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1755E4">
      <w:pPr>
        <w:keepNext/>
        <w:keepLines/>
        <w:widowControl w:val="0"/>
        <w:suppressLineNumbers/>
        <w:rPr>
          <w:b/>
        </w:rPr>
      </w:pP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E750CB" w:rsidRPr="000B2C65">
        <w:rPr>
          <w:color w:val="FF0000"/>
        </w:rPr>
        <w:t>1</w:t>
      </w:r>
      <w:r w:rsidR="006915B5" w:rsidRPr="000B2C65">
        <w:rPr>
          <w:color w:val="FF0000"/>
        </w:rPr>
        <w:t>9</w:t>
      </w:r>
      <w:r w:rsidR="00E750CB" w:rsidRPr="000B2C65">
        <w:rPr>
          <w:color w:val="FF0000"/>
        </w:rPr>
        <w:t>38622011490862201001</w:t>
      </w:r>
      <w:r w:rsidR="00484E57" w:rsidRPr="000B2C65">
        <w:rPr>
          <w:color w:val="FF0000"/>
        </w:rPr>
        <w:t>0</w:t>
      </w:r>
      <w:r w:rsidR="00E03108" w:rsidRPr="000B2C65">
        <w:rPr>
          <w:color w:val="FF0000"/>
        </w:rPr>
        <w:t>001</w:t>
      </w:r>
      <w:r w:rsidR="00484E57" w:rsidRPr="000B2C65">
        <w:rPr>
          <w:color w:val="FF0000"/>
        </w:rPr>
        <w:t>0</w:t>
      </w:r>
      <w:r w:rsidR="000B2C65" w:rsidRPr="000B2C65">
        <w:rPr>
          <w:color w:val="FF0000"/>
        </w:rPr>
        <w:t>0</w:t>
      </w:r>
      <w:r w:rsidR="00670895">
        <w:rPr>
          <w:color w:val="FF0000"/>
        </w:rPr>
        <w:t>5</w:t>
      </w:r>
      <w:r w:rsidRPr="000B2C65">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1755E4">
        <w:t>жилых помещений</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w:t>
      </w:r>
      <w:r w:rsidR="00564A22">
        <w:t xml:space="preserve"> в электронной форме проводит: у</w:t>
      </w:r>
      <w:r w:rsidRPr="006C616B">
        <w:t>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D55187">
      <w:pPr>
        <w:numPr>
          <w:ilvl w:val="1"/>
          <w:numId w:val="8"/>
        </w:numPr>
        <w:tabs>
          <w:tab w:val="num" w:pos="927"/>
        </w:tabs>
        <w:autoSpaceDE w:val="0"/>
        <w:autoSpaceDN w:val="0"/>
        <w:adjustRightInd w:val="0"/>
        <w:spacing w:after="0"/>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D23E0A" w:rsidP="00807E79">
            <w:pPr>
              <w:tabs>
                <w:tab w:val="num" w:pos="142"/>
              </w:tabs>
              <w:autoSpaceDE w:val="0"/>
              <w:autoSpaceDN w:val="0"/>
              <w:adjustRightInd w:val="0"/>
              <w:jc w:val="center"/>
            </w:pPr>
            <w:r>
              <w:t>Шт</w:t>
            </w:r>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E750CB">
            <w:pPr>
              <w:ind w:right="176" w:firstLine="705"/>
              <w:jc w:val="center"/>
              <w:rPr>
                <w:b/>
              </w:rPr>
            </w:pPr>
            <w:r>
              <w:rPr>
                <w:b/>
                <w:bCs/>
              </w:rPr>
              <w:t>1</w:t>
            </w:r>
            <w:r w:rsidR="00E750CB">
              <w:rPr>
                <w:b/>
                <w:bCs/>
              </w:rPr>
              <w:t> 853 478</w:t>
            </w:r>
            <w:r w:rsidR="00773860" w:rsidRPr="00773860">
              <w:rPr>
                <w:b/>
                <w:bCs/>
              </w:rPr>
              <w:t>,00</w:t>
            </w:r>
          </w:p>
        </w:tc>
      </w:tr>
    </w:tbl>
    <w:p w:rsidR="001D093D" w:rsidRPr="00807E79" w:rsidRDefault="008C7428" w:rsidP="001D093D">
      <w:pPr>
        <w:numPr>
          <w:ilvl w:val="0"/>
          <w:numId w:val="8"/>
        </w:numPr>
        <w:tabs>
          <w:tab w:val="num" w:pos="142"/>
          <w:tab w:val="num" w:pos="786"/>
        </w:tabs>
        <w:autoSpaceDE w:val="0"/>
        <w:autoSpaceDN w:val="0"/>
        <w:adjustRightInd w:val="0"/>
        <w:spacing w:after="0"/>
        <w:ind w:left="0" w:firstLine="709"/>
      </w:pPr>
      <w:r>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5E0C5B" w:rsidP="00E4388D">
      <w:pPr>
        <w:numPr>
          <w:ilvl w:val="0"/>
          <w:numId w:val="8"/>
        </w:numPr>
        <w:tabs>
          <w:tab w:val="num" w:pos="142"/>
          <w:tab w:val="num" w:pos="786"/>
        </w:tabs>
        <w:autoSpaceDE w:val="0"/>
        <w:autoSpaceDN w:val="0"/>
        <w:adjustRightInd w:val="0"/>
        <w:spacing w:after="0"/>
        <w:ind w:left="0" w:firstLine="709"/>
      </w:pPr>
      <w:r>
        <w:t xml:space="preserve">Сроки передачи </w:t>
      </w:r>
      <w:r w:rsidR="001755E4">
        <w:t>жилого помещения</w:t>
      </w:r>
      <w:r w:rsidR="00B10A9E">
        <w:t xml:space="preserve">: </w:t>
      </w:r>
      <w:r w:rsidR="0081707D">
        <w:t>не позднее 3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0C28A6" w:rsidP="006704A1">
      <w:pPr>
        <w:numPr>
          <w:ilvl w:val="0"/>
          <w:numId w:val="8"/>
        </w:numPr>
        <w:tabs>
          <w:tab w:val="num" w:pos="142"/>
          <w:tab w:val="num" w:pos="786"/>
        </w:tabs>
        <w:autoSpaceDE w:val="0"/>
        <w:autoSpaceDN w:val="0"/>
        <w:adjustRightInd w:val="0"/>
        <w:spacing w:after="0"/>
        <w:ind w:left="0" w:firstLine="709"/>
      </w:pPr>
      <w:r>
        <w:t xml:space="preserve">Источник финансирования: Бюджет города </w:t>
      </w:r>
      <w:r w:rsidR="00A122B3">
        <w:t>Югорска на 201</w:t>
      </w:r>
      <w:r w:rsidR="00201314">
        <w:t>9</w:t>
      </w:r>
      <w:r>
        <w:t xml:space="preserve"> год</w:t>
      </w:r>
      <w:r w:rsidR="00C522F7">
        <w:t>.</w:t>
      </w:r>
    </w:p>
    <w:p w:rsidR="00EE0491" w:rsidRPr="00C522F7" w:rsidRDefault="001712E3" w:rsidP="00C522F7">
      <w:pPr>
        <w:autoSpaceDE w:val="0"/>
        <w:autoSpaceDN w:val="0"/>
        <w:adjustRightInd w:val="0"/>
        <w:ind w:firstLine="708"/>
        <w:rPr>
          <w:color w:val="FF0000"/>
        </w:rPr>
      </w:pPr>
      <w:r>
        <w:t xml:space="preserve">Условия оплаты: </w:t>
      </w:r>
      <w:r w:rsidR="00453604">
        <w:t>в течение 30</w:t>
      </w:r>
      <w:r w:rsidR="00EF032C">
        <w:t xml:space="preserve"> (три</w:t>
      </w:r>
      <w:r w:rsidR="00EA0159">
        <w:t xml:space="preserve">дцати) календарных дней с момента государственной регистрации перехода права собственности и регистрации права собственности </w:t>
      </w:r>
      <w:r w:rsidR="00EA0159" w:rsidRPr="001F53CA">
        <w:t xml:space="preserve">Муниципального заказчика на </w:t>
      </w:r>
      <w:r w:rsidR="00807E79" w:rsidRPr="001F53CA">
        <w:t>жилое помещение</w:t>
      </w:r>
      <w:r w:rsidR="009807DB">
        <w:t xml:space="preserve"> </w:t>
      </w:r>
      <w:r w:rsidR="009807DB" w:rsidRPr="008443B3">
        <w:rPr>
          <w:color w:val="7030A0"/>
        </w:rPr>
        <w:t>на основании счета 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 предпринимателей)</w:t>
      </w:r>
      <w:r w:rsidRPr="001F53CA">
        <w:t>.</w:t>
      </w:r>
    </w:p>
    <w:p w:rsidR="001B1A02" w:rsidRPr="001F53CA"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1F53CA">
        <w:t>Единые требования к участникам закупки</w:t>
      </w:r>
      <w:r w:rsidR="001B1A02" w:rsidRPr="001F53CA">
        <w:t>:</w:t>
      </w:r>
    </w:p>
    <w:p w:rsidR="001B1A02" w:rsidRDefault="001B1A02" w:rsidP="001B1A02">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1B1A02" w:rsidP="001B1A02">
      <w:pPr>
        <w:tabs>
          <w:tab w:val="num" w:pos="0"/>
        </w:tabs>
        <w:suppressAutoHyphens/>
        <w:ind w:firstLine="709"/>
      </w:pPr>
      <w:r>
        <w:t>9.</w:t>
      </w:r>
      <w:r>
        <w:tab/>
      </w:r>
      <w:r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FB5C10" w:rsidRDefault="001B1A02" w:rsidP="001B1A02">
      <w:pPr>
        <w:pStyle w:val="af0"/>
      </w:pPr>
      <w:r>
        <w:tab/>
      </w:r>
      <w:r w:rsidRPr="00FB5C10">
        <w:t>10.</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Pr="001F53CA" w:rsidRDefault="001B1A02" w:rsidP="00FB5C10">
      <w:pPr>
        <w:tabs>
          <w:tab w:val="num" w:pos="0"/>
        </w:tabs>
        <w:suppressAutoHyphens/>
        <w:ind w:firstLine="709"/>
      </w:pPr>
      <w:r w:rsidRPr="00FB5C10">
        <w:t>11.</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1B1A02" w:rsidRPr="00691921" w:rsidRDefault="001B1A02" w:rsidP="001B1A02">
      <w:pPr>
        <w:tabs>
          <w:tab w:val="num" w:pos="1418"/>
        </w:tabs>
        <w:autoSpaceDE w:val="0"/>
        <w:autoSpaceDN w:val="0"/>
        <w:adjustRightInd w:val="0"/>
        <w:spacing w:after="0"/>
        <w:ind w:firstLine="709"/>
      </w:pPr>
      <w:r w:rsidRPr="001F53CA">
        <w:t>12.</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13.</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2"/>
            <w:color w:val="auto"/>
          </w:rPr>
          <w:t>www.</w:t>
        </w:r>
        <w:r w:rsidR="007854BA" w:rsidRPr="007854BA">
          <w:rPr>
            <w:rStyle w:val="af2"/>
            <w:color w:val="auto"/>
            <w:lang w:val="en-US"/>
          </w:rPr>
          <w:t>zakupki</w:t>
        </w:r>
        <w:r w:rsidR="007854BA" w:rsidRPr="007854BA">
          <w:rPr>
            <w:rStyle w:val="af2"/>
            <w:color w:val="auto"/>
          </w:rPr>
          <w:t>.</w:t>
        </w:r>
        <w:r w:rsidR="007854BA" w:rsidRPr="007854BA">
          <w:rPr>
            <w:rStyle w:val="af2"/>
            <w:color w:val="auto"/>
            <w:lang w:val="en-US"/>
          </w:rPr>
          <w:t>gov</w:t>
        </w:r>
        <w:r w:rsidR="007854BA" w:rsidRPr="007854BA">
          <w:rPr>
            <w:rStyle w:val="af2"/>
            <w:color w:val="auto"/>
          </w:rPr>
          <w:t>.</w:t>
        </w:r>
        <w:proofErr w:type="spellStart"/>
        <w:r w:rsidR="007854BA" w:rsidRPr="007854BA">
          <w:rPr>
            <w:rStyle w:val="af2"/>
            <w:color w:val="auto"/>
            <w:lang w:val="en-US"/>
          </w:rPr>
          <w:t>ru</w:t>
        </w:r>
        <w:proofErr w:type="spellEnd"/>
      </w:hyperlink>
      <w:r>
        <w:t>.</w:t>
      </w:r>
    </w:p>
    <w:p w:rsidR="001B1A02" w:rsidRDefault="001B1A02" w:rsidP="001B1A02">
      <w:pPr>
        <w:tabs>
          <w:tab w:val="num" w:pos="1418"/>
        </w:tabs>
        <w:autoSpaceDE w:val="0"/>
        <w:autoSpaceDN w:val="0"/>
        <w:adjustRightInd w:val="0"/>
        <w:spacing w:after="0"/>
        <w:ind w:firstLine="709"/>
      </w:pPr>
      <w:r>
        <w:t>14.</w:t>
      </w:r>
      <w:r>
        <w:tab/>
      </w:r>
      <w:proofErr w:type="gramStart"/>
      <w:r w:rsidR="00575217" w:rsidRPr="00992D03">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130563">
        <w:t>10</w:t>
      </w:r>
      <w:r w:rsidR="00575217" w:rsidRPr="00992D03">
        <w:t xml:space="preserve"> часов _</w:t>
      </w:r>
      <w:r w:rsidR="00130563">
        <w:t>00</w:t>
      </w:r>
      <w:r w:rsidR="00575217" w:rsidRPr="00992D03">
        <w:t>_ минут «</w:t>
      </w:r>
      <w:r w:rsidR="00130563">
        <w:t>12</w:t>
      </w:r>
      <w:r w:rsidR="00575217" w:rsidRPr="00992D03">
        <w:t>»</w:t>
      </w:r>
      <w:r w:rsidR="00130563">
        <w:t xml:space="preserve"> </w:t>
      </w:r>
      <w:r w:rsidR="00130563">
        <w:t xml:space="preserve">августа </w:t>
      </w:r>
      <w:r w:rsidR="00575217" w:rsidRPr="00992D03">
        <w:t>201</w:t>
      </w:r>
      <w:r w:rsidR="00130563">
        <w:t>9</w:t>
      </w:r>
      <w:r w:rsidR="00575217" w:rsidRPr="00992D03">
        <w:t xml:space="preserve"> года</w:t>
      </w:r>
      <w:r>
        <w:t>.</w:t>
      </w:r>
      <w:proofErr w:type="gramEnd"/>
    </w:p>
    <w:p w:rsidR="001B1A02" w:rsidRDefault="001B1A02" w:rsidP="001B1A02">
      <w:pPr>
        <w:tabs>
          <w:tab w:val="num" w:pos="1418"/>
        </w:tabs>
        <w:autoSpaceDE w:val="0"/>
        <w:autoSpaceDN w:val="0"/>
        <w:adjustRightInd w:val="0"/>
        <w:spacing w:after="0"/>
        <w:ind w:firstLine="709"/>
      </w:pPr>
      <w:r>
        <w:t>15.</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16.</w:t>
      </w:r>
      <w:r>
        <w:tab/>
        <w:t xml:space="preserve">Дата окончания срока рассмотрения заявок на участие в </w:t>
      </w:r>
      <w:r w:rsidR="00686C25">
        <w:t xml:space="preserve">аукционе в электронной форме: </w:t>
      </w:r>
      <w:r w:rsidR="000B2C65" w:rsidRPr="00992D03">
        <w:t>«</w:t>
      </w:r>
      <w:r w:rsidR="00130563">
        <w:t>13</w:t>
      </w:r>
      <w:r w:rsidR="000B2C65" w:rsidRPr="00992D03">
        <w:t>»</w:t>
      </w:r>
      <w:r w:rsidR="00130563">
        <w:t xml:space="preserve"> </w:t>
      </w:r>
      <w:r w:rsidR="00130563">
        <w:t xml:space="preserve">августа </w:t>
      </w:r>
      <w:r w:rsidR="000B2C65" w:rsidRPr="00992D03">
        <w:t>201</w:t>
      </w:r>
      <w:r w:rsidR="00130563">
        <w:t>9</w:t>
      </w:r>
      <w:r w:rsidR="000B2C65" w:rsidRPr="00992D03">
        <w:t xml:space="preserve"> года</w:t>
      </w:r>
      <w:r w:rsidR="000B2C65">
        <w:t>.</w:t>
      </w:r>
    </w:p>
    <w:p w:rsidR="001B1A02" w:rsidRDefault="001B1A02" w:rsidP="001B1A02">
      <w:pPr>
        <w:tabs>
          <w:tab w:val="num" w:pos="1418"/>
        </w:tabs>
        <w:autoSpaceDE w:val="0"/>
        <w:autoSpaceDN w:val="0"/>
        <w:adjustRightInd w:val="0"/>
        <w:spacing w:after="0"/>
        <w:ind w:firstLine="709"/>
      </w:pPr>
      <w:r>
        <w:t>17.</w:t>
      </w:r>
      <w:r>
        <w:tab/>
        <w:t xml:space="preserve">Дата проведения </w:t>
      </w:r>
      <w:r w:rsidR="00686C25">
        <w:t xml:space="preserve">аукциона в электронной форме: </w:t>
      </w:r>
      <w:r w:rsidR="000B2C65" w:rsidRPr="00992D03">
        <w:t>«</w:t>
      </w:r>
      <w:r w:rsidR="00130563">
        <w:t>14</w:t>
      </w:r>
      <w:bookmarkStart w:id="0" w:name="_GoBack"/>
      <w:bookmarkEnd w:id="0"/>
      <w:r w:rsidR="000B2C65" w:rsidRPr="00992D03">
        <w:t>»</w:t>
      </w:r>
      <w:r w:rsidR="00130563">
        <w:t xml:space="preserve"> </w:t>
      </w:r>
      <w:r w:rsidR="00130563">
        <w:t xml:space="preserve">августа </w:t>
      </w:r>
      <w:r w:rsidR="000B2C65" w:rsidRPr="00992D03">
        <w:t>201</w:t>
      </w:r>
      <w:r w:rsidR="00130563">
        <w:t>9</w:t>
      </w:r>
      <w:r w:rsidR="000B2C65" w:rsidRPr="00992D03">
        <w:t xml:space="preserve"> года</w:t>
      </w:r>
      <w:r w:rsidR="000B2C65">
        <w:t>.</w:t>
      </w:r>
    </w:p>
    <w:p w:rsidR="001B1A02" w:rsidRPr="00756D9B" w:rsidRDefault="001B1A02" w:rsidP="001B1A02">
      <w:pPr>
        <w:tabs>
          <w:tab w:val="num" w:pos="1418"/>
        </w:tabs>
        <w:autoSpaceDE w:val="0"/>
        <w:autoSpaceDN w:val="0"/>
        <w:adjustRightInd w:val="0"/>
        <w:spacing w:after="0"/>
        <w:ind w:firstLine="709"/>
      </w:pPr>
      <w:r>
        <w:t>18.</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1B1A02" w:rsidRDefault="001B1A02" w:rsidP="001B1A02">
      <w:pPr>
        <w:tabs>
          <w:tab w:val="num" w:pos="1418"/>
        </w:tabs>
        <w:autoSpaceDE w:val="0"/>
        <w:autoSpaceDN w:val="0"/>
        <w:adjustRightInd w:val="0"/>
        <w:spacing w:after="0"/>
        <w:ind w:firstLine="709"/>
      </w:pPr>
      <w:r>
        <w:t>19.</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1B1A02" w:rsidRDefault="001B1A02" w:rsidP="001B1A02">
      <w:pPr>
        <w:autoSpaceDE w:val="0"/>
        <w:autoSpaceDN w:val="0"/>
        <w:adjustRightInd w:val="0"/>
        <w:spacing w:after="0"/>
        <w:ind w:firstLine="709"/>
      </w:pPr>
      <w:r>
        <w:t>20.</w:t>
      </w:r>
      <w:r>
        <w:tab/>
      </w:r>
      <w:r w:rsidRPr="005E0C5B">
        <w:t xml:space="preserve">Преимущества для субъектов малого предпринимательства, социально ориентированных некоммерческих организаций </w:t>
      </w:r>
      <w:r>
        <w:t>–</w:t>
      </w:r>
      <w:r w:rsidRPr="005E0C5B">
        <w:t xml:space="preserve"> </w:t>
      </w:r>
      <w:r>
        <w:t xml:space="preserve">не </w:t>
      </w:r>
      <w:r w:rsidRPr="005E0C5B">
        <w:t>предоставляются.</w:t>
      </w:r>
    </w:p>
    <w:p w:rsidR="00ED1F1E" w:rsidRPr="00C522F7" w:rsidRDefault="001B1A02" w:rsidP="00384BF6">
      <w:pPr>
        <w:autoSpaceDE w:val="0"/>
        <w:autoSpaceDN w:val="0"/>
        <w:adjustRightInd w:val="0"/>
        <w:ind w:firstLine="709"/>
      </w:pPr>
      <w:r>
        <w:t>21.</w:t>
      </w:r>
      <w:r>
        <w:tab/>
      </w:r>
      <w:r w:rsidR="00ED1F1E" w:rsidRPr="00C522F7">
        <w:t>Размер и порядок внесения денежных сре</w:t>
      </w:r>
      <w:proofErr w:type="gramStart"/>
      <w:r w:rsidR="00ED1F1E" w:rsidRPr="00C522F7">
        <w:t>дств в к</w:t>
      </w:r>
      <w:proofErr w:type="gramEnd"/>
      <w:r w:rsidR="00ED1F1E" w:rsidRPr="00C522F7">
        <w:t>ачестве обеспечения заявок на участие в закупке, а также условия банковской гарантии:</w:t>
      </w:r>
    </w:p>
    <w:p w:rsidR="00ED1F1E" w:rsidRPr="00C522F7" w:rsidRDefault="00ED1F1E" w:rsidP="00ED1F1E">
      <w:pPr>
        <w:autoSpaceDE w:val="0"/>
        <w:autoSpaceDN w:val="0"/>
        <w:adjustRightInd w:val="0"/>
        <w:ind w:firstLine="708"/>
      </w:pPr>
      <w:r w:rsidRPr="00C522F7">
        <w:t xml:space="preserve">Размер обеспечения заявки на участие в закупке: </w:t>
      </w:r>
      <w:r w:rsidR="00002BE4" w:rsidRPr="00C522F7">
        <w:rPr>
          <w:b/>
          <w:kern w:val="1"/>
          <w:lang w:eastAsia="ar-SA"/>
        </w:rPr>
        <w:t>18 534,78 рублей</w:t>
      </w:r>
      <w:r w:rsidR="00002BE4" w:rsidRPr="00C522F7">
        <w:rPr>
          <w:kern w:val="1"/>
          <w:lang w:eastAsia="ar-SA"/>
        </w:rPr>
        <w:t>. НДС не облагается</w:t>
      </w:r>
      <w:r w:rsidRPr="00C522F7">
        <w:t xml:space="preserve">. </w:t>
      </w:r>
    </w:p>
    <w:p w:rsidR="00ED1F1E" w:rsidRPr="00C522F7" w:rsidRDefault="00ED1F1E" w:rsidP="00ED1F1E">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522F7" w:rsidRDefault="00ED1F1E" w:rsidP="00ED1F1E">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ED1F1E" w:rsidRPr="00C522F7" w:rsidRDefault="00ED1F1E" w:rsidP="00ED1F1E">
      <w:pPr>
        <w:ind w:firstLine="708"/>
        <w:rPr>
          <w:rFonts w:eastAsiaTheme="minorHAnsi"/>
        </w:rPr>
      </w:pPr>
      <w:r w:rsidRPr="00C522F7">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002BE4" w:rsidRPr="00C522F7" w:rsidRDefault="00ED1F1E" w:rsidP="00002BE4">
      <w:pPr>
        <w:pStyle w:val="af0"/>
        <w:ind w:firstLine="709"/>
      </w:pPr>
      <w:r w:rsidRPr="00C522F7">
        <w:rPr>
          <w:bCs/>
        </w:rPr>
        <w:lastRenderedPageBreak/>
        <w:t>2</w:t>
      </w:r>
      <w:r w:rsidR="00384BF6" w:rsidRPr="00C522F7">
        <w:rPr>
          <w:bCs/>
        </w:rPr>
        <w:t>2</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002BE4" w:rsidRPr="000D653B" w:rsidRDefault="00002BE4" w:rsidP="00002BE4">
      <w:pPr>
        <w:pStyle w:val="af0"/>
        <w:ind w:firstLine="709"/>
        <w:rPr>
          <w:b/>
        </w:rPr>
      </w:pPr>
      <w:r w:rsidRPr="000D653B">
        <w:t>Получатель: Департамент финансов г. Югорска, (</w:t>
      </w:r>
      <w:proofErr w:type="spellStart"/>
      <w:r w:rsidRPr="000D653B">
        <w:t>ДМСиГ</w:t>
      </w:r>
      <w:proofErr w:type="spellEnd"/>
      <w:r w:rsidRPr="000D653B">
        <w:t xml:space="preserve">,  л/с   070010000), </w:t>
      </w:r>
    </w:p>
    <w:p w:rsidR="00ED1F1E" w:rsidRDefault="00002BE4" w:rsidP="00342EA6">
      <w:pPr>
        <w:pStyle w:val="af0"/>
      </w:pPr>
      <w:r w:rsidRPr="000D653B">
        <w:t xml:space="preserve">ИНН 8622011490, КПП 862201001,  </w:t>
      </w:r>
      <w:proofErr w:type="gramStart"/>
      <w:r w:rsidRPr="000D653B">
        <w:t>р</w:t>
      </w:r>
      <w:proofErr w:type="gramEnd"/>
      <w:r w:rsidRPr="000D653B">
        <w:t>/с 40302810100065000007,  Ф-Л Западно-Сибирский ПАО Банка «ФК Открытие», г. Ханты-Мансийск, БИК  047162</w:t>
      </w:r>
      <w:r w:rsidR="003708AB">
        <w:t>812,  к/с  30101810465777100812.</w:t>
      </w:r>
      <w:r w:rsidRPr="000D653B">
        <w:t xml:space="preserve"> </w:t>
      </w:r>
    </w:p>
    <w:p w:rsidR="00342EA6" w:rsidRPr="00342EA6" w:rsidRDefault="00342EA6" w:rsidP="00342EA6">
      <w:pPr>
        <w:pStyle w:val="af0"/>
        <w:rPr>
          <w:b/>
        </w:rPr>
      </w:pP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2</w:t>
      </w:r>
      <w:r w:rsidR="00384BF6" w:rsidRPr="00C522F7">
        <w:rPr>
          <w:rFonts w:ascii="Times New Roman" w:hAnsi="Times New Roman" w:cs="Times New Roman"/>
          <w:b w:val="0"/>
          <w:bCs w:val="0"/>
        </w:rPr>
        <w:t>3</w:t>
      </w:r>
      <w:r w:rsidRPr="00C522F7">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522F7">
          <w:rPr>
            <w:rFonts w:ascii="Times New Roman" w:hAnsi="Times New Roman" w:cs="Times New Roman"/>
            <w:b w:val="0"/>
            <w:bCs w:val="0"/>
          </w:rPr>
          <w:t>статьей 35</w:t>
        </w:r>
      </w:hyperlink>
      <w:r w:rsidRPr="00C522F7">
        <w:rPr>
          <w:rFonts w:ascii="Times New Roman" w:hAnsi="Times New Roman" w:cs="Times New Roman"/>
          <w:b w:val="0"/>
          <w:bCs w:val="0"/>
        </w:rPr>
        <w:t xml:space="preserve"> Закона о контрактной системе:</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C522F7">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522F7" w:rsidRDefault="00ED1F1E" w:rsidP="00ED1F1E">
      <w:pPr>
        <w:suppressAutoHyphens/>
        <w:autoSpaceDE w:val="0"/>
        <w:autoSpaceDN w:val="0"/>
        <w:adjustRightInd w:val="0"/>
        <w:ind w:firstLine="708"/>
        <w:outlineLvl w:val="0"/>
      </w:pPr>
      <w:r w:rsidRPr="00C522F7">
        <w:t>Срок действия банковской гарантии должен превышать срок действия контракта не менее чем на один месяц.</w:t>
      </w:r>
    </w:p>
    <w:p w:rsidR="00ED1F1E" w:rsidRPr="001D4399" w:rsidRDefault="00ED1F1E" w:rsidP="00ED1F1E">
      <w:pPr>
        <w:suppressAutoHyphens/>
        <w:autoSpaceDE w:val="0"/>
        <w:autoSpaceDN w:val="0"/>
        <w:adjustRightInd w:val="0"/>
        <w:ind w:firstLine="708"/>
        <w:outlineLvl w:val="0"/>
        <w:rPr>
          <w:color w:val="FF0000"/>
        </w:rPr>
      </w:pPr>
      <w:r w:rsidRPr="00C522F7">
        <w:t>Размер обеспечения исполнения контракта составляет</w:t>
      </w:r>
      <w:r w:rsidR="003708AB">
        <w:t>:</w:t>
      </w:r>
      <w:r w:rsidRPr="001D4399">
        <w:rPr>
          <w:color w:val="FF0000"/>
        </w:rPr>
        <w:t xml:space="preserve"> </w:t>
      </w:r>
      <w:r w:rsidR="003708AB">
        <w:rPr>
          <w:b/>
          <w:kern w:val="1"/>
          <w:lang w:eastAsia="ar-SA"/>
        </w:rPr>
        <w:t>92 673,9</w:t>
      </w:r>
      <w:r w:rsidR="003708AB" w:rsidRPr="006B6783">
        <w:rPr>
          <w:b/>
          <w:kern w:val="1"/>
          <w:lang w:eastAsia="ar-SA"/>
        </w:rPr>
        <w:t>0</w:t>
      </w:r>
      <w:r w:rsidR="003708AB" w:rsidRPr="00BD720A">
        <w:rPr>
          <w:kern w:val="1"/>
          <w:lang w:eastAsia="ar-SA"/>
        </w:rPr>
        <w:t xml:space="preserve"> </w:t>
      </w:r>
      <w:r w:rsidR="003708AB">
        <w:rPr>
          <w:bCs/>
          <w:kern w:val="1"/>
          <w:sz w:val="22"/>
          <w:szCs w:val="22"/>
          <w:lang w:eastAsia="ar-SA"/>
        </w:rPr>
        <w:t xml:space="preserve"> </w:t>
      </w:r>
      <w:r w:rsidR="003708AB" w:rsidRPr="00912B22">
        <w:rPr>
          <w:bCs/>
          <w:kern w:val="1"/>
          <w:sz w:val="22"/>
          <w:szCs w:val="22"/>
          <w:lang w:eastAsia="ar-SA"/>
        </w:rPr>
        <w:t>рублей</w:t>
      </w:r>
      <w:r w:rsidR="003708AB">
        <w:rPr>
          <w:bCs/>
          <w:kern w:val="1"/>
          <w:sz w:val="22"/>
          <w:szCs w:val="22"/>
          <w:lang w:eastAsia="ar-SA"/>
        </w:rPr>
        <w:t>.</w:t>
      </w:r>
      <w:r w:rsidR="003708AB">
        <w:rPr>
          <w:rFonts w:ascii="PT Astra Serif" w:hAnsi="PT Astra Serif"/>
          <w:color w:val="000099"/>
        </w:rPr>
        <w:t xml:space="preserve"> </w:t>
      </w:r>
    </w:p>
    <w:p w:rsidR="00342EA6" w:rsidRDefault="00ED1F1E" w:rsidP="00342EA6">
      <w:pPr>
        <w:ind w:firstLine="708"/>
      </w:pPr>
      <w:r w:rsidRPr="00C522F7">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42EA6" w:rsidRPr="00C522F7" w:rsidRDefault="00342EA6" w:rsidP="00342EA6">
      <w:pPr>
        <w:ind w:firstLine="708"/>
      </w:pPr>
    </w:p>
    <w:p w:rsidR="00ED1F1E" w:rsidRPr="00C522F7" w:rsidRDefault="00384BF6" w:rsidP="00384BF6">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 xml:space="preserve">24. </w:t>
      </w:r>
      <w:r w:rsidR="00ED1F1E"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C522F7" w:rsidRDefault="00ED1F1E" w:rsidP="00384BF6">
      <w:pPr>
        <w:ind w:firstLine="709"/>
      </w:pPr>
      <w:r w:rsidRPr="00C522F7">
        <w:t>Обеспечение исполнения контракта не требуется в случае:</w:t>
      </w:r>
    </w:p>
    <w:p w:rsidR="00ED1F1E" w:rsidRPr="00C522F7" w:rsidRDefault="00ED1F1E" w:rsidP="00384BF6">
      <w:pPr>
        <w:ind w:firstLine="709"/>
      </w:pPr>
      <w:r w:rsidRPr="00C522F7">
        <w:t>1) заключения контракта с участником закупки, который является казенным учреждением;</w:t>
      </w:r>
    </w:p>
    <w:p w:rsidR="00ED1F1E" w:rsidRPr="00C522F7" w:rsidRDefault="00ED1F1E" w:rsidP="00384BF6">
      <w:pPr>
        <w:ind w:firstLine="709"/>
      </w:pPr>
      <w:r w:rsidRPr="00C522F7">
        <w:t>2) осуществления закупки услуги по предоставлению кредита;</w:t>
      </w:r>
    </w:p>
    <w:p w:rsidR="00ED1F1E" w:rsidRPr="00C522F7" w:rsidRDefault="00ED1F1E" w:rsidP="00384BF6">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522F7" w:rsidRDefault="00ED1F1E" w:rsidP="00ED1F1E">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C522F7">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342EA6" w:rsidRDefault="00ED1F1E" w:rsidP="00342EA6">
      <w:pPr>
        <w:ind w:firstLine="709"/>
      </w:pPr>
      <w:proofErr w:type="gramStart"/>
      <w:r w:rsidRPr="00C522F7">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C522F7">
          <w:rPr>
            <w:rStyle w:val="af2"/>
            <w:color w:val="auto"/>
          </w:rPr>
          <w:t>статьи 37</w:t>
        </w:r>
      </w:hyperlink>
      <w:r w:rsidRPr="00C522F7">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342EA6" w:rsidRPr="00C522F7" w:rsidRDefault="00342EA6" w:rsidP="00342EA6">
      <w:pPr>
        <w:ind w:firstLine="709"/>
      </w:pPr>
    </w:p>
    <w:p w:rsidR="00ED1F1E" w:rsidRPr="00C522F7" w:rsidRDefault="00384BF6" w:rsidP="00384BF6">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lastRenderedPageBreak/>
        <w:t xml:space="preserve">25. </w:t>
      </w:r>
      <w:r w:rsidR="00ED1F1E"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522F7" w:rsidRDefault="00ED1F1E" w:rsidP="00384BF6">
      <w:pPr>
        <w:autoSpaceDE w:val="0"/>
        <w:autoSpaceDN w:val="0"/>
        <w:adjustRightInd w:val="0"/>
        <w:ind w:firstLine="709"/>
      </w:pPr>
      <w:r w:rsidRPr="00C522F7">
        <w:t>1. Банковская гарантия должна быть безотзывной;</w:t>
      </w:r>
    </w:p>
    <w:p w:rsidR="00ED1F1E" w:rsidRPr="00C522F7" w:rsidRDefault="00ED1F1E" w:rsidP="00384BF6">
      <w:pPr>
        <w:autoSpaceDE w:val="0"/>
        <w:autoSpaceDN w:val="0"/>
        <w:adjustRightInd w:val="0"/>
        <w:ind w:firstLine="709"/>
      </w:pPr>
      <w:r w:rsidRPr="00C522F7">
        <w:t xml:space="preserve">2.  Банковская гарантия должна содержать: </w:t>
      </w:r>
    </w:p>
    <w:p w:rsidR="00ED1F1E" w:rsidRPr="00C522F7" w:rsidRDefault="00ED1F1E" w:rsidP="00384BF6">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3" w:history="1">
        <w:r w:rsidRPr="00C522F7">
          <w:t>статьей 96</w:t>
        </w:r>
      </w:hyperlink>
      <w:r w:rsidRPr="00C522F7">
        <w:t xml:space="preserve"> Закона о контрактной системе;</w:t>
      </w:r>
    </w:p>
    <w:p w:rsidR="00ED1F1E" w:rsidRPr="00C522F7" w:rsidRDefault="00ED1F1E" w:rsidP="00384BF6">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ED1F1E" w:rsidRPr="00C522F7" w:rsidRDefault="00ED1F1E" w:rsidP="00384BF6">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522F7" w:rsidRDefault="00ED1F1E" w:rsidP="00384BF6">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522F7" w:rsidRDefault="00ED1F1E" w:rsidP="00384BF6">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522F7" w:rsidRDefault="00ED1F1E" w:rsidP="00384BF6">
      <w:pPr>
        <w:autoSpaceDE w:val="0"/>
        <w:autoSpaceDN w:val="0"/>
        <w:adjustRightInd w:val="0"/>
        <w:ind w:firstLine="709"/>
      </w:pPr>
      <w:r w:rsidRPr="00C522F7">
        <w:t>6) срок действия банковской гарантии;</w:t>
      </w:r>
    </w:p>
    <w:p w:rsidR="00ED1F1E" w:rsidRPr="00C522F7" w:rsidRDefault="00ED1F1E" w:rsidP="00384BF6">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522F7" w:rsidRDefault="00ED1F1E" w:rsidP="00384BF6">
      <w:pPr>
        <w:autoSpaceDE w:val="0"/>
        <w:autoSpaceDN w:val="0"/>
        <w:adjustRightInd w:val="0"/>
        <w:ind w:firstLine="709"/>
      </w:pPr>
      <w:r w:rsidRPr="00C522F7">
        <w:t xml:space="preserve">8) установленный Правительством Российской Федерации </w:t>
      </w:r>
      <w:hyperlink r:id="rId14"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522F7" w:rsidRDefault="00ED1F1E" w:rsidP="00384BF6">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522F7" w:rsidRDefault="00ED1F1E" w:rsidP="00384BF6">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ED1F1E" w:rsidRPr="00C522F7" w:rsidRDefault="00ED1F1E" w:rsidP="00384BF6">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522F7">
        <w:rPr>
          <w:rFonts w:ascii="Times New Roman" w:hAnsi="Times New Roman" w:cs="Times New Roman"/>
          <w:b w:val="0"/>
          <w:bCs w:val="0"/>
        </w:rPr>
        <w:t xml:space="preserve">слены по следующим реквизитам: </w:t>
      </w:r>
    </w:p>
    <w:p w:rsidR="00ED1F1E" w:rsidRPr="000D653B" w:rsidRDefault="00ED1F1E" w:rsidP="00384BF6">
      <w:pPr>
        <w:pStyle w:val="af0"/>
        <w:ind w:firstLine="709"/>
        <w:rPr>
          <w:b/>
        </w:rPr>
      </w:pPr>
      <w:r w:rsidRPr="000D653B">
        <w:t>Получатель: Департамент финансов г. Югорска, (</w:t>
      </w:r>
      <w:proofErr w:type="spellStart"/>
      <w:r w:rsidRPr="000D653B">
        <w:t>ДМСиГ</w:t>
      </w:r>
      <w:proofErr w:type="spellEnd"/>
      <w:r w:rsidRPr="000D653B">
        <w:t xml:space="preserve">,  л/с   070010000), </w:t>
      </w:r>
    </w:p>
    <w:p w:rsidR="00ED1F1E" w:rsidRPr="000D653B" w:rsidRDefault="00ED1F1E" w:rsidP="00ED1F1E">
      <w:pPr>
        <w:pStyle w:val="af0"/>
        <w:rPr>
          <w:b/>
        </w:rPr>
      </w:pPr>
      <w:r w:rsidRPr="000D653B">
        <w:t xml:space="preserve">ИНН 8622011490, КПП 862201001,  </w:t>
      </w:r>
      <w:proofErr w:type="gramStart"/>
      <w:r w:rsidRPr="000D653B">
        <w:t>р</w:t>
      </w:r>
      <w:proofErr w:type="gramEnd"/>
      <w:r w:rsidRPr="000D653B">
        <w:t xml:space="preserve">/с 40302810100065000007,  Ф-Л Западно-Сибирский ПАО Банка «ФК Открытие», г. Ханты-Мансийск, БИК  047162812,  к/с  30101810465777100812; </w:t>
      </w:r>
    </w:p>
    <w:p w:rsidR="00ED1F1E" w:rsidRPr="00ED1F1E" w:rsidRDefault="00ED1F1E" w:rsidP="00ED1F1E">
      <w:r w:rsidRPr="000D653B">
        <w:tab/>
        <w:t xml:space="preserve"> Назначение платежа: мероприятие 70.04.00. обеспечение  исполнения муниципального контракта №___________, ИКЗ №  </w:t>
      </w:r>
      <w:r w:rsidRPr="000B2C65">
        <w:rPr>
          <w:color w:val="FF0000"/>
        </w:rPr>
        <w:t>1938622011490862201001</w:t>
      </w:r>
      <w:r>
        <w:rPr>
          <w:color w:val="FF0000"/>
        </w:rPr>
        <w:t>000100</w:t>
      </w:r>
      <w:r w:rsidR="003E5DF3">
        <w:rPr>
          <w:color w:val="FF0000"/>
        </w:rPr>
        <w:t>4</w:t>
      </w:r>
      <w:r w:rsidRPr="000B2C65">
        <w:rPr>
          <w:color w:val="FF0000"/>
        </w:rPr>
        <w:t>6810412</w:t>
      </w:r>
    </w:p>
    <w:p w:rsidR="00ED1F1E" w:rsidRPr="00C522F7" w:rsidRDefault="00ED1F1E" w:rsidP="00ED1F1E">
      <w:pPr>
        <w:autoSpaceDE w:val="0"/>
        <w:autoSpaceDN w:val="0"/>
        <w:adjustRightInd w:val="0"/>
        <w:ind w:firstLine="540"/>
      </w:pPr>
      <w:r w:rsidRPr="00C522F7">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ED1F1E" w:rsidRPr="00C522F7" w:rsidRDefault="00ED1F1E" w:rsidP="00ED1F1E">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522F7" w:rsidRDefault="00ED1F1E" w:rsidP="00ED1F1E">
      <w:pPr>
        <w:autoSpaceDE w:val="0"/>
        <w:autoSpaceDN w:val="0"/>
        <w:adjustRightInd w:val="0"/>
        <w:ind w:firstLine="540"/>
      </w:pPr>
      <w:r w:rsidRPr="00C522F7">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ED1F1E" w:rsidRPr="00C522F7" w:rsidRDefault="00ED1F1E" w:rsidP="00ED1F1E">
      <w:pPr>
        <w:autoSpaceDE w:val="0"/>
        <w:autoSpaceDN w:val="0"/>
        <w:adjustRightInd w:val="0"/>
        <w:ind w:firstLine="540"/>
      </w:pPr>
      <w:r w:rsidRPr="00C522F7">
        <w:lastRenderedPageBreak/>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D1F1E" w:rsidRDefault="00ED1F1E" w:rsidP="00384BF6">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D1F1E">
        <w:rPr>
          <w:rFonts w:ascii="Times New Roman" w:hAnsi="Times New Roman" w:cs="Times New Roman"/>
          <w:b w:val="0"/>
          <w:bCs w:val="0"/>
        </w:rPr>
        <w:t>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64FC6" w:rsidRDefault="00226BF0" w:rsidP="00134687">
      <w:pPr>
        <w:pStyle w:val="ac"/>
        <w:autoSpaceDE w:val="0"/>
        <w:autoSpaceDN w:val="0"/>
        <w:adjustRightInd w:val="0"/>
        <w:ind w:left="0" w:firstLine="708"/>
        <w:jc w:val="both"/>
      </w:pPr>
      <w:r w:rsidRPr="00A64FC6">
        <w:t>2</w:t>
      </w:r>
      <w:r w:rsidR="00A64FC6" w:rsidRPr="00A64FC6">
        <w:t>8</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A64FC6" w:rsidRDefault="00134687" w:rsidP="00134687">
      <w:pPr>
        <w:autoSpaceDE w:val="0"/>
        <w:autoSpaceDN w:val="0"/>
        <w:adjustRightInd w:val="0"/>
        <w:ind w:firstLine="708"/>
      </w:pPr>
      <w:r>
        <w:t xml:space="preserve">- </w:t>
      </w:r>
      <w:r w:rsidR="00226BF0" w:rsidRPr="00A64FC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A64FC6">
        <w:t xml:space="preserve">иципальных нужд»: </w:t>
      </w:r>
      <w:r w:rsidR="00226BF0" w:rsidRPr="00A64FC6">
        <w:t>Не установлено;</w:t>
      </w:r>
    </w:p>
    <w:p w:rsidR="00226BF0" w:rsidRPr="00575217" w:rsidRDefault="00226BF0" w:rsidP="00575217">
      <w:pPr>
        <w:pStyle w:val="ac"/>
        <w:numPr>
          <w:ilvl w:val="0"/>
          <w:numId w:val="9"/>
        </w:numPr>
        <w:autoSpaceDE w:val="0"/>
        <w:autoSpaceDN w:val="0"/>
        <w:adjustRightInd w:val="0"/>
        <w:ind w:left="0" w:firstLine="142"/>
        <w:jc w:val="both"/>
        <w:rPr>
          <w:rFonts w:eastAsia="Calibri"/>
          <w:lang w:eastAsia="en-US"/>
        </w:rPr>
      </w:pPr>
      <w:r w:rsidRPr="00A64FC6">
        <w:t xml:space="preserve"> -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64FC6">
        <w:rPr>
          <w:rFonts w:eastAsia="Calibri"/>
          <w:lang w:eastAsia="en-US"/>
        </w:rPr>
        <w:t xml:space="preserve">ственных и муниципальных нужд»: </w:t>
      </w:r>
      <w:r w:rsidRPr="00A64FC6">
        <w:rPr>
          <w:rFonts w:eastAsia="Calibri"/>
          <w:lang w:eastAsia="en-US"/>
        </w:rPr>
        <w:t>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A64FC6">
        <w:t xml:space="preserve">иципальных нужд»: </w:t>
      </w:r>
      <w:r w:rsidRPr="00A64FC6">
        <w:t xml:space="preserve"> Не установлено;</w:t>
      </w:r>
    </w:p>
    <w:p w:rsidR="00226BF0" w:rsidRPr="001F53CA" w:rsidRDefault="00226BF0" w:rsidP="00D862DC">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w:t>
      </w:r>
      <w:r w:rsidR="00D862DC" w:rsidRPr="001F53CA">
        <w:t>иципальных нужд»:</w:t>
      </w:r>
      <w:r w:rsidRPr="001F53CA">
        <w:t xml:space="preserve"> Не установлено.</w:t>
      </w:r>
    </w:p>
    <w:p w:rsidR="00DC4D81" w:rsidRPr="001F53CA" w:rsidRDefault="00DC4D81" w:rsidP="00DC4D81">
      <w:pPr>
        <w:pStyle w:val="ac"/>
        <w:numPr>
          <w:ilvl w:val="0"/>
          <w:numId w:val="9"/>
        </w:numPr>
        <w:autoSpaceDE w:val="0"/>
        <w:autoSpaceDN w:val="0"/>
        <w:adjustRightInd w:val="0"/>
        <w:ind w:left="0" w:firstLine="0"/>
        <w:jc w:val="both"/>
      </w:pPr>
      <w:r w:rsidRPr="001F53CA">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1F53CA" w:rsidRDefault="003F4883" w:rsidP="0005299E">
      <w:pPr>
        <w:pStyle w:val="ac"/>
        <w:numPr>
          <w:ilvl w:val="0"/>
          <w:numId w:val="9"/>
        </w:numPr>
        <w:autoSpaceDE w:val="0"/>
        <w:autoSpaceDN w:val="0"/>
        <w:adjustRightInd w:val="0"/>
        <w:ind w:left="0" w:right="-1" w:firstLine="0"/>
        <w:jc w:val="both"/>
      </w:pPr>
      <w:r w:rsidRPr="001F53CA">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750CB" w:rsidRDefault="00E750CB" w:rsidP="00E750CB">
      <w:pPr>
        <w:pStyle w:val="ac"/>
        <w:autoSpaceDE w:val="0"/>
        <w:autoSpaceDN w:val="0"/>
        <w:adjustRightInd w:val="0"/>
        <w:ind w:left="0"/>
        <w:jc w:val="both"/>
      </w:pPr>
      <w:r w:rsidRPr="001F53CA">
        <w:tab/>
        <w:t>- В соответствии с Постановлением Правительства РФ от 5 сентября 2017 г. № </w:t>
      </w:r>
      <w:r w:rsidRPr="001F53CA">
        <w:rPr>
          <w:rFonts w:eastAsiaTheme="minorHAnsi"/>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1F53CA">
        <w:t>Не установлено.</w:t>
      </w:r>
    </w:p>
    <w:p w:rsidR="00575217" w:rsidRPr="006E3835" w:rsidRDefault="00575217" w:rsidP="00575217">
      <w:pPr>
        <w:autoSpaceDE w:val="0"/>
        <w:autoSpaceDN w:val="0"/>
        <w:adjustRightInd w:val="0"/>
        <w:ind w:firstLine="708"/>
      </w:pPr>
      <w:r w:rsidRPr="006E3835">
        <w:lastRenderedPageBreak/>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75217" w:rsidRPr="006E3835" w:rsidRDefault="00575217" w:rsidP="00575217">
      <w:pPr>
        <w:autoSpaceDE w:val="0"/>
        <w:autoSpaceDN w:val="0"/>
        <w:adjustRightInd w:val="0"/>
        <w:spacing w:after="0"/>
        <w:ind w:firstLine="709"/>
      </w:pP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384BF6" w:rsidRPr="00C522F7" w:rsidRDefault="00384BF6" w:rsidP="00384BF6">
      <w:pPr>
        <w:autoSpaceDE w:val="0"/>
        <w:autoSpaceDN w:val="0"/>
        <w:adjustRightInd w:val="0"/>
        <w:ind w:firstLine="708"/>
      </w:pPr>
      <w:r w:rsidRPr="00C522F7">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C522F7">
        <w:t>станкоинструментальной</w:t>
      </w:r>
      <w:proofErr w:type="spellEnd"/>
      <w:r w:rsidRPr="00C522F7">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EF46EB" w:rsidP="00EF46EB">
      <w:pPr>
        <w:pStyle w:val="af0"/>
      </w:pPr>
      <w:proofErr w:type="gramStart"/>
      <w:r w:rsidRPr="00567D0B">
        <w:t>Исполняющий</w:t>
      </w:r>
      <w:proofErr w:type="gramEnd"/>
      <w:r w:rsidRPr="00567D0B">
        <w:t xml:space="preserve"> обязанности </w:t>
      </w:r>
    </w:p>
    <w:p w:rsidR="00EF46EB" w:rsidRPr="00567D0B" w:rsidRDefault="00EF46EB" w:rsidP="00EF46EB">
      <w:pPr>
        <w:pStyle w:val="af0"/>
      </w:pPr>
      <w:r w:rsidRPr="00567D0B">
        <w:t xml:space="preserve">первого заместителя главы города - </w:t>
      </w:r>
    </w:p>
    <w:p w:rsidR="00EF46EB" w:rsidRPr="00567D0B" w:rsidRDefault="00EF46EB" w:rsidP="00EF46EB">
      <w:pPr>
        <w:pStyle w:val="af0"/>
      </w:pPr>
      <w:r w:rsidRPr="00567D0B">
        <w:t>директора Департамента</w:t>
      </w:r>
      <w:r w:rsidRPr="00567D0B">
        <w:tab/>
      </w:r>
      <w:r w:rsidRPr="00567D0B">
        <w:tab/>
      </w:r>
      <w:r w:rsidRPr="00567D0B">
        <w:tab/>
      </w:r>
      <w:r w:rsidRPr="00567D0B">
        <w:tab/>
      </w:r>
      <w:r w:rsidRPr="00567D0B">
        <w:tab/>
      </w:r>
      <w:r w:rsidRPr="00567D0B">
        <w:tab/>
      </w:r>
      <w:r w:rsidRPr="00567D0B">
        <w:tab/>
      </w:r>
      <w:r w:rsidRPr="00567D0B">
        <w:tab/>
      </w:r>
      <w:r w:rsidRPr="00567D0B">
        <w:tab/>
        <w:t xml:space="preserve"> И.Н. </w:t>
      </w:r>
      <w:proofErr w:type="spellStart"/>
      <w:r w:rsidRPr="00567D0B">
        <w:t>Долматов</w:t>
      </w:r>
      <w:proofErr w:type="spellEnd"/>
    </w:p>
    <w:p w:rsidR="00EF46EB" w:rsidRDefault="00EF46EB" w:rsidP="00EF46EB">
      <w:pPr>
        <w:pStyle w:val="af0"/>
      </w:pP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15"/>
      <w:footerReference w:type="default" r:id="rId16"/>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C5F" w:rsidRDefault="007A6C5F" w:rsidP="002F6760">
      <w:pPr>
        <w:spacing w:after="0"/>
      </w:pPr>
      <w:r>
        <w:separator/>
      </w:r>
    </w:p>
  </w:endnote>
  <w:endnote w:type="continuationSeparator" w:id="0">
    <w:p w:rsidR="007A6C5F" w:rsidRDefault="007A6C5F"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130563">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C5F" w:rsidRDefault="007A6C5F" w:rsidP="002F6760">
      <w:pPr>
        <w:spacing w:after="0"/>
      </w:pPr>
      <w:r>
        <w:separator/>
      </w:r>
    </w:p>
  </w:footnote>
  <w:footnote w:type="continuationSeparator" w:id="0">
    <w:p w:rsidR="007A6C5F" w:rsidRDefault="007A6C5F"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5786"/>
    <w:rsid w:val="0003192F"/>
    <w:rsid w:val="00031B0C"/>
    <w:rsid w:val="0003447D"/>
    <w:rsid w:val="00036E83"/>
    <w:rsid w:val="000442EB"/>
    <w:rsid w:val="0005299E"/>
    <w:rsid w:val="000628BF"/>
    <w:rsid w:val="00067078"/>
    <w:rsid w:val="000715C8"/>
    <w:rsid w:val="00080281"/>
    <w:rsid w:val="00093B60"/>
    <w:rsid w:val="000968DA"/>
    <w:rsid w:val="000A2ABF"/>
    <w:rsid w:val="000A5021"/>
    <w:rsid w:val="000B12AD"/>
    <w:rsid w:val="000B18F6"/>
    <w:rsid w:val="000B2C65"/>
    <w:rsid w:val="000C28A6"/>
    <w:rsid w:val="000C5372"/>
    <w:rsid w:val="000D653B"/>
    <w:rsid w:val="000D7611"/>
    <w:rsid w:val="000E4BD6"/>
    <w:rsid w:val="000F0941"/>
    <w:rsid w:val="000F27C7"/>
    <w:rsid w:val="00113996"/>
    <w:rsid w:val="0011613C"/>
    <w:rsid w:val="00120425"/>
    <w:rsid w:val="001229DD"/>
    <w:rsid w:val="001230BE"/>
    <w:rsid w:val="00130563"/>
    <w:rsid w:val="0013057C"/>
    <w:rsid w:val="001321CF"/>
    <w:rsid w:val="00134687"/>
    <w:rsid w:val="001458EE"/>
    <w:rsid w:val="00150FC3"/>
    <w:rsid w:val="001544F2"/>
    <w:rsid w:val="00162B8C"/>
    <w:rsid w:val="00164CCD"/>
    <w:rsid w:val="00167A0F"/>
    <w:rsid w:val="001712E3"/>
    <w:rsid w:val="00171BF2"/>
    <w:rsid w:val="001755E4"/>
    <w:rsid w:val="00182D7A"/>
    <w:rsid w:val="001900DE"/>
    <w:rsid w:val="0019365F"/>
    <w:rsid w:val="001A4D50"/>
    <w:rsid w:val="001A7BB8"/>
    <w:rsid w:val="001A7DB5"/>
    <w:rsid w:val="001B08DA"/>
    <w:rsid w:val="001B1A02"/>
    <w:rsid w:val="001D093D"/>
    <w:rsid w:val="001D2B2B"/>
    <w:rsid w:val="001D708D"/>
    <w:rsid w:val="001E386F"/>
    <w:rsid w:val="001E4F3C"/>
    <w:rsid w:val="001F53CA"/>
    <w:rsid w:val="001F6CB1"/>
    <w:rsid w:val="00201314"/>
    <w:rsid w:val="002018BD"/>
    <w:rsid w:val="00211E90"/>
    <w:rsid w:val="002223F3"/>
    <w:rsid w:val="00222E2A"/>
    <w:rsid w:val="00226BF0"/>
    <w:rsid w:val="0023332A"/>
    <w:rsid w:val="002424FA"/>
    <w:rsid w:val="00252F71"/>
    <w:rsid w:val="00260F46"/>
    <w:rsid w:val="0026491B"/>
    <w:rsid w:val="002659D5"/>
    <w:rsid w:val="0028781F"/>
    <w:rsid w:val="00292D67"/>
    <w:rsid w:val="002A6A8C"/>
    <w:rsid w:val="002B0BAB"/>
    <w:rsid w:val="002D05C1"/>
    <w:rsid w:val="002F0A15"/>
    <w:rsid w:val="002F6760"/>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93F10"/>
    <w:rsid w:val="003944B1"/>
    <w:rsid w:val="00397EA0"/>
    <w:rsid w:val="003A2CE6"/>
    <w:rsid w:val="003A7C35"/>
    <w:rsid w:val="003B40FF"/>
    <w:rsid w:val="003B724F"/>
    <w:rsid w:val="003B744B"/>
    <w:rsid w:val="003D2568"/>
    <w:rsid w:val="003E24FA"/>
    <w:rsid w:val="003E3606"/>
    <w:rsid w:val="003E5918"/>
    <w:rsid w:val="003E5DF3"/>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56C1A"/>
    <w:rsid w:val="00484E57"/>
    <w:rsid w:val="004916F0"/>
    <w:rsid w:val="004927C3"/>
    <w:rsid w:val="00494BBA"/>
    <w:rsid w:val="004A6BAC"/>
    <w:rsid w:val="004A6ED1"/>
    <w:rsid w:val="004D248B"/>
    <w:rsid w:val="00513322"/>
    <w:rsid w:val="005168E1"/>
    <w:rsid w:val="00547246"/>
    <w:rsid w:val="00554352"/>
    <w:rsid w:val="0056002D"/>
    <w:rsid w:val="00564A22"/>
    <w:rsid w:val="00573219"/>
    <w:rsid w:val="00575217"/>
    <w:rsid w:val="00577880"/>
    <w:rsid w:val="00580FCC"/>
    <w:rsid w:val="005840DB"/>
    <w:rsid w:val="00585974"/>
    <w:rsid w:val="005A4820"/>
    <w:rsid w:val="005A6B59"/>
    <w:rsid w:val="005B4190"/>
    <w:rsid w:val="005C6DA8"/>
    <w:rsid w:val="005C6FC1"/>
    <w:rsid w:val="005C7136"/>
    <w:rsid w:val="005D2579"/>
    <w:rsid w:val="005D45F6"/>
    <w:rsid w:val="005E0C5B"/>
    <w:rsid w:val="005F349E"/>
    <w:rsid w:val="005F39C2"/>
    <w:rsid w:val="00602BC5"/>
    <w:rsid w:val="00611D8D"/>
    <w:rsid w:val="00615A01"/>
    <w:rsid w:val="006257BB"/>
    <w:rsid w:val="00625A23"/>
    <w:rsid w:val="00632F63"/>
    <w:rsid w:val="00637860"/>
    <w:rsid w:val="00644E51"/>
    <w:rsid w:val="00652089"/>
    <w:rsid w:val="006527BF"/>
    <w:rsid w:val="006608E8"/>
    <w:rsid w:val="00663B25"/>
    <w:rsid w:val="006654B8"/>
    <w:rsid w:val="006704A1"/>
    <w:rsid w:val="00670895"/>
    <w:rsid w:val="00675CF5"/>
    <w:rsid w:val="00686C25"/>
    <w:rsid w:val="00686CAC"/>
    <w:rsid w:val="006915B5"/>
    <w:rsid w:val="006A6C8E"/>
    <w:rsid w:val="006B1C1B"/>
    <w:rsid w:val="006B3AC1"/>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64BA"/>
    <w:rsid w:val="00745FA1"/>
    <w:rsid w:val="0076104F"/>
    <w:rsid w:val="00771C24"/>
    <w:rsid w:val="00773860"/>
    <w:rsid w:val="00776545"/>
    <w:rsid w:val="007816EE"/>
    <w:rsid w:val="007854BA"/>
    <w:rsid w:val="007977F1"/>
    <w:rsid w:val="007A4A3B"/>
    <w:rsid w:val="007A6923"/>
    <w:rsid w:val="007A6C5F"/>
    <w:rsid w:val="007B2264"/>
    <w:rsid w:val="007B44CD"/>
    <w:rsid w:val="007B5CA7"/>
    <w:rsid w:val="007E04CA"/>
    <w:rsid w:val="007E3877"/>
    <w:rsid w:val="007E3887"/>
    <w:rsid w:val="007F79A3"/>
    <w:rsid w:val="00807E79"/>
    <w:rsid w:val="008106A7"/>
    <w:rsid w:val="0081191D"/>
    <w:rsid w:val="008122AC"/>
    <w:rsid w:val="0081707D"/>
    <w:rsid w:val="00830F56"/>
    <w:rsid w:val="0083393B"/>
    <w:rsid w:val="00840C04"/>
    <w:rsid w:val="0085595C"/>
    <w:rsid w:val="00855F37"/>
    <w:rsid w:val="0085793E"/>
    <w:rsid w:val="008628EA"/>
    <w:rsid w:val="008653BA"/>
    <w:rsid w:val="00865EE1"/>
    <w:rsid w:val="008663D9"/>
    <w:rsid w:val="00887CC7"/>
    <w:rsid w:val="00890C86"/>
    <w:rsid w:val="00890E4A"/>
    <w:rsid w:val="00892C36"/>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5065"/>
    <w:rsid w:val="00937C1C"/>
    <w:rsid w:val="009408E5"/>
    <w:rsid w:val="0094794E"/>
    <w:rsid w:val="00951BA4"/>
    <w:rsid w:val="00953648"/>
    <w:rsid w:val="00957F62"/>
    <w:rsid w:val="0096022F"/>
    <w:rsid w:val="00960B83"/>
    <w:rsid w:val="009650E9"/>
    <w:rsid w:val="009807DB"/>
    <w:rsid w:val="00984D89"/>
    <w:rsid w:val="00984E2B"/>
    <w:rsid w:val="00990171"/>
    <w:rsid w:val="00991CAF"/>
    <w:rsid w:val="009A1C14"/>
    <w:rsid w:val="009B004D"/>
    <w:rsid w:val="009B10D0"/>
    <w:rsid w:val="009B594F"/>
    <w:rsid w:val="009E18BB"/>
    <w:rsid w:val="009E1CCE"/>
    <w:rsid w:val="009F04D3"/>
    <w:rsid w:val="009F0C6F"/>
    <w:rsid w:val="00A02986"/>
    <w:rsid w:val="00A11D4E"/>
    <w:rsid w:val="00A122B3"/>
    <w:rsid w:val="00A403F1"/>
    <w:rsid w:val="00A4052F"/>
    <w:rsid w:val="00A50EE8"/>
    <w:rsid w:val="00A511BC"/>
    <w:rsid w:val="00A555AF"/>
    <w:rsid w:val="00A631BF"/>
    <w:rsid w:val="00A64FC6"/>
    <w:rsid w:val="00A657B0"/>
    <w:rsid w:val="00A662D3"/>
    <w:rsid w:val="00A80CBF"/>
    <w:rsid w:val="00A82B32"/>
    <w:rsid w:val="00A83A0D"/>
    <w:rsid w:val="00A87D96"/>
    <w:rsid w:val="00A93EFD"/>
    <w:rsid w:val="00AA27C5"/>
    <w:rsid w:val="00AA75FC"/>
    <w:rsid w:val="00AA7904"/>
    <w:rsid w:val="00AB7B30"/>
    <w:rsid w:val="00AC0498"/>
    <w:rsid w:val="00AC11EF"/>
    <w:rsid w:val="00AD0989"/>
    <w:rsid w:val="00AE0496"/>
    <w:rsid w:val="00AF05B5"/>
    <w:rsid w:val="00B07AAF"/>
    <w:rsid w:val="00B10A9E"/>
    <w:rsid w:val="00B11667"/>
    <w:rsid w:val="00B17EE4"/>
    <w:rsid w:val="00B203F4"/>
    <w:rsid w:val="00B3377C"/>
    <w:rsid w:val="00B438F1"/>
    <w:rsid w:val="00B46076"/>
    <w:rsid w:val="00B46C7B"/>
    <w:rsid w:val="00B66A38"/>
    <w:rsid w:val="00B74C02"/>
    <w:rsid w:val="00B83068"/>
    <w:rsid w:val="00B84546"/>
    <w:rsid w:val="00B85A25"/>
    <w:rsid w:val="00B90ECE"/>
    <w:rsid w:val="00B9258C"/>
    <w:rsid w:val="00B95272"/>
    <w:rsid w:val="00BB1909"/>
    <w:rsid w:val="00BE2C3E"/>
    <w:rsid w:val="00BF12A7"/>
    <w:rsid w:val="00BF4402"/>
    <w:rsid w:val="00C02331"/>
    <w:rsid w:val="00C06710"/>
    <w:rsid w:val="00C155A5"/>
    <w:rsid w:val="00C16B8D"/>
    <w:rsid w:val="00C24159"/>
    <w:rsid w:val="00C522F7"/>
    <w:rsid w:val="00C54DAF"/>
    <w:rsid w:val="00C55D9D"/>
    <w:rsid w:val="00C575B0"/>
    <w:rsid w:val="00C63994"/>
    <w:rsid w:val="00C674F0"/>
    <w:rsid w:val="00C72FCB"/>
    <w:rsid w:val="00C8364A"/>
    <w:rsid w:val="00C937F6"/>
    <w:rsid w:val="00C94CD8"/>
    <w:rsid w:val="00C957A0"/>
    <w:rsid w:val="00C95DCB"/>
    <w:rsid w:val="00CA3E46"/>
    <w:rsid w:val="00CA6512"/>
    <w:rsid w:val="00CB0756"/>
    <w:rsid w:val="00CD4004"/>
    <w:rsid w:val="00CD6FB4"/>
    <w:rsid w:val="00D1179F"/>
    <w:rsid w:val="00D17665"/>
    <w:rsid w:val="00D2021A"/>
    <w:rsid w:val="00D22B1E"/>
    <w:rsid w:val="00D23E0A"/>
    <w:rsid w:val="00D269D7"/>
    <w:rsid w:val="00D26F86"/>
    <w:rsid w:val="00D351CD"/>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C1238"/>
    <w:rsid w:val="00DC48E4"/>
    <w:rsid w:val="00DC4D81"/>
    <w:rsid w:val="00DD0771"/>
    <w:rsid w:val="00DD7979"/>
    <w:rsid w:val="00DE04C2"/>
    <w:rsid w:val="00DE3A1B"/>
    <w:rsid w:val="00DE60AC"/>
    <w:rsid w:val="00DE696E"/>
    <w:rsid w:val="00E017D7"/>
    <w:rsid w:val="00E03108"/>
    <w:rsid w:val="00E12CCC"/>
    <w:rsid w:val="00E17E53"/>
    <w:rsid w:val="00E23BC9"/>
    <w:rsid w:val="00E313A2"/>
    <w:rsid w:val="00E4388D"/>
    <w:rsid w:val="00E440C2"/>
    <w:rsid w:val="00E45B98"/>
    <w:rsid w:val="00E471C2"/>
    <w:rsid w:val="00E60925"/>
    <w:rsid w:val="00E7131B"/>
    <w:rsid w:val="00E71FB9"/>
    <w:rsid w:val="00E750CB"/>
    <w:rsid w:val="00E77141"/>
    <w:rsid w:val="00EA0159"/>
    <w:rsid w:val="00EB08AE"/>
    <w:rsid w:val="00EB243D"/>
    <w:rsid w:val="00EB2444"/>
    <w:rsid w:val="00EC23F6"/>
    <w:rsid w:val="00ED1F1E"/>
    <w:rsid w:val="00ED3116"/>
    <w:rsid w:val="00ED7E64"/>
    <w:rsid w:val="00EE0491"/>
    <w:rsid w:val="00EF00F4"/>
    <w:rsid w:val="00EF032C"/>
    <w:rsid w:val="00EF16F8"/>
    <w:rsid w:val="00EF46EB"/>
    <w:rsid w:val="00EF5E7A"/>
    <w:rsid w:val="00F00302"/>
    <w:rsid w:val="00F141F9"/>
    <w:rsid w:val="00F16BB8"/>
    <w:rsid w:val="00F361AF"/>
    <w:rsid w:val="00F446FF"/>
    <w:rsid w:val="00F47106"/>
    <w:rsid w:val="00F5009B"/>
    <w:rsid w:val="00F63089"/>
    <w:rsid w:val="00F6500B"/>
    <w:rsid w:val="00F66BBC"/>
    <w:rsid w:val="00F777D2"/>
    <w:rsid w:val="00F862C8"/>
    <w:rsid w:val="00FA04B1"/>
    <w:rsid w:val="00FA6850"/>
    <w:rsid w:val="00FB4EA8"/>
    <w:rsid w:val="00FB50FB"/>
    <w:rsid w:val="00FB5C10"/>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8BC1F-5A39-49E5-A4B8-2119BF78E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1617</TotalTime>
  <Pages>7</Pages>
  <Words>3570</Words>
  <Characters>20349</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89</cp:revision>
  <cp:lastPrinted>2019-07-30T12:38:00Z</cp:lastPrinted>
  <dcterms:created xsi:type="dcterms:W3CDTF">2016-09-13T09:46:00Z</dcterms:created>
  <dcterms:modified xsi:type="dcterms:W3CDTF">2019-08-02T09:54:00Z</dcterms:modified>
</cp:coreProperties>
</file>