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7C043D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ГЛАВА</w:t>
      </w:r>
      <w:r w:rsid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 xml:space="preserve">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4B28A6" w:rsidRDefault="00CE766B" w:rsidP="002011A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9D666A">
        <w:rPr>
          <w:rFonts w:ascii="PT Astra Serif" w:eastAsia="Calibri" w:hAnsi="PT Astra Serif"/>
          <w:sz w:val="28"/>
          <w:szCs w:val="28"/>
          <w:lang w:eastAsia="en-US"/>
        </w:rPr>
        <w:t>23 августа 2021 года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4B28A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9D666A">
        <w:rPr>
          <w:rFonts w:ascii="PT Astra Serif" w:eastAsia="Calibri" w:hAnsi="PT Astra Serif"/>
          <w:sz w:val="28"/>
          <w:szCs w:val="28"/>
          <w:lang w:eastAsia="en-US"/>
        </w:rPr>
        <w:t xml:space="preserve">       </w:t>
      </w:r>
      <w:r w:rsidR="002011A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44F85" w:rsidRPr="004B28A6">
        <w:rPr>
          <w:rFonts w:ascii="PT Astra Serif" w:eastAsia="Calibri" w:hAnsi="PT Astra Serif"/>
          <w:sz w:val="28"/>
          <w:szCs w:val="28"/>
          <w:lang w:eastAsia="en-US"/>
        </w:rPr>
        <w:t>№ </w:t>
      </w:r>
      <w:r w:rsidR="009D666A">
        <w:rPr>
          <w:rFonts w:ascii="PT Astra Serif" w:eastAsia="Calibri" w:hAnsi="PT Astra Serif"/>
          <w:sz w:val="28"/>
          <w:szCs w:val="28"/>
          <w:lang w:eastAsia="en-US"/>
        </w:rPr>
        <w:t>41-пг</w:t>
      </w:r>
    </w:p>
    <w:p w:rsidR="00A44F85" w:rsidRDefault="00A44F85" w:rsidP="002011AC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771A78" w:rsidRDefault="00771A78" w:rsidP="002011AC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771A78" w:rsidRPr="00A44F85" w:rsidRDefault="00771A78" w:rsidP="002011AC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CE766B" w:rsidRPr="00CE766B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CE766B">
        <w:rPr>
          <w:rFonts w:ascii="PT Astra Serif" w:hAnsi="PT Astra Serif"/>
          <w:sz w:val="28"/>
          <w:szCs w:val="28"/>
        </w:rPr>
        <w:t>О проведении публичных слушаний</w:t>
      </w:r>
    </w:p>
    <w:p w:rsidR="00771A78" w:rsidRDefault="00771A78" w:rsidP="002011A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71A78" w:rsidRDefault="00771A78" w:rsidP="002011A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71A78" w:rsidRDefault="00771A78" w:rsidP="002011A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</w:t>
      </w:r>
      <w:r>
        <w:rPr>
          <w:rFonts w:ascii="PT Astra Serif" w:hAnsi="PT Astra Serif"/>
          <w:color w:val="000000"/>
          <w:sz w:val="28"/>
          <w:szCs w:val="28"/>
        </w:rPr>
        <w:t>0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3 № 131 - ФЗ </w:t>
      </w:r>
      <w:r w:rsidR="00771A78">
        <w:rPr>
          <w:rFonts w:ascii="PT Astra Serif" w:hAnsi="PT Astra Serif"/>
          <w:color w:val="000000"/>
          <w:sz w:val="28"/>
          <w:szCs w:val="28"/>
        </w:rPr>
        <w:t xml:space="preserve">                     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Порядком организации и проведения публичных слушаний в городе Югорске, утвержденным решением Думы города Югорска </w:t>
      </w:r>
      <w:r w:rsidR="002011AC">
        <w:rPr>
          <w:rFonts w:ascii="PT Astra Serif" w:hAnsi="PT Astra Serif"/>
          <w:color w:val="000000"/>
          <w:sz w:val="28"/>
          <w:szCs w:val="28"/>
        </w:rPr>
        <w:t xml:space="preserve">                            </w:t>
      </w:r>
      <w:r w:rsidRPr="00AF0DA3">
        <w:rPr>
          <w:rFonts w:ascii="PT Astra Serif" w:hAnsi="PT Astra Serif"/>
          <w:color w:val="000000"/>
          <w:sz w:val="28"/>
          <w:szCs w:val="28"/>
        </w:rPr>
        <w:t>от 23.03.2017 № 24:</w:t>
      </w:r>
    </w:p>
    <w:p w:rsidR="00CE766B" w:rsidRPr="00AF0DA3" w:rsidRDefault="00771A78" w:rsidP="002011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 xml:space="preserve">Назначить публичные слушания по </w:t>
      </w:r>
      <w:r w:rsidR="00CE766B">
        <w:rPr>
          <w:rFonts w:ascii="PT Astra Serif" w:hAnsi="PT Astra Serif"/>
          <w:color w:val="000000"/>
          <w:sz w:val="28"/>
          <w:szCs w:val="28"/>
        </w:rPr>
        <w:t xml:space="preserve">обсуждению 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>проект</w:t>
      </w:r>
      <w:r w:rsidR="00CE766B">
        <w:rPr>
          <w:rFonts w:ascii="PT Astra Serif" w:hAnsi="PT Astra Serif"/>
          <w:color w:val="000000"/>
          <w:sz w:val="28"/>
          <w:szCs w:val="28"/>
        </w:rPr>
        <w:t>а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E766B">
        <w:rPr>
          <w:rFonts w:ascii="PT Astra Serif" w:hAnsi="PT Astra Serif"/>
          <w:color w:val="000000"/>
          <w:sz w:val="28"/>
          <w:szCs w:val="28"/>
        </w:rPr>
        <w:t xml:space="preserve">решения Думы города Югорска «О внесении 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>изменений в Устав города Югорска</w:t>
      </w:r>
      <w:r w:rsidR="00CE766B">
        <w:rPr>
          <w:rFonts w:ascii="PT Astra Serif" w:hAnsi="PT Astra Serif"/>
          <w:color w:val="000000"/>
          <w:sz w:val="28"/>
          <w:szCs w:val="28"/>
        </w:rPr>
        <w:t>» (далее – проект изменений в Устав города Югорска)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>.</w:t>
      </w:r>
    </w:p>
    <w:p w:rsidR="00CE766B" w:rsidRPr="00AF0DA3" w:rsidRDefault="00771A78" w:rsidP="002011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 xml:space="preserve">Провести публичные слушания по проекту изменений в Устав города Югорска </w:t>
      </w:r>
      <w:r w:rsidR="00CE766B">
        <w:rPr>
          <w:rFonts w:ascii="PT Astra Serif" w:hAnsi="PT Astra Serif"/>
          <w:color w:val="000000"/>
          <w:sz w:val="28"/>
          <w:szCs w:val="28"/>
        </w:rPr>
        <w:t>13</w:t>
      </w:r>
      <w:r w:rsidR="00CE766B" w:rsidRPr="0096591D">
        <w:rPr>
          <w:rFonts w:ascii="PT Astra Serif" w:hAnsi="PT Astra Serif"/>
          <w:color w:val="000000"/>
          <w:sz w:val="28"/>
          <w:szCs w:val="28"/>
        </w:rPr>
        <w:t>.09.202</w:t>
      </w:r>
      <w:r w:rsidR="00CE766B">
        <w:rPr>
          <w:rFonts w:ascii="PT Astra Serif" w:hAnsi="PT Astra Serif"/>
          <w:color w:val="000000"/>
          <w:sz w:val="28"/>
          <w:szCs w:val="28"/>
        </w:rPr>
        <w:t>1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 xml:space="preserve"> в 18.00 по адресу: Ханты-Мансийский автономный округ - Югра, Тюменская область, г. Югорск, ул. 40 лет Победы, 11, 4 этаж, зал заседаний № 1 (410 кабинет).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>3. Утвердить состав организационного комитета по подготовке и проведению публичных слушаний по проекту изменений в Устав города Югорска (приложение).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 xml:space="preserve">4. Предложения и замечания по проекту изменений в Устав города Югорска представляются в организационный комитет в письменной форме или в форме электронного документа на указанный в информационном сообщении о проведении публичных слушаний электронный адрес с указанием фамилии, имени, отчества (последнее - при наличии), даты рождения, адреса места жительства и контактного телефона граждан </w:t>
      </w:r>
      <w:r w:rsidRPr="00AF0DA3">
        <w:rPr>
          <w:rFonts w:ascii="PT Astra Serif" w:hAnsi="PT Astra Serif"/>
          <w:color w:val="000000"/>
          <w:sz w:val="28"/>
          <w:szCs w:val="28"/>
        </w:rPr>
        <w:lastRenderedPageBreak/>
        <w:t>муниципального образования, внесших предложения по обсуждаемому проекту.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 xml:space="preserve">Предложения и замечания принимаются до </w:t>
      </w:r>
      <w:r>
        <w:rPr>
          <w:rFonts w:ascii="PT Astra Serif" w:hAnsi="PT Astra Serif"/>
          <w:color w:val="000000"/>
          <w:sz w:val="28"/>
          <w:szCs w:val="28"/>
        </w:rPr>
        <w:t>10</w:t>
      </w:r>
      <w:r w:rsidRPr="0096591D">
        <w:rPr>
          <w:rFonts w:ascii="PT Astra Serif" w:hAnsi="PT Astra Serif"/>
          <w:color w:val="000000"/>
          <w:sz w:val="28"/>
          <w:szCs w:val="28"/>
        </w:rPr>
        <w:t>.09.2021.</w:t>
      </w:r>
    </w:p>
    <w:p w:rsidR="00CE766B" w:rsidRPr="00AF0DA3" w:rsidRDefault="002011AC" w:rsidP="002011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 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>Опубликовать настоящее постановление, проект изменений в Устав города Югорска и Положение о порядке учета предложений по проекту решения Думы города Югорска о внесении изменений и дополнений в устав города Югорска, а также порядка участия граждан в его обсуждении</w:t>
      </w:r>
      <w:r w:rsidR="00CE766B">
        <w:rPr>
          <w:rFonts w:ascii="PT Astra Serif" w:hAnsi="PT Astra Serif"/>
          <w:color w:val="000000"/>
          <w:sz w:val="28"/>
          <w:szCs w:val="28"/>
        </w:rPr>
        <w:t>, утвержденное решением Думы города Югорска от 10.03.2006 № 23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>в официальном печатном издании города Югорска и разместить на официальном сайте органов местного самоуправления города Югорска. После проведения публичных слушаний опубликовать в официальном печатном издании города Югорска заключение о результатах публичных слушаний.</w:t>
      </w:r>
    </w:p>
    <w:p w:rsidR="00CE766B" w:rsidRPr="00AF0DA3" w:rsidRDefault="002011AC" w:rsidP="002011AC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6. 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 xml:space="preserve">Контроль за выполнением постановления возложить на начальника юридического управления администрации города Югорска А.С. Власова. </w:t>
      </w:r>
    </w:p>
    <w:p w:rsidR="00CE766B" w:rsidRPr="00473075" w:rsidRDefault="00CE766B" w:rsidP="002011A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E766B" w:rsidRPr="00473075" w:rsidRDefault="00CE766B" w:rsidP="00CE766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E766B" w:rsidRPr="00473075" w:rsidRDefault="00CE766B" w:rsidP="00CE766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E766B" w:rsidRPr="00473075" w:rsidRDefault="00CE766B" w:rsidP="00CE766B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Pr="00473075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Pr="00473075">
        <w:rPr>
          <w:rFonts w:ascii="PT Astra Serif" w:hAnsi="PT Astra Serif"/>
          <w:b/>
          <w:sz w:val="28"/>
          <w:szCs w:val="28"/>
        </w:rPr>
        <w:t xml:space="preserve"> города Югорска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73075">
        <w:rPr>
          <w:rFonts w:ascii="PT Astra Serif" w:hAnsi="PT Astra Serif"/>
          <w:b/>
          <w:sz w:val="28"/>
          <w:szCs w:val="28"/>
        </w:rPr>
        <w:t xml:space="preserve">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А.В. Бородкин </w:t>
      </w: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Приложение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t>к постановлению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t>главы города Югорска</w:t>
      </w:r>
    </w:p>
    <w:p w:rsidR="00CE766B" w:rsidRPr="00AF0DA3" w:rsidRDefault="009D666A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от </w:t>
      </w:r>
      <w:r w:rsidRPr="009D666A">
        <w:rPr>
          <w:rFonts w:ascii="PT Astra Serif" w:eastAsia="Calibri" w:hAnsi="PT Astra Serif"/>
          <w:b/>
          <w:sz w:val="28"/>
          <w:szCs w:val="28"/>
          <w:lang w:eastAsia="en-US"/>
        </w:rPr>
        <w:t>23 августа 2021 года</w:t>
      </w: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CE766B" w:rsidRPr="00AF0DA3">
        <w:rPr>
          <w:rFonts w:ascii="PT Astra Serif" w:hAnsi="PT Astra Serif"/>
          <w:b/>
          <w:bCs/>
          <w:color w:val="000000"/>
          <w:sz w:val="28"/>
          <w:szCs w:val="28"/>
        </w:rPr>
        <w:t xml:space="preserve">№ </w:t>
      </w:r>
      <w:r w:rsidRPr="009D666A">
        <w:rPr>
          <w:rFonts w:ascii="PT Astra Serif" w:hAnsi="PT Astra Serif"/>
          <w:b/>
          <w:color w:val="000000"/>
          <w:sz w:val="28"/>
          <w:szCs w:val="28"/>
        </w:rPr>
        <w:t>41-пг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t>Состав организационного комитета по подготовке и проведению публичных слушаний по проекту изменений в Устав города Югорска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>Крылов Дмитрий Александрович - первый заместитель главы города Югорска, председатель комитета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Власов Аркадий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Сергеевич –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F0DA3">
        <w:rPr>
          <w:rFonts w:ascii="PT Astra Serif" w:hAnsi="PT Astra Serif"/>
          <w:color w:val="000000"/>
          <w:sz w:val="28"/>
          <w:szCs w:val="28"/>
        </w:rPr>
        <w:t>начальник юридического управления администрации города Югорска, заместитель председателя комитета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E766B" w:rsidRPr="00AF0DA3" w:rsidRDefault="00CE766B" w:rsidP="002011A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>Сахибгариева Альбина Зуфаровна - специалист-эксперт юридического управления администрации города Югорска, секретарь комитета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 xml:space="preserve">Погребняк Виталий Владимирович - член Общественной палаты Ханты-Мансийского автономного округа - Югры от города Югорска </w:t>
      </w:r>
      <w:r w:rsidR="009B7C3A">
        <w:rPr>
          <w:rFonts w:ascii="PT Astra Serif" w:hAnsi="PT Astra Serif"/>
          <w:color w:val="000000"/>
          <w:sz w:val="28"/>
          <w:szCs w:val="28"/>
        </w:rPr>
        <w:t xml:space="preserve">                              </w:t>
      </w:r>
      <w:r w:rsidRPr="00AF0DA3">
        <w:rPr>
          <w:rFonts w:ascii="PT Astra Serif" w:hAnsi="PT Astra Serif"/>
          <w:color w:val="000000"/>
          <w:sz w:val="28"/>
          <w:szCs w:val="28"/>
        </w:rPr>
        <w:t>(по согласованию)</w:t>
      </w:r>
    </w:p>
    <w:p w:rsidR="00CE766B" w:rsidRPr="00AF0DA3" w:rsidRDefault="00CE766B" w:rsidP="002011AC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2011AC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Плотников Дмитрий Сергеевич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–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заместитель начальника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юридического управления администрации города Югорска</w:t>
      </w: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344494" w:rsidRDefault="002011AC" w:rsidP="002011AC">
      <w:pPr>
        <w:autoSpaceDN w:val="0"/>
        <w:spacing w:line="276" w:lineRule="auto"/>
        <w:ind w:left="7920" w:hanging="777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CE766B" w:rsidRPr="00344494">
        <w:rPr>
          <w:rFonts w:ascii="PT Astra Serif" w:hAnsi="PT Astra Serif"/>
          <w:sz w:val="28"/>
          <w:szCs w:val="28"/>
        </w:rPr>
        <w:t>«В регистр»</w:t>
      </w:r>
    </w:p>
    <w:p w:rsidR="00CE766B" w:rsidRPr="00344494" w:rsidRDefault="00CE766B" w:rsidP="00CE766B">
      <w:pPr>
        <w:autoSpaceDN w:val="0"/>
        <w:spacing w:line="276" w:lineRule="auto"/>
        <w:ind w:left="7200" w:firstLine="3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344494">
        <w:rPr>
          <w:rFonts w:ascii="PT Astra Serif" w:hAnsi="PT Astra Serif"/>
          <w:sz w:val="28"/>
          <w:szCs w:val="28"/>
        </w:rPr>
        <w:t>ПРОЕКТ</w:t>
      </w:r>
    </w:p>
    <w:p w:rsidR="00CE766B" w:rsidRPr="00473075" w:rsidRDefault="00CE766B" w:rsidP="00CE766B">
      <w:pPr>
        <w:pStyle w:val="ac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inline distT="0" distB="0" distL="0" distR="0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66B" w:rsidRPr="00344494" w:rsidRDefault="00CE766B" w:rsidP="00CE766B">
      <w:pPr>
        <w:pStyle w:val="ac"/>
        <w:jc w:val="center"/>
        <w:rPr>
          <w:rFonts w:ascii="PT Astra Serif" w:hAnsi="PT Astra Serif"/>
          <w:spacing w:val="20"/>
          <w:sz w:val="32"/>
          <w:szCs w:val="32"/>
        </w:rPr>
      </w:pPr>
      <w:r w:rsidRPr="00344494">
        <w:rPr>
          <w:rFonts w:ascii="PT Astra Serif" w:hAnsi="PT Astra Serif"/>
          <w:spacing w:val="20"/>
          <w:sz w:val="32"/>
          <w:szCs w:val="32"/>
        </w:rPr>
        <w:t>ДУМА ГОРОДА ЮГОРСКА</w:t>
      </w:r>
    </w:p>
    <w:p w:rsidR="00CE766B" w:rsidRPr="00473075" w:rsidRDefault="00CE766B" w:rsidP="00CE766B">
      <w:pPr>
        <w:autoSpaceDN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Ханты-</w:t>
      </w:r>
      <w:r w:rsidRPr="00473075">
        <w:rPr>
          <w:rFonts w:ascii="PT Astra Serif" w:hAnsi="PT Astra Serif"/>
          <w:sz w:val="28"/>
        </w:rPr>
        <w:t>Мансийского автономного округа — Югры</w:t>
      </w:r>
    </w:p>
    <w:p w:rsidR="00CE766B" w:rsidRPr="00344494" w:rsidRDefault="00CE766B" w:rsidP="00CE766B">
      <w:pPr>
        <w:autoSpaceDN w:val="0"/>
        <w:jc w:val="center"/>
        <w:rPr>
          <w:rFonts w:ascii="PT Astra Serif" w:hAnsi="PT Astra Serif"/>
          <w:sz w:val="28"/>
          <w:szCs w:val="28"/>
        </w:rPr>
      </w:pPr>
    </w:p>
    <w:p w:rsidR="00CE766B" w:rsidRPr="00473075" w:rsidRDefault="00CE766B" w:rsidP="00CE766B">
      <w:pPr>
        <w:autoSpaceDN w:val="0"/>
        <w:jc w:val="center"/>
        <w:rPr>
          <w:rFonts w:ascii="PT Astra Serif" w:hAnsi="PT Astra Serif"/>
          <w:sz w:val="36"/>
          <w:szCs w:val="36"/>
        </w:rPr>
      </w:pPr>
      <w:r w:rsidRPr="00473075">
        <w:rPr>
          <w:rFonts w:ascii="PT Astra Serif" w:hAnsi="PT Astra Serif"/>
          <w:sz w:val="36"/>
          <w:szCs w:val="36"/>
        </w:rPr>
        <w:t>РЕШЕНИЕ</w:t>
      </w:r>
    </w:p>
    <w:p w:rsidR="00CE766B" w:rsidRPr="00473075" w:rsidRDefault="00CE766B" w:rsidP="00CE766B">
      <w:pPr>
        <w:autoSpaceDN w:val="0"/>
        <w:jc w:val="both"/>
        <w:rPr>
          <w:rFonts w:ascii="PT Astra Serif" w:hAnsi="PT Astra Serif"/>
          <w:b/>
        </w:rPr>
      </w:pPr>
    </w:p>
    <w:p w:rsidR="00CE766B" w:rsidRPr="00473075" w:rsidRDefault="00CE766B" w:rsidP="00CE766B">
      <w:pPr>
        <w:autoSpaceDN w:val="0"/>
        <w:jc w:val="both"/>
        <w:rPr>
          <w:rFonts w:ascii="PT Astra Serif" w:hAnsi="PT Astra Serif"/>
          <w:b/>
        </w:rPr>
      </w:pPr>
    </w:p>
    <w:p w:rsidR="00CE766B" w:rsidRPr="00771A78" w:rsidRDefault="00CE766B" w:rsidP="002011AC">
      <w:pPr>
        <w:autoSpaceDN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771A78">
        <w:rPr>
          <w:rFonts w:ascii="PT Astra Serif" w:hAnsi="PT Astra Serif"/>
          <w:b/>
          <w:sz w:val="28"/>
          <w:szCs w:val="28"/>
        </w:rPr>
        <w:t xml:space="preserve">от ___________ 2021 года </w:t>
      </w:r>
      <w:r w:rsidRPr="00771A78">
        <w:rPr>
          <w:rFonts w:ascii="PT Astra Serif" w:hAnsi="PT Astra Serif"/>
          <w:b/>
          <w:sz w:val="28"/>
          <w:szCs w:val="28"/>
        </w:rPr>
        <w:tab/>
        <w:t xml:space="preserve">    </w:t>
      </w:r>
      <w:r w:rsidRPr="00771A78">
        <w:rPr>
          <w:rFonts w:ascii="PT Astra Serif" w:hAnsi="PT Astra Serif"/>
          <w:b/>
          <w:sz w:val="28"/>
          <w:szCs w:val="28"/>
        </w:rPr>
        <w:tab/>
      </w:r>
      <w:r w:rsidRPr="00771A78">
        <w:rPr>
          <w:rFonts w:ascii="PT Astra Serif" w:hAnsi="PT Astra Serif"/>
          <w:b/>
          <w:sz w:val="28"/>
          <w:szCs w:val="28"/>
        </w:rPr>
        <w:tab/>
        <w:t xml:space="preserve">                                     №  ____ </w:t>
      </w:r>
    </w:p>
    <w:p w:rsidR="00CE766B" w:rsidRPr="00771A78" w:rsidRDefault="00CE766B" w:rsidP="002011AC">
      <w:pPr>
        <w:autoSpaceDN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E766B" w:rsidRDefault="00CE766B" w:rsidP="002011AC">
      <w:pPr>
        <w:autoSpaceDN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011AC" w:rsidRPr="00771A78" w:rsidRDefault="002011AC" w:rsidP="002011AC">
      <w:pPr>
        <w:autoSpaceDN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E766B" w:rsidRPr="00771A78" w:rsidRDefault="00CE766B" w:rsidP="002011AC">
      <w:pPr>
        <w:spacing w:line="276" w:lineRule="auto"/>
        <w:jc w:val="both"/>
        <w:rPr>
          <w:rFonts w:ascii="PT Astra Serif" w:eastAsia="Arial" w:hAnsi="PT Astra Serif"/>
          <w:b/>
          <w:bCs/>
          <w:kern w:val="2"/>
          <w:sz w:val="28"/>
          <w:szCs w:val="28"/>
          <w:u w:val="single"/>
        </w:rPr>
      </w:pPr>
      <w:r w:rsidRPr="00771A78">
        <w:rPr>
          <w:rFonts w:ascii="PT Astra Serif" w:eastAsia="Arial" w:hAnsi="PT Astra Serif"/>
          <w:b/>
          <w:bCs/>
          <w:kern w:val="2"/>
          <w:sz w:val="28"/>
          <w:szCs w:val="28"/>
        </w:rPr>
        <w:t xml:space="preserve">О внесении изменений </w:t>
      </w:r>
    </w:p>
    <w:p w:rsidR="002011AC" w:rsidRDefault="00CE766B" w:rsidP="002011AC">
      <w:pPr>
        <w:spacing w:line="276" w:lineRule="auto"/>
        <w:jc w:val="both"/>
        <w:rPr>
          <w:rFonts w:ascii="PT Astra Serif" w:eastAsia="Arial" w:hAnsi="PT Astra Serif"/>
          <w:b/>
          <w:bCs/>
          <w:kern w:val="2"/>
          <w:sz w:val="28"/>
          <w:szCs w:val="28"/>
        </w:rPr>
      </w:pPr>
      <w:r w:rsidRPr="00771A78">
        <w:rPr>
          <w:rFonts w:ascii="PT Astra Serif" w:eastAsia="Arial" w:hAnsi="PT Astra Serif"/>
          <w:b/>
          <w:bCs/>
          <w:kern w:val="2"/>
          <w:sz w:val="28"/>
          <w:szCs w:val="28"/>
        </w:rPr>
        <w:t>в Устав города Югорска</w:t>
      </w:r>
    </w:p>
    <w:p w:rsidR="002011AC" w:rsidRDefault="002011AC" w:rsidP="002011AC">
      <w:pPr>
        <w:spacing w:line="276" w:lineRule="auto"/>
        <w:jc w:val="both"/>
        <w:rPr>
          <w:rFonts w:ascii="PT Astra Serif" w:eastAsia="Arial" w:hAnsi="PT Astra Serif"/>
          <w:b/>
          <w:bCs/>
          <w:kern w:val="2"/>
          <w:sz w:val="28"/>
          <w:szCs w:val="28"/>
        </w:rPr>
      </w:pPr>
    </w:p>
    <w:p w:rsidR="002011AC" w:rsidRDefault="002011AC" w:rsidP="002011AC">
      <w:pPr>
        <w:spacing w:line="276" w:lineRule="auto"/>
        <w:jc w:val="both"/>
        <w:rPr>
          <w:rFonts w:ascii="PT Astra Serif" w:eastAsia="Arial" w:hAnsi="PT Astra Serif"/>
          <w:b/>
          <w:bCs/>
          <w:kern w:val="2"/>
          <w:sz w:val="28"/>
          <w:szCs w:val="28"/>
        </w:rPr>
      </w:pPr>
    </w:p>
    <w:p w:rsidR="002011AC" w:rsidRDefault="002011AC" w:rsidP="002011AC">
      <w:pPr>
        <w:spacing w:line="276" w:lineRule="auto"/>
        <w:jc w:val="both"/>
        <w:rPr>
          <w:rFonts w:ascii="PT Astra Serif" w:eastAsia="Arial" w:hAnsi="PT Astra Serif"/>
          <w:b/>
          <w:bCs/>
          <w:kern w:val="2"/>
          <w:sz w:val="28"/>
          <w:szCs w:val="28"/>
        </w:rPr>
      </w:pPr>
    </w:p>
    <w:p w:rsidR="00CE766B" w:rsidRPr="002011AC" w:rsidRDefault="00CE766B" w:rsidP="009B7C3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eastAsia="Arial" w:hAnsi="PT Astra Serif"/>
          <w:sz w:val="28"/>
          <w:szCs w:val="28"/>
        </w:rPr>
        <w:t xml:space="preserve">Рассмотрев изменения в Устав города Югорска, предложенные главой города Югорска, с целью приведения Устава города Югорска в соответствие </w:t>
      </w:r>
      <w:r w:rsidRPr="002011AC">
        <w:rPr>
          <w:rFonts w:ascii="PT Astra Serif" w:hAnsi="PT Astra Serif"/>
          <w:sz w:val="28"/>
          <w:szCs w:val="28"/>
        </w:rPr>
        <w:t xml:space="preserve">Федеральным законам от 06.10.2003 № 131-ФЗ «Об общих принципах организации местного самоуправления в Российской Федерации», </w:t>
      </w:r>
      <w:r w:rsidR="002011AC">
        <w:rPr>
          <w:rFonts w:ascii="PT Astra Serif" w:hAnsi="PT Astra Serif"/>
          <w:sz w:val="28"/>
          <w:szCs w:val="28"/>
        </w:rPr>
        <w:t xml:space="preserve">                          </w:t>
      </w:r>
      <w:r w:rsidRPr="002011AC">
        <w:rPr>
          <w:rFonts w:ascii="PT Astra Serif" w:hAnsi="PT Astra Serif"/>
          <w:sz w:val="28"/>
          <w:szCs w:val="28"/>
        </w:rPr>
        <w:t xml:space="preserve">от 29.12.2012 № 273-ФЗ «Об образовании в Российской Федерации», </w:t>
      </w:r>
      <w:r w:rsidR="002011AC">
        <w:rPr>
          <w:rFonts w:ascii="PT Astra Serif" w:hAnsi="PT Astra Serif"/>
          <w:sz w:val="28"/>
          <w:szCs w:val="28"/>
        </w:rPr>
        <w:t xml:space="preserve">                        </w:t>
      </w:r>
      <w:r w:rsidRPr="002011AC">
        <w:rPr>
          <w:rFonts w:ascii="PT Astra Serif" w:hAnsi="PT Astra Serif"/>
          <w:sz w:val="28"/>
          <w:szCs w:val="28"/>
        </w:rPr>
        <w:t xml:space="preserve">от 30.12.2020 № 524-ФЗ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 физической культуре и спорте в Российской Федерации», от 30.04.2021 № 116-ФЗ </w:t>
      </w:r>
      <w:r w:rsidR="002011AC">
        <w:rPr>
          <w:rFonts w:ascii="PT Astra Serif" w:hAnsi="PT Astra Serif"/>
          <w:sz w:val="28"/>
          <w:szCs w:val="28"/>
        </w:rPr>
        <w:t xml:space="preserve">                    </w:t>
      </w:r>
      <w:r w:rsidRPr="002011AC">
        <w:rPr>
          <w:rFonts w:ascii="PT Astra Serif" w:hAnsi="PT Astra Serif"/>
          <w:sz w:val="28"/>
          <w:szCs w:val="28"/>
        </w:rPr>
        <w:t xml:space="preserve">«О внесении изменений в отдельные законодательные акты Российской Федерации»,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</w:t>
      </w:r>
      <w:r w:rsidR="002011AC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2011AC">
        <w:rPr>
          <w:rFonts w:ascii="PT Astra Serif" w:hAnsi="PT Astra Serif"/>
          <w:sz w:val="28"/>
          <w:szCs w:val="28"/>
        </w:rPr>
        <w:t xml:space="preserve">и муниципальном контроле в Российской Федерации», от 01.07.2021 </w:t>
      </w:r>
      <w:r w:rsidR="002011AC">
        <w:rPr>
          <w:rFonts w:ascii="PT Astra Serif" w:hAnsi="PT Astra Serif"/>
          <w:sz w:val="28"/>
          <w:szCs w:val="28"/>
        </w:rPr>
        <w:t xml:space="preserve">                      </w:t>
      </w:r>
      <w:r w:rsidRPr="002011AC">
        <w:rPr>
          <w:rFonts w:ascii="PT Astra Serif" w:hAnsi="PT Astra Serif"/>
          <w:sz w:val="28"/>
          <w:szCs w:val="28"/>
        </w:rPr>
        <w:t xml:space="preserve">№ 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 от 01.07.2021 </w:t>
      </w:r>
      <w:r w:rsidR="009B7C3A">
        <w:rPr>
          <w:rFonts w:ascii="PT Astra Serif" w:hAnsi="PT Astra Serif"/>
          <w:sz w:val="28"/>
          <w:szCs w:val="28"/>
        </w:rPr>
        <w:t xml:space="preserve">                  </w:t>
      </w:r>
      <w:r w:rsidRPr="002011AC">
        <w:rPr>
          <w:rFonts w:ascii="PT Astra Serif" w:hAnsi="PT Astra Serif"/>
          <w:sz w:val="28"/>
          <w:szCs w:val="28"/>
        </w:rPr>
        <w:t xml:space="preserve">№ 289-ФЗ «О внесении изменений в статью 28 Федерального закона </w:t>
      </w:r>
      <w:r w:rsidR="009B7C3A">
        <w:rPr>
          <w:rFonts w:ascii="PT Astra Serif" w:hAnsi="PT Astra Serif"/>
          <w:sz w:val="28"/>
          <w:szCs w:val="28"/>
        </w:rPr>
        <w:t xml:space="preserve">                       </w:t>
      </w:r>
      <w:r w:rsidRPr="002011AC">
        <w:rPr>
          <w:rFonts w:ascii="PT Astra Serif" w:hAnsi="PT Astra Serif"/>
          <w:sz w:val="28"/>
          <w:szCs w:val="28"/>
        </w:rPr>
        <w:lastRenderedPageBreak/>
        <w:t xml:space="preserve">«Об общих принципах организации местного самоуправления в Российской Федерации», от 02.07.2021 № 304-ФЗ «О внесении изменений в Лесной кодекс Российской Федерации и статьи 14 и 16 Федерального закона </w:t>
      </w:r>
      <w:r w:rsidR="009B7C3A">
        <w:rPr>
          <w:rFonts w:ascii="PT Astra Serif" w:hAnsi="PT Astra Serif"/>
          <w:sz w:val="28"/>
          <w:szCs w:val="28"/>
        </w:rPr>
        <w:t xml:space="preserve">                  </w:t>
      </w:r>
      <w:r w:rsidRPr="002011AC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CE766B" w:rsidRPr="00FB7F54" w:rsidRDefault="00CE766B" w:rsidP="009B7C3A">
      <w:pPr>
        <w:autoSpaceDN w:val="0"/>
        <w:spacing w:line="276" w:lineRule="auto"/>
        <w:ind w:firstLine="69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E766B" w:rsidRPr="00344494" w:rsidRDefault="00CE766B" w:rsidP="009B7C3A">
      <w:pPr>
        <w:autoSpaceDN w:val="0"/>
        <w:spacing w:line="276" w:lineRule="auto"/>
        <w:ind w:firstLine="690"/>
        <w:jc w:val="both"/>
        <w:rPr>
          <w:rFonts w:ascii="PT Astra Serif" w:hAnsi="PT Astra Serif"/>
          <w:b/>
          <w:bCs/>
          <w:sz w:val="28"/>
          <w:szCs w:val="28"/>
        </w:rPr>
      </w:pPr>
      <w:r w:rsidRPr="00344494">
        <w:rPr>
          <w:rFonts w:ascii="PT Astra Serif" w:hAnsi="PT Astra Serif"/>
          <w:b/>
          <w:bCs/>
          <w:sz w:val="28"/>
          <w:szCs w:val="28"/>
        </w:rPr>
        <w:t>ДУМА ГОРОДА ЮГОРСКА РЕШИЛА:</w:t>
      </w:r>
    </w:p>
    <w:p w:rsidR="00CE766B" w:rsidRPr="00344494" w:rsidRDefault="00CE766B" w:rsidP="009B7C3A">
      <w:pPr>
        <w:autoSpaceDN w:val="0"/>
        <w:spacing w:line="276" w:lineRule="auto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>1. Внести изменения в Устав города Югорска (приложение).</w:t>
      </w:r>
    </w:p>
    <w:p w:rsidR="00CE766B" w:rsidRPr="00344494" w:rsidRDefault="00CE766B" w:rsidP="002011AC">
      <w:pPr>
        <w:autoSpaceDN w:val="0"/>
        <w:spacing w:line="276" w:lineRule="auto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 xml:space="preserve">2. Направить настоящее решение в Управление Министерства юстиции Российской Федерации по Ханты – Мансийскому автономному </w:t>
      </w:r>
      <w:r w:rsidR="002011AC">
        <w:rPr>
          <w:rFonts w:ascii="PT Astra Serif" w:hAnsi="PT Astra Serif"/>
          <w:sz w:val="28"/>
          <w:szCs w:val="28"/>
        </w:rPr>
        <w:t xml:space="preserve">                           </w:t>
      </w:r>
      <w:r w:rsidRPr="00344494">
        <w:rPr>
          <w:rFonts w:ascii="PT Astra Serif" w:hAnsi="PT Astra Serif"/>
          <w:sz w:val="28"/>
          <w:szCs w:val="28"/>
        </w:rPr>
        <w:t>округу – Югре для государственной регистрации.</w:t>
      </w:r>
    </w:p>
    <w:p w:rsidR="00CE766B" w:rsidRPr="00AB0286" w:rsidRDefault="00CE766B" w:rsidP="002011AC">
      <w:pPr>
        <w:autoSpaceDN w:val="0"/>
        <w:spacing w:line="276" w:lineRule="auto"/>
        <w:ind w:firstLine="690"/>
        <w:jc w:val="both"/>
        <w:rPr>
          <w:rFonts w:ascii="PT Astra Serif" w:hAnsi="PT Astra Serif"/>
          <w:sz w:val="28"/>
          <w:szCs w:val="28"/>
          <w:highlight w:val="yellow"/>
        </w:rPr>
      </w:pPr>
      <w:r w:rsidRPr="006D5922">
        <w:rPr>
          <w:rFonts w:ascii="PT Astra Serif" w:hAnsi="PT Astra Serif"/>
          <w:sz w:val="28"/>
          <w:szCs w:val="28"/>
        </w:rPr>
        <w:t xml:space="preserve">3. Опубликовать настоящее решение в официальном печатном издании города Югорска в течение 7 дней со дня поступления из </w:t>
      </w:r>
      <w:r w:rsidRPr="00AB0286">
        <w:rPr>
          <w:rFonts w:ascii="PT Astra Serif" w:hAnsi="PT Astra Serif"/>
          <w:sz w:val="28"/>
          <w:szCs w:val="28"/>
        </w:rPr>
        <w:t xml:space="preserve">Управления Министерства юстиции Российской Федерации по Ханты – Мансийскому автономному округу – Югре уведомления о включении сведений  о решении Думы города о внесении изменений в Устав в государственный реестр уставов муниципальных образований </w:t>
      </w:r>
      <w:r>
        <w:rPr>
          <w:rFonts w:ascii="PT Astra Serif" w:hAnsi="PT Astra Serif"/>
          <w:sz w:val="28"/>
          <w:szCs w:val="28"/>
        </w:rPr>
        <w:t>Ханты-Мансийского автономного округа – Югры.</w:t>
      </w:r>
    </w:p>
    <w:p w:rsidR="00CE766B" w:rsidRPr="006D5922" w:rsidRDefault="00CE766B" w:rsidP="002011AC">
      <w:pPr>
        <w:autoSpaceDN w:val="0"/>
        <w:spacing w:line="276" w:lineRule="auto"/>
        <w:ind w:firstLine="690"/>
        <w:jc w:val="both"/>
        <w:rPr>
          <w:rFonts w:ascii="PT Astra Serif" w:hAnsi="PT Astra Serif"/>
          <w:sz w:val="28"/>
          <w:szCs w:val="28"/>
        </w:rPr>
      </w:pPr>
      <w:r w:rsidRPr="006D5922">
        <w:rPr>
          <w:rFonts w:ascii="PT Astra Serif" w:hAnsi="PT Astra Serif"/>
          <w:sz w:val="28"/>
          <w:szCs w:val="28"/>
        </w:rPr>
        <w:t>4. Настоящее решение вступает в силу после его официального опубликования.</w:t>
      </w:r>
    </w:p>
    <w:p w:rsidR="00CE766B" w:rsidRPr="00344494" w:rsidRDefault="00CE766B" w:rsidP="002011AC">
      <w:pPr>
        <w:pStyle w:val="ac"/>
        <w:spacing w:line="276" w:lineRule="auto"/>
        <w:ind w:firstLine="690"/>
        <w:jc w:val="both"/>
        <w:rPr>
          <w:rFonts w:ascii="PT Astra Serif" w:hAnsi="PT Astra Serif"/>
          <w:sz w:val="28"/>
          <w:szCs w:val="28"/>
          <w:lang w:eastAsia="ru-RU"/>
        </w:rPr>
      </w:pPr>
      <w:r w:rsidRPr="00E810F4">
        <w:rPr>
          <w:rFonts w:ascii="PT Astra Serif" w:hAnsi="PT Astra Serif"/>
          <w:sz w:val="28"/>
          <w:szCs w:val="28"/>
          <w:lang w:eastAsia="ru-RU"/>
        </w:rPr>
        <w:t>Установить, что подпункт «г» пункта 1 приложения к настоящему решению вступает в силу после его официального опубликования, но не ранее 01.01.2022</w:t>
      </w:r>
      <w:r>
        <w:rPr>
          <w:rFonts w:ascii="PT Astra Serif" w:hAnsi="PT Astra Serif"/>
          <w:sz w:val="28"/>
          <w:szCs w:val="28"/>
          <w:lang w:eastAsia="ru-RU"/>
        </w:rPr>
        <w:t xml:space="preserve">, пункт 7 </w:t>
      </w:r>
      <w:r w:rsidRPr="002E1FC6">
        <w:rPr>
          <w:rFonts w:ascii="PT Astra Serif" w:hAnsi="PT Astra Serif"/>
          <w:sz w:val="28"/>
          <w:szCs w:val="28"/>
          <w:lang w:eastAsia="ru-RU"/>
        </w:rPr>
        <w:t>приложения к настоящему решению вступает в силу после его официального опубликования, но не ранее 30.09.202</w:t>
      </w:r>
      <w:r>
        <w:rPr>
          <w:rFonts w:ascii="PT Astra Serif" w:hAnsi="PT Astra Serif"/>
          <w:sz w:val="28"/>
          <w:szCs w:val="28"/>
          <w:lang w:eastAsia="ru-RU"/>
        </w:rPr>
        <w:t>1.</w:t>
      </w:r>
    </w:p>
    <w:p w:rsidR="00CE766B" w:rsidRDefault="00CE766B" w:rsidP="002011AC">
      <w:pPr>
        <w:autoSpaceDN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E766B" w:rsidRDefault="00CE766B" w:rsidP="002011AC">
      <w:pPr>
        <w:autoSpaceDN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E766B" w:rsidRPr="00344494" w:rsidRDefault="00CE766B" w:rsidP="009B7C3A">
      <w:pPr>
        <w:autoSpaceDN w:val="0"/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E766B" w:rsidRPr="00344494" w:rsidRDefault="00CE766B" w:rsidP="009B7C3A">
      <w:pPr>
        <w:autoSpaceDN w:val="0"/>
        <w:spacing w:line="276" w:lineRule="auto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Председатель Думы города Югорска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    </w:t>
      </w:r>
      <w:r w:rsidR="002011AC">
        <w:rPr>
          <w:rFonts w:ascii="PT Astra Serif" w:eastAsia="Times New Roman CYR" w:hAnsi="PT Astra Serif"/>
          <w:b/>
          <w:bCs/>
          <w:sz w:val="28"/>
          <w:szCs w:val="28"/>
        </w:rPr>
        <w:t xml:space="preserve">        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В.А.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Климин      </w:t>
      </w:r>
    </w:p>
    <w:p w:rsidR="00CE766B" w:rsidRPr="00344494" w:rsidRDefault="00CE766B" w:rsidP="009B7C3A">
      <w:pPr>
        <w:autoSpaceDN w:val="0"/>
        <w:spacing w:line="276" w:lineRule="auto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CE766B" w:rsidRDefault="00CE766B" w:rsidP="009B7C3A">
      <w:pPr>
        <w:autoSpaceDN w:val="0"/>
        <w:spacing w:line="276" w:lineRule="auto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CE766B" w:rsidRPr="00344494" w:rsidRDefault="00CE766B" w:rsidP="009B7C3A">
      <w:pPr>
        <w:autoSpaceDN w:val="0"/>
        <w:spacing w:line="276" w:lineRule="auto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CE766B" w:rsidRPr="00344494" w:rsidRDefault="00CE766B" w:rsidP="009B7C3A">
      <w:pPr>
        <w:autoSpaceDN w:val="0"/>
        <w:spacing w:line="276" w:lineRule="auto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 w:rsidRPr="00344494">
        <w:rPr>
          <w:rFonts w:ascii="PT Astra Serif" w:hAnsi="PT Astra Serif"/>
          <w:b/>
          <w:bCs/>
          <w:sz w:val="28"/>
          <w:szCs w:val="28"/>
        </w:rPr>
        <w:t>Глава города Югорска</w:t>
      </w:r>
      <w:r w:rsidRPr="00344494">
        <w:rPr>
          <w:rFonts w:ascii="PT Astra Serif" w:hAnsi="PT Astra Serif"/>
          <w:b/>
          <w:bCs/>
          <w:sz w:val="28"/>
          <w:szCs w:val="28"/>
        </w:rPr>
        <w:tab/>
      </w:r>
      <w:r w:rsidRPr="00344494">
        <w:rPr>
          <w:rFonts w:ascii="PT Astra Serif" w:hAnsi="PT Astra Serif"/>
          <w:b/>
          <w:bCs/>
          <w:sz w:val="28"/>
          <w:szCs w:val="28"/>
        </w:rPr>
        <w:tab/>
        <w:t xml:space="preserve">         </w:t>
      </w:r>
      <w:r w:rsidRPr="00344494">
        <w:rPr>
          <w:rFonts w:ascii="PT Astra Serif" w:hAnsi="PT Astra Serif"/>
          <w:b/>
          <w:bCs/>
          <w:sz w:val="28"/>
          <w:szCs w:val="28"/>
        </w:rPr>
        <w:tab/>
        <w:t xml:space="preserve">               </w:t>
      </w:r>
      <w:r w:rsidR="002011AC">
        <w:rPr>
          <w:rFonts w:ascii="PT Astra Serif" w:hAnsi="PT Astra Serif"/>
          <w:b/>
          <w:bCs/>
          <w:sz w:val="28"/>
          <w:szCs w:val="28"/>
        </w:rPr>
        <w:t xml:space="preserve">                     </w:t>
      </w:r>
      <w:r w:rsidRPr="00344494">
        <w:rPr>
          <w:rFonts w:ascii="PT Astra Serif" w:hAnsi="PT Astra Serif"/>
          <w:b/>
          <w:bCs/>
          <w:sz w:val="28"/>
          <w:szCs w:val="28"/>
        </w:rPr>
        <w:t>А.В.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44494">
        <w:rPr>
          <w:rFonts w:ascii="PT Astra Serif" w:hAnsi="PT Astra Serif"/>
          <w:b/>
          <w:bCs/>
          <w:sz w:val="28"/>
          <w:szCs w:val="28"/>
        </w:rPr>
        <w:t>Бородкин</w:t>
      </w:r>
    </w:p>
    <w:p w:rsidR="00CE766B" w:rsidRPr="00473075" w:rsidRDefault="00CE766B" w:rsidP="009B7C3A">
      <w:pPr>
        <w:autoSpaceDN w:val="0"/>
        <w:spacing w:line="276" w:lineRule="auto"/>
        <w:jc w:val="right"/>
        <w:rPr>
          <w:rFonts w:ascii="PT Astra Serif" w:eastAsia="Times New Roman CYR" w:hAnsi="PT Astra Serif"/>
          <w:b/>
          <w:bCs/>
        </w:rPr>
      </w:pPr>
    </w:p>
    <w:p w:rsidR="00CE766B" w:rsidRPr="00473075" w:rsidRDefault="00CE766B" w:rsidP="009B7C3A">
      <w:pPr>
        <w:autoSpaceDN w:val="0"/>
        <w:spacing w:line="276" w:lineRule="auto"/>
        <w:jc w:val="right"/>
        <w:rPr>
          <w:rFonts w:ascii="PT Astra Serif" w:eastAsia="Times New Roman CYR" w:hAnsi="PT Astra Serif"/>
          <w:b/>
          <w:bCs/>
        </w:rPr>
      </w:pPr>
    </w:p>
    <w:p w:rsidR="00CE766B" w:rsidRPr="00473075" w:rsidRDefault="00CE766B" w:rsidP="002011AC">
      <w:pPr>
        <w:autoSpaceDN w:val="0"/>
        <w:spacing w:line="276" w:lineRule="auto"/>
        <w:jc w:val="right"/>
        <w:rPr>
          <w:rFonts w:ascii="PT Astra Serif" w:eastAsia="Times New Roman CYR" w:hAnsi="PT Astra Serif"/>
          <w:b/>
          <w:bCs/>
        </w:rPr>
      </w:pPr>
    </w:p>
    <w:p w:rsidR="00CE766B" w:rsidRPr="00473075" w:rsidRDefault="00CE766B" w:rsidP="002011AC">
      <w:pPr>
        <w:autoSpaceDN w:val="0"/>
        <w:spacing w:line="276" w:lineRule="auto"/>
        <w:jc w:val="right"/>
        <w:rPr>
          <w:rFonts w:ascii="PT Astra Serif" w:eastAsia="Times New Roman CYR" w:hAnsi="PT Astra Serif"/>
          <w:b/>
          <w:bCs/>
        </w:rPr>
      </w:pPr>
    </w:p>
    <w:p w:rsidR="00CE766B" w:rsidRDefault="00CE766B" w:rsidP="002011AC">
      <w:pPr>
        <w:autoSpaceDN w:val="0"/>
        <w:spacing w:line="276" w:lineRule="auto"/>
        <w:jc w:val="right"/>
        <w:rPr>
          <w:rFonts w:ascii="PT Astra Serif" w:eastAsia="Times New Roman CYR" w:hAnsi="PT Astra Serif"/>
          <w:b/>
          <w:bCs/>
        </w:rPr>
      </w:pPr>
    </w:p>
    <w:p w:rsidR="00CE766B" w:rsidRDefault="00CE766B" w:rsidP="002011AC">
      <w:pPr>
        <w:autoSpaceDN w:val="0"/>
        <w:spacing w:line="276" w:lineRule="auto"/>
        <w:jc w:val="right"/>
        <w:rPr>
          <w:rFonts w:ascii="PT Astra Serif" w:eastAsia="Times New Roman CYR" w:hAnsi="PT Astra Serif"/>
          <w:b/>
          <w:bCs/>
        </w:rPr>
      </w:pPr>
    </w:p>
    <w:p w:rsidR="00CE766B" w:rsidRDefault="00CE766B" w:rsidP="002011AC">
      <w:pPr>
        <w:autoSpaceDN w:val="0"/>
        <w:spacing w:line="276" w:lineRule="auto"/>
        <w:jc w:val="right"/>
        <w:rPr>
          <w:rFonts w:ascii="PT Astra Serif" w:eastAsia="Times New Roman CYR" w:hAnsi="PT Astra Serif"/>
          <w:b/>
          <w:bCs/>
        </w:rPr>
      </w:pPr>
    </w:p>
    <w:p w:rsidR="00CE766B" w:rsidRDefault="00CE766B" w:rsidP="002011AC">
      <w:pPr>
        <w:autoSpaceDN w:val="0"/>
        <w:spacing w:line="276" w:lineRule="auto"/>
        <w:jc w:val="right"/>
        <w:rPr>
          <w:rFonts w:ascii="PT Astra Serif" w:eastAsia="Times New Roman CYR" w:hAnsi="PT Astra Serif"/>
          <w:b/>
          <w:bCs/>
        </w:rPr>
      </w:pPr>
    </w:p>
    <w:p w:rsidR="00CE766B" w:rsidRDefault="00CE766B" w:rsidP="002011AC">
      <w:pPr>
        <w:autoSpaceDN w:val="0"/>
        <w:spacing w:line="276" w:lineRule="auto"/>
        <w:jc w:val="right"/>
        <w:rPr>
          <w:rFonts w:ascii="PT Astra Serif" w:eastAsia="Times New Roman CYR" w:hAnsi="PT Astra Serif"/>
          <w:b/>
          <w:bCs/>
        </w:rPr>
      </w:pPr>
    </w:p>
    <w:p w:rsidR="00CE766B" w:rsidRDefault="00CE766B" w:rsidP="002011AC">
      <w:pPr>
        <w:autoSpaceDN w:val="0"/>
        <w:spacing w:line="276" w:lineRule="auto"/>
        <w:jc w:val="right"/>
        <w:rPr>
          <w:rFonts w:ascii="PT Astra Serif" w:eastAsia="Times New Roman CYR" w:hAnsi="PT Astra Serif"/>
          <w:b/>
          <w:bCs/>
        </w:rPr>
      </w:pPr>
    </w:p>
    <w:p w:rsidR="00CE766B" w:rsidRPr="009B26E6" w:rsidRDefault="00CE766B" w:rsidP="002011AC">
      <w:pPr>
        <w:autoSpaceDN w:val="0"/>
        <w:spacing w:line="276" w:lineRule="auto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lastRenderedPageBreak/>
        <w:t xml:space="preserve">Приложение </w:t>
      </w:r>
    </w:p>
    <w:p w:rsidR="00CE766B" w:rsidRPr="009B26E6" w:rsidRDefault="00CE766B" w:rsidP="002011AC">
      <w:pPr>
        <w:autoSpaceDN w:val="0"/>
        <w:spacing w:line="276" w:lineRule="auto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        </w:t>
      </w:r>
      <w:r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к решению Думы города Югорска</w:t>
      </w:r>
    </w:p>
    <w:p w:rsidR="00CE766B" w:rsidRPr="009B26E6" w:rsidRDefault="002011AC" w:rsidP="002011AC">
      <w:pPr>
        <w:spacing w:line="276" w:lineRule="auto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="00CE766B" w:rsidRPr="009B26E6">
        <w:rPr>
          <w:rFonts w:ascii="PT Astra Serif" w:eastAsia="Times New Roman CYR" w:hAnsi="PT Astra Serif"/>
          <w:b/>
          <w:bCs/>
          <w:sz w:val="28"/>
          <w:szCs w:val="28"/>
        </w:rPr>
        <w:t>от ___________ 20</w:t>
      </w:r>
      <w:r w:rsidR="00CE766B">
        <w:rPr>
          <w:rFonts w:ascii="PT Astra Serif" w:eastAsia="Times New Roman CYR" w:hAnsi="PT Astra Serif"/>
          <w:b/>
          <w:bCs/>
          <w:sz w:val="28"/>
          <w:szCs w:val="28"/>
        </w:rPr>
        <w:t>21</w:t>
      </w:r>
      <w:r w:rsidR="00CE766B"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года № </w:t>
      </w:r>
      <w:r>
        <w:rPr>
          <w:rFonts w:ascii="PT Astra Serif" w:eastAsia="Times New Roman CYR" w:hAnsi="PT Astra Serif"/>
          <w:b/>
          <w:bCs/>
          <w:sz w:val="28"/>
          <w:szCs w:val="28"/>
        </w:rPr>
        <w:t>_____</w:t>
      </w:r>
    </w:p>
    <w:p w:rsidR="00CE766B" w:rsidRPr="009B26E6" w:rsidRDefault="00CE766B" w:rsidP="002011AC">
      <w:pPr>
        <w:spacing w:line="276" w:lineRule="auto"/>
        <w:jc w:val="both"/>
        <w:rPr>
          <w:rFonts w:ascii="PT Astra Serif" w:eastAsia="Times New Roman CYR" w:hAnsi="PT Astra Serif"/>
          <w:sz w:val="28"/>
          <w:szCs w:val="28"/>
        </w:rPr>
      </w:pPr>
    </w:p>
    <w:p w:rsidR="00CE766B" w:rsidRPr="009B26E6" w:rsidRDefault="00CE766B" w:rsidP="002011AC">
      <w:pPr>
        <w:tabs>
          <w:tab w:val="left" w:pos="675"/>
        </w:tabs>
        <w:autoSpaceDN w:val="0"/>
        <w:spacing w:line="276" w:lineRule="auto"/>
        <w:ind w:firstLine="705"/>
        <w:jc w:val="center"/>
        <w:rPr>
          <w:rFonts w:ascii="PT Astra Serif" w:eastAsia="Lucida Sans Unicode" w:hAnsi="PT Astra Serif"/>
          <w:b/>
          <w:sz w:val="28"/>
          <w:szCs w:val="28"/>
        </w:rPr>
      </w:pPr>
    </w:p>
    <w:p w:rsidR="00CE766B" w:rsidRPr="009B26E6" w:rsidRDefault="00CE766B" w:rsidP="002011AC">
      <w:pPr>
        <w:tabs>
          <w:tab w:val="left" w:pos="675"/>
        </w:tabs>
        <w:autoSpaceDN w:val="0"/>
        <w:spacing w:line="276" w:lineRule="auto"/>
        <w:ind w:firstLine="705"/>
        <w:jc w:val="center"/>
        <w:rPr>
          <w:rFonts w:ascii="PT Astra Serif" w:eastAsia="Lucida Sans Unicode" w:hAnsi="PT Astra Serif"/>
          <w:b/>
          <w:sz w:val="28"/>
          <w:szCs w:val="28"/>
        </w:rPr>
      </w:pPr>
      <w:r w:rsidRPr="009B26E6">
        <w:rPr>
          <w:rFonts w:ascii="PT Astra Serif" w:eastAsia="Lucida Sans Unicode" w:hAnsi="PT Astra Serif"/>
          <w:b/>
          <w:sz w:val="28"/>
          <w:szCs w:val="28"/>
        </w:rPr>
        <w:t>Изменения в Устав города Югорска</w:t>
      </w:r>
    </w:p>
    <w:p w:rsidR="00CE766B" w:rsidRPr="009B26E6" w:rsidRDefault="00CE766B" w:rsidP="002011AC">
      <w:pPr>
        <w:pStyle w:val="ac"/>
        <w:spacing w:line="276" w:lineRule="auto"/>
        <w:ind w:firstLine="705"/>
        <w:jc w:val="both"/>
        <w:rPr>
          <w:rFonts w:ascii="PT Astra Serif" w:hAnsi="PT Astra Serif"/>
          <w:sz w:val="28"/>
          <w:szCs w:val="28"/>
        </w:rPr>
      </w:pPr>
    </w:p>
    <w:p w:rsidR="00CE766B" w:rsidRPr="002011AC" w:rsidRDefault="002011AC" w:rsidP="002011AC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 xml:space="preserve">1. </w:t>
      </w:r>
      <w:r w:rsidR="00771A78" w:rsidRPr="002011AC">
        <w:rPr>
          <w:rFonts w:ascii="PT Astra Serif" w:hAnsi="PT Astra Serif"/>
          <w:sz w:val="28"/>
          <w:szCs w:val="28"/>
        </w:rPr>
        <w:t xml:space="preserve">В пункте </w:t>
      </w:r>
      <w:r w:rsidR="00CE766B" w:rsidRPr="002011AC">
        <w:rPr>
          <w:rFonts w:ascii="PT Astra Serif" w:hAnsi="PT Astra Serif"/>
          <w:sz w:val="28"/>
          <w:szCs w:val="28"/>
        </w:rPr>
        <w:t>1 статьи 6:</w:t>
      </w:r>
    </w:p>
    <w:p w:rsidR="00CE766B" w:rsidRPr="002011AC" w:rsidRDefault="00CE766B" w:rsidP="002011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а) подпункт 4.1 изложить в следующей редакции:</w:t>
      </w:r>
    </w:p>
    <w:p w:rsidR="00CE766B" w:rsidRPr="002011AC" w:rsidRDefault="00CE766B" w:rsidP="002011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 xml:space="preserve">«4.1) осуществление муниципального контроля за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исполнением</w:t>
      </w:r>
      <w:r w:rsidRPr="002011AC">
        <w:rPr>
          <w:rFonts w:ascii="PT Astra Serif" w:hAnsi="PT Astra Serif"/>
          <w:sz w:val="28"/>
          <w:szCs w:val="28"/>
        </w:rPr>
        <w:t xml:space="preserve"> единой теплоснабжающей организацией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обязательств</w:t>
      </w:r>
      <w:r w:rsidRPr="002011AC">
        <w:rPr>
          <w:rFonts w:ascii="PT Astra Serif" w:hAnsi="PT Astra Serif"/>
          <w:i/>
          <w:sz w:val="28"/>
          <w:szCs w:val="28"/>
        </w:rPr>
        <w:t xml:space="preserve"> </w:t>
      </w:r>
      <w:r w:rsidRPr="002011AC">
        <w:rPr>
          <w:rFonts w:ascii="PT Astra Serif" w:hAnsi="PT Astra Serif"/>
          <w:sz w:val="28"/>
          <w:szCs w:val="28"/>
        </w:rPr>
        <w:t>по строительству, реконструкции и (или) модернизации объектов теплоснабжения;»;</w:t>
      </w:r>
    </w:p>
    <w:p w:rsidR="00CE766B" w:rsidRPr="002011AC" w:rsidRDefault="00CE766B" w:rsidP="002011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б) в под</w:t>
      </w:r>
      <w:hyperlink r:id="rId10" w:anchor="/document/186367/entry/160105" w:history="1">
        <w:r w:rsidRPr="002011A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пункте 5</w:t>
        </w:r>
      </w:hyperlink>
      <w:r w:rsidRPr="002011AC">
        <w:rPr>
          <w:rFonts w:ascii="PT Astra Serif" w:hAnsi="PT Astra Serif"/>
          <w:sz w:val="28"/>
          <w:szCs w:val="28"/>
        </w:rPr>
        <w:t xml:space="preserve">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CE766B" w:rsidRPr="002011AC" w:rsidRDefault="00CE766B" w:rsidP="002011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в) в под</w:t>
      </w:r>
      <w:hyperlink r:id="rId11" w:anchor="/document/186367/entry/160125" w:history="1">
        <w:r w:rsidRPr="002011A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пункте 24</w:t>
        </w:r>
      </w:hyperlink>
      <w:r w:rsidRPr="002011AC">
        <w:rPr>
          <w:rFonts w:ascii="PT Astra Serif" w:hAnsi="PT Astra Serif"/>
          <w:sz w:val="28"/>
          <w:szCs w:val="28"/>
        </w:rPr>
        <w:t xml:space="preserve">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="009B7C3A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2011AC">
        <w:rPr>
          <w:rFonts w:ascii="PT Astra Serif" w:hAnsi="PT Astra Serif"/>
          <w:sz w:val="28"/>
          <w:szCs w:val="28"/>
        </w:rPr>
        <w:t>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безопасности)»;</w:t>
      </w:r>
    </w:p>
    <w:p w:rsidR="00CE766B" w:rsidRPr="002011AC" w:rsidRDefault="00CE766B" w:rsidP="002011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г) дополнить подпунктами 25.2, 25.3 следующего содержания:</w:t>
      </w:r>
    </w:p>
    <w:p w:rsidR="00CE766B" w:rsidRPr="002011AC" w:rsidRDefault="00CE766B" w:rsidP="002011AC">
      <w:pPr>
        <w:pStyle w:val="s1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«25.2) принятие решений о создании, об упразднении лесничеств, создаваемых в их составе участковых лесничеств, расположенных на землях населенного пункта городского округа, установлении и изменении их границ, а</w:t>
      </w:r>
      <w:r w:rsidR="00443810">
        <w:rPr>
          <w:rFonts w:ascii="PT Astra Serif" w:hAnsi="PT Astra Serif"/>
          <w:sz w:val="28"/>
          <w:szCs w:val="28"/>
        </w:rPr>
        <w:t xml:space="preserve"> </w:t>
      </w:r>
      <w:r w:rsidRPr="002011AC">
        <w:rPr>
          <w:rFonts w:ascii="PT Astra Serif" w:hAnsi="PT Astra Serif"/>
          <w:sz w:val="28"/>
          <w:szCs w:val="28"/>
        </w:rPr>
        <w:t>также осуществление разработки и утверждения лесохозяйственных регламентов лесничеств, расположенных на землях населенного пункта;</w:t>
      </w:r>
    </w:p>
    <w:p w:rsidR="00CE766B" w:rsidRPr="002011AC" w:rsidRDefault="00CE766B" w:rsidP="002011AC">
      <w:pPr>
        <w:pStyle w:val="s1"/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25.3) осуществление мероприятий по лесоустройству в отношении лесов, расположенных на землях населенного пункта городского округа;»;</w:t>
      </w:r>
    </w:p>
    <w:p w:rsidR="00CE766B" w:rsidRPr="002011AC" w:rsidRDefault="00CE766B" w:rsidP="002011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д) в под</w:t>
      </w:r>
      <w:hyperlink r:id="rId12" w:anchor="/document/186367/entry/160130" w:history="1">
        <w:r w:rsidRPr="002011A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 xml:space="preserve">пункте </w:t>
        </w:r>
      </w:hyperlink>
      <w:r w:rsidRPr="002011AC">
        <w:rPr>
          <w:rFonts w:ascii="PT Astra Serif" w:hAnsi="PT Astra Serif"/>
          <w:sz w:val="28"/>
          <w:szCs w:val="28"/>
        </w:rPr>
        <w:t>29 слова «использования и охраны» заменить словами «охраны и использования».</w:t>
      </w:r>
    </w:p>
    <w:p w:rsidR="00CE766B" w:rsidRPr="002011AC" w:rsidRDefault="00CE766B" w:rsidP="002011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E766B" w:rsidRPr="00443810" w:rsidRDefault="00CE766B" w:rsidP="00443810">
      <w:pPr>
        <w:pStyle w:val="a5"/>
        <w:numPr>
          <w:ilvl w:val="0"/>
          <w:numId w:val="4"/>
        </w:numPr>
        <w:suppressAutoHyphens w:val="0"/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43810">
        <w:rPr>
          <w:rFonts w:ascii="PT Astra Serif" w:hAnsi="PT Astra Serif"/>
          <w:sz w:val="28"/>
          <w:szCs w:val="28"/>
        </w:rPr>
        <w:t>Пункт 2 статьи 6.2 изложить в следующей редакции:</w:t>
      </w:r>
    </w:p>
    <w:p w:rsidR="00CE766B" w:rsidRPr="002011AC" w:rsidRDefault="00CE766B" w:rsidP="002011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 xml:space="preserve">«2.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Организация и осуществление видов</w:t>
      </w:r>
      <w:r w:rsidRPr="002011AC">
        <w:rPr>
          <w:rFonts w:ascii="PT Astra Serif" w:hAnsi="PT Astra Serif"/>
          <w:sz w:val="28"/>
          <w:szCs w:val="28"/>
        </w:rPr>
        <w:t xml:space="preserve"> муниципального контроля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 xml:space="preserve">регулируются </w:t>
      </w:r>
      <w:hyperlink r:id="rId13" w:anchor="/document/74449814/entry/0" w:history="1">
        <w:r w:rsidRPr="002011AC">
          <w:rPr>
            <w:rStyle w:val="ae"/>
            <w:rFonts w:ascii="PT Astra Serif" w:hAnsi="PT Astra Serif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2011AC">
        <w:rPr>
          <w:rFonts w:ascii="PT Astra Serif" w:hAnsi="PT Astra Serif"/>
          <w:sz w:val="28"/>
          <w:szCs w:val="28"/>
        </w:rPr>
        <w:t xml:space="preserve"> от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 xml:space="preserve">31 июля 2020 года </w:t>
      </w:r>
      <w:r w:rsidRPr="002011AC">
        <w:rPr>
          <w:rFonts w:ascii="PT Astra Serif" w:hAnsi="PT Astra Serif"/>
          <w:sz w:val="28"/>
          <w:szCs w:val="28"/>
        </w:rPr>
        <w:t xml:space="preserve">№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248</w:t>
      </w:r>
      <w:r w:rsidRPr="002011AC">
        <w:rPr>
          <w:rFonts w:ascii="PT Astra Serif" w:hAnsi="PT Astra Serif"/>
          <w:sz w:val="28"/>
          <w:szCs w:val="28"/>
        </w:rPr>
        <w:t xml:space="preserve">-ФЗ </w:t>
      </w:r>
      <w:r w:rsidR="009B7C3A">
        <w:rPr>
          <w:rFonts w:ascii="PT Astra Serif" w:hAnsi="PT Astra Serif"/>
          <w:sz w:val="28"/>
          <w:szCs w:val="28"/>
        </w:rPr>
        <w:t xml:space="preserve">                          </w:t>
      </w:r>
      <w:r w:rsidRPr="002011AC">
        <w:rPr>
          <w:rFonts w:ascii="PT Astra Serif" w:hAnsi="PT Astra Serif"/>
          <w:sz w:val="28"/>
          <w:szCs w:val="28"/>
        </w:rPr>
        <w:lastRenderedPageBreak/>
        <w:t xml:space="preserve">«О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государственном контроле</w:t>
      </w:r>
      <w:r w:rsidRPr="002011AC">
        <w:rPr>
          <w:rFonts w:ascii="PT Astra Serif" w:hAnsi="PT Astra Serif"/>
          <w:i/>
          <w:sz w:val="28"/>
          <w:szCs w:val="28"/>
        </w:rPr>
        <w:t xml:space="preserve"> (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надзоре</w:t>
      </w:r>
      <w:r w:rsidRPr="002011AC">
        <w:rPr>
          <w:rFonts w:ascii="PT Astra Serif" w:hAnsi="PT Astra Serif"/>
          <w:i/>
          <w:sz w:val="28"/>
          <w:szCs w:val="28"/>
        </w:rPr>
        <w:t xml:space="preserve">) </w:t>
      </w:r>
      <w:r w:rsidRPr="002011AC">
        <w:rPr>
          <w:rFonts w:ascii="PT Astra Serif" w:hAnsi="PT Astra Serif"/>
          <w:sz w:val="28"/>
          <w:szCs w:val="28"/>
        </w:rPr>
        <w:t>и</w:t>
      </w:r>
      <w:r w:rsidRPr="002011AC">
        <w:rPr>
          <w:rFonts w:ascii="PT Astra Serif" w:hAnsi="PT Astra Serif"/>
          <w:i/>
          <w:sz w:val="28"/>
          <w:szCs w:val="28"/>
        </w:rPr>
        <w:t xml:space="preserve">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муниципальном контроле в Российской Федерации»</w:t>
      </w:r>
      <w:r w:rsidRPr="002011AC">
        <w:rPr>
          <w:rFonts w:ascii="PT Astra Serif" w:hAnsi="PT Astra Serif"/>
          <w:i/>
          <w:sz w:val="28"/>
          <w:szCs w:val="28"/>
        </w:rPr>
        <w:t>.</w:t>
      </w:r>
      <w:r w:rsidRPr="002011AC">
        <w:rPr>
          <w:rFonts w:ascii="PT Astra Serif" w:hAnsi="PT Astra Serif"/>
          <w:sz w:val="28"/>
          <w:szCs w:val="28"/>
        </w:rPr>
        <w:t>».</w:t>
      </w:r>
    </w:p>
    <w:p w:rsidR="00CE766B" w:rsidRPr="002011AC" w:rsidRDefault="00CE766B" w:rsidP="002011AC">
      <w:pPr>
        <w:pStyle w:val="s1"/>
        <w:tabs>
          <w:tab w:val="left" w:pos="142"/>
        </w:tabs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E766B" w:rsidRPr="00443810" w:rsidRDefault="00CE766B" w:rsidP="00443810">
      <w:pPr>
        <w:pStyle w:val="a5"/>
        <w:numPr>
          <w:ilvl w:val="0"/>
          <w:numId w:val="4"/>
        </w:numPr>
        <w:suppressAutoHyphens w:val="0"/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43810">
        <w:rPr>
          <w:rFonts w:ascii="PT Astra Serif" w:hAnsi="PT Astra Serif"/>
          <w:sz w:val="28"/>
          <w:szCs w:val="28"/>
        </w:rPr>
        <w:t xml:space="preserve">В пункте 5.1 статьи 12 слова «проводятся общественные обсуждения или публичные слушания, порядок организации и проведения которых определяется решением Думы города Югорска, с учетом положений законодательства о градостроительной деятельности» заменить словами «проводятся публичные слушания или </w:t>
      </w:r>
      <w:r w:rsidRPr="00443810">
        <w:rPr>
          <w:rStyle w:val="ad"/>
          <w:rFonts w:ascii="PT Astra Serif" w:hAnsi="PT Astra Serif"/>
          <w:i w:val="0"/>
          <w:sz w:val="28"/>
          <w:szCs w:val="28"/>
        </w:rPr>
        <w:t>общественные обсуждения в соответствии</w:t>
      </w:r>
      <w:r w:rsidRPr="00443810">
        <w:rPr>
          <w:rFonts w:ascii="PT Astra Serif" w:hAnsi="PT Astra Serif"/>
          <w:i/>
          <w:sz w:val="28"/>
          <w:szCs w:val="28"/>
        </w:rPr>
        <w:t xml:space="preserve"> с </w:t>
      </w:r>
      <w:hyperlink r:id="rId14" w:anchor="/document/12138258/entry/3" w:history="1">
        <w:r w:rsidRPr="00443810">
          <w:rPr>
            <w:rStyle w:val="ad"/>
            <w:rFonts w:ascii="PT Astra Serif" w:hAnsi="PT Astra Serif"/>
            <w:i w:val="0"/>
            <w:sz w:val="28"/>
            <w:szCs w:val="28"/>
          </w:rPr>
          <w:t>законодательством</w:t>
        </w:r>
      </w:hyperlink>
      <w:r w:rsidRPr="00443810">
        <w:rPr>
          <w:rFonts w:ascii="PT Astra Serif" w:hAnsi="PT Astra Serif"/>
          <w:sz w:val="28"/>
          <w:szCs w:val="28"/>
        </w:rPr>
        <w:t xml:space="preserve"> о градостроительной деятельности».</w:t>
      </w:r>
    </w:p>
    <w:p w:rsidR="00CE766B" w:rsidRPr="002011AC" w:rsidRDefault="00CE766B" w:rsidP="002011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E766B" w:rsidRPr="002011AC" w:rsidRDefault="00CE766B" w:rsidP="00443810">
      <w:pPr>
        <w:numPr>
          <w:ilvl w:val="0"/>
          <w:numId w:val="4"/>
        </w:numPr>
        <w:suppressAutoHyphens w:val="0"/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Подпункт 7 пункта 1 статьи 23 изложить в следующей редакции:</w:t>
      </w:r>
    </w:p>
    <w:p w:rsidR="00CE766B" w:rsidRPr="002011AC" w:rsidRDefault="00CE766B" w:rsidP="002011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 xml:space="preserve">«7) прекращения гражданства Российской Федерации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либо</w:t>
      </w:r>
      <w:r w:rsidRPr="002011AC">
        <w:rPr>
          <w:rFonts w:ascii="PT Astra Serif" w:hAnsi="PT Astra Serif"/>
          <w:sz w:val="28"/>
          <w:szCs w:val="28"/>
        </w:rPr>
        <w:t xml:space="preserve">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наличия</w:t>
      </w:r>
      <w:r w:rsidRPr="002011AC">
        <w:rPr>
          <w:rFonts w:ascii="PT Astra Serif" w:hAnsi="PT Astra Serif"/>
          <w:i/>
          <w:sz w:val="28"/>
          <w:szCs w:val="28"/>
        </w:rPr>
        <w:t xml:space="preserve"> </w:t>
      </w:r>
      <w:r w:rsidRPr="002011AC">
        <w:rPr>
          <w:rFonts w:ascii="PT Astra Serif" w:hAnsi="PT Astra Serif"/>
          <w:sz w:val="28"/>
          <w:szCs w:val="28"/>
        </w:rPr>
        <w:t xml:space="preserve">гражданства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(подданства)</w:t>
      </w:r>
      <w:r w:rsidRPr="002011AC">
        <w:rPr>
          <w:rFonts w:ascii="PT Astra Serif" w:hAnsi="PT Astra Serif"/>
          <w:i/>
          <w:sz w:val="28"/>
          <w:szCs w:val="28"/>
        </w:rPr>
        <w:t xml:space="preserve"> </w:t>
      </w:r>
      <w:r w:rsidRPr="002011AC">
        <w:rPr>
          <w:rFonts w:ascii="PT Astra Serif" w:hAnsi="PT Astra Serif"/>
          <w:sz w:val="28"/>
          <w:szCs w:val="28"/>
        </w:rPr>
        <w:t xml:space="preserve">иностранного государства либо вида на жительство или иного документа, подтверждающего право на постоянное проживание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на территории иностранного государства</w:t>
      </w:r>
      <w:r w:rsidRPr="002011AC">
        <w:rPr>
          <w:rFonts w:ascii="PT Astra Serif" w:hAnsi="PT Astra Serif"/>
          <w:sz w:val="28"/>
          <w:szCs w:val="28"/>
        </w:rPr>
        <w:t xml:space="preserve"> гражданина Российской Федерации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либо</w:t>
      </w:r>
      <w:r w:rsidRPr="002011AC">
        <w:rPr>
          <w:rFonts w:ascii="PT Astra Serif" w:hAnsi="PT Astra Serif"/>
          <w:i/>
          <w:sz w:val="28"/>
          <w:szCs w:val="28"/>
        </w:rPr>
        <w:t xml:space="preserve"> </w:t>
      </w:r>
      <w:r w:rsidRPr="002011AC">
        <w:rPr>
          <w:rFonts w:ascii="PT Astra Serif" w:hAnsi="PT Astra Serif"/>
          <w:sz w:val="28"/>
          <w:szCs w:val="28"/>
        </w:rPr>
        <w:t xml:space="preserve">иностранного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гражданина</w:t>
      </w:r>
      <w:r w:rsidRPr="002011AC">
        <w:rPr>
          <w:rFonts w:ascii="PT Astra Serif" w:hAnsi="PT Astra Serif"/>
          <w:i/>
          <w:sz w:val="28"/>
          <w:szCs w:val="28"/>
        </w:rPr>
        <w:t xml:space="preserve">,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имеющего право на основании</w:t>
      </w:r>
      <w:r w:rsidRPr="002011AC">
        <w:rPr>
          <w:rFonts w:ascii="PT Astra Serif" w:hAnsi="PT Astra Serif"/>
          <w:sz w:val="28"/>
          <w:szCs w:val="28"/>
        </w:rPr>
        <w:t xml:space="preserve"> международного договора Российской Федерации быть избранным в органы местного самоуправления</w:t>
      </w:r>
      <w:r w:rsidRPr="002011AC">
        <w:rPr>
          <w:rStyle w:val="ad"/>
          <w:rFonts w:ascii="PT Astra Serif" w:hAnsi="PT Astra Serif"/>
          <w:sz w:val="28"/>
          <w:szCs w:val="28"/>
        </w:rPr>
        <w:t xml:space="preserve">,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если иное не предусмотрено международным договором Российской Федерации</w:t>
      </w:r>
      <w:r w:rsidRPr="002011AC">
        <w:rPr>
          <w:rFonts w:ascii="PT Astra Serif" w:hAnsi="PT Astra Serif"/>
          <w:sz w:val="28"/>
          <w:szCs w:val="28"/>
        </w:rPr>
        <w:t>;».</w:t>
      </w:r>
    </w:p>
    <w:p w:rsidR="00CE766B" w:rsidRPr="002011AC" w:rsidRDefault="00CE766B" w:rsidP="002011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E766B" w:rsidRPr="002011AC" w:rsidRDefault="00CE766B" w:rsidP="00443810">
      <w:pPr>
        <w:numPr>
          <w:ilvl w:val="0"/>
          <w:numId w:val="4"/>
        </w:numPr>
        <w:suppressAutoHyphens w:val="0"/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Подпункт 8 пункта 1 статьи 26 изложить в следующей редакции:</w:t>
      </w:r>
    </w:p>
    <w:p w:rsidR="00CE766B" w:rsidRPr="002011AC" w:rsidRDefault="00CE766B" w:rsidP="002011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 xml:space="preserve">«8) прекращения гражданства Российской Федерации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либо</w:t>
      </w:r>
      <w:r w:rsidRPr="002011AC">
        <w:rPr>
          <w:rFonts w:ascii="PT Astra Serif" w:hAnsi="PT Astra Serif"/>
          <w:i/>
          <w:sz w:val="28"/>
          <w:szCs w:val="28"/>
        </w:rPr>
        <w:t xml:space="preserve"> </w:t>
      </w:r>
      <w:r w:rsidRPr="002011AC">
        <w:rPr>
          <w:rFonts w:ascii="PT Astra Serif" w:hAnsi="PT Astra Serif"/>
          <w:sz w:val="28"/>
          <w:szCs w:val="28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наличия</w:t>
      </w:r>
      <w:r w:rsidRPr="002011AC">
        <w:rPr>
          <w:rFonts w:ascii="PT Astra Serif" w:hAnsi="PT Astra Serif"/>
          <w:i/>
          <w:sz w:val="28"/>
          <w:szCs w:val="28"/>
        </w:rPr>
        <w:t xml:space="preserve"> </w:t>
      </w:r>
      <w:r w:rsidRPr="002011AC">
        <w:rPr>
          <w:rFonts w:ascii="PT Astra Serif" w:hAnsi="PT Astra Serif"/>
          <w:sz w:val="28"/>
          <w:szCs w:val="28"/>
        </w:rPr>
        <w:t xml:space="preserve">гражданства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(подданства)</w:t>
      </w:r>
      <w:r w:rsidRPr="002011AC">
        <w:rPr>
          <w:rFonts w:ascii="PT Astra Serif" w:hAnsi="PT Astra Serif"/>
          <w:sz w:val="28"/>
          <w:szCs w:val="28"/>
        </w:rPr>
        <w:t xml:space="preserve"> иностранного государства либо вида на жительство или иного документа, подтверждающего право на постоянное проживание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на территории иностранного государства</w:t>
      </w:r>
      <w:r w:rsidRPr="002011AC">
        <w:rPr>
          <w:rFonts w:ascii="PT Astra Serif" w:hAnsi="PT Astra Serif"/>
          <w:i/>
          <w:sz w:val="28"/>
          <w:szCs w:val="28"/>
        </w:rPr>
        <w:t xml:space="preserve"> </w:t>
      </w:r>
      <w:r w:rsidRPr="002011AC">
        <w:rPr>
          <w:rFonts w:ascii="PT Astra Serif" w:hAnsi="PT Astra Serif"/>
          <w:sz w:val="28"/>
          <w:szCs w:val="28"/>
        </w:rPr>
        <w:t xml:space="preserve">гражданина Российской Федерации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либо</w:t>
      </w:r>
      <w:r w:rsidRPr="002011AC">
        <w:rPr>
          <w:rFonts w:ascii="PT Astra Serif" w:hAnsi="PT Astra Serif"/>
          <w:sz w:val="28"/>
          <w:szCs w:val="28"/>
        </w:rPr>
        <w:t xml:space="preserve"> иностранного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гражданина</w:t>
      </w:r>
      <w:r w:rsidRPr="002011AC">
        <w:rPr>
          <w:rFonts w:ascii="PT Astra Serif" w:hAnsi="PT Astra Serif"/>
          <w:i/>
          <w:sz w:val="28"/>
          <w:szCs w:val="28"/>
        </w:rPr>
        <w:t xml:space="preserve">,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имеющего право на основании</w:t>
      </w:r>
      <w:r w:rsidRPr="002011AC">
        <w:rPr>
          <w:rFonts w:ascii="PT Astra Serif" w:hAnsi="PT Astra Serif"/>
          <w:sz w:val="28"/>
          <w:szCs w:val="28"/>
        </w:rPr>
        <w:t xml:space="preserve"> международного договора Российской Федерации быть избранным в органы местного самоуправления</w:t>
      </w:r>
      <w:r w:rsidRPr="002011AC">
        <w:rPr>
          <w:rStyle w:val="ad"/>
          <w:rFonts w:ascii="PT Astra Serif" w:hAnsi="PT Astra Serif"/>
          <w:sz w:val="28"/>
          <w:szCs w:val="28"/>
        </w:rPr>
        <w:t xml:space="preserve">, </w:t>
      </w:r>
      <w:r w:rsidRPr="002011AC">
        <w:rPr>
          <w:rStyle w:val="ad"/>
          <w:rFonts w:ascii="PT Astra Serif" w:hAnsi="PT Astra Serif"/>
          <w:i w:val="0"/>
          <w:sz w:val="28"/>
          <w:szCs w:val="28"/>
        </w:rPr>
        <w:t>если иное не предусмотрено международным договором Российской Федерации</w:t>
      </w:r>
      <w:r w:rsidRPr="002011AC">
        <w:rPr>
          <w:rFonts w:ascii="PT Astra Serif" w:hAnsi="PT Astra Serif"/>
          <w:sz w:val="28"/>
          <w:szCs w:val="28"/>
        </w:rPr>
        <w:t>;».</w:t>
      </w:r>
    </w:p>
    <w:p w:rsidR="00CE766B" w:rsidRPr="002011AC" w:rsidRDefault="00CE766B" w:rsidP="002011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E766B" w:rsidRPr="002011AC" w:rsidRDefault="00CE766B" w:rsidP="002011AC">
      <w:pPr>
        <w:numPr>
          <w:ilvl w:val="0"/>
          <w:numId w:val="3"/>
        </w:numPr>
        <w:suppressAutoHyphens w:val="0"/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В статье 28:</w:t>
      </w:r>
    </w:p>
    <w:p w:rsidR="00CE766B" w:rsidRPr="002011AC" w:rsidRDefault="00CE766B" w:rsidP="002011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а) подпункт 7 пункта 2 изложить в  следующей редакции:</w:t>
      </w:r>
    </w:p>
    <w:p w:rsidR="00CE766B" w:rsidRPr="002011AC" w:rsidRDefault="00CE766B" w:rsidP="002011AC">
      <w:pPr>
        <w:pStyle w:val="HTML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lastRenderedPageBreak/>
        <w:t xml:space="preserve">«7) </w:t>
      </w:r>
      <w:r w:rsidRPr="002011AC">
        <w:rPr>
          <w:rFonts w:ascii="PT Astra Serif" w:hAnsi="PT Astra Serif" w:cs="Times New Roman"/>
          <w:sz w:val="28"/>
          <w:szCs w:val="28"/>
        </w:rPr>
        <w:t xml:space="preserve">осуществляет муниципальный контроль, устанавливает организационную структуру, полномочия, функции и порядок деятельности,   определяет перечень должностных лиц администрации города и их полномочия при осуществлении муниципального контроля, а также осуществляет иные полномочия, установленные Федеральным законом </w:t>
      </w:r>
      <w:r w:rsidRPr="002011AC">
        <w:rPr>
          <w:rFonts w:ascii="PT Astra Serif" w:hAnsi="PT Astra Serif"/>
          <w:sz w:val="28"/>
          <w:szCs w:val="28"/>
        </w:rPr>
        <w:t>от 31 июля 2020 года № 248-ФЗ «О государственном контроле (надзоре) и муниципальном контроле в Российской Федерации»</w:t>
      </w:r>
      <w:r w:rsidRPr="002011AC">
        <w:rPr>
          <w:rFonts w:ascii="PT Astra Serif" w:hAnsi="PT Astra Serif" w:cs="Times New Roman"/>
          <w:sz w:val="28"/>
          <w:szCs w:val="28"/>
        </w:rPr>
        <w:t>;</w:t>
      </w:r>
      <w:r w:rsidRPr="002011AC">
        <w:rPr>
          <w:rFonts w:ascii="PT Astra Serif" w:hAnsi="PT Astra Serif"/>
          <w:sz w:val="28"/>
          <w:szCs w:val="28"/>
        </w:rPr>
        <w:t xml:space="preserve">»; </w:t>
      </w:r>
    </w:p>
    <w:p w:rsidR="00CE766B" w:rsidRPr="002011AC" w:rsidRDefault="00CE766B" w:rsidP="002011AC">
      <w:pPr>
        <w:pStyle w:val="HTML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б) подпункт 16 пункта 3 признать утратившим силу;</w:t>
      </w:r>
    </w:p>
    <w:p w:rsidR="00CE766B" w:rsidRPr="002011AC" w:rsidRDefault="00CE766B" w:rsidP="002011AC">
      <w:pPr>
        <w:pStyle w:val="HTML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в) в пункте 4:</w:t>
      </w:r>
    </w:p>
    <w:p w:rsidR="00CE766B" w:rsidRPr="002011AC" w:rsidRDefault="00CE766B" w:rsidP="002011AC">
      <w:pPr>
        <w:pStyle w:val="HTML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- в подпункте 4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хозяйстве;»;</w:t>
      </w:r>
    </w:p>
    <w:p w:rsidR="00CE766B" w:rsidRPr="002011AC" w:rsidRDefault="00CE766B" w:rsidP="002011AC">
      <w:pPr>
        <w:pStyle w:val="HTML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- в под</w:t>
      </w:r>
      <w:hyperlink r:id="rId15" w:anchor="/document/186367/entry/160125" w:history="1">
        <w:r w:rsidRPr="002011A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пункте 24</w:t>
        </w:r>
      </w:hyperlink>
      <w:r w:rsidRPr="002011AC">
        <w:rPr>
          <w:rFonts w:ascii="PT Astra Serif" w:hAnsi="PT Astra Serif"/>
          <w:sz w:val="28"/>
          <w:szCs w:val="28"/>
        </w:rPr>
        <w:t xml:space="preserve"> слова «осуществляет контроль за их соблюдением» заменить словами «осуществляет муниципальный контроль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="009B7C3A">
        <w:rPr>
          <w:rFonts w:ascii="PT Astra Serif" w:hAnsi="PT Astra Serif"/>
          <w:sz w:val="28"/>
          <w:szCs w:val="28"/>
        </w:rPr>
        <w:t xml:space="preserve">                                     </w:t>
      </w:r>
      <w:r w:rsidRPr="002011AC">
        <w:rPr>
          <w:rFonts w:ascii="PT Astra Serif" w:hAnsi="PT Astra Serif"/>
          <w:sz w:val="28"/>
          <w:szCs w:val="28"/>
        </w:rPr>
        <w:t>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безопасности)»;</w:t>
      </w:r>
    </w:p>
    <w:p w:rsidR="00CE766B" w:rsidRPr="002011AC" w:rsidRDefault="00CE766B" w:rsidP="002011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г)  в пункте 5:</w:t>
      </w:r>
    </w:p>
    <w:p w:rsidR="00CE766B" w:rsidRPr="002011AC" w:rsidRDefault="00CE766B" w:rsidP="002011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- подпункт 3 изложить в следующей редакции:</w:t>
      </w:r>
    </w:p>
    <w:p w:rsidR="00CE766B" w:rsidRPr="002011AC" w:rsidRDefault="00CE766B" w:rsidP="002011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«3) организует ведение учета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городского округа»;»;</w:t>
      </w:r>
    </w:p>
    <w:p w:rsidR="00CE766B" w:rsidRPr="002011AC" w:rsidRDefault="00CE766B" w:rsidP="002011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- в подпункте 7 слово «местные» заменить словом «муниципальные».</w:t>
      </w:r>
    </w:p>
    <w:p w:rsidR="00CE766B" w:rsidRPr="002011AC" w:rsidRDefault="00CE766B" w:rsidP="002011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E766B" w:rsidRPr="002011AC" w:rsidRDefault="00CE766B" w:rsidP="002011AC">
      <w:pPr>
        <w:numPr>
          <w:ilvl w:val="0"/>
          <w:numId w:val="3"/>
        </w:numPr>
        <w:suppressAutoHyphens w:val="0"/>
        <w:spacing w:line="276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Статью 29 дополнить пунктом 1.1 следующего содержания:</w:t>
      </w:r>
    </w:p>
    <w:p w:rsidR="00CE766B" w:rsidRPr="002011AC" w:rsidRDefault="00CE766B" w:rsidP="002011AC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«1.1. Контрольно-счетная палата города обладает правами юридического лица и является муниципальным казенным учреждением, образуемым для осуществления управленческих функций.».</w:t>
      </w:r>
    </w:p>
    <w:p w:rsidR="00CE766B" w:rsidRPr="002011AC" w:rsidRDefault="00CE766B" w:rsidP="002011AC">
      <w:pPr>
        <w:spacing w:line="276" w:lineRule="auto"/>
        <w:ind w:left="927"/>
        <w:jc w:val="both"/>
        <w:rPr>
          <w:rFonts w:ascii="PT Astra Serif" w:hAnsi="PT Astra Serif"/>
          <w:i/>
          <w:sz w:val="28"/>
          <w:szCs w:val="28"/>
        </w:rPr>
      </w:pPr>
    </w:p>
    <w:p w:rsidR="00CE766B" w:rsidRPr="002011AC" w:rsidRDefault="00CE766B" w:rsidP="002011AC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В пункте 4 статьи 35:</w:t>
      </w:r>
    </w:p>
    <w:p w:rsidR="00CE766B" w:rsidRPr="002011AC" w:rsidRDefault="00CE766B" w:rsidP="002011AC">
      <w:pPr>
        <w:pStyle w:val="s1"/>
        <w:tabs>
          <w:tab w:val="left" w:pos="142"/>
        </w:tabs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 xml:space="preserve">а) в </w:t>
      </w:r>
      <w:hyperlink r:id="rId16" w:anchor="/document/186367/entry/4603" w:history="1">
        <w:r w:rsidRPr="002011A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 xml:space="preserve">абзаце первом </w:t>
        </w:r>
      </w:hyperlink>
      <w:r w:rsidRPr="002011AC">
        <w:rPr>
          <w:rFonts w:ascii="PT Astra Serif" w:hAnsi="PT Astra Serif"/>
          <w:sz w:val="28"/>
          <w:szCs w:val="28"/>
        </w:rPr>
        <w:t xml:space="preserve">слова «обязанности для субъектов предпринимательской </w:t>
      </w:r>
      <w:r w:rsidR="002011AC">
        <w:rPr>
          <w:rFonts w:ascii="PT Astra Serif" w:hAnsi="PT Astra Serif"/>
          <w:sz w:val="28"/>
          <w:szCs w:val="28"/>
        </w:rPr>
        <w:t xml:space="preserve">и инвестиционной деятельности» </w:t>
      </w:r>
      <w:r w:rsidRPr="002011AC">
        <w:rPr>
          <w:rFonts w:ascii="PT Astra Serif" w:hAnsi="PT Astra Serif"/>
          <w:sz w:val="28"/>
          <w:szCs w:val="28"/>
        </w:rPr>
        <w:t xml:space="preserve">заменить словами </w:t>
      </w:r>
      <w:r w:rsidRPr="002011AC">
        <w:rPr>
          <w:rFonts w:ascii="PT Astra Serif" w:hAnsi="PT Astra Serif"/>
          <w:sz w:val="28"/>
          <w:szCs w:val="28"/>
        </w:rPr>
        <w:lastRenderedPageBreak/>
        <w:t>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</w:p>
    <w:p w:rsidR="00CE766B" w:rsidRPr="002011AC" w:rsidRDefault="00CE766B" w:rsidP="002011AC">
      <w:pPr>
        <w:pStyle w:val="s1"/>
        <w:tabs>
          <w:tab w:val="left" w:pos="142"/>
        </w:tabs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2011AC">
        <w:rPr>
          <w:rFonts w:ascii="PT Astra Serif" w:hAnsi="PT Astra Serif"/>
          <w:sz w:val="28"/>
          <w:szCs w:val="28"/>
        </w:rPr>
        <w:t>б) в абзаце пятом слово «инвестиционной» заменить словами «иной экономической».</w:t>
      </w:r>
    </w:p>
    <w:p w:rsidR="00CE766B" w:rsidRPr="002011AC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Pr="002011AC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Pr="002011AC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Pr="002011AC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Pr="002011AC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Pr="002011AC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Pr="002011AC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Pr="002011AC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Pr="002011AC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Pr="002011AC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Pr="002011AC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Pr="002011AC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Приложение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B3B00">
        <w:rPr>
          <w:rFonts w:ascii="PT Astra Serif" w:hAnsi="PT Astra Serif"/>
          <w:b/>
          <w:bCs/>
          <w:color w:val="000000"/>
          <w:sz w:val="28"/>
          <w:szCs w:val="28"/>
        </w:rPr>
        <w:t>к решению Думы города Югорска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t>от 10.03.2006 № 23</w:t>
      </w:r>
    </w:p>
    <w:p w:rsidR="00CE766B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t>Положение о порядке учета предложений по проекту решения Думы города Югорска о внесении изменений и дополнений в устав города Югорска, а также порядка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t>участия граждан в его обсуждении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CE766B" w:rsidRPr="00AF0DA3" w:rsidRDefault="002011AC" w:rsidP="002011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>Участие граждан в обсуждении проекта решения Думы города Югорска о внесении изменений и дополнений в устав города Югорска проводится по их инициативе на собраниях в трудовых коллективах по месту работы, на собраниях по месту жительства, а также в индивидуальном порядке.</w:t>
      </w:r>
    </w:p>
    <w:p w:rsidR="00CE766B" w:rsidRPr="00AF0DA3" w:rsidRDefault="002011AC" w:rsidP="002011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>Предложения по проекту решения Думы города Югорска о внесении изменений и дополнений в устав города Югорска могут быть направлены в течение 15 дней со дня официального опубликования проекта решения Думы города Югорска о внесении изменений и дополнений в устав города Югорска в официальном печатном издании города Югорска.</w:t>
      </w:r>
    </w:p>
    <w:p w:rsidR="00CE766B" w:rsidRPr="00AF0DA3" w:rsidRDefault="002011AC" w:rsidP="002011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>Предложения по проекту решения Думы города Югорска о внесении изменений и дополнений в устав города Югорска должны быть оформлены в письменном виде (с указанием фамилии, имени, отчества, паспортных данных, адреса места жительства и телефона) и подаются в администрацию города Югорска на имя главы города Югорска.</w:t>
      </w:r>
    </w:p>
    <w:p w:rsidR="00CE766B" w:rsidRPr="00AF0DA3" w:rsidRDefault="002011AC" w:rsidP="002011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 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>Глава города Югорска при поступлении предложений направляет их в юридическое управление администрации города Югорска.</w:t>
      </w:r>
    </w:p>
    <w:p w:rsidR="00CE766B" w:rsidRPr="00AF0DA3" w:rsidRDefault="002011AC" w:rsidP="002011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 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>По окончании срока, предусмотренного пунктом 2 настоящего Положения, юридическое управление администрации города Югорска рассматривает все поступившие предложения, обобщает позиции и мнения, высказанные в период обсуждения, и оформляет заключение.</w:t>
      </w:r>
    </w:p>
    <w:p w:rsidR="00CE766B" w:rsidRPr="00AF0DA3" w:rsidRDefault="002011AC" w:rsidP="002011AC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6. 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 xml:space="preserve">В обобщенном виде позиции и мнения, с указанием их авторов и заключение юридического управления администрации города Югорска подлежат опубликованию в официальном печатном издании города Югорска до рассмотрения Думой города Югорска проекта решения Думы города Югорска </w:t>
      </w:r>
      <w:r w:rsidR="00CE766B" w:rsidRPr="00AF0DA3">
        <w:rPr>
          <w:rFonts w:ascii="PT Astra Serif" w:hAnsi="PT Astra Serif"/>
          <w:bCs/>
          <w:color w:val="000000"/>
          <w:sz w:val="28"/>
          <w:szCs w:val="28"/>
        </w:rPr>
        <w:t>о</w:t>
      </w:r>
      <w:r w:rsidR="00CE766B" w:rsidRPr="00AF0DA3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>внесении изменений и дополнений в устав города</w:t>
      </w:r>
      <w:r w:rsidR="00CE766B">
        <w:rPr>
          <w:rFonts w:ascii="PT Astra Serif" w:hAnsi="PT Astra Serif"/>
          <w:color w:val="000000"/>
          <w:sz w:val="28"/>
          <w:szCs w:val="28"/>
        </w:rPr>
        <w:t>.</w:t>
      </w:r>
    </w:p>
    <w:p w:rsidR="00CE766B" w:rsidRPr="00AF0DA3" w:rsidRDefault="00CE766B" w:rsidP="002011AC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E766B" w:rsidRDefault="00CE766B" w:rsidP="002011AC">
      <w:pPr>
        <w:pStyle w:val="s1"/>
        <w:tabs>
          <w:tab w:val="left" w:pos="142"/>
        </w:tabs>
        <w:spacing w:before="0" w:beforeAutospacing="0" w:after="0" w:afterAutospacing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CE766B" w:rsidRDefault="00CE766B" w:rsidP="002011AC">
      <w:pPr>
        <w:pStyle w:val="ac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sectPr w:rsidR="00CE766B" w:rsidSect="00CE766B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AE" w:rsidRDefault="006413AE" w:rsidP="003C5141">
      <w:r>
        <w:separator/>
      </w:r>
    </w:p>
  </w:endnote>
  <w:endnote w:type="continuationSeparator" w:id="0">
    <w:p w:rsidR="006413AE" w:rsidRDefault="006413A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AE" w:rsidRDefault="006413AE" w:rsidP="003C5141">
      <w:r>
        <w:separator/>
      </w:r>
    </w:p>
  </w:footnote>
  <w:footnote w:type="continuationSeparator" w:id="0">
    <w:p w:rsidR="006413AE" w:rsidRDefault="006413A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711625"/>
      <w:docPartObj>
        <w:docPartGallery w:val="Page Numbers (Top of Page)"/>
        <w:docPartUnique/>
      </w:docPartObj>
    </w:sdtPr>
    <w:sdtEndPr/>
    <w:sdtContent>
      <w:p w:rsidR="00CE766B" w:rsidRDefault="00CE76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FD2">
          <w:rPr>
            <w:noProof/>
          </w:rPr>
          <w:t>3</w:t>
        </w:r>
        <w:r>
          <w:fldChar w:fldCharType="end"/>
        </w:r>
      </w:p>
    </w:sdtContent>
  </w:sdt>
  <w:p w:rsidR="00CE766B" w:rsidRDefault="00CE76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90129F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357B2D"/>
    <w:multiLevelType w:val="hybridMultilevel"/>
    <w:tmpl w:val="E75C7C60"/>
    <w:lvl w:ilvl="0" w:tplc="3878B79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9018F"/>
    <w:multiLevelType w:val="hybridMultilevel"/>
    <w:tmpl w:val="C0DC7048"/>
    <w:lvl w:ilvl="0" w:tplc="B45CE5F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A465B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011AC"/>
    <w:rsid w:val="0021641A"/>
    <w:rsid w:val="00224E69"/>
    <w:rsid w:val="002510D6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43810"/>
    <w:rsid w:val="004B0DBB"/>
    <w:rsid w:val="004B28A6"/>
    <w:rsid w:val="004B52D0"/>
    <w:rsid w:val="004C6A75"/>
    <w:rsid w:val="00510950"/>
    <w:rsid w:val="0053339B"/>
    <w:rsid w:val="005371D9"/>
    <w:rsid w:val="00624190"/>
    <w:rsid w:val="006413AE"/>
    <w:rsid w:val="0065328E"/>
    <w:rsid w:val="00657324"/>
    <w:rsid w:val="006B3FA0"/>
    <w:rsid w:val="006F6444"/>
    <w:rsid w:val="00713C1C"/>
    <w:rsid w:val="007268A4"/>
    <w:rsid w:val="00750AD5"/>
    <w:rsid w:val="00771A78"/>
    <w:rsid w:val="007C043D"/>
    <w:rsid w:val="007D227A"/>
    <w:rsid w:val="007D5A8E"/>
    <w:rsid w:val="007E29A5"/>
    <w:rsid w:val="007E5FD2"/>
    <w:rsid w:val="007F4A15"/>
    <w:rsid w:val="008101F2"/>
    <w:rsid w:val="008267F4"/>
    <w:rsid w:val="008478F4"/>
    <w:rsid w:val="00886003"/>
    <w:rsid w:val="008C407D"/>
    <w:rsid w:val="00906884"/>
    <w:rsid w:val="00914417"/>
    <w:rsid w:val="00931355"/>
    <w:rsid w:val="00953E9C"/>
    <w:rsid w:val="0097026B"/>
    <w:rsid w:val="00980B76"/>
    <w:rsid w:val="009B7C3A"/>
    <w:rsid w:val="009C4E86"/>
    <w:rsid w:val="009D666A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00AD"/>
    <w:rsid w:val="00C26832"/>
    <w:rsid w:val="00CE2A5A"/>
    <w:rsid w:val="00CE766B"/>
    <w:rsid w:val="00D01A38"/>
    <w:rsid w:val="00D3103C"/>
    <w:rsid w:val="00D57B9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E76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7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c">
    <w:name w:val="No Spacing"/>
    <w:uiPriority w:val="1"/>
    <w:qFormat/>
    <w:rsid w:val="00CE766B"/>
    <w:pPr>
      <w:widowControl w:val="0"/>
      <w:suppressAutoHyphens/>
      <w:autoSpaceDE w:val="0"/>
    </w:pPr>
    <w:rPr>
      <w:rFonts w:ascii="Corbel" w:eastAsia="Times New Roman" w:hAnsi="Corbel"/>
      <w:sz w:val="24"/>
      <w:szCs w:val="24"/>
      <w:lang w:eastAsia="ar-SA"/>
    </w:rPr>
  </w:style>
  <w:style w:type="character" w:styleId="ad">
    <w:name w:val="Emphasis"/>
    <w:uiPriority w:val="20"/>
    <w:qFormat/>
    <w:rsid w:val="00CE766B"/>
    <w:rPr>
      <w:i/>
      <w:iCs/>
    </w:rPr>
  </w:style>
  <w:style w:type="character" w:styleId="ae">
    <w:name w:val="Hyperlink"/>
    <w:uiPriority w:val="99"/>
    <w:unhideWhenUsed/>
    <w:rsid w:val="00CE766B"/>
    <w:rPr>
      <w:color w:val="0000FF"/>
      <w:u w:val="single"/>
    </w:rPr>
  </w:style>
  <w:style w:type="paragraph" w:styleId="HTML">
    <w:name w:val="HTML Preformatted"/>
    <w:basedOn w:val="a"/>
    <w:link w:val="HTML0"/>
    <w:rsid w:val="00CE7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CE766B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CE766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E76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7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c">
    <w:name w:val="No Spacing"/>
    <w:uiPriority w:val="1"/>
    <w:qFormat/>
    <w:rsid w:val="00CE766B"/>
    <w:pPr>
      <w:widowControl w:val="0"/>
      <w:suppressAutoHyphens/>
      <w:autoSpaceDE w:val="0"/>
    </w:pPr>
    <w:rPr>
      <w:rFonts w:ascii="Corbel" w:eastAsia="Times New Roman" w:hAnsi="Corbel"/>
      <w:sz w:val="24"/>
      <w:szCs w:val="24"/>
      <w:lang w:eastAsia="ar-SA"/>
    </w:rPr>
  </w:style>
  <w:style w:type="character" w:styleId="ad">
    <w:name w:val="Emphasis"/>
    <w:uiPriority w:val="20"/>
    <w:qFormat/>
    <w:rsid w:val="00CE766B"/>
    <w:rPr>
      <w:i/>
      <w:iCs/>
    </w:rPr>
  </w:style>
  <w:style w:type="character" w:styleId="ae">
    <w:name w:val="Hyperlink"/>
    <w:uiPriority w:val="99"/>
    <w:unhideWhenUsed/>
    <w:rsid w:val="00CE766B"/>
    <w:rPr>
      <w:color w:val="0000FF"/>
      <w:u w:val="single"/>
    </w:rPr>
  </w:style>
  <w:style w:type="paragraph" w:styleId="HTML">
    <w:name w:val="HTML Preformatted"/>
    <w:basedOn w:val="a"/>
    <w:link w:val="HTML0"/>
    <w:rsid w:val="00CE7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CE766B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CE766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Сахибгариева Альбина Зуфаровна</cp:lastModifiedBy>
  <cp:revision>2</cp:revision>
  <cp:lastPrinted>2021-08-23T05:48:00Z</cp:lastPrinted>
  <dcterms:created xsi:type="dcterms:W3CDTF">2021-08-26T09:32:00Z</dcterms:created>
  <dcterms:modified xsi:type="dcterms:W3CDTF">2021-08-26T09:32:00Z</dcterms:modified>
</cp:coreProperties>
</file>