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59" w:rsidRPr="007B2859" w:rsidRDefault="007B2859" w:rsidP="0026524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B2859" w:rsidRDefault="007B2859" w:rsidP="002652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8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 wp14:anchorId="4016D32F" wp14:editId="46B0968E">
            <wp:simplePos x="0" y="0"/>
            <wp:positionH relativeFrom="column">
              <wp:posOffset>2501265</wp:posOffset>
            </wp:positionH>
            <wp:positionV relativeFrom="paragraph">
              <wp:posOffset>88265</wp:posOffset>
            </wp:positionV>
            <wp:extent cx="607695" cy="752475"/>
            <wp:effectExtent l="0" t="0" r="190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859">
        <w:rPr>
          <w:rFonts w:ascii="Times New Roman" w:hAnsi="Times New Roman" w:cs="Times New Roman"/>
          <w:sz w:val="24"/>
          <w:szCs w:val="24"/>
        </w:rPr>
        <w:t>«В регистр»</w:t>
      </w:r>
    </w:p>
    <w:p w:rsidR="007B2859" w:rsidRPr="007B2859" w:rsidRDefault="007B2859" w:rsidP="002652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B2859" w:rsidRPr="007B2859" w:rsidRDefault="007B2859" w:rsidP="00265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859" w:rsidRPr="007B2859" w:rsidRDefault="007B2859" w:rsidP="00265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859" w:rsidRPr="007B2859" w:rsidRDefault="007B2859" w:rsidP="00265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859" w:rsidRPr="007B2859" w:rsidRDefault="007B2859" w:rsidP="00265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859" w:rsidRPr="007B2859" w:rsidRDefault="007B2859" w:rsidP="00265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859">
        <w:rPr>
          <w:rFonts w:ascii="Times New Roman" w:hAnsi="Times New Roman" w:cs="Times New Roman"/>
          <w:sz w:val="24"/>
          <w:szCs w:val="24"/>
        </w:rPr>
        <w:t>АДМИНИСТРАЦИЯ ГОРОДА ЮГОРСКА</w:t>
      </w:r>
    </w:p>
    <w:p w:rsidR="007B2859" w:rsidRPr="007B2859" w:rsidRDefault="007B2859" w:rsidP="00265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859">
        <w:rPr>
          <w:rFonts w:ascii="Times New Roman" w:hAnsi="Times New Roman" w:cs="Times New Roman"/>
          <w:sz w:val="24"/>
          <w:szCs w:val="24"/>
        </w:rPr>
        <w:t>Ханты - Мансийского автономного округа - Югры</w:t>
      </w:r>
    </w:p>
    <w:p w:rsidR="007B2859" w:rsidRPr="007B2859" w:rsidRDefault="007B2859" w:rsidP="00265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859" w:rsidRPr="007B2859" w:rsidRDefault="007B2859" w:rsidP="00265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85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B2859" w:rsidRPr="007B2859" w:rsidRDefault="007B2859" w:rsidP="00265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859" w:rsidRPr="007B2859" w:rsidRDefault="007B2859" w:rsidP="0026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</w:t>
      </w:r>
      <w:r w:rsidRPr="007B2859">
        <w:rPr>
          <w:rFonts w:ascii="Times New Roman" w:hAnsi="Times New Roman" w:cs="Times New Roman"/>
          <w:sz w:val="24"/>
          <w:szCs w:val="24"/>
        </w:rPr>
        <w:t xml:space="preserve">__   </w:t>
      </w:r>
      <w:r w:rsidRPr="007B285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 w:rsidRPr="007B285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r w:rsidR="003F35C6">
        <w:rPr>
          <w:rFonts w:ascii="Times New Roman" w:hAnsi="Times New Roman" w:cs="Times New Roman"/>
          <w:sz w:val="24"/>
          <w:szCs w:val="24"/>
        </w:rPr>
        <w:t xml:space="preserve">        № ___</w:t>
      </w:r>
      <w:r w:rsidRPr="007B2859">
        <w:rPr>
          <w:rFonts w:ascii="Times New Roman" w:hAnsi="Times New Roman" w:cs="Times New Roman"/>
          <w:sz w:val="24"/>
          <w:szCs w:val="24"/>
        </w:rPr>
        <w:t>__</w:t>
      </w:r>
    </w:p>
    <w:p w:rsidR="007B2859" w:rsidRPr="007B2859" w:rsidRDefault="007B2859" w:rsidP="0026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859" w:rsidRPr="003F35C6" w:rsidRDefault="007B2859" w:rsidP="0026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859">
        <w:rPr>
          <w:rFonts w:ascii="Times New Roman" w:hAnsi="Times New Roman" w:cs="Times New Roman"/>
          <w:sz w:val="24"/>
          <w:szCs w:val="24"/>
        </w:rPr>
        <w:t xml:space="preserve">Об </w:t>
      </w:r>
      <w:r w:rsidRPr="003F35C6">
        <w:rPr>
          <w:rFonts w:ascii="Times New Roman" w:hAnsi="Times New Roman" w:cs="Times New Roman"/>
          <w:sz w:val="24"/>
          <w:szCs w:val="24"/>
        </w:rPr>
        <w:t xml:space="preserve">утверждении Порядка </w:t>
      </w:r>
    </w:p>
    <w:p w:rsidR="007B2859" w:rsidRPr="003F35C6" w:rsidRDefault="007B2859" w:rsidP="0026524B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F35C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содержания и ремонта автомобильных дорог </w:t>
      </w:r>
    </w:p>
    <w:p w:rsidR="007B2859" w:rsidRPr="003F35C6" w:rsidRDefault="007B2859" w:rsidP="0026524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35C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общего пользования местного значения</w:t>
      </w:r>
      <w:r w:rsidRPr="003F35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7B2859" w:rsidRPr="003F35C6" w:rsidRDefault="007B2859" w:rsidP="0026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5C6">
        <w:rPr>
          <w:rFonts w:ascii="Times New Roman" w:hAnsi="Times New Roman" w:cs="Times New Roman"/>
          <w:sz w:val="24"/>
          <w:szCs w:val="24"/>
        </w:rPr>
        <w:t>город</w:t>
      </w:r>
      <w:r w:rsidR="0026524B">
        <w:rPr>
          <w:rFonts w:ascii="Times New Roman" w:hAnsi="Times New Roman" w:cs="Times New Roman"/>
          <w:sz w:val="24"/>
          <w:szCs w:val="24"/>
        </w:rPr>
        <w:t>а</w:t>
      </w:r>
      <w:r w:rsidRPr="003F35C6">
        <w:rPr>
          <w:rFonts w:ascii="Times New Roman" w:hAnsi="Times New Roman" w:cs="Times New Roman"/>
          <w:sz w:val="24"/>
          <w:szCs w:val="24"/>
        </w:rPr>
        <w:t xml:space="preserve"> Югорск</w:t>
      </w:r>
      <w:r w:rsidR="0026524B">
        <w:rPr>
          <w:rFonts w:ascii="Times New Roman" w:hAnsi="Times New Roman" w:cs="Times New Roman"/>
          <w:sz w:val="24"/>
          <w:szCs w:val="24"/>
        </w:rPr>
        <w:t>а</w:t>
      </w:r>
    </w:p>
    <w:p w:rsidR="007B2859" w:rsidRPr="008F16FF" w:rsidRDefault="007B2859" w:rsidP="0026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859" w:rsidRPr="008F16FF" w:rsidRDefault="007B2859" w:rsidP="0026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5C6" w:rsidRPr="008F16FF" w:rsidRDefault="007B2859" w:rsidP="002652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8F16FF">
          <w:rPr>
            <w:rStyle w:val="a4"/>
            <w:rFonts w:ascii="Times New Roman" w:hAnsi="Times New Roman"/>
            <w:color w:val="auto"/>
            <w:sz w:val="24"/>
            <w:szCs w:val="24"/>
          </w:rPr>
          <w:t>Федеральным законом</w:t>
        </w:r>
      </w:hyperlink>
      <w:r w:rsidRPr="008F16FF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</w:t>
      </w:r>
      <w:r w:rsidR="003F35C6" w:rsidRPr="008F16FF">
        <w:rPr>
          <w:rFonts w:ascii="Times New Roman" w:hAnsi="Times New Roman" w:cs="Times New Roman"/>
          <w:sz w:val="24"/>
          <w:szCs w:val="24"/>
        </w:rPr>
        <w:t>вления в Российской Федерации»</w:t>
      </w:r>
      <w:r w:rsidR="003F35C6"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="003F35C6" w:rsidRPr="008F16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</w:r>
      </w:hyperlink>
      <w:r w:rsidR="003F35C6"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="003F35C6" w:rsidRPr="008F16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 города Югорска</w:t>
        </w:r>
      </w:hyperlink>
      <w:r w:rsidR="003F35C6"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524B" w:rsidRPr="008F16FF" w:rsidRDefault="003F35C6" w:rsidP="0026524B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26524B"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и ремонта автомобильных дорог общего пользования местного значения города </w:t>
      </w:r>
      <w:r w:rsidR="0026524B"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 (приложение).</w:t>
      </w:r>
      <w:r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524B" w:rsidRPr="008F16FF" w:rsidRDefault="007B2859" w:rsidP="0026524B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/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6524B" w:rsidRPr="008F16FF" w:rsidRDefault="007B2859" w:rsidP="0026524B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7B2859" w:rsidRPr="008F16FF" w:rsidRDefault="007B2859" w:rsidP="0026524B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6FF">
        <w:rPr>
          <w:rFonts w:ascii="Times New Roman" w:hAnsi="Times New Roman" w:cs="Times New Roman"/>
          <w:sz w:val="24"/>
          <w:szCs w:val="24"/>
        </w:rPr>
        <w:t>Контроль за выполнением постановления возложить на заместителя главы города - директора департамента жилищно-коммунального и строите</w:t>
      </w:r>
      <w:r w:rsidR="00EA3C30">
        <w:rPr>
          <w:rFonts w:ascii="Times New Roman" w:hAnsi="Times New Roman" w:cs="Times New Roman"/>
          <w:sz w:val="24"/>
          <w:szCs w:val="24"/>
        </w:rPr>
        <w:t xml:space="preserve">льного комплекса В.К. </w:t>
      </w:r>
      <w:proofErr w:type="spellStart"/>
      <w:r w:rsidR="00EA3C30">
        <w:rPr>
          <w:rFonts w:ascii="Times New Roman" w:hAnsi="Times New Roman" w:cs="Times New Roman"/>
          <w:sz w:val="24"/>
          <w:szCs w:val="24"/>
        </w:rPr>
        <w:t>Бандурина</w:t>
      </w:r>
      <w:proofErr w:type="spellEnd"/>
      <w:r w:rsidR="00EA3C30">
        <w:rPr>
          <w:rFonts w:ascii="Times New Roman" w:hAnsi="Times New Roman" w:cs="Times New Roman"/>
          <w:sz w:val="24"/>
          <w:szCs w:val="24"/>
        </w:rPr>
        <w:t xml:space="preserve"> и первого заместителя главы города </w:t>
      </w:r>
      <w:proofErr w:type="gramStart"/>
      <w:r w:rsidR="00EA3C30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="00EA3C30">
        <w:rPr>
          <w:rFonts w:ascii="Times New Roman" w:hAnsi="Times New Roman" w:cs="Times New Roman"/>
          <w:sz w:val="24"/>
          <w:szCs w:val="24"/>
        </w:rPr>
        <w:t>иректора департамента муниципальной собственности и градостроительства С.Д.</w:t>
      </w:r>
      <w:r w:rsidR="009D4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C30">
        <w:rPr>
          <w:rFonts w:ascii="Times New Roman" w:hAnsi="Times New Roman" w:cs="Times New Roman"/>
          <w:sz w:val="24"/>
          <w:szCs w:val="24"/>
        </w:rPr>
        <w:t>Голина</w:t>
      </w:r>
      <w:proofErr w:type="spellEnd"/>
      <w:r w:rsidR="00EA3C30">
        <w:rPr>
          <w:rFonts w:ascii="Times New Roman" w:hAnsi="Times New Roman" w:cs="Times New Roman"/>
          <w:sz w:val="24"/>
          <w:szCs w:val="24"/>
        </w:rPr>
        <w:t>.</w:t>
      </w:r>
    </w:p>
    <w:p w:rsidR="007B2859" w:rsidRPr="008F16FF" w:rsidRDefault="007B2859" w:rsidP="0026524B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2859" w:rsidRPr="007B2859" w:rsidRDefault="007B2859" w:rsidP="00265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2859" w:rsidRPr="007B2859" w:rsidRDefault="007B2859" w:rsidP="00265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города Югорска                                                                                А.В. Бородкин</w:t>
      </w:r>
    </w:p>
    <w:p w:rsidR="0026524B" w:rsidRDefault="007B2859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="00265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="00BE4B8C"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47A10" w:rsidRPr="007B2859" w:rsidRDefault="00447A10" w:rsidP="00447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24B" w:rsidRDefault="0026524B" w:rsidP="0026524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24B" w:rsidRDefault="00BE4B8C" w:rsidP="00447A10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</w:t>
      </w: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</w:t>
      </w:r>
      <w:r w:rsidR="0026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</w:p>
    <w:p w:rsidR="00BE4B8C" w:rsidRPr="007B2859" w:rsidRDefault="00BE4B8C" w:rsidP="00447A10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6524B">
        <w:rPr>
          <w:rFonts w:ascii="Times New Roman" w:eastAsia="Times New Roman" w:hAnsi="Times New Roman" w:cs="Times New Roman"/>
          <w:sz w:val="24"/>
          <w:szCs w:val="24"/>
          <w:lang w:eastAsia="ru-RU"/>
        </w:rPr>
        <w:t>___ № _______</w:t>
      </w:r>
    </w:p>
    <w:p w:rsidR="00297A67" w:rsidRPr="00297A67" w:rsidRDefault="00297A67" w:rsidP="00297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A67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97A67" w:rsidRPr="00297A67" w:rsidRDefault="00297A67" w:rsidP="00297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97A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содержания и </w:t>
      </w:r>
      <w:proofErr w:type="gramStart"/>
      <w:r w:rsidRPr="00297A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ремонта</w:t>
      </w:r>
      <w:proofErr w:type="gramEnd"/>
      <w:r w:rsidRPr="00297A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автомобильных дорог</w:t>
      </w:r>
    </w:p>
    <w:p w:rsidR="00297A67" w:rsidRPr="00297A67" w:rsidRDefault="00297A67" w:rsidP="00297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97A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общего пользования местного значения</w:t>
      </w:r>
    </w:p>
    <w:p w:rsidR="00297A67" w:rsidRPr="00297A67" w:rsidRDefault="00297A67" w:rsidP="00297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A67">
        <w:rPr>
          <w:rFonts w:ascii="Times New Roman" w:hAnsi="Times New Roman" w:cs="Times New Roman"/>
          <w:b/>
          <w:sz w:val="24"/>
          <w:szCs w:val="24"/>
        </w:rPr>
        <w:t>города Югорска</w:t>
      </w:r>
    </w:p>
    <w:p w:rsidR="00297A67" w:rsidRDefault="00297A67" w:rsidP="00297A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4B8C" w:rsidRPr="007B2859" w:rsidRDefault="00BE4B8C" w:rsidP="0026524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515405" w:rsidRPr="00D85F0C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</w:t>
      </w:r>
      <w:r w:rsidR="0026524B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Порядок</w:t>
      </w: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24B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hyperlink r:id="rId10" w:history="1">
        <w:r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06.10.2003 </w:t>
        </w:r>
        <w:r w:rsidR="0026524B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131-ФЗ «</w:t>
        </w:r>
        <w:r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общих принципах организации местного самоуправления в РФ</w:t>
        </w:r>
        <w:r w:rsidR="0026524B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="003E5323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</w:t>
        </w:r>
        <w:r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едерального закона от 08.11.2007 </w:t>
        </w:r>
        <w:r w:rsidR="0026524B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257-ФЗ </w:t>
        </w:r>
        <w:r w:rsidR="0026524B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  </w:r>
        <w:r w:rsidR="0026524B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E5323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26524B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едерального закона от 10.12.1995 № 196-ФЗ «О безопасности дорожного движения»</w:t>
      </w: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="0026524B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</w:t>
        </w:r>
        <w:r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лассификации работ по капитальному ремонту, ремонту и содержанию автомобильных дорог (далее - Классификация)</w:t>
        </w:r>
      </w:hyperlink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13" w:history="1">
        <w:r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Минтранса РФ от 16.11.2012 </w:t>
        </w:r>
        <w:r w:rsidR="0026524B"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D85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402</w:t>
        </w:r>
      </w:hyperlink>
      <w:r w:rsidR="0026524B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15405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524B" w:rsidRPr="00D85F0C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26524B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</w:t>
      </w: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порядок организации и проведения работ по восстановлению транспортно-эксплуатационных характеристик автомобильных дорог общего пользования местного значения города </w:t>
      </w:r>
      <w:r w:rsidR="0026524B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автомобильные дороги), при выполнении которых не затрагиваются конструктивные и иные характеристики надежности и безопасности автомобильных дорог (далее - работы по ремонту автомобильных дорог), работ по поддержанию надлежащего технического состояния автомобильных дорог, оценке их технического состояния, а также по организации и обеспечению б</w:t>
      </w:r>
      <w:r w:rsidR="0026524B"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езопасности дорожного движения </w:t>
      </w: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работы по содержанию автомобильных дорог).</w:t>
      </w:r>
    </w:p>
    <w:p w:rsidR="0026524B" w:rsidRPr="00D85F0C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Основной целью содержания и ремонта автомобильных дорог является обеспечение круглогодичного безопасного и бесперебойного движения автомобильных транспортных средств по автомобильным дорогам.</w:t>
      </w:r>
    </w:p>
    <w:p w:rsidR="0026524B" w:rsidRPr="00515405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Основной задачей содержания и ремонта автомобильных </w:t>
      </w:r>
      <w:r w:rsidRPr="005154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 является поддержание и непрерывное совершенствование технического уровня и эксплуатационного состояния автомобильных дорог, способствующее повышению безопасности дорожного движения и эффективности работы автомобильного транспорта.</w:t>
      </w:r>
    </w:p>
    <w:p w:rsidR="0097434D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Организация содержания и </w:t>
      </w:r>
      <w:proofErr w:type="gramStart"/>
      <w:r w:rsidRPr="00515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</w:t>
      </w:r>
      <w:proofErr w:type="gramEnd"/>
      <w:r w:rsidRPr="0051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</w:t>
      </w:r>
      <w:r w:rsidR="0026524B" w:rsidRPr="005154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обильных дорог включает в себя:</w:t>
      </w:r>
      <w:r w:rsidRPr="005154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оценку технического </w:t>
      </w:r>
      <w:r w:rsidR="0026524B" w:rsidRPr="005154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автомобильных дорог;</w:t>
      </w:r>
    </w:p>
    <w:p w:rsidR="0026524B" w:rsidRPr="00515405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40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планирование, организацию выполнения работ, приемку и оценку качества работ п</w:t>
      </w:r>
      <w:r w:rsidR="0026524B" w:rsidRPr="00515405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ремонту автомобильных дорог;</w:t>
      </w:r>
    </w:p>
    <w:p w:rsidR="0026524B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планирование, организацию выполнения работ, приемку и оценку качества работ по с</w:t>
      </w:r>
      <w:r w:rsidR="0026524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одержанию автомобильных дорог.</w:t>
      </w:r>
    </w:p>
    <w:p w:rsidR="0097434D" w:rsidRDefault="00BE4B8C" w:rsidP="00974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97434D" w:rsidRPr="00A07ED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технического состояния автомобильных дорог проводится</w:t>
      </w:r>
      <w:r w:rsidR="0097434D" w:rsidRPr="00A07E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97434D" w:rsidRPr="00A07E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комиссией, созданной постановлением администрации города Югорска, состоящей из представителей уполномоченного органа, Департамента муниципальной собственности и градостроительства администрации города Югорска, отдела по гражданской обороне</w:t>
      </w:r>
      <w:r w:rsidR="0097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чрезвычайным ситуациям,</w:t>
      </w:r>
      <w:r w:rsidR="0097434D" w:rsidRPr="00A07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транспорту и связи администрации города Югорска.</w:t>
      </w:r>
    </w:p>
    <w:p w:rsidR="0097434D" w:rsidRDefault="00BE4B8C" w:rsidP="009743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</w:t>
      </w:r>
      <w:r w:rsidR="00B460E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жилищно-коммунального и строительного комплекса администрации города Югорска</w:t>
      </w: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упо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лномоченный орган) осуществляет</w:t>
      </w:r>
      <w:r w:rsidR="0097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единолично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полномочия, предусмотренные </w:t>
      </w:r>
      <w:r w:rsidR="0097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подпунктами «б», «в» пункта 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 настоящего Порядка </w:t>
      </w:r>
      <w:r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автомобильных дорог общего пользования местного значения города Югорска</w:t>
      </w:r>
      <w:r w:rsidR="009743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включенных в перечень </w:t>
      </w:r>
      <w:r w:rsidR="00515405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автомобильных дорог местного значения 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МПА о перечне автомобильных дорог)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60E4" w:rsidRPr="003D0831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1.7. В целях организации содержания и ремонта автомобильных дорог уполномоченный орган выполняет следующие функции:</w:t>
      </w:r>
    </w:p>
    <w:p w:rsidR="0097434D" w:rsidRPr="003D0831" w:rsidRDefault="00BE4B8C" w:rsidP="00974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97434D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планирования и организации выполнения работ по содержанию и ремонту автомобильных дорог:</w:t>
      </w:r>
    </w:p>
    <w:p w:rsidR="00B460E4" w:rsidRPr="003D0831" w:rsidRDefault="0097434D" w:rsidP="00974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выступает муниципальным заказчиком при осуществлении закупок товаров, работ, услуг для обеспечения муниципальных нужд на выполнение работ по содержанию и ремонту автомобильных дорог;</w:t>
      </w:r>
    </w:p>
    <w:p w:rsidR="00B460E4" w:rsidRDefault="00BE4B8C" w:rsidP="00B46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рамках приемки и оценки качества работ по ремонту и содержанию автомобильных доро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г:</w:t>
      </w:r>
      <w:r w:rsidR="00B460E4"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</w:t>
      </w:r>
      <w:proofErr w:type="gramStart"/>
      <w:r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подрядчиками обязательств </w:t>
      </w: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муниципальному контракту на выполнение работ по ремонту и с</w:t>
      </w:r>
      <w:r w:rsidR="00B460E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одержанию автомобильных дорог;</w:t>
      </w:r>
      <w:r w:rsidR="00B46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D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приемку и оценку работ по содержанию </w:t>
      </w:r>
      <w:r w:rsidR="00B460E4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ремонту автомобильных дорог.</w:t>
      </w:r>
      <w:r w:rsidR="00B46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Обращения граждан по вопросам организации содержания и </w:t>
      </w:r>
      <w:proofErr w:type="gramStart"/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</w:t>
      </w:r>
      <w:proofErr w:type="gramEnd"/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 рассматриваются уполномоченным органом, в соответствии с</w:t>
      </w:r>
      <w:r w:rsidR="00B46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0E4" w:rsidRPr="00B460E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02.05.2006 № 59-ФЗ «О порядке рассмотрения обращений граждан Российской Федерации</w:t>
      </w:r>
      <w:r w:rsidR="00B460E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E4B8C" w:rsidRDefault="00BE4B8C" w:rsidP="00B460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Жалобы граждан на действия (бездействие), на ненадлежащее исполнение или неисполнение обязанностей подрядной организацией по комплексу работ в рамках содержания и </w:t>
      </w:r>
      <w:proofErr w:type="gramStart"/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</w:t>
      </w:r>
      <w:proofErr w:type="gramEnd"/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 города являются основанием для проведения мероприятий в соответствии с главой 4 настоящего </w:t>
      </w:r>
      <w:r w:rsidR="00900D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60E4" w:rsidRPr="007B2859" w:rsidRDefault="00B460E4" w:rsidP="00B460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5D5" w:rsidRPr="008F16FF" w:rsidRDefault="00BE4B8C" w:rsidP="004445D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ОЦЕНКА </w:t>
      </w:r>
      <w:r w:rsidRPr="008F1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ТЕХНИЧЕСКОГО СОСТОЯНИЯ АВТОМОБИЛЬНЫХ ДОРОГ</w:t>
      </w:r>
    </w:p>
    <w:p w:rsidR="00B460E4" w:rsidRPr="00A07EDC" w:rsidRDefault="00BE4B8C" w:rsidP="004445D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Оценка </w:t>
      </w:r>
      <w:r w:rsidRPr="00A07E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состояния автомобильных дорог проводится</w:t>
      </w:r>
      <w:r w:rsidR="0097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</w:t>
      </w:r>
      <w:r w:rsidRPr="00A07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получения и обновления данных об автомобильных дорогах, их количестве, протяженности, геометрических параметрах и других характеристик, в соответствии с </w:t>
      </w:r>
      <w:hyperlink r:id="rId14" w:history="1">
        <w:r w:rsidRPr="00A07E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Минтранса России от 27.08.2009 </w:t>
        </w:r>
        <w:r w:rsidR="00B460E4" w:rsidRPr="00A07E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A07E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150 </w:t>
        </w:r>
        <w:r w:rsidR="00B460E4" w:rsidRPr="00A07E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Pr="00A07E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порядке проведения оценки технического состояния автомобильных дорог</w:t>
        </w:r>
        <w:r w:rsidR="00B460E4" w:rsidRPr="00A07E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A07E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434D" w:rsidRPr="00A07EDC" w:rsidRDefault="00BE4B8C" w:rsidP="00974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97434D" w:rsidRPr="00A07EDC">
        <w:rPr>
          <w:rFonts w:ascii="Times New Roman" w:hAnsi="Times New Roman" w:cs="Times New Roman"/>
          <w:sz w:val="24"/>
          <w:szCs w:val="24"/>
        </w:rPr>
        <w:t>По результатам оценки технического состояния автомобильной дороги:</w:t>
      </w:r>
    </w:p>
    <w:p w:rsidR="0097434D" w:rsidRPr="00A07EDC" w:rsidRDefault="00DE718E" w:rsidP="009743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71"/>
      <w:r>
        <w:rPr>
          <w:rFonts w:ascii="Times New Roman" w:hAnsi="Times New Roman" w:cs="Times New Roman"/>
          <w:sz w:val="24"/>
          <w:szCs w:val="24"/>
        </w:rPr>
        <w:t>а</w:t>
      </w:r>
      <w:r w:rsidR="0097434D" w:rsidRPr="00A07EDC">
        <w:rPr>
          <w:rFonts w:ascii="Times New Roman" w:hAnsi="Times New Roman" w:cs="Times New Roman"/>
          <w:sz w:val="24"/>
          <w:szCs w:val="24"/>
        </w:rPr>
        <w:t>) устанавливается степень соответствия транспортно-эксплуатационных характеристик автомобильной дороги требованиям технических регламентов;</w:t>
      </w:r>
    </w:p>
    <w:bookmarkEnd w:id="0"/>
    <w:p w:rsidR="0097434D" w:rsidRPr="00A07EDC" w:rsidRDefault="00DE718E" w:rsidP="009743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434D" w:rsidRPr="00A07EDC">
        <w:rPr>
          <w:rFonts w:ascii="Times New Roman" w:hAnsi="Times New Roman" w:cs="Times New Roman"/>
          <w:sz w:val="24"/>
          <w:szCs w:val="24"/>
        </w:rPr>
        <w:t>) обосновывается возможность движения транспортного средства, осуществляющего перевозки тяжеловесных и (или) крупногабаритных грузов по автомобильным дорогам, на основании данных диагностики путем проведения специальных расчетов.</w:t>
      </w:r>
    </w:p>
    <w:p w:rsidR="00B460E4" w:rsidRPr="00A07EDC" w:rsidRDefault="00B460E4" w:rsidP="0026524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GoBack"/>
      <w:bookmarkEnd w:id="1"/>
    </w:p>
    <w:p w:rsidR="004E5C0E" w:rsidRDefault="00BE4B8C" w:rsidP="004E5C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ПЛАНИРОВАНИЕ И ОРГАНИЗАЦИЯ ВЫПОЛНЕНИЯ РАБОТ ПО РЕМОНТУ И СОДЕРЖАНИЮ АВТОМОБИЛЬНЫХ ДОРОГ</w:t>
      </w:r>
    </w:p>
    <w:p w:rsidR="00447A10" w:rsidRPr="004E5C0E" w:rsidRDefault="00BE4B8C" w:rsidP="004E5C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Планирование работ по ремонту и содержанию автомобильных дорог осущест</w:t>
      </w:r>
      <w:r w:rsidR="00B460E4"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вляется уполномоченным органом </w:t>
      </w: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оценки технического состояния автомобильных дорог</w:t>
      </w:r>
      <w:r w:rsidR="00447A10"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60E4" w:rsidRPr="00447A10" w:rsidRDefault="00BE4B8C" w:rsidP="004E5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Формирование расходов бюджета города </w:t>
      </w:r>
      <w:r w:rsidR="00B460E4"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Югорска </w:t>
      </w: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очередной финансовый год на содержание и ремонт автомобильных дорог осуществляется уполномоченным органом, в соответствии с нормативами финансовых затрат на ремонт и содержание автомобильных дорог местного значения и </w:t>
      </w:r>
      <w:r w:rsidR="00B460E4"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утвержденными </w:t>
      </w: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B460E4"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расчета размера ассигнований бюджета города </w:t>
      </w:r>
      <w:r w:rsidR="00B460E4"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указанные цели</w:t>
      </w:r>
      <w:r w:rsidR="00B460E4"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A10" w:rsidRPr="00447A10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Работы по содержанию и ремонту автомобильных дорог осуществляются за счет средств бюджета города </w:t>
      </w:r>
      <w:r w:rsidR="00B460E4"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ассигнований, предусмо</w:t>
      </w:r>
      <w:r w:rsidR="00B460E4"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тренных в бюджете города Югорска.</w:t>
      </w:r>
    </w:p>
    <w:p w:rsidR="00752413" w:rsidRPr="00447A10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Проект муниципального контракта, подготавливаемый уполномоченным органом должен предусматривать следующие условия:</w:t>
      </w:r>
    </w:p>
    <w:p w:rsidR="00752413" w:rsidRPr="00447A10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качество работ по содержанию и ремонту автомобильных дорог должно соответствовать требованиям технических регламентов, ГОСТов, СНиПов, ВСН;</w:t>
      </w:r>
    </w:p>
    <w:p w:rsidR="00752413" w:rsidRPr="007B2859" w:rsidRDefault="00BE4B8C" w:rsidP="0026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 автомобильные дороги с завершенным комплексом работ по ремонту устанавливается гарантия качества работ </w:t>
      </w:r>
      <w:r w:rsidRPr="007B28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 законодательством Российской Федерации.</w:t>
      </w:r>
    </w:p>
    <w:p w:rsidR="004E5C0E" w:rsidRPr="004E5C0E" w:rsidRDefault="00BE4B8C" w:rsidP="004E5C0E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2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ПРИЕМКА И ОЦЕНКА КАЧЕСТВА РАБОТ</w:t>
      </w:r>
    </w:p>
    <w:p w:rsidR="004E5C0E" w:rsidRPr="004E5C0E" w:rsidRDefault="004E5C0E" w:rsidP="004E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0E">
        <w:rPr>
          <w:rFonts w:ascii="Times New Roman" w:hAnsi="Times New Roman" w:cs="Times New Roman"/>
          <w:sz w:val="24"/>
          <w:szCs w:val="24"/>
        </w:rPr>
        <w:t>4.1. Приемка работ по ремонту и содержанию автомобильных дорог осуществляется уполномоченным органом в соответствии с условиями заключенного муниципального контракта</w:t>
      </w:r>
      <w:r w:rsidR="003D0831">
        <w:rPr>
          <w:rFonts w:ascii="Times New Roman" w:hAnsi="Times New Roman" w:cs="Times New Roman"/>
          <w:sz w:val="24"/>
          <w:szCs w:val="24"/>
        </w:rPr>
        <w:t xml:space="preserve"> и нормами действующего законодательства.</w:t>
      </w:r>
    </w:p>
    <w:p w:rsidR="00752413" w:rsidRPr="007B2859" w:rsidRDefault="004E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0E">
        <w:rPr>
          <w:rFonts w:ascii="Times New Roman" w:hAnsi="Times New Roman" w:cs="Times New Roman"/>
          <w:sz w:val="24"/>
          <w:szCs w:val="24"/>
        </w:rPr>
        <w:t>4.2. В случае неисполнения или ненадлежащего исполнения подрядчиком обязательств по муниципальному контракту уполномоченный орган действуют в соответствии с условиями заключенных контрактов.</w:t>
      </w:r>
    </w:p>
    <w:sectPr w:rsidR="00752413" w:rsidRPr="007B2859" w:rsidSect="00447A10">
      <w:pgSz w:w="11906" w:h="16838"/>
      <w:pgMar w:top="96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C0A"/>
    <w:multiLevelType w:val="hybridMultilevel"/>
    <w:tmpl w:val="2A52F8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A7885"/>
    <w:multiLevelType w:val="multilevel"/>
    <w:tmpl w:val="8FAE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>
    <w:nsid w:val="25D3401B"/>
    <w:multiLevelType w:val="hybridMultilevel"/>
    <w:tmpl w:val="BD2AADE4"/>
    <w:lvl w:ilvl="0" w:tplc="AA1EF246">
      <w:start w:val="1"/>
      <w:numFmt w:val="decimal"/>
      <w:lvlText w:val="%1."/>
      <w:lvlJc w:val="left"/>
      <w:pPr>
        <w:ind w:left="1161" w:hanging="7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7C2E1F"/>
    <w:multiLevelType w:val="multilevel"/>
    <w:tmpl w:val="3404C3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8C"/>
    <w:rsid w:val="000474A0"/>
    <w:rsid w:val="001D6450"/>
    <w:rsid w:val="0026524B"/>
    <w:rsid w:val="00297A67"/>
    <w:rsid w:val="003D0831"/>
    <w:rsid w:val="003E5323"/>
    <w:rsid w:val="003F35C6"/>
    <w:rsid w:val="004445D5"/>
    <w:rsid w:val="00447A10"/>
    <w:rsid w:val="00497DF7"/>
    <w:rsid w:val="004E5C0E"/>
    <w:rsid w:val="00515405"/>
    <w:rsid w:val="00752413"/>
    <w:rsid w:val="007B2859"/>
    <w:rsid w:val="008579CC"/>
    <w:rsid w:val="008F16FF"/>
    <w:rsid w:val="00900D0D"/>
    <w:rsid w:val="0097434D"/>
    <w:rsid w:val="00983302"/>
    <w:rsid w:val="00996CE3"/>
    <w:rsid w:val="009D46C6"/>
    <w:rsid w:val="00A07EDC"/>
    <w:rsid w:val="00AB53D2"/>
    <w:rsid w:val="00B460E4"/>
    <w:rsid w:val="00BA6F4C"/>
    <w:rsid w:val="00BE4B8C"/>
    <w:rsid w:val="00D7534F"/>
    <w:rsid w:val="00D85F0C"/>
    <w:rsid w:val="00DA1F60"/>
    <w:rsid w:val="00DE718E"/>
    <w:rsid w:val="00EA3C30"/>
    <w:rsid w:val="00F9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859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7B2859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859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7B285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8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4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4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0582" TargetMode="External"/><Relationship Id="rId13" Type="http://schemas.openxmlformats.org/officeDocument/2006/relationships/hyperlink" Target="http://docs.cntd.ru/document/902397028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6367.0/" TargetMode="External"/><Relationship Id="rId12" Type="http://schemas.openxmlformats.org/officeDocument/2006/relationships/hyperlink" Target="http://docs.cntd.ru/document/90239702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9020705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41529788" TargetMode="External"/><Relationship Id="rId14" Type="http://schemas.openxmlformats.org/officeDocument/2006/relationships/hyperlink" Target="http://docs.cntd.ru/document/902193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Марина Викторовна</dc:creator>
  <cp:keywords/>
  <dc:description/>
  <cp:lastModifiedBy>Власова Марина Викторовна</cp:lastModifiedBy>
  <cp:revision>3</cp:revision>
  <dcterms:created xsi:type="dcterms:W3CDTF">2019-10-10T07:59:00Z</dcterms:created>
  <dcterms:modified xsi:type="dcterms:W3CDTF">2019-10-10T11:54:00Z</dcterms:modified>
</cp:coreProperties>
</file>