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034C9A"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w:t>
      </w:r>
      <w:r w:rsidR="00210D1C">
        <w:rPr>
          <w:rFonts w:ascii="Times New Roman" w:hAnsi="Times New Roman" w:cs="Times New Roman"/>
          <w:sz w:val="24"/>
          <w:szCs w:val="24"/>
        </w:rPr>
        <w:t>31</w:t>
      </w:r>
      <w:r w:rsidR="005814E2">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sidR="005814E2">
        <w:rPr>
          <w:rFonts w:ascii="Times New Roman" w:hAnsi="Times New Roman" w:cs="Times New Roman"/>
          <w:sz w:val="24"/>
          <w:szCs w:val="24"/>
        </w:rPr>
        <w:t>№ 018</w:t>
      </w:r>
      <w:r w:rsidR="000E5D30">
        <w:rPr>
          <w:rFonts w:ascii="Times New Roman" w:hAnsi="Times New Roman" w:cs="Times New Roman"/>
          <w:sz w:val="24"/>
          <w:szCs w:val="24"/>
        </w:rPr>
        <w:t>73000058180002</w:t>
      </w:r>
      <w:r w:rsidR="00210D1C">
        <w:rPr>
          <w:rFonts w:ascii="Times New Roman" w:hAnsi="Times New Roman" w:cs="Times New Roman"/>
          <w:sz w:val="24"/>
          <w:szCs w:val="24"/>
        </w:rPr>
        <w:t>8</w:t>
      </w:r>
      <w:r w:rsidR="00FD5435">
        <w:rPr>
          <w:rFonts w:ascii="Times New Roman" w:hAnsi="Times New Roman" w:cs="Times New Roman"/>
          <w:sz w:val="24"/>
          <w:szCs w:val="24"/>
        </w:rPr>
        <w:t>0</w:t>
      </w:r>
      <w:r w:rsidR="005814E2">
        <w:rPr>
          <w:rFonts w:ascii="Times New Roman" w:hAnsi="Times New Roman" w:cs="Times New Roman"/>
          <w:sz w:val="24"/>
          <w:szCs w:val="24"/>
        </w:rPr>
        <w:t>-1</w:t>
      </w:r>
    </w:p>
    <w:p w:rsidR="008A6782" w:rsidRPr="00210D1C" w:rsidRDefault="008A6782" w:rsidP="00210D1C">
      <w:pPr>
        <w:spacing w:after="0" w:line="240" w:lineRule="auto"/>
        <w:jc w:val="both"/>
        <w:rPr>
          <w:rFonts w:ascii="Times New Roman" w:hAnsi="Times New Roman" w:cs="Times New Roman"/>
          <w:sz w:val="24"/>
          <w:szCs w:val="24"/>
        </w:rPr>
      </w:pPr>
    </w:p>
    <w:p w:rsidR="00210D1C" w:rsidRPr="00023089" w:rsidRDefault="00210D1C" w:rsidP="00210D1C">
      <w:pPr>
        <w:spacing w:after="0" w:line="240" w:lineRule="auto"/>
        <w:ind w:left="284"/>
        <w:jc w:val="both"/>
        <w:rPr>
          <w:rFonts w:ascii="Times New Roman" w:hAnsi="Times New Roman" w:cs="Times New Roman"/>
          <w:sz w:val="24"/>
          <w:szCs w:val="24"/>
        </w:rPr>
      </w:pPr>
      <w:r w:rsidRPr="00023089">
        <w:rPr>
          <w:rFonts w:ascii="Times New Roman" w:hAnsi="Times New Roman" w:cs="Times New Roman"/>
          <w:sz w:val="24"/>
          <w:szCs w:val="24"/>
        </w:rPr>
        <w:t xml:space="preserve">ПРИСУТСТВОВАЛИ: </w:t>
      </w:r>
    </w:p>
    <w:p w:rsidR="00210D1C" w:rsidRPr="00023089" w:rsidRDefault="00210D1C" w:rsidP="00210D1C">
      <w:pPr>
        <w:spacing w:after="0" w:line="240" w:lineRule="auto"/>
        <w:ind w:left="284"/>
        <w:jc w:val="both"/>
        <w:rPr>
          <w:rFonts w:ascii="Times New Roman" w:hAnsi="Times New Roman" w:cs="Times New Roman"/>
          <w:sz w:val="24"/>
          <w:szCs w:val="24"/>
        </w:rPr>
      </w:pPr>
      <w:r w:rsidRPr="00023089">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023089">
        <w:rPr>
          <w:rFonts w:ascii="Times New Roman" w:hAnsi="Times New Roman" w:cs="Times New Roman"/>
          <w:sz w:val="24"/>
          <w:szCs w:val="24"/>
        </w:rPr>
        <w:t>Югорска</w:t>
      </w:r>
      <w:proofErr w:type="spellEnd"/>
      <w:r w:rsidRPr="00023089">
        <w:rPr>
          <w:rFonts w:ascii="Times New Roman" w:hAnsi="Times New Roman" w:cs="Times New Roman"/>
          <w:sz w:val="24"/>
          <w:szCs w:val="24"/>
        </w:rPr>
        <w:t xml:space="preserve"> (далее - комиссия) в следующем  составе:</w:t>
      </w:r>
    </w:p>
    <w:p w:rsidR="00210D1C" w:rsidRPr="00023089" w:rsidRDefault="00210D1C" w:rsidP="00210D1C">
      <w:pPr>
        <w:pStyle w:val="a6"/>
        <w:numPr>
          <w:ilvl w:val="0"/>
          <w:numId w:val="2"/>
        </w:numPr>
        <w:tabs>
          <w:tab w:val="num" w:pos="142"/>
          <w:tab w:val="left" w:pos="284"/>
          <w:tab w:val="left" w:pos="567"/>
        </w:tabs>
        <w:autoSpaceDE w:val="0"/>
        <w:autoSpaceDN w:val="0"/>
        <w:adjustRightInd w:val="0"/>
        <w:ind w:left="284" w:firstLine="0"/>
        <w:jc w:val="both"/>
      </w:pPr>
      <w:r w:rsidRPr="00023089">
        <w:rPr>
          <w:spacing w:val="-6"/>
        </w:rPr>
        <w:t xml:space="preserve">С.Д. </w:t>
      </w:r>
      <w:proofErr w:type="spellStart"/>
      <w:r w:rsidRPr="00023089">
        <w:rPr>
          <w:spacing w:val="-6"/>
        </w:rPr>
        <w:t>Голин</w:t>
      </w:r>
      <w:proofErr w:type="spellEnd"/>
      <w:r w:rsidRPr="00023089">
        <w:rPr>
          <w:spacing w:val="-6"/>
        </w:rPr>
        <w:t xml:space="preserve"> - </w:t>
      </w:r>
      <w:r w:rsidRPr="0002308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23089">
        <w:t>Югорска</w:t>
      </w:r>
      <w:proofErr w:type="spellEnd"/>
      <w:r w:rsidRPr="00023089">
        <w:t>;</w:t>
      </w:r>
    </w:p>
    <w:p w:rsidR="00210D1C" w:rsidRPr="00023089" w:rsidRDefault="00210D1C" w:rsidP="00210D1C">
      <w:pPr>
        <w:pStyle w:val="a6"/>
        <w:tabs>
          <w:tab w:val="left" w:pos="284"/>
          <w:tab w:val="left" w:pos="567"/>
        </w:tabs>
        <w:ind w:left="284"/>
        <w:jc w:val="both"/>
      </w:pPr>
      <w:r w:rsidRPr="00023089">
        <w:t>Члены комиссии:</w:t>
      </w:r>
    </w:p>
    <w:p w:rsidR="00210D1C" w:rsidRPr="00023089" w:rsidRDefault="00210D1C" w:rsidP="00210D1C">
      <w:pPr>
        <w:pStyle w:val="a6"/>
        <w:numPr>
          <w:ilvl w:val="0"/>
          <w:numId w:val="2"/>
        </w:numPr>
        <w:tabs>
          <w:tab w:val="left" w:pos="284"/>
          <w:tab w:val="left" w:pos="567"/>
        </w:tabs>
        <w:ind w:left="284" w:firstLine="0"/>
        <w:jc w:val="both"/>
      </w:pPr>
      <w:r w:rsidRPr="00023089">
        <w:t xml:space="preserve">В.К. </w:t>
      </w:r>
      <w:proofErr w:type="spellStart"/>
      <w:r w:rsidRPr="00023089">
        <w:t>Бандурин</w:t>
      </w:r>
      <w:proofErr w:type="spellEnd"/>
      <w:r w:rsidRPr="00023089">
        <w:t xml:space="preserve">  - заместитель председателя комиссии, заместитель главы города - директор  департамента </w:t>
      </w:r>
      <w:proofErr w:type="spellStart"/>
      <w:r w:rsidRPr="00023089">
        <w:t>жилищно</w:t>
      </w:r>
      <w:proofErr w:type="spellEnd"/>
      <w:r w:rsidRPr="00023089">
        <w:t xml:space="preserve"> - коммунального и строительного комплекса администрации города </w:t>
      </w:r>
      <w:proofErr w:type="spellStart"/>
      <w:r w:rsidRPr="00023089">
        <w:t>Югорска</w:t>
      </w:r>
      <w:proofErr w:type="spellEnd"/>
      <w:r w:rsidRPr="00023089">
        <w:t>;</w:t>
      </w:r>
    </w:p>
    <w:p w:rsidR="00210D1C" w:rsidRPr="00023089" w:rsidRDefault="00210D1C" w:rsidP="00210D1C">
      <w:pPr>
        <w:pStyle w:val="a6"/>
        <w:numPr>
          <w:ilvl w:val="0"/>
          <w:numId w:val="2"/>
        </w:numPr>
        <w:tabs>
          <w:tab w:val="left" w:pos="284"/>
          <w:tab w:val="left" w:pos="567"/>
        </w:tabs>
        <w:ind w:left="284" w:firstLine="0"/>
        <w:jc w:val="both"/>
      </w:pPr>
      <w:r w:rsidRPr="00023089">
        <w:t xml:space="preserve">В.А. </w:t>
      </w:r>
      <w:proofErr w:type="spellStart"/>
      <w:r w:rsidRPr="00023089">
        <w:t>Климин</w:t>
      </w:r>
      <w:proofErr w:type="spellEnd"/>
      <w:r w:rsidRPr="00023089">
        <w:t xml:space="preserve"> - председатель Думы города </w:t>
      </w:r>
      <w:proofErr w:type="spellStart"/>
      <w:r w:rsidRPr="00023089">
        <w:t>Югорска</w:t>
      </w:r>
      <w:proofErr w:type="spellEnd"/>
      <w:r w:rsidRPr="00023089">
        <w:t>;</w:t>
      </w:r>
    </w:p>
    <w:p w:rsidR="00210D1C" w:rsidRPr="00023089" w:rsidRDefault="00210D1C" w:rsidP="00210D1C">
      <w:pPr>
        <w:pStyle w:val="a6"/>
        <w:numPr>
          <w:ilvl w:val="0"/>
          <w:numId w:val="2"/>
        </w:numPr>
        <w:tabs>
          <w:tab w:val="left" w:pos="284"/>
          <w:tab w:val="left" w:pos="567"/>
        </w:tabs>
        <w:ind w:left="284" w:firstLine="0"/>
        <w:jc w:val="both"/>
      </w:pPr>
      <w:r w:rsidRPr="00023089">
        <w:t>Н.А. Морозова – советник руководителя;</w:t>
      </w:r>
    </w:p>
    <w:p w:rsidR="00210D1C" w:rsidRPr="00023089" w:rsidRDefault="00210D1C" w:rsidP="00210D1C">
      <w:pPr>
        <w:pStyle w:val="a6"/>
        <w:numPr>
          <w:ilvl w:val="0"/>
          <w:numId w:val="2"/>
        </w:numPr>
        <w:tabs>
          <w:tab w:val="left" w:pos="284"/>
          <w:tab w:val="left" w:pos="567"/>
        </w:tabs>
        <w:ind w:left="284" w:firstLine="0"/>
        <w:jc w:val="both"/>
      </w:pPr>
      <w:r w:rsidRPr="00023089">
        <w:t xml:space="preserve">Т.И. </w:t>
      </w:r>
      <w:proofErr w:type="spellStart"/>
      <w:r w:rsidRPr="00023089">
        <w:t>Долгодворова</w:t>
      </w:r>
      <w:proofErr w:type="spellEnd"/>
      <w:r w:rsidRPr="00023089">
        <w:t xml:space="preserve"> - заместитель главы города </w:t>
      </w:r>
      <w:proofErr w:type="spellStart"/>
      <w:r w:rsidRPr="00023089">
        <w:t>Югорска</w:t>
      </w:r>
      <w:proofErr w:type="spellEnd"/>
      <w:r w:rsidRPr="00023089">
        <w:t>;</w:t>
      </w:r>
    </w:p>
    <w:p w:rsidR="00210D1C" w:rsidRPr="00023089" w:rsidRDefault="00210D1C" w:rsidP="00210D1C">
      <w:pPr>
        <w:pStyle w:val="a6"/>
        <w:numPr>
          <w:ilvl w:val="0"/>
          <w:numId w:val="2"/>
        </w:numPr>
        <w:tabs>
          <w:tab w:val="left" w:pos="284"/>
          <w:tab w:val="left" w:pos="567"/>
        </w:tabs>
        <w:ind w:left="284" w:firstLine="0"/>
        <w:jc w:val="both"/>
      </w:pPr>
      <w:r w:rsidRPr="00023089">
        <w:t xml:space="preserve">Ж.В. </w:t>
      </w:r>
      <w:proofErr w:type="spellStart"/>
      <w:r w:rsidRPr="00023089">
        <w:t>Резинкина</w:t>
      </w:r>
      <w:proofErr w:type="spellEnd"/>
      <w:r w:rsidRPr="0002308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23089">
        <w:t>Югорска</w:t>
      </w:r>
      <w:proofErr w:type="spellEnd"/>
      <w:r w:rsidRPr="00023089">
        <w:t>.</w:t>
      </w:r>
    </w:p>
    <w:p w:rsidR="00210D1C" w:rsidRPr="00210D1C" w:rsidRDefault="00210D1C" w:rsidP="00210D1C">
      <w:pPr>
        <w:pStyle w:val="a6"/>
        <w:autoSpaceDE w:val="0"/>
        <w:autoSpaceDN w:val="0"/>
        <w:adjustRightInd w:val="0"/>
        <w:ind w:left="284"/>
        <w:jc w:val="both"/>
      </w:pPr>
      <w:r w:rsidRPr="00023089">
        <w:t>Всего присутствовали 6 членов комиссии из 8.</w:t>
      </w:r>
    </w:p>
    <w:p w:rsidR="002F646F" w:rsidRPr="00FD5435" w:rsidRDefault="005814E2" w:rsidP="00210D1C">
      <w:pPr>
        <w:snapToGrid w:val="0"/>
        <w:spacing w:after="0" w:line="240" w:lineRule="auto"/>
        <w:ind w:left="284"/>
        <w:jc w:val="both"/>
        <w:rPr>
          <w:rFonts w:ascii="Times New Roman" w:hAnsi="Times New Roman" w:cs="Times New Roman"/>
          <w:kern w:val="2"/>
          <w:sz w:val="24"/>
          <w:szCs w:val="24"/>
        </w:rPr>
      </w:pPr>
      <w:r w:rsidRPr="00210D1C">
        <w:rPr>
          <w:rFonts w:ascii="Times New Roman" w:hAnsi="Times New Roman" w:cs="Times New Roman"/>
          <w:sz w:val="24"/>
          <w:szCs w:val="24"/>
        </w:rPr>
        <w:t xml:space="preserve"> </w:t>
      </w:r>
      <w:r w:rsidR="002F646F" w:rsidRPr="00210D1C">
        <w:rPr>
          <w:rFonts w:ascii="Times New Roman" w:hAnsi="Times New Roman" w:cs="Times New Roman"/>
          <w:spacing w:val="-6"/>
          <w:sz w:val="24"/>
          <w:szCs w:val="24"/>
        </w:rPr>
        <w:t xml:space="preserve">Представитель </w:t>
      </w:r>
      <w:r w:rsidR="002F646F" w:rsidRPr="00210D1C">
        <w:rPr>
          <w:rFonts w:ascii="Times New Roman" w:hAnsi="Times New Roman" w:cs="Times New Roman"/>
          <w:sz w:val="24"/>
          <w:szCs w:val="24"/>
        </w:rPr>
        <w:t xml:space="preserve">заказчика: </w:t>
      </w:r>
      <w:proofErr w:type="spellStart"/>
      <w:r w:rsidR="00FD5435" w:rsidRPr="00FD5435">
        <w:rPr>
          <w:rFonts w:ascii="Times New Roman" w:hAnsi="Times New Roman" w:cs="Times New Roman"/>
          <w:sz w:val="24"/>
          <w:szCs w:val="24"/>
        </w:rPr>
        <w:t>Лекомцева</w:t>
      </w:r>
      <w:proofErr w:type="spellEnd"/>
      <w:r w:rsidR="00FD5435" w:rsidRPr="00FD5435">
        <w:rPr>
          <w:rFonts w:ascii="Times New Roman" w:hAnsi="Times New Roman" w:cs="Times New Roman"/>
          <w:sz w:val="24"/>
          <w:szCs w:val="24"/>
        </w:rPr>
        <w:t xml:space="preserve"> Екатерина Алексеевна, специалист по закупкам МКУ «Центр материально-технического и информационно-методического обеспечения».</w:t>
      </w:r>
    </w:p>
    <w:p w:rsidR="002F646F" w:rsidRPr="00FD5435" w:rsidRDefault="002F646F" w:rsidP="00AA712B">
      <w:pPr>
        <w:spacing w:after="0" w:line="240" w:lineRule="auto"/>
        <w:ind w:left="284"/>
        <w:jc w:val="both"/>
        <w:rPr>
          <w:rFonts w:ascii="Times New Roman" w:hAnsi="Times New Roman" w:cs="Times New Roman"/>
          <w:sz w:val="24"/>
          <w:szCs w:val="24"/>
        </w:rPr>
      </w:pPr>
      <w:r w:rsidRPr="00FD5435">
        <w:rPr>
          <w:rFonts w:ascii="Times New Roman" w:hAnsi="Times New Roman" w:cs="Times New Roman"/>
          <w:sz w:val="24"/>
          <w:szCs w:val="24"/>
        </w:rPr>
        <w:t>1. Наименование аукциона: аукцион в электронной форме № 01873000058180002</w:t>
      </w:r>
      <w:r w:rsidR="00210D1C" w:rsidRPr="00FD5435">
        <w:rPr>
          <w:rFonts w:ascii="Times New Roman" w:hAnsi="Times New Roman" w:cs="Times New Roman"/>
          <w:sz w:val="24"/>
          <w:szCs w:val="24"/>
        </w:rPr>
        <w:t>8</w:t>
      </w:r>
      <w:r w:rsidR="00FD5435" w:rsidRPr="00FD5435">
        <w:rPr>
          <w:rFonts w:ascii="Times New Roman" w:hAnsi="Times New Roman" w:cs="Times New Roman"/>
          <w:sz w:val="24"/>
          <w:szCs w:val="24"/>
        </w:rPr>
        <w:t>0</w:t>
      </w:r>
      <w:r w:rsidRPr="00FD5435">
        <w:rPr>
          <w:rFonts w:ascii="Times New Roman" w:hAnsi="Times New Roman" w:cs="Times New Roman"/>
          <w:sz w:val="24"/>
          <w:szCs w:val="24"/>
        </w:rPr>
        <w:t xml:space="preserve"> </w:t>
      </w:r>
      <w:r w:rsidR="00FD5435" w:rsidRPr="00FD5435">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w:t>
      </w:r>
      <w:r w:rsidR="00FD5435" w:rsidRPr="00FD5435">
        <w:rPr>
          <w:rFonts w:ascii="Times New Roman" w:hAnsi="Times New Roman" w:cs="Times New Roman"/>
          <w:i/>
          <w:iCs/>
          <w:sz w:val="24"/>
          <w:szCs w:val="24"/>
        </w:rPr>
        <w:t xml:space="preserve"> </w:t>
      </w:r>
      <w:r w:rsidR="00FD5435" w:rsidRPr="00FD5435">
        <w:rPr>
          <w:rFonts w:ascii="Times New Roman" w:hAnsi="Times New Roman" w:cs="Times New Roman"/>
          <w:sz w:val="24"/>
          <w:szCs w:val="24"/>
        </w:rPr>
        <w:t>на право заключения муниципального  контракта на оказание услуг по техничес</w:t>
      </w:r>
      <w:r w:rsidR="00FD5435">
        <w:rPr>
          <w:rFonts w:ascii="Times New Roman" w:hAnsi="Times New Roman" w:cs="Times New Roman"/>
          <w:sz w:val="24"/>
          <w:szCs w:val="24"/>
        </w:rPr>
        <w:t>кому обслуживанию копировально-</w:t>
      </w:r>
      <w:r w:rsidR="00FD5435" w:rsidRPr="00FD5435">
        <w:rPr>
          <w:rFonts w:ascii="Times New Roman" w:hAnsi="Times New Roman" w:cs="Times New Roman"/>
          <w:sz w:val="24"/>
          <w:szCs w:val="24"/>
        </w:rPr>
        <w:t>множительной техники и заправке картриджей.</w:t>
      </w:r>
    </w:p>
    <w:p w:rsidR="002F646F" w:rsidRPr="00FD5435" w:rsidRDefault="002F646F" w:rsidP="00FD5435">
      <w:pPr>
        <w:spacing w:after="0" w:line="240" w:lineRule="auto"/>
        <w:ind w:left="284"/>
        <w:jc w:val="both"/>
        <w:rPr>
          <w:rFonts w:ascii="Times New Roman" w:hAnsi="Times New Roman" w:cs="Times New Roman"/>
          <w:sz w:val="24"/>
          <w:szCs w:val="24"/>
        </w:rPr>
      </w:pPr>
      <w:r w:rsidRPr="00FD5435">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FD5435">
          <w:rPr>
            <w:rFonts w:ascii="Times New Roman" w:hAnsi="Times New Roman" w:cs="Times New Roman"/>
            <w:sz w:val="24"/>
            <w:szCs w:val="24"/>
          </w:rPr>
          <w:t>http://zakupki.gov.ru/</w:t>
        </w:r>
      </w:hyperlink>
      <w:r w:rsidRPr="00FD5435">
        <w:rPr>
          <w:rFonts w:ascii="Times New Roman" w:hAnsi="Times New Roman" w:cs="Times New Roman"/>
          <w:sz w:val="24"/>
          <w:szCs w:val="24"/>
        </w:rPr>
        <w:t>, код аукциона 01873000</w:t>
      </w:r>
      <w:r w:rsidR="008A6782" w:rsidRPr="00FD5435">
        <w:rPr>
          <w:rFonts w:ascii="Times New Roman" w:hAnsi="Times New Roman" w:cs="Times New Roman"/>
          <w:sz w:val="24"/>
          <w:szCs w:val="24"/>
        </w:rPr>
        <w:t>058180002</w:t>
      </w:r>
      <w:r w:rsidR="00210D1C" w:rsidRPr="00FD5435">
        <w:rPr>
          <w:rFonts w:ascii="Times New Roman" w:hAnsi="Times New Roman" w:cs="Times New Roman"/>
          <w:sz w:val="24"/>
          <w:szCs w:val="24"/>
        </w:rPr>
        <w:t>8</w:t>
      </w:r>
      <w:r w:rsidR="00FD5435" w:rsidRPr="00FD5435">
        <w:rPr>
          <w:rFonts w:ascii="Times New Roman" w:hAnsi="Times New Roman" w:cs="Times New Roman"/>
          <w:sz w:val="24"/>
          <w:szCs w:val="24"/>
        </w:rPr>
        <w:t>0</w:t>
      </w:r>
      <w:r w:rsidR="008A6782" w:rsidRPr="00FD5435">
        <w:rPr>
          <w:rFonts w:ascii="Times New Roman" w:hAnsi="Times New Roman" w:cs="Times New Roman"/>
          <w:sz w:val="24"/>
          <w:szCs w:val="24"/>
        </w:rPr>
        <w:t xml:space="preserve">, дата публикации </w:t>
      </w:r>
      <w:r w:rsidR="00210D1C" w:rsidRPr="00FD5435">
        <w:rPr>
          <w:rFonts w:ascii="Times New Roman" w:hAnsi="Times New Roman" w:cs="Times New Roman"/>
          <w:sz w:val="24"/>
          <w:szCs w:val="24"/>
        </w:rPr>
        <w:t>20</w:t>
      </w:r>
      <w:r w:rsidRPr="00FD5435">
        <w:rPr>
          <w:rFonts w:ascii="Times New Roman" w:hAnsi="Times New Roman" w:cs="Times New Roman"/>
          <w:sz w:val="24"/>
          <w:szCs w:val="24"/>
        </w:rPr>
        <w:t>.</w:t>
      </w:r>
      <w:r w:rsidR="008A6782" w:rsidRPr="00FD5435">
        <w:rPr>
          <w:rFonts w:ascii="Times New Roman" w:hAnsi="Times New Roman" w:cs="Times New Roman"/>
          <w:sz w:val="24"/>
          <w:szCs w:val="24"/>
        </w:rPr>
        <w:t>07.</w:t>
      </w:r>
      <w:r w:rsidRPr="00FD5435">
        <w:rPr>
          <w:rFonts w:ascii="Times New Roman" w:hAnsi="Times New Roman" w:cs="Times New Roman"/>
          <w:sz w:val="24"/>
          <w:szCs w:val="24"/>
        </w:rPr>
        <w:t xml:space="preserve">2018. </w:t>
      </w:r>
    </w:p>
    <w:p w:rsidR="002F646F" w:rsidRPr="00FD5435" w:rsidRDefault="002F646F" w:rsidP="00FD5435">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FD5435">
        <w:rPr>
          <w:rFonts w:ascii="Times New Roman" w:hAnsi="Times New Roman"/>
          <w:sz w:val="24"/>
          <w:szCs w:val="24"/>
        </w:rPr>
        <w:t>Идентификационный код закупки:</w:t>
      </w:r>
      <w:r w:rsidR="00210D1C" w:rsidRPr="00FD5435">
        <w:rPr>
          <w:rFonts w:ascii="Times New Roman" w:hAnsi="Times New Roman"/>
          <w:sz w:val="24"/>
          <w:szCs w:val="24"/>
        </w:rPr>
        <w:t xml:space="preserve"> </w:t>
      </w:r>
      <w:r w:rsidR="00FD5435" w:rsidRPr="00FD5435">
        <w:rPr>
          <w:rFonts w:ascii="Times New Roman" w:hAnsi="Times New Roman"/>
          <w:sz w:val="24"/>
          <w:szCs w:val="24"/>
        </w:rPr>
        <w:t>183862201554386220100100060019511242</w:t>
      </w:r>
      <w:r w:rsidR="000559AF" w:rsidRPr="00FD5435">
        <w:rPr>
          <w:rFonts w:ascii="Times New Roman" w:hAnsi="Times New Roman"/>
          <w:sz w:val="24"/>
          <w:szCs w:val="24"/>
        </w:rPr>
        <w:t>.</w:t>
      </w:r>
    </w:p>
    <w:p w:rsidR="002F646F" w:rsidRPr="00FD5435" w:rsidRDefault="002F646F" w:rsidP="00FD5435">
      <w:pPr>
        <w:keepNext/>
        <w:keepLines/>
        <w:widowControl w:val="0"/>
        <w:suppressLineNumbers/>
        <w:suppressAutoHyphens/>
        <w:spacing w:after="0" w:line="240" w:lineRule="auto"/>
        <w:ind w:left="284"/>
        <w:jc w:val="both"/>
        <w:rPr>
          <w:rFonts w:ascii="Times New Roman" w:hAnsi="Times New Roman" w:cs="Times New Roman"/>
          <w:sz w:val="24"/>
          <w:szCs w:val="24"/>
        </w:rPr>
      </w:pPr>
      <w:r w:rsidRPr="00FD5435">
        <w:rPr>
          <w:rFonts w:ascii="Times New Roman" w:hAnsi="Times New Roman" w:cs="Times New Roman"/>
          <w:sz w:val="24"/>
          <w:szCs w:val="24"/>
        </w:rPr>
        <w:t xml:space="preserve">2. Заказчик: </w:t>
      </w:r>
      <w:r w:rsidR="00FD5435" w:rsidRPr="00FD5435">
        <w:rPr>
          <w:rFonts w:ascii="Times New Roman" w:hAnsi="Times New Roman" w:cs="Times New Roman"/>
          <w:sz w:val="24"/>
          <w:szCs w:val="24"/>
        </w:rPr>
        <w:t>Муниципальное казенное</w:t>
      </w:r>
      <w:r w:rsidR="00FD5435">
        <w:rPr>
          <w:rFonts w:ascii="Times New Roman" w:hAnsi="Times New Roman" w:cs="Times New Roman"/>
          <w:sz w:val="24"/>
          <w:szCs w:val="24"/>
        </w:rPr>
        <w:t xml:space="preserve"> учреждение «Центр материально-</w:t>
      </w:r>
      <w:r w:rsidR="00023089">
        <w:rPr>
          <w:rFonts w:ascii="Times New Roman" w:hAnsi="Times New Roman" w:cs="Times New Roman"/>
          <w:sz w:val="24"/>
          <w:szCs w:val="24"/>
        </w:rPr>
        <w:t>технического и информационно-</w:t>
      </w:r>
      <w:r w:rsidR="00FD5435" w:rsidRPr="00FD5435">
        <w:rPr>
          <w:rFonts w:ascii="Times New Roman" w:hAnsi="Times New Roman" w:cs="Times New Roman"/>
          <w:sz w:val="24"/>
          <w:szCs w:val="24"/>
        </w:rPr>
        <w:t xml:space="preserve">методического обеспечения». </w:t>
      </w:r>
      <w:proofErr w:type="gramStart"/>
      <w:r w:rsidRPr="00FD5435">
        <w:rPr>
          <w:rFonts w:ascii="Times New Roman" w:hAnsi="Times New Roman" w:cs="Times New Roman"/>
          <w:sz w:val="24"/>
          <w:szCs w:val="24"/>
        </w:rPr>
        <w:t xml:space="preserve">Почтовый адрес: </w:t>
      </w:r>
      <w:r w:rsidR="00FD5435" w:rsidRPr="00FD5435">
        <w:rPr>
          <w:rFonts w:ascii="Times New Roman" w:hAnsi="Times New Roman" w:cs="Times New Roman"/>
          <w:sz w:val="24"/>
          <w:szCs w:val="24"/>
        </w:rPr>
        <w:t xml:space="preserve">628260, Тюменская обл., Ханты - Мансийский автономный округ - Югра, г. </w:t>
      </w:r>
      <w:proofErr w:type="spellStart"/>
      <w:r w:rsidR="00FD5435" w:rsidRPr="00FD5435">
        <w:rPr>
          <w:rFonts w:ascii="Times New Roman" w:hAnsi="Times New Roman" w:cs="Times New Roman"/>
          <w:sz w:val="24"/>
          <w:szCs w:val="24"/>
        </w:rPr>
        <w:t>Югорск</w:t>
      </w:r>
      <w:proofErr w:type="spellEnd"/>
      <w:r w:rsidR="00FD5435" w:rsidRPr="00FD5435">
        <w:rPr>
          <w:rFonts w:ascii="Times New Roman" w:hAnsi="Times New Roman" w:cs="Times New Roman"/>
          <w:sz w:val="24"/>
          <w:szCs w:val="24"/>
        </w:rPr>
        <w:t>, ул. Геологов, 9.</w:t>
      </w:r>
      <w:proofErr w:type="gramEnd"/>
    </w:p>
    <w:p w:rsidR="002F646F" w:rsidRPr="00034C9A" w:rsidRDefault="002F646F" w:rsidP="00FD5435">
      <w:pPr>
        <w:spacing w:after="0" w:line="240" w:lineRule="auto"/>
        <w:ind w:left="284"/>
        <w:jc w:val="both"/>
        <w:rPr>
          <w:rFonts w:ascii="Times New Roman" w:hAnsi="Times New Roman" w:cs="Times New Roman"/>
          <w:sz w:val="24"/>
          <w:szCs w:val="24"/>
        </w:rPr>
      </w:pPr>
      <w:r w:rsidRPr="00FD5435">
        <w:rPr>
          <w:rFonts w:ascii="Times New Roman" w:hAnsi="Times New Roman" w:cs="Times New Roman"/>
          <w:sz w:val="24"/>
          <w:szCs w:val="24"/>
        </w:rPr>
        <w:t>3. Процедура рассмотрения первых</w:t>
      </w:r>
      <w:r w:rsidRPr="003805AC">
        <w:rPr>
          <w:rFonts w:ascii="Times New Roman" w:hAnsi="Times New Roman" w:cs="Times New Roman"/>
          <w:sz w:val="24"/>
          <w:szCs w:val="24"/>
        </w:rPr>
        <w:t xml:space="preserve"> частей заявок на участие в аукционе была проведена комиссией в 10.00 часов </w:t>
      </w:r>
      <w:r w:rsidR="00210D1C">
        <w:rPr>
          <w:rFonts w:ascii="Times New Roman" w:hAnsi="Times New Roman" w:cs="Times New Roman"/>
          <w:sz w:val="24"/>
          <w:szCs w:val="24"/>
        </w:rPr>
        <w:t>31</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xml:space="preserve">, Ханты-Мансийский  автономный  округ-Югра, Тюменская </w:t>
      </w:r>
      <w:r w:rsidRPr="00034C9A">
        <w:rPr>
          <w:rFonts w:ascii="Times New Roman" w:hAnsi="Times New Roman" w:cs="Times New Roman"/>
          <w:sz w:val="24"/>
          <w:szCs w:val="24"/>
        </w:rPr>
        <w:t>область.</w:t>
      </w:r>
    </w:p>
    <w:p w:rsidR="005814E2" w:rsidRPr="00034C9A" w:rsidRDefault="005814E2" w:rsidP="00AA712B">
      <w:pPr>
        <w:pStyle w:val="a6"/>
        <w:autoSpaceDE w:val="0"/>
        <w:autoSpaceDN w:val="0"/>
        <w:adjustRightInd w:val="0"/>
        <w:ind w:left="284"/>
        <w:contextualSpacing/>
        <w:jc w:val="both"/>
        <w:rPr>
          <w:noProof/>
        </w:rPr>
      </w:pPr>
      <w:r w:rsidRPr="00034C9A">
        <w:rPr>
          <w:noProof/>
        </w:rPr>
        <w:t xml:space="preserve">4. Количество поступивших заявок на участие  в аукционе – </w:t>
      </w:r>
      <w:r w:rsidR="00FD5435">
        <w:rPr>
          <w:noProof/>
        </w:rPr>
        <w:t>2</w:t>
      </w:r>
      <w:r w:rsidRPr="00034C9A">
        <w:rPr>
          <w:noProof/>
        </w:rPr>
        <w:t xml:space="preserve">. </w:t>
      </w:r>
    </w:p>
    <w:p w:rsidR="005814E2" w:rsidRPr="00D0306B" w:rsidRDefault="005814E2" w:rsidP="00AA712B">
      <w:pPr>
        <w:spacing w:after="0" w:line="240" w:lineRule="auto"/>
        <w:ind w:left="284"/>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053" w:type="pct"/>
        <w:tblInd w:w="299" w:type="dxa"/>
        <w:tblLook w:val="00A0" w:firstRow="1" w:lastRow="0" w:firstColumn="1" w:lastColumn="0" w:noHBand="0" w:noVBand="0"/>
      </w:tblPr>
      <w:tblGrid>
        <w:gridCol w:w="2225"/>
        <w:gridCol w:w="2952"/>
        <w:gridCol w:w="5454"/>
      </w:tblGrid>
      <w:tr w:rsidR="005814E2" w:rsidRPr="00D0306B" w:rsidTr="00FD5435">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3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FD5435">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210D1C" w:rsidP="00FD5435">
            <w:pPr>
              <w:widowControl w:val="0"/>
              <w:spacing w:after="0" w:line="240" w:lineRule="auto"/>
              <w:jc w:val="center"/>
              <w:rPr>
                <w:rFonts w:ascii="Times New Roman" w:eastAsia="Times New Roman" w:hAnsi="Times New Roman" w:cs="Times New Roman"/>
                <w:spacing w:val="-6"/>
                <w:sz w:val="24"/>
                <w:szCs w:val="24"/>
              </w:rPr>
            </w:pPr>
            <w:r>
              <w:rPr>
                <w:rFonts w:ascii="Times New Roman" w:hAnsi="Times New Roman" w:cs="Times New Roman"/>
                <w:sz w:val="24"/>
                <w:szCs w:val="24"/>
              </w:rPr>
              <w:t>6</w:t>
            </w:r>
            <w:r w:rsidR="00FD5435">
              <w:rPr>
                <w:rFonts w:ascii="Times New Roman" w:hAnsi="Times New Roman" w:cs="Times New Roman"/>
                <w:sz w:val="24"/>
                <w:szCs w:val="24"/>
              </w:rPr>
              <w:t>0</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5814E2">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5814E2" w:rsidRPr="00D0306B" w:rsidTr="00FD5435">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6B1D07" w:rsidRDefault="00210D1C">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5</w:t>
            </w:r>
            <w:r w:rsidR="00FD5435">
              <w:rPr>
                <w:rFonts w:ascii="Times New Roman" w:hAnsi="Times New Roman" w:cs="Times New Roman"/>
                <w:sz w:val="24"/>
                <w:szCs w:val="24"/>
              </w:rPr>
              <w:t>8</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4E2" w:rsidRPr="006B1D07" w:rsidRDefault="00210D1C">
            <w:pPr>
              <w:widowControl w:val="0"/>
              <w:spacing w:after="0" w:line="240" w:lineRule="auto"/>
              <w:jc w:val="center"/>
              <w:rPr>
                <w:rFonts w:ascii="Times New Roman" w:eastAsia="Times New Roman" w:hAnsi="Times New Roman" w:cs="Times New Roman"/>
                <w:spacing w:val="-6"/>
                <w:sz w:val="24"/>
                <w:szCs w:val="24"/>
              </w:rPr>
            </w:pPr>
            <w:r w:rsidRPr="006B1D07">
              <w:rPr>
                <w:rFonts w:ascii="Times New Roman" w:hAnsi="Times New Roman" w:cs="Times New Roman"/>
                <w:spacing w:val="-6"/>
                <w:sz w:val="24"/>
                <w:szCs w:val="24"/>
              </w:rPr>
              <w:t>допустить к участию в аукционе и признать участником аукциона</w:t>
            </w:r>
          </w:p>
        </w:tc>
        <w:tc>
          <w:tcPr>
            <w:tcW w:w="25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8A6782" w:rsidRDefault="005E153E" w:rsidP="005E153E">
            <w:pPr>
              <w:spacing w:after="0" w:line="240" w:lineRule="auto"/>
              <w:rPr>
                <w:rFonts w:cs="Times New Roman"/>
                <w:highlight w:val="yellow"/>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210D1C" w:rsidRDefault="005814E2" w:rsidP="00210D1C">
      <w:pPr>
        <w:spacing w:after="0" w:line="240" w:lineRule="auto"/>
        <w:ind w:left="284"/>
        <w:jc w:val="both"/>
        <w:rPr>
          <w:rFonts w:ascii="Times New Roman" w:hAnsi="Times New Roman" w:cs="Times New Roman"/>
          <w:sz w:val="24"/>
          <w:szCs w:val="24"/>
        </w:rPr>
      </w:pPr>
      <w:r w:rsidRPr="00034C9A">
        <w:rPr>
          <w:rFonts w:ascii="Times New Roman" w:hAnsi="Times New Roman" w:cs="Times New Roman"/>
          <w:sz w:val="24"/>
          <w:szCs w:val="24"/>
        </w:rPr>
        <w:t xml:space="preserve">6. </w:t>
      </w:r>
      <w:r w:rsidRPr="003805AC">
        <w:rPr>
          <w:rFonts w:ascii="Times New Roman" w:hAnsi="Times New Roman" w:cs="Times New Roman"/>
          <w:sz w:val="24"/>
          <w:szCs w:val="24"/>
        </w:rPr>
        <w:t>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8"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A86348">
      <w:pPr>
        <w:spacing w:after="0" w:line="240" w:lineRule="auto"/>
        <w:ind w:left="284"/>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023089" w:rsidRDefault="00023089" w:rsidP="00A86348">
      <w:pPr>
        <w:spacing w:after="0" w:line="240" w:lineRule="auto"/>
        <w:ind w:left="284"/>
        <w:jc w:val="center"/>
        <w:rPr>
          <w:rFonts w:ascii="Times New Roman" w:hAnsi="Times New Roman" w:cs="Times New Roman"/>
          <w:noProof/>
          <w:sz w:val="24"/>
          <w:szCs w:val="24"/>
        </w:rPr>
      </w:pPr>
      <w:bookmarkStart w:id="0" w:name="_GoBack"/>
      <w:bookmarkEnd w:id="0"/>
    </w:p>
    <w:p w:rsidR="005814E2" w:rsidRDefault="005814E2" w:rsidP="00A86348">
      <w:pPr>
        <w:spacing w:after="0" w:line="240" w:lineRule="auto"/>
        <w:ind w:left="284"/>
        <w:jc w:val="both"/>
        <w:rPr>
          <w:rFonts w:ascii="Times New Roman" w:hAnsi="Times New Roman" w:cs="Times New Roman"/>
          <w:noProof/>
          <w:sz w:val="24"/>
          <w:szCs w:val="24"/>
        </w:rPr>
      </w:pPr>
    </w:p>
    <w:tbl>
      <w:tblPr>
        <w:tblW w:w="10631" w:type="dxa"/>
        <w:tblInd w:w="392" w:type="dxa"/>
        <w:tblLayout w:type="fixed"/>
        <w:tblLook w:val="01E0" w:firstRow="1" w:lastRow="1" w:firstColumn="1" w:lastColumn="1" w:noHBand="0" w:noVBand="0"/>
      </w:tblPr>
      <w:tblGrid>
        <w:gridCol w:w="5386"/>
        <w:gridCol w:w="2406"/>
        <w:gridCol w:w="2839"/>
      </w:tblGrid>
      <w:tr w:rsidR="005814E2" w:rsidTr="00A86348">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210D1C" w:rsidTr="00A86348">
        <w:tc>
          <w:tcPr>
            <w:tcW w:w="5386" w:type="dxa"/>
            <w:tcBorders>
              <w:top w:val="single" w:sz="4" w:space="0" w:color="auto"/>
              <w:left w:val="single" w:sz="4" w:space="0" w:color="auto"/>
              <w:bottom w:val="single" w:sz="4" w:space="0" w:color="auto"/>
              <w:right w:val="single" w:sz="4" w:space="0" w:color="auto"/>
            </w:tcBorders>
            <w:vAlign w:val="center"/>
          </w:tcPr>
          <w:p w:rsidR="00210D1C" w:rsidRDefault="00210D1C" w:rsidP="00A86348">
            <w:pPr>
              <w:widowControl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tcPr>
          <w:p w:rsidR="00210D1C" w:rsidRPr="00210D1C" w:rsidRDefault="00210D1C" w:rsidP="002A03CC">
            <w:pPr>
              <w:jc w:val="center"/>
              <w:rPr>
                <w:rFonts w:ascii="Times New Roman" w:hAnsi="Times New Roman" w:cs="Times New Roman"/>
                <w:sz w:val="24"/>
                <w:szCs w:val="24"/>
              </w:rPr>
            </w:pPr>
            <w:r w:rsidRPr="00210D1C">
              <w:rPr>
                <w:rFonts w:ascii="Times New Roman" w:hAnsi="Times New Roman" w:cs="Times New Roman"/>
                <w:sz w:val="24"/>
                <w:szCs w:val="24"/>
              </w:rPr>
              <w:t xml:space="preserve">С.Д. </w:t>
            </w:r>
            <w:proofErr w:type="spellStart"/>
            <w:r w:rsidRPr="00210D1C">
              <w:rPr>
                <w:rFonts w:ascii="Times New Roman" w:hAnsi="Times New Roman" w:cs="Times New Roman"/>
                <w:sz w:val="24"/>
                <w:szCs w:val="24"/>
              </w:rPr>
              <w:t>Голин</w:t>
            </w:r>
            <w:proofErr w:type="spellEnd"/>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10D1C" w:rsidRDefault="00210D1C">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spacing w:after="60"/>
              <w:jc w:val="center"/>
              <w:rPr>
                <w:rFonts w:ascii="Times New Roman" w:hAnsi="Times New Roman" w:cs="Times New Roman"/>
                <w:noProof/>
                <w:kern w:val="2"/>
                <w:sz w:val="24"/>
                <w:szCs w:val="24"/>
                <w:lang w:eastAsia="ar-SA"/>
              </w:rPr>
            </w:pPr>
            <w:r w:rsidRPr="00210D1C">
              <w:rPr>
                <w:rFonts w:ascii="Times New Roman" w:hAnsi="Times New Roman" w:cs="Times New Roman"/>
                <w:noProof/>
                <w:sz w:val="24"/>
              </w:rPr>
              <w:t>В.К.Бандурин</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210D1C" w:rsidRDefault="00210D1C">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spacing w:after="60"/>
              <w:jc w:val="center"/>
              <w:rPr>
                <w:rFonts w:ascii="Times New Roman" w:hAnsi="Times New Roman" w:cs="Times New Roman"/>
                <w:noProof/>
                <w:kern w:val="2"/>
                <w:sz w:val="24"/>
                <w:szCs w:val="24"/>
                <w:lang w:eastAsia="ar-SA"/>
              </w:rPr>
            </w:pPr>
            <w:r w:rsidRPr="00210D1C">
              <w:rPr>
                <w:rFonts w:ascii="Times New Roman" w:hAnsi="Times New Roman" w:cs="Times New Roman"/>
                <w:noProof/>
                <w:sz w:val="24"/>
              </w:rPr>
              <w:t>В.А.Климин</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spacing w:after="0" w:line="240" w:lineRule="auto"/>
              <w:rPr>
                <w:rFonts w:ascii="Times New Roman" w:eastAsia="Calibri" w:hAnsi="Times New Roman" w:cs="Times New Roman"/>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 xml:space="preserve">Т.И. </w:t>
            </w:r>
            <w:proofErr w:type="spellStart"/>
            <w:r w:rsidRPr="00210D1C">
              <w:rPr>
                <w:rFonts w:ascii="Times New Roman" w:eastAsia="Calibri" w:hAnsi="Times New Roman" w:cs="Times New Roman"/>
                <w:sz w:val="24"/>
              </w:rPr>
              <w:t>Долгодворова</w:t>
            </w:r>
            <w:proofErr w:type="spellEnd"/>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Н.А. Морозова</w:t>
            </w:r>
          </w:p>
        </w:tc>
      </w:tr>
      <w:tr w:rsidR="00210D1C" w:rsidTr="00A86348">
        <w:tc>
          <w:tcPr>
            <w:tcW w:w="5386" w:type="dxa"/>
            <w:tcBorders>
              <w:top w:val="single" w:sz="4" w:space="0" w:color="auto"/>
              <w:left w:val="single" w:sz="4" w:space="0" w:color="auto"/>
              <w:bottom w:val="single" w:sz="4" w:space="0" w:color="auto"/>
              <w:right w:val="single" w:sz="4" w:space="0" w:color="auto"/>
            </w:tcBorders>
            <w:hideMark/>
          </w:tcPr>
          <w:p w:rsidR="00210D1C" w:rsidRDefault="00210D1C">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210D1C" w:rsidRDefault="00210D1C">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210D1C" w:rsidRPr="00210D1C" w:rsidRDefault="00210D1C" w:rsidP="002A03CC">
            <w:pPr>
              <w:suppressAutoHyphens/>
              <w:jc w:val="center"/>
              <w:rPr>
                <w:rFonts w:ascii="Times New Roman" w:eastAsia="Calibri" w:hAnsi="Times New Roman" w:cs="Times New Roman"/>
                <w:kern w:val="2"/>
                <w:sz w:val="24"/>
                <w:szCs w:val="24"/>
                <w:lang w:eastAsia="ar-SA"/>
              </w:rPr>
            </w:pPr>
            <w:r w:rsidRPr="00210D1C">
              <w:rPr>
                <w:rFonts w:ascii="Times New Roman" w:eastAsia="Calibri" w:hAnsi="Times New Roman" w:cs="Times New Roman"/>
                <w:sz w:val="24"/>
              </w:rPr>
              <w:t xml:space="preserve">Ж.В. </w:t>
            </w:r>
            <w:proofErr w:type="spellStart"/>
            <w:r w:rsidRPr="00210D1C">
              <w:rPr>
                <w:rFonts w:ascii="Times New Roman" w:eastAsia="Calibri" w:hAnsi="Times New Roman" w:cs="Times New Roman"/>
                <w:sz w:val="24"/>
              </w:rPr>
              <w:t>Резинкина</w:t>
            </w:r>
            <w:proofErr w:type="spellEnd"/>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210D1C" w:rsidRPr="00023089" w:rsidRDefault="00210D1C" w:rsidP="00210D1C">
      <w:pPr>
        <w:spacing w:after="0" w:line="240" w:lineRule="auto"/>
        <w:jc w:val="both"/>
        <w:rPr>
          <w:rFonts w:ascii="Times New Roman" w:hAnsi="Times New Roman" w:cs="Times New Roman"/>
          <w:b/>
          <w:sz w:val="24"/>
          <w:szCs w:val="24"/>
        </w:rPr>
      </w:pPr>
      <w:r w:rsidRPr="00023089">
        <w:rPr>
          <w:rFonts w:ascii="Times New Roman" w:hAnsi="Times New Roman" w:cs="Times New Roman"/>
          <w:b/>
          <w:sz w:val="24"/>
          <w:szCs w:val="24"/>
        </w:rPr>
        <w:t xml:space="preserve">       Председатель комиссии:                                                                    С.Д. </w:t>
      </w:r>
      <w:proofErr w:type="spellStart"/>
      <w:r w:rsidRPr="00023089">
        <w:rPr>
          <w:rFonts w:ascii="Times New Roman" w:hAnsi="Times New Roman" w:cs="Times New Roman"/>
          <w:b/>
          <w:sz w:val="24"/>
          <w:szCs w:val="24"/>
        </w:rPr>
        <w:t>Голин</w:t>
      </w:r>
      <w:proofErr w:type="spellEnd"/>
      <w:r w:rsidRPr="00023089">
        <w:rPr>
          <w:rFonts w:ascii="Times New Roman" w:hAnsi="Times New Roman" w:cs="Times New Roman"/>
          <w:b/>
          <w:sz w:val="24"/>
          <w:szCs w:val="24"/>
        </w:rPr>
        <w:t xml:space="preserve">                                                                </w:t>
      </w:r>
    </w:p>
    <w:p w:rsidR="00210D1C" w:rsidRPr="00023089" w:rsidRDefault="00210D1C" w:rsidP="00210D1C">
      <w:pPr>
        <w:tabs>
          <w:tab w:val="left" w:pos="7144"/>
          <w:tab w:val="right" w:pos="10348"/>
        </w:tabs>
        <w:spacing w:after="0" w:line="240" w:lineRule="auto"/>
        <w:rPr>
          <w:rFonts w:ascii="Times New Roman" w:hAnsi="Times New Roman" w:cs="Times New Roman"/>
          <w:b/>
          <w:sz w:val="24"/>
          <w:szCs w:val="24"/>
        </w:rPr>
      </w:pPr>
      <w:r w:rsidRPr="00023089">
        <w:rPr>
          <w:rFonts w:ascii="Times New Roman" w:hAnsi="Times New Roman" w:cs="Times New Roman"/>
          <w:b/>
          <w:sz w:val="24"/>
          <w:szCs w:val="24"/>
        </w:rPr>
        <w:t xml:space="preserve"> </w:t>
      </w:r>
    </w:p>
    <w:p w:rsidR="00210D1C" w:rsidRPr="00023089" w:rsidRDefault="00210D1C" w:rsidP="00210D1C">
      <w:pPr>
        <w:tabs>
          <w:tab w:val="left" w:pos="7144"/>
          <w:tab w:val="right" w:pos="10348"/>
        </w:tabs>
        <w:spacing w:after="0" w:line="240" w:lineRule="auto"/>
        <w:rPr>
          <w:rFonts w:ascii="Times New Roman" w:hAnsi="Times New Roman" w:cs="Times New Roman"/>
          <w:b/>
          <w:sz w:val="24"/>
          <w:szCs w:val="24"/>
        </w:rPr>
      </w:pPr>
    </w:p>
    <w:p w:rsidR="00210D1C" w:rsidRPr="00023089" w:rsidRDefault="00210D1C" w:rsidP="00210D1C">
      <w:pPr>
        <w:tabs>
          <w:tab w:val="left" w:pos="7144"/>
          <w:tab w:val="right" w:pos="10348"/>
        </w:tabs>
        <w:spacing w:after="0" w:line="240" w:lineRule="auto"/>
        <w:rPr>
          <w:rFonts w:ascii="Times New Roman" w:hAnsi="Times New Roman" w:cs="Times New Roman"/>
          <w:b/>
          <w:sz w:val="24"/>
          <w:szCs w:val="24"/>
        </w:rPr>
      </w:pPr>
      <w:r w:rsidRPr="00023089">
        <w:rPr>
          <w:rFonts w:ascii="Times New Roman" w:hAnsi="Times New Roman" w:cs="Times New Roman"/>
          <w:b/>
          <w:sz w:val="24"/>
          <w:szCs w:val="24"/>
        </w:rPr>
        <w:t xml:space="preserve">       Члены  комиссии</w:t>
      </w:r>
    </w:p>
    <w:p w:rsidR="00210D1C" w:rsidRPr="00023089" w:rsidRDefault="00210D1C" w:rsidP="00210D1C">
      <w:pPr>
        <w:tabs>
          <w:tab w:val="left" w:pos="7144"/>
          <w:tab w:val="right" w:pos="10348"/>
        </w:tabs>
        <w:spacing w:after="0" w:line="240" w:lineRule="auto"/>
        <w:jc w:val="right"/>
        <w:rPr>
          <w:rFonts w:ascii="Times New Roman" w:hAnsi="Times New Roman" w:cs="Times New Roman"/>
          <w:sz w:val="24"/>
          <w:szCs w:val="24"/>
        </w:rPr>
      </w:pPr>
      <w:r w:rsidRPr="00023089">
        <w:rPr>
          <w:rFonts w:ascii="Times New Roman" w:hAnsi="Times New Roman" w:cs="Times New Roman"/>
          <w:b/>
          <w:sz w:val="24"/>
          <w:szCs w:val="24"/>
        </w:rPr>
        <w:t>______________</w:t>
      </w:r>
      <w:r w:rsidRPr="00023089">
        <w:rPr>
          <w:rFonts w:ascii="Times New Roman" w:hAnsi="Times New Roman" w:cs="Times New Roman"/>
          <w:sz w:val="24"/>
          <w:szCs w:val="24"/>
        </w:rPr>
        <w:t xml:space="preserve">В.К. </w:t>
      </w:r>
      <w:proofErr w:type="spellStart"/>
      <w:r w:rsidRPr="00023089">
        <w:rPr>
          <w:rFonts w:ascii="Times New Roman" w:hAnsi="Times New Roman" w:cs="Times New Roman"/>
          <w:sz w:val="24"/>
          <w:szCs w:val="24"/>
        </w:rPr>
        <w:t>Бандурин</w:t>
      </w:r>
      <w:proofErr w:type="spellEnd"/>
    </w:p>
    <w:p w:rsidR="00210D1C" w:rsidRPr="00023089" w:rsidRDefault="00210D1C" w:rsidP="00210D1C">
      <w:pPr>
        <w:tabs>
          <w:tab w:val="left" w:pos="7144"/>
          <w:tab w:val="right" w:pos="10348"/>
        </w:tabs>
        <w:spacing w:after="0" w:line="240" w:lineRule="auto"/>
        <w:jc w:val="right"/>
        <w:rPr>
          <w:rFonts w:ascii="Times New Roman" w:hAnsi="Times New Roman" w:cs="Times New Roman"/>
          <w:sz w:val="24"/>
          <w:szCs w:val="24"/>
        </w:rPr>
      </w:pPr>
      <w:r w:rsidRPr="00023089">
        <w:rPr>
          <w:rFonts w:ascii="Times New Roman" w:hAnsi="Times New Roman" w:cs="Times New Roman"/>
          <w:b/>
          <w:sz w:val="24"/>
          <w:szCs w:val="24"/>
        </w:rPr>
        <w:t xml:space="preserve">                                                                                               __________</w:t>
      </w:r>
      <w:r w:rsidRPr="00023089">
        <w:rPr>
          <w:rFonts w:ascii="Times New Roman" w:hAnsi="Times New Roman" w:cs="Times New Roman"/>
          <w:sz w:val="24"/>
          <w:szCs w:val="24"/>
        </w:rPr>
        <w:t xml:space="preserve"> Т.И. </w:t>
      </w:r>
      <w:proofErr w:type="spellStart"/>
      <w:r w:rsidRPr="00023089">
        <w:rPr>
          <w:rFonts w:ascii="Times New Roman" w:hAnsi="Times New Roman" w:cs="Times New Roman"/>
          <w:sz w:val="24"/>
          <w:szCs w:val="24"/>
        </w:rPr>
        <w:t>Долгодворова</w:t>
      </w:r>
      <w:proofErr w:type="spellEnd"/>
      <w:r w:rsidRPr="00023089">
        <w:rPr>
          <w:rFonts w:ascii="Times New Roman" w:hAnsi="Times New Roman" w:cs="Times New Roman"/>
          <w:b/>
          <w:sz w:val="24"/>
          <w:szCs w:val="24"/>
        </w:rPr>
        <w:t xml:space="preserve">            </w:t>
      </w:r>
    </w:p>
    <w:p w:rsidR="00210D1C" w:rsidRPr="00023089" w:rsidRDefault="00210D1C" w:rsidP="00210D1C">
      <w:pPr>
        <w:tabs>
          <w:tab w:val="left" w:pos="7144"/>
          <w:tab w:val="right" w:pos="10348"/>
        </w:tabs>
        <w:spacing w:after="0" w:line="240" w:lineRule="auto"/>
        <w:ind w:left="-851"/>
        <w:jc w:val="right"/>
        <w:rPr>
          <w:rFonts w:ascii="Times New Roman" w:hAnsi="Times New Roman" w:cs="Times New Roman"/>
          <w:sz w:val="24"/>
          <w:szCs w:val="24"/>
        </w:rPr>
      </w:pPr>
      <w:r w:rsidRPr="00023089">
        <w:rPr>
          <w:rFonts w:ascii="Times New Roman" w:hAnsi="Times New Roman" w:cs="Times New Roman"/>
          <w:sz w:val="24"/>
          <w:szCs w:val="24"/>
        </w:rPr>
        <w:t xml:space="preserve">________________В.А. </w:t>
      </w:r>
      <w:proofErr w:type="spellStart"/>
      <w:r w:rsidRPr="00023089">
        <w:rPr>
          <w:rFonts w:ascii="Times New Roman" w:hAnsi="Times New Roman" w:cs="Times New Roman"/>
          <w:sz w:val="24"/>
          <w:szCs w:val="24"/>
        </w:rPr>
        <w:t>Климин</w:t>
      </w:r>
      <w:proofErr w:type="spellEnd"/>
    </w:p>
    <w:p w:rsidR="00210D1C" w:rsidRPr="00023089" w:rsidRDefault="00210D1C" w:rsidP="00210D1C">
      <w:pPr>
        <w:tabs>
          <w:tab w:val="left" w:pos="7144"/>
          <w:tab w:val="right" w:pos="10348"/>
        </w:tabs>
        <w:spacing w:after="0" w:line="240" w:lineRule="auto"/>
        <w:ind w:left="-851"/>
        <w:jc w:val="right"/>
        <w:rPr>
          <w:rFonts w:ascii="Times New Roman" w:hAnsi="Times New Roman" w:cs="Times New Roman"/>
          <w:sz w:val="24"/>
          <w:szCs w:val="24"/>
        </w:rPr>
      </w:pPr>
      <w:r w:rsidRPr="00023089">
        <w:rPr>
          <w:rFonts w:ascii="Times New Roman" w:hAnsi="Times New Roman" w:cs="Times New Roman"/>
          <w:sz w:val="24"/>
          <w:szCs w:val="24"/>
        </w:rPr>
        <w:t xml:space="preserve">_______________Н.А. Морозова </w:t>
      </w:r>
    </w:p>
    <w:p w:rsidR="00210D1C" w:rsidRPr="00023089" w:rsidRDefault="00210D1C" w:rsidP="00210D1C">
      <w:pPr>
        <w:spacing w:after="0" w:line="240" w:lineRule="auto"/>
        <w:ind w:left="-851"/>
        <w:jc w:val="right"/>
        <w:rPr>
          <w:rFonts w:ascii="Times New Roman" w:hAnsi="Times New Roman" w:cs="Times New Roman"/>
          <w:sz w:val="24"/>
          <w:szCs w:val="24"/>
        </w:rPr>
      </w:pPr>
      <w:r w:rsidRPr="00023089">
        <w:rPr>
          <w:rFonts w:ascii="Times New Roman" w:hAnsi="Times New Roman" w:cs="Times New Roman"/>
          <w:sz w:val="24"/>
          <w:szCs w:val="24"/>
        </w:rPr>
        <w:t xml:space="preserve">______________Ж.В. </w:t>
      </w:r>
      <w:proofErr w:type="spellStart"/>
      <w:r w:rsidRPr="00023089">
        <w:rPr>
          <w:rFonts w:ascii="Times New Roman" w:hAnsi="Times New Roman" w:cs="Times New Roman"/>
          <w:sz w:val="24"/>
          <w:szCs w:val="24"/>
        </w:rPr>
        <w:t>Резинкина</w:t>
      </w:r>
      <w:proofErr w:type="spellEnd"/>
    </w:p>
    <w:p w:rsidR="00210D1C" w:rsidRPr="00023089" w:rsidRDefault="00210D1C" w:rsidP="00210D1C">
      <w:pPr>
        <w:spacing w:after="0" w:line="240" w:lineRule="auto"/>
        <w:ind w:left="-851"/>
        <w:jc w:val="right"/>
        <w:rPr>
          <w:rFonts w:ascii="Times New Roman" w:hAnsi="Times New Roman" w:cs="Times New Roman"/>
          <w:sz w:val="24"/>
          <w:szCs w:val="24"/>
        </w:rPr>
      </w:pPr>
    </w:p>
    <w:p w:rsidR="005814E2" w:rsidRPr="00A86348" w:rsidRDefault="00A86348" w:rsidP="00A86348">
      <w:pPr>
        <w:spacing w:after="0" w:line="240" w:lineRule="auto"/>
        <w:rPr>
          <w:rFonts w:ascii="Times New Roman" w:hAnsi="Times New Roman" w:cs="Times New Roman"/>
          <w:sz w:val="24"/>
          <w:szCs w:val="24"/>
        </w:rPr>
      </w:pPr>
      <w:r w:rsidRPr="00023089">
        <w:rPr>
          <w:rFonts w:ascii="Times New Roman" w:hAnsi="Times New Roman" w:cs="Times New Roman"/>
          <w:sz w:val="24"/>
          <w:szCs w:val="24"/>
        </w:rPr>
        <w:t xml:space="preserve">         </w:t>
      </w:r>
      <w:r w:rsidR="005814E2" w:rsidRPr="00023089">
        <w:rPr>
          <w:rFonts w:ascii="Times New Roman" w:hAnsi="Times New Roman" w:cs="Times New Roman"/>
          <w:sz w:val="24"/>
          <w:szCs w:val="24"/>
        </w:rPr>
        <w:t xml:space="preserve">Представитель заказчика                             </w:t>
      </w:r>
      <w:r w:rsidRPr="00023089">
        <w:rPr>
          <w:rFonts w:ascii="Times New Roman" w:hAnsi="Times New Roman" w:cs="Times New Roman"/>
          <w:sz w:val="24"/>
          <w:szCs w:val="24"/>
        </w:rPr>
        <w:t xml:space="preserve">                                </w:t>
      </w:r>
      <w:r w:rsidR="005814E2" w:rsidRPr="00023089">
        <w:rPr>
          <w:rFonts w:ascii="Times New Roman" w:hAnsi="Times New Roman" w:cs="Times New Roman"/>
          <w:sz w:val="24"/>
          <w:szCs w:val="24"/>
        </w:rPr>
        <w:t>_______________</w:t>
      </w:r>
      <w:proofErr w:type="spellStart"/>
      <w:r w:rsidR="00FD5435" w:rsidRPr="00023089">
        <w:rPr>
          <w:rFonts w:ascii="Times New Roman" w:hAnsi="Times New Roman" w:cs="Times New Roman"/>
          <w:sz w:val="24"/>
          <w:szCs w:val="24"/>
        </w:rPr>
        <w:t>Е.А.Лекомцева</w:t>
      </w:r>
      <w:proofErr w:type="spellEnd"/>
    </w:p>
    <w:p w:rsidR="000E5D30" w:rsidRPr="00A86348" w:rsidRDefault="000E5D30" w:rsidP="00A86348">
      <w:pPr>
        <w:spacing w:after="0" w:line="240" w:lineRule="auto"/>
        <w:rPr>
          <w:rFonts w:ascii="Times New Roman" w:hAnsi="Times New Roman" w:cs="Times New Roman"/>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sectPr w:rsidR="00C503B0"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63F37"/>
    <w:multiLevelType w:val="multilevel"/>
    <w:tmpl w:val="0338C1E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11962"/>
    <w:rsid w:val="00023089"/>
    <w:rsid w:val="00034C9A"/>
    <w:rsid w:val="000559AF"/>
    <w:rsid w:val="000E5D30"/>
    <w:rsid w:val="001B7C94"/>
    <w:rsid w:val="00210D1C"/>
    <w:rsid w:val="002F646F"/>
    <w:rsid w:val="003805AC"/>
    <w:rsid w:val="003E6D43"/>
    <w:rsid w:val="00465A39"/>
    <w:rsid w:val="004F3948"/>
    <w:rsid w:val="005814E2"/>
    <w:rsid w:val="005C4851"/>
    <w:rsid w:val="005E153E"/>
    <w:rsid w:val="00615578"/>
    <w:rsid w:val="00691237"/>
    <w:rsid w:val="006B1D07"/>
    <w:rsid w:val="006E484B"/>
    <w:rsid w:val="006F44BB"/>
    <w:rsid w:val="00714AAE"/>
    <w:rsid w:val="007639C3"/>
    <w:rsid w:val="007B750F"/>
    <w:rsid w:val="00802EF9"/>
    <w:rsid w:val="00823F29"/>
    <w:rsid w:val="008A6782"/>
    <w:rsid w:val="00900A33"/>
    <w:rsid w:val="009C0F5E"/>
    <w:rsid w:val="00A86348"/>
    <w:rsid w:val="00AA712B"/>
    <w:rsid w:val="00AE78B2"/>
    <w:rsid w:val="00BB75D2"/>
    <w:rsid w:val="00C15962"/>
    <w:rsid w:val="00C503B0"/>
    <w:rsid w:val="00C75173"/>
    <w:rsid w:val="00CE78D5"/>
    <w:rsid w:val="00D0306B"/>
    <w:rsid w:val="00DB0077"/>
    <w:rsid w:val="00E2650E"/>
    <w:rsid w:val="00E72AC6"/>
    <w:rsid w:val="00E808EB"/>
    <w:rsid w:val="00EF0CE0"/>
    <w:rsid w:val="00F01658"/>
    <w:rsid w:val="00F6697A"/>
    <w:rsid w:val="00FD5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639071164">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466125004">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B2DB-7743-4FB9-9FB4-8BDFD197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2018-07-31T04:23:00Z</cp:lastPrinted>
  <dcterms:created xsi:type="dcterms:W3CDTF">2018-06-26T04:23:00Z</dcterms:created>
  <dcterms:modified xsi:type="dcterms:W3CDTF">2018-07-31T04:46:00Z</dcterms:modified>
</cp:coreProperties>
</file>