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6E5F85" w:rsidRDefault="00E57B9B" w:rsidP="00E57B9B">
      <w:pPr>
        <w:jc w:val="center"/>
        <w:rPr>
          <w:b/>
          <w:sz w:val="24"/>
        </w:rPr>
      </w:pPr>
    </w:p>
    <w:p w:rsidR="00E57B9B" w:rsidRPr="006E5F85" w:rsidRDefault="00E57B9B" w:rsidP="00E57B9B">
      <w:pPr>
        <w:jc w:val="center"/>
        <w:rPr>
          <w:b/>
          <w:sz w:val="24"/>
        </w:rPr>
      </w:pPr>
      <w:r w:rsidRPr="006E5F85">
        <w:rPr>
          <w:b/>
          <w:sz w:val="24"/>
        </w:rPr>
        <w:t xml:space="preserve">Муниципальное образование  городской округ </w:t>
      </w:r>
      <w:proofErr w:type="gramStart"/>
      <w:r w:rsidRPr="006E5F85">
        <w:rPr>
          <w:b/>
          <w:sz w:val="24"/>
        </w:rPr>
        <w:t>–г</w:t>
      </w:r>
      <w:proofErr w:type="gramEnd"/>
      <w:r w:rsidRPr="006E5F85">
        <w:rPr>
          <w:b/>
          <w:sz w:val="24"/>
        </w:rPr>
        <w:t>ород Югорск</w:t>
      </w:r>
    </w:p>
    <w:p w:rsidR="00E57B9B" w:rsidRPr="006E5F85" w:rsidRDefault="00E57B9B" w:rsidP="00E57B9B">
      <w:pPr>
        <w:jc w:val="center"/>
        <w:rPr>
          <w:b/>
          <w:sz w:val="24"/>
        </w:rPr>
      </w:pPr>
      <w:r w:rsidRPr="006E5F85">
        <w:rPr>
          <w:b/>
          <w:sz w:val="24"/>
        </w:rPr>
        <w:t>Администрация города Югорска</w:t>
      </w:r>
    </w:p>
    <w:p w:rsidR="00E57B9B" w:rsidRPr="006E5F85" w:rsidRDefault="00E57B9B" w:rsidP="00E57B9B">
      <w:pPr>
        <w:jc w:val="center"/>
        <w:rPr>
          <w:b/>
          <w:sz w:val="24"/>
        </w:rPr>
      </w:pPr>
      <w:r w:rsidRPr="006E5F85">
        <w:rPr>
          <w:b/>
          <w:sz w:val="24"/>
        </w:rPr>
        <w:t>ПРОТОКОЛ</w:t>
      </w:r>
    </w:p>
    <w:p w:rsidR="00E57B9B" w:rsidRPr="006E5F85" w:rsidRDefault="00E57B9B" w:rsidP="00E57B9B">
      <w:pPr>
        <w:jc w:val="center"/>
        <w:rPr>
          <w:b/>
          <w:sz w:val="24"/>
        </w:rPr>
      </w:pPr>
      <w:r w:rsidRPr="006E5F85">
        <w:rPr>
          <w:b/>
          <w:sz w:val="24"/>
        </w:rPr>
        <w:t>подведения итогов аукциона в электронной форме</w:t>
      </w:r>
    </w:p>
    <w:p w:rsidR="00E57B9B" w:rsidRPr="006E5F85" w:rsidRDefault="00E57B9B" w:rsidP="00E57B9B">
      <w:pPr>
        <w:rPr>
          <w:sz w:val="24"/>
          <w:szCs w:val="24"/>
        </w:rPr>
      </w:pPr>
    </w:p>
    <w:p w:rsidR="00E57B9B" w:rsidRPr="006E5F85" w:rsidRDefault="006E5F85" w:rsidP="00E57B9B">
      <w:pPr>
        <w:rPr>
          <w:sz w:val="24"/>
          <w:szCs w:val="24"/>
        </w:rPr>
      </w:pPr>
      <w:r w:rsidRPr="006E5F85">
        <w:rPr>
          <w:sz w:val="24"/>
          <w:szCs w:val="24"/>
        </w:rPr>
        <w:t>01</w:t>
      </w:r>
      <w:r w:rsidR="00E57B9B" w:rsidRPr="006E5F85">
        <w:rPr>
          <w:sz w:val="24"/>
          <w:szCs w:val="24"/>
        </w:rPr>
        <w:t xml:space="preserve"> </w:t>
      </w:r>
      <w:r w:rsidRPr="006E5F85">
        <w:rPr>
          <w:sz w:val="24"/>
          <w:szCs w:val="24"/>
        </w:rPr>
        <w:t>июля</w:t>
      </w:r>
      <w:r w:rsidR="00E57B9B" w:rsidRPr="006E5F85">
        <w:rPr>
          <w:sz w:val="24"/>
          <w:szCs w:val="24"/>
        </w:rPr>
        <w:t xml:space="preserve"> 2014 г.  </w:t>
      </w:r>
      <w:r w:rsidR="00E57B9B" w:rsidRPr="006E5F85">
        <w:rPr>
          <w:sz w:val="24"/>
          <w:szCs w:val="24"/>
        </w:rPr>
        <w:tab/>
      </w:r>
      <w:r w:rsidR="00E57B9B" w:rsidRPr="006E5F85">
        <w:rPr>
          <w:sz w:val="24"/>
          <w:szCs w:val="24"/>
        </w:rPr>
        <w:tab/>
      </w:r>
      <w:r w:rsidR="00E57B9B" w:rsidRPr="006E5F85">
        <w:rPr>
          <w:sz w:val="24"/>
          <w:szCs w:val="24"/>
        </w:rPr>
        <w:tab/>
      </w:r>
      <w:r w:rsidR="00E57B9B" w:rsidRPr="006E5F85">
        <w:rPr>
          <w:sz w:val="24"/>
          <w:szCs w:val="24"/>
        </w:rPr>
        <w:tab/>
        <w:t xml:space="preserve">                                                       № </w:t>
      </w:r>
      <w:hyperlink r:id="rId5" w:history="1">
        <w:r w:rsidR="00E57B9B" w:rsidRPr="006E5F85">
          <w:rPr>
            <w:sz w:val="24"/>
            <w:szCs w:val="24"/>
          </w:rPr>
          <w:t>0187300005814000</w:t>
        </w:r>
      </w:hyperlink>
      <w:r w:rsidR="00E57B9B" w:rsidRPr="006E5F85">
        <w:rPr>
          <w:sz w:val="24"/>
          <w:szCs w:val="24"/>
        </w:rPr>
        <w:t>3</w:t>
      </w:r>
      <w:r>
        <w:rPr>
          <w:sz w:val="24"/>
          <w:szCs w:val="24"/>
        </w:rPr>
        <w:t>18</w:t>
      </w:r>
      <w:r w:rsidR="00E57B9B" w:rsidRPr="006E5F85">
        <w:rPr>
          <w:sz w:val="24"/>
          <w:szCs w:val="24"/>
        </w:rPr>
        <w:t>-3</w:t>
      </w:r>
    </w:p>
    <w:p w:rsidR="00E57B9B" w:rsidRPr="006E5F85" w:rsidRDefault="00E57B9B" w:rsidP="00E57B9B">
      <w:pPr>
        <w:rPr>
          <w:b/>
          <w:sz w:val="24"/>
          <w:szCs w:val="24"/>
        </w:rPr>
      </w:pPr>
    </w:p>
    <w:p w:rsidR="006E5F85" w:rsidRPr="00080185" w:rsidRDefault="006E5F85" w:rsidP="006E5F85">
      <w:pPr>
        <w:rPr>
          <w:sz w:val="24"/>
          <w:szCs w:val="24"/>
        </w:rPr>
      </w:pPr>
      <w:r w:rsidRPr="00080185">
        <w:rPr>
          <w:sz w:val="24"/>
          <w:szCs w:val="24"/>
        </w:rPr>
        <w:t xml:space="preserve">ПРИСУТСТВОВАЛИ: </w:t>
      </w:r>
    </w:p>
    <w:p w:rsidR="006E5F85" w:rsidRPr="00080185" w:rsidRDefault="006E5F85" w:rsidP="006E5F85">
      <w:pPr>
        <w:jc w:val="both"/>
        <w:rPr>
          <w:sz w:val="24"/>
          <w:szCs w:val="24"/>
        </w:rPr>
      </w:pPr>
      <w:r w:rsidRPr="00080185">
        <w:rPr>
          <w:sz w:val="24"/>
          <w:szCs w:val="24"/>
        </w:rPr>
        <w:t xml:space="preserve">Председатель  </w:t>
      </w:r>
      <w:r w:rsidRPr="00080185">
        <w:rPr>
          <w:spacing w:val="-6"/>
          <w:sz w:val="24"/>
          <w:szCs w:val="24"/>
        </w:rPr>
        <w:t xml:space="preserve">Единой комиссии </w:t>
      </w:r>
      <w:r w:rsidRPr="00080185">
        <w:rPr>
          <w:sz w:val="24"/>
          <w:szCs w:val="24"/>
        </w:rPr>
        <w:t xml:space="preserve">по осуществлению закупок для обеспечения муниципальных нужд города </w:t>
      </w:r>
      <w:proofErr w:type="spellStart"/>
      <w:r w:rsidRPr="00080185">
        <w:rPr>
          <w:sz w:val="24"/>
          <w:szCs w:val="24"/>
        </w:rPr>
        <w:t>Югорска</w:t>
      </w:r>
      <w:proofErr w:type="spellEnd"/>
      <w:r w:rsidRPr="00080185">
        <w:rPr>
          <w:sz w:val="24"/>
          <w:szCs w:val="24"/>
        </w:rPr>
        <w:t xml:space="preserve"> (далее - комиссия):</w:t>
      </w:r>
    </w:p>
    <w:p w:rsidR="006E5F85" w:rsidRPr="00080185" w:rsidRDefault="006E5F85" w:rsidP="006E5F85">
      <w:pPr>
        <w:jc w:val="both"/>
        <w:rPr>
          <w:sz w:val="24"/>
          <w:szCs w:val="24"/>
        </w:rPr>
      </w:pPr>
      <w:r w:rsidRPr="00080185">
        <w:rPr>
          <w:sz w:val="24"/>
          <w:szCs w:val="24"/>
        </w:rPr>
        <w:t>1.</w:t>
      </w:r>
      <w:r w:rsidRPr="00080185">
        <w:rPr>
          <w:spacing w:val="-6"/>
          <w:sz w:val="24"/>
          <w:szCs w:val="24"/>
        </w:rPr>
        <w:t xml:space="preserve"> Абдуллаев А.Т. - </w:t>
      </w:r>
      <w:r w:rsidRPr="00080185">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6E5F85" w:rsidRPr="00080185" w:rsidRDefault="006E5F85" w:rsidP="006E5F85">
      <w:pPr>
        <w:rPr>
          <w:sz w:val="24"/>
          <w:szCs w:val="24"/>
        </w:rPr>
      </w:pPr>
      <w:r w:rsidRPr="00080185">
        <w:rPr>
          <w:sz w:val="24"/>
          <w:szCs w:val="24"/>
        </w:rPr>
        <w:t>Члены  комиссии:</w:t>
      </w:r>
    </w:p>
    <w:p w:rsidR="006E5F85" w:rsidRPr="00080185" w:rsidRDefault="006E5F85" w:rsidP="006E5F85">
      <w:pPr>
        <w:rPr>
          <w:sz w:val="24"/>
          <w:szCs w:val="24"/>
        </w:rPr>
      </w:pPr>
      <w:r w:rsidRPr="00080185">
        <w:rPr>
          <w:spacing w:val="-6"/>
          <w:sz w:val="24"/>
          <w:szCs w:val="24"/>
        </w:rPr>
        <w:t xml:space="preserve">2. </w:t>
      </w:r>
      <w:proofErr w:type="spellStart"/>
      <w:r w:rsidRPr="00080185">
        <w:rPr>
          <w:spacing w:val="-6"/>
          <w:sz w:val="24"/>
          <w:szCs w:val="24"/>
        </w:rPr>
        <w:t>Климин</w:t>
      </w:r>
      <w:proofErr w:type="spellEnd"/>
      <w:r w:rsidRPr="00080185">
        <w:rPr>
          <w:spacing w:val="-6"/>
          <w:sz w:val="24"/>
          <w:szCs w:val="24"/>
        </w:rPr>
        <w:t xml:space="preserve"> В.А.  – заместитель председателя Думы города;</w:t>
      </w:r>
    </w:p>
    <w:p w:rsidR="006E5F85" w:rsidRPr="00080185" w:rsidRDefault="006E5F85" w:rsidP="006E5F85">
      <w:pPr>
        <w:jc w:val="both"/>
        <w:rPr>
          <w:spacing w:val="-6"/>
          <w:sz w:val="24"/>
          <w:szCs w:val="24"/>
        </w:rPr>
      </w:pPr>
      <w:r w:rsidRPr="00080185">
        <w:rPr>
          <w:sz w:val="24"/>
          <w:szCs w:val="24"/>
        </w:rPr>
        <w:t xml:space="preserve">3. </w:t>
      </w:r>
      <w:r w:rsidRPr="00080185">
        <w:rPr>
          <w:spacing w:val="-6"/>
          <w:sz w:val="24"/>
          <w:szCs w:val="24"/>
        </w:rPr>
        <w:t>Ярков Г.А. –</w:t>
      </w:r>
      <w:r w:rsidRPr="00080185">
        <w:rPr>
          <w:sz w:val="24"/>
          <w:szCs w:val="24"/>
        </w:rPr>
        <w:t xml:space="preserve">  </w:t>
      </w:r>
      <w:r w:rsidRPr="00080185">
        <w:rPr>
          <w:spacing w:val="-6"/>
          <w:sz w:val="24"/>
          <w:szCs w:val="24"/>
        </w:rPr>
        <w:t>заместитель директора департамента жилищно-коммунального и строительного комплекса;</w:t>
      </w:r>
    </w:p>
    <w:p w:rsidR="006E5F85" w:rsidRPr="00080185" w:rsidRDefault="006E5F85" w:rsidP="006E5F85">
      <w:pPr>
        <w:jc w:val="both"/>
        <w:rPr>
          <w:sz w:val="24"/>
          <w:szCs w:val="24"/>
        </w:rPr>
      </w:pPr>
      <w:r w:rsidRPr="00080185">
        <w:rPr>
          <w:spacing w:val="-6"/>
          <w:sz w:val="24"/>
          <w:szCs w:val="24"/>
        </w:rPr>
        <w:t xml:space="preserve">4. </w:t>
      </w:r>
      <w:r w:rsidRPr="00080185">
        <w:rPr>
          <w:sz w:val="24"/>
          <w:szCs w:val="24"/>
        </w:rPr>
        <w:t>Михайлова Л.А. - начальник управления по бухгалтерскому учету и отчетности, главный бухгалтер;</w:t>
      </w:r>
    </w:p>
    <w:p w:rsidR="006E5F85" w:rsidRPr="00080185" w:rsidRDefault="006E5F85" w:rsidP="006E5F85">
      <w:pPr>
        <w:jc w:val="both"/>
        <w:rPr>
          <w:spacing w:val="-6"/>
          <w:sz w:val="24"/>
          <w:szCs w:val="24"/>
        </w:rPr>
      </w:pPr>
      <w:r w:rsidRPr="00080185">
        <w:rPr>
          <w:spacing w:val="-6"/>
          <w:sz w:val="24"/>
          <w:szCs w:val="24"/>
        </w:rPr>
        <w:t>5.</w:t>
      </w:r>
      <w:r w:rsidRPr="00080185">
        <w:rPr>
          <w:sz w:val="24"/>
          <w:szCs w:val="24"/>
        </w:rPr>
        <w:t xml:space="preserve"> Захарова Н.Б. – начальник отдела муниципальных закупок управления экономической политики.</w:t>
      </w:r>
    </w:p>
    <w:p w:rsidR="006E5F85" w:rsidRPr="00080185" w:rsidRDefault="006E5F85" w:rsidP="006E5F85">
      <w:pPr>
        <w:jc w:val="both"/>
        <w:rPr>
          <w:sz w:val="24"/>
          <w:szCs w:val="24"/>
        </w:rPr>
      </w:pPr>
      <w:r w:rsidRPr="00080185">
        <w:rPr>
          <w:sz w:val="24"/>
          <w:szCs w:val="24"/>
        </w:rPr>
        <w:t>Всего присутствовали 5 членов комиссии из 9.</w:t>
      </w:r>
    </w:p>
    <w:p w:rsidR="00B315C1" w:rsidRPr="000A6213" w:rsidRDefault="00B315C1" w:rsidP="00B315C1">
      <w:pPr>
        <w:jc w:val="both"/>
        <w:rPr>
          <w:sz w:val="24"/>
        </w:rPr>
      </w:pPr>
      <w:r w:rsidRPr="00080185">
        <w:rPr>
          <w:sz w:val="24"/>
        </w:rPr>
        <w:t>Представитель заказчика:</w:t>
      </w:r>
      <w:r w:rsidRPr="00080185">
        <w:rPr>
          <w:color w:val="FF0000"/>
          <w:sz w:val="24"/>
        </w:rPr>
        <w:t xml:space="preserve"> </w:t>
      </w:r>
      <w:r w:rsidRPr="00080185">
        <w:rPr>
          <w:sz w:val="24"/>
          <w:szCs w:val="24"/>
        </w:rPr>
        <w:t>Маслова Лилия Константиновна</w:t>
      </w:r>
      <w:r>
        <w:rPr>
          <w:sz w:val="24"/>
          <w:szCs w:val="24"/>
        </w:rPr>
        <w:t xml:space="preserve">, </w:t>
      </w:r>
      <w:r w:rsidRPr="000A0D6C">
        <w:rPr>
          <w:sz w:val="24"/>
          <w:szCs w:val="24"/>
        </w:rPr>
        <w:t>заместитель главного бухгалтера</w:t>
      </w:r>
      <w:r>
        <w:rPr>
          <w:sz w:val="24"/>
          <w:szCs w:val="24"/>
        </w:rPr>
        <w:t xml:space="preserve"> по закупкам м</w:t>
      </w:r>
      <w:r w:rsidRPr="00C147A7">
        <w:rPr>
          <w:sz w:val="24"/>
          <w:szCs w:val="24"/>
        </w:rPr>
        <w:t>униципально</w:t>
      </w:r>
      <w:r>
        <w:rPr>
          <w:sz w:val="24"/>
          <w:szCs w:val="24"/>
        </w:rPr>
        <w:t xml:space="preserve">го </w:t>
      </w:r>
      <w:r w:rsidRPr="000A6213">
        <w:rPr>
          <w:sz w:val="24"/>
          <w:szCs w:val="24"/>
        </w:rPr>
        <w:t>бюджетного учреждения  «Средняя общеобразовательная школа №5».</w:t>
      </w:r>
    </w:p>
    <w:p w:rsidR="00B315C1" w:rsidRPr="00DB0EBD" w:rsidRDefault="00B315C1" w:rsidP="00B315C1">
      <w:pPr>
        <w:jc w:val="both"/>
        <w:rPr>
          <w:noProof/>
          <w:sz w:val="24"/>
        </w:rPr>
      </w:pPr>
      <w:r w:rsidRPr="00DB0EBD">
        <w:rPr>
          <w:noProof/>
          <w:sz w:val="24"/>
        </w:rPr>
        <w:t>1. Наименование аукциона: аукцион в электронной форме № 0187300005814000318 на право заключения гражданско-правового договора на выполнение работ по установке, настро</w:t>
      </w:r>
      <w:r>
        <w:rPr>
          <w:noProof/>
          <w:sz w:val="24"/>
        </w:rPr>
        <w:t>йке укомплектованной автоматиче</w:t>
      </w:r>
      <w:r w:rsidRPr="00DB0EBD">
        <w:rPr>
          <w:noProof/>
          <w:sz w:val="24"/>
        </w:rPr>
        <w:t>с</w:t>
      </w:r>
      <w:r>
        <w:rPr>
          <w:noProof/>
          <w:sz w:val="24"/>
        </w:rPr>
        <w:t>к</w:t>
      </w:r>
      <w:r w:rsidRPr="00DB0EBD">
        <w:rPr>
          <w:noProof/>
          <w:sz w:val="24"/>
        </w:rPr>
        <w:t>ой системы передачи тревожных сообщений на пульт пожарной части.</w:t>
      </w:r>
    </w:p>
    <w:p w:rsidR="00B315C1" w:rsidRPr="00DB0EBD" w:rsidRDefault="00B315C1" w:rsidP="00B315C1">
      <w:pPr>
        <w:jc w:val="both"/>
        <w:rPr>
          <w:noProof/>
          <w:sz w:val="24"/>
        </w:rPr>
      </w:pPr>
      <w:r w:rsidRPr="00DB0EBD">
        <w:rPr>
          <w:noProof/>
          <w:sz w:val="24"/>
        </w:rPr>
        <w:t xml:space="preserve">Номер извещения о проведении торгов на официальном </w:t>
      </w:r>
      <w:r w:rsidRPr="00FC054E">
        <w:rPr>
          <w:noProof/>
          <w:sz w:val="24"/>
          <w:szCs w:val="24"/>
        </w:rPr>
        <w:t xml:space="preserve">сайте – </w:t>
      </w:r>
      <w:hyperlink r:id="rId6" w:history="1">
        <w:r w:rsidRPr="00FC054E">
          <w:rPr>
            <w:noProof/>
            <w:sz w:val="24"/>
            <w:szCs w:val="24"/>
          </w:rPr>
          <w:t>http://zakupki.gov.ru/</w:t>
        </w:r>
      </w:hyperlink>
      <w:r w:rsidRPr="00FC054E">
        <w:rPr>
          <w:noProof/>
          <w:sz w:val="24"/>
          <w:szCs w:val="24"/>
        </w:rPr>
        <w:t>, код</w:t>
      </w:r>
      <w:r w:rsidRPr="00DB0EBD">
        <w:rPr>
          <w:noProof/>
          <w:sz w:val="24"/>
        </w:rPr>
        <w:t xml:space="preserve"> аукциона 0187300005814000318, дата публикации 11.06.2014. </w:t>
      </w:r>
    </w:p>
    <w:p w:rsidR="00B315C1" w:rsidRPr="00C147A7" w:rsidRDefault="00B315C1" w:rsidP="00B315C1">
      <w:pPr>
        <w:jc w:val="both"/>
        <w:rPr>
          <w:sz w:val="24"/>
          <w:szCs w:val="24"/>
        </w:rPr>
      </w:pPr>
      <w:r w:rsidRPr="00C147A7">
        <w:rPr>
          <w:sz w:val="24"/>
          <w:szCs w:val="24"/>
        </w:rPr>
        <w:t xml:space="preserve">2. Заказчик: Муниципальное бюджетное учреждение «Средняя общеобразовательная школа №5». </w:t>
      </w:r>
      <w:proofErr w:type="gramStart"/>
      <w:r w:rsidRPr="00C147A7">
        <w:rPr>
          <w:sz w:val="24"/>
          <w:szCs w:val="24"/>
        </w:rPr>
        <w:t xml:space="preserve">Почтовый адрес: 628260, г. </w:t>
      </w:r>
      <w:proofErr w:type="spellStart"/>
      <w:r w:rsidRPr="00C147A7">
        <w:rPr>
          <w:sz w:val="24"/>
          <w:szCs w:val="24"/>
        </w:rPr>
        <w:t>Югорск</w:t>
      </w:r>
      <w:proofErr w:type="spellEnd"/>
      <w:r w:rsidRPr="00C147A7">
        <w:rPr>
          <w:sz w:val="24"/>
          <w:szCs w:val="24"/>
        </w:rPr>
        <w:t xml:space="preserve">, ул. Садовая, 1Б, Ханты-Мансийский  автономный  </w:t>
      </w:r>
      <w:proofErr w:type="spellStart"/>
      <w:r w:rsidRPr="00C147A7">
        <w:rPr>
          <w:sz w:val="24"/>
          <w:szCs w:val="24"/>
        </w:rPr>
        <w:t>округ-Югра</w:t>
      </w:r>
      <w:proofErr w:type="spellEnd"/>
      <w:r w:rsidRPr="00C147A7">
        <w:rPr>
          <w:sz w:val="24"/>
          <w:szCs w:val="24"/>
        </w:rPr>
        <w:t>, Тюменская область.</w:t>
      </w:r>
      <w:proofErr w:type="gramEnd"/>
    </w:p>
    <w:p w:rsidR="00B315C1" w:rsidRPr="00B315C1" w:rsidRDefault="00B315C1" w:rsidP="00B315C1">
      <w:pPr>
        <w:jc w:val="both"/>
        <w:rPr>
          <w:sz w:val="24"/>
          <w:szCs w:val="24"/>
        </w:rPr>
      </w:pPr>
      <w:r w:rsidRPr="000A6213">
        <w:rPr>
          <w:sz w:val="24"/>
        </w:rPr>
        <w:t xml:space="preserve">3. Процедура рассмотрения первых частей заявок на участие </w:t>
      </w:r>
      <w:r w:rsidRPr="00B315C1">
        <w:rPr>
          <w:sz w:val="24"/>
        </w:rPr>
        <w:t xml:space="preserve">в аукционе была проведена комиссией в 10.00 часов 24 июня 2014 года, по адресу: ул. 40 лет Победы, 11, г. </w:t>
      </w:r>
      <w:proofErr w:type="spellStart"/>
      <w:r w:rsidRPr="00B315C1">
        <w:rPr>
          <w:sz w:val="24"/>
        </w:rPr>
        <w:t>Югорск</w:t>
      </w:r>
      <w:proofErr w:type="spellEnd"/>
      <w:r w:rsidRPr="00B315C1">
        <w:rPr>
          <w:sz w:val="24"/>
        </w:rPr>
        <w:t xml:space="preserve">, Ханты-Мансийский  автономный  </w:t>
      </w:r>
      <w:proofErr w:type="spellStart"/>
      <w:r w:rsidRPr="00B315C1">
        <w:rPr>
          <w:sz w:val="24"/>
        </w:rPr>
        <w:t>округ-Югра</w:t>
      </w:r>
      <w:proofErr w:type="spellEnd"/>
      <w:r w:rsidRPr="00B315C1">
        <w:rPr>
          <w:sz w:val="24"/>
        </w:rPr>
        <w:t xml:space="preserve">, </w:t>
      </w:r>
      <w:r w:rsidRPr="00B315C1">
        <w:rPr>
          <w:sz w:val="24"/>
          <w:szCs w:val="24"/>
        </w:rPr>
        <w:t>Тюменская область.</w:t>
      </w:r>
    </w:p>
    <w:p w:rsidR="00E57B9B" w:rsidRPr="00B315C1" w:rsidRDefault="00E57B9B" w:rsidP="00E57B9B">
      <w:pPr>
        <w:jc w:val="both"/>
        <w:rPr>
          <w:sz w:val="24"/>
        </w:rPr>
      </w:pPr>
      <w:r w:rsidRPr="00B315C1">
        <w:rPr>
          <w:sz w:val="24"/>
        </w:rPr>
        <w:t>4. На основании протокола проведения аукциона в электронной форме от</w:t>
      </w:r>
      <w:r w:rsidR="00B315C1" w:rsidRPr="00B315C1">
        <w:rPr>
          <w:sz w:val="24"/>
        </w:rPr>
        <w:t xml:space="preserve"> 27.06</w:t>
      </w:r>
      <w:r w:rsidRPr="00B315C1">
        <w:rPr>
          <w:sz w:val="24"/>
        </w:rPr>
        <w:t xml:space="preserve">.2014 комиссией были рассмотрены вторые части заявок следующих участников аукциона в электронной форме: </w:t>
      </w:r>
    </w:p>
    <w:tbl>
      <w:tblPr>
        <w:tblW w:w="110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419"/>
        <w:gridCol w:w="1276"/>
        <w:gridCol w:w="6803"/>
        <w:gridCol w:w="1560"/>
      </w:tblGrid>
      <w:tr w:rsidR="00E57B9B" w:rsidRPr="009248B0" w:rsidTr="001C0BD9">
        <w:trPr>
          <w:cantSplit/>
          <w:trHeight w:val="728"/>
          <w:tblHeader/>
        </w:trPr>
        <w:tc>
          <w:tcPr>
            <w:tcW w:w="1419" w:type="dxa"/>
          </w:tcPr>
          <w:p w:rsidR="00E57B9B" w:rsidRPr="0024112D" w:rsidRDefault="00F00AB9" w:rsidP="00F00AB9">
            <w:pPr>
              <w:spacing w:line="276" w:lineRule="auto"/>
              <w:jc w:val="center"/>
              <w:rPr>
                <w:b/>
                <w:sz w:val="16"/>
                <w:szCs w:val="18"/>
              </w:rPr>
            </w:pPr>
            <w:r w:rsidRPr="0024112D">
              <w:rPr>
                <w:b/>
                <w:sz w:val="16"/>
                <w:szCs w:val="18"/>
              </w:rPr>
              <w:t>Порядковый номер по ранжированию</w:t>
            </w:r>
          </w:p>
        </w:tc>
        <w:tc>
          <w:tcPr>
            <w:tcW w:w="1276" w:type="dxa"/>
          </w:tcPr>
          <w:p w:rsidR="00E57B9B" w:rsidRPr="0024112D" w:rsidRDefault="00E57B9B" w:rsidP="009248B0">
            <w:pPr>
              <w:spacing w:after="200" w:line="276" w:lineRule="auto"/>
              <w:jc w:val="center"/>
              <w:rPr>
                <w:b/>
                <w:sz w:val="18"/>
                <w:szCs w:val="18"/>
              </w:rPr>
            </w:pPr>
            <w:r w:rsidRPr="0024112D">
              <w:rPr>
                <w:b/>
                <w:sz w:val="18"/>
                <w:szCs w:val="18"/>
              </w:rPr>
              <w:t>Порядковый номер заявки</w:t>
            </w:r>
          </w:p>
        </w:tc>
        <w:tc>
          <w:tcPr>
            <w:tcW w:w="6803" w:type="dxa"/>
          </w:tcPr>
          <w:p w:rsidR="00E57B9B" w:rsidRPr="0024112D" w:rsidRDefault="00E57B9B" w:rsidP="009248B0">
            <w:pPr>
              <w:ind w:firstLine="175"/>
              <w:jc w:val="center"/>
              <w:rPr>
                <w:b/>
                <w:sz w:val="18"/>
                <w:szCs w:val="18"/>
              </w:rPr>
            </w:pPr>
            <w:proofErr w:type="gramStart"/>
            <w:r w:rsidRPr="0024112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0" w:type="dxa"/>
          </w:tcPr>
          <w:p w:rsidR="00E57B9B" w:rsidRPr="0024112D" w:rsidRDefault="00E57B9B" w:rsidP="009248B0">
            <w:pPr>
              <w:spacing w:after="200" w:line="276" w:lineRule="auto"/>
              <w:jc w:val="center"/>
              <w:rPr>
                <w:b/>
                <w:sz w:val="18"/>
                <w:szCs w:val="18"/>
              </w:rPr>
            </w:pPr>
            <w:r w:rsidRPr="0024112D">
              <w:rPr>
                <w:b/>
                <w:sz w:val="18"/>
                <w:szCs w:val="18"/>
              </w:rPr>
              <w:t>Предложение участника аукциона о цене контракта, рублей</w:t>
            </w:r>
          </w:p>
        </w:tc>
      </w:tr>
      <w:tr w:rsidR="00E57B9B" w:rsidRPr="009248B0" w:rsidTr="001C0BD9">
        <w:trPr>
          <w:cantSplit/>
          <w:trHeight w:val="284"/>
        </w:trPr>
        <w:tc>
          <w:tcPr>
            <w:tcW w:w="1419" w:type="dxa"/>
          </w:tcPr>
          <w:p w:rsidR="00E57B9B" w:rsidRPr="0024112D" w:rsidRDefault="00E57B9B" w:rsidP="009248B0">
            <w:pPr>
              <w:spacing w:after="200" w:line="276" w:lineRule="auto"/>
              <w:rPr>
                <w:sz w:val="22"/>
                <w:szCs w:val="22"/>
              </w:rPr>
            </w:pPr>
            <w:r w:rsidRPr="0024112D">
              <w:t>1</w:t>
            </w:r>
          </w:p>
        </w:tc>
        <w:tc>
          <w:tcPr>
            <w:tcW w:w="1276" w:type="dxa"/>
          </w:tcPr>
          <w:p w:rsidR="0024112D" w:rsidRPr="0024112D" w:rsidRDefault="0024112D" w:rsidP="0024112D">
            <w:r w:rsidRPr="0024112D">
              <w:t>4 , защищенный номер заявки:</w:t>
            </w:r>
          </w:p>
          <w:p w:rsidR="00E57B9B" w:rsidRPr="0024112D" w:rsidRDefault="0024112D" w:rsidP="0024112D">
            <w:pPr>
              <w:rPr>
                <w:sz w:val="22"/>
                <w:szCs w:val="22"/>
              </w:rPr>
            </w:pPr>
            <w:r w:rsidRPr="0024112D">
              <w:t>7999369 </w:t>
            </w:r>
          </w:p>
        </w:tc>
        <w:tc>
          <w:tcPr>
            <w:tcW w:w="6803" w:type="dxa"/>
          </w:tcPr>
          <w:tbl>
            <w:tblPr>
              <w:tblW w:w="5000" w:type="pct"/>
              <w:tblLayout w:type="fixed"/>
              <w:tblCellMar>
                <w:top w:w="15" w:type="dxa"/>
                <w:left w:w="15" w:type="dxa"/>
                <w:bottom w:w="15" w:type="dxa"/>
                <w:right w:w="15" w:type="dxa"/>
              </w:tblCellMar>
              <w:tblLook w:val="04A0"/>
            </w:tblPr>
            <w:tblGrid>
              <w:gridCol w:w="2054"/>
              <w:gridCol w:w="4517"/>
            </w:tblGrid>
            <w:tr w:rsidR="0024112D" w:rsidRPr="0024112D" w:rsidTr="009248B0">
              <w:tc>
                <w:tcPr>
                  <w:tcW w:w="1563"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rPr>
                      <w:b/>
                      <w:bCs/>
                    </w:rPr>
                    <w:t>Общество с ограниченной ответственностью "</w:t>
                  </w:r>
                  <w:proofErr w:type="spellStart"/>
                  <w:r w:rsidRPr="0024112D">
                    <w:rPr>
                      <w:b/>
                      <w:bCs/>
                    </w:rPr>
                    <w:t>Тюменьтехспецсервис</w:t>
                  </w:r>
                  <w:proofErr w:type="spellEnd"/>
                  <w:r w:rsidRPr="0024112D">
                    <w:rPr>
                      <w:b/>
                      <w:bCs/>
                    </w:rPr>
                    <w:t xml:space="preserve"> +"</w:t>
                  </w:r>
                </w:p>
              </w:tc>
            </w:tr>
            <w:tr w:rsidR="0024112D" w:rsidRPr="0024112D" w:rsidTr="009248B0">
              <w:tc>
                <w:tcPr>
                  <w:tcW w:w="1563"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130000.00</w:t>
                  </w:r>
                </w:p>
              </w:tc>
            </w:tr>
            <w:tr w:rsidR="0024112D" w:rsidRPr="0024112D" w:rsidTr="009248B0">
              <w:tc>
                <w:tcPr>
                  <w:tcW w:w="1563"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7203138952</w:t>
                  </w:r>
                </w:p>
              </w:tc>
            </w:tr>
            <w:tr w:rsidR="0024112D" w:rsidRPr="0024112D" w:rsidTr="009248B0">
              <w:tc>
                <w:tcPr>
                  <w:tcW w:w="1563"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720401001</w:t>
                  </w:r>
                </w:p>
              </w:tc>
            </w:tr>
            <w:tr w:rsidR="0024112D" w:rsidRPr="0024112D" w:rsidTr="009248B0">
              <w:tc>
                <w:tcPr>
                  <w:tcW w:w="1563"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 xml:space="preserve">625000, Тюменская </w:t>
                  </w:r>
                  <w:proofErr w:type="spellStart"/>
                  <w:proofErr w:type="gramStart"/>
                  <w:r w:rsidRPr="0024112D">
                    <w:t>обл</w:t>
                  </w:r>
                  <w:proofErr w:type="spellEnd"/>
                  <w:proofErr w:type="gramEnd"/>
                  <w:r w:rsidRPr="0024112D">
                    <w:t>, Тюмень г, ул.30 лет Победы, д.85</w:t>
                  </w:r>
                </w:p>
              </w:tc>
            </w:tr>
            <w:tr w:rsidR="0024112D" w:rsidRPr="0024112D" w:rsidTr="009248B0">
              <w:tc>
                <w:tcPr>
                  <w:tcW w:w="1563"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 xml:space="preserve">625000, Тюменская </w:t>
                  </w:r>
                  <w:proofErr w:type="spellStart"/>
                  <w:proofErr w:type="gramStart"/>
                  <w:r w:rsidRPr="0024112D">
                    <w:t>обл</w:t>
                  </w:r>
                  <w:proofErr w:type="spellEnd"/>
                  <w:proofErr w:type="gramEnd"/>
                  <w:r w:rsidRPr="0024112D">
                    <w:t>, Тюмень г, ул.30 лет Победы, д.85</w:t>
                  </w:r>
                </w:p>
              </w:tc>
            </w:tr>
            <w:tr w:rsidR="0024112D" w:rsidRPr="0024112D" w:rsidTr="009248B0">
              <w:tc>
                <w:tcPr>
                  <w:tcW w:w="1563"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24112D" w:rsidRPr="0024112D" w:rsidRDefault="0024112D" w:rsidP="0024112D">
                  <w:pPr>
                    <w:rPr>
                      <w:sz w:val="24"/>
                      <w:szCs w:val="24"/>
                    </w:rPr>
                  </w:pPr>
                  <w:r w:rsidRPr="0024112D">
                    <w:t>+7 3452 924647</w:t>
                  </w:r>
                </w:p>
              </w:tc>
            </w:tr>
          </w:tbl>
          <w:p w:rsidR="00E57B9B" w:rsidRPr="0024112D" w:rsidRDefault="00E57B9B" w:rsidP="009248B0">
            <w:pPr>
              <w:jc w:val="both"/>
              <w:rPr>
                <w:rStyle w:val="textspanview"/>
              </w:rPr>
            </w:pPr>
          </w:p>
        </w:tc>
        <w:tc>
          <w:tcPr>
            <w:tcW w:w="1560" w:type="dxa"/>
          </w:tcPr>
          <w:p w:rsidR="00E57B9B" w:rsidRPr="009248B0" w:rsidRDefault="0024112D" w:rsidP="009248B0">
            <w:pPr>
              <w:spacing w:after="200" w:line="276" w:lineRule="auto"/>
              <w:jc w:val="center"/>
              <w:rPr>
                <w:color w:val="FF0000"/>
                <w:sz w:val="22"/>
                <w:szCs w:val="22"/>
              </w:rPr>
            </w:pPr>
            <w:r w:rsidRPr="0024112D">
              <w:t>130000.00</w:t>
            </w:r>
          </w:p>
        </w:tc>
      </w:tr>
      <w:tr w:rsidR="00E57B9B" w:rsidRPr="009248B0" w:rsidTr="001C0BD9">
        <w:trPr>
          <w:cantSplit/>
          <w:trHeight w:val="284"/>
        </w:trPr>
        <w:tc>
          <w:tcPr>
            <w:tcW w:w="1419" w:type="dxa"/>
          </w:tcPr>
          <w:p w:rsidR="00E57B9B" w:rsidRPr="006E5F85" w:rsidRDefault="00E57B9B" w:rsidP="009248B0">
            <w:pPr>
              <w:spacing w:after="200" w:line="276" w:lineRule="auto"/>
            </w:pPr>
            <w:r w:rsidRPr="006E5F85">
              <w:lastRenderedPageBreak/>
              <w:t>2</w:t>
            </w:r>
          </w:p>
        </w:tc>
        <w:tc>
          <w:tcPr>
            <w:tcW w:w="1276" w:type="dxa"/>
          </w:tcPr>
          <w:p w:rsidR="006E5F85" w:rsidRDefault="006E5F85" w:rsidP="006E5F85">
            <w:r>
              <w:t>1 , защищенный номер заявки:</w:t>
            </w:r>
          </w:p>
          <w:p w:rsidR="00E57B9B" w:rsidRPr="009248B0" w:rsidRDefault="006E5F85" w:rsidP="006E5F85">
            <w:pPr>
              <w:rPr>
                <w:color w:val="FF0000"/>
              </w:rPr>
            </w:pPr>
            <w:r>
              <w:t>7984744 </w:t>
            </w:r>
          </w:p>
        </w:tc>
        <w:tc>
          <w:tcPr>
            <w:tcW w:w="6803" w:type="dxa"/>
          </w:tcPr>
          <w:tbl>
            <w:tblPr>
              <w:tblW w:w="5000" w:type="pct"/>
              <w:tblLayout w:type="fixed"/>
              <w:tblCellMar>
                <w:top w:w="15" w:type="dxa"/>
                <w:left w:w="15" w:type="dxa"/>
                <w:bottom w:w="15" w:type="dxa"/>
                <w:right w:w="15" w:type="dxa"/>
              </w:tblCellMar>
              <w:tblLook w:val="04A0"/>
            </w:tblPr>
            <w:tblGrid>
              <w:gridCol w:w="1971"/>
              <w:gridCol w:w="4600"/>
            </w:tblGrid>
            <w:tr w:rsidR="006E5F85" w:rsidRPr="009248B0" w:rsidTr="009248B0">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rPr>
                      <w:b/>
                      <w:bCs/>
                    </w:rPr>
                    <w:t>Общество с ограниченной ответственностью</w:t>
                  </w:r>
                  <w:proofErr w:type="gramStart"/>
                  <w:r>
                    <w:rPr>
                      <w:b/>
                      <w:bCs/>
                    </w:rPr>
                    <w:t>"Ч</w:t>
                  </w:r>
                  <w:proofErr w:type="gramEnd"/>
                  <w:r>
                    <w:rPr>
                      <w:b/>
                      <w:bCs/>
                    </w:rPr>
                    <w:t>астная охранная организация"Альтернатива-Охрана"</w:t>
                  </w:r>
                </w:p>
              </w:tc>
            </w:tr>
            <w:tr w:rsidR="006E5F85" w:rsidRPr="009248B0" w:rsidTr="009248B0">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134200.00</w:t>
                  </w:r>
                </w:p>
              </w:tc>
            </w:tr>
            <w:tr w:rsidR="006E5F85" w:rsidRPr="009248B0" w:rsidTr="009248B0">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8622021385</w:t>
                  </w:r>
                </w:p>
              </w:tc>
            </w:tr>
            <w:tr w:rsidR="006E5F85" w:rsidRPr="009248B0" w:rsidTr="009248B0">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862201001</w:t>
                  </w:r>
                </w:p>
              </w:tc>
            </w:tr>
            <w:tr w:rsidR="006E5F85" w:rsidRPr="009248B0" w:rsidTr="009248B0">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енина, д.36</w:t>
                  </w:r>
                </w:p>
              </w:tc>
            </w:tr>
            <w:tr w:rsidR="006E5F85" w:rsidRPr="009248B0" w:rsidTr="009248B0">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.Ж</w:t>
                  </w:r>
                  <w:proofErr w:type="gramEnd"/>
                  <w:r>
                    <w:t>елезнодорожная, д.53 А - 115</w:t>
                  </w:r>
                </w:p>
              </w:tc>
            </w:tr>
            <w:tr w:rsidR="006E5F85" w:rsidRPr="009248B0" w:rsidTr="009248B0">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89048855030</w:t>
                  </w:r>
                </w:p>
              </w:tc>
            </w:tr>
          </w:tbl>
          <w:p w:rsidR="00E57B9B" w:rsidRPr="009248B0" w:rsidRDefault="00E57B9B" w:rsidP="009248B0">
            <w:pPr>
              <w:rPr>
                <w:color w:val="FF0000"/>
              </w:rPr>
            </w:pPr>
          </w:p>
        </w:tc>
        <w:tc>
          <w:tcPr>
            <w:tcW w:w="1560" w:type="dxa"/>
          </w:tcPr>
          <w:p w:rsidR="00E57B9B" w:rsidRPr="009248B0" w:rsidRDefault="006E5F85" w:rsidP="006E5F85">
            <w:pPr>
              <w:jc w:val="center"/>
              <w:rPr>
                <w:color w:val="FF0000"/>
                <w:sz w:val="24"/>
                <w:szCs w:val="24"/>
              </w:rPr>
            </w:pPr>
            <w:r>
              <w:t>134200.00</w:t>
            </w:r>
          </w:p>
        </w:tc>
      </w:tr>
      <w:tr w:rsidR="0024112D" w:rsidRPr="009248B0" w:rsidTr="001C0BD9">
        <w:trPr>
          <w:cantSplit/>
          <w:trHeight w:val="284"/>
        </w:trPr>
        <w:tc>
          <w:tcPr>
            <w:tcW w:w="1419" w:type="dxa"/>
          </w:tcPr>
          <w:p w:rsidR="0024112D" w:rsidRPr="006E5F85" w:rsidRDefault="006E5F85" w:rsidP="006E5F85">
            <w:r w:rsidRPr="006E5F85">
              <w:t>3</w:t>
            </w:r>
          </w:p>
        </w:tc>
        <w:tc>
          <w:tcPr>
            <w:tcW w:w="1276" w:type="dxa"/>
          </w:tcPr>
          <w:p w:rsidR="006E5F85" w:rsidRPr="006E5F85" w:rsidRDefault="006E5F85" w:rsidP="006E5F85">
            <w:r w:rsidRPr="006E5F85">
              <w:t>3 , защищенный номер заявки:</w:t>
            </w:r>
          </w:p>
          <w:p w:rsidR="0024112D" w:rsidRPr="006E5F85" w:rsidRDefault="006E5F85" w:rsidP="006E5F85">
            <w:r w:rsidRPr="006E5F85">
              <w:t>7997193 </w:t>
            </w:r>
          </w:p>
        </w:tc>
        <w:tc>
          <w:tcPr>
            <w:tcW w:w="6803" w:type="dxa"/>
          </w:tcPr>
          <w:tbl>
            <w:tblPr>
              <w:tblW w:w="5000" w:type="pct"/>
              <w:tblLayout w:type="fixed"/>
              <w:tblCellMar>
                <w:top w:w="15" w:type="dxa"/>
                <w:left w:w="15" w:type="dxa"/>
                <w:bottom w:w="15" w:type="dxa"/>
                <w:right w:w="15" w:type="dxa"/>
              </w:tblCellMar>
              <w:tblLook w:val="04A0"/>
            </w:tblPr>
            <w:tblGrid>
              <w:gridCol w:w="1971"/>
              <w:gridCol w:w="4600"/>
            </w:tblGrid>
            <w:tr w:rsidR="006E5F85" w:rsidTr="006E5F85">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rPr>
                      <w:b/>
                      <w:bCs/>
                    </w:rPr>
                    <w:t>Общество с ограниченной ответственностью «ЮГРА-АВТОМАТИКА»</w:t>
                  </w:r>
                </w:p>
              </w:tc>
            </w:tr>
            <w:tr w:rsidR="006E5F85" w:rsidTr="006E5F85">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159200.00</w:t>
                  </w:r>
                </w:p>
              </w:tc>
            </w:tr>
            <w:tr w:rsidR="006E5F85" w:rsidTr="006E5F85">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8622012246</w:t>
                  </w:r>
                </w:p>
              </w:tc>
            </w:tr>
            <w:tr w:rsidR="006E5F85" w:rsidTr="006E5F85">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861501001</w:t>
                  </w:r>
                </w:p>
              </w:tc>
            </w:tr>
            <w:tr w:rsidR="006E5F85" w:rsidTr="006E5F85">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.В</w:t>
                  </w:r>
                  <w:proofErr w:type="gramEnd"/>
                  <w:r>
                    <w:t xml:space="preserve">осточная </w:t>
                  </w:r>
                  <w:proofErr w:type="spellStart"/>
                  <w:r>
                    <w:t>промзона</w:t>
                  </w:r>
                  <w:proofErr w:type="spellEnd"/>
                  <w:r>
                    <w:t xml:space="preserve"> тер, д.нет - нет</w:t>
                  </w:r>
                </w:p>
              </w:tc>
            </w:tr>
            <w:tr w:rsidR="006E5F85" w:rsidTr="006E5F85">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.В</w:t>
                  </w:r>
                  <w:proofErr w:type="gramEnd"/>
                  <w:r>
                    <w:t xml:space="preserve">осточная </w:t>
                  </w:r>
                  <w:proofErr w:type="spellStart"/>
                  <w:r>
                    <w:t>промзона</w:t>
                  </w:r>
                  <w:proofErr w:type="spellEnd"/>
                  <w:r>
                    <w:t xml:space="preserve"> тер, д.нет - нет</w:t>
                  </w:r>
                </w:p>
              </w:tc>
            </w:tr>
            <w:tr w:rsidR="006E5F85" w:rsidTr="006E5F85">
              <w:tc>
                <w:tcPr>
                  <w:tcW w:w="1500" w:type="pct"/>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6E5F85" w:rsidRDefault="006E5F85" w:rsidP="006E5F85">
                  <w:pPr>
                    <w:rPr>
                      <w:sz w:val="24"/>
                      <w:szCs w:val="24"/>
                    </w:rPr>
                  </w:pPr>
                  <w:r>
                    <w:t>+7 346 753 42 50</w:t>
                  </w:r>
                </w:p>
              </w:tc>
            </w:tr>
          </w:tbl>
          <w:p w:rsidR="0024112D" w:rsidRPr="009248B0" w:rsidRDefault="0024112D" w:rsidP="009248B0">
            <w:pPr>
              <w:rPr>
                <w:color w:val="FF0000"/>
              </w:rPr>
            </w:pPr>
          </w:p>
        </w:tc>
        <w:tc>
          <w:tcPr>
            <w:tcW w:w="1560" w:type="dxa"/>
          </w:tcPr>
          <w:p w:rsidR="0024112D" w:rsidRPr="009248B0" w:rsidRDefault="006E5F85" w:rsidP="006E5F85">
            <w:pPr>
              <w:jc w:val="center"/>
              <w:rPr>
                <w:color w:val="FF0000"/>
              </w:rPr>
            </w:pPr>
            <w:r>
              <w:t>159200.00</w:t>
            </w:r>
          </w:p>
        </w:tc>
      </w:tr>
    </w:tbl>
    <w:p w:rsidR="005829B4" w:rsidRDefault="00E57B9B" w:rsidP="00E57B9B">
      <w:pPr>
        <w:suppressAutoHyphens/>
        <w:ind w:left="-142"/>
        <w:jc w:val="both"/>
        <w:rPr>
          <w:sz w:val="24"/>
        </w:rPr>
      </w:pPr>
      <w:r w:rsidRPr="00B315C1">
        <w:rPr>
          <w:sz w:val="24"/>
        </w:rPr>
        <w:t>5. В результате рассмотрения вторы</w:t>
      </w:r>
      <w:r w:rsidR="005829B4">
        <w:rPr>
          <w:sz w:val="24"/>
        </w:rPr>
        <w:t>х частей заявок принято решение:</w:t>
      </w:r>
    </w:p>
    <w:p w:rsidR="00E57B9B" w:rsidRPr="00B315C1" w:rsidRDefault="005829B4" w:rsidP="00E57B9B">
      <w:pPr>
        <w:suppressAutoHyphens/>
        <w:ind w:left="-142"/>
        <w:jc w:val="both"/>
        <w:rPr>
          <w:sz w:val="24"/>
        </w:rPr>
      </w:pPr>
      <w:r>
        <w:rPr>
          <w:sz w:val="24"/>
        </w:rPr>
        <w:t xml:space="preserve">5.1. </w:t>
      </w:r>
      <w:r w:rsidR="00E57B9B" w:rsidRPr="00B315C1">
        <w:rPr>
          <w:sz w:val="24"/>
        </w:rPr>
        <w:t>о соответствии следующих заявок на участие в аукционе требованиям, установленным документацией об аукционе в электронной форме:</w:t>
      </w:r>
    </w:p>
    <w:p w:rsidR="00E57B9B" w:rsidRPr="005829B4" w:rsidRDefault="00E57B9B" w:rsidP="00E57B9B">
      <w:pPr>
        <w:suppressAutoHyphens/>
        <w:ind w:left="-142"/>
        <w:jc w:val="both"/>
        <w:rPr>
          <w:bCs/>
          <w:sz w:val="24"/>
          <w:szCs w:val="24"/>
        </w:rPr>
      </w:pPr>
      <w:r w:rsidRPr="005829B4">
        <w:rPr>
          <w:sz w:val="24"/>
          <w:szCs w:val="24"/>
        </w:rPr>
        <w:t xml:space="preserve">- </w:t>
      </w:r>
      <w:r w:rsidR="005829B4" w:rsidRPr="005829B4">
        <w:rPr>
          <w:bCs/>
          <w:sz w:val="24"/>
          <w:szCs w:val="24"/>
        </w:rPr>
        <w:t>Общество с ограниченной ответственностью "</w:t>
      </w:r>
      <w:proofErr w:type="spellStart"/>
      <w:r w:rsidR="005829B4" w:rsidRPr="005829B4">
        <w:rPr>
          <w:bCs/>
          <w:sz w:val="24"/>
          <w:szCs w:val="24"/>
        </w:rPr>
        <w:t>Тюменьтехспецсервис</w:t>
      </w:r>
      <w:proofErr w:type="spellEnd"/>
      <w:r w:rsidR="005829B4" w:rsidRPr="005829B4">
        <w:rPr>
          <w:bCs/>
          <w:sz w:val="24"/>
          <w:szCs w:val="24"/>
        </w:rPr>
        <w:t xml:space="preserve"> +";</w:t>
      </w:r>
    </w:p>
    <w:p w:rsidR="00E57B9B" w:rsidRPr="005829B4" w:rsidRDefault="00E57B9B" w:rsidP="00E57B9B">
      <w:pPr>
        <w:suppressAutoHyphens/>
        <w:ind w:left="-142"/>
        <w:jc w:val="both"/>
        <w:rPr>
          <w:bCs/>
          <w:sz w:val="24"/>
          <w:szCs w:val="24"/>
        </w:rPr>
      </w:pPr>
      <w:r w:rsidRPr="005829B4">
        <w:rPr>
          <w:bCs/>
          <w:sz w:val="24"/>
          <w:szCs w:val="24"/>
        </w:rPr>
        <w:t xml:space="preserve">- </w:t>
      </w:r>
      <w:r w:rsidR="005829B4" w:rsidRPr="005829B4">
        <w:rPr>
          <w:bCs/>
          <w:sz w:val="24"/>
          <w:szCs w:val="24"/>
        </w:rPr>
        <w:t>Общество с ограниченной ответственностью</w:t>
      </w:r>
      <w:r w:rsidR="005829B4">
        <w:rPr>
          <w:bCs/>
          <w:sz w:val="24"/>
          <w:szCs w:val="24"/>
        </w:rPr>
        <w:t xml:space="preserve"> </w:t>
      </w:r>
      <w:r w:rsidR="005829B4" w:rsidRPr="005829B4">
        <w:rPr>
          <w:bCs/>
          <w:sz w:val="24"/>
          <w:szCs w:val="24"/>
        </w:rPr>
        <w:t>"Частная охранная организаци</w:t>
      </w:r>
      <w:proofErr w:type="gramStart"/>
      <w:r w:rsidR="005829B4" w:rsidRPr="005829B4">
        <w:rPr>
          <w:bCs/>
          <w:sz w:val="24"/>
          <w:szCs w:val="24"/>
        </w:rPr>
        <w:t>я"</w:t>
      </w:r>
      <w:proofErr w:type="gramEnd"/>
      <w:r w:rsidR="005829B4" w:rsidRPr="005829B4">
        <w:rPr>
          <w:bCs/>
          <w:sz w:val="24"/>
          <w:szCs w:val="24"/>
        </w:rPr>
        <w:t>Альтернатива-Охрана";</w:t>
      </w:r>
    </w:p>
    <w:p w:rsidR="00D15C9F" w:rsidRPr="00B315C1" w:rsidRDefault="005829B4" w:rsidP="00D15C9F">
      <w:pPr>
        <w:suppressAutoHyphens/>
        <w:ind w:left="-142"/>
        <w:jc w:val="both"/>
        <w:rPr>
          <w:sz w:val="24"/>
        </w:rPr>
      </w:pPr>
      <w:r w:rsidRPr="005829B4">
        <w:rPr>
          <w:bCs/>
          <w:sz w:val="24"/>
          <w:szCs w:val="24"/>
        </w:rPr>
        <w:t xml:space="preserve">5.2. </w:t>
      </w:r>
      <w:r w:rsidR="00D15C9F" w:rsidRPr="00B315C1">
        <w:rPr>
          <w:sz w:val="24"/>
        </w:rPr>
        <w:t xml:space="preserve">о </w:t>
      </w:r>
      <w:r w:rsidR="00D15C9F">
        <w:rPr>
          <w:sz w:val="24"/>
        </w:rPr>
        <w:t>не</w:t>
      </w:r>
      <w:r w:rsidR="00D15C9F" w:rsidRPr="00B315C1">
        <w:rPr>
          <w:sz w:val="24"/>
        </w:rPr>
        <w:t>соответствии следующих заявок на участие в аукционе требованиям, установленным документацией об аукционе в электронной форме:</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985"/>
        <w:gridCol w:w="4111"/>
        <w:gridCol w:w="1418"/>
        <w:gridCol w:w="1559"/>
        <w:gridCol w:w="1843"/>
      </w:tblGrid>
      <w:tr w:rsidR="005829B4" w:rsidRPr="00536846" w:rsidTr="00E86664">
        <w:trPr>
          <w:cantSplit/>
          <w:trHeight w:val="417"/>
          <w:tblHeader/>
        </w:trPr>
        <w:tc>
          <w:tcPr>
            <w:tcW w:w="1985" w:type="dxa"/>
            <w:vMerge w:val="restart"/>
            <w:tcBorders>
              <w:top w:val="single" w:sz="6" w:space="0" w:color="auto"/>
              <w:left w:val="single" w:sz="6" w:space="0" w:color="auto"/>
              <w:bottom w:val="single" w:sz="6" w:space="0" w:color="auto"/>
              <w:right w:val="single" w:sz="6" w:space="0" w:color="auto"/>
            </w:tcBorders>
            <w:vAlign w:val="center"/>
            <w:hideMark/>
          </w:tcPr>
          <w:p w:rsidR="005829B4" w:rsidRPr="00536846" w:rsidRDefault="005829B4" w:rsidP="005829B4">
            <w:pPr>
              <w:jc w:val="center"/>
            </w:pPr>
            <w:r w:rsidRPr="00536846">
              <w:t xml:space="preserve">Наименование участника закупки, порядковый номер заявки </w:t>
            </w:r>
          </w:p>
        </w:tc>
        <w:tc>
          <w:tcPr>
            <w:tcW w:w="4111" w:type="dxa"/>
            <w:vMerge w:val="restart"/>
            <w:tcBorders>
              <w:top w:val="single" w:sz="6" w:space="0" w:color="auto"/>
              <w:left w:val="single" w:sz="6" w:space="0" w:color="auto"/>
              <w:bottom w:val="single" w:sz="6" w:space="0" w:color="auto"/>
              <w:right w:val="single" w:sz="4" w:space="0" w:color="auto"/>
            </w:tcBorders>
            <w:vAlign w:val="center"/>
            <w:hideMark/>
          </w:tcPr>
          <w:p w:rsidR="005829B4" w:rsidRPr="00536846" w:rsidRDefault="005829B4" w:rsidP="005829B4">
            <w:pPr>
              <w:jc w:val="center"/>
            </w:pPr>
            <w:r w:rsidRPr="00536846">
              <w:t>Причины признания заявки несоответствующей</w:t>
            </w:r>
          </w:p>
        </w:tc>
        <w:tc>
          <w:tcPr>
            <w:tcW w:w="2977" w:type="dxa"/>
            <w:gridSpan w:val="2"/>
            <w:tcBorders>
              <w:top w:val="single" w:sz="6" w:space="0" w:color="auto"/>
              <w:left w:val="single" w:sz="6" w:space="0" w:color="auto"/>
              <w:bottom w:val="single" w:sz="4" w:space="0" w:color="auto"/>
              <w:right w:val="single" w:sz="4" w:space="0" w:color="auto"/>
            </w:tcBorders>
            <w:vAlign w:val="center"/>
            <w:hideMark/>
          </w:tcPr>
          <w:p w:rsidR="005829B4" w:rsidRPr="00536846" w:rsidRDefault="005829B4" w:rsidP="005829B4">
            <w:pPr>
              <w:jc w:val="center"/>
            </w:pPr>
            <w:r w:rsidRPr="00536846">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5829B4" w:rsidRPr="00536846" w:rsidRDefault="005829B4" w:rsidP="005829B4">
            <w:pPr>
              <w:jc w:val="center"/>
            </w:pPr>
            <w:r w:rsidRPr="00536846">
              <w:t>Положения заявки, которые не соответствуют требованиям, установленным документацией об аукционе</w:t>
            </w:r>
          </w:p>
        </w:tc>
      </w:tr>
      <w:tr w:rsidR="005829B4" w:rsidTr="00E86664">
        <w:trPr>
          <w:cantSplit/>
          <w:trHeight w:val="1417"/>
          <w:tblHeader/>
        </w:trPr>
        <w:tc>
          <w:tcPr>
            <w:tcW w:w="1985" w:type="dxa"/>
            <w:vMerge/>
            <w:tcBorders>
              <w:top w:val="single" w:sz="6" w:space="0" w:color="auto"/>
              <w:left w:val="single" w:sz="6" w:space="0" w:color="auto"/>
              <w:bottom w:val="single" w:sz="6" w:space="0" w:color="auto"/>
              <w:right w:val="single" w:sz="6" w:space="0" w:color="auto"/>
            </w:tcBorders>
            <w:vAlign w:val="center"/>
            <w:hideMark/>
          </w:tcPr>
          <w:p w:rsidR="005829B4" w:rsidRDefault="005829B4" w:rsidP="005829B4">
            <w:pPr>
              <w:widowControl/>
              <w:rPr>
                <w:b/>
              </w:rPr>
            </w:pPr>
          </w:p>
        </w:tc>
        <w:tc>
          <w:tcPr>
            <w:tcW w:w="4111" w:type="dxa"/>
            <w:vMerge/>
            <w:tcBorders>
              <w:top w:val="single" w:sz="6" w:space="0" w:color="auto"/>
              <w:left w:val="single" w:sz="6" w:space="0" w:color="auto"/>
              <w:bottom w:val="single" w:sz="6" w:space="0" w:color="auto"/>
              <w:right w:val="single" w:sz="4" w:space="0" w:color="auto"/>
            </w:tcBorders>
            <w:vAlign w:val="center"/>
            <w:hideMark/>
          </w:tcPr>
          <w:p w:rsidR="005829B4" w:rsidRDefault="005829B4" w:rsidP="005829B4">
            <w:pPr>
              <w:widowControl/>
              <w:rPr>
                <w:b/>
              </w:rPr>
            </w:pPr>
          </w:p>
        </w:tc>
        <w:tc>
          <w:tcPr>
            <w:tcW w:w="1418" w:type="dxa"/>
            <w:tcBorders>
              <w:top w:val="single" w:sz="4" w:space="0" w:color="auto"/>
              <w:left w:val="single" w:sz="6" w:space="0" w:color="auto"/>
              <w:bottom w:val="single" w:sz="6" w:space="0" w:color="auto"/>
              <w:right w:val="single" w:sz="4" w:space="0" w:color="auto"/>
            </w:tcBorders>
            <w:vAlign w:val="center"/>
            <w:hideMark/>
          </w:tcPr>
          <w:p w:rsidR="005829B4" w:rsidRPr="00536846" w:rsidRDefault="005829B4" w:rsidP="005829B4">
            <w:pPr>
              <w:spacing w:line="288" w:lineRule="auto"/>
              <w:jc w:val="center"/>
            </w:pPr>
            <w:r w:rsidRPr="00536846">
              <w:t xml:space="preserve">Федеральный закон от 05.04.2013 № 44-ФЗ </w:t>
            </w:r>
          </w:p>
        </w:tc>
        <w:tc>
          <w:tcPr>
            <w:tcW w:w="1559" w:type="dxa"/>
            <w:tcBorders>
              <w:top w:val="single" w:sz="4" w:space="0" w:color="auto"/>
              <w:left w:val="single" w:sz="4" w:space="0" w:color="auto"/>
              <w:bottom w:val="single" w:sz="6" w:space="0" w:color="auto"/>
              <w:right w:val="single" w:sz="6" w:space="0" w:color="auto"/>
            </w:tcBorders>
            <w:vAlign w:val="center"/>
            <w:hideMark/>
          </w:tcPr>
          <w:p w:rsidR="005829B4" w:rsidRPr="00536846" w:rsidRDefault="005829B4" w:rsidP="005829B4">
            <w:pPr>
              <w:spacing w:line="288" w:lineRule="auto"/>
              <w:jc w:val="center"/>
            </w:pPr>
            <w:r w:rsidRPr="00536846">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5829B4" w:rsidRDefault="005829B4" w:rsidP="005829B4">
            <w:pPr>
              <w:widowControl/>
              <w:rPr>
                <w:b/>
              </w:rPr>
            </w:pPr>
          </w:p>
        </w:tc>
      </w:tr>
      <w:tr w:rsidR="005829B4" w:rsidRPr="0045354F" w:rsidTr="00E86664">
        <w:trPr>
          <w:cantSplit/>
          <w:trHeight w:val="1662"/>
        </w:trPr>
        <w:tc>
          <w:tcPr>
            <w:tcW w:w="1985" w:type="dxa"/>
            <w:tcBorders>
              <w:top w:val="single" w:sz="6" w:space="0" w:color="auto"/>
              <w:left w:val="single" w:sz="6" w:space="0" w:color="auto"/>
              <w:bottom w:val="single" w:sz="6" w:space="0" w:color="auto"/>
              <w:right w:val="single" w:sz="6" w:space="0" w:color="auto"/>
            </w:tcBorders>
            <w:vAlign w:val="center"/>
          </w:tcPr>
          <w:p w:rsidR="005829B4" w:rsidRPr="009C4734" w:rsidRDefault="005829B4" w:rsidP="005829B4">
            <w:pPr>
              <w:ind w:firstLine="34"/>
              <w:jc w:val="center"/>
              <w:rPr>
                <w:color w:val="000000"/>
                <w:spacing w:val="-6"/>
                <w:sz w:val="24"/>
                <w:szCs w:val="24"/>
              </w:rPr>
            </w:pPr>
            <w:r w:rsidRPr="009C4734">
              <w:rPr>
                <w:color w:val="000000"/>
                <w:spacing w:val="-6"/>
                <w:sz w:val="24"/>
                <w:szCs w:val="24"/>
              </w:rPr>
              <w:t>№</w:t>
            </w:r>
            <w:r>
              <w:rPr>
                <w:color w:val="000000"/>
                <w:spacing w:val="-6"/>
                <w:sz w:val="24"/>
                <w:szCs w:val="24"/>
              </w:rPr>
              <w:t xml:space="preserve"> </w:t>
            </w:r>
            <w:r w:rsidR="00D15C9F" w:rsidRPr="006E5F85">
              <w:t>7997193 </w:t>
            </w:r>
          </w:p>
          <w:p w:rsidR="005829B4" w:rsidRPr="009C4734" w:rsidRDefault="00D15C9F" w:rsidP="005829B4">
            <w:pPr>
              <w:ind w:firstLine="34"/>
              <w:jc w:val="center"/>
              <w:rPr>
                <w:color w:val="000000"/>
                <w:spacing w:val="-6"/>
                <w:sz w:val="24"/>
                <w:szCs w:val="24"/>
              </w:rPr>
            </w:pPr>
            <w:r>
              <w:rPr>
                <w:b/>
                <w:bCs/>
              </w:rPr>
              <w:t>Общество с ограниченной ответственностью «ЮГРА-АВТОМАТИКА»</w:t>
            </w:r>
          </w:p>
        </w:tc>
        <w:tc>
          <w:tcPr>
            <w:tcW w:w="4111" w:type="dxa"/>
            <w:tcBorders>
              <w:top w:val="single" w:sz="6" w:space="0" w:color="auto"/>
              <w:left w:val="single" w:sz="6" w:space="0" w:color="auto"/>
              <w:bottom w:val="single" w:sz="6" w:space="0" w:color="auto"/>
              <w:right w:val="single" w:sz="4" w:space="0" w:color="auto"/>
            </w:tcBorders>
            <w:vAlign w:val="center"/>
            <w:hideMark/>
          </w:tcPr>
          <w:p w:rsidR="005829B4" w:rsidRPr="003B6AE7" w:rsidRDefault="005829B4" w:rsidP="00E86664">
            <w:pPr>
              <w:ind w:left="-38" w:hanging="7"/>
              <w:jc w:val="center"/>
            </w:pPr>
            <w:proofErr w:type="gramStart"/>
            <w:r>
              <w:rPr>
                <w:sz w:val="16"/>
                <w:szCs w:val="16"/>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536846">
              <w:rPr>
                <w:color w:val="000000"/>
                <w:sz w:val="16"/>
                <w:szCs w:val="16"/>
              </w:rPr>
              <w:t>м закупки (</w:t>
            </w:r>
            <w:r>
              <w:rPr>
                <w:color w:val="000000"/>
                <w:sz w:val="16"/>
                <w:szCs w:val="16"/>
              </w:rPr>
              <w:t xml:space="preserve">не предоставлена </w:t>
            </w:r>
            <w:r w:rsidRPr="00536846">
              <w:rPr>
                <w:color w:val="000000"/>
                <w:sz w:val="16"/>
                <w:szCs w:val="16"/>
              </w:rPr>
              <w:t>копия лицензии</w:t>
            </w:r>
            <w:r w:rsidR="00E86664">
              <w:rPr>
                <w:color w:val="000000"/>
                <w:sz w:val="16"/>
                <w:szCs w:val="16"/>
              </w:rPr>
              <w:t xml:space="preserve">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w:t>
            </w:r>
            <w:proofErr w:type="gramEnd"/>
            <w:r w:rsidR="00E86664">
              <w:rPr>
                <w:color w:val="000000"/>
                <w:sz w:val="16"/>
                <w:szCs w:val="16"/>
              </w:rPr>
              <w:t xml:space="preserve"> по виду работ «Монтаж, ремонт и обслуживание пожарной и охранно-пожарной сигнализации»</w:t>
            </w:r>
            <w:r>
              <w:rPr>
                <w:color w:val="000000"/>
                <w:sz w:val="16"/>
                <w:szCs w:val="16"/>
              </w:rPr>
              <w:t>)</w:t>
            </w:r>
            <w:r>
              <w:rPr>
                <w:sz w:val="16"/>
                <w:szCs w:val="16"/>
              </w:rPr>
              <w:t xml:space="preserve"> (пункт 1 части 6 статьи 69 Федерального закона </w:t>
            </w:r>
            <w:r>
              <w:rPr>
                <w:bCs/>
                <w:sz w:val="16"/>
                <w:szCs w:val="16"/>
              </w:rPr>
              <w:t>от 05.04.2013</w:t>
            </w:r>
            <w:r>
              <w:rPr>
                <w:sz w:val="16"/>
                <w:szCs w:val="16"/>
              </w:rPr>
              <w:t xml:space="preserve"> № 44-ФЗ)</w:t>
            </w:r>
          </w:p>
        </w:tc>
        <w:tc>
          <w:tcPr>
            <w:tcW w:w="1418" w:type="dxa"/>
            <w:tcBorders>
              <w:top w:val="single" w:sz="6" w:space="0" w:color="auto"/>
              <w:left w:val="single" w:sz="6" w:space="0" w:color="auto"/>
              <w:bottom w:val="single" w:sz="6" w:space="0" w:color="auto"/>
              <w:right w:val="single" w:sz="4" w:space="0" w:color="auto"/>
            </w:tcBorders>
            <w:vAlign w:val="center"/>
            <w:hideMark/>
          </w:tcPr>
          <w:p w:rsidR="005829B4" w:rsidRPr="003B6AE7" w:rsidRDefault="005829B4" w:rsidP="005829B4">
            <w:pPr>
              <w:ind w:hanging="45"/>
              <w:jc w:val="center"/>
            </w:pPr>
            <w:r>
              <w:t>пункт 2</w:t>
            </w:r>
            <w:r w:rsidRPr="003B6AE7">
              <w:t xml:space="preserve"> част</w:t>
            </w:r>
            <w:r>
              <w:t>и</w:t>
            </w:r>
            <w:r w:rsidRPr="003B6AE7">
              <w:t xml:space="preserve"> </w:t>
            </w:r>
            <w:r>
              <w:t xml:space="preserve">5 </w:t>
            </w:r>
            <w:r w:rsidRPr="003B6AE7">
              <w:t>стать</w:t>
            </w:r>
            <w:r>
              <w:t>и</w:t>
            </w:r>
            <w:r w:rsidRPr="003B6AE7">
              <w:t xml:space="preserve"> </w:t>
            </w:r>
            <w:r>
              <w:t>66</w:t>
            </w:r>
          </w:p>
        </w:tc>
        <w:tc>
          <w:tcPr>
            <w:tcW w:w="1559" w:type="dxa"/>
            <w:tcBorders>
              <w:top w:val="single" w:sz="6" w:space="0" w:color="auto"/>
              <w:left w:val="single" w:sz="4" w:space="0" w:color="auto"/>
              <w:bottom w:val="single" w:sz="6" w:space="0" w:color="auto"/>
              <w:right w:val="single" w:sz="4" w:space="0" w:color="auto"/>
            </w:tcBorders>
            <w:vAlign w:val="center"/>
            <w:hideMark/>
          </w:tcPr>
          <w:p w:rsidR="005829B4" w:rsidRDefault="00D15C9F" w:rsidP="00D15C9F">
            <w:pPr>
              <w:ind w:hanging="45"/>
              <w:jc w:val="center"/>
              <w:rPr>
                <w:sz w:val="24"/>
                <w:szCs w:val="24"/>
              </w:rPr>
            </w:pPr>
            <w:r>
              <w:rPr>
                <w:sz w:val="18"/>
              </w:rPr>
              <w:t>подпункт 2) 1. пункта 23</w:t>
            </w:r>
            <w:r w:rsidR="005829B4" w:rsidRPr="00F77A79">
              <w:rPr>
                <w:sz w:val="18"/>
              </w:rPr>
              <w:t xml:space="preserve">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5829B4" w:rsidRPr="0045354F" w:rsidRDefault="005829B4" w:rsidP="005829B4">
            <w:pPr>
              <w:ind w:hanging="45"/>
              <w:jc w:val="center"/>
              <w:rPr>
                <w:sz w:val="18"/>
              </w:rPr>
            </w:pPr>
            <w:r w:rsidRPr="0045354F">
              <w:rPr>
                <w:sz w:val="18"/>
              </w:rPr>
              <w:t xml:space="preserve">Вторая часть заявки </w:t>
            </w:r>
          </w:p>
        </w:tc>
      </w:tr>
    </w:tbl>
    <w:p w:rsidR="005829B4" w:rsidRPr="005829B4" w:rsidRDefault="005829B4" w:rsidP="00E57B9B">
      <w:pPr>
        <w:suppressAutoHyphens/>
        <w:ind w:left="-142"/>
        <w:jc w:val="both"/>
        <w:rPr>
          <w:bCs/>
          <w:sz w:val="24"/>
          <w:szCs w:val="24"/>
          <w:highlight w:val="yellow"/>
        </w:rPr>
      </w:pPr>
    </w:p>
    <w:p w:rsidR="00E57B9B" w:rsidRPr="005829B4" w:rsidRDefault="00E57B9B" w:rsidP="00E57B9B">
      <w:pPr>
        <w:suppressAutoHyphens/>
        <w:ind w:left="-142"/>
        <w:jc w:val="both"/>
        <w:rPr>
          <w:sz w:val="24"/>
          <w:szCs w:val="24"/>
        </w:rPr>
      </w:pPr>
      <w:r w:rsidRPr="005829B4">
        <w:rPr>
          <w:sz w:val="24"/>
          <w:szCs w:val="24"/>
        </w:rPr>
        <w:t xml:space="preserve">6. В результате рассмотрения вторых частей заявок и на основании протокола проведения аукциона в </w:t>
      </w:r>
      <w:r w:rsidRPr="005829B4">
        <w:rPr>
          <w:sz w:val="24"/>
          <w:szCs w:val="24"/>
        </w:rPr>
        <w:lastRenderedPageBreak/>
        <w:t xml:space="preserve">электронной форме от </w:t>
      </w:r>
      <w:r w:rsidR="005829B4" w:rsidRPr="005829B4">
        <w:rPr>
          <w:sz w:val="24"/>
          <w:szCs w:val="24"/>
        </w:rPr>
        <w:t>27</w:t>
      </w:r>
      <w:r w:rsidRPr="005829B4">
        <w:rPr>
          <w:sz w:val="24"/>
          <w:szCs w:val="24"/>
        </w:rPr>
        <w:t>.0</w:t>
      </w:r>
      <w:r w:rsidR="005829B4" w:rsidRPr="005829B4">
        <w:rPr>
          <w:sz w:val="24"/>
          <w:szCs w:val="24"/>
        </w:rPr>
        <w:t>6</w:t>
      </w:r>
      <w:r w:rsidRPr="005829B4">
        <w:rPr>
          <w:sz w:val="24"/>
          <w:szCs w:val="24"/>
        </w:rPr>
        <w:t xml:space="preserve">.2014  победителем  аукциона в электронной форме признается </w:t>
      </w:r>
      <w:r w:rsidR="005829B4" w:rsidRPr="005829B4">
        <w:rPr>
          <w:bCs/>
          <w:sz w:val="24"/>
          <w:szCs w:val="24"/>
        </w:rPr>
        <w:t>Общество с ограниченной ответственностью "</w:t>
      </w:r>
      <w:proofErr w:type="spellStart"/>
      <w:r w:rsidR="005829B4" w:rsidRPr="005829B4">
        <w:rPr>
          <w:bCs/>
          <w:sz w:val="24"/>
          <w:szCs w:val="24"/>
        </w:rPr>
        <w:t>Тюменьтехспецсервис</w:t>
      </w:r>
      <w:proofErr w:type="spellEnd"/>
      <w:r w:rsidR="005829B4" w:rsidRPr="005829B4">
        <w:rPr>
          <w:bCs/>
          <w:sz w:val="24"/>
          <w:szCs w:val="24"/>
        </w:rPr>
        <w:t xml:space="preserve"> +" </w:t>
      </w:r>
      <w:r w:rsidRPr="005829B4">
        <w:rPr>
          <w:sz w:val="24"/>
          <w:szCs w:val="24"/>
        </w:rPr>
        <w:t>с ценой муниципального контракта</w:t>
      </w:r>
      <w:r w:rsidR="005829B4" w:rsidRPr="005829B4">
        <w:rPr>
          <w:sz w:val="24"/>
          <w:szCs w:val="24"/>
        </w:rPr>
        <w:t xml:space="preserve"> </w:t>
      </w:r>
      <w:r w:rsidR="005829B4">
        <w:rPr>
          <w:sz w:val="24"/>
          <w:szCs w:val="24"/>
        </w:rPr>
        <w:t>130000,</w:t>
      </w:r>
      <w:r w:rsidR="005829B4" w:rsidRPr="005829B4">
        <w:rPr>
          <w:sz w:val="24"/>
          <w:szCs w:val="24"/>
        </w:rPr>
        <w:t xml:space="preserve">00 </w:t>
      </w:r>
      <w:r w:rsidRPr="005829B4">
        <w:rPr>
          <w:sz w:val="24"/>
          <w:szCs w:val="24"/>
        </w:rPr>
        <w:t xml:space="preserve">рублей. </w:t>
      </w:r>
    </w:p>
    <w:p w:rsidR="00E57B9B" w:rsidRPr="005829B4" w:rsidRDefault="00E57B9B" w:rsidP="00E57B9B">
      <w:pPr>
        <w:tabs>
          <w:tab w:val="left" w:pos="426"/>
          <w:tab w:val="left" w:pos="567"/>
        </w:tabs>
        <w:ind w:left="-142"/>
        <w:jc w:val="both"/>
        <w:rPr>
          <w:sz w:val="24"/>
        </w:rPr>
      </w:pPr>
      <w:r w:rsidRPr="005829B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829B4">
          <w:rPr>
            <w:sz w:val="24"/>
          </w:rPr>
          <w:t>http://www.sberbank-ast.ru</w:t>
        </w:r>
      </w:hyperlink>
      <w:r w:rsidRPr="005829B4">
        <w:rPr>
          <w:sz w:val="24"/>
        </w:rPr>
        <w:t>.</w:t>
      </w:r>
    </w:p>
    <w:p w:rsidR="00E57B9B" w:rsidRPr="005829B4" w:rsidRDefault="00E57B9B" w:rsidP="00E57B9B">
      <w:pPr>
        <w:jc w:val="center"/>
        <w:rPr>
          <w:sz w:val="22"/>
          <w:szCs w:val="22"/>
        </w:rPr>
      </w:pPr>
    </w:p>
    <w:p w:rsidR="00E57B9B" w:rsidRPr="005829B4" w:rsidRDefault="00E57B9B" w:rsidP="00E57B9B">
      <w:pPr>
        <w:jc w:val="center"/>
        <w:rPr>
          <w:sz w:val="22"/>
          <w:szCs w:val="22"/>
        </w:rPr>
      </w:pPr>
      <w:r w:rsidRPr="005829B4">
        <w:rPr>
          <w:sz w:val="22"/>
          <w:szCs w:val="22"/>
        </w:rPr>
        <w:t xml:space="preserve">Сведения о решении </w:t>
      </w:r>
    </w:p>
    <w:p w:rsidR="00E10822" w:rsidRPr="005829B4" w:rsidRDefault="00E57B9B" w:rsidP="00E57B9B">
      <w:pPr>
        <w:jc w:val="center"/>
        <w:rPr>
          <w:sz w:val="22"/>
          <w:szCs w:val="22"/>
        </w:rPr>
      </w:pPr>
      <w:r w:rsidRPr="005829B4">
        <w:rPr>
          <w:sz w:val="22"/>
          <w:szCs w:val="22"/>
        </w:rPr>
        <w:t xml:space="preserve">членов комиссии о соответствии/несоответствии заявок участников </w:t>
      </w:r>
      <w:r w:rsidR="006B5A31" w:rsidRPr="005829B4">
        <w:rPr>
          <w:sz w:val="22"/>
          <w:szCs w:val="22"/>
        </w:rPr>
        <w:t>закупки</w:t>
      </w:r>
      <w:r w:rsidRPr="005829B4">
        <w:rPr>
          <w:sz w:val="22"/>
          <w:szCs w:val="22"/>
        </w:rPr>
        <w:t xml:space="preserve"> </w:t>
      </w:r>
    </w:p>
    <w:p w:rsidR="00E57B9B" w:rsidRPr="005829B4" w:rsidRDefault="00E57B9B" w:rsidP="00E10822">
      <w:pPr>
        <w:jc w:val="center"/>
        <w:rPr>
          <w:sz w:val="22"/>
          <w:szCs w:val="22"/>
        </w:rPr>
      </w:pPr>
      <w:r w:rsidRPr="005829B4">
        <w:rPr>
          <w:sz w:val="22"/>
          <w:szCs w:val="22"/>
        </w:rPr>
        <w:t>требованиям документации об аукционе</w:t>
      </w:r>
    </w:p>
    <w:p w:rsidR="00E57B9B" w:rsidRPr="009248B0" w:rsidRDefault="00E57B9B" w:rsidP="00E57B9B">
      <w:pPr>
        <w:suppressAutoHyphens/>
        <w:jc w:val="both"/>
        <w:rPr>
          <w:b/>
          <w:color w:val="FF0000"/>
        </w:rPr>
      </w:pPr>
    </w:p>
    <w:tbl>
      <w:tblPr>
        <w:tblW w:w="0" w:type="auto"/>
        <w:tblInd w:w="-34" w:type="dxa"/>
        <w:tblLayout w:type="fixed"/>
        <w:tblLook w:val="01E0"/>
      </w:tblPr>
      <w:tblGrid>
        <w:gridCol w:w="4537"/>
        <w:gridCol w:w="2477"/>
        <w:gridCol w:w="2968"/>
      </w:tblGrid>
      <w:tr w:rsidR="00E57B9B" w:rsidRPr="009248B0" w:rsidTr="009248B0">
        <w:tc>
          <w:tcPr>
            <w:tcW w:w="4537" w:type="dxa"/>
            <w:tcBorders>
              <w:top w:val="single" w:sz="4" w:space="0" w:color="auto"/>
              <w:left w:val="single" w:sz="4" w:space="0" w:color="auto"/>
              <w:bottom w:val="single" w:sz="4" w:space="0" w:color="auto"/>
              <w:right w:val="single" w:sz="4" w:space="0" w:color="auto"/>
            </w:tcBorders>
            <w:vAlign w:val="center"/>
          </w:tcPr>
          <w:p w:rsidR="00E57B9B" w:rsidRPr="005829B4" w:rsidRDefault="00E57B9B" w:rsidP="006B5A31">
            <w:pPr>
              <w:jc w:val="center"/>
              <w:rPr>
                <w:sz w:val="18"/>
                <w:szCs w:val="18"/>
              </w:rPr>
            </w:pPr>
            <w:r w:rsidRPr="005829B4">
              <w:rPr>
                <w:sz w:val="18"/>
                <w:szCs w:val="18"/>
              </w:rPr>
              <w:t xml:space="preserve">Решение члена комиссии о соответствии/несоответствии заявок участников </w:t>
            </w:r>
            <w:r w:rsidR="006B5A31" w:rsidRPr="005829B4">
              <w:rPr>
                <w:sz w:val="18"/>
                <w:szCs w:val="18"/>
              </w:rPr>
              <w:t xml:space="preserve">закупки </w:t>
            </w:r>
            <w:r w:rsidRPr="005829B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829B4" w:rsidRDefault="00E57B9B" w:rsidP="009248B0">
            <w:pPr>
              <w:jc w:val="center"/>
              <w:rPr>
                <w:sz w:val="18"/>
                <w:szCs w:val="18"/>
              </w:rPr>
            </w:pPr>
            <w:r w:rsidRPr="005829B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829B4" w:rsidRDefault="00E57B9B" w:rsidP="009248B0">
            <w:pPr>
              <w:jc w:val="center"/>
              <w:rPr>
                <w:sz w:val="18"/>
                <w:szCs w:val="18"/>
              </w:rPr>
            </w:pPr>
            <w:r w:rsidRPr="005829B4">
              <w:rPr>
                <w:sz w:val="18"/>
                <w:szCs w:val="18"/>
              </w:rPr>
              <w:t>Член комиссии</w:t>
            </w:r>
          </w:p>
        </w:tc>
      </w:tr>
      <w:tr w:rsidR="005829B4" w:rsidRPr="009248B0" w:rsidTr="009248B0">
        <w:tc>
          <w:tcPr>
            <w:tcW w:w="4537" w:type="dxa"/>
            <w:tcBorders>
              <w:top w:val="single" w:sz="4" w:space="0" w:color="auto"/>
              <w:left w:val="single" w:sz="4" w:space="0" w:color="auto"/>
              <w:bottom w:val="single" w:sz="4" w:space="0" w:color="auto"/>
              <w:right w:val="single" w:sz="4" w:space="0" w:color="auto"/>
            </w:tcBorders>
          </w:tcPr>
          <w:p w:rsidR="005829B4" w:rsidRPr="005829B4" w:rsidRDefault="005829B4" w:rsidP="009248B0">
            <w:pPr>
              <w:jc w:val="both"/>
              <w:rPr>
                <w:noProof/>
                <w:sz w:val="16"/>
                <w:szCs w:val="16"/>
              </w:rPr>
            </w:pPr>
            <w:r w:rsidRPr="00582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29B4" w:rsidRPr="005829B4" w:rsidRDefault="005829B4" w:rsidP="009248B0">
            <w:pPr>
              <w:jc w:val="center"/>
              <w:rPr>
                <w:sz w:val="16"/>
                <w:szCs w:val="16"/>
              </w:rPr>
            </w:pPr>
            <w:r w:rsidRPr="00582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29B4" w:rsidRPr="005829B4" w:rsidRDefault="005829B4" w:rsidP="005829B4">
            <w:pPr>
              <w:spacing w:line="276" w:lineRule="auto"/>
              <w:jc w:val="center"/>
              <w:rPr>
                <w:rFonts w:eastAsia="Calibri"/>
                <w:sz w:val="24"/>
                <w:szCs w:val="24"/>
              </w:rPr>
            </w:pPr>
            <w:r w:rsidRPr="005829B4">
              <w:rPr>
                <w:sz w:val="24"/>
                <w:szCs w:val="24"/>
              </w:rPr>
              <w:t>А.Т.Абдуллаев</w:t>
            </w:r>
          </w:p>
        </w:tc>
      </w:tr>
      <w:tr w:rsidR="005829B4" w:rsidRPr="009248B0" w:rsidTr="009248B0">
        <w:tc>
          <w:tcPr>
            <w:tcW w:w="4537" w:type="dxa"/>
            <w:tcBorders>
              <w:top w:val="single" w:sz="4" w:space="0" w:color="auto"/>
              <w:left w:val="single" w:sz="4" w:space="0" w:color="auto"/>
              <w:bottom w:val="single" w:sz="4" w:space="0" w:color="auto"/>
              <w:right w:val="single" w:sz="4" w:space="0" w:color="auto"/>
            </w:tcBorders>
          </w:tcPr>
          <w:p w:rsidR="005829B4" w:rsidRPr="005829B4" w:rsidRDefault="005829B4" w:rsidP="009248B0">
            <w:pPr>
              <w:jc w:val="both"/>
              <w:rPr>
                <w:noProof/>
                <w:sz w:val="16"/>
                <w:szCs w:val="16"/>
              </w:rPr>
            </w:pPr>
            <w:r w:rsidRPr="00582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29B4" w:rsidRPr="005829B4" w:rsidRDefault="005829B4" w:rsidP="009248B0">
            <w:pPr>
              <w:jc w:val="center"/>
              <w:rPr>
                <w:sz w:val="16"/>
                <w:szCs w:val="16"/>
              </w:rPr>
            </w:pPr>
            <w:r w:rsidRPr="00582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29B4" w:rsidRPr="005829B4" w:rsidRDefault="005829B4" w:rsidP="005829B4">
            <w:pPr>
              <w:spacing w:line="276" w:lineRule="auto"/>
              <w:jc w:val="center"/>
              <w:rPr>
                <w:rFonts w:eastAsia="Calibri"/>
                <w:sz w:val="24"/>
                <w:szCs w:val="24"/>
              </w:rPr>
            </w:pPr>
            <w:r w:rsidRPr="005829B4">
              <w:rPr>
                <w:rFonts w:eastAsia="Calibri"/>
                <w:sz w:val="24"/>
                <w:szCs w:val="24"/>
              </w:rPr>
              <w:t xml:space="preserve">В.А. </w:t>
            </w:r>
            <w:proofErr w:type="spellStart"/>
            <w:r w:rsidRPr="005829B4">
              <w:rPr>
                <w:rFonts w:eastAsia="Calibri"/>
                <w:sz w:val="24"/>
                <w:szCs w:val="24"/>
              </w:rPr>
              <w:t>Климин</w:t>
            </w:r>
            <w:proofErr w:type="spellEnd"/>
          </w:p>
        </w:tc>
      </w:tr>
      <w:tr w:rsidR="005829B4" w:rsidRPr="009248B0" w:rsidTr="009248B0">
        <w:tc>
          <w:tcPr>
            <w:tcW w:w="4537" w:type="dxa"/>
            <w:tcBorders>
              <w:top w:val="single" w:sz="4" w:space="0" w:color="auto"/>
              <w:left w:val="single" w:sz="4" w:space="0" w:color="auto"/>
              <w:bottom w:val="single" w:sz="4" w:space="0" w:color="auto"/>
              <w:right w:val="single" w:sz="4" w:space="0" w:color="auto"/>
            </w:tcBorders>
          </w:tcPr>
          <w:p w:rsidR="005829B4" w:rsidRPr="005829B4" w:rsidRDefault="005829B4" w:rsidP="006B5A31">
            <w:pPr>
              <w:jc w:val="both"/>
              <w:rPr>
                <w:noProof/>
                <w:sz w:val="16"/>
                <w:szCs w:val="16"/>
              </w:rPr>
            </w:pPr>
            <w:r w:rsidRPr="00582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29B4" w:rsidRPr="005829B4" w:rsidRDefault="005829B4" w:rsidP="009248B0">
            <w:pPr>
              <w:jc w:val="center"/>
              <w:rPr>
                <w:sz w:val="16"/>
                <w:szCs w:val="16"/>
              </w:rPr>
            </w:pPr>
            <w:r w:rsidRPr="00582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29B4" w:rsidRPr="005829B4" w:rsidRDefault="005829B4" w:rsidP="005829B4">
            <w:pPr>
              <w:spacing w:line="276" w:lineRule="auto"/>
              <w:jc w:val="center"/>
              <w:rPr>
                <w:rFonts w:eastAsia="Calibri"/>
                <w:sz w:val="24"/>
                <w:szCs w:val="24"/>
              </w:rPr>
            </w:pPr>
            <w:r w:rsidRPr="005829B4">
              <w:rPr>
                <w:rFonts w:eastAsia="Calibri"/>
                <w:sz w:val="24"/>
                <w:szCs w:val="24"/>
              </w:rPr>
              <w:t>Г.А. Ярков</w:t>
            </w:r>
          </w:p>
        </w:tc>
      </w:tr>
      <w:tr w:rsidR="005829B4" w:rsidRPr="009248B0" w:rsidTr="009248B0">
        <w:tc>
          <w:tcPr>
            <w:tcW w:w="4537" w:type="dxa"/>
            <w:tcBorders>
              <w:top w:val="single" w:sz="4" w:space="0" w:color="auto"/>
              <w:left w:val="single" w:sz="4" w:space="0" w:color="auto"/>
              <w:bottom w:val="single" w:sz="4" w:space="0" w:color="auto"/>
              <w:right w:val="single" w:sz="4" w:space="0" w:color="auto"/>
            </w:tcBorders>
          </w:tcPr>
          <w:p w:rsidR="005829B4" w:rsidRPr="005829B4" w:rsidRDefault="005829B4" w:rsidP="006B5A31">
            <w:pPr>
              <w:jc w:val="both"/>
              <w:rPr>
                <w:noProof/>
                <w:sz w:val="16"/>
                <w:szCs w:val="16"/>
              </w:rPr>
            </w:pPr>
            <w:r w:rsidRPr="00582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29B4" w:rsidRPr="005829B4" w:rsidRDefault="005829B4" w:rsidP="009248B0">
            <w:pPr>
              <w:jc w:val="center"/>
              <w:rPr>
                <w:sz w:val="16"/>
                <w:szCs w:val="16"/>
              </w:rPr>
            </w:pPr>
            <w:r w:rsidRPr="00582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29B4" w:rsidRPr="005829B4" w:rsidRDefault="005829B4" w:rsidP="005829B4">
            <w:pPr>
              <w:spacing w:line="276" w:lineRule="auto"/>
              <w:jc w:val="center"/>
              <w:rPr>
                <w:sz w:val="24"/>
                <w:szCs w:val="24"/>
              </w:rPr>
            </w:pPr>
            <w:r w:rsidRPr="005829B4">
              <w:rPr>
                <w:sz w:val="24"/>
                <w:szCs w:val="24"/>
              </w:rPr>
              <w:t>Л.А. Михайлова</w:t>
            </w:r>
          </w:p>
        </w:tc>
      </w:tr>
      <w:tr w:rsidR="005829B4" w:rsidRPr="009248B0" w:rsidTr="009248B0">
        <w:tc>
          <w:tcPr>
            <w:tcW w:w="4537" w:type="dxa"/>
            <w:tcBorders>
              <w:top w:val="single" w:sz="4" w:space="0" w:color="auto"/>
              <w:left w:val="single" w:sz="4" w:space="0" w:color="auto"/>
              <w:bottom w:val="single" w:sz="4" w:space="0" w:color="auto"/>
              <w:right w:val="single" w:sz="4" w:space="0" w:color="auto"/>
            </w:tcBorders>
          </w:tcPr>
          <w:p w:rsidR="005829B4" w:rsidRPr="005829B4" w:rsidRDefault="005829B4" w:rsidP="006B5A31">
            <w:pPr>
              <w:jc w:val="both"/>
              <w:rPr>
                <w:noProof/>
                <w:sz w:val="16"/>
                <w:szCs w:val="16"/>
              </w:rPr>
            </w:pPr>
            <w:r w:rsidRPr="00582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29B4" w:rsidRPr="005829B4" w:rsidRDefault="005829B4" w:rsidP="009248B0">
            <w:pPr>
              <w:jc w:val="center"/>
              <w:rPr>
                <w:sz w:val="16"/>
                <w:szCs w:val="16"/>
              </w:rPr>
            </w:pPr>
            <w:r w:rsidRPr="00582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29B4" w:rsidRPr="005829B4" w:rsidRDefault="005829B4" w:rsidP="005829B4">
            <w:pPr>
              <w:spacing w:line="276" w:lineRule="auto"/>
              <w:jc w:val="center"/>
              <w:rPr>
                <w:sz w:val="24"/>
                <w:szCs w:val="24"/>
              </w:rPr>
            </w:pPr>
            <w:r w:rsidRPr="005829B4">
              <w:rPr>
                <w:sz w:val="24"/>
                <w:szCs w:val="24"/>
              </w:rPr>
              <w:t>Н.Б.Захарова</w:t>
            </w:r>
          </w:p>
        </w:tc>
      </w:tr>
    </w:tbl>
    <w:p w:rsidR="00E57B9B" w:rsidRPr="009248B0" w:rsidRDefault="00E57B9B" w:rsidP="00E57B9B">
      <w:pPr>
        <w:suppressAutoHyphens/>
        <w:jc w:val="both"/>
        <w:rPr>
          <w:b/>
          <w:color w:val="FF0000"/>
        </w:rPr>
      </w:pPr>
    </w:p>
    <w:p w:rsidR="00E57B9B" w:rsidRPr="005829B4" w:rsidRDefault="00E57B9B" w:rsidP="00E57B9B">
      <w:pPr>
        <w:suppressAutoHyphens/>
        <w:jc w:val="both"/>
        <w:rPr>
          <w:color w:val="FF0000"/>
          <w:sz w:val="24"/>
          <w:szCs w:val="24"/>
        </w:rPr>
      </w:pPr>
    </w:p>
    <w:p w:rsidR="005829B4" w:rsidRPr="005829B4" w:rsidRDefault="005829B4" w:rsidP="005829B4">
      <w:pPr>
        <w:ind w:left="-993"/>
        <w:jc w:val="both"/>
        <w:rPr>
          <w:b/>
          <w:color w:val="FF0000"/>
          <w:sz w:val="24"/>
          <w:szCs w:val="24"/>
        </w:rPr>
      </w:pPr>
      <w:r w:rsidRPr="005829B4">
        <w:rPr>
          <w:b/>
          <w:sz w:val="24"/>
          <w:szCs w:val="24"/>
        </w:rPr>
        <w:t xml:space="preserve">               </w:t>
      </w:r>
      <w:r>
        <w:rPr>
          <w:b/>
          <w:sz w:val="24"/>
          <w:szCs w:val="24"/>
        </w:rPr>
        <w:t xml:space="preserve"> </w:t>
      </w:r>
      <w:r w:rsidRPr="005829B4">
        <w:rPr>
          <w:b/>
          <w:sz w:val="24"/>
          <w:szCs w:val="24"/>
        </w:rPr>
        <w:t>Председатель комиссии                                                                                    А.Т.Абдуллаев</w:t>
      </w:r>
      <w:r w:rsidRPr="005829B4">
        <w:rPr>
          <w:b/>
          <w:color w:val="FF0000"/>
          <w:sz w:val="24"/>
          <w:szCs w:val="24"/>
        </w:rPr>
        <w:t xml:space="preserve">                                               </w:t>
      </w:r>
    </w:p>
    <w:p w:rsidR="005829B4" w:rsidRPr="00971C77" w:rsidRDefault="005829B4" w:rsidP="005829B4">
      <w:pPr>
        <w:ind w:left="-993"/>
        <w:jc w:val="both"/>
        <w:rPr>
          <w:b/>
          <w:color w:val="FF0000"/>
          <w:sz w:val="24"/>
          <w:szCs w:val="24"/>
        </w:rPr>
      </w:pPr>
    </w:p>
    <w:p w:rsidR="005829B4" w:rsidRPr="002F42E0" w:rsidRDefault="005829B4" w:rsidP="005829B4">
      <w:pPr>
        <w:ind w:left="-993"/>
        <w:jc w:val="both"/>
        <w:rPr>
          <w:sz w:val="24"/>
          <w:szCs w:val="24"/>
        </w:rPr>
      </w:pPr>
      <w:r w:rsidRPr="00971C77">
        <w:rPr>
          <w:b/>
          <w:color w:val="FF0000"/>
          <w:sz w:val="24"/>
          <w:szCs w:val="24"/>
        </w:rPr>
        <w:t xml:space="preserve">        </w:t>
      </w:r>
      <w:r>
        <w:rPr>
          <w:b/>
          <w:color w:val="FF0000"/>
          <w:sz w:val="24"/>
          <w:szCs w:val="24"/>
        </w:rPr>
        <w:t xml:space="preserve">    </w:t>
      </w:r>
      <w:r w:rsidRPr="00971C77">
        <w:rPr>
          <w:b/>
          <w:color w:val="FF0000"/>
          <w:sz w:val="24"/>
          <w:szCs w:val="24"/>
        </w:rPr>
        <w:t xml:space="preserve"> </w:t>
      </w:r>
      <w:r>
        <w:rPr>
          <w:b/>
          <w:color w:val="FF0000"/>
          <w:sz w:val="24"/>
          <w:szCs w:val="24"/>
        </w:rPr>
        <w:t xml:space="preserve">   </w:t>
      </w:r>
      <w:r w:rsidRPr="002F42E0">
        <w:rPr>
          <w:b/>
          <w:sz w:val="24"/>
          <w:szCs w:val="24"/>
        </w:rPr>
        <w:t xml:space="preserve">Члены  комиссии                                                                                                                                                                                                </w:t>
      </w:r>
    </w:p>
    <w:p w:rsidR="005829B4" w:rsidRPr="002F42E0" w:rsidRDefault="005829B4" w:rsidP="005829B4">
      <w:pPr>
        <w:ind w:left="-993"/>
        <w:jc w:val="right"/>
        <w:rPr>
          <w:sz w:val="24"/>
          <w:szCs w:val="24"/>
        </w:rPr>
      </w:pPr>
      <w:r w:rsidRPr="002F42E0">
        <w:rPr>
          <w:sz w:val="24"/>
          <w:szCs w:val="24"/>
        </w:rPr>
        <w:t xml:space="preserve">__________________ В.А. </w:t>
      </w:r>
      <w:proofErr w:type="spellStart"/>
      <w:r w:rsidRPr="002F42E0">
        <w:rPr>
          <w:sz w:val="24"/>
          <w:szCs w:val="24"/>
        </w:rPr>
        <w:t>Климин</w:t>
      </w:r>
      <w:proofErr w:type="spellEnd"/>
    </w:p>
    <w:p w:rsidR="005829B4" w:rsidRPr="002F42E0" w:rsidRDefault="005829B4" w:rsidP="005829B4">
      <w:pPr>
        <w:ind w:left="-993"/>
        <w:jc w:val="right"/>
        <w:rPr>
          <w:sz w:val="24"/>
          <w:szCs w:val="24"/>
        </w:rPr>
      </w:pPr>
      <w:r w:rsidRPr="002F42E0">
        <w:rPr>
          <w:sz w:val="24"/>
          <w:szCs w:val="24"/>
        </w:rPr>
        <w:t>__________________Л.А. Михайлова</w:t>
      </w:r>
    </w:p>
    <w:p w:rsidR="005829B4" w:rsidRPr="002F42E0" w:rsidRDefault="005829B4" w:rsidP="005829B4">
      <w:pPr>
        <w:ind w:left="-993"/>
        <w:jc w:val="right"/>
        <w:rPr>
          <w:sz w:val="24"/>
          <w:szCs w:val="24"/>
        </w:rPr>
      </w:pPr>
      <w:r w:rsidRPr="002F42E0">
        <w:rPr>
          <w:sz w:val="24"/>
          <w:szCs w:val="24"/>
        </w:rPr>
        <w:tab/>
      </w:r>
      <w:r w:rsidRPr="002F42E0">
        <w:rPr>
          <w:sz w:val="24"/>
          <w:szCs w:val="24"/>
        </w:rPr>
        <w:tab/>
      </w:r>
      <w:r w:rsidRPr="002F42E0">
        <w:rPr>
          <w:sz w:val="24"/>
          <w:szCs w:val="24"/>
        </w:rPr>
        <w:tab/>
      </w:r>
      <w:r w:rsidRPr="002F42E0">
        <w:rPr>
          <w:sz w:val="24"/>
          <w:szCs w:val="24"/>
        </w:rPr>
        <w:tab/>
      </w:r>
      <w:r w:rsidRPr="002F42E0">
        <w:rPr>
          <w:sz w:val="24"/>
          <w:szCs w:val="24"/>
        </w:rPr>
        <w:tab/>
        <w:t>__________________ Г.А. Ярков</w:t>
      </w:r>
    </w:p>
    <w:p w:rsidR="005829B4" w:rsidRDefault="005829B4" w:rsidP="005829B4">
      <w:pPr>
        <w:ind w:left="-993"/>
        <w:jc w:val="right"/>
        <w:rPr>
          <w:sz w:val="24"/>
          <w:szCs w:val="24"/>
        </w:rPr>
      </w:pPr>
      <w:r w:rsidRPr="002F42E0">
        <w:rPr>
          <w:sz w:val="24"/>
          <w:szCs w:val="24"/>
        </w:rPr>
        <w:t>___________________Н.Б. Захарова</w:t>
      </w:r>
    </w:p>
    <w:p w:rsidR="005829B4" w:rsidRPr="005829B4" w:rsidRDefault="005829B4" w:rsidP="00E57B9B">
      <w:pPr>
        <w:rPr>
          <w:sz w:val="24"/>
          <w:szCs w:val="24"/>
        </w:rPr>
      </w:pPr>
    </w:p>
    <w:p w:rsidR="00E57B9B" w:rsidRPr="005829B4" w:rsidRDefault="00E57B9B" w:rsidP="00E57B9B">
      <w:pPr>
        <w:rPr>
          <w:sz w:val="24"/>
          <w:szCs w:val="24"/>
        </w:rPr>
      </w:pPr>
      <w:r w:rsidRPr="005829B4">
        <w:rPr>
          <w:sz w:val="24"/>
          <w:szCs w:val="24"/>
        </w:rPr>
        <w:t xml:space="preserve">Представитель заказчика:                                       </w:t>
      </w:r>
      <w:r w:rsidR="005829B4" w:rsidRPr="005829B4">
        <w:rPr>
          <w:sz w:val="24"/>
          <w:szCs w:val="24"/>
        </w:rPr>
        <w:t xml:space="preserve">        </w:t>
      </w:r>
      <w:r w:rsidRPr="005829B4">
        <w:rPr>
          <w:sz w:val="24"/>
          <w:szCs w:val="24"/>
        </w:rPr>
        <w:t xml:space="preserve">                       __________________</w:t>
      </w:r>
      <w:r w:rsidR="005829B4" w:rsidRPr="005829B4">
        <w:rPr>
          <w:sz w:val="24"/>
          <w:szCs w:val="24"/>
        </w:rPr>
        <w:t>Л.К. Маслова</w:t>
      </w:r>
    </w:p>
    <w:p w:rsidR="00E57B9B" w:rsidRPr="009248B0" w:rsidRDefault="00E57B9B" w:rsidP="00E57B9B">
      <w:pPr>
        <w:rPr>
          <w:color w:val="FF0000"/>
        </w:rPr>
      </w:pPr>
    </w:p>
    <w:p w:rsidR="00BB06F0" w:rsidRPr="009248B0" w:rsidRDefault="00BB06F0"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82139F" w:rsidRDefault="0082139F" w:rsidP="00E57B9B">
      <w:pPr>
        <w:rPr>
          <w:color w:val="FF0000"/>
        </w:rPr>
      </w:pPr>
    </w:p>
    <w:p w:rsidR="00775AA8" w:rsidRPr="009248B0" w:rsidRDefault="00775AA8" w:rsidP="00E57B9B">
      <w:pPr>
        <w:rPr>
          <w:color w:val="FF0000"/>
        </w:rPr>
      </w:pPr>
    </w:p>
    <w:p w:rsidR="0082139F" w:rsidRPr="009248B0" w:rsidRDefault="0082139F" w:rsidP="00E57B9B">
      <w:pPr>
        <w:rPr>
          <w:color w:val="FF0000"/>
        </w:rPr>
      </w:pPr>
    </w:p>
    <w:p w:rsidR="0082139F" w:rsidRPr="009248B0" w:rsidRDefault="0082139F" w:rsidP="00E57B9B">
      <w:pPr>
        <w:rPr>
          <w:color w:val="FF0000"/>
        </w:rPr>
      </w:pPr>
    </w:p>
    <w:p w:rsidR="009248B0" w:rsidRPr="00522AC9" w:rsidRDefault="009248B0" w:rsidP="009248B0">
      <w:pPr>
        <w:jc w:val="right"/>
        <w:rPr>
          <w:b/>
        </w:rPr>
      </w:pPr>
      <w:r w:rsidRPr="00522AC9">
        <w:rPr>
          <w:b/>
        </w:rPr>
        <w:lastRenderedPageBreak/>
        <w:t>Приложение 1</w:t>
      </w:r>
    </w:p>
    <w:p w:rsidR="009248B0" w:rsidRPr="006102AC" w:rsidRDefault="009248B0" w:rsidP="009248B0">
      <w:pPr>
        <w:jc w:val="right"/>
        <w:rPr>
          <w:bCs/>
        </w:rPr>
      </w:pPr>
      <w:r w:rsidRPr="006102AC">
        <w:t xml:space="preserve">к протоколу </w:t>
      </w:r>
      <w:r w:rsidRPr="006102AC">
        <w:rPr>
          <w:bCs/>
        </w:rPr>
        <w:t xml:space="preserve">подведения итогов </w:t>
      </w:r>
    </w:p>
    <w:p w:rsidR="009248B0" w:rsidRPr="00522AC9" w:rsidRDefault="009248B0" w:rsidP="009248B0">
      <w:pPr>
        <w:jc w:val="right"/>
      </w:pPr>
      <w:r w:rsidRPr="00522AC9">
        <w:t>аукциона в электронной форме</w:t>
      </w:r>
    </w:p>
    <w:p w:rsidR="009248B0" w:rsidRPr="00522AC9" w:rsidRDefault="009248B0" w:rsidP="009248B0">
      <w:pPr>
        <w:ind w:left="142"/>
        <w:jc w:val="center"/>
      </w:pPr>
      <w:r w:rsidRPr="00522AC9">
        <w:t xml:space="preserve"> </w:t>
      </w:r>
      <w:r>
        <w:t xml:space="preserve">                                                                                        </w:t>
      </w:r>
      <w:r w:rsidR="005829B4">
        <w:t xml:space="preserve">                                   </w:t>
      </w:r>
      <w:r>
        <w:t xml:space="preserve">   </w:t>
      </w:r>
      <w:r w:rsidRPr="00522AC9">
        <w:t xml:space="preserve">от « </w:t>
      </w:r>
      <w:r>
        <w:t>01</w:t>
      </w:r>
      <w:r w:rsidRPr="00522AC9">
        <w:t xml:space="preserve"> » </w:t>
      </w:r>
      <w:r>
        <w:t>июля</w:t>
      </w:r>
      <w:r w:rsidRPr="00522AC9">
        <w:t xml:space="preserve"> 2014г. 0187300005814000</w:t>
      </w:r>
      <w:r>
        <w:t>318-3</w:t>
      </w:r>
    </w:p>
    <w:p w:rsidR="009248B0" w:rsidRDefault="009248B0" w:rsidP="009248B0">
      <w:pPr>
        <w:ind w:left="-708"/>
        <w:jc w:val="center"/>
        <w:rPr>
          <w:b/>
        </w:rPr>
      </w:pPr>
    </w:p>
    <w:p w:rsidR="009248B0" w:rsidRDefault="009248B0" w:rsidP="009248B0">
      <w:pPr>
        <w:jc w:val="center"/>
        <w:rPr>
          <w:b/>
        </w:rPr>
      </w:pPr>
      <w:r w:rsidRPr="006102AC">
        <w:t xml:space="preserve">Таблица </w:t>
      </w:r>
      <w:r w:rsidRPr="006102AC">
        <w:rPr>
          <w:bCs/>
        </w:rPr>
        <w:t>подведения итогов</w:t>
      </w:r>
    </w:p>
    <w:p w:rsidR="00745368" w:rsidRDefault="009248B0" w:rsidP="009248B0">
      <w:pPr>
        <w:snapToGrid w:val="0"/>
        <w:jc w:val="center"/>
        <w:rPr>
          <w:color w:val="000000"/>
        </w:rPr>
      </w:pPr>
      <w:r w:rsidRPr="00522AC9">
        <w:t xml:space="preserve">аукциона  в электронной форме на право заключения гражданско-правового договора  </w:t>
      </w:r>
      <w:r w:rsidRPr="00522AC9">
        <w:rPr>
          <w:color w:val="000000"/>
        </w:rPr>
        <w:t xml:space="preserve">на  </w:t>
      </w:r>
      <w:r>
        <w:rPr>
          <w:color w:val="000000"/>
        </w:rPr>
        <w:t>выполнение работ по установке, настройке укомплектованной автоматической системы передачи тревожных сообщений</w:t>
      </w:r>
    </w:p>
    <w:p w:rsidR="009248B0" w:rsidRDefault="009248B0" w:rsidP="009248B0">
      <w:pPr>
        <w:snapToGrid w:val="0"/>
        <w:jc w:val="center"/>
        <w:rPr>
          <w:color w:val="000000"/>
        </w:rPr>
      </w:pPr>
      <w:r>
        <w:rPr>
          <w:color w:val="000000"/>
        </w:rPr>
        <w:t xml:space="preserve"> на пульт пожарной части</w:t>
      </w:r>
    </w:p>
    <w:p w:rsidR="009248B0" w:rsidRPr="00522AC9" w:rsidRDefault="009248B0" w:rsidP="009248B0">
      <w:pPr>
        <w:snapToGrid w:val="0"/>
        <w:jc w:val="center"/>
        <w:rPr>
          <w:color w:val="000000"/>
        </w:rPr>
      </w:pPr>
    </w:p>
    <w:p w:rsidR="009248B0" w:rsidRDefault="009248B0" w:rsidP="005829B4">
      <w:pPr>
        <w:ind w:left="-567"/>
        <w:rPr>
          <w:noProof/>
        </w:rPr>
      </w:pPr>
      <w:r w:rsidRPr="00E02D91">
        <w:rPr>
          <w:b/>
        </w:rPr>
        <w:t>Заказчик</w:t>
      </w:r>
      <w:r w:rsidRPr="00E02D91">
        <w:t xml:space="preserve">: </w:t>
      </w:r>
      <w:r w:rsidRPr="00E02D91">
        <w:rPr>
          <w:noProof/>
        </w:rPr>
        <w:t>Муниципальное бюджетное общеобразовательное учреждение «Средняя общеобразовательная школа №5»</w:t>
      </w:r>
    </w:p>
    <w:p w:rsidR="005829B4" w:rsidRPr="00E02D91" w:rsidRDefault="005829B4" w:rsidP="005829B4">
      <w:pPr>
        <w:ind w:left="-567"/>
      </w:pPr>
    </w:p>
    <w:tbl>
      <w:tblPr>
        <w:tblW w:w="11199" w:type="dxa"/>
        <w:tblInd w:w="-539" w:type="dxa"/>
        <w:tblLayout w:type="fixed"/>
        <w:tblCellMar>
          <w:top w:w="28" w:type="dxa"/>
          <w:left w:w="28" w:type="dxa"/>
          <w:bottom w:w="28" w:type="dxa"/>
          <w:right w:w="28" w:type="dxa"/>
        </w:tblCellMar>
        <w:tblLook w:val="04A0"/>
      </w:tblPr>
      <w:tblGrid>
        <w:gridCol w:w="3687"/>
        <w:gridCol w:w="1983"/>
        <w:gridCol w:w="2127"/>
        <w:gridCol w:w="1560"/>
        <w:gridCol w:w="1842"/>
      </w:tblGrid>
      <w:tr w:rsidR="009248B0" w:rsidRPr="005F136D" w:rsidTr="00732876">
        <w:trPr>
          <w:trHeight w:val="229"/>
        </w:trPr>
        <w:tc>
          <w:tcPr>
            <w:tcW w:w="5670" w:type="dxa"/>
            <w:gridSpan w:val="2"/>
            <w:tcBorders>
              <w:top w:val="single" w:sz="4" w:space="0" w:color="auto"/>
              <w:left w:val="single" w:sz="4" w:space="0" w:color="auto"/>
              <w:bottom w:val="single" w:sz="4" w:space="0" w:color="auto"/>
              <w:right w:val="nil"/>
            </w:tcBorders>
            <w:hideMark/>
          </w:tcPr>
          <w:p w:rsidR="009248B0" w:rsidRPr="00523152" w:rsidRDefault="009248B0" w:rsidP="009248B0">
            <w:pPr>
              <w:suppressAutoHyphens/>
              <w:snapToGrid w:val="0"/>
              <w:rPr>
                <w:rFonts w:eastAsia="Calibri"/>
                <w:b/>
                <w:color w:val="000000"/>
                <w:lang w:eastAsia="ar-SA"/>
              </w:rPr>
            </w:pPr>
            <w:r w:rsidRPr="00523152">
              <w:rPr>
                <w:b/>
                <w:color w:val="000000"/>
              </w:rPr>
              <w:t xml:space="preserve">Порядковый номер </w:t>
            </w:r>
            <w:proofErr w:type="gramStart"/>
            <w:r w:rsidRPr="00523152">
              <w:rPr>
                <w:b/>
                <w:color w:val="000000"/>
              </w:rPr>
              <w:t>заявки</w:t>
            </w:r>
            <w:proofErr w:type="gramEnd"/>
            <w:r w:rsidRPr="00523152">
              <w:rPr>
                <w:b/>
                <w:color w:val="000000"/>
              </w:rPr>
              <w:t xml:space="preserve"> / защищенный номер заявки</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9248B0" w:rsidRPr="00523152" w:rsidRDefault="009248B0" w:rsidP="009248B0">
            <w:pPr>
              <w:suppressAutoHyphens/>
              <w:snapToGrid w:val="0"/>
              <w:jc w:val="center"/>
              <w:rPr>
                <w:rFonts w:eastAsia="Calibri"/>
                <w:b/>
                <w:color w:val="000000"/>
                <w:lang w:eastAsia="ar-SA"/>
              </w:rPr>
            </w:pPr>
            <w:r>
              <w:rPr>
                <w:b/>
                <w:color w:val="000000"/>
              </w:rPr>
              <w:t>4/7999369</w:t>
            </w:r>
          </w:p>
        </w:tc>
        <w:tc>
          <w:tcPr>
            <w:tcW w:w="1560" w:type="dxa"/>
            <w:tcBorders>
              <w:top w:val="single" w:sz="4" w:space="0" w:color="auto"/>
              <w:left w:val="single" w:sz="8" w:space="0" w:color="000000"/>
              <w:bottom w:val="single" w:sz="4" w:space="0" w:color="auto"/>
              <w:right w:val="single" w:sz="4" w:space="0" w:color="auto"/>
            </w:tcBorders>
          </w:tcPr>
          <w:p w:rsidR="009248B0" w:rsidRPr="00523152" w:rsidRDefault="009248B0" w:rsidP="009248B0">
            <w:pPr>
              <w:suppressAutoHyphens/>
              <w:snapToGrid w:val="0"/>
              <w:jc w:val="center"/>
              <w:rPr>
                <w:b/>
                <w:color w:val="000000"/>
              </w:rPr>
            </w:pPr>
            <w:r>
              <w:rPr>
                <w:b/>
                <w:color w:val="000000"/>
              </w:rPr>
              <w:t>1/7984744</w:t>
            </w:r>
          </w:p>
        </w:tc>
        <w:tc>
          <w:tcPr>
            <w:tcW w:w="1842" w:type="dxa"/>
            <w:tcBorders>
              <w:top w:val="single" w:sz="4" w:space="0" w:color="auto"/>
              <w:left w:val="single" w:sz="8" w:space="0" w:color="000000"/>
              <w:bottom w:val="single" w:sz="4" w:space="0" w:color="auto"/>
              <w:right w:val="single" w:sz="4" w:space="0" w:color="auto"/>
            </w:tcBorders>
          </w:tcPr>
          <w:p w:rsidR="009248B0" w:rsidRPr="00523152" w:rsidRDefault="009248B0" w:rsidP="009248B0">
            <w:pPr>
              <w:suppressAutoHyphens/>
              <w:snapToGrid w:val="0"/>
              <w:jc w:val="center"/>
              <w:rPr>
                <w:b/>
                <w:color w:val="000000"/>
              </w:rPr>
            </w:pPr>
            <w:r>
              <w:rPr>
                <w:b/>
                <w:color w:val="000000"/>
              </w:rPr>
              <w:t>3/7997193</w:t>
            </w:r>
          </w:p>
        </w:tc>
      </w:tr>
      <w:tr w:rsidR="009248B0" w:rsidRPr="005F136D" w:rsidTr="00732876">
        <w:trPr>
          <w:trHeight w:val="680"/>
        </w:trPr>
        <w:tc>
          <w:tcPr>
            <w:tcW w:w="3687" w:type="dxa"/>
            <w:tcBorders>
              <w:top w:val="single" w:sz="4" w:space="0" w:color="auto"/>
              <w:left w:val="single" w:sz="4" w:space="0" w:color="auto"/>
              <w:bottom w:val="single" w:sz="6" w:space="0" w:color="auto"/>
              <w:right w:val="single" w:sz="6" w:space="0" w:color="auto"/>
            </w:tcBorders>
            <w:vAlign w:val="center"/>
            <w:hideMark/>
          </w:tcPr>
          <w:p w:rsidR="009248B0" w:rsidRPr="00523152" w:rsidRDefault="009248B0" w:rsidP="009248B0">
            <w:pPr>
              <w:suppressAutoHyphens/>
              <w:snapToGrid w:val="0"/>
              <w:ind w:left="294" w:hanging="294"/>
              <w:jc w:val="center"/>
              <w:rPr>
                <w:rFonts w:eastAsia="Calibri"/>
                <w:b/>
                <w:color w:val="000000"/>
                <w:lang w:eastAsia="ar-SA"/>
              </w:rPr>
            </w:pPr>
            <w:r w:rsidRPr="00523152">
              <w:rPr>
                <w:b/>
                <w:color w:val="000000"/>
              </w:rPr>
              <w:t>Показатель</w:t>
            </w:r>
          </w:p>
        </w:tc>
        <w:tc>
          <w:tcPr>
            <w:tcW w:w="1983" w:type="dxa"/>
            <w:tcBorders>
              <w:top w:val="single" w:sz="4" w:space="0" w:color="auto"/>
              <w:left w:val="single" w:sz="6" w:space="0" w:color="auto"/>
              <w:bottom w:val="single" w:sz="6" w:space="0" w:color="auto"/>
              <w:right w:val="single" w:sz="6" w:space="0" w:color="auto"/>
            </w:tcBorders>
            <w:vAlign w:val="center"/>
            <w:hideMark/>
          </w:tcPr>
          <w:p w:rsidR="009248B0" w:rsidRPr="00523152" w:rsidRDefault="009248B0" w:rsidP="009248B0">
            <w:pPr>
              <w:suppressAutoHyphens/>
              <w:snapToGrid w:val="0"/>
              <w:jc w:val="center"/>
              <w:rPr>
                <w:rFonts w:eastAsia="Calibri"/>
                <w:b/>
                <w:color w:val="000000"/>
                <w:lang w:eastAsia="ar-SA"/>
              </w:rPr>
            </w:pPr>
            <w:r w:rsidRPr="00523152">
              <w:rPr>
                <w:b/>
                <w:color w:val="000000"/>
              </w:rPr>
              <w:t>Обязательные требования</w:t>
            </w:r>
          </w:p>
        </w:tc>
        <w:tc>
          <w:tcPr>
            <w:tcW w:w="2127" w:type="dxa"/>
            <w:tcBorders>
              <w:top w:val="single" w:sz="4" w:space="0" w:color="auto"/>
              <w:left w:val="single" w:sz="6" w:space="0" w:color="auto"/>
              <w:bottom w:val="single" w:sz="6" w:space="0" w:color="auto"/>
              <w:right w:val="single" w:sz="6" w:space="0" w:color="auto"/>
            </w:tcBorders>
            <w:hideMark/>
          </w:tcPr>
          <w:p w:rsidR="009248B0" w:rsidRPr="005829B4" w:rsidRDefault="009248B0" w:rsidP="009248B0">
            <w:pPr>
              <w:suppressAutoHyphens/>
              <w:snapToGrid w:val="0"/>
              <w:jc w:val="center"/>
              <w:rPr>
                <w:color w:val="000000"/>
                <w:sz w:val="18"/>
                <w:szCs w:val="18"/>
                <w:lang w:eastAsia="ar-SA"/>
              </w:rPr>
            </w:pPr>
            <w:r w:rsidRPr="005829B4">
              <w:rPr>
                <w:color w:val="000000"/>
                <w:sz w:val="18"/>
                <w:szCs w:val="18"/>
                <w:lang w:eastAsia="ar-SA"/>
              </w:rPr>
              <w:t>ООО «</w:t>
            </w:r>
            <w:proofErr w:type="spellStart"/>
            <w:r w:rsidRPr="005829B4">
              <w:rPr>
                <w:color w:val="000000"/>
                <w:sz w:val="18"/>
                <w:szCs w:val="18"/>
                <w:lang w:eastAsia="ar-SA"/>
              </w:rPr>
              <w:t>Тюменьтехспецсервис</w:t>
            </w:r>
            <w:proofErr w:type="spellEnd"/>
            <w:r w:rsidRPr="005829B4">
              <w:rPr>
                <w:color w:val="000000"/>
                <w:sz w:val="18"/>
                <w:szCs w:val="18"/>
                <w:lang w:eastAsia="ar-SA"/>
              </w:rPr>
              <w:t xml:space="preserve">», </w:t>
            </w:r>
          </w:p>
          <w:p w:rsidR="009248B0" w:rsidRPr="005829B4" w:rsidRDefault="009248B0" w:rsidP="009248B0">
            <w:pPr>
              <w:suppressAutoHyphens/>
              <w:snapToGrid w:val="0"/>
              <w:jc w:val="center"/>
              <w:rPr>
                <w:rFonts w:eastAsia="Calibri"/>
                <w:color w:val="000000"/>
                <w:sz w:val="18"/>
                <w:szCs w:val="18"/>
                <w:lang w:eastAsia="ar-SA"/>
              </w:rPr>
            </w:pPr>
            <w:r w:rsidRPr="005829B4">
              <w:rPr>
                <w:color w:val="000000"/>
                <w:sz w:val="18"/>
                <w:szCs w:val="18"/>
                <w:lang w:eastAsia="ar-SA"/>
              </w:rPr>
              <w:t>г. Тюмень</w:t>
            </w:r>
          </w:p>
        </w:tc>
        <w:tc>
          <w:tcPr>
            <w:tcW w:w="1560" w:type="dxa"/>
            <w:tcBorders>
              <w:top w:val="single" w:sz="4" w:space="0" w:color="auto"/>
              <w:left w:val="single" w:sz="6" w:space="0" w:color="auto"/>
              <w:bottom w:val="single" w:sz="6" w:space="0" w:color="auto"/>
              <w:right w:val="single" w:sz="6" w:space="0" w:color="auto"/>
            </w:tcBorders>
          </w:tcPr>
          <w:p w:rsidR="009248B0" w:rsidRPr="005829B4" w:rsidRDefault="009248B0" w:rsidP="009248B0">
            <w:pPr>
              <w:suppressAutoHyphens/>
              <w:snapToGrid w:val="0"/>
              <w:jc w:val="center"/>
              <w:rPr>
                <w:color w:val="000000"/>
                <w:sz w:val="18"/>
                <w:szCs w:val="18"/>
                <w:lang w:eastAsia="ar-SA"/>
              </w:rPr>
            </w:pPr>
            <w:r w:rsidRPr="005829B4">
              <w:rPr>
                <w:color w:val="000000"/>
                <w:sz w:val="18"/>
                <w:szCs w:val="18"/>
                <w:lang w:eastAsia="ar-SA"/>
              </w:rPr>
              <w:t>ООО «Частная охранная организация «Альтернатива-Охрана»,</w:t>
            </w:r>
          </w:p>
          <w:p w:rsidR="009248B0" w:rsidRPr="005829B4" w:rsidRDefault="009248B0" w:rsidP="009248B0">
            <w:pPr>
              <w:suppressAutoHyphens/>
              <w:snapToGrid w:val="0"/>
              <w:jc w:val="center"/>
              <w:rPr>
                <w:color w:val="000000"/>
                <w:sz w:val="18"/>
                <w:szCs w:val="18"/>
                <w:lang w:eastAsia="ar-SA"/>
              </w:rPr>
            </w:pPr>
            <w:r w:rsidRPr="005829B4">
              <w:rPr>
                <w:color w:val="000000"/>
                <w:sz w:val="18"/>
                <w:szCs w:val="18"/>
                <w:lang w:eastAsia="ar-SA"/>
              </w:rPr>
              <w:t xml:space="preserve">г. </w:t>
            </w:r>
            <w:proofErr w:type="spellStart"/>
            <w:r w:rsidRPr="005829B4">
              <w:rPr>
                <w:color w:val="000000"/>
                <w:sz w:val="18"/>
                <w:szCs w:val="18"/>
                <w:lang w:eastAsia="ar-SA"/>
              </w:rPr>
              <w:t>Югорск</w:t>
            </w:r>
            <w:proofErr w:type="spellEnd"/>
          </w:p>
        </w:tc>
        <w:tc>
          <w:tcPr>
            <w:tcW w:w="1842" w:type="dxa"/>
            <w:tcBorders>
              <w:top w:val="single" w:sz="4" w:space="0" w:color="auto"/>
              <w:left w:val="single" w:sz="6" w:space="0" w:color="auto"/>
              <w:bottom w:val="single" w:sz="6" w:space="0" w:color="auto"/>
              <w:right w:val="single" w:sz="4" w:space="0" w:color="auto"/>
            </w:tcBorders>
          </w:tcPr>
          <w:p w:rsidR="009248B0" w:rsidRPr="005829B4" w:rsidRDefault="005829B4" w:rsidP="009248B0">
            <w:pPr>
              <w:suppressAutoHyphens/>
              <w:snapToGrid w:val="0"/>
              <w:jc w:val="center"/>
              <w:rPr>
                <w:color w:val="000000"/>
                <w:sz w:val="18"/>
                <w:szCs w:val="18"/>
                <w:lang w:eastAsia="ar-SA"/>
              </w:rPr>
            </w:pPr>
            <w:r w:rsidRPr="005829B4">
              <w:rPr>
                <w:color w:val="000000"/>
                <w:sz w:val="18"/>
                <w:szCs w:val="18"/>
                <w:lang w:eastAsia="ar-SA"/>
              </w:rPr>
              <w:t>ООО «</w:t>
            </w:r>
            <w:proofErr w:type="spellStart"/>
            <w:r w:rsidRPr="005829B4">
              <w:rPr>
                <w:color w:val="000000"/>
                <w:sz w:val="18"/>
                <w:szCs w:val="18"/>
                <w:lang w:eastAsia="ar-SA"/>
              </w:rPr>
              <w:t>Югра-Авто</w:t>
            </w:r>
            <w:r w:rsidR="009248B0" w:rsidRPr="005829B4">
              <w:rPr>
                <w:color w:val="000000"/>
                <w:sz w:val="18"/>
                <w:szCs w:val="18"/>
                <w:lang w:eastAsia="ar-SA"/>
              </w:rPr>
              <w:t>матика</w:t>
            </w:r>
            <w:proofErr w:type="spellEnd"/>
            <w:r w:rsidR="009248B0" w:rsidRPr="005829B4">
              <w:rPr>
                <w:color w:val="000000"/>
                <w:sz w:val="18"/>
                <w:szCs w:val="18"/>
                <w:lang w:eastAsia="ar-SA"/>
              </w:rPr>
              <w:t>»,</w:t>
            </w:r>
          </w:p>
          <w:p w:rsidR="009248B0" w:rsidRPr="005829B4" w:rsidRDefault="009248B0" w:rsidP="009248B0">
            <w:pPr>
              <w:suppressAutoHyphens/>
              <w:snapToGrid w:val="0"/>
              <w:jc w:val="center"/>
              <w:rPr>
                <w:color w:val="000000"/>
                <w:sz w:val="18"/>
                <w:szCs w:val="18"/>
                <w:lang w:eastAsia="ar-SA"/>
              </w:rPr>
            </w:pPr>
            <w:r w:rsidRPr="005829B4">
              <w:rPr>
                <w:color w:val="000000"/>
                <w:sz w:val="18"/>
                <w:szCs w:val="18"/>
                <w:lang w:eastAsia="ar-SA"/>
              </w:rPr>
              <w:t>г. Советский</w:t>
            </w:r>
          </w:p>
        </w:tc>
      </w:tr>
      <w:tr w:rsidR="009248B0" w:rsidRPr="005F136D" w:rsidTr="00732876">
        <w:trPr>
          <w:trHeight w:val="879"/>
        </w:trPr>
        <w:tc>
          <w:tcPr>
            <w:tcW w:w="3687" w:type="dxa"/>
            <w:tcBorders>
              <w:top w:val="single" w:sz="6" w:space="0" w:color="auto"/>
              <w:left w:val="single" w:sz="4" w:space="0" w:color="auto"/>
              <w:bottom w:val="single" w:sz="6" w:space="0" w:color="auto"/>
              <w:right w:val="single" w:sz="6" w:space="0" w:color="auto"/>
            </w:tcBorders>
            <w:hideMark/>
          </w:tcPr>
          <w:p w:rsidR="009248B0" w:rsidRPr="00306805" w:rsidRDefault="009248B0" w:rsidP="009248B0">
            <w:pPr>
              <w:suppressAutoHyphens/>
              <w:rPr>
                <w:sz w:val="18"/>
                <w:szCs w:val="18"/>
              </w:rPr>
            </w:pPr>
            <w:r>
              <w:rPr>
                <w:sz w:val="18"/>
                <w:szCs w:val="18"/>
              </w:rPr>
              <w:t>1</w:t>
            </w:r>
            <w:r w:rsidRPr="00306805">
              <w:rPr>
                <w:sz w:val="18"/>
                <w:szCs w:val="18"/>
              </w:rPr>
              <w:t xml:space="preserve">) </w:t>
            </w:r>
            <w:r>
              <w:rPr>
                <w:sz w:val="18"/>
                <w:szCs w:val="18"/>
              </w:rPr>
              <w:t>Н</w:t>
            </w:r>
            <w:r w:rsidRPr="00306805">
              <w:rPr>
                <w:sz w:val="18"/>
                <w:szCs w:val="18"/>
              </w:rPr>
              <w:t xml:space="preserve">е проведение ликвидации участника </w:t>
            </w:r>
            <w:r w:rsidRPr="00306805">
              <w:rPr>
                <w:bCs/>
                <w:sz w:val="18"/>
                <w:szCs w:val="18"/>
              </w:rPr>
              <w:t>закупки -</w:t>
            </w:r>
            <w:r w:rsidRPr="00306805">
              <w:rPr>
                <w:sz w:val="18"/>
                <w:szCs w:val="18"/>
              </w:rPr>
              <w:t xml:space="preserve"> юридического лица и отсутствие решения арбитражного суда о признании участника </w:t>
            </w:r>
            <w:r w:rsidRPr="00306805">
              <w:rPr>
                <w:bCs/>
                <w:sz w:val="18"/>
                <w:szCs w:val="18"/>
              </w:rPr>
              <w:t>закупки</w:t>
            </w:r>
            <w:r w:rsidRPr="00306805">
              <w:rPr>
                <w:sz w:val="18"/>
                <w:szCs w:val="18"/>
              </w:rPr>
              <w:t xml:space="preserve"> - юридического лица, индивидуального предпринимателя </w:t>
            </w:r>
            <w:r w:rsidRPr="00306805">
              <w:rPr>
                <w:bCs/>
                <w:sz w:val="18"/>
                <w:szCs w:val="18"/>
              </w:rPr>
              <w:t>несостоятельным (</w:t>
            </w:r>
            <w:r w:rsidRPr="00306805">
              <w:rPr>
                <w:sz w:val="18"/>
                <w:szCs w:val="18"/>
              </w:rPr>
              <w:t>банкротом</w:t>
            </w:r>
            <w:r w:rsidRPr="00306805">
              <w:rPr>
                <w:bCs/>
                <w:sz w:val="18"/>
                <w:szCs w:val="18"/>
              </w:rPr>
              <w:t>)</w:t>
            </w:r>
            <w:r w:rsidRPr="00306805">
              <w:rPr>
                <w:sz w:val="18"/>
                <w:szCs w:val="18"/>
              </w:rPr>
              <w:t xml:space="preserve"> и об открытии конкурсного производства;</w:t>
            </w:r>
          </w:p>
        </w:tc>
        <w:tc>
          <w:tcPr>
            <w:tcW w:w="1983" w:type="dxa"/>
            <w:tcBorders>
              <w:top w:val="single" w:sz="6" w:space="0" w:color="auto"/>
              <w:left w:val="single" w:sz="6" w:space="0" w:color="auto"/>
              <w:bottom w:val="single" w:sz="6" w:space="0" w:color="auto"/>
              <w:right w:val="single" w:sz="6" w:space="0" w:color="auto"/>
            </w:tcBorders>
            <w:vAlign w:val="center"/>
            <w:hideMark/>
          </w:tcPr>
          <w:p w:rsidR="009248B0" w:rsidRPr="00306805" w:rsidRDefault="009248B0" w:rsidP="009248B0">
            <w:pPr>
              <w:suppressAutoHyphens/>
              <w:snapToGrid w:val="0"/>
              <w:ind w:left="-169" w:hanging="141"/>
              <w:jc w:val="center"/>
              <w:rPr>
                <w:color w:val="000000"/>
                <w:sz w:val="18"/>
                <w:szCs w:val="18"/>
              </w:rPr>
            </w:pPr>
            <w:r w:rsidRPr="00306805">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c>
          <w:tcPr>
            <w:tcW w:w="1842" w:type="dxa"/>
            <w:tcBorders>
              <w:top w:val="single" w:sz="6" w:space="0" w:color="auto"/>
              <w:left w:val="single" w:sz="6" w:space="0" w:color="auto"/>
              <w:bottom w:val="single" w:sz="6" w:space="0" w:color="auto"/>
              <w:right w:val="single" w:sz="4"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r>
      <w:tr w:rsidR="009248B0" w:rsidRPr="005F136D" w:rsidTr="00732876">
        <w:trPr>
          <w:trHeight w:val="656"/>
        </w:trPr>
        <w:tc>
          <w:tcPr>
            <w:tcW w:w="3687" w:type="dxa"/>
            <w:tcBorders>
              <w:top w:val="single" w:sz="6" w:space="0" w:color="auto"/>
              <w:left w:val="single" w:sz="4" w:space="0" w:color="auto"/>
              <w:bottom w:val="single" w:sz="6" w:space="0" w:color="auto"/>
              <w:right w:val="single" w:sz="6" w:space="0" w:color="auto"/>
            </w:tcBorders>
            <w:hideMark/>
          </w:tcPr>
          <w:p w:rsidR="009248B0" w:rsidRPr="00306805" w:rsidRDefault="009248B0" w:rsidP="009248B0">
            <w:pPr>
              <w:suppressAutoHyphens/>
              <w:rPr>
                <w:sz w:val="18"/>
                <w:szCs w:val="18"/>
              </w:rPr>
            </w:pPr>
            <w:r>
              <w:rPr>
                <w:sz w:val="18"/>
                <w:szCs w:val="18"/>
              </w:rPr>
              <w:t>2</w:t>
            </w:r>
            <w:r w:rsidRPr="00306805">
              <w:rPr>
                <w:sz w:val="18"/>
                <w:szCs w:val="18"/>
              </w:rPr>
              <w:t xml:space="preserve">) </w:t>
            </w:r>
            <w:r>
              <w:rPr>
                <w:sz w:val="18"/>
                <w:szCs w:val="18"/>
              </w:rPr>
              <w:t>Н</w:t>
            </w:r>
            <w:r w:rsidRPr="00306805">
              <w:rPr>
                <w:sz w:val="18"/>
                <w:szCs w:val="18"/>
              </w:rPr>
              <w:t xml:space="preserve">е приостановление деятельности участника </w:t>
            </w:r>
            <w:r w:rsidRPr="00306805">
              <w:rPr>
                <w:bCs/>
                <w:sz w:val="18"/>
                <w:szCs w:val="18"/>
              </w:rPr>
              <w:t>закупки</w:t>
            </w:r>
            <w:r w:rsidRPr="00306805">
              <w:rPr>
                <w:sz w:val="18"/>
                <w:szCs w:val="18"/>
              </w:rPr>
              <w:t xml:space="preserve"> в порядке, </w:t>
            </w:r>
            <w:r w:rsidRPr="00306805">
              <w:rPr>
                <w:bCs/>
                <w:sz w:val="18"/>
                <w:szCs w:val="18"/>
              </w:rPr>
              <w:t>установленном</w:t>
            </w:r>
            <w:r w:rsidRPr="0030680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3" w:type="dxa"/>
            <w:tcBorders>
              <w:top w:val="single" w:sz="6" w:space="0" w:color="auto"/>
              <w:left w:val="single" w:sz="6" w:space="0" w:color="auto"/>
              <w:bottom w:val="single" w:sz="6" w:space="0" w:color="auto"/>
              <w:right w:val="single" w:sz="6" w:space="0" w:color="auto"/>
            </w:tcBorders>
            <w:vAlign w:val="center"/>
            <w:hideMark/>
          </w:tcPr>
          <w:p w:rsidR="009248B0" w:rsidRPr="00306805" w:rsidRDefault="009248B0" w:rsidP="009248B0">
            <w:pPr>
              <w:suppressAutoHyphens/>
              <w:snapToGrid w:val="0"/>
              <w:ind w:left="-169" w:hanging="141"/>
              <w:jc w:val="center"/>
              <w:rPr>
                <w:color w:val="000000"/>
                <w:sz w:val="18"/>
                <w:szCs w:val="18"/>
              </w:rPr>
            </w:pPr>
            <w:r w:rsidRPr="00306805">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c>
          <w:tcPr>
            <w:tcW w:w="1842" w:type="dxa"/>
            <w:tcBorders>
              <w:top w:val="single" w:sz="6" w:space="0" w:color="auto"/>
              <w:left w:val="single" w:sz="6" w:space="0" w:color="auto"/>
              <w:bottom w:val="single" w:sz="6" w:space="0" w:color="auto"/>
              <w:right w:val="single" w:sz="4"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r>
      <w:tr w:rsidR="009248B0" w:rsidRPr="005F136D" w:rsidTr="00732876">
        <w:trPr>
          <w:trHeight w:val="393"/>
        </w:trPr>
        <w:tc>
          <w:tcPr>
            <w:tcW w:w="3687" w:type="dxa"/>
            <w:tcBorders>
              <w:top w:val="single" w:sz="6" w:space="0" w:color="auto"/>
              <w:left w:val="single" w:sz="4" w:space="0" w:color="auto"/>
              <w:bottom w:val="single" w:sz="6" w:space="0" w:color="auto"/>
              <w:right w:val="single" w:sz="6" w:space="0" w:color="auto"/>
            </w:tcBorders>
            <w:hideMark/>
          </w:tcPr>
          <w:p w:rsidR="009248B0" w:rsidRPr="00306805" w:rsidRDefault="009248B0" w:rsidP="009248B0">
            <w:pPr>
              <w:suppressAutoHyphens/>
              <w:rPr>
                <w:sz w:val="18"/>
                <w:szCs w:val="18"/>
              </w:rPr>
            </w:pPr>
            <w:proofErr w:type="gramStart"/>
            <w:r>
              <w:rPr>
                <w:sz w:val="18"/>
                <w:szCs w:val="18"/>
              </w:rPr>
              <w:t>3</w:t>
            </w:r>
            <w:r w:rsidRPr="00306805">
              <w:rPr>
                <w:sz w:val="18"/>
                <w:szCs w:val="18"/>
              </w:rPr>
              <w:t>)</w:t>
            </w:r>
            <w:r>
              <w:rPr>
                <w:sz w:val="18"/>
                <w:szCs w:val="18"/>
              </w:rPr>
              <w:t xml:space="preserve"> </w:t>
            </w:r>
            <w:proofErr w:type="spellStart"/>
            <w:r>
              <w:rPr>
                <w:sz w:val="18"/>
                <w:szCs w:val="18"/>
              </w:rPr>
              <w:t>О</w:t>
            </w:r>
            <w:r w:rsidRPr="00306805">
              <w:rPr>
                <w:sz w:val="18"/>
                <w:szCs w:val="18"/>
              </w:rPr>
              <w:t>отсутствие</w:t>
            </w:r>
            <w:proofErr w:type="spellEnd"/>
            <w:r w:rsidRPr="00306805">
              <w:rPr>
                <w:sz w:val="18"/>
                <w:szCs w:val="18"/>
              </w:rPr>
              <w:t xml:space="preserve">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06805">
              <w:rPr>
                <w:sz w:val="18"/>
                <w:szCs w:val="18"/>
              </w:rPr>
              <w:t xml:space="preserve"> обязанности </w:t>
            </w:r>
            <w:proofErr w:type="gramStart"/>
            <w:r w:rsidRPr="00306805">
              <w:rPr>
                <w:sz w:val="18"/>
                <w:szCs w:val="18"/>
              </w:rPr>
              <w:t>заявителя</w:t>
            </w:r>
            <w:proofErr w:type="gramEnd"/>
            <w:r w:rsidRPr="00306805">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6805">
              <w:rPr>
                <w:sz w:val="18"/>
                <w:szCs w:val="18"/>
              </w:rPr>
              <w:t>указанных</w:t>
            </w:r>
            <w:proofErr w:type="gramEnd"/>
            <w:r w:rsidRPr="00306805">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3" w:type="dxa"/>
            <w:tcBorders>
              <w:top w:val="single" w:sz="6" w:space="0" w:color="auto"/>
              <w:left w:val="single" w:sz="6" w:space="0" w:color="auto"/>
              <w:bottom w:val="single" w:sz="6" w:space="0" w:color="auto"/>
              <w:right w:val="single" w:sz="6" w:space="0" w:color="auto"/>
            </w:tcBorders>
            <w:vAlign w:val="center"/>
            <w:hideMark/>
          </w:tcPr>
          <w:p w:rsidR="009248B0" w:rsidRPr="00306805" w:rsidRDefault="009248B0" w:rsidP="009248B0">
            <w:pPr>
              <w:suppressAutoHyphens/>
              <w:snapToGrid w:val="0"/>
              <w:ind w:left="-169" w:hanging="141"/>
              <w:jc w:val="center"/>
              <w:rPr>
                <w:color w:val="000000"/>
                <w:sz w:val="18"/>
                <w:szCs w:val="18"/>
              </w:rPr>
            </w:pPr>
            <w:r w:rsidRPr="00306805">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c>
          <w:tcPr>
            <w:tcW w:w="1842" w:type="dxa"/>
            <w:tcBorders>
              <w:top w:val="single" w:sz="6" w:space="0" w:color="auto"/>
              <w:left w:val="single" w:sz="6" w:space="0" w:color="auto"/>
              <w:bottom w:val="single" w:sz="6" w:space="0" w:color="auto"/>
              <w:right w:val="single" w:sz="4"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r>
      <w:tr w:rsidR="009248B0" w:rsidRPr="005F136D" w:rsidTr="00732876">
        <w:trPr>
          <w:trHeight w:val="818"/>
        </w:trPr>
        <w:tc>
          <w:tcPr>
            <w:tcW w:w="3687" w:type="dxa"/>
            <w:tcBorders>
              <w:top w:val="single" w:sz="6" w:space="0" w:color="auto"/>
              <w:left w:val="single" w:sz="4" w:space="0" w:color="auto"/>
              <w:bottom w:val="single" w:sz="6" w:space="0" w:color="auto"/>
              <w:right w:val="single" w:sz="6" w:space="0" w:color="auto"/>
            </w:tcBorders>
            <w:hideMark/>
          </w:tcPr>
          <w:p w:rsidR="009248B0" w:rsidRPr="00306805" w:rsidRDefault="009248B0" w:rsidP="009248B0">
            <w:pPr>
              <w:suppressAutoHyphens/>
              <w:rPr>
                <w:sz w:val="18"/>
                <w:szCs w:val="18"/>
              </w:rPr>
            </w:pPr>
            <w:proofErr w:type="gramStart"/>
            <w:r>
              <w:rPr>
                <w:sz w:val="18"/>
                <w:szCs w:val="18"/>
              </w:rPr>
              <w:t>4</w:t>
            </w:r>
            <w:r w:rsidRPr="00306805">
              <w:rPr>
                <w:sz w:val="18"/>
                <w:szCs w:val="18"/>
              </w:rPr>
              <w:t xml:space="preserve">) </w:t>
            </w:r>
            <w:r>
              <w:rPr>
                <w:sz w:val="18"/>
                <w:szCs w:val="18"/>
              </w:rPr>
              <w:t>О</w:t>
            </w:r>
            <w:r w:rsidRPr="00306805">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306805">
              <w:rPr>
                <w:sz w:val="18"/>
                <w:szCs w:val="18"/>
              </w:rPr>
              <w:lastRenderedPageBreak/>
              <w:t>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06805">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3" w:type="dxa"/>
            <w:tcBorders>
              <w:top w:val="single" w:sz="6" w:space="0" w:color="auto"/>
              <w:left w:val="single" w:sz="6" w:space="0" w:color="auto"/>
              <w:bottom w:val="single" w:sz="6" w:space="0" w:color="auto"/>
              <w:right w:val="single" w:sz="6" w:space="0" w:color="auto"/>
            </w:tcBorders>
            <w:vAlign w:val="center"/>
            <w:hideMark/>
          </w:tcPr>
          <w:p w:rsidR="009248B0" w:rsidRPr="00306805" w:rsidRDefault="009248B0" w:rsidP="009248B0">
            <w:pPr>
              <w:suppressAutoHyphens/>
              <w:snapToGrid w:val="0"/>
              <w:ind w:left="-169" w:hanging="141"/>
              <w:jc w:val="center"/>
              <w:rPr>
                <w:color w:val="000000"/>
                <w:sz w:val="18"/>
                <w:szCs w:val="18"/>
              </w:rPr>
            </w:pPr>
            <w:r w:rsidRPr="00306805">
              <w:rPr>
                <w:color w:val="000000"/>
                <w:sz w:val="18"/>
                <w:szCs w:val="18"/>
              </w:rPr>
              <w:lastRenderedPageBreak/>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c>
          <w:tcPr>
            <w:tcW w:w="1842" w:type="dxa"/>
            <w:tcBorders>
              <w:top w:val="single" w:sz="6" w:space="0" w:color="auto"/>
              <w:left w:val="single" w:sz="6" w:space="0" w:color="auto"/>
              <w:bottom w:val="single" w:sz="6" w:space="0" w:color="auto"/>
              <w:right w:val="single" w:sz="4"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r>
      <w:tr w:rsidR="009248B0" w:rsidRPr="005F136D" w:rsidTr="00732876">
        <w:trPr>
          <w:trHeight w:val="4595"/>
        </w:trPr>
        <w:tc>
          <w:tcPr>
            <w:tcW w:w="3687" w:type="dxa"/>
            <w:tcBorders>
              <w:top w:val="single" w:sz="6" w:space="0" w:color="auto"/>
              <w:left w:val="single" w:sz="4" w:space="0" w:color="auto"/>
              <w:bottom w:val="single" w:sz="6" w:space="0" w:color="auto"/>
              <w:right w:val="single" w:sz="6" w:space="0" w:color="auto"/>
            </w:tcBorders>
            <w:hideMark/>
          </w:tcPr>
          <w:p w:rsidR="009248B0" w:rsidRPr="00306805" w:rsidRDefault="009248B0" w:rsidP="001C0BD9">
            <w:pPr>
              <w:suppressAutoHyphens/>
              <w:snapToGrid w:val="0"/>
              <w:ind w:right="113"/>
              <w:rPr>
                <w:sz w:val="18"/>
                <w:szCs w:val="18"/>
              </w:rPr>
            </w:pPr>
            <w:proofErr w:type="gramStart"/>
            <w:r>
              <w:rPr>
                <w:sz w:val="18"/>
                <w:szCs w:val="18"/>
              </w:rPr>
              <w:lastRenderedPageBreak/>
              <w:t>5</w:t>
            </w:r>
            <w:r w:rsidRPr="00306805">
              <w:rPr>
                <w:sz w:val="18"/>
                <w:szCs w:val="18"/>
              </w:rPr>
              <w:t xml:space="preserve">) </w:t>
            </w:r>
            <w:r>
              <w:rPr>
                <w:sz w:val="18"/>
                <w:szCs w:val="18"/>
              </w:rPr>
              <w:t>О</w:t>
            </w:r>
            <w:r w:rsidRPr="00306805">
              <w:rPr>
                <w:sz w:val="18"/>
                <w:szCs w:val="1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06805">
              <w:rPr>
                <w:sz w:val="18"/>
                <w:szCs w:val="18"/>
              </w:rPr>
              <w:t>выгодоприобретателями</w:t>
            </w:r>
            <w:proofErr w:type="spellEnd"/>
            <w:r w:rsidRPr="00306805">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06805">
              <w:rPr>
                <w:sz w:val="18"/>
                <w:szCs w:val="18"/>
              </w:rPr>
              <w:t xml:space="preserve"> </w:t>
            </w:r>
            <w:proofErr w:type="gramStart"/>
            <w:r w:rsidRPr="00306805">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6805">
              <w:rPr>
                <w:sz w:val="18"/>
                <w:szCs w:val="18"/>
              </w:rPr>
              <w:t>неполнородными</w:t>
            </w:r>
            <w:proofErr w:type="spellEnd"/>
            <w:r w:rsidRPr="00306805">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06805">
              <w:rPr>
                <w:sz w:val="18"/>
                <w:szCs w:val="18"/>
              </w:rPr>
              <w:t xml:space="preserve"> Под </w:t>
            </w:r>
            <w:proofErr w:type="spellStart"/>
            <w:r w:rsidRPr="00306805">
              <w:rPr>
                <w:sz w:val="18"/>
                <w:szCs w:val="18"/>
              </w:rPr>
              <w:t>выгодоприобретателями</w:t>
            </w:r>
            <w:proofErr w:type="spellEnd"/>
            <w:r w:rsidRPr="00306805">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3" w:type="dxa"/>
            <w:tcBorders>
              <w:top w:val="single" w:sz="6" w:space="0" w:color="auto"/>
              <w:left w:val="single" w:sz="6" w:space="0" w:color="auto"/>
              <w:bottom w:val="single" w:sz="6" w:space="0" w:color="auto"/>
              <w:right w:val="single" w:sz="6" w:space="0" w:color="auto"/>
            </w:tcBorders>
            <w:vAlign w:val="center"/>
            <w:hideMark/>
          </w:tcPr>
          <w:p w:rsidR="009248B0" w:rsidRPr="00306805" w:rsidRDefault="009248B0" w:rsidP="009248B0">
            <w:pPr>
              <w:suppressAutoHyphens/>
              <w:snapToGrid w:val="0"/>
              <w:ind w:left="-169" w:hanging="141"/>
              <w:jc w:val="center"/>
              <w:rPr>
                <w:color w:val="000000"/>
                <w:sz w:val="18"/>
                <w:szCs w:val="18"/>
              </w:rPr>
            </w:pPr>
            <w:r w:rsidRPr="00306805">
              <w:rPr>
                <w:color w:val="000000"/>
                <w:sz w:val="18"/>
                <w:szCs w:val="18"/>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c>
          <w:tcPr>
            <w:tcW w:w="1842" w:type="dxa"/>
            <w:tcBorders>
              <w:top w:val="single" w:sz="6" w:space="0" w:color="auto"/>
              <w:left w:val="single" w:sz="6" w:space="0" w:color="auto"/>
              <w:bottom w:val="single" w:sz="6" w:space="0" w:color="auto"/>
              <w:right w:val="single" w:sz="4"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информация  продекларирована</w:t>
            </w:r>
          </w:p>
        </w:tc>
      </w:tr>
      <w:tr w:rsidR="009248B0" w:rsidRPr="005F136D" w:rsidTr="00732876">
        <w:trPr>
          <w:trHeight w:val="3573"/>
        </w:trPr>
        <w:tc>
          <w:tcPr>
            <w:tcW w:w="3687" w:type="dxa"/>
            <w:tcBorders>
              <w:top w:val="single" w:sz="6" w:space="0" w:color="auto"/>
              <w:left w:val="single" w:sz="4" w:space="0" w:color="auto"/>
              <w:bottom w:val="single" w:sz="6" w:space="0" w:color="auto"/>
              <w:right w:val="single" w:sz="6" w:space="0" w:color="auto"/>
            </w:tcBorders>
            <w:hideMark/>
          </w:tcPr>
          <w:p w:rsidR="009248B0" w:rsidRPr="004F05AD" w:rsidRDefault="009248B0" w:rsidP="009248B0">
            <w:pPr>
              <w:rPr>
                <w:sz w:val="18"/>
                <w:szCs w:val="18"/>
              </w:rPr>
            </w:pPr>
            <w:r>
              <w:rPr>
                <w:sz w:val="18"/>
                <w:szCs w:val="18"/>
              </w:rPr>
              <w:t>6)</w:t>
            </w:r>
            <w:r w:rsidRPr="004F05AD">
              <w:rPr>
                <w:sz w:val="18"/>
                <w:szCs w:val="18"/>
              </w:rPr>
              <w:t xml:space="preserve"> </w:t>
            </w:r>
            <w:r>
              <w:rPr>
                <w:sz w:val="18"/>
                <w:szCs w:val="18"/>
              </w:rPr>
              <w:t>Т</w:t>
            </w:r>
            <w:r w:rsidRPr="004F05AD">
              <w:rPr>
                <w:sz w:val="18"/>
                <w:szCs w:val="18"/>
              </w:rPr>
              <w:t>ребования к содержанию и составу заявки на участие в электронном аукционе</w:t>
            </w:r>
          </w:p>
        </w:tc>
        <w:tc>
          <w:tcPr>
            <w:tcW w:w="1983" w:type="dxa"/>
            <w:tcBorders>
              <w:top w:val="single" w:sz="6" w:space="0" w:color="auto"/>
              <w:left w:val="single" w:sz="6" w:space="0" w:color="auto"/>
              <w:bottom w:val="single" w:sz="6" w:space="0" w:color="auto"/>
              <w:right w:val="single" w:sz="6" w:space="0" w:color="auto"/>
            </w:tcBorders>
            <w:hideMark/>
          </w:tcPr>
          <w:p w:rsidR="009248B0" w:rsidRPr="004F05AD" w:rsidRDefault="009248B0" w:rsidP="00732876">
            <w:pPr>
              <w:jc w:val="center"/>
              <w:rPr>
                <w:sz w:val="18"/>
                <w:szCs w:val="18"/>
              </w:rPr>
            </w:pPr>
            <w:r w:rsidRPr="004F05AD">
              <w:rPr>
                <w:sz w:val="18"/>
                <w:szCs w:val="18"/>
              </w:rPr>
              <w:t>Лицензия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по виду работ: «Монтаж, ремонт и обслуживание установок пожарной и охранно-пожарной сигнализации»</w:t>
            </w:r>
          </w:p>
        </w:tc>
        <w:tc>
          <w:tcPr>
            <w:tcW w:w="2127" w:type="dxa"/>
            <w:tcBorders>
              <w:top w:val="single" w:sz="6" w:space="0" w:color="auto"/>
              <w:left w:val="single" w:sz="6" w:space="0" w:color="auto"/>
              <w:bottom w:val="single" w:sz="6" w:space="0" w:color="auto"/>
              <w:right w:val="single" w:sz="6" w:space="0" w:color="auto"/>
            </w:tcBorders>
            <w:hideMark/>
          </w:tcPr>
          <w:p w:rsidR="009248B0" w:rsidRPr="004F05AD" w:rsidRDefault="009248B0" w:rsidP="009248B0">
            <w:pPr>
              <w:jc w:val="center"/>
              <w:rPr>
                <w:sz w:val="18"/>
                <w:szCs w:val="18"/>
              </w:rPr>
            </w:pPr>
            <w:r>
              <w:rPr>
                <w:sz w:val="18"/>
                <w:szCs w:val="18"/>
              </w:rPr>
              <w:t>имеется</w:t>
            </w:r>
          </w:p>
        </w:tc>
        <w:tc>
          <w:tcPr>
            <w:tcW w:w="1560" w:type="dxa"/>
            <w:tcBorders>
              <w:top w:val="single" w:sz="6" w:space="0" w:color="auto"/>
              <w:left w:val="single" w:sz="6" w:space="0" w:color="auto"/>
              <w:bottom w:val="single" w:sz="6" w:space="0" w:color="auto"/>
              <w:right w:val="single" w:sz="6" w:space="0" w:color="auto"/>
            </w:tcBorders>
          </w:tcPr>
          <w:p w:rsidR="009248B0" w:rsidRPr="004F05AD" w:rsidRDefault="009248B0" w:rsidP="009248B0">
            <w:pPr>
              <w:jc w:val="center"/>
              <w:rPr>
                <w:sz w:val="18"/>
                <w:szCs w:val="18"/>
              </w:rPr>
            </w:pPr>
            <w:r>
              <w:rPr>
                <w:sz w:val="18"/>
                <w:szCs w:val="18"/>
              </w:rPr>
              <w:t>имеется</w:t>
            </w:r>
          </w:p>
        </w:tc>
        <w:tc>
          <w:tcPr>
            <w:tcW w:w="1842" w:type="dxa"/>
            <w:tcBorders>
              <w:top w:val="single" w:sz="6" w:space="0" w:color="auto"/>
              <w:left w:val="single" w:sz="6" w:space="0" w:color="auto"/>
              <w:bottom w:val="single" w:sz="6" w:space="0" w:color="auto"/>
              <w:right w:val="single" w:sz="4" w:space="0" w:color="auto"/>
            </w:tcBorders>
          </w:tcPr>
          <w:p w:rsidR="009248B0" w:rsidRPr="004F05AD" w:rsidRDefault="009248B0" w:rsidP="009248B0">
            <w:pPr>
              <w:jc w:val="center"/>
              <w:rPr>
                <w:sz w:val="18"/>
                <w:szCs w:val="18"/>
              </w:rPr>
            </w:pPr>
            <w:r w:rsidRPr="00306805">
              <w:rPr>
                <w:color w:val="000000"/>
                <w:sz w:val="18"/>
                <w:szCs w:val="18"/>
              </w:rPr>
              <w:t>отсутствует</w:t>
            </w:r>
          </w:p>
        </w:tc>
      </w:tr>
      <w:tr w:rsidR="009248B0" w:rsidRPr="005F136D" w:rsidTr="00732876">
        <w:trPr>
          <w:trHeight w:val="1044"/>
        </w:trPr>
        <w:tc>
          <w:tcPr>
            <w:tcW w:w="3687" w:type="dxa"/>
            <w:tcBorders>
              <w:top w:val="single" w:sz="6" w:space="0" w:color="auto"/>
              <w:left w:val="single" w:sz="4" w:space="0" w:color="auto"/>
              <w:bottom w:val="single" w:sz="6" w:space="0" w:color="auto"/>
              <w:right w:val="single" w:sz="6" w:space="0" w:color="auto"/>
            </w:tcBorders>
            <w:hideMark/>
          </w:tcPr>
          <w:p w:rsidR="009248B0" w:rsidRPr="00306805" w:rsidRDefault="009248B0" w:rsidP="001C0BD9">
            <w:pPr>
              <w:suppressAutoHyphens/>
              <w:snapToGrid w:val="0"/>
              <w:ind w:right="120"/>
              <w:rPr>
                <w:rFonts w:eastAsia="Calibri"/>
                <w:color w:val="000000"/>
                <w:sz w:val="18"/>
                <w:szCs w:val="18"/>
                <w:lang w:eastAsia="ar-SA"/>
              </w:rPr>
            </w:pPr>
            <w:r>
              <w:rPr>
                <w:color w:val="000000"/>
                <w:sz w:val="18"/>
                <w:szCs w:val="18"/>
              </w:rPr>
              <w:t>7</w:t>
            </w:r>
            <w:r w:rsidRPr="00306805">
              <w:rPr>
                <w:color w:val="000000"/>
                <w:sz w:val="18"/>
                <w:szCs w:val="18"/>
              </w:rPr>
              <w:t xml:space="preserve">) </w:t>
            </w:r>
            <w:r w:rsidRPr="00306805">
              <w:rPr>
                <w:sz w:val="18"/>
                <w:szCs w:val="18"/>
              </w:rPr>
              <w:t xml:space="preserve">Отсутствие в реестре недобросовестных поставщиков сведений об участнике </w:t>
            </w:r>
            <w:r w:rsidRPr="00306805">
              <w:rPr>
                <w:bCs/>
                <w:sz w:val="18"/>
                <w:szCs w:val="18"/>
              </w:rPr>
              <w:t>закупки – юридическом лице</w:t>
            </w:r>
            <w:r w:rsidRPr="00306805">
              <w:rPr>
                <w:sz w:val="18"/>
                <w:szCs w:val="18"/>
              </w:rPr>
              <w:t xml:space="preserve">, </w:t>
            </w:r>
            <w:r w:rsidRPr="00306805">
              <w:rPr>
                <w:bCs/>
                <w:sz w:val="18"/>
                <w:szCs w:val="18"/>
              </w:rPr>
              <w:t>в том числе</w:t>
            </w:r>
            <w:r w:rsidRPr="00306805">
              <w:rPr>
                <w:sz w:val="18"/>
                <w:szCs w:val="18"/>
              </w:rPr>
              <w:t xml:space="preserve"> сведений об учредителях, </w:t>
            </w:r>
            <w:r w:rsidRPr="00306805">
              <w:rPr>
                <w:bCs/>
                <w:sz w:val="18"/>
                <w:szCs w:val="18"/>
              </w:rPr>
              <w:t>о</w:t>
            </w:r>
            <w:r w:rsidRPr="0030680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06805">
              <w:rPr>
                <w:bCs/>
                <w:sz w:val="18"/>
                <w:szCs w:val="18"/>
              </w:rPr>
              <w:t xml:space="preserve">закупки – </w:t>
            </w:r>
            <w:r w:rsidRPr="00306805">
              <w:rPr>
                <w:bCs/>
                <w:sz w:val="18"/>
                <w:szCs w:val="18"/>
              </w:rPr>
              <w:lastRenderedPageBreak/>
              <w:t>для юридического лица</w:t>
            </w:r>
          </w:p>
        </w:tc>
        <w:tc>
          <w:tcPr>
            <w:tcW w:w="1983" w:type="dxa"/>
            <w:tcBorders>
              <w:top w:val="single" w:sz="6" w:space="0" w:color="auto"/>
              <w:left w:val="single" w:sz="6" w:space="0" w:color="auto"/>
              <w:bottom w:val="single" w:sz="6" w:space="0" w:color="auto"/>
              <w:right w:val="single" w:sz="6" w:space="0" w:color="auto"/>
            </w:tcBorders>
            <w:vAlign w:val="center"/>
          </w:tcPr>
          <w:p w:rsidR="009248B0" w:rsidRPr="00306805" w:rsidRDefault="009248B0" w:rsidP="009248B0">
            <w:pPr>
              <w:suppressAutoHyphens/>
              <w:snapToGrid w:val="0"/>
              <w:jc w:val="center"/>
              <w:rPr>
                <w:color w:val="000000"/>
                <w:sz w:val="18"/>
                <w:szCs w:val="18"/>
              </w:rPr>
            </w:pPr>
          </w:p>
          <w:p w:rsidR="009248B0" w:rsidRPr="00306805" w:rsidRDefault="009248B0" w:rsidP="009248B0">
            <w:pPr>
              <w:suppressAutoHyphens/>
              <w:snapToGrid w:val="0"/>
              <w:jc w:val="center"/>
              <w:rPr>
                <w:rFonts w:eastAsia="Calibri"/>
                <w:color w:val="000000"/>
                <w:sz w:val="18"/>
                <w:szCs w:val="18"/>
                <w:lang w:eastAsia="ar-SA"/>
              </w:rPr>
            </w:pPr>
            <w:r w:rsidRPr="00306805">
              <w:rPr>
                <w:color w:val="000000"/>
                <w:sz w:val="18"/>
                <w:szCs w:val="18"/>
              </w:rPr>
              <w:t>отсутствие</w:t>
            </w:r>
          </w:p>
        </w:tc>
        <w:tc>
          <w:tcPr>
            <w:tcW w:w="2127" w:type="dxa"/>
            <w:tcBorders>
              <w:top w:val="single" w:sz="6" w:space="0" w:color="auto"/>
              <w:left w:val="single" w:sz="6" w:space="0" w:color="auto"/>
              <w:bottom w:val="single" w:sz="6" w:space="0" w:color="auto"/>
              <w:right w:val="single" w:sz="6" w:space="0" w:color="auto"/>
            </w:tcBorders>
            <w:vAlign w:val="center"/>
          </w:tcPr>
          <w:p w:rsidR="009248B0" w:rsidRPr="00306805" w:rsidRDefault="009248B0" w:rsidP="009248B0">
            <w:pPr>
              <w:suppressAutoHyphens/>
              <w:snapToGrid w:val="0"/>
              <w:jc w:val="center"/>
              <w:rPr>
                <w:color w:val="000000"/>
                <w:sz w:val="18"/>
                <w:szCs w:val="18"/>
              </w:rPr>
            </w:pPr>
          </w:p>
          <w:p w:rsidR="009248B0" w:rsidRPr="00306805" w:rsidRDefault="009248B0" w:rsidP="009248B0">
            <w:pPr>
              <w:suppressAutoHyphens/>
              <w:snapToGrid w:val="0"/>
              <w:jc w:val="center"/>
              <w:rPr>
                <w:rFonts w:eastAsia="Calibri"/>
                <w:color w:val="000000"/>
                <w:sz w:val="18"/>
                <w:szCs w:val="18"/>
                <w:lang w:eastAsia="ar-SA"/>
              </w:rPr>
            </w:pPr>
            <w:r w:rsidRPr="00306805">
              <w:rPr>
                <w:color w:val="000000"/>
                <w:sz w:val="18"/>
                <w:szCs w:val="18"/>
              </w:rPr>
              <w:t>отсутствует</w:t>
            </w:r>
          </w:p>
        </w:tc>
        <w:tc>
          <w:tcPr>
            <w:tcW w:w="1560" w:type="dxa"/>
            <w:tcBorders>
              <w:top w:val="single" w:sz="6" w:space="0" w:color="auto"/>
              <w:left w:val="single" w:sz="6" w:space="0" w:color="auto"/>
              <w:bottom w:val="single" w:sz="6" w:space="0" w:color="auto"/>
              <w:right w:val="single" w:sz="6"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отсутствует</w:t>
            </w:r>
          </w:p>
        </w:tc>
        <w:tc>
          <w:tcPr>
            <w:tcW w:w="1842" w:type="dxa"/>
            <w:tcBorders>
              <w:top w:val="single" w:sz="6" w:space="0" w:color="auto"/>
              <w:left w:val="single" w:sz="6" w:space="0" w:color="auto"/>
              <w:bottom w:val="single" w:sz="6" w:space="0" w:color="auto"/>
              <w:right w:val="single" w:sz="4" w:space="0" w:color="auto"/>
            </w:tcBorders>
            <w:vAlign w:val="center"/>
          </w:tcPr>
          <w:p w:rsidR="009248B0" w:rsidRPr="00306805" w:rsidRDefault="009248B0" w:rsidP="009248B0">
            <w:pPr>
              <w:suppressAutoHyphens/>
              <w:snapToGrid w:val="0"/>
              <w:jc w:val="center"/>
              <w:rPr>
                <w:color w:val="000000"/>
                <w:sz w:val="18"/>
                <w:szCs w:val="18"/>
              </w:rPr>
            </w:pPr>
            <w:r w:rsidRPr="00306805">
              <w:rPr>
                <w:color w:val="000000"/>
                <w:sz w:val="18"/>
                <w:szCs w:val="18"/>
              </w:rPr>
              <w:t>отсутствует</w:t>
            </w:r>
          </w:p>
        </w:tc>
      </w:tr>
      <w:tr w:rsidR="009248B0" w:rsidRPr="005F136D" w:rsidTr="00732876">
        <w:trPr>
          <w:trHeight w:val="803"/>
        </w:trPr>
        <w:tc>
          <w:tcPr>
            <w:tcW w:w="3687" w:type="dxa"/>
            <w:tcBorders>
              <w:top w:val="single" w:sz="6" w:space="0" w:color="auto"/>
              <w:left w:val="single" w:sz="4" w:space="0" w:color="auto"/>
              <w:bottom w:val="single" w:sz="6" w:space="0" w:color="auto"/>
              <w:right w:val="single" w:sz="6" w:space="0" w:color="auto"/>
            </w:tcBorders>
            <w:hideMark/>
          </w:tcPr>
          <w:p w:rsidR="009248B0" w:rsidRPr="00306805" w:rsidRDefault="009248B0" w:rsidP="009248B0">
            <w:pPr>
              <w:suppressAutoHyphens/>
              <w:snapToGrid w:val="0"/>
              <w:ind w:left="-28" w:right="120"/>
              <w:jc w:val="both"/>
              <w:rPr>
                <w:color w:val="000000"/>
                <w:sz w:val="18"/>
                <w:szCs w:val="18"/>
              </w:rPr>
            </w:pPr>
            <w:r>
              <w:rPr>
                <w:color w:val="000000"/>
                <w:sz w:val="18"/>
                <w:szCs w:val="18"/>
              </w:rPr>
              <w:lastRenderedPageBreak/>
              <w:t>8</w:t>
            </w:r>
            <w:r w:rsidRPr="00306805">
              <w:rPr>
                <w:color w:val="000000"/>
                <w:sz w:val="18"/>
                <w:szCs w:val="18"/>
              </w:rPr>
              <w:t>) Объем предоставленных документов и сведений для участия в аукционе</w:t>
            </w:r>
          </w:p>
        </w:tc>
        <w:tc>
          <w:tcPr>
            <w:tcW w:w="1983" w:type="dxa"/>
            <w:tcBorders>
              <w:top w:val="single" w:sz="6" w:space="0" w:color="auto"/>
              <w:left w:val="single" w:sz="6" w:space="0" w:color="auto"/>
              <w:bottom w:val="single" w:sz="6" w:space="0" w:color="auto"/>
              <w:right w:val="single" w:sz="6" w:space="0" w:color="auto"/>
            </w:tcBorders>
            <w:vAlign w:val="center"/>
            <w:hideMark/>
          </w:tcPr>
          <w:p w:rsidR="009248B0" w:rsidRPr="00306805" w:rsidRDefault="009248B0" w:rsidP="009248B0">
            <w:pPr>
              <w:suppressAutoHyphens/>
              <w:snapToGrid w:val="0"/>
              <w:jc w:val="center"/>
              <w:rPr>
                <w:color w:val="000000"/>
                <w:sz w:val="18"/>
                <w:szCs w:val="18"/>
              </w:rPr>
            </w:pPr>
            <w:r w:rsidRPr="00306805">
              <w:rPr>
                <w:color w:val="000000"/>
                <w:sz w:val="18"/>
                <w:szCs w:val="18"/>
              </w:rPr>
              <w:t>В объеме указанном в документации об аукционе</w:t>
            </w:r>
          </w:p>
        </w:tc>
        <w:tc>
          <w:tcPr>
            <w:tcW w:w="2127" w:type="dxa"/>
            <w:tcBorders>
              <w:top w:val="single" w:sz="6" w:space="0" w:color="auto"/>
              <w:left w:val="single" w:sz="6" w:space="0" w:color="auto"/>
              <w:bottom w:val="single" w:sz="6" w:space="0" w:color="auto"/>
              <w:right w:val="single" w:sz="6" w:space="0" w:color="auto"/>
            </w:tcBorders>
            <w:vAlign w:val="center"/>
            <w:hideMark/>
          </w:tcPr>
          <w:p w:rsidR="009248B0" w:rsidRPr="00D17617" w:rsidRDefault="009248B0" w:rsidP="009248B0">
            <w:pPr>
              <w:suppressAutoHyphens/>
              <w:snapToGrid w:val="0"/>
              <w:jc w:val="center"/>
              <w:rPr>
                <w:color w:val="000000"/>
                <w:sz w:val="18"/>
                <w:szCs w:val="18"/>
              </w:rPr>
            </w:pPr>
            <w:r w:rsidRPr="00D17617">
              <w:rPr>
                <w:color w:val="000000"/>
                <w:sz w:val="18"/>
                <w:szCs w:val="18"/>
              </w:rPr>
              <w:t>В полном объеме</w:t>
            </w:r>
          </w:p>
        </w:tc>
        <w:tc>
          <w:tcPr>
            <w:tcW w:w="1560" w:type="dxa"/>
            <w:tcBorders>
              <w:top w:val="single" w:sz="6" w:space="0" w:color="auto"/>
              <w:left w:val="single" w:sz="6" w:space="0" w:color="auto"/>
              <w:bottom w:val="single" w:sz="6" w:space="0" w:color="auto"/>
              <w:right w:val="single" w:sz="6" w:space="0" w:color="auto"/>
            </w:tcBorders>
            <w:vAlign w:val="center"/>
          </w:tcPr>
          <w:p w:rsidR="009248B0" w:rsidRPr="00D17617" w:rsidRDefault="009248B0" w:rsidP="009248B0">
            <w:pPr>
              <w:suppressAutoHyphens/>
              <w:snapToGrid w:val="0"/>
              <w:jc w:val="center"/>
              <w:rPr>
                <w:color w:val="000000"/>
                <w:sz w:val="18"/>
                <w:szCs w:val="18"/>
              </w:rPr>
            </w:pPr>
            <w:r w:rsidRPr="00D17617">
              <w:rPr>
                <w:color w:val="000000"/>
                <w:sz w:val="18"/>
                <w:szCs w:val="18"/>
              </w:rPr>
              <w:t>В полном объеме</w:t>
            </w:r>
          </w:p>
        </w:tc>
        <w:tc>
          <w:tcPr>
            <w:tcW w:w="1842" w:type="dxa"/>
            <w:tcBorders>
              <w:top w:val="single" w:sz="6" w:space="0" w:color="auto"/>
              <w:left w:val="single" w:sz="6" w:space="0" w:color="auto"/>
              <w:bottom w:val="single" w:sz="6" w:space="0" w:color="auto"/>
              <w:right w:val="single" w:sz="4" w:space="0" w:color="auto"/>
            </w:tcBorders>
            <w:vAlign w:val="center"/>
          </w:tcPr>
          <w:p w:rsidR="009248B0" w:rsidRDefault="009248B0" w:rsidP="009248B0">
            <w:pPr>
              <w:suppressAutoHyphens/>
              <w:snapToGrid w:val="0"/>
              <w:jc w:val="center"/>
              <w:rPr>
                <w:color w:val="000000"/>
              </w:rPr>
            </w:pPr>
            <w:r>
              <w:rPr>
                <w:color w:val="000000"/>
                <w:sz w:val="18"/>
                <w:szCs w:val="18"/>
              </w:rPr>
              <w:t>Не в</w:t>
            </w:r>
            <w:r w:rsidRPr="00D17617">
              <w:rPr>
                <w:color w:val="000000"/>
                <w:sz w:val="18"/>
                <w:szCs w:val="18"/>
              </w:rPr>
              <w:t xml:space="preserve"> полном объеме</w:t>
            </w:r>
          </w:p>
        </w:tc>
      </w:tr>
      <w:tr w:rsidR="009248B0" w:rsidRPr="0012560E" w:rsidTr="00732876">
        <w:tblPrEx>
          <w:tblCellMar>
            <w:top w:w="0" w:type="dxa"/>
            <w:left w:w="0" w:type="dxa"/>
            <w:bottom w:w="0" w:type="dxa"/>
            <w:right w:w="0" w:type="dxa"/>
          </w:tblCellMar>
        </w:tblPrEx>
        <w:trPr>
          <w:trHeight w:val="288"/>
        </w:trPr>
        <w:tc>
          <w:tcPr>
            <w:tcW w:w="11199" w:type="dxa"/>
            <w:gridSpan w:val="5"/>
            <w:tcBorders>
              <w:top w:val="single" w:sz="6" w:space="0" w:color="auto"/>
              <w:left w:val="single" w:sz="4" w:space="0" w:color="auto"/>
              <w:bottom w:val="single" w:sz="6" w:space="0" w:color="auto"/>
              <w:right w:val="single" w:sz="4" w:space="0" w:color="auto"/>
            </w:tcBorders>
          </w:tcPr>
          <w:p w:rsidR="009248B0" w:rsidRPr="00306805" w:rsidRDefault="009248B0" w:rsidP="005829B4">
            <w:pPr>
              <w:rPr>
                <w:b/>
                <w:sz w:val="18"/>
                <w:szCs w:val="18"/>
              </w:rPr>
            </w:pPr>
            <w:r w:rsidRPr="00306805">
              <w:rPr>
                <w:b/>
                <w:sz w:val="18"/>
                <w:szCs w:val="18"/>
              </w:rPr>
              <w:t xml:space="preserve">Начальная (максимальная) цена договора  - </w:t>
            </w:r>
            <w:r>
              <w:rPr>
                <w:b/>
                <w:sz w:val="18"/>
                <w:szCs w:val="18"/>
              </w:rPr>
              <w:t>160</w:t>
            </w:r>
            <w:r w:rsidRPr="00306805">
              <w:rPr>
                <w:b/>
                <w:sz w:val="18"/>
                <w:szCs w:val="18"/>
              </w:rPr>
              <w:t xml:space="preserve"> </w:t>
            </w:r>
            <w:r>
              <w:rPr>
                <w:b/>
                <w:sz w:val="18"/>
                <w:szCs w:val="18"/>
              </w:rPr>
              <w:t>000</w:t>
            </w:r>
            <w:r w:rsidRPr="00306805">
              <w:rPr>
                <w:b/>
                <w:sz w:val="18"/>
                <w:szCs w:val="18"/>
              </w:rPr>
              <w:t xml:space="preserve"> (</w:t>
            </w:r>
            <w:r>
              <w:rPr>
                <w:b/>
                <w:sz w:val="18"/>
                <w:szCs w:val="18"/>
              </w:rPr>
              <w:t xml:space="preserve">сто шестьдесят </w:t>
            </w:r>
            <w:r w:rsidRPr="00306805">
              <w:rPr>
                <w:b/>
                <w:sz w:val="18"/>
                <w:szCs w:val="18"/>
              </w:rPr>
              <w:t>тысяч) рубл</w:t>
            </w:r>
            <w:r>
              <w:rPr>
                <w:b/>
                <w:sz w:val="18"/>
                <w:szCs w:val="18"/>
              </w:rPr>
              <w:t>ей</w:t>
            </w:r>
            <w:r w:rsidRPr="00306805">
              <w:rPr>
                <w:b/>
                <w:sz w:val="18"/>
                <w:szCs w:val="18"/>
              </w:rPr>
              <w:t xml:space="preserve"> </w:t>
            </w:r>
            <w:r>
              <w:rPr>
                <w:b/>
                <w:sz w:val="18"/>
                <w:szCs w:val="18"/>
              </w:rPr>
              <w:t>00</w:t>
            </w:r>
            <w:r w:rsidRPr="00306805">
              <w:rPr>
                <w:b/>
                <w:sz w:val="18"/>
                <w:szCs w:val="18"/>
              </w:rPr>
              <w:t xml:space="preserve"> копеек</w:t>
            </w:r>
            <w:r>
              <w:rPr>
                <w:b/>
                <w:sz w:val="24"/>
                <w:szCs w:val="24"/>
              </w:rPr>
              <w:t>.</w:t>
            </w:r>
          </w:p>
        </w:tc>
      </w:tr>
      <w:tr w:rsidR="009248B0" w:rsidRPr="0012560E" w:rsidTr="00732876">
        <w:tblPrEx>
          <w:tblCellMar>
            <w:top w:w="0" w:type="dxa"/>
            <w:left w:w="0" w:type="dxa"/>
            <w:bottom w:w="0" w:type="dxa"/>
            <w:right w:w="0" w:type="dxa"/>
          </w:tblCellMar>
        </w:tblPrEx>
        <w:trPr>
          <w:trHeight w:val="288"/>
        </w:trPr>
        <w:tc>
          <w:tcPr>
            <w:tcW w:w="5670" w:type="dxa"/>
            <w:gridSpan w:val="2"/>
            <w:tcBorders>
              <w:top w:val="single" w:sz="6" w:space="0" w:color="auto"/>
              <w:left w:val="single" w:sz="4" w:space="0" w:color="auto"/>
              <w:bottom w:val="single" w:sz="6" w:space="0" w:color="auto"/>
              <w:right w:val="single" w:sz="6" w:space="0" w:color="auto"/>
            </w:tcBorders>
          </w:tcPr>
          <w:p w:rsidR="009248B0" w:rsidRPr="00FE0F1B" w:rsidRDefault="009248B0" w:rsidP="009248B0">
            <w:pPr>
              <w:rPr>
                <w:b/>
                <w:sz w:val="18"/>
                <w:szCs w:val="18"/>
              </w:rPr>
            </w:pPr>
            <w:r w:rsidRPr="00FE0F1B">
              <w:rPr>
                <w:b/>
                <w:sz w:val="18"/>
                <w:szCs w:val="18"/>
              </w:rPr>
              <w:t>Предложенная цена договора, рублей</w:t>
            </w:r>
          </w:p>
        </w:tc>
        <w:tc>
          <w:tcPr>
            <w:tcW w:w="2127" w:type="dxa"/>
            <w:tcBorders>
              <w:top w:val="single" w:sz="6" w:space="0" w:color="auto"/>
              <w:left w:val="single" w:sz="6" w:space="0" w:color="auto"/>
              <w:bottom w:val="single" w:sz="6" w:space="0" w:color="auto"/>
              <w:right w:val="single" w:sz="6" w:space="0" w:color="auto"/>
            </w:tcBorders>
          </w:tcPr>
          <w:p w:rsidR="009248B0" w:rsidRPr="00FE0F1B" w:rsidRDefault="009248B0" w:rsidP="009248B0">
            <w:pPr>
              <w:jc w:val="center"/>
              <w:rPr>
                <w:b/>
                <w:sz w:val="18"/>
                <w:szCs w:val="18"/>
              </w:rPr>
            </w:pPr>
            <w:r w:rsidRPr="00FE0F1B">
              <w:rPr>
                <w:b/>
                <w:sz w:val="18"/>
                <w:szCs w:val="18"/>
              </w:rPr>
              <w:t>130 000,00</w:t>
            </w:r>
          </w:p>
        </w:tc>
        <w:tc>
          <w:tcPr>
            <w:tcW w:w="1560" w:type="dxa"/>
            <w:tcBorders>
              <w:top w:val="single" w:sz="6" w:space="0" w:color="auto"/>
              <w:left w:val="single" w:sz="6" w:space="0" w:color="auto"/>
              <w:bottom w:val="single" w:sz="6" w:space="0" w:color="auto"/>
              <w:right w:val="single" w:sz="6" w:space="0" w:color="auto"/>
            </w:tcBorders>
          </w:tcPr>
          <w:p w:rsidR="009248B0" w:rsidRPr="00306805" w:rsidRDefault="009248B0" w:rsidP="009248B0">
            <w:pPr>
              <w:jc w:val="center"/>
              <w:rPr>
                <w:b/>
                <w:sz w:val="18"/>
                <w:szCs w:val="18"/>
              </w:rPr>
            </w:pPr>
            <w:r>
              <w:rPr>
                <w:b/>
                <w:sz w:val="18"/>
                <w:szCs w:val="18"/>
              </w:rPr>
              <w:t>134 200,00</w:t>
            </w:r>
          </w:p>
        </w:tc>
        <w:tc>
          <w:tcPr>
            <w:tcW w:w="1842" w:type="dxa"/>
            <w:tcBorders>
              <w:top w:val="single" w:sz="6" w:space="0" w:color="auto"/>
              <w:left w:val="single" w:sz="6" w:space="0" w:color="auto"/>
              <w:bottom w:val="single" w:sz="6" w:space="0" w:color="auto"/>
              <w:right w:val="single" w:sz="4" w:space="0" w:color="auto"/>
            </w:tcBorders>
          </w:tcPr>
          <w:p w:rsidR="009248B0" w:rsidRPr="00306805" w:rsidRDefault="009248B0" w:rsidP="009248B0">
            <w:pPr>
              <w:jc w:val="center"/>
              <w:rPr>
                <w:b/>
                <w:sz w:val="18"/>
                <w:szCs w:val="18"/>
              </w:rPr>
            </w:pPr>
            <w:r>
              <w:rPr>
                <w:b/>
                <w:sz w:val="18"/>
                <w:szCs w:val="18"/>
              </w:rPr>
              <w:t>159 200,00</w:t>
            </w:r>
          </w:p>
        </w:tc>
      </w:tr>
      <w:tr w:rsidR="009248B0" w:rsidRPr="0012560E" w:rsidTr="00732876">
        <w:tblPrEx>
          <w:tblCellMar>
            <w:top w:w="0" w:type="dxa"/>
            <w:left w:w="0" w:type="dxa"/>
            <w:bottom w:w="0" w:type="dxa"/>
            <w:right w:w="0" w:type="dxa"/>
          </w:tblCellMar>
        </w:tblPrEx>
        <w:trPr>
          <w:trHeight w:val="288"/>
        </w:trPr>
        <w:tc>
          <w:tcPr>
            <w:tcW w:w="5670" w:type="dxa"/>
            <w:gridSpan w:val="2"/>
            <w:tcBorders>
              <w:top w:val="single" w:sz="6" w:space="0" w:color="auto"/>
              <w:left w:val="single" w:sz="4" w:space="0" w:color="auto"/>
              <w:bottom w:val="single" w:sz="6" w:space="0" w:color="auto"/>
              <w:right w:val="single" w:sz="6" w:space="0" w:color="auto"/>
            </w:tcBorders>
          </w:tcPr>
          <w:p w:rsidR="009248B0" w:rsidRPr="00631303" w:rsidRDefault="009248B0" w:rsidP="009248B0">
            <w:pPr>
              <w:rPr>
                <w:b/>
                <w:sz w:val="18"/>
                <w:szCs w:val="18"/>
              </w:rPr>
            </w:pPr>
            <w:r w:rsidRPr="00631303">
              <w:rPr>
                <w:b/>
                <w:sz w:val="18"/>
                <w:szCs w:val="18"/>
              </w:rPr>
              <w:t>Номер по ранжированию по итогам проведения аукциона</w:t>
            </w:r>
          </w:p>
        </w:tc>
        <w:tc>
          <w:tcPr>
            <w:tcW w:w="2127" w:type="dxa"/>
            <w:tcBorders>
              <w:top w:val="single" w:sz="6" w:space="0" w:color="auto"/>
              <w:left w:val="single" w:sz="6" w:space="0" w:color="auto"/>
              <w:bottom w:val="single" w:sz="6" w:space="0" w:color="auto"/>
              <w:right w:val="single" w:sz="6" w:space="0" w:color="auto"/>
            </w:tcBorders>
          </w:tcPr>
          <w:p w:rsidR="009248B0" w:rsidRPr="00FE0F1B" w:rsidRDefault="009248B0" w:rsidP="009248B0">
            <w:pPr>
              <w:jc w:val="center"/>
              <w:rPr>
                <w:b/>
                <w:sz w:val="18"/>
                <w:szCs w:val="18"/>
              </w:rPr>
            </w:pPr>
            <w:r>
              <w:rPr>
                <w:b/>
                <w:sz w:val="18"/>
                <w:szCs w:val="18"/>
              </w:rPr>
              <w:t>1</w:t>
            </w:r>
          </w:p>
        </w:tc>
        <w:tc>
          <w:tcPr>
            <w:tcW w:w="1560" w:type="dxa"/>
            <w:tcBorders>
              <w:top w:val="single" w:sz="6" w:space="0" w:color="auto"/>
              <w:left w:val="single" w:sz="6" w:space="0" w:color="auto"/>
              <w:bottom w:val="single" w:sz="6" w:space="0" w:color="auto"/>
              <w:right w:val="single" w:sz="6" w:space="0" w:color="auto"/>
            </w:tcBorders>
          </w:tcPr>
          <w:p w:rsidR="009248B0" w:rsidRDefault="009248B0" w:rsidP="009248B0">
            <w:pPr>
              <w:jc w:val="center"/>
              <w:rPr>
                <w:b/>
                <w:sz w:val="18"/>
                <w:szCs w:val="18"/>
              </w:rPr>
            </w:pPr>
            <w:r>
              <w:rPr>
                <w:b/>
                <w:sz w:val="18"/>
                <w:szCs w:val="18"/>
              </w:rPr>
              <w:t>2</w:t>
            </w:r>
          </w:p>
        </w:tc>
        <w:tc>
          <w:tcPr>
            <w:tcW w:w="1842" w:type="dxa"/>
            <w:tcBorders>
              <w:top w:val="single" w:sz="6" w:space="0" w:color="auto"/>
              <w:left w:val="single" w:sz="6" w:space="0" w:color="auto"/>
              <w:bottom w:val="single" w:sz="6" w:space="0" w:color="auto"/>
              <w:right w:val="single" w:sz="4" w:space="0" w:color="auto"/>
            </w:tcBorders>
          </w:tcPr>
          <w:p w:rsidR="009248B0" w:rsidRDefault="009248B0" w:rsidP="009248B0">
            <w:pPr>
              <w:jc w:val="center"/>
              <w:rPr>
                <w:b/>
                <w:sz w:val="18"/>
                <w:szCs w:val="18"/>
              </w:rPr>
            </w:pPr>
            <w:r>
              <w:rPr>
                <w:b/>
                <w:sz w:val="18"/>
                <w:szCs w:val="18"/>
              </w:rPr>
              <w:t>3</w:t>
            </w:r>
          </w:p>
        </w:tc>
      </w:tr>
    </w:tbl>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82139F">
      <w:pPr>
        <w:ind w:hanging="426"/>
        <w:jc w:val="right"/>
        <w:rPr>
          <w:color w:val="FF0000"/>
          <w:sz w:val="16"/>
          <w:szCs w:val="16"/>
        </w:rPr>
      </w:pPr>
    </w:p>
    <w:p w:rsidR="0082139F" w:rsidRPr="009248B0" w:rsidRDefault="0082139F" w:rsidP="00E57B9B">
      <w:pPr>
        <w:rPr>
          <w:color w:val="FF0000"/>
        </w:rPr>
      </w:pPr>
    </w:p>
    <w:sectPr w:rsidR="0082139F" w:rsidRPr="009248B0" w:rsidSect="009248B0">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80185"/>
    <w:rsid w:val="00127C72"/>
    <w:rsid w:val="00140C77"/>
    <w:rsid w:val="00190195"/>
    <w:rsid w:val="001B0216"/>
    <w:rsid w:val="001C0BD9"/>
    <w:rsid w:val="001F34FD"/>
    <w:rsid w:val="0024112D"/>
    <w:rsid w:val="002B7AEA"/>
    <w:rsid w:val="003323DB"/>
    <w:rsid w:val="00371FB0"/>
    <w:rsid w:val="003931C5"/>
    <w:rsid w:val="00463208"/>
    <w:rsid w:val="004944D4"/>
    <w:rsid w:val="004F74D3"/>
    <w:rsid w:val="0055415B"/>
    <w:rsid w:val="005829B4"/>
    <w:rsid w:val="00601EB4"/>
    <w:rsid w:val="00653A86"/>
    <w:rsid w:val="006578A9"/>
    <w:rsid w:val="006637FA"/>
    <w:rsid w:val="00685808"/>
    <w:rsid w:val="006B5A31"/>
    <w:rsid w:val="006D77ED"/>
    <w:rsid w:val="006E5349"/>
    <w:rsid w:val="006E5F45"/>
    <w:rsid w:val="006E5F85"/>
    <w:rsid w:val="006F3846"/>
    <w:rsid w:val="00732876"/>
    <w:rsid w:val="00745368"/>
    <w:rsid w:val="00775AA8"/>
    <w:rsid w:val="0081120E"/>
    <w:rsid w:val="0082139F"/>
    <w:rsid w:val="00846B7A"/>
    <w:rsid w:val="008F161B"/>
    <w:rsid w:val="009248B0"/>
    <w:rsid w:val="009C280A"/>
    <w:rsid w:val="00A06F56"/>
    <w:rsid w:val="00A61028"/>
    <w:rsid w:val="00B315C1"/>
    <w:rsid w:val="00B33CD8"/>
    <w:rsid w:val="00BB06F0"/>
    <w:rsid w:val="00BC6A5A"/>
    <w:rsid w:val="00C06827"/>
    <w:rsid w:val="00C36995"/>
    <w:rsid w:val="00C717BA"/>
    <w:rsid w:val="00C96912"/>
    <w:rsid w:val="00CE1F4B"/>
    <w:rsid w:val="00D15C9F"/>
    <w:rsid w:val="00D526DF"/>
    <w:rsid w:val="00D5310B"/>
    <w:rsid w:val="00D77210"/>
    <w:rsid w:val="00D85260"/>
    <w:rsid w:val="00E10822"/>
    <w:rsid w:val="00E20A9D"/>
    <w:rsid w:val="00E57B9B"/>
    <w:rsid w:val="00E86664"/>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1614</Words>
  <Characters>13028</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23</cp:revision>
  <cp:lastPrinted>2014-07-01T03:15:00Z</cp:lastPrinted>
  <dcterms:created xsi:type="dcterms:W3CDTF">2011-03-23T07:06:00Z</dcterms:created>
  <dcterms:modified xsi:type="dcterms:W3CDTF">2014-07-02T04:04:00Z</dcterms:modified>
</cp:coreProperties>
</file>