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E7" w:rsidRPr="00121C69" w:rsidRDefault="002C68E7" w:rsidP="002C68E7">
      <w:pPr>
        <w:spacing w:after="0" w:line="240" w:lineRule="auto"/>
        <w:jc w:val="right"/>
        <w:rPr>
          <w:sz w:val="28"/>
          <w:szCs w:val="28"/>
        </w:rPr>
      </w:pPr>
      <w:r w:rsidRPr="00121C69">
        <w:rPr>
          <w:sz w:val="28"/>
          <w:szCs w:val="28"/>
        </w:rPr>
        <w:t>Приложение к приказу</w:t>
      </w:r>
    </w:p>
    <w:p w:rsidR="002C68E7" w:rsidRPr="00121C69" w:rsidRDefault="002C68E7" w:rsidP="002C68E7">
      <w:pPr>
        <w:spacing w:after="0" w:line="240" w:lineRule="auto"/>
        <w:jc w:val="right"/>
        <w:rPr>
          <w:sz w:val="28"/>
          <w:szCs w:val="28"/>
        </w:rPr>
      </w:pPr>
      <w:r w:rsidRPr="00121C69">
        <w:rPr>
          <w:sz w:val="28"/>
          <w:szCs w:val="28"/>
        </w:rPr>
        <w:t xml:space="preserve">Управления </w:t>
      </w:r>
      <w:r w:rsidR="00C17BA6">
        <w:rPr>
          <w:sz w:val="28"/>
          <w:szCs w:val="28"/>
        </w:rPr>
        <w:t>социальной политики</w:t>
      </w:r>
    </w:p>
    <w:p w:rsidR="002C68E7" w:rsidRPr="00121C69" w:rsidRDefault="00121C69" w:rsidP="002C68E7">
      <w:pPr>
        <w:spacing w:after="0" w:line="240" w:lineRule="auto"/>
        <w:jc w:val="right"/>
        <w:rPr>
          <w:sz w:val="28"/>
          <w:szCs w:val="28"/>
        </w:rPr>
      </w:pPr>
      <w:r w:rsidRPr="00121C69">
        <w:rPr>
          <w:sz w:val="28"/>
          <w:szCs w:val="28"/>
        </w:rPr>
        <w:t>о</w:t>
      </w:r>
      <w:r w:rsidR="002C68E7" w:rsidRPr="00121C69">
        <w:rPr>
          <w:sz w:val="28"/>
          <w:szCs w:val="28"/>
        </w:rPr>
        <w:t xml:space="preserve">т </w:t>
      </w:r>
      <w:r w:rsidR="00C17BA6">
        <w:rPr>
          <w:sz w:val="28"/>
          <w:szCs w:val="28"/>
        </w:rPr>
        <w:t xml:space="preserve">21.11.2022 </w:t>
      </w:r>
      <w:r w:rsidR="002C68E7" w:rsidRPr="00121C69">
        <w:rPr>
          <w:sz w:val="28"/>
          <w:szCs w:val="28"/>
        </w:rPr>
        <w:t xml:space="preserve"> № </w:t>
      </w:r>
      <w:r w:rsidR="00C17BA6">
        <w:rPr>
          <w:sz w:val="28"/>
          <w:szCs w:val="28"/>
        </w:rPr>
        <w:t>11</w:t>
      </w:r>
      <w:r w:rsidR="002774ED">
        <w:rPr>
          <w:sz w:val="28"/>
          <w:szCs w:val="28"/>
        </w:rPr>
        <w:t>6</w:t>
      </w:r>
    </w:p>
    <w:p w:rsidR="002C68E7" w:rsidRPr="00121C69" w:rsidRDefault="002C68E7" w:rsidP="00121C69">
      <w:pPr>
        <w:spacing w:after="0" w:line="240" w:lineRule="auto"/>
        <w:jc w:val="center"/>
        <w:rPr>
          <w:sz w:val="28"/>
          <w:szCs w:val="28"/>
        </w:rPr>
      </w:pPr>
    </w:p>
    <w:p w:rsidR="00121C69" w:rsidRPr="00121C69" w:rsidRDefault="00121C69" w:rsidP="007665B9">
      <w:pPr>
        <w:spacing w:after="0" w:line="240" w:lineRule="auto"/>
        <w:jc w:val="center"/>
        <w:rPr>
          <w:b/>
          <w:sz w:val="28"/>
          <w:szCs w:val="28"/>
        </w:rPr>
      </w:pPr>
      <w:r w:rsidRPr="00121C69">
        <w:rPr>
          <w:b/>
          <w:sz w:val="28"/>
          <w:szCs w:val="28"/>
        </w:rPr>
        <w:t>Стандарт предоставления массовой социально значимой услуги</w:t>
      </w:r>
    </w:p>
    <w:p w:rsidR="00121C69" w:rsidRPr="00121C69" w:rsidRDefault="00121C69" w:rsidP="007665B9">
      <w:pPr>
        <w:spacing w:after="0" w:line="240" w:lineRule="auto"/>
        <w:jc w:val="center"/>
        <w:rPr>
          <w:b/>
          <w:sz w:val="28"/>
          <w:szCs w:val="28"/>
        </w:rPr>
      </w:pPr>
      <w:r w:rsidRPr="00121C69">
        <w:rPr>
          <w:b/>
          <w:sz w:val="28"/>
          <w:szCs w:val="28"/>
        </w:rPr>
        <w:t xml:space="preserve">«Запись на </w:t>
      </w:r>
      <w:proofErr w:type="gramStart"/>
      <w:r w:rsidRPr="00121C69">
        <w:rPr>
          <w:b/>
          <w:sz w:val="28"/>
          <w:szCs w:val="28"/>
        </w:rPr>
        <w:t>обучение</w:t>
      </w:r>
      <w:proofErr w:type="gramEnd"/>
      <w:r w:rsidRPr="00121C69">
        <w:rPr>
          <w:b/>
          <w:sz w:val="28"/>
          <w:szCs w:val="28"/>
        </w:rPr>
        <w:t xml:space="preserve"> по дополнительной образовательной программе</w:t>
      </w:r>
      <w:r w:rsidR="00C17BA6">
        <w:rPr>
          <w:b/>
          <w:sz w:val="28"/>
          <w:szCs w:val="28"/>
        </w:rPr>
        <w:t>, реализуемой муниципальным бюджетным учреждением «</w:t>
      </w:r>
      <w:r w:rsidR="00783CF3">
        <w:rPr>
          <w:b/>
          <w:sz w:val="28"/>
          <w:szCs w:val="28"/>
        </w:rPr>
        <w:t>Молодежный центр «Гелиос</w:t>
      </w:r>
      <w:r w:rsidRPr="00121C69">
        <w:rPr>
          <w:b/>
          <w:sz w:val="28"/>
          <w:szCs w:val="28"/>
        </w:rPr>
        <w:t>»</w:t>
      </w:r>
    </w:p>
    <w:p w:rsidR="00121C69" w:rsidRDefault="00121C69" w:rsidP="007665B9">
      <w:pPr>
        <w:spacing w:after="0" w:line="240" w:lineRule="auto"/>
        <w:rPr>
          <w:sz w:val="28"/>
          <w:szCs w:val="28"/>
        </w:rPr>
      </w:pPr>
    </w:p>
    <w:p w:rsidR="00EF643C" w:rsidRPr="007665B9" w:rsidRDefault="007665B9" w:rsidP="007665B9">
      <w:pPr>
        <w:pStyle w:val="a3"/>
        <w:numPr>
          <w:ilvl w:val="0"/>
          <w:numId w:val="1"/>
        </w:numPr>
        <w:spacing w:after="0" w:line="240" w:lineRule="auto"/>
        <w:jc w:val="center"/>
        <w:rPr>
          <w:b/>
          <w:sz w:val="28"/>
          <w:szCs w:val="28"/>
        </w:rPr>
      </w:pPr>
      <w:r w:rsidRPr="007665B9">
        <w:rPr>
          <w:b/>
          <w:sz w:val="28"/>
          <w:szCs w:val="28"/>
        </w:rPr>
        <w:t>Наименование услуги</w:t>
      </w:r>
    </w:p>
    <w:p w:rsidR="007665B9" w:rsidRPr="007665B9" w:rsidRDefault="007665B9" w:rsidP="007665B9">
      <w:pPr>
        <w:pStyle w:val="a3"/>
        <w:spacing w:after="0" w:line="240" w:lineRule="auto"/>
        <w:rPr>
          <w:sz w:val="28"/>
          <w:szCs w:val="28"/>
        </w:rPr>
      </w:pPr>
    </w:p>
    <w:p w:rsidR="00EF643C" w:rsidRDefault="00405DEF" w:rsidP="00783CF3">
      <w:pPr>
        <w:spacing w:after="0" w:line="240" w:lineRule="auto"/>
        <w:ind w:firstLine="708"/>
        <w:jc w:val="both"/>
        <w:rPr>
          <w:sz w:val="28"/>
          <w:szCs w:val="28"/>
        </w:rPr>
      </w:pPr>
      <w:r>
        <w:rPr>
          <w:sz w:val="28"/>
          <w:szCs w:val="28"/>
        </w:rPr>
        <w:t xml:space="preserve">1. </w:t>
      </w:r>
      <w:r w:rsidR="007665B9" w:rsidRPr="007665B9">
        <w:rPr>
          <w:sz w:val="28"/>
          <w:szCs w:val="28"/>
        </w:rPr>
        <w:t xml:space="preserve">«Запись на </w:t>
      </w:r>
      <w:proofErr w:type="gramStart"/>
      <w:r w:rsidR="007665B9" w:rsidRPr="007665B9">
        <w:rPr>
          <w:sz w:val="28"/>
          <w:szCs w:val="28"/>
        </w:rPr>
        <w:t>обучение</w:t>
      </w:r>
      <w:proofErr w:type="gramEnd"/>
      <w:r w:rsidR="007665B9" w:rsidRPr="007665B9">
        <w:rPr>
          <w:sz w:val="28"/>
          <w:szCs w:val="28"/>
        </w:rPr>
        <w:t xml:space="preserve"> по дополнительной образовательной программе</w:t>
      </w:r>
      <w:r w:rsidR="00C17BA6" w:rsidRPr="00C17BA6">
        <w:t xml:space="preserve"> </w:t>
      </w:r>
      <w:r w:rsidR="00C17BA6" w:rsidRPr="00C17BA6">
        <w:rPr>
          <w:sz w:val="28"/>
          <w:szCs w:val="28"/>
        </w:rPr>
        <w:t xml:space="preserve">реализуемой муниципальным бюджетным учреждением </w:t>
      </w:r>
      <w:r w:rsidR="00B87B3E">
        <w:rPr>
          <w:sz w:val="28"/>
          <w:szCs w:val="28"/>
        </w:rPr>
        <w:t>«</w:t>
      </w:r>
      <w:r w:rsidR="00783CF3" w:rsidRPr="00783CF3">
        <w:rPr>
          <w:sz w:val="28"/>
          <w:szCs w:val="28"/>
        </w:rPr>
        <w:t>Молодежный центр «Гелиос»</w:t>
      </w:r>
      <w:r w:rsidR="007665B9">
        <w:rPr>
          <w:sz w:val="28"/>
          <w:szCs w:val="28"/>
        </w:rPr>
        <w:t>.</w:t>
      </w:r>
    </w:p>
    <w:p w:rsidR="0003633A" w:rsidRDefault="0003633A" w:rsidP="00405DEF">
      <w:pPr>
        <w:pStyle w:val="a3"/>
        <w:spacing w:after="0" w:line="240" w:lineRule="auto"/>
        <w:ind w:left="0" w:firstLine="708"/>
        <w:jc w:val="both"/>
        <w:rPr>
          <w:sz w:val="28"/>
          <w:szCs w:val="28"/>
        </w:rPr>
      </w:pPr>
    </w:p>
    <w:p w:rsidR="00EF643C" w:rsidRPr="00A64861" w:rsidRDefault="007665B9" w:rsidP="00A64861">
      <w:pPr>
        <w:pStyle w:val="a3"/>
        <w:numPr>
          <w:ilvl w:val="0"/>
          <w:numId w:val="1"/>
        </w:numPr>
        <w:spacing w:after="0" w:line="240" w:lineRule="auto"/>
        <w:jc w:val="center"/>
        <w:rPr>
          <w:b/>
          <w:sz w:val="28"/>
          <w:szCs w:val="28"/>
        </w:rPr>
      </w:pPr>
      <w:r w:rsidRPr="00A64861">
        <w:rPr>
          <w:b/>
          <w:sz w:val="28"/>
          <w:szCs w:val="28"/>
        </w:rPr>
        <w:t xml:space="preserve">Наименование </w:t>
      </w:r>
      <w:r w:rsidR="00E85F89" w:rsidRPr="00A64861">
        <w:rPr>
          <w:b/>
          <w:sz w:val="28"/>
          <w:szCs w:val="28"/>
        </w:rPr>
        <w:t>организации</w:t>
      </w:r>
      <w:r w:rsidRPr="00A64861">
        <w:rPr>
          <w:b/>
          <w:sz w:val="28"/>
          <w:szCs w:val="28"/>
        </w:rPr>
        <w:t>, предоставляюще</w:t>
      </w:r>
      <w:r w:rsidR="00E85F89" w:rsidRPr="00A64861">
        <w:rPr>
          <w:b/>
          <w:sz w:val="28"/>
          <w:szCs w:val="28"/>
        </w:rPr>
        <w:t>й</w:t>
      </w:r>
      <w:r w:rsidRPr="00A64861">
        <w:rPr>
          <w:b/>
          <w:sz w:val="28"/>
          <w:szCs w:val="28"/>
        </w:rPr>
        <w:t xml:space="preserve"> услугу</w:t>
      </w:r>
    </w:p>
    <w:p w:rsidR="007665B9" w:rsidRDefault="007665B9" w:rsidP="007665B9">
      <w:pPr>
        <w:spacing w:after="0" w:line="240" w:lineRule="auto"/>
        <w:ind w:firstLine="360"/>
        <w:rPr>
          <w:sz w:val="28"/>
          <w:szCs w:val="28"/>
        </w:rPr>
      </w:pPr>
    </w:p>
    <w:p w:rsidR="00783CF3" w:rsidRPr="00783CF3" w:rsidRDefault="007665B9" w:rsidP="00783CF3">
      <w:pPr>
        <w:spacing w:after="0" w:line="240" w:lineRule="auto"/>
        <w:ind w:firstLine="708"/>
        <w:jc w:val="both"/>
        <w:rPr>
          <w:sz w:val="28"/>
          <w:szCs w:val="28"/>
        </w:rPr>
      </w:pPr>
      <w:r w:rsidRPr="007665B9">
        <w:rPr>
          <w:sz w:val="28"/>
          <w:szCs w:val="28"/>
        </w:rPr>
        <w:t>2.</w:t>
      </w:r>
      <w:r w:rsidRPr="007665B9">
        <w:t xml:space="preserve"> </w:t>
      </w:r>
      <w:r w:rsidRPr="007665B9">
        <w:rPr>
          <w:sz w:val="28"/>
          <w:szCs w:val="28"/>
        </w:rPr>
        <w:t xml:space="preserve">Муниципальное бюджетное учреждение </w:t>
      </w:r>
      <w:r w:rsidR="00C17BA6">
        <w:rPr>
          <w:sz w:val="28"/>
          <w:szCs w:val="28"/>
        </w:rPr>
        <w:t xml:space="preserve"> </w:t>
      </w:r>
      <w:r w:rsidR="00783CF3" w:rsidRPr="00783CF3">
        <w:rPr>
          <w:sz w:val="28"/>
          <w:szCs w:val="28"/>
        </w:rPr>
        <w:t>Молодежный центр «Гелиос»</w:t>
      </w:r>
    </w:p>
    <w:p w:rsidR="007665B9" w:rsidRDefault="00E85F89" w:rsidP="00783CF3">
      <w:pPr>
        <w:spacing w:after="0" w:line="240" w:lineRule="auto"/>
        <w:jc w:val="both"/>
        <w:rPr>
          <w:sz w:val="28"/>
          <w:szCs w:val="28"/>
        </w:rPr>
      </w:pPr>
      <w:r>
        <w:rPr>
          <w:sz w:val="28"/>
          <w:szCs w:val="28"/>
        </w:rPr>
        <w:t>(далее – Организация)</w:t>
      </w:r>
      <w:r w:rsidR="007665B9">
        <w:rPr>
          <w:sz w:val="28"/>
          <w:szCs w:val="28"/>
        </w:rPr>
        <w:t>.</w:t>
      </w:r>
    </w:p>
    <w:p w:rsidR="007665B9" w:rsidRDefault="007665B9" w:rsidP="00405DEF">
      <w:pPr>
        <w:spacing w:after="0" w:line="240" w:lineRule="auto"/>
        <w:ind w:firstLine="708"/>
        <w:jc w:val="both"/>
        <w:rPr>
          <w:sz w:val="28"/>
          <w:szCs w:val="28"/>
        </w:rPr>
      </w:pPr>
      <w:r>
        <w:rPr>
          <w:sz w:val="28"/>
          <w:szCs w:val="28"/>
        </w:rPr>
        <w:t>2.1.  Место нахождения:</w:t>
      </w:r>
      <w:r w:rsidRPr="007665B9">
        <w:t xml:space="preserve"> </w:t>
      </w:r>
      <w:r w:rsidRPr="007665B9">
        <w:rPr>
          <w:sz w:val="28"/>
          <w:szCs w:val="28"/>
        </w:rPr>
        <w:t xml:space="preserve">628260, Тюменская область, Ханты - Мансийский автономный округ - Югра, город Югорск, улица </w:t>
      </w:r>
      <w:r w:rsidR="00783CF3">
        <w:rPr>
          <w:sz w:val="28"/>
          <w:szCs w:val="28"/>
        </w:rPr>
        <w:t>40 лет Победы</w:t>
      </w:r>
      <w:r w:rsidRPr="007665B9">
        <w:rPr>
          <w:sz w:val="28"/>
          <w:szCs w:val="28"/>
        </w:rPr>
        <w:t>,</w:t>
      </w:r>
      <w:r w:rsidR="00783CF3">
        <w:rPr>
          <w:sz w:val="28"/>
          <w:szCs w:val="28"/>
        </w:rPr>
        <w:t xml:space="preserve"> 11</w:t>
      </w:r>
      <w:r w:rsidRPr="007665B9">
        <w:rPr>
          <w:sz w:val="28"/>
          <w:szCs w:val="28"/>
        </w:rPr>
        <w:t>.</w:t>
      </w:r>
    </w:p>
    <w:p w:rsidR="007665B9" w:rsidRPr="007665B9" w:rsidRDefault="007665B9" w:rsidP="00405DEF">
      <w:pPr>
        <w:spacing w:after="0" w:line="240" w:lineRule="auto"/>
        <w:ind w:firstLine="708"/>
        <w:jc w:val="both"/>
        <w:rPr>
          <w:sz w:val="28"/>
          <w:szCs w:val="28"/>
        </w:rPr>
      </w:pPr>
      <w:r>
        <w:rPr>
          <w:sz w:val="28"/>
          <w:szCs w:val="28"/>
        </w:rPr>
        <w:t>2.2. Контактный телефон:</w:t>
      </w:r>
      <w:r w:rsidRPr="007665B9">
        <w:rPr>
          <w:sz w:val="28"/>
          <w:szCs w:val="28"/>
        </w:rPr>
        <w:t xml:space="preserve"> 8(34675)</w:t>
      </w:r>
      <w:r w:rsidR="00CE506E">
        <w:rPr>
          <w:sz w:val="28"/>
          <w:szCs w:val="28"/>
        </w:rPr>
        <w:t>2-16-90</w:t>
      </w:r>
      <w:r w:rsidRPr="007665B9">
        <w:rPr>
          <w:sz w:val="28"/>
          <w:szCs w:val="28"/>
        </w:rPr>
        <w:t>;</w:t>
      </w:r>
    </w:p>
    <w:p w:rsidR="00783CF3" w:rsidRDefault="007665B9" w:rsidP="00783CF3">
      <w:pPr>
        <w:spacing w:after="0" w:line="240" w:lineRule="auto"/>
        <w:ind w:left="709"/>
        <w:jc w:val="both"/>
        <w:rPr>
          <w:sz w:val="28"/>
          <w:szCs w:val="28"/>
        </w:rPr>
      </w:pPr>
      <w:r w:rsidRPr="007665B9">
        <w:rPr>
          <w:sz w:val="28"/>
          <w:szCs w:val="28"/>
        </w:rPr>
        <w:t>Адрес сайта:</w:t>
      </w:r>
      <w:r w:rsidR="00C17BA6" w:rsidRPr="00C17BA6">
        <w:t xml:space="preserve"> </w:t>
      </w:r>
      <w:hyperlink r:id="rId9" w:history="1">
        <w:r w:rsidR="00783CF3" w:rsidRPr="00453887">
          <w:rPr>
            <w:rStyle w:val="a4"/>
            <w:sz w:val="28"/>
            <w:szCs w:val="28"/>
          </w:rPr>
          <w:t>http://mbt-helios.ru/</w:t>
        </w:r>
      </w:hyperlink>
    </w:p>
    <w:p w:rsidR="00CE506E" w:rsidRPr="00CE506E" w:rsidRDefault="00CE506E" w:rsidP="00CE506E">
      <w:pPr>
        <w:pStyle w:val="a3"/>
        <w:numPr>
          <w:ilvl w:val="1"/>
          <w:numId w:val="1"/>
        </w:numPr>
        <w:spacing w:after="0" w:line="240" w:lineRule="auto"/>
        <w:ind w:left="1276" w:hanging="567"/>
        <w:jc w:val="both"/>
        <w:rPr>
          <w:sz w:val="28"/>
          <w:szCs w:val="28"/>
        </w:rPr>
      </w:pPr>
      <w:r w:rsidRPr="00CE506E">
        <w:rPr>
          <w:rStyle w:val="a5"/>
          <w:b w:val="0"/>
          <w:sz w:val="28"/>
          <w:szCs w:val="28"/>
        </w:rPr>
        <w:t>Р</w:t>
      </w:r>
      <w:r w:rsidR="000B04CB" w:rsidRPr="00CE506E">
        <w:rPr>
          <w:rStyle w:val="a5"/>
          <w:b w:val="0"/>
          <w:sz w:val="28"/>
          <w:szCs w:val="28"/>
        </w:rPr>
        <w:t>ежим работы</w:t>
      </w:r>
      <w:r w:rsidR="007665B9" w:rsidRPr="00CE506E">
        <w:rPr>
          <w:sz w:val="28"/>
          <w:szCs w:val="28"/>
        </w:rPr>
        <w:t>: </w:t>
      </w:r>
      <w:r w:rsidRPr="00CE506E">
        <w:rPr>
          <w:sz w:val="28"/>
          <w:szCs w:val="28"/>
        </w:rPr>
        <w:t xml:space="preserve"> (информация размещается на сайте Организации).</w:t>
      </w:r>
    </w:p>
    <w:p w:rsidR="00CE506E" w:rsidRDefault="00CE506E" w:rsidP="00B46A26">
      <w:pPr>
        <w:spacing w:after="0" w:line="240" w:lineRule="auto"/>
        <w:ind w:left="709"/>
        <w:jc w:val="both"/>
        <w:rPr>
          <w:sz w:val="28"/>
          <w:szCs w:val="28"/>
        </w:rPr>
      </w:pPr>
      <w:r w:rsidRPr="00CE506E">
        <w:rPr>
          <w:sz w:val="28"/>
          <w:szCs w:val="28"/>
        </w:rPr>
        <w:t>Понедельник с 9.00 до 18.00</w:t>
      </w:r>
    </w:p>
    <w:p w:rsidR="00CE506E" w:rsidRDefault="00CE506E" w:rsidP="00B46A26">
      <w:pPr>
        <w:spacing w:after="0" w:line="240" w:lineRule="auto"/>
        <w:ind w:left="709"/>
        <w:jc w:val="both"/>
        <w:rPr>
          <w:sz w:val="28"/>
          <w:szCs w:val="28"/>
        </w:rPr>
      </w:pPr>
      <w:r>
        <w:rPr>
          <w:sz w:val="28"/>
          <w:szCs w:val="28"/>
        </w:rPr>
        <w:t>Вторник – пятница с 9.00 до 17.00</w:t>
      </w:r>
    </w:p>
    <w:p w:rsidR="00CE506E" w:rsidRDefault="00CE506E" w:rsidP="00B46A26">
      <w:pPr>
        <w:spacing w:after="0" w:line="240" w:lineRule="auto"/>
        <w:ind w:left="709"/>
        <w:jc w:val="both"/>
        <w:rPr>
          <w:sz w:val="28"/>
          <w:szCs w:val="28"/>
        </w:rPr>
      </w:pPr>
      <w:r>
        <w:rPr>
          <w:sz w:val="28"/>
          <w:szCs w:val="28"/>
        </w:rPr>
        <w:t>Суббота, воскресенье выходные дни.</w:t>
      </w:r>
    </w:p>
    <w:p w:rsidR="00CE506E" w:rsidRDefault="00CE506E" w:rsidP="00CE506E">
      <w:pPr>
        <w:spacing w:after="0" w:line="240" w:lineRule="auto"/>
        <w:ind w:left="1135"/>
        <w:jc w:val="both"/>
        <w:rPr>
          <w:sz w:val="28"/>
          <w:szCs w:val="28"/>
        </w:rPr>
      </w:pPr>
    </w:p>
    <w:p w:rsidR="0003633A" w:rsidRPr="0003633A" w:rsidRDefault="0003633A" w:rsidP="0003633A">
      <w:pPr>
        <w:pStyle w:val="a3"/>
        <w:numPr>
          <w:ilvl w:val="0"/>
          <w:numId w:val="1"/>
        </w:numPr>
        <w:spacing w:after="0" w:line="240" w:lineRule="auto"/>
        <w:jc w:val="center"/>
        <w:rPr>
          <w:b/>
          <w:sz w:val="28"/>
          <w:szCs w:val="28"/>
        </w:rPr>
      </w:pPr>
      <w:r w:rsidRPr="0003633A">
        <w:rPr>
          <w:b/>
          <w:sz w:val="28"/>
          <w:szCs w:val="28"/>
        </w:rPr>
        <w:t xml:space="preserve">Круг Заявителей </w:t>
      </w:r>
    </w:p>
    <w:p w:rsidR="0003633A" w:rsidRPr="0003633A" w:rsidRDefault="0003633A" w:rsidP="0003633A">
      <w:pPr>
        <w:pStyle w:val="a3"/>
        <w:spacing w:after="0" w:line="240" w:lineRule="auto"/>
        <w:ind w:left="1495"/>
        <w:rPr>
          <w:b/>
          <w:sz w:val="28"/>
          <w:szCs w:val="28"/>
        </w:rPr>
      </w:pPr>
    </w:p>
    <w:p w:rsidR="0003633A" w:rsidRDefault="0003633A" w:rsidP="0003633A">
      <w:pPr>
        <w:spacing w:after="0" w:line="240" w:lineRule="auto"/>
        <w:ind w:firstLine="708"/>
        <w:jc w:val="both"/>
        <w:rPr>
          <w:sz w:val="28"/>
          <w:szCs w:val="28"/>
        </w:rPr>
      </w:pPr>
      <w:r>
        <w:rPr>
          <w:b/>
          <w:sz w:val="28"/>
          <w:szCs w:val="28"/>
        </w:rPr>
        <w:t>3</w:t>
      </w:r>
      <w:r w:rsidRPr="0003633A">
        <w:rPr>
          <w:sz w:val="28"/>
          <w:szCs w:val="28"/>
        </w:rPr>
        <w:t xml:space="preserve">.1.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 </w:t>
      </w:r>
    </w:p>
    <w:p w:rsidR="00214F3A" w:rsidRDefault="0003633A" w:rsidP="0003633A">
      <w:pPr>
        <w:spacing w:after="0" w:line="240" w:lineRule="auto"/>
        <w:ind w:firstLine="708"/>
        <w:jc w:val="both"/>
        <w:rPr>
          <w:sz w:val="28"/>
          <w:szCs w:val="28"/>
        </w:rPr>
      </w:pPr>
      <w:r>
        <w:rPr>
          <w:sz w:val="28"/>
          <w:szCs w:val="28"/>
        </w:rPr>
        <w:t>3</w:t>
      </w:r>
      <w:r w:rsidRPr="0003633A">
        <w:rPr>
          <w:sz w:val="28"/>
          <w:szCs w:val="28"/>
        </w:rPr>
        <w:t xml:space="preserve">.2. Категории Заявителей: </w:t>
      </w:r>
    </w:p>
    <w:p w:rsidR="0003633A" w:rsidRPr="0003633A" w:rsidRDefault="00214F3A" w:rsidP="0003633A">
      <w:pPr>
        <w:spacing w:after="0" w:line="240" w:lineRule="auto"/>
        <w:ind w:firstLine="708"/>
        <w:jc w:val="both"/>
        <w:rPr>
          <w:sz w:val="28"/>
          <w:szCs w:val="28"/>
        </w:rPr>
      </w:pPr>
      <w:r>
        <w:rPr>
          <w:sz w:val="28"/>
          <w:szCs w:val="28"/>
        </w:rPr>
        <w:t>3</w:t>
      </w:r>
      <w:r w:rsidR="0003633A" w:rsidRPr="0003633A">
        <w:rPr>
          <w:sz w:val="28"/>
          <w:szCs w:val="28"/>
        </w:rPr>
        <w:t xml:space="preserve">.2.1. </w:t>
      </w:r>
      <w:r>
        <w:rPr>
          <w:sz w:val="28"/>
          <w:szCs w:val="28"/>
        </w:rPr>
        <w:t>Л</w:t>
      </w:r>
      <w:r w:rsidR="0003633A" w:rsidRPr="0003633A">
        <w:rPr>
          <w:sz w:val="28"/>
          <w:szCs w:val="28"/>
        </w:rPr>
        <w:t xml:space="preserve">ица, достигшие возраста 14 лет (кандидаты на получение Услуги); </w:t>
      </w:r>
    </w:p>
    <w:p w:rsidR="0003633A" w:rsidRPr="0003633A" w:rsidRDefault="0003633A" w:rsidP="0003633A">
      <w:pPr>
        <w:spacing w:after="0" w:line="240" w:lineRule="auto"/>
        <w:ind w:firstLine="708"/>
        <w:jc w:val="both"/>
        <w:rPr>
          <w:sz w:val="28"/>
          <w:szCs w:val="28"/>
        </w:rPr>
      </w:pPr>
      <w:r>
        <w:rPr>
          <w:sz w:val="28"/>
          <w:szCs w:val="28"/>
        </w:rPr>
        <w:t>3</w:t>
      </w:r>
      <w:r w:rsidRPr="0003633A">
        <w:rPr>
          <w:sz w:val="28"/>
          <w:szCs w:val="28"/>
        </w:rPr>
        <w:t xml:space="preserve">.2.2. </w:t>
      </w:r>
      <w:r w:rsidR="00214F3A">
        <w:rPr>
          <w:sz w:val="28"/>
          <w:szCs w:val="28"/>
        </w:rPr>
        <w:t>Р</w:t>
      </w:r>
      <w:r w:rsidRPr="0003633A">
        <w:rPr>
          <w:sz w:val="28"/>
          <w:szCs w:val="28"/>
        </w:rPr>
        <w:t xml:space="preserve">одители (законные представители) несовершеннолетних лиц – кандидатов на получение Услуги. </w:t>
      </w:r>
    </w:p>
    <w:p w:rsidR="0003633A" w:rsidRPr="0003633A" w:rsidRDefault="0003633A" w:rsidP="0003633A">
      <w:pPr>
        <w:spacing w:after="0" w:line="240" w:lineRule="auto"/>
        <w:ind w:firstLine="708"/>
        <w:jc w:val="both"/>
        <w:rPr>
          <w:sz w:val="28"/>
          <w:szCs w:val="28"/>
        </w:rPr>
      </w:pPr>
      <w:r>
        <w:rPr>
          <w:sz w:val="28"/>
          <w:szCs w:val="28"/>
        </w:rPr>
        <w:t>3</w:t>
      </w:r>
      <w:r w:rsidRPr="0003633A">
        <w:rPr>
          <w:sz w:val="28"/>
          <w:szCs w:val="28"/>
        </w:rPr>
        <w:t xml:space="preserve">.3. Предоставление Услуги через </w:t>
      </w:r>
      <w:r w:rsidR="005A2657">
        <w:rPr>
          <w:sz w:val="28"/>
          <w:szCs w:val="28"/>
        </w:rPr>
        <w:t xml:space="preserve">Единый портал государственных и муниципальных услуг (функций)» (далее – </w:t>
      </w:r>
      <w:r w:rsidRPr="0003633A">
        <w:rPr>
          <w:sz w:val="28"/>
          <w:szCs w:val="28"/>
        </w:rPr>
        <w:t>ЕПГУ</w:t>
      </w:r>
      <w:r w:rsidR="005A2657">
        <w:rPr>
          <w:sz w:val="28"/>
          <w:szCs w:val="28"/>
        </w:rPr>
        <w:t>)</w:t>
      </w:r>
      <w:r w:rsidRPr="0003633A">
        <w:rPr>
          <w:sz w:val="28"/>
          <w:szCs w:val="28"/>
        </w:rPr>
        <w:t xml:space="preserve">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 </w:t>
      </w:r>
    </w:p>
    <w:p w:rsidR="0003633A" w:rsidRPr="0003633A" w:rsidRDefault="0003633A" w:rsidP="0003633A">
      <w:pPr>
        <w:spacing w:after="0" w:line="240" w:lineRule="auto"/>
        <w:ind w:left="360"/>
        <w:jc w:val="center"/>
        <w:rPr>
          <w:b/>
          <w:sz w:val="28"/>
          <w:szCs w:val="28"/>
        </w:rPr>
      </w:pPr>
    </w:p>
    <w:p w:rsidR="00E85F89" w:rsidRPr="00A64861" w:rsidRDefault="005A2657" w:rsidP="00A64861">
      <w:pPr>
        <w:spacing w:after="0" w:line="240" w:lineRule="auto"/>
        <w:ind w:left="360"/>
        <w:jc w:val="center"/>
        <w:rPr>
          <w:b/>
          <w:sz w:val="28"/>
          <w:szCs w:val="28"/>
        </w:rPr>
      </w:pPr>
      <w:r>
        <w:rPr>
          <w:b/>
          <w:sz w:val="28"/>
          <w:szCs w:val="28"/>
        </w:rPr>
        <w:lastRenderedPageBreak/>
        <w:t>4</w:t>
      </w:r>
      <w:r w:rsidR="00A64861">
        <w:rPr>
          <w:b/>
          <w:sz w:val="28"/>
          <w:szCs w:val="28"/>
        </w:rPr>
        <w:t xml:space="preserve">. </w:t>
      </w:r>
      <w:r w:rsidR="00E85F89" w:rsidRPr="00A64861">
        <w:rPr>
          <w:b/>
          <w:sz w:val="28"/>
          <w:szCs w:val="28"/>
        </w:rPr>
        <w:t xml:space="preserve">Результат предоставления </w:t>
      </w:r>
      <w:r>
        <w:rPr>
          <w:b/>
          <w:sz w:val="28"/>
          <w:szCs w:val="28"/>
        </w:rPr>
        <w:t>У</w:t>
      </w:r>
      <w:r w:rsidR="00E85F89" w:rsidRPr="00A64861">
        <w:rPr>
          <w:b/>
          <w:sz w:val="28"/>
          <w:szCs w:val="28"/>
        </w:rPr>
        <w:t>слуги</w:t>
      </w:r>
    </w:p>
    <w:p w:rsidR="00E85F89" w:rsidRPr="00E85F89" w:rsidRDefault="00E85F89" w:rsidP="00E85F89">
      <w:pPr>
        <w:spacing w:after="0" w:line="240" w:lineRule="auto"/>
        <w:ind w:left="360"/>
        <w:rPr>
          <w:b/>
          <w:sz w:val="28"/>
          <w:szCs w:val="28"/>
        </w:rPr>
      </w:pPr>
    </w:p>
    <w:p w:rsidR="00E85F89" w:rsidRPr="00E85F89" w:rsidRDefault="005A2657" w:rsidP="00405DEF">
      <w:pPr>
        <w:spacing w:after="0" w:line="240" w:lineRule="auto"/>
        <w:ind w:firstLine="708"/>
        <w:jc w:val="both"/>
        <w:rPr>
          <w:sz w:val="28"/>
          <w:szCs w:val="28"/>
        </w:rPr>
      </w:pPr>
      <w:r>
        <w:rPr>
          <w:sz w:val="28"/>
          <w:szCs w:val="28"/>
        </w:rPr>
        <w:t>4</w:t>
      </w:r>
      <w:r w:rsidR="00E85F89" w:rsidRPr="00E85F89">
        <w:rPr>
          <w:sz w:val="28"/>
          <w:szCs w:val="28"/>
        </w:rPr>
        <w:t>.1. Результатом предоставления Услуги</w:t>
      </w:r>
      <w:r w:rsidR="00E85F89">
        <w:rPr>
          <w:sz w:val="28"/>
          <w:szCs w:val="28"/>
        </w:rPr>
        <w:t xml:space="preserve"> является</w:t>
      </w:r>
      <w:r w:rsidR="00E85F89" w:rsidRPr="00E85F89">
        <w:rPr>
          <w:sz w:val="28"/>
          <w:szCs w:val="28"/>
        </w:rPr>
        <w:t xml:space="preserve"> одно из следующих решений: </w:t>
      </w:r>
    </w:p>
    <w:p w:rsidR="00E85F89" w:rsidRPr="00E85F89" w:rsidRDefault="005A2657" w:rsidP="00EB0B5A">
      <w:pPr>
        <w:spacing w:after="0" w:line="240" w:lineRule="auto"/>
        <w:ind w:firstLine="708"/>
        <w:jc w:val="both"/>
        <w:rPr>
          <w:sz w:val="28"/>
          <w:szCs w:val="28"/>
        </w:rPr>
      </w:pPr>
      <w:r>
        <w:rPr>
          <w:sz w:val="28"/>
          <w:szCs w:val="28"/>
        </w:rPr>
        <w:t>4</w:t>
      </w:r>
      <w:r w:rsidR="00E85F89" w:rsidRPr="00E85F89">
        <w:rPr>
          <w:sz w:val="28"/>
          <w:szCs w:val="28"/>
        </w:rPr>
        <w:t xml:space="preserve">.1.1. решение Организации о зачислении на </w:t>
      </w:r>
      <w:proofErr w:type="gramStart"/>
      <w:r w:rsidR="00E85F89" w:rsidRPr="00E85F89">
        <w:rPr>
          <w:sz w:val="28"/>
          <w:szCs w:val="28"/>
        </w:rPr>
        <w:t>обучение</w:t>
      </w:r>
      <w:proofErr w:type="gramEnd"/>
      <w:r w:rsidR="00E85F89" w:rsidRPr="00E85F89">
        <w:rPr>
          <w:sz w:val="28"/>
          <w:szCs w:val="28"/>
        </w:rPr>
        <w:t xml:space="preserve"> по дополнительной общеобразовательной программе в виде электронной записи в личном кабинете Заявителя </w:t>
      </w:r>
      <w:r>
        <w:rPr>
          <w:sz w:val="28"/>
          <w:szCs w:val="28"/>
        </w:rPr>
        <w:t xml:space="preserve">в информационной системе </w:t>
      </w:r>
      <w:r w:rsidR="00EB0B5A" w:rsidRPr="00EB0B5A">
        <w:rPr>
          <w:sz w:val="28"/>
          <w:szCs w:val="28"/>
        </w:rPr>
        <w:t xml:space="preserve">«Навигатор дополнительного образования </w:t>
      </w:r>
      <w:r w:rsidR="00EB0B5A">
        <w:rPr>
          <w:sz w:val="28"/>
          <w:szCs w:val="28"/>
        </w:rPr>
        <w:t>Ханты-Мансийского автономного округа - Югры</w:t>
      </w:r>
      <w:r w:rsidR="00EB0B5A" w:rsidRPr="00EB0B5A">
        <w:rPr>
          <w:sz w:val="28"/>
          <w:szCs w:val="28"/>
        </w:rPr>
        <w:t>»</w:t>
      </w:r>
      <w:r w:rsidR="007B7CC5">
        <w:rPr>
          <w:sz w:val="28"/>
          <w:szCs w:val="28"/>
        </w:rPr>
        <w:t xml:space="preserve"> (далее - ИС)</w:t>
      </w:r>
      <w:r w:rsidR="00EB0B5A" w:rsidRPr="00EB0B5A">
        <w:rPr>
          <w:sz w:val="28"/>
          <w:szCs w:val="28"/>
        </w:rPr>
        <w:t xml:space="preserve">, расположенная в информационно-коммуникационной сети «Интернет» </w:t>
      </w:r>
      <w:r w:rsidR="007B7CC5">
        <w:rPr>
          <w:sz w:val="28"/>
          <w:szCs w:val="28"/>
        </w:rPr>
        <w:t xml:space="preserve">или </w:t>
      </w:r>
      <w:r w:rsidR="00E85F89" w:rsidRPr="00E85F89">
        <w:rPr>
          <w:sz w:val="28"/>
          <w:szCs w:val="28"/>
        </w:rPr>
        <w:t xml:space="preserve">на </w:t>
      </w:r>
      <w:r w:rsidR="00E85F89">
        <w:rPr>
          <w:sz w:val="28"/>
          <w:szCs w:val="28"/>
        </w:rPr>
        <w:t xml:space="preserve">Едином портале государственных и муниципальных услуг (функций) (далее – </w:t>
      </w:r>
      <w:r w:rsidR="00E85F89" w:rsidRPr="00E85F89">
        <w:rPr>
          <w:sz w:val="28"/>
          <w:szCs w:val="28"/>
        </w:rPr>
        <w:t>ЕПГУ</w:t>
      </w:r>
      <w:r w:rsidR="00E85F89">
        <w:rPr>
          <w:sz w:val="28"/>
          <w:szCs w:val="28"/>
        </w:rPr>
        <w:t>)</w:t>
      </w:r>
      <w:r w:rsidR="00E85F89" w:rsidRPr="00E85F89">
        <w:rPr>
          <w:sz w:val="28"/>
          <w:szCs w:val="28"/>
        </w:rPr>
        <w:t xml:space="preserve">; </w:t>
      </w:r>
    </w:p>
    <w:p w:rsidR="00E85F89" w:rsidRPr="00E85F89" w:rsidRDefault="005A2657" w:rsidP="00405DEF">
      <w:pPr>
        <w:spacing w:after="0" w:line="240" w:lineRule="auto"/>
        <w:ind w:firstLine="708"/>
        <w:jc w:val="both"/>
        <w:rPr>
          <w:sz w:val="28"/>
          <w:szCs w:val="28"/>
        </w:rPr>
      </w:pPr>
      <w:r>
        <w:rPr>
          <w:sz w:val="28"/>
          <w:szCs w:val="28"/>
        </w:rPr>
        <w:t>4</w:t>
      </w:r>
      <w:r w:rsidR="00E85F89" w:rsidRPr="00E85F89">
        <w:rPr>
          <w:sz w:val="28"/>
          <w:szCs w:val="28"/>
        </w:rPr>
        <w:t xml:space="preserve">.1.2. решение Организации об отказе в зачислении на </w:t>
      </w:r>
      <w:proofErr w:type="gramStart"/>
      <w:r w:rsidR="00E85F89" w:rsidRPr="00E85F89">
        <w:rPr>
          <w:sz w:val="28"/>
          <w:szCs w:val="28"/>
        </w:rPr>
        <w:t>обучение</w:t>
      </w:r>
      <w:proofErr w:type="gramEnd"/>
      <w:r w:rsidR="00E85F89" w:rsidRPr="00E85F89">
        <w:rPr>
          <w:sz w:val="28"/>
          <w:szCs w:val="28"/>
        </w:rPr>
        <w:t xml:space="preserve"> по дополнительной общеобразовательной программе в Организации в виде электронной записи в личном кабинете Заявителя</w:t>
      </w:r>
      <w:r w:rsidR="007B7CC5">
        <w:rPr>
          <w:sz w:val="28"/>
          <w:szCs w:val="28"/>
        </w:rPr>
        <w:t xml:space="preserve"> в ИС или</w:t>
      </w:r>
      <w:r w:rsidR="00E85F89" w:rsidRPr="00E85F89">
        <w:rPr>
          <w:sz w:val="28"/>
          <w:szCs w:val="28"/>
        </w:rPr>
        <w:t xml:space="preserve"> на ЕПГУ, при наличии оснований для отказа предоставления Услуги, </w:t>
      </w:r>
      <w:r w:rsidR="00E85F89" w:rsidRPr="00C27BDE">
        <w:rPr>
          <w:sz w:val="28"/>
          <w:szCs w:val="28"/>
        </w:rPr>
        <w:t xml:space="preserve">указанных в </w:t>
      </w:r>
      <w:r w:rsidR="00C27BDE" w:rsidRPr="00C27BDE">
        <w:rPr>
          <w:sz w:val="28"/>
          <w:szCs w:val="28"/>
        </w:rPr>
        <w:t xml:space="preserve">пункте 10.3 </w:t>
      </w:r>
      <w:r w:rsidR="00E85F89" w:rsidRPr="00C27BDE">
        <w:rPr>
          <w:sz w:val="28"/>
          <w:szCs w:val="28"/>
        </w:rPr>
        <w:t>настоящего стандарта, которое оформляется в соответствии с Приложением 3.</w:t>
      </w:r>
      <w:r w:rsidR="00E85F89" w:rsidRPr="00E85F89">
        <w:rPr>
          <w:sz w:val="28"/>
          <w:szCs w:val="28"/>
        </w:rPr>
        <w:t xml:space="preserve"> </w:t>
      </w:r>
    </w:p>
    <w:p w:rsidR="00E85F89" w:rsidRDefault="005A2657" w:rsidP="00405DEF">
      <w:pPr>
        <w:spacing w:after="0" w:line="240" w:lineRule="auto"/>
        <w:ind w:firstLine="708"/>
        <w:jc w:val="both"/>
        <w:rPr>
          <w:sz w:val="28"/>
          <w:szCs w:val="28"/>
        </w:rPr>
      </w:pPr>
      <w:r>
        <w:rPr>
          <w:sz w:val="28"/>
          <w:szCs w:val="28"/>
        </w:rPr>
        <w:t>4</w:t>
      </w:r>
      <w:r w:rsidR="00E85F89" w:rsidRPr="00E85F89">
        <w:rPr>
          <w:sz w:val="28"/>
          <w:szCs w:val="28"/>
        </w:rPr>
        <w:t xml:space="preserve">.2.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w:t>
      </w:r>
      <w:r w:rsidR="007B7CC5">
        <w:rPr>
          <w:sz w:val="28"/>
          <w:szCs w:val="28"/>
        </w:rPr>
        <w:t xml:space="preserve">в ИС или </w:t>
      </w:r>
      <w:r w:rsidR="00E85F89" w:rsidRPr="00E85F89">
        <w:rPr>
          <w:sz w:val="28"/>
          <w:szCs w:val="28"/>
        </w:rPr>
        <w:t xml:space="preserve">на ЕПГУ в день формирования </w:t>
      </w:r>
      <w:r w:rsidR="007B7CC5">
        <w:rPr>
          <w:sz w:val="28"/>
          <w:szCs w:val="28"/>
        </w:rPr>
        <w:t xml:space="preserve">результата </w:t>
      </w:r>
      <w:r w:rsidR="00E85F89" w:rsidRPr="00E85F89">
        <w:rPr>
          <w:sz w:val="28"/>
          <w:szCs w:val="28"/>
        </w:rPr>
        <w:t xml:space="preserve">при обращении за предоставлением Услуги посредством </w:t>
      </w:r>
      <w:r w:rsidR="007B7CC5">
        <w:rPr>
          <w:sz w:val="28"/>
          <w:szCs w:val="28"/>
        </w:rPr>
        <w:t xml:space="preserve">ИС или </w:t>
      </w:r>
      <w:r w:rsidR="00E85F89" w:rsidRPr="00E85F89">
        <w:rPr>
          <w:sz w:val="28"/>
          <w:szCs w:val="28"/>
        </w:rPr>
        <w:t xml:space="preserve">ЕПГУ. </w:t>
      </w:r>
    </w:p>
    <w:p w:rsidR="00E85F89" w:rsidRPr="00E85F89" w:rsidRDefault="00E85F89" w:rsidP="00E85F89">
      <w:pPr>
        <w:spacing w:after="0" w:line="240" w:lineRule="auto"/>
        <w:ind w:firstLine="708"/>
        <w:jc w:val="both"/>
        <w:rPr>
          <w:sz w:val="28"/>
          <w:szCs w:val="28"/>
        </w:rPr>
      </w:pPr>
      <w:r w:rsidRPr="00E85F89">
        <w:rPr>
          <w:sz w:val="28"/>
          <w:szCs w:val="28"/>
        </w:rPr>
        <w:t xml:space="preserve">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w:t>
      </w:r>
      <w:r w:rsidRPr="007B7CC5">
        <w:rPr>
          <w:sz w:val="28"/>
          <w:szCs w:val="28"/>
        </w:rPr>
        <w:t xml:space="preserve">или </w:t>
      </w:r>
      <w:r w:rsidR="007B7CC5" w:rsidRPr="007B7CC5">
        <w:rPr>
          <w:sz w:val="28"/>
          <w:szCs w:val="28"/>
        </w:rPr>
        <w:t xml:space="preserve">многофункциональный центр предоставления государственных и муниципальных услуг (далее – </w:t>
      </w:r>
      <w:r w:rsidRPr="007B7CC5">
        <w:rPr>
          <w:sz w:val="28"/>
          <w:szCs w:val="28"/>
        </w:rPr>
        <w:t>МФЦ</w:t>
      </w:r>
      <w:r w:rsidR="007B7CC5" w:rsidRPr="007B7CC5">
        <w:rPr>
          <w:sz w:val="28"/>
          <w:szCs w:val="28"/>
        </w:rPr>
        <w:t>)</w:t>
      </w:r>
      <w:r w:rsidR="00405DEF" w:rsidRPr="007B7CC5">
        <w:rPr>
          <w:sz w:val="28"/>
          <w:szCs w:val="28"/>
        </w:rPr>
        <w:t>.</w:t>
      </w:r>
    </w:p>
    <w:p w:rsidR="00E97C3C" w:rsidRDefault="005A2657" w:rsidP="00405DEF">
      <w:pPr>
        <w:spacing w:after="0" w:line="240" w:lineRule="auto"/>
        <w:ind w:firstLine="708"/>
        <w:jc w:val="both"/>
        <w:rPr>
          <w:sz w:val="28"/>
          <w:szCs w:val="28"/>
        </w:rPr>
      </w:pPr>
      <w:r>
        <w:rPr>
          <w:sz w:val="28"/>
          <w:szCs w:val="28"/>
        </w:rPr>
        <w:t>4</w:t>
      </w:r>
      <w:r w:rsidR="00E85F89" w:rsidRPr="00E85F89">
        <w:rPr>
          <w:sz w:val="28"/>
          <w:szCs w:val="28"/>
        </w:rPr>
        <w:t xml:space="preserve">.2.1.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 </w:t>
      </w:r>
    </w:p>
    <w:p w:rsidR="00E85F89" w:rsidRPr="00E85F89" w:rsidRDefault="00E85F89" w:rsidP="00405DEF">
      <w:pPr>
        <w:spacing w:after="0" w:line="240" w:lineRule="auto"/>
        <w:ind w:firstLine="708"/>
        <w:jc w:val="both"/>
        <w:rPr>
          <w:sz w:val="28"/>
          <w:szCs w:val="28"/>
        </w:rPr>
      </w:pPr>
      <w:r w:rsidRPr="00E85F89">
        <w:rPr>
          <w:sz w:val="28"/>
          <w:szCs w:val="28"/>
        </w:rPr>
        <w:t>в течение 4 (</w:t>
      </w:r>
      <w:r w:rsidR="00E97C3C">
        <w:rPr>
          <w:sz w:val="28"/>
          <w:szCs w:val="28"/>
        </w:rPr>
        <w:t>ч</w:t>
      </w:r>
      <w:r w:rsidRPr="00E85F89">
        <w:rPr>
          <w:sz w:val="28"/>
          <w:szCs w:val="28"/>
        </w:rPr>
        <w:t>етырех) рабочих дней с момента издания приказа о зачислении на обучение по дополнител</w:t>
      </w:r>
      <w:r w:rsidR="005B2987">
        <w:rPr>
          <w:sz w:val="28"/>
          <w:szCs w:val="28"/>
        </w:rPr>
        <w:t>ьным общеразвивающим программам</w:t>
      </w:r>
      <w:r w:rsidR="006D133B">
        <w:rPr>
          <w:sz w:val="28"/>
          <w:szCs w:val="28"/>
        </w:rPr>
        <w:t>.</w:t>
      </w:r>
      <w:r w:rsidRPr="00E85F89">
        <w:rPr>
          <w:sz w:val="28"/>
          <w:szCs w:val="28"/>
        </w:rPr>
        <w:t xml:space="preserve"> </w:t>
      </w:r>
    </w:p>
    <w:p w:rsidR="00A64861" w:rsidRPr="00A64861" w:rsidRDefault="00A64861" w:rsidP="005B2987">
      <w:pPr>
        <w:pStyle w:val="Default"/>
        <w:jc w:val="both"/>
        <w:rPr>
          <w:sz w:val="28"/>
          <w:szCs w:val="28"/>
        </w:rPr>
      </w:pPr>
      <w:r>
        <w:rPr>
          <w:sz w:val="28"/>
          <w:szCs w:val="28"/>
        </w:rPr>
        <w:tab/>
      </w:r>
      <w:r w:rsidR="005A2657">
        <w:rPr>
          <w:sz w:val="28"/>
          <w:szCs w:val="28"/>
        </w:rPr>
        <w:t>4</w:t>
      </w:r>
      <w:r w:rsidR="00E85F89" w:rsidRPr="00E85F89">
        <w:rPr>
          <w:sz w:val="28"/>
          <w:szCs w:val="28"/>
        </w:rPr>
        <w:t>.3. Сведения о предоставлении Услуги в течение 1 (</w:t>
      </w:r>
      <w:r>
        <w:rPr>
          <w:sz w:val="28"/>
          <w:szCs w:val="28"/>
        </w:rPr>
        <w:t>о</w:t>
      </w:r>
      <w:r w:rsidR="00E85F89" w:rsidRPr="00E85F89">
        <w:rPr>
          <w:sz w:val="28"/>
          <w:szCs w:val="28"/>
        </w:rPr>
        <w:t>дного) рабочего дня подлежат обязательному размещению</w:t>
      </w:r>
      <w:r w:rsidR="005B2987">
        <w:rPr>
          <w:sz w:val="28"/>
          <w:szCs w:val="28"/>
        </w:rPr>
        <w:t xml:space="preserve"> в ИС, </w:t>
      </w:r>
      <w:r w:rsidR="00E85F89" w:rsidRPr="00E85F89">
        <w:rPr>
          <w:sz w:val="28"/>
          <w:szCs w:val="28"/>
        </w:rPr>
        <w:t>на ЕПГУ</w:t>
      </w:r>
      <w:r w:rsidRPr="00A64861">
        <w:rPr>
          <w:sz w:val="28"/>
          <w:szCs w:val="28"/>
        </w:rPr>
        <w:t xml:space="preserve">, в случае, если заявление о предоставлении услуги подано посредством ЕПГУ. </w:t>
      </w:r>
    </w:p>
    <w:p w:rsidR="00A64861" w:rsidRDefault="00A64861" w:rsidP="00A64861">
      <w:pPr>
        <w:pStyle w:val="Default"/>
        <w:rPr>
          <w:sz w:val="28"/>
          <w:szCs w:val="28"/>
        </w:rPr>
      </w:pPr>
    </w:p>
    <w:p w:rsidR="00EF643C" w:rsidRPr="00A64861" w:rsidRDefault="005B2987" w:rsidP="003D6EBC">
      <w:pPr>
        <w:spacing w:after="0" w:line="240" w:lineRule="auto"/>
        <w:jc w:val="center"/>
        <w:rPr>
          <w:b/>
          <w:sz w:val="28"/>
          <w:szCs w:val="28"/>
        </w:rPr>
      </w:pPr>
      <w:r>
        <w:rPr>
          <w:b/>
          <w:sz w:val="28"/>
          <w:szCs w:val="28"/>
        </w:rPr>
        <w:t>5</w:t>
      </w:r>
      <w:r w:rsidR="00A64861" w:rsidRPr="00A64861">
        <w:rPr>
          <w:b/>
          <w:sz w:val="28"/>
          <w:szCs w:val="28"/>
        </w:rPr>
        <w:t>. Срок предоставления услуги</w:t>
      </w:r>
    </w:p>
    <w:p w:rsidR="00273E10" w:rsidRDefault="00273E10" w:rsidP="00273E10">
      <w:pPr>
        <w:spacing w:after="0" w:line="240" w:lineRule="auto"/>
        <w:rPr>
          <w:sz w:val="28"/>
          <w:szCs w:val="28"/>
        </w:rPr>
      </w:pPr>
    </w:p>
    <w:p w:rsidR="00273E10" w:rsidRDefault="005B2987" w:rsidP="00273E10">
      <w:pPr>
        <w:spacing w:after="0" w:line="240" w:lineRule="auto"/>
        <w:ind w:firstLine="708"/>
        <w:rPr>
          <w:sz w:val="28"/>
          <w:szCs w:val="28"/>
        </w:rPr>
      </w:pPr>
      <w:r>
        <w:rPr>
          <w:sz w:val="28"/>
          <w:szCs w:val="28"/>
        </w:rPr>
        <w:t>5</w:t>
      </w:r>
      <w:r w:rsidR="00A64861" w:rsidRPr="00A64861">
        <w:rPr>
          <w:sz w:val="28"/>
          <w:szCs w:val="28"/>
        </w:rPr>
        <w:t xml:space="preserve">.1. Услуга предоставляется в следующие периоды и сроки: </w:t>
      </w:r>
    </w:p>
    <w:p w:rsidR="00273E10" w:rsidRDefault="005B2987" w:rsidP="00273E10">
      <w:pPr>
        <w:spacing w:after="0" w:line="240" w:lineRule="auto"/>
        <w:ind w:firstLine="708"/>
        <w:rPr>
          <w:sz w:val="28"/>
          <w:szCs w:val="28"/>
        </w:rPr>
      </w:pPr>
      <w:r>
        <w:rPr>
          <w:sz w:val="28"/>
          <w:szCs w:val="28"/>
        </w:rPr>
        <w:t>5</w:t>
      </w:r>
      <w:r w:rsidR="00273E10">
        <w:rPr>
          <w:sz w:val="28"/>
          <w:szCs w:val="28"/>
        </w:rPr>
        <w:t>.1.1</w:t>
      </w:r>
      <w:r w:rsidR="00A64861" w:rsidRPr="00A64861">
        <w:rPr>
          <w:sz w:val="28"/>
          <w:szCs w:val="28"/>
        </w:rPr>
        <w:t xml:space="preserve">. При отсутствии индивидуального отбора: </w:t>
      </w:r>
    </w:p>
    <w:p w:rsidR="00A64861" w:rsidRPr="00A64861" w:rsidRDefault="005B2987" w:rsidP="00273E10">
      <w:pPr>
        <w:spacing w:after="0" w:line="240" w:lineRule="auto"/>
        <w:ind w:firstLine="708"/>
        <w:jc w:val="both"/>
        <w:rPr>
          <w:sz w:val="28"/>
          <w:szCs w:val="28"/>
        </w:rPr>
      </w:pPr>
      <w:r>
        <w:rPr>
          <w:sz w:val="28"/>
          <w:szCs w:val="28"/>
        </w:rPr>
        <w:t>5</w:t>
      </w:r>
      <w:r w:rsidR="00A64861" w:rsidRPr="00A64861">
        <w:rPr>
          <w:sz w:val="28"/>
          <w:szCs w:val="28"/>
        </w:rPr>
        <w:t xml:space="preserve">.1.1.1. Услуга предоставляется в период с 1 января по 31 декабря текущего года; </w:t>
      </w:r>
    </w:p>
    <w:p w:rsidR="00273E10" w:rsidRDefault="005B2987" w:rsidP="00273E10">
      <w:pPr>
        <w:spacing w:after="0" w:line="240" w:lineRule="auto"/>
        <w:ind w:firstLine="708"/>
        <w:jc w:val="both"/>
        <w:rPr>
          <w:sz w:val="28"/>
          <w:szCs w:val="28"/>
        </w:rPr>
      </w:pPr>
      <w:r>
        <w:rPr>
          <w:sz w:val="28"/>
          <w:szCs w:val="28"/>
        </w:rPr>
        <w:t>5</w:t>
      </w:r>
      <w:r w:rsidR="00A64861" w:rsidRPr="00A64861">
        <w:rPr>
          <w:sz w:val="28"/>
          <w:szCs w:val="28"/>
        </w:rPr>
        <w:t>.1.1.2.  Срок предоставления Услуги – не более 7 (</w:t>
      </w:r>
      <w:r w:rsidR="00273E10">
        <w:rPr>
          <w:sz w:val="28"/>
          <w:szCs w:val="28"/>
        </w:rPr>
        <w:t>с</w:t>
      </w:r>
      <w:r w:rsidR="00A64861" w:rsidRPr="00A64861">
        <w:rPr>
          <w:sz w:val="28"/>
          <w:szCs w:val="28"/>
        </w:rPr>
        <w:t xml:space="preserve">еми) рабочих дней со дня регистрации Заявления о предоставлении Услуги в Организации. </w:t>
      </w:r>
    </w:p>
    <w:p w:rsidR="00A64861" w:rsidRPr="00A64861" w:rsidRDefault="00A64861" w:rsidP="00273E10">
      <w:pPr>
        <w:spacing w:after="0" w:line="240" w:lineRule="auto"/>
        <w:ind w:firstLine="708"/>
        <w:jc w:val="both"/>
        <w:rPr>
          <w:sz w:val="28"/>
          <w:szCs w:val="28"/>
        </w:rPr>
      </w:pPr>
      <w:r w:rsidRPr="00A64861">
        <w:rPr>
          <w:sz w:val="28"/>
          <w:szCs w:val="28"/>
        </w:rPr>
        <w:lastRenderedPageBreak/>
        <w:t xml:space="preserve">В указанный срок включаются: </w:t>
      </w:r>
    </w:p>
    <w:p w:rsidR="005B2987" w:rsidRPr="005B2987" w:rsidRDefault="005B2987" w:rsidP="005B2987">
      <w:pPr>
        <w:spacing w:after="0" w:line="240" w:lineRule="auto"/>
        <w:ind w:firstLine="708"/>
        <w:jc w:val="both"/>
        <w:rPr>
          <w:sz w:val="28"/>
          <w:szCs w:val="28"/>
        </w:rPr>
      </w:pPr>
      <w:r w:rsidRPr="005B2987">
        <w:rPr>
          <w:sz w:val="28"/>
          <w:szCs w:val="28"/>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5B2987" w:rsidRDefault="005B2987" w:rsidP="005B2987">
      <w:pPr>
        <w:spacing w:after="0" w:line="240" w:lineRule="auto"/>
        <w:ind w:firstLine="708"/>
        <w:jc w:val="both"/>
        <w:rPr>
          <w:sz w:val="28"/>
          <w:szCs w:val="28"/>
        </w:rPr>
      </w:pPr>
      <w:r w:rsidRPr="005B2987">
        <w:rPr>
          <w:sz w:val="28"/>
          <w:szCs w:val="28"/>
        </w:rPr>
        <w:t>б) принятие решения о предоставлении Услуги.</w:t>
      </w:r>
    </w:p>
    <w:p w:rsidR="00273E10" w:rsidRDefault="005B2987" w:rsidP="00273E10">
      <w:pPr>
        <w:spacing w:after="0" w:line="240" w:lineRule="auto"/>
        <w:ind w:firstLine="708"/>
        <w:jc w:val="both"/>
        <w:rPr>
          <w:sz w:val="28"/>
          <w:szCs w:val="28"/>
        </w:rPr>
      </w:pPr>
      <w:r>
        <w:rPr>
          <w:sz w:val="28"/>
          <w:szCs w:val="28"/>
        </w:rPr>
        <w:t>5</w:t>
      </w:r>
      <w:r w:rsidR="00A64861" w:rsidRPr="00A64861">
        <w:rPr>
          <w:sz w:val="28"/>
          <w:szCs w:val="28"/>
        </w:rPr>
        <w:t>.1.1.</w:t>
      </w:r>
      <w:r w:rsidR="00273E10">
        <w:rPr>
          <w:sz w:val="28"/>
          <w:szCs w:val="28"/>
        </w:rPr>
        <w:t>3</w:t>
      </w:r>
      <w:r w:rsidR="00A64861" w:rsidRPr="00A64861">
        <w:rPr>
          <w:sz w:val="28"/>
          <w:szCs w:val="28"/>
        </w:rPr>
        <w:t xml:space="preserve">. </w:t>
      </w:r>
      <w:proofErr w:type="gramStart"/>
      <w:r w:rsidR="00A64861" w:rsidRPr="00A64861">
        <w:rPr>
          <w:sz w:val="28"/>
          <w:szCs w:val="28"/>
        </w:rPr>
        <w:t>В случае наличия основания для отказа в предоставлении Услуги,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w:t>
      </w:r>
      <w:proofErr w:type="gramEnd"/>
      <w:r w:rsidR="00A64861" w:rsidRPr="00A64861">
        <w:rPr>
          <w:sz w:val="28"/>
          <w:szCs w:val="28"/>
        </w:rPr>
        <w:t xml:space="preserve"> также при отсутствии иных оснований для отказа в предоставлении Услуги, в срок не более 7 (</w:t>
      </w:r>
      <w:r w:rsidR="00273E10">
        <w:rPr>
          <w:sz w:val="28"/>
          <w:szCs w:val="28"/>
        </w:rPr>
        <w:t>с</w:t>
      </w:r>
      <w:r w:rsidR="00A64861" w:rsidRPr="00A64861">
        <w:rPr>
          <w:sz w:val="28"/>
          <w:szCs w:val="28"/>
        </w:rPr>
        <w:t xml:space="preserve">еми) рабочих дней со дня регистрации Заявления о предоставлении Услуги в Организации. </w:t>
      </w:r>
    </w:p>
    <w:p w:rsidR="00A64861" w:rsidRPr="00A64861" w:rsidRDefault="00A64861" w:rsidP="00A64861">
      <w:pPr>
        <w:spacing w:after="0" w:line="240" w:lineRule="auto"/>
        <w:jc w:val="center"/>
        <w:rPr>
          <w:sz w:val="28"/>
          <w:szCs w:val="28"/>
        </w:rPr>
      </w:pPr>
    </w:p>
    <w:p w:rsidR="00A64861" w:rsidRPr="003C11F9" w:rsidRDefault="00F712E1" w:rsidP="007F3D36">
      <w:pPr>
        <w:tabs>
          <w:tab w:val="left" w:pos="8647"/>
        </w:tabs>
        <w:spacing w:after="0" w:line="240" w:lineRule="auto"/>
        <w:jc w:val="center"/>
        <w:rPr>
          <w:b/>
          <w:sz w:val="28"/>
          <w:szCs w:val="28"/>
        </w:rPr>
      </w:pPr>
      <w:r>
        <w:rPr>
          <w:b/>
          <w:sz w:val="28"/>
          <w:szCs w:val="28"/>
        </w:rPr>
        <w:t>6</w:t>
      </w:r>
      <w:r w:rsidR="003C11F9" w:rsidRPr="003C11F9">
        <w:rPr>
          <w:b/>
          <w:sz w:val="28"/>
          <w:szCs w:val="28"/>
        </w:rPr>
        <w:t>. Правовые основания для предоставления услуги</w:t>
      </w:r>
    </w:p>
    <w:p w:rsidR="00A64861" w:rsidRPr="00A64861" w:rsidRDefault="00A64861" w:rsidP="00A64861">
      <w:pPr>
        <w:spacing w:after="0" w:line="240" w:lineRule="auto"/>
        <w:jc w:val="center"/>
        <w:rPr>
          <w:sz w:val="28"/>
          <w:szCs w:val="28"/>
        </w:rPr>
      </w:pPr>
    </w:p>
    <w:p w:rsidR="007F3D36" w:rsidRDefault="003C11F9" w:rsidP="007F3D36">
      <w:pPr>
        <w:widowControl w:val="0"/>
        <w:autoSpaceDE w:val="0"/>
        <w:autoSpaceDN w:val="0"/>
        <w:spacing w:after="0" w:line="240" w:lineRule="auto"/>
        <w:ind w:right="-1"/>
        <w:mirrorIndents/>
        <w:jc w:val="both"/>
        <w:rPr>
          <w:rFonts w:eastAsia="Times New Roman" w:cs="Times New Roman"/>
          <w:spacing w:val="-57"/>
          <w:sz w:val="28"/>
          <w:szCs w:val="28"/>
        </w:rPr>
      </w:pPr>
      <w:r>
        <w:rPr>
          <w:rFonts w:eastAsia="Times New Roman" w:cs="Times New Roman"/>
          <w:sz w:val="24"/>
          <w:szCs w:val="24"/>
        </w:rPr>
        <w:tab/>
      </w:r>
      <w:r w:rsidR="00907526">
        <w:rPr>
          <w:rFonts w:eastAsia="Times New Roman" w:cs="Times New Roman"/>
          <w:sz w:val="24"/>
          <w:szCs w:val="24"/>
        </w:rPr>
        <w:tab/>
      </w:r>
      <w:r w:rsidR="00F712E1">
        <w:rPr>
          <w:rFonts w:eastAsia="Times New Roman" w:cs="Times New Roman"/>
          <w:sz w:val="28"/>
          <w:szCs w:val="28"/>
        </w:rPr>
        <w:t>6</w:t>
      </w:r>
      <w:r w:rsidRPr="002E6277">
        <w:rPr>
          <w:rFonts w:eastAsia="Times New Roman" w:cs="Times New Roman"/>
          <w:sz w:val="28"/>
          <w:szCs w:val="28"/>
        </w:rPr>
        <w:t>. Перечень</w:t>
      </w:r>
      <w:r w:rsidRPr="002E6277">
        <w:rPr>
          <w:rFonts w:eastAsia="Times New Roman" w:cs="Times New Roman"/>
          <w:spacing w:val="-6"/>
          <w:sz w:val="28"/>
          <w:szCs w:val="28"/>
        </w:rPr>
        <w:t xml:space="preserve"> </w:t>
      </w:r>
      <w:r w:rsidRPr="002E6277">
        <w:rPr>
          <w:rFonts w:eastAsia="Times New Roman" w:cs="Times New Roman"/>
          <w:sz w:val="28"/>
          <w:szCs w:val="28"/>
        </w:rPr>
        <w:t>нормативных</w:t>
      </w:r>
      <w:r w:rsidRPr="002E6277">
        <w:rPr>
          <w:rFonts w:eastAsia="Times New Roman" w:cs="Times New Roman"/>
          <w:spacing w:val="-6"/>
          <w:sz w:val="28"/>
          <w:szCs w:val="28"/>
        </w:rPr>
        <w:t xml:space="preserve"> </w:t>
      </w:r>
      <w:r w:rsidRPr="002E6277">
        <w:rPr>
          <w:rFonts w:eastAsia="Times New Roman" w:cs="Times New Roman"/>
          <w:sz w:val="28"/>
          <w:szCs w:val="28"/>
        </w:rPr>
        <w:t>правовых</w:t>
      </w:r>
      <w:r w:rsidRPr="002E6277">
        <w:rPr>
          <w:rFonts w:eastAsia="Times New Roman" w:cs="Times New Roman"/>
          <w:spacing w:val="-5"/>
          <w:sz w:val="28"/>
          <w:szCs w:val="28"/>
        </w:rPr>
        <w:t xml:space="preserve"> </w:t>
      </w:r>
      <w:r w:rsidRPr="002E6277">
        <w:rPr>
          <w:rFonts w:eastAsia="Times New Roman" w:cs="Times New Roman"/>
          <w:sz w:val="28"/>
          <w:szCs w:val="28"/>
        </w:rPr>
        <w:t>актов,</w:t>
      </w:r>
      <w:r w:rsidRPr="002E6277">
        <w:rPr>
          <w:rFonts w:eastAsia="Times New Roman" w:cs="Times New Roman"/>
          <w:spacing w:val="-5"/>
          <w:sz w:val="28"/>
          <w:szCs w:val="28"/>
        </w:rPr>
        <w:t xml:space="preserve"> </w:t>
      </w:r>
      <w:r w:rsidRPr="002E6277">
        <w:rPr>
          <w:rFonts w:eastAsia="Times New Roman" w:cs="Times New Roman"/>
          <w:sz w:val="28"/>
          <w:szCs w:val="28"/>
        </w:rPr>
        <w:t>регулирующих</w:t>
      </w:r>
      <w:r w:rsidRPr="002E6277">
        <w:rPr>
          <w:rFonts w:eastAsia="Times New Roman" w:cs="Times New Roman"/>
          <w:spacing w:val="-4"/>
          <w:sz w:val="28"/>
          <w:szCs w:val="28"/>
        </w:rPr>
        <w:t xml:space="preserve"> </w:t>
      </w:r>
      <w:r w:rsidRPr="002E6277">
        <w:rPr>
          <w:rFonts w:eastAsia="Times New Roman" w:cs="Times New Roman"/>
          <w:sz w:val="28"/>
          <w:szCs w:val="28"/>
        </w:rPr>
        <w:t>предоставление</w:t>
      </w:r>
      <w:r w:rsidRPr="002E6277">
        <w:rPr>
          <w:rFonts w:eastAsia="Times New Roman" w:cs="Times New Roman"/>
          <w:spacing w:val="-7"/>
          <w:sz w:val="28"/>
          <w:szCs w:val="28"/>
        </w:rPr>
        <w:t xml:space="preserve"> </w:t>
      </w:r>
      <w:r w:rsidRPr="002E6277">
        <w:rPr>
          <w:rFonts w:eastAsia="Times New Roman" w:cs="Times New Roman"/>
          <w:sz w:val="28"/>
          <w:szCs w:val="28"/>
        </w:rPr>
        <w:t>Услуги</w:t>
      </w:r>
      <w:r w:rsidR="002E6277" w:rsidRPr="002E6277">
        <w:rPr>
          <w:rFonts w:eastAsia="Times New Roman" w:cs="Times New Roman"/>
          <w:sz w:val="28"/>
          <w:szCs w:val="28"/>
        </w:rPr>
        <w:t>:</w:t>
      </w:r>
      <w:r w:rsidRPr="002E6277">
        <w:rPr>
          <w:rFonts w:eastAsia="Times New Roman" w:cs="Times New Roman"/>
          <w:spacing w:val="-57"/>
          <w:sz w:val="28"/>
          <w:szCs w:val="28"/>
        </w:rPr>
        <w:t xml:space="preserve"> </w:t>
      </w:r>
    </w:p>
    <w:p w:rsidR="007F3D36" w:rsidRPr="007F3D36" w:rsidRDefault="007F3D36" w:rsidP="007F3D36">
      <w:pPr>
        <w:widowControl w:val="0"/>
        <w:autoSpaceDE w:val="0"/>
        <w:autoSpaceDN w:val="0"/>
        <w:spacing w:after="0" w:line="240" w:lineRule="auto"/>
        <w:ind w:right="-1"/>
        <w:mirrorIndents/>
        <w:jc w:val="both"/>
        <w:rPr>
          <w:rFonts w:eastAsia="Times New Roman" w:cs="Times New Roman"/>
          <w:spacing w:val="-57"/>
          <w:sz w:val="28"/>
          <w:szCs w:val="28"/>
        </w:rPr>
      </w:pPr>
      <w:r>
        <w:rPr>
          <w:rFonts w:eastAsia="Times New Roman" w:cs="Times New Roman"/>
          <w:spacing w:val="-57"/>
          <w:sz w:val="28"/>
          <w:szCs w:val="28"/>
        </w:rPr>
        <w:t xml:space="preserve">                                              </w:t>
      </w:r>
      <w:r>
        <w:rPr>
          <w:rFonts w:eastAsia="Times New Roman" w:cs="Times New Roman"/>
          <w:sz w:val="28"/>
          <w:szCs w:val="28"/>
        </w:rPr>
        <w:t>1</w:t>
      </w:r>
      <w:r w:rsidRPr="007F3D36">
        <w:rPr>
          <w:rFonts w:eastAsia="Times New Roman" w:cs="Times New Roman"/>
          <w:sz w:val="28"/>
          <w:szCs w:val="28"/>
        </w:rPr>
        <w:t xml:space="preserve">) </w:t>
      </w:r>
      <w:r w:rsidRPr="002E6277">
        <w:rPr>
          <w:rFonts w:eastAsia="Times New Roman" w:cs="Times New Roman"/>
          <w:sz w:val="28"/>
          <w:szCs w:val="28"/>
        </w:rPr>
        <w:t>Конституция Российской Федерации, принятая всенародным голосованием</w:t>
      </w:r>
      <w:r>
        <w:rPr>
          <w:rFonts w:eastAsia="Times New Roman" w:cs="Times New Roman"/>
          <w:sz w:val="28"/>
          <w:szCs w:val="28"/>
        </w:rPr>
        <w:t xml:space="preserve"> </w:t>
      </w:r>
      <w:r w:rsidRPr="002E6277">
        <w:rPr>
          <w:rFonts w:eastAsia="Times New Roman" w:cs="Times New Roman"/>
          <w:spacing w:val="-57"/>
          <w:sz w:val="28"/>
          <w:szCs w:val="28"/>
        </w:rPr>
        <w:t xml:space="preserve"> </w:t>
      </w:r>
      <w:r w:rsidRPr="002E6277">
        <w:rPr>
          <w:rFonts w:eastAsia="Times New Roman" w:cs="Times New Roman"/>
          <w:sz w:val="28"/>
          <w:szCs w:val="28"/>
        </w:rPr>
        <w:t>12.12.1993</w:t>
      </w:r>
      <w:r w:rsidRPr="002E6277">
        <w:rPr>
          <w:rFonts w:eastAsia="Times New Roman" w:cs="Times New Roman"/>
          <w:spacing w:val="-1"/>
          <w:sz w:val="28"/>
          <w:szCs w:val="28"/>
        </w:rPr>
        <w:t xml:space="preserve"> </w:t>
      </w:r>
      <w:r w:rsidRPr="002E6277">
        <w:rPr>
          <w:rFonts w:eastAsia="Times New Roman" w:cs="Times New Roman"/>
          <w:sz w:val="28"/>
          <w:szCs w:val="28"/>
        </w:rPr>
        <w:t>(«Российская газета»,</w:t>
      </w:r>
      <w:r w:rsidRPr="002E6277">
        <w:rPr>
          <w:rFonts w:eastAsia="Times New Roman" w:cs="Times New Roman"/>
          <w:spacing w:val="2"/>
          <w:sz w:val="28"/>
          <w:szCs w:val="28"/>
        </w:rPr>
        <w:t xml:space="preserve"> </w:t>
      </w:r>
      <w:r w:rsidRPr="002E6277">
        <w:rPr>
          <w:rFonts w:eastAsia="Times New Roman" w:cs="Times New Roman"/>
          <w:sz w:val="28"/>
          <w:szCs w:val="28"/>
        </w:rPr>
        <w:t>№</w:t>
      </w:r>
      <w:r w:rsidRPr="002E6277">
        <w:rPr>
          <w:rFonts w:eastAsia="Times New Roman" w:cs="Times New Roman"/>
          <w:spacing w:val="-1"/>
          <w:sz w:val="28"/>
          <w:szCs w:val="28"/>
        </w:rPr>
        <w:t xml:space="preserve"> </w:t>
      </w:r>
      <w:r w:rsidRPr="002E6277">
        <w:rPr>
          <w:rFonts w:eastAsia="Times New Roman" w:cs="Times New Roman"/>
          <w:sz w:val="28"/>
          <w:szCs w:val="28"/>
        </w:rPr>
        <w:t>237,</w:t>
      </w:r>
      <w:r w:rsidRPr="002E6277">
        <w:rPr>
          <w:rFonts w:eastAsia="Times New Roman" w:cs="Times New Roman"/>
          <w:spacing w:val="-1"/>
          <w:sz w:val="28"/>
          <w:szCs w:val="28"/>
        </w:rPr>
        <w:t xml:space="preserve"> </w:t>
      </w:r>
      <w:r>
        <w:rPr>
          <w:rFonts w:eastAsia="Times New Roman" w:cs="Times New Roman"/>
          <w:sz w:val="28"/>
          <w:szCs w:val="28"/>
        </w:rPr>
        <w:t>25.12.1993);</w:t>
      </w:r>
    </w:p>
    <w:p w:rsidR="007F3D36" w:rsidRPr="007F3D36" w:rsidRDefault="007F3D36" w:rsidP="007F3D36">
      <w:pPr>
        <w:widowControl w:val="0"/>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2</w:t>
      </w:r>
      <w:r w:rsidRPr="007F3D36">
        <w:rPr>
          <w:rFonts w:eastAsia="Times New Roman" w:cs="Times New Roman"/>
          <w:sz w:val="28"/>
          <w:szCs w:val="28"/>
        </w:rPr>
        <w:t>) Конвенция о правах ребенка, одобренная Генеральной Ассамблеей ООН 20.11.1989 («Сборник международных договоров СССР», выпуск XLVI, 1993);</w:t>
      </w:r>
    </w:p>
    <w:p w:rsidR="007F3D36" w:rsidRDefault="002E6277" w:rsidP="007F3D36">
      <w:pPr>
        <w:widowControl w:val="0"/>
        <w:autoSpaceDE w:val="0"/>
        <w:autoSpaceDN w:val="0"/>
        <w:spacing w:after="0" w:line="240" w:lineRule="auto"/>
        <w:ind w:right="-1"/>
        <w:mirrorIndents/>
        <w:jc w:val="both"/>
        <w:rPr>
          <w:rFonts w:eastAsia="Times New Roman" w:cs="Times New Roman"/>
          <w:sz w:val="28"/>
          <w:szCs w:val="28"/>
        </w:rPr>
      </w:pPr>
      <w:r w:rsidRPr="002E6277">
        <w:rPr>
          <w:rFonts w:eastAsia="Times New Roman" w:cs="Times New Roman"/>
          <w:sz w:val="28"/>
          <w:szCs w:val="28"/>
        </w:rPr>
        <w:tab/>
      </w:r>
      <w:r w:rsidR="007F3D36">
        <w:rPr>
          <w:rFonts w:eastAsia="Times New Roman" w:cs="Times New Roman"/>
          <w:sz w:val="28"/>
          <w:szCs w:val="28"/>
        </w:rPr>
        <w:tab/>
        <w:t>3</w:t>
      </w:r>
      <w:r w:rsidRPr="002E6277">
        <w:rPr>
          <w:rFonts w:eastAsia="Times New Roman" w:cs="Times New Roman"/>
          <w:sz w:val="28"/>
          <w:szCs w:val="28"/>
        </w:rPr>
        <w:t xml:space="preserve">) </w:t>
      </w:r>
      <w:r w:rsidR="007F3D36" w:rsidRPr="007F3D36">
        <w:rPr>
          <w:rFonts w:eastAsia="Times New Roman" w:cs="Times New Roman"/>
          <w:sz w:val="28"/>
          <w:szCs w:val="28"/>
        </w:rPr>
        <w:t xml:space="preserve">Федеральный закон от 29.12.2012  № 273-ФЗ «Об образовании в Российской Федерации» (Официальный интернет-портал правовой информации </w:t>
      </w:r>
      <w:hyperlink r:id="rId10">
        <w:r w:rsidR="007F3D36" w:rsidRPr="007F3D36">
          <w:rPr>
            <w:rStyle w:val="a4"/>
            <w:rFonts w:eastAsia="Times New Roman" w:cs="Times New Roman"/>
            <w:sz w:val="28"/>
            <w:szCs w:val="28"/>
          </w:rPr>
          <w:t>http://www.pravo.gov.ru</w:t>
        </w:r>
      </w:hyperlink>
      <w:r w:rsidR="007F3D36" w:rsidRPr="007F3D36">
        <w:rPr>
          <w:rFonts w:eastAsia="Times New Roman" w:cs="Times New Roman"/>
          <w:sz w:val="28"/>
          <w:szCs w:val="28"/>
        </w:rPr>
        <w:t>, 30.12.2012, «Собрание законодательства Российской Федерации», 31.12.2012, № 53 (ч. 1), ст. 7598, «Российская газета», № 303, 31.12.2012);</w:t>
      </w:r>
    </w:p>
    <w:p w:rsidR="003C11F9" w:rsidRDefault="00F712E1" w:rsidP="00F712E1">
      <w:pPr>
        <w:widowControl w:val="0"/>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2D38F0" w:rsidRPr="00B87B3E">
        <w:rPr>
          <w:rFonts w:eastAsia="Times New Roman" w:cs="Times New Roman"/>
          <w:sz w:val="28"/>
          <w:szCs w:val="28"/>
        </w:rPr>
        <w:t>4)</w:t>
      </w:r>
      <w:r w:rsidR="002D38F0">
        <w:rPr>
          <w:rFonts w:eastAsia="Times New Roman" w:cs="Times New Roman"/>
          <w:sz w:val="28"/>
          <w:szCs w:val="28"/>
        </w:rPr>
        <w:t xml:space="preserve"> </w:t>
      </w:r>
      <w:r w:rsidR="003C11F9" w:rsidRPr="002E6277">
        <w:rPr>
          <w:rFonts w:eastAsia="Times New Roman" w:cs="Times New Roman"/>
          <w:sz w:val="28"/>
          <w:szCs w:val="28"/>
        </w:rPr>
        <w:t>Федеральный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06.10.2003</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131-ФЗ</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общих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принципах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организации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местного</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самоуправления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 Российской Федерации», 06.10.2003, № 40, ст. 3822, «Парламентская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186, 08.10.2003,</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«Российская 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202,</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08.10.2003);</w:t>
      </w:r>
    </w:p>
    <w:p w:rsidR="00666854" w:rsidRDefault="00F712E1" w:rsidP="00F712E1">
      <w:pPr>
        <w:widowControl w:val="0"/>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B87B3E">
        <w:rPr>
          <w:rFonts w:eastAsia="Times New Roman" w:cs="Times New Roman"/>
          <w:sz w:val="28"/>
          <w:szCs w:val="28"/>
        </w:rPr>
        <w:t>5</w:t>
      </w:r>
      <w:r w:rsidR="002D38F0">
        <w:rPr>
          <w:rFonts w:eastAsia="Times New Roman" w:cs="Times New Roman"/>
          <w:sz w:val="28"/>
          <w:szCs w:val="28"/>
        </w:rPr>
        <w:t xml:space="preserve">) </w:t>
      </w:r>
      <w:r w:rsidR="003C11F9" w:rsidRPr="002E6277">
        <w:rPr>
          <w:rFonts w:eastAsia="Times New Roman" w:cs="Times New Roman"/>
          <w:sz w:val="28"/>
          <w:szCs w:val="28"/>
        </w:rPr>
        <w:t>Федеральный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02.05.2006</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59-ФЗ</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порядке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рассмотрения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обращений</w:t>
      </w:r>
      <w:r w:rsidR="003C11F9" w:rsidRPr="002E6277">
        <w:rPr>
          <w:rFonts w:eastAsia="Times New Roman" w:cs="Times New Roman"/>
          <w:spacing w:val="56"/>
          <w:sz w:val="28"/>
          <w:szCs w:val="28"/>
        </w:rPr>
        <w:t xml:space="preserve"> </w:t>
      </w:r>
      <w:r w:rsidR="003C11F9" w:rsidRPr="002E6277">
        <w:rPr>
          <w:rFonts w:eastAsia="Times New Roman" w:cs="Times New Roman"/>
          <w:sz w:val="28"/>
          <w:szCs w:val="28"/>
        </w:rPr>
        <w:t>граждан</w:t>
      </w:r>
      <w:r w:rsidR="003C11F9" w:rsidRPr="002E6277">
        <w:rPr>
          <w:rFonts w:eastAsia="Times New Roman" w:cs="Times New Roman"/>
          <w:spacing w:val="52"/>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55"/>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49"/>
          <w:sz w:val="28"/>
          <w:szCs w:val="28"/>
        </w:rPr>
        <w:t xml:space="preserve"> </w:t>
      </w:r>
      <w:r w:rsidR="003C11F9" w:rsidRPr="002E6277">
        <w:rPr>
          <w:rFonts w:eastAsia="Times New Roman" w:cs="Times New Roman"/>
          <w:sz w:val="28"/>
          <w:szCs w:val="28"/>
        </w:rPr>
        <w:t>(«Российская</w:t>
      </w:r>
      <w:r w:rsidR="003C11F9" w:rsidRPr="002E6277">
        <w:rPr>
          <w:rFonts w:eastAsia="Times New Roman" w:cs="Times New Roman"/>
          <w:spacing w:val="54"/>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58"/>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54"/>
          <w:sz w:val="28"/>
          <w:szCs w:val="28"/>
        </w:rPr>
        <w:t xml:space="preserve"> </w:t>
      </w:r>
      <w:r w:rsidR="003C11F9" w:rsidRPr="002E6277">
        <w:rPr>
          <w:rFonts w:eastAsia="Times New Roman" w:cs="Times New Roman"/>
          <w:sz w:val="28"/>
          <w:szCs w:val="28"/>
        </w:rPr>
        <w:t>95,</w:t>
      </w:r>
      <w:r w:rsidR="003C11F9" w:rsidRPr="002E6277">
        <w:rPr>
          <w:rFonts w:eastAsia="Times New Roman" w:cs="Times New Roman"/>
          <w:spacing w:val="54"/>
          <w:sz w:val="28"/>
          <w:szCs w:val="28"/>
        </w:rPr>
        <w:t xml:space="preserve"> </w:t>
      </w:r>
      <w:r w:rsidR="003C11F9" w:rsidRPr="002E6277">
        <w:rPr>
          <w:rFonts w:eastAsia="Times New Roman" w:cs="Times New Roman"/>
          <w:sz w:val="28"/>
          <w:szCs w:val="28"/>
        </w:rPr>
        <w:t>05.05.2006,</w:t>
      </w:r>
      <w:r w:rsidR="002D38F0">
        <w:rPr>
          <w:rFonts w:eastAsia="Times New Roman" w:cs="Times New Roman"/>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50"/>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08"/>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10"/>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09"/>
          <w:sz w:val="28"/>
          <w:szCs w:val="28"/>
        </w:rPr>
        <w:t xml:space="preserve"> </w:t>
      </w:r>
      <w:r w:rsidR="003C11F9" w:rsidRPr="002E6277">
        <w:rPr>
          <w:rFonts w:eastAsia="Times New Roman" w:cs="Times New Roman"/>
          <w:sz w:val="28"/>
          <w:szCs w:val="28"/>
        </w:rPr>
        <w:t>08.05.2006</w:t>
      </w:r>
      <w:r w:rsidR="003C11F9" w:rsidRPr="002E6277">
        <w:rPr>
          <w:rFonts w:eastAsia="Times New Roman" w:cs="Times New Roman"/>
          <w:spacing w:val="109"/>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08"/>
          <w:sz w:val="28"/>
          <w:szCs w:val="28"/>
        </w:rPr>
        <w:t xml:space="preserve"> </w:t>
      </w:r>
      <w:r w:rsidR="003C11F9" w:rsidRPr="002E6277">
        <w:rPr>
          <w:rFonts w:eastAsia="Times New Roman" w:cs="Times New Roman"/>
          <w:sz w:val="28"/>
          <w:szCs w:val="28"/>
        </w:rPr>
        <w:t>19,</w:t>
      </w:r>
      <w:r w:rsidR="003C11F9" w:rsidRPr="002E6277">
        <w:rPr>
          <w:rFonts w:eastAsia="Times New Roman" w:cs="Times New Roman"/>
          <w:spacing w:val="109"/>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09"/>
          <w:sz w:val="28"/>
          <w:szCs w:val="28"/>
        </w:rPr>
        <w:t xml:space="preserve"> </w:t>
      </w:r>
      <w:r w:rsidR="003C11F9" w:rsidRPr="002E6277">
        <w:rPr>
          <w:rFonts w:eastAsia="Times New Roman" w:cs="Times New Roman"/>
          <w:sz w:val="28"/>
          <w:szCs w:val="28"/>
        </w:rPr>
        <w:t>2060,</w:t>
      </w:r>
      <w:r w:rsidR="002D38F0">
        <w:rPr>
          <w:rFonts w:eastAsia="Times New Roman" w:cs="Times New Roman"/>
          <w:sz w:val="28"/>
          <w:szCs w:val="28"/>
        </w:rPr>
        <w:t xml:space="preserve"> </w:t>
      </w:r>
      <w:r w:rsidR="003C11F9" w:rsidRPr="002E6277">
        <w:rPr>
          <w:rFonts w:eastAsia="Times New Roman" w:cs="Times New Roman"/>
          <w:sz w:val="28"/>
          <w:szCs w:val="28"/>
        </w:rPr>
        <w:t>«Парламентская</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газета», №</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70-71,</w:t>
      </w:r>
      <w:r w:rsidR="003C11F9" w:rsidRPr="002E6277">
        <w:rPr>
          <w:rFonts w:eastAsia="Times New Roman" w:cs="Times New Roman"/>
          <w:spacing w:val="-2"/>
          <w:sz w:val="28"/>
          <w:szCs w:val="28"/>
        </w:rPr>
        <w:t xml:space="preserve"> </w:t>
      </w:r>
      <w:r w:rsidR="00666854">
        <w:rPr>
          <w:rFonts w:eastAsia="Times New Roman" w:cs="Times New Roman"/>
          <w:sz w:val="28"/>
          <w:szCs w:val="28"/>
        </w:rPr>
        <w:t>11.05.2006);</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B87B3E">
        <w:rPr>
          <w:rFonts w:eastAsia="Times New Roman" w:cs="Times New Roman"/>
          <w:sz w:val="28"/>
          <w:szCs w:val="28"/>
        </w:rPr>
        <w:t>6</w:t>
      </w:r>
      <w:r>
        <w:rPr>
          <w:rFonts w:eastAsia="Times New Roman" w:cs="Times New Roman"/>
          <w:sz w:val="28"/>
          <w:szCs w:val="28"/>
        </w:rPr>
        <w:t xml:space="preserve">) </w:t>
      </w:r>
      <w:r w:rsidR="003C11F9" w:rsidRPr="002E6277">
        <w:rPr>
          <w:rFonts w:eastAsia="Times New Roman" w:cs="Times New Roman"/>
          <w:sz w:val="28"/>
          <w:szCs w:val="28"/>
        </w:rPr>
        <w:t>Федеральный закон от 27.07.2006 № 152-ФЗ «О персональных данных»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165,</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29.07.2006,</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31.07.2006,</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31</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ч.),</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3451,</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«Парламентская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126-127,</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03.08.2006);</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B87B3E">
        <w:rPr>
          <w:rFonts w:eastAsia="Times New Roman" w:cs="Times New Roman"/>
          <w:sz w:val="28"/>
          <w:szCs w:val="28"/>
        </w:rPr>
        <w:t>7</w:t>
      </w:r>
      <w:r>
        <w:rPr>
          <w:rFonts w:eastAsia="Times New Roman" w:cs="Times New Roman"/>
          <w:sz w:val="28"/>
          <w:szCs w:val="28"/>
        </w:rPr>
        <w:t xml:space="preserve">) </w:t>
      </w:r>
      <w:r w:rsidR="003C11F9" w:rsidRPr="002E6277">
        <w:rPr>
          <w:rFonts w:eastAsia="Times New Roman" w:cs="Times New Roman"/>
          <w:sz w:val="28"/>
          <w:szCs w:val="28"/>
        </w:rPr>
        <w:t>Федеральный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25.07.2002</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115-ФЗ</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правовом</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положении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lastRenderedPageBreak/>
        <w:t>иностранных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граждан</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29.07.2002,</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30,</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3032,</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7B7D3F">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140,</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31.07.2002,</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«Парламентская газета»,</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2"/>
          <w:sz w:val="28"/>
          <w:szCs w:val="28"/>
        </w:rPr>
        <w:t xml:space="preserve"> </w:t>
      </w:r>
      <w:r>
        <w:rPr>
          <w:rFonts w:eastAsia="Times New Roman" w:cs="Times New Roman"/>
          <w:sz w:val="28"/>
          <w:szCs w:val="28"/>
        </w:rPr>
        <w:t>144, 31.07.2002);</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B87B3E">
        <w:rPr>
          <w:rFonts w:eastAsia="Times New Roman" w:cs="Times New Roman"/>
          <w:sz w:val="28"/>
          <w:szCs w:val="28"/>
        </w:rPr>
        <w:t>8</w:t>
      </w:r>
      <w:r>
        <w:rPr>
          <w:rFonts w:eastAsia="Times New Roman" w:cs="Times New Roman"/>
          <w:sz w:val="28"/>
          <w:szCs w:val="28"/>
        </w:rPr>
        <w:t xml:space="preserve">) </w:t>
      </w:r>
      <w:r w:rsidR="003C11F9" w:rsidRPr="002E6277">
        <w:rPr>
          <w:rFonts w:eastAsia="Times New Roman" w:cs="Times New Roman"/>
          <w:sz w:val="28"/>
          <w:szCs w:val="28"/>
        </w:rPr>
        <w:t>Семейный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кодекс</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29.12.1995</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223-ФЗ</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6"/>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8"/>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01.01.1996,</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6"/>
          <w:sz w:val="28"/>
          <w:szCs w:val="28"/>
        </w:rPr>
        <w:t xml:space="preserve"> </w:t>
      </w:r>
      <w:r w:rsidR="003C11F9" w:rsidRPr="002E6277">
        <w:rPr>
          <w:rFonts w:eastAsia="Times New Roman" w:cs="Times New Roman"/>
          <w:sz w:val="28"/>
          <w:szCs w:val="28"/>
        </w:rPr>
        <w:t>1,</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7"/>
          <w:sz w:val="28"/>
          <w:szCs w:val="28"/>
        </w:rPr>
        <w:t xml:space="preserve"> </w:t>
      </w:r>
      <w:r w:rsidR="003C11F9" w:rsidRPr="002E6277">
        <w:rPr>
          <w:rFonts w:eastAsia="Times New Roman" w:cs="Times New Roman"/>
          <w:sz w:val="28"/>
          <w:szCs w:val="28"/>
        </w:rPr>
        <w:t>16,</w:t>
      </w:r>
      <w:r>
        <w:rPr>
          <w:rFonts w:eastAsia="Times New Roman" w:cs="Times New Roman"/>
          <w:sz w:val="28"/>
          <w:szCs w:val="28"/>
        </w:rPr>
        <w:t xml:space="preserve"> </w:t>
      </w:r>
      <w:r w:rsidR="003C11F9" w:rsidRPr="002E6277">
        <w:rPr>
          <w:rFonts w:eastAsia="Times New Roman" w:cs="Times New Roman"/>
          <w:sz w:val="28"/>
          <w:szCs w:val="28"/>
        </w:rPr>
        <w:t>«Российская</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газета»,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17,</w:t>
      </w:r>
      <w:r w:rsidR="003C11F9" w:rsidRPr="002E6277">
        <w:rPr>
          <w:rFonts w:eastAsia="Times New Roman" w:cs="Times New Roman"/>
          <w:spacing w:val="-3"/>
          <w:sz w:val="28"/>
          <w:szCs w:val="28"/>
        </w:rPr>
        <w:t xml:space="preserve"> </w:t>
      </w:r>
      <w:r>
        <w:rPr>
          <w:rFonts w:eastAsia="Times New Roman" w:cs="Times New Roman"/>
          <w:sz w:val="28"/>
          <w:szCs w:val="28"/>
        </w:rPr>
        <w:t>27.01.1996);</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proofErr w:type="gramStart"/>
      <w:r w:rsidR="00B87B3E">
        <w:rPr>
          <w:rFonts w:eastAsia="Times New Roman" w:cs="Times New Roman"/>
          <w:sz w:val="28"/>
          <w:szCs w:val="28"/>
        </w:rPr>
        <w:t>9</w:t>
      </w:r>
      <w:r>
        <w:rPr>
          <w:rFonts w:eastAsia="Times New Roman" w:cs="Times New Roman"/>
          <w:sz w:val="28"/>
          <w:szCs w:val="28"/>
        </w:rPr>
        <w:t>) п</w:t>
      </w:r>
      <w:r w:rsidR="003C11F9" w:rsidRPr="002E6277">
        <w:rPr>
          <w:rFonts w:eastAsia="Times New Roman" w:cs="Times New Roman"/>
          <w:sz w:val="28"/>
          <w:szCs w:val="28"/>
        </w:rPr>
        <w:t>остановление</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Правительства</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4"/>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10.07.2013</w:t>
      </w:r>
      <w:r w:rsidR="003C11F9" w:rsidRPr="002E6277">
        <w:rPr>
          <w:rFonts w:eastAsia="Times New Roman" w:cs="Times New Roman"/>
          <w:spacing w:val="9"/>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584</w:t>
      </w:r>
      <w:r>
        <w:rPr>
          <w:rFonts w:eastAsia="Times New Roman" w:cs="Times New Roman"/>
          <w:sz w:val="28"/>
          <w:szCs w:val="28"/>
        </w:rPr>
        <w:t xml:space="preserve"> </w:t>
      </w:r>
      <w:r w:rsidR="003C11F9" w:rsidRPr="002E6277">
        <w:rPr>
          <w:rFonts w:eastAsia="Times New Roman" w:cs="Times New Roman"/>
          <w:sz w:val="28"/>
          <w:szCs w:val="28"/>
        </w:rPr>
        <w:t>«Об использовании федеральной государственной информационной системы «Единая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система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идентификации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аутентификации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инфраструктуре,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обеспечивающей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информационно-технологическое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взаимодействие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информационных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систем,</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используемых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для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предоставления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государственных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муниципальных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услуг</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электронной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форме»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(Официальный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интернет-портал</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правовой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информации</w:t>
      </w:r>
      <w:r w:rsidR="003C11F9" w:rsidRPr="002E6277">
        <w:rPr>
          <w:rFonts w:eastAsia="Times New Roman" w:cs="Times New Roman"/>
          <w:spacing w:val="1"/>
          <w:sz w:val="28"/>
          <w:szCs w:val="28"/>
        </w:rPr>
        <w:t xml:space="preserve"> </w:t>
      </w:r>
      <w:hyperlink r:id="rId11">
        <w:r w:rsidR="003C11F9" w:rsidRPr="002E6277">
          <w:rPr>
            <w:rFonts w:eastAsia="Times New Roman" w:cs="Times New Roman"/>
            <w:sz w:val="28"/>
            <w:szCs w:val="28"/>
          </w:rPr>
          <w:t>http://www.pravo.gov.ru</w:t>
        </w:r>
      </w:hyperlink>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20.07.2013,</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29.07.2013, №</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30 (часть</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II), ст. 4108);</w:t>
      </w:r>
      <w:proofErr w:type="gramEnd"/>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1</w:t>
      </w:r>
      <w:r w:rsidR="00B87B3E">
        <w:rPr>
          <w:rFonts w:eastAsia="Times New Roman" w:cs="Times New Roman"/>
          <w:sz w:val="28"/>
          <w:szCs w:val="28"/>
        </w:rPr>
        <w:t>0</w:t>
      </w:r>
      <w:r>
        <w:rPr>
          <w:rFonts w:eastAsia="Times New Roman" w:cs="Times New Roman"/>
          <w:sz w:val="28"/>
          <w:szCs w:val="28"/>
        </w:rPr>
        <w:t>) п</w:t>
      </w:r>
      <w:r w:rsidR="003C11F9" w:rsidRPr="002E6277">
        <w:rPr>
          <w:rFonts w:eastAsia="Times New Roman" w:cs="Times New Roman"/>
          <w:sz w:val="28"/>
          <w:szCs w:val="28"/>
        </w:rPr>
        <w:t>остановление</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Правительства</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4"/>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28.11.2011</w:t>
      </w:r>
      <w:r w:rsidR="003C11F9" w:rsidRPr="002E6277">
        <w:rPr>
          <w:rFonts w:eastAsia="Times New Roman" w:cs="Times New Roman"/>
          <w:spacing w:val="9"/>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3"/>
          <w:sz w:val="28"/>
          <w:szCs w:val="28"/>
        </w:rPr>
        <w:t xml:space="preserve"> </w:t>
      </w:r>
      <w:r w:rsidR="003C11F9" w:rsidRPr="002E6277">
        <w:rPr>
          <w:rFonts w:eastAsia="Times New Roman" w:cs="Times New Roman"/>
          <w:sz w:val="28"/>
          <w:szCs w:val="28"/>
        </w:rPr>
        <w:t>977</w:t>
      </w:r>
      <w:r>
        <w:rPr>
          <w:rFonts w:eastAsia="Times New Roman" w:cs="Times New Roman"/>
          <w:sz w:val="28"/>
          <w:szCs w:val="28"/>
        </w:rPr>
        <w:t xml:space="preserve"> </w:t>
      </w:r>
      <w:r w:rsidR="003C11F9" w:rsidRPr="002E6277">
        <w:rPr>
          <w:rFonts w:eastAsia="Times New Roman" w:cs="Times New Roman"/>
          <w:sz w:val="28"/>
          <w:szCs w:val="28"/>
        </w:rPr>
        <w:t xml:space="preserve">«О  </w:t>
      </w:r>
      <w:r w:rsidR="003C11F9" w:rsidRPr="002E6277">
        <w:rPr>
          <w:rFonts w:eastAsia="Times New Roman" w:cs="Times New Roman"/>
          <w:spacing w:val="20"/>
          <w:sz w:val="28"/>
          <w:szCs w:val="28"/>
        </w:rPr>
        <w:t xml:space="preserve"> </w:t>
      </w:r>
      <w:r w:rsidR="003C11F9" w:rsidRPr="002E6277">
        <w:rPr>
          <w:rFonts w:eastAsia="Times New Roman" w:cs="Times New Roman"/>
          <w:sz w:val="28"/>
          <w:szCs w:val="28"/>
        </w:rPr>
        <w:t xml:space="preserve">федеральной   </w:t>
      </w:r>
      <w:r w:rsidR="003C11F9" w:rsidRPr="002E6277">
        <w:rPr>
          <w:rFonts w:eastAsia="Times New Roman" w:cs="Times New Roman"/>
          <w:spacing w:val="18"/>
          <w:sz w:val="28"/>
          <w:szCs w:val="28"/>
        </w:rPr>
        <w:t xml:space="preserve"> </w:t>
      </w:r>
      <w:r w:rsidR="003C11F9" w:rsidRPr="002E6277">
        <w:rPr>
          <w:rFonts w:eastAsia="Times New Roman" w:cs="Times New Roman"/>
          <w:sz w:val="28"/>
          <w:szCs w:val="28"/>
        </w:rPr>
        <w:t xml:space="preserve">государственной   </w:t>
      </w:r>
      <w:r w:rsidR="003C11F9" w:rsidRPr="002E6277">
        <w:rPr>
          <w:rFonts w:eastAsia="Times New Roman" w:cs="Times New Roman"/>
          <w:spacing w:val="19"/>
          <w:sz w:val="28"/>
          <w:szCs w:val="28"/>
        </w:rPr>
        <w:t xml:space="preserve"> </w:t>
      </w:r>
      <w:r w:rsidR="003C11F9" w:rsidRPr="002E6277">
        <w:rPr>
          <w:rFonts w:eastAsia="Times New Roman" w:cs="Times New Roman"/>
          <w:sz w:val="28"/>
          <w:szCs w:val="28"/>
        </w:rPr>
        <w:t xml:space="preserve">информационной   </w:t>
      </w:r>
      <w:r w:rsidR="003C11F9" w:rsidRPr="002E6277">
        <w:rPr>
          <w:rFonts w:eastAsia="Times New Roman" w:cs="Times New Roman"/>
          <w:spacing w:val="18"/>
          <w:sz w:val="28"/>
          <w:szCs w:val="28"/>
        </w:rPr>
        <w:t xml:space="preserve"> </w:t>
      </w:r>
      <w:r w:rsidR="003C11F9" w:rsidRPr="002E6277">
        <w:rPr>
          <w:rFonts w:eastAsia="Times New Roman" w:cs="Times New Roman"/>
          <w:sz w:val="28"/>
          <w:szCs w:val="28"/>
        </w:rPr>
        <w:t xml:space="preserve">системе   </w:t>
      </w:r>
      <w:r w:rsidR="003C11F9" w:rsidRPr="002E6277">
        <w:rPr>
          <w:rFonts w:eastAsia="Times New Roman" w:cs="Times New Roman"/>
          <w:spacing w:val="22"/>
          <w:sz w:val="28"/>
          <w:szCs w:val="28"/>
        </w:rPr>
        <w:t xml:space="preserve"> </w:t>
      </w:r>
      <w:r w:rsidR="003C11F9" w:rsidRPr="002E6277">
        <w:rPr>
          <w:rFonts w:eastAsia="Times New Roman" w:cs="Times New Roman"/>
          <w:sz w:val="28"/>
          <w:szCs w:val="28"/>
        </w:rPr>
        <w:t xml:space="preserve">«Единая   </w:t>
      </w:r>
      <w:r w:rsidR="003C11F9" w:rsidRPr="002E6277">
        <w:rPr>
          <w:rFonts w:eastAsia="Times New Roman" w:cs="Times New Roman"/>
          <w:spacing w:val="18"/>
          <w:sz w:val="28"/>
          <w:szCs w:val="28"/>
        </w:rPr>
        <w:t xml:space="preserve"> </w:t>
      </w:r>
      <w:r w:rsidR="003C11F9" w:rsidRPr="002E6277">
        <w:rPr>
          <w:rFonts w:eastAsia="Times New Roman" w:cs="Times New Roman"/>
          <w:sz w:val="28"/>
          <w:szCs w:val="28"/>
        </w:rPr>
        <w:t>система идентификации и аутентификации в инфраструктуре, обеспечивающей информационн</w:t>
      </w:r>
      <w:proofErr w:type="gramStart"/>
      <w:r w:rsidR="003C11F9" w:rsidRPr="002E6277">
        <w:rPr>
          <w:rFonts w:eastAsia="Times New Roman" w:cs="Times New Roman"/>
          <w:sz w:val="28"/>
          <w:szCs w:val="28"/>
        </w:rPr>
        <w:t>о-</w:t>
      </w:r>
      <w:proofErr w:type="gramEnd"/>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технологическое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взаимодействие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информационных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систем,</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используемых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для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предоставления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государственных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муниципальных</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услуг</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в</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электронной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форме»</w:t>
      </w:r>
      <w:r w:rsidR="003C11F9" w:rsidRPr="002E6277">
        <w:rPr>
          <w:rFonts w:eastAsia="Times New Roman" w:cs="Times New Roman"/>
          <w:spacing w:val="-57"/>
          <w:sz w:val="28"/>
          <w:szCs w:val="28"/>
        </w:rPr>
        <w:t xml:space="preserve"> </w:t>
      </w:r>
      <w:r w:rsidR="003C11F9" w:rsidRPr="002E6277">
        <w:rPr>
          <w:rFonts w:eastAsia="Times New Roman" w:cs="Times New Roman"/>
          <w:sz w:val="28"/>
          <w:szCs w:val="28"/>
        </w:rPr>
        <w:t>(«Собрание</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законодательства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05.12.2011,</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49</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(ч.</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5),</w:t>
      </w:r>
      <w:r w:rsidR="003C11F9" w:rsidRPr="002E6277">
        <w:rPr>
          <w:rFonts w:eastAsia="Times New Roman" w:cs="Times New Roman"/>
          <w:spacing w:val="60"/>
          <w:sz w:val="28"/>
          <w:szCs w:val="28"/>
        </w:rPr>
        <w:t xml:space="preserve"> </w:t>
      </w:r>
      <w:r w:rsidR="003C11F9" w:rsidRPr="002E6277">
        <w:rPr>
          <w:rFonts w:eastAsia="Times New Roman" w:cs="Times New Roman"/>
          <w:sz w:val="28"/>
          <w:szCs w:val="28"/>
        </w:rPr>
        <w:t>ст.</w:t>
      </w:r>
      <w:r w:rsidR="003C11F9" w:rsidRPr="002E6277">
        <w:rPr>
          <w:rFonts w:eastAsia="Times New Roman" w:cs="Times New Roman"/>
          <w:spacing w:val="1"/>
          <w:sz w:val="28"/>
          <w:szCs w:val="28"/>
        </w:rPr>
        <w:t xml:space="preserve"> </w:t>
      </w:r>
      <w:r>
        <w:rPr>
          <w:rFonts w:eastAsia="Times New Roman" w:cs="Times New Roman"/>
          <w:sz w:val="28"/>
          <w:szCs w:val="28"/>
        </w:rPr>
        <w:t>7284»);</w:t>
      </w:r>
    </w:p>
    <w:p w:rsidR="00666854" w:rsidRDefault="00666854" w:rsidP="00666854">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1</w:t>
      </w:r>
      <w:r w:rsidR="00B87B3E">
        <w:rPr>
          <w:rFonts w:eastAsia="Times New Roman" w:cs="Times New Roman"/>
          <w:sz w:val="28"/>
          <w:szCs w:val="28"/>
        </w:rPr>
        <w:t>1</w:t>
      </w:r>
      <w:r>
        <w:rPr>
          <w:rFonts w:eastAsia="Times New Roman" w:cs="Times New Roman"/>
          <w:sz w:val="28"/>
          <w:szCs w:val="28"/>
        </w:rPr>
        <w:t xml:space="preserve">) </w:t>
      </w:r>
      <w:r w:rsidR="003C11F9" w:rsidRPr="002E6277">
        <w:rPr>
          <w:rFonts w:eastAsia="Times New Roman" w:cs="Times New Roman"/>
          <w:sz w:val="28"/>
          <w:szCs w:val="28"/>
        </w:rPr>
        <w:t>приказ</w:t>
      </w:r>
      <w:r w:rsidR="003C11F9" w:rsidRPr="002E6277">
        <w:rPr>
          <w:rFonts w:eastAsia="Times New Roman" w:cs="Times New Roman"/>
          <w:spacing w:val="37"/>
          <w:sz w:val="28"/>
          <w:szCs w:val="28"/>
        </w:rPr>
        <w:t xml:space="preserve"> </w:t>
      </w:r>
      <w:r w:rsidR="003C11F9" w:rsidRPr="002E6277">
        <w:rPr>
          <w:rFonts w:eastAsia="Times New Roman" w:cs="Times New Roman"/>
          <w:sz w:val="28"/>
          <w:szCs w:val="28"/>
        </w:rPr>
        <w:t>Министерства</w:t>
      </w:r>
      <w:r w:rsidR="003C11F9" w:rsidRPr="002E6277">
        <w:rPr>
          <w:rFonts w:eastAsia="Times New Roman" w:cs="Times New Roman"/>
          <w:spacing w:val="35"/>
          <w:sz w:val="28"/>
          <w:szCs w:val="28"/>
        </w:rPr>
        <w:t xml:space="preserve"> </w:t>
      </w:r>
      <w:r w:rsidR="003C11F9" w:rsidRPr="002E6277">
        <w:rPr>
          <w:rFonts w:eastAsia="Times New Roman" w:cs="Times New Roman"/>
          <w:sz w:val="28"/>
          <w:szCs w:val="28"/>
        </w:rPr>
        <w:t>просвещения</w:t>
      </w:r>
      <w:r w:rsidR="003C11F9" w:rsidRPr="002E6277">
        <w:rPr>
          <w:rFonts w:eastAsia="Times New Roman" w:cs="Times New Roman"/>
          <w:spacing w:val="36"/>
          <w:sz w:val="28"/>
          <w:szCs w:val="28"/>
        </w:rPr>
        <w:t xml:space="preserve"> </w:t>
      </w:r>
      <w:r w:rsidR="003C11F9" w:rsidRPr="002E6277">
        <w:rPr>
          <w:rFonts w:eastAsia="Times New Roman" w:cs="Times New Roman"/>
          <w:sz w:val="28"/>
          <w:szCs w:val="28"/>
        </w:rPr>
        <w:t>Российской</w:t>
      </w:r>
      <w:r w:rsidR="003C11F9" w:rsidRPr="002E6277">
        <w:rPr>
          <w:rFonts w:eastAsia="Times New Roman" w:cs="Times New Roman"/>
          <w:spacing w:val="37"/>
          <w:sz w:val="28"/>
          <w:szCs w:val="28"/>
        </w:rPr>
        <w:t xml:space="preserve"> </w:t>
      </w:r>
      <w:r w:rsidR="003C11F9" w:rsidRPr="002E6277">
        <w:rPr>
          <w:rFonts w:eastAsia="Times New Roman" w:cs="Times New Roman"/>
          <w:sz w:val="28"/>
          <w:szCs w:val="28"/>
        </w:rPr>
        <w:t>Федерации</w:t>
      </w:r>
      <w:r w:rsidR="003C11F9" w:rsidRPr="002E6277">
        <w:rPr>
          <w:rFonts w:eastAsia="Times New Roman" w:cs="Times New Roman"/>
          <w:spacing w:val="37"/>
          <w:sz w:val="28"/>
          <w:szCs w:val="28"/>
        </w:rPr>
        <w:t xml:space="preserve"> </w:t>
      </w:r>
      <w:r w:rsidR="003C11F9" w:rsidRPr="002E6277">
        <w:rPr>
          <w:rFonts w:eastAsia="Times New Roman" w:cs="Times New Roman"/>
          <w:sz w:val="28"/>
          <w:szCs w:val="28"/>
        </w:rPr>
        <w:t>от</w:t>
      </w:r>
      <w:r w:rsidR="003C11F9" w:rsidRPr="002E6277">
        <w:rPr>
          <w:rFonts w:eastAsia="Times New Roman" w:cs="Times New Roman"/>
          <w:spacing w:val="38"/>
          <w:sz w:val="28"/>
          <w:szCs w:val="28"/>
        </w:rPr>
        <w:t xml:space="preserve"> </w:t>
      </w:r>
      <w:r w:rsidR="003C11F9" w:rsidRPr="002E6277">
        <w:rPr>
          <w:rFonts w:eastAsia="Times New Roman" w:cs="Times New Roman"/>
          <w:sz w:val="28"/>
          <w:szCs w:val="28"/>
        </w:rPr>
        <w:t>09.11.2018</w:t>
      </w:r>
      <w:r>
        <w:rPr>
          <w:rFonts w:eastAsia="Times New Roman" w:cs="Times New Roman"/>
          <w:sz w:val="28"/>
          <w:szCs w:val="28"/>
        </w:rPr>
        <w:t xml:space="preserve">  </w:t>
      </w:r>
      <w:r w:rsidR="003C11F9" w:rsidRPr="002E6277">
        <w:rPr>
          <w:rFonts w:eastAsia="Times New Roman" w:cs="Times New Roman"/>
          <w:sz w:val="28"/>
          <w:szCs w:val="28"/>
        </w:rPr>
        <w:t>№</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196</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утверждении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Порядка</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организации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осуществления</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образовательной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деятельности по дополнительным общеобразовательным программам» (Официальный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интернет-портал</w:t>
      </w:r>
      <w:r w:rsidR="003C11F9" w:rsidRPr="002E6277">
        <w:rPr>
          <w:rFonts w:eastAsia="Times New Roman" w:cs="Times New Roman"/>
          <w:spacing w:val="-2"/>
          <w:sz w:val="28"/>
          <w:szCs w:val="28"/>
        </w:rPr>
        <w:t xml:space="preserve"> </w:t>
      </w:r>
      <w:r w:rsidR="003C11F9" w:rsidRPr="002E6277">
        <w:rPr>
          <w:rFonts w:eastAsia="Times New Roman" w:cs="Times New Roman"/>
          <w:sz w:val="28"/>
          <w:szCs w:val="28"/>
        </w:rPr>
        <w:t>правовой</w:t>
      </w:r>
      <w:r w:rsidR="003C11F9" w:rsidRPr="002E6277">
        <w:rPr>
          <w:rFonts w:eastAsia="Times New Roman" w:cs="Times New Roman"/>
          <w:spacing w:val="-1"/>
          <w:sz w:val="28"/>
          <w:szCs w:val="28"/>
        </w:rPr>
        <w:t xml:space="preserve"> </w:t>
      </w:r>
      <w:r w:rsidR="003C11F9" w:rsidRPr="002E6277">
        <w:rPr>
          <w:rFonts w:eastAsia="Times New Roman" w:cs="Times New Roman"/>
          <w:sz w:val="28"/>
          <w:szCs w:val="28"/>
        </w:rPr>
        <w:t>информации</w:t>
      </w:r>
      <w:r w:rsidR="003C11F9" w:rsidRPr="002E6277">
        <w:rPr>
          <w:rFonts w:eastAsia="Times New Roman" w:cs="Times New Roman"/>
          <w:spacing w:val="2"/>
          <w:sz w:val="28"/>
          <w:szCs w:val="28"/>
        </w:rPr>
        <w:t xml:space="preserve"> </w:t>
      </w:r>
      <w:hyperlink r:id="rId12">
        <w:r w:rsidR="003C11F9" w:rsidRPr="002E6277">
          <w:rPr>
            <w:rFonts w:eastAsia="Times New Roman" w:cs="Times New Roman"/>
            <w:sz w:val="28"/>
            <w:szCs w:val="28"/>
          </w:rPr>
          <w:t>http://www.pravo.gov.ru</w:t>
        </w:r>
      </w:hyperlink>
      <w:r>
        <w:rPr>
          <w:rFonts w:eastAsia="Times New Roman" w:cs="Times New Roman"/>
          <w:sz w:val="28"/>
          <w:szCs w:val="28"/>
        </w:rPr>
        <w:t>, 30.11.2018);</w:t>
      </w:r>
    </w:p>
    <w:p w:rsidR="005B70F8" w:rsidRDefault="00666854" w:rsidP="005B70F8">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1</w:t>
      </w:r>
      <w:r w:rsidR="00B87B3E">
        <w:rPr>
          <w:rFonts w:eastAsia="Times New Roman" w:cs="Times New Roman"/>
          <w:sz w:val="28"/>
          <w:szCs w:val="28"/>
        </w:rPr>
        <w:t>2</w:t>
      </w:r>
      <w:r>
        <w:rPr>
          <w:rFonts w:eastAsia="Times New Roman" w:cs="Times New Roman"/>
          <w:sz w:val="28"/>
          <w:szCs w:val="28"/>
        </w:rPr>
        <w:t xml:space="preserve">) </w:t>
      </w:r>
      <w:hyperlink r:id="rId13" w:anchor="/document/402990308/entry/1000" w:history="1">
        <w:r w:rsidR="005B70F8" w:rsidRPr="005B70F8">
          <w:rPr>
            <w:rStyle w:val="a4"/>
            <w:rFonts w:eastAsia="Times New Roman" w:cs="Times New Roman"/>
            <w:color w:val="000000" w:themeColor="text1"/>
            <w:sz w:val="28"/>
            <w:szCs w:val="28"/>
            <w:u w:val="none"/>
          </w:rPr>
          <w:t>государственн</w:t>
        </w:r>
        <w:r w:rsidR="005B70F8">
          <w:rPr>
            <w:rStyle w:val="a4"/>
            <w:rFonts w:eastAsia="Times New Roman" w:cs="Times New Roman"/>
            <w:color w:val="000000" w:themeColor="text1"/>
            <w:sz w:val="28"/>
            <w:szCs w:val="28"/>
            <w:u w:val="none"/>
          </w:rPr>
          <w:t>ая</w:t>
        </w:r>
        <w:r w:rsidR="005B70F8" w:rsidRPr="005B70F8">
          <w:rPr>
            <w:rStyle w:val="a4"/>
            <w:rFonts w:eastAsia="Times New Roman" w:cs="Times New Roman"/>
            <w:color w:val="000000" w:themeColor="text1"/>
            <w:sz w:val="28"/>
            <w:szCs w:val="28"/>
            <w:u w:val="none"/>
          </w:rPr>
          <w:t xml:space="preserve"> программ</w:t>
        </w:r>
        <w:r w:rsidR="005B70F8">
          <w:rPr>
            <w:rStyle w:val="a4"/>
            <w:rFonts w:eastAsia="Times New Roman" w:cs="Times New Roman"/>
            <w:color w:val="000000" w:themeColor="text1"/>
            <w:sz w:val="28"/>
            <w:szCs w:val="28"/>
            <w:u w:val="none"/>
          </w:rPr>
          <w:t>а</w:t>
        </w:r>
      </w:hyperlink>
      <w:r w:rsidR="005B70F8" w:rsidRPr="005B70F8">
        <w:rPr>
          <w:rFonts w:eastAsia="Times New Roman" w:cs="Times New Roman"/>
          <w:sz w:val="28"/>
          <w:szCs w:val="28"/>
        </w:rPr>
        <w:t xml:space="preserve"> Ханты-Мансийского автономного округа - Югры </w:t>
      </w:r>
      <w:r w:rsidR="005B70F8">
        <w:rPr>
          <w:rFonts w:eastAsia="Times New Roman" w:cs="Times New Roman"/>
          <w:sz w:val="28"/>
          <w:szCs w:val="28"/>
        </w:rPr>
        <w:t>«</w:t>
      </w:r>
      <w:r w:rsidR="005B70F8" w:rsidRPr="005B70F8">
        <w:rPr>
          <w:rFonts w:eastAsia="Times New Roman" w:cs="Times New Roman"/>
          <w:sz w:val="28"/>
          <w:szCs w:val="28"/>
        </w:rPr>
        <w:t>Развитие образования</w:t>
      </w:r>
      <w:r w:rsidR="005B70F8">
        <w:rPr>
          <w:rFonts w:eastAsia="Times New Roman" w:cs="Times New Roman"/>
          <w:sz w:val="28"/>
          <w:szCs w:val="28"/>
        </w:rPr>
        <w:t>»</w:t>
      </w:r>
      <w:r w:rsidR="005B70F8" w:rsidRPr="005B70F8">
        <w:rPr>
          <w:rFonts w:eastAsia="Times New Roman" w:cs="Times New Roman"/>
          <w:sz w:val="28"/>
          <w:szCs w:val="28"/>
        </w:rPr>
        <w:t>, утверждённ</w:t>
      </w:r>
      <w:r w:rsidR="005B70F8">
        <w:rPr>
          <w:rFonts w:eastAsia="Times New Roman" w:cs="Times New Roman"/>
          <w:sz w:val="28"/>
          <w:szCs w:val="28"/>
        </w:rPr>
        <w:t xml:space="preserve">ая </w:t>
      </w:r>
      <w:hyperlink r:id="rId14" w:anchor="/document/402990308/entry/0" w:history="1">
        <w:r w:rsidR="005B70F8" w:rsidRPr="005B70F8">
          <w:rPr>
            <w:rStyle w:val="a4"/>
            <w:rFonts w:eastAsia="Times New Roman" w:cs="Times New Roman"/>
            <w:color w:val="000000" w:themeColor="text1"/>
            <w:sz w:val="28"/>
            <w:szCs w:val="28"/>
            <w:u w:val="none"/>
          </w:rPr>
          <w:t>постановлением</w:t>
        </w:r>
      </w:hyperlink>
      <w:r w:rsidR="005B70F8" w:rsidRPr="005B70F8">
        <w:rPr>
          <w:rFonts w:eastAsia="Times New Roman" w:cs="Times New Roman"/>
          <w:sz w:val="28"/>
          <w:szCs w:val="28"/>
        </w:rPr>
        <w:t xml:space="preserve"> Правительства Ханты-Мансийского автономного округ</w:t>
      </w:r>
      <w:r w:rsidR="005B70F8">
        <w:rPr>
          <w:rFonts w:eastAsia="Times New Roman" w:cs="Times New Roman"/>
          <w:sz w:val="28"/>
          <w:szCs w:val="28"/>
        </w:rPr>
        <w:t>а - Югры от 31.10.2021 № 468-п;</w:t>
      </w:r>
    </w:p>
    <w:p w:rsidR="005B70F8" w:rsidRDefault="00C32BE4" w:rsidP="005B70F8">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1</w:t>
      </w:r>
      <w:r w:rsidR="00B87B3E">
        <w:rPr>
          <w:rFonts w:eastAsia="Times New Roman" w:cs="Times New Roman"/>
          <w:sz w:val="28"/>
          <w:szCs w:val="28"/>
        </w:rPr>
        <w:t>3</w:t>
      </w:r>
      <w:r w:rsidR="005B70F8">
        <w:rPr>
          <w:rFonts w:eastAsia="Times New Roman" w:cs="Times New Roman"/>
          <w:sz w:val="28"/>
          <w:szCs w:val="28"/>
        </w:rPr>
        <w:t xml:space="preserve">) </w:t>
      </w:r>
      <w:hyperlink r:id="rId15" w:anchor="/document/403809682/entry/0" w:history="1">
        <w:r w:rsidR="005B70F8">
          <w:rPr>
            <w:rStyle w:val="a4"/>
            <w:rFonts w:eastAsia="Times New Roman" w:cs="Times New Roman"/>
            <w:color w:val="000000" w:themeColor="text1"/>
            <w:sz w:val="28"/>
            <w:szCs w:val="28"/>
            <w:u w:val="none"/>
          </w:rPr>
          <w:t>р</w:t>
        </w:r>
        <w:r w:rsidR="005B70F8" w:rsidRPr="005B70F8">
          <w:rPr>
            <w:rStyle w:val="a4"/>
            <w:rFonts w:eastAsia="Times New Roman" w:cs="Times New Roman"/>
            <w:color w:val="000000" w:themeColor="text1"/>
            <w:sz w:val="28"/>
            <w:szCs w:val="28"/>
            <w:u w:val="none"/>
          </w:rPr>
          <w:t>аспоряжение</w:t>
        </w:r>
      </w:hyperlink>
      <w:r w:rsidR="005B70F8" w:rsidRPr="005B70F8">
        <w:rPr>
          <w:rFonts w:eastAsia="Times New Roman" w:cs="Times New Roman"/>
          <w:color w:val="000000" w:themeColor="text1"/>
          <w:sz w:val="28"/>
          <w:szCs w:val="28"/>
        </w:rPr>
        <w:t xml:space="preserve"> </w:t>
      </w:r>
      <w:r w:rsidR="005B70F8" w:rsidRPr="005B70F8">
        <w:rPr>
          <w:rFonts w:eastAsia="Times New Roman" w:cs="Times New Roman"/>
          <w:sz w:val="28"/>
          <w:szCs w:val="28"/>
        </w:rPr>
        <w:t xml:space="preserve">Правительства Российской Федерации от 31.03.2022 </w:t>
      </w:r>
      <w:r w:rsidR="005B70F8">
        <w:rPr>
          <w:rFonts w:eastAsia="Times New Roman" w:cs="Times New Roman"/>
          <w:sz w:val="28"/>
          <w:szCs w:val="28"/>
        </w:rPr>
        <w:t>№</w:t>
      </w:r>
      <w:r w:rsidR="005B70F8" w:rsidRPr="005B70F8">
        <w:rPr>
          <w:rFonts w:eastAsia="Times New Roman" w:cs="Times New Roman"/>
          <w:sz w:val="28"/>
          <w:szCs w:val="28"/>
        </w:rPr>
        <w:t xml:space="preserve"> 678-р </w:t>
      </w:r>
      <w:r w:rsidR="005B70F8">
        <w:rPr>
          <w:rFonts w:eastAsia="Times New Roman" w:cs="Times New Roman"/>
          <w:sz w:val="28"/>
          <w:szCs w:val="28"/>
        </w:rPr>
        <w:t>«</w:t>
      </w:r>
      <w:r w:rsidR="005B70F8" w:rsidRPr="005B70F8">
        <w:rPr>
          <w:rFonts w:eastAsia="Times New Roman" w:cs="Times New Roman"/>
          <w:sz w:val="28"/>
          <w:szCs w:val="28"/>
        </w:rPr>
        <w:t>Об утверждении Концепции развития дополнительного образования детей до 2030 года и плана мероприятий по ее реализации</w:t>
      </w:r>
      <w:r w:rsidR="005B70F8">
        <w:rPr>
          <w:rFonts w:eastAsia="Times New Roman" w:cs="Times New Roman"/>
          <w:sz w:val="28"/>
          <w:szCs w:val="28"/>
        </w:rPr>
        <w:t>»;</w:t>
      </w:r>
    </w:p>
    <w:p w:rsidR="007A1D3A" w:rsidRDefault="005B70F8" w:rsidP="007A1D3A">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C32BE4">
        <w:rPr>
          <w:rFonts w:eastAsia="Times New Roman" w:cs="Times New Roman"/>
          <w:sz w:val="28"/>
          <w:szCs w:val="28"/>
        </w:rPr>
        <w:t>1</w:t>
      </w:r>
      <w:r w:rsidR="00B87B3E">
        <w:rPr>
          <w:rFonts w:eastAsia="Times New Roman" w:cs="Times New Roman"/>
          <w:sz w:val="28"/>
          <w:szCs w:val="28"/>
        </w:rPr>
        <w:t>4</w:t>
      </w:r>
      <w:r>
        <w:rPr>
          <w:rFonts w:eastAsia="Times New Roman" w:cs="Times New Roman"/>
          <w:sz w:val="28"/>
          <w:szCs w:val="28"/>
        </w:rPr>
        <w:t>) п</w:t>
      </w:r>
      <w:r w:rsidRPr="005B70F8">
        <w:rPr>
          <w:rFonts w:eastAsia="Times New Roman" w:cs="Times New Roman"/>
          <w:sz w:val="28"/>
          <w:szCs w:val="28"/>
        </w:rPr>
        <w:t xml:space="preserve">риказ Департамента образования и молодежной политики Ханты-Мансийского </w:t>
      </w:r>
      <w:r>
        <w:rPr>
          <w:rFonts w:eastAsia="Times New Roman" w:cs="Times New Roman"/>
          <w:sz w:val="28"/>
          <w:szCs w:val="28"/>
        </w:rPr>
        <w:t>автономного округа</w:t>
      </w:r>
      <w:r w:rsidRPr="005B70F8">
        <w:rPr>
          <w:rFonts w:eastAsia="Times New Roman" w:cs="Times New Roman"/>
          <w:sz w:val="28"/>
          <w:szCs w:val="28"/>
        </w:rPr>
        <w:t xml:space="preserve"> - Югры от </w:t>
      </w:r>
      <w:r>
        <w:rPr>
          <w:rFonts w:eastAsia="Times New Roman" w:cs="Times New Roman"/>
          <w:sz w:val="28"/>
          <w:szCs w:val="28"/>
        </w:rPr>
        <w:t>0</w:t>
      </w:r>
      <w:r w:rsidRPr="005B70F8">
        <w:rPr>
          <w:rFonts w:eastAsia="Times New Roman" w:cs="Times New Roman"/>
          <w:sz w:val="28"/>
          <w:szCs w:val="28"/>
        </w:rPr>
        <w:t>4</w:t>
      </w:r>
      <w:r>
        <w:rPr>
          <w:rFonts w:eastAsia="Times New Roman" w:cs="Times New Roman"/>
          <w:sz w:val="28"/>
          <w:szCs w:val="28"/>
        </w:rPr>
        <w:t xml:space="preserve">.08.2016 № </w:t>
      </w:r>
      <w:r w:rsidRPr="005B70F8">
        <w:rPr>
          <w:rFonts w:eastAsia="Times New Roman" w:cs="Times New Roman"/>
          <w:sz w:val="28"/>
          <w:szCs w:val="28"/>
        </w:rPr>
        <w:t>1224</w:t>
      </w:r>
      <w:r w:rsidRPr="005B70F8">
        <w:rPr>
          <w:rFonts w:eastAsia="Times New Roman" w:cs="Times New Roman"/>
          <w:sz w:val="28"/>
          <w:szCs w:val="28"/>
        </w:rPr>
        <w:br/>
      </w:r>
      <w:r>
        <w:rPr>
          <w:rFonts w:eastAsia="Times New Roman" w:cs="Times New Roman"/>
          <w:sz w:val="28"/>
          <w:szCs w:val="28"/>
        </w:rPr>
        <w:t>«</w:t>
      </w:r>
      <w:r w:rsidRPr="005B70F8">
        <w:rPr>
          <w:rFonts w:eastAsia="Times New Roman" w:cs="Times New Roman"/>
          <w:sz w:val="28"/>
          <w:szCs w:val="28"/>
        </w:rPr>
        <w:t xml:space="preserve">Об утверждении Правил персонифицированного финансирования дополнительного образования детей </w:t>
      </w:r>
      <w:proofErr w:type="gramStart"/>
      <w:r w:rsidRPr="005B70F8">
        <w:rPr>
          <w:rFonts w:eastAsia="Times New Roman" w:cs="Times New Roman"/>
          <w:sz w:val="28"/>
          <w:szCs w:val="28"/>
        </w:rPr>
        <w:t>в</w:t>
      </w:r>
      <w:proofErr w:type="gramEnd"/>
      <w:r w:rsidRPr="005B70F8">
        <w:rPr>
          <w:rFonts w:eastAsia="Times New Roman" w:cs="Times New Roman"/>
          <w:sz w:val="28"/>
          <w:szCs w:val="28"/>
        </w:rPr>
        <w:t xml:space="preserve"> </w:t>
      </w:r>
      <w:proofErr w:type="gramStart"/>
      <w:r w:rsidR="007A1D3A" w:rsidRPr="007A1D3A">
        <w:rPr>
          <w:rFonts w:eastAsia="Times New Roman" w:cs="Times New Roman"/>
          <w:sz w:val="28"/>
          <w:szCs w:val="28"/>
        </w:rPr>
        <w:t>Ханты-Мансийско</w:t>
      </w:r>
      <w:r w:rsidR="007A1D3A">
        <w:rPr>
          <w:rFonts w:eastAsia="Times New Roman" w:cs="Times New Roman"/>
          <w:sz w:val="28"/>
          <w:szCs w:val="28"/>
        </w:rPr>
        <w:t>м</w:t>
      </w:r>
      <w:proofErr w:type="gramEnd"/>
      <w:r w:rsidR="007A1D3A" w:rsidRPr="007A1D3A">
        <w:rPr>
          <w:rFonts w:eastAsia="Times New Roman" w:cs="Times New Roman"/>
          <w:sz w:val="28"/>
          <w:szCs w:val="28"/>
        </w:rPr>
        <w:t xml:space="preserve"> автономно</w:t>
      </w:r>
      <w:r w:rsidR="007A1D3A">
        <w:rPr>
          <w:rFonts w:eastAsia="Times New Roman" w:cs="Times New Roman"/>
          <w:sz w:val="28"/>
          <w:szCs w:val="28"/>
        </w:rPr>
        <w:t xml:space="preserve">м </w:t>
      </w:r>
      <w:r w:rsidR="007A1D3A" w:rsidRPr="007A1D3A">
        <w:rPr>
          <w:rFonts w:eastAsia="Times New Roman" w:cs="Times New Roman"/>
          <w:sz w:val="28"/>
          <w:szCs w:val="28"/>
        </w:rPr>
        <w:t>округ</w:t>
      </w:r>
      <w:r w:rsidR="007A1D3A">
        <w:rPr>
          <w:rFonts w:eastAsia="Times New Roman" w:cs="Times New Roman"/>
          <w:sz w:val="28"/>
          <w:szCs w:val="28"/>
        </w:rPr>
        <w:t>е</w:t>
      </w:r>
      <w:r w:rsidRPr="005B70F8">
        <w:rPr>
          <w:rFonts w:eastAsia="Times New Roman" w:cs="Times New Roman"/>
          <w:sz w:val="28"/>
          <w:szCs w:val="28"/>
        </w:rPr>
        <w:t xml:space="preserve"> </w:t>
      </w:r>
      <w:r w:rsidR="007A1D3A">
        <w:rPr>
          <w:rFonts w:eastAsia="Times New Roman" w:cs="Times New Roman"/>
          <w:sz w:val="28"/>
          <w:szCs w:val="28"/>
        </w:rPr>
        <w:t>–</w:t>
      </w:r>
      <w:r w:rsidRPr="005B70F8">
        <w:rPr>
          <w:rFonts w:eastAsia="Times New Roman" w:cs="Times New Roman"/>
          <w:sz w:val="28"/>
          <w:szCs w:val="28"/>
        </w:rPr>
        <w:t xml:space="preserve"> Югре</w:t>
      </w:r>
      <w:r w:rsidR="007A1D3A">
        <w:rPr>
          <w:rFonts w:eastAsia="Times New Roman" w:cs="Times New Roman"/>
          <w:sz w:val="28"/>
          <w:szCs w:val="28"/>
        </w:rPr>
        <w:t>»;</w:t>
      </w:r>
    </w:p>
    <w:p w:rsidR="007A1D3A" w:rsidRDefault="007A1D3A" w:rsidP="007A1D3A">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C32BE4">
        <w:rPr>
          <w:rFonts w:eastAsia="Times New Roman" w:cs="Times New Roman"/>
          <w:sz w:val="28"/>
          <w:szCs w:val="28"/>
        </w:rPr>
        <w:t>1</w:t>
      </w:r>
      <w:r w:rsidR="00B87B3E">
        <w:rPr>
          <w:rFonts w:eastAsia="Times New Roman" w:cs="Times New Roman"/>
          <w:sz w:val="28"/>
          <w:szCs w:val="28"/>
        </w:rPr>
        <w:t>5</w:t>
      </w:r>
      <w:r>
        <w:rPr>
          <w:rFonts w:eastAsia="Times New Roman" w:cs="Times New Roman"/>
          <w:sz w:val="28"/>
          <w:szCs w:val="28"/>
        </w:rPr>
        <w:t xml:space="preserve">) </w:t>
      </w:r>
      <w:r w:rsidR="005B70F8" w:rsidRPr="005B70F8">
        <w:rPr>
          <w:rFonts w:eastAsia="Times New Roman" w:cs="Times New Roman"/>
          <w:sz w:val="28"/>
          <w:szCs w:val="28"/>
        </w:rPr>
        <w:t>межведомственны</w:t>
      </w:r>
      <w:r>
        <w:rPr>
          <w:rFonts w:eastAsia="Times New Roman" w:cs="Times New Roman"/>
          <w:sz w:val="28"/>
          <w:szCs w:val="28"/>
        </w:rPr>
        <w:t>й</w:t>
      </w:r>
      <w:r w:rsidR="005B70F8" w:rsidRPr="005B70F8">
        <w:rPr>
          <w:rFonts w:eastAsia="Times New Roman" w:cs="Times New Roman"/>
          <w:sz w:val="28"/>
          <w:szCs w:val="28"/>
        </w:rPr>
        <w:t xml:space="preserve"> приказ Департамента образования и молодежной политики Ханты-Мансийского автономного округа - Югры, Департамента культуры Ханты-Мансийского автономного округа - Югры, Департамента физической культуры и спорта Ханты-Мансийского автономного округа - Югры от 23.07.2018 </w:t>
      </w:r>
      <w:r>
        <w:rPr>
          <w:rFonts w:eastAsia="Times New Roman" w:cs="Times New Roman"/>
          <w:sz w:val="28"/>
          <w:szCs w:val="28"/>
        </w:rPr>
        <w:t>№</w:t>
      </w:r>
      <w:r w:rsidR="005B70F8" w:rsidRPr="005B70F8">
        <w:rPr>
          <w:rFonts w:eastAsia="Times New Roman" w:cs="Times New Roman"/>
          <w:sz w:val="28"/>
          <w:szCs w:val="28"/>
        </w:rPr>
        <w:t xml:space="preserve"> 10-П-1058/09-ОД-151/01-09/197 </w:t>
      </w:r>
      <w:r>
        <w:rPr>
          <w:rFonts w:eastAsia="Times New Roman" w:cs="Times New Roman"/>
          <w:sz w:val="28"/>
          <w:szCs w:val="28"/>
        </w:rPr>
        <w:t>«</w:t>
      </w:r>
      <w:r w:rsidR="005B70F8" w:rsidRPr="005B70F8">
        <w:rPr>
          <w:rFonts w:eastAsia="Times New Roman" w:cs="Times New Roman"/>
          <w:sz w:val="28"/>
          <w:szCs w:val="28"/>
        </w:rPr>
        <w:t xml:space="preserve">Об утверждении </w:t>
      </w:r>
      <w:proofErr w:type="gramStart"/>
      <w:r w:rsidR="005B70F8" w:rsidRPr="005B70F8">
        <w:rPr>
          <w:rFonts w:eastAsia="Times New Roman" w:cs="Times New Roman"/>
          <w:sz w:val="28"/>
          <w:szCs w:val="28"/>
        </w:rPr>
        <w:t>Концепции персонифицированного финансирования системы дополнительного образования детей</w:t>
      </w:r>
      <w:proofErr w:type="gramEnd"/>
      <w:r w:rsidR="005B70F8" w:rsidRPr="005B70F8">
        <w:rPr>
          <w:rFonts w:eastAsia="Times New Roman" w:cs="Times New Roman"/>
          <w:sz w:val="28"/>
          <w:szCs w:val="28"/>
        </w:rPr>
        <w:t xml:space="preserve"> в Ханты-Мансийском автономном округе </w:t>
      </w:r>
      <w:r>
        <w:rPr>
          <w:rFonts w:eastAsia="Times New Roman" w:cs="Times New Roman"/>
          <w:sz w:val="28"/>
          <w:szCs w:val="28"/>
        </w:rPr>
        <w:t>–</w:t>
      </w:r>
      <w:r w:rsidR="005B70F8" w:rsidRPr="005B70F8">
        <w:rPr>
          <w:rFonts w:eastAsia="Times New Roman" w:cs="Times New Roman"/>
          <w:sz w:val="28"/>
          <w:szCs w:val="28"/>
        </w:rPr>
        <w:t xml:space="preserve"> Югре</w:t>
      </w:r>
      <w:r>
        <w:rPr>
          <w:rFonts w:eastAsia="Times New Roman" w:cs="Times New Roman"/>
          <w:sz w:val="28"/>
          <w:szCs w:val="28"/>
        </w:rPr>
        <w:t>»;</w:t>
      </w:r>
    </w:p>
    <w:p w:rsidR="005B70F8" w:rsidRDefault="007A1D3A" w:rsidP="007A1D3A">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lastRenderedPageBreak/>
        <w:t xml:space="preserve">           </w:t>
      </w:r>
      <w:r w:rsidR="00C32BE4">
        <w:rPr>
          <w:rFonts w:eastAsia="Times New Roman" w:cs="Times New Roman"/>
          <w:sz w:val="28"/>
          <w:szCs w:val="28"/>
        </w:rPr>
        <w:t>1</w:t>
      </w:r>
      <w:r w:rsidR="00B87B3E">
        <w:rPr>
          <w:rFonts w:eastAsia="Times New Roman" w:cs="Times New Roman"/>
          <w:sz w:val="28"/>
          <w:szCs w:val="28"/>
        </w:rPr>
        <w:t>6</w:t>
      </w:r>
      <w:r>
        <w:rPr>
          <w:rFonts w:eastAsia="Times New Roman" w:cs="Times New Roman"/>
          <w:sz w:val="28"/>
          <w:szCs w:val="28"/>
        </w:rPr>
        <w:t>) приказ</w:t>
      </w:r>
      <w:r w:rsidR="005B70F8" w:rsidRPr="005B70F8">
        <w:rPr>
          <w:rFonts w:eastAsia="Times New Roman" w:cs="Times New Roman"/>
          <w:sz w:val="28"/>
          <w:szCs w:val="28"/>
        </w:rPr>
        <w:t xml:space="preserve"> Департамента образования и молодежной политики Ханты-Мансийского автономного округа - Югры от 30.10.2020 </w:t>
      </w:r>
      <w:r>
        <w:rPr>
          <w:rFonts w:eastAsia="Times New Roman" w:cs="Times New Roman"/>
          <w:sz w:val="28"/>
          <w:szCs w:val="28"/>
        </w:rPr>
        <w:t>№</w:t>
      </w:r>
      <w:r w:rsidR="005B70F8" w:rsidRPr="005B70F8">
        <w:rPr>
          <w:rFonts w:eastAsia="Times New Roman" w:cs="Times New Roman"/>
          <w:sz w:val="28"/>
          <w:szCs w:val="28"/>
        </w:rPr>
        <w:t xml:space="preserve"> 10-П-1589 </w:t>
      </w:r>
      <w:r>
        <w:rPr>
          <w:rFonts w:eastAsia="Times New Roman" w:cs="Times New Roman"/>
          <w:sz w:val="28"/>
          <w:szCs w:val="28"/>
        </w:rPr>
        <w:t>«</w:t>
      </w:r>
      <w:r w:rsidR="005B70F8" w:rsidRPr="005B70F8">
        <w:rPr>
          <w:rFonts w:eastAsia="Times New Roman" w:cs="Times New Roman"/>
          <w:sz w:val="28"/>
          <w:szCs w:val="28"/>
        </w:rPr>
        <w:t xml:space="preserve">Об обеспечении персонифицированного учёта детей, занимающихся по дополнительным общеобразовательным программам </w:t>
      </w:r>
      <w:proofErr w:type="gramStart"/>
      <w:r w:rsidR="005B70F8" w:rsidRPr="005B70F8">
        <w:rPr>
          <w:rFonts w:eastAsia="Times New Roman" w:cs="Times New Roman"/>
          <w:sz w:val="28"/>
          <w:szCs w:val="28"/>
        </w:rPr>
        <w:t>в</w:t>
      </w:r>
      <w:proofErr w:type="gramEnd"/>
      <w:r w:rsidR="005B70F8" w:rsidRPr="005B70F8">
        <w:rPr>
          <w:rFonts w:eastAsia="Times New Roman" w:cs="Times New Roman"/>
          <w:sz w:val="28"/>
          <w:szCs w:val="28"/>
        </w:rPr>
        <w:t xml:space="preserve"> </w:t>
      </w:r>
      <w:proofErr w:type="gramStart"/>
      <w:r w:rsidR="005B70F8" w:rsidRPr="005B70F8">
        <w:rPr>
          <w:rFonts w:eastAsia="Times New Roman" w:cs="Times New Roman"/>
          <w:sz w:val="28"/>
          <w:szCs w:val="28"/>
        </w:rPr>
        <w:t>Ханты-Мансийском</w:t>
      </w:r>
      <w:proofErr w:type="gramEnd"/>
      <w:r w:rsidR="005B70F8" w:rsidRPr="005B70F8">
        <w:rPr>
          <w:rFonts w:eastAsia="Times New Roman" w:cs="Times New Roman"/>
          <w:sz w:val="28"/>
          <w:szCs w:val="28"/>
        </w:rPr>
        <w:t xml:space="preserve"> автономном округе </w:t>
      </w:r>
      <w:r>
        <w:rPr>
          <w:rFonts w:eastAsia="Times New Roman" w:cs="Times New Roman"/>
          <w:sz w:val="28"/>
          <w:szCs w:val="28"/>
        </w:rPr>
        <w:t>–</w:t>
      </w:r>
      <w:r w:rsidR="005B70F8" w:rsidRPr="005B70F8">
        <w:rPr>
          <w:rFonts w:eastAsia="Times New Roman" w:cs="Times New Roman"/>
          <w:sz w:val="28"/>
          <w:szCs w:val="28"/>
        </w:rPr>
        <w:t xml:space="preserve"> Югре</w:t>
      </w:r>
      <w:r>
        <w:rPr>
          <w:rFonts w:eastAsia="Times New Roman" w:cs="Times New Roman"/>
          <w:sz w:val="28"/>
          <w:szCs w:val="28"/>
        </w:rPr>
        <w:t xml:space="preserve">»; </w:t>
      </w:r>
    </w:p>
    <w:p w:rsidR="003C11F9" w:rsidRPr="002E6277" w:rsidRDefault="007A1D3A" w:rsidP="007A1D3A">
      <w:pPr>
        <w:widowControl w:val="0"/>
        <w:tabs>
          <w:tab w:val="left" w:pos="8931"/>
          <w:tab w:val="left" w:pos="9356"/>
        </w:tabs>
        <w:autoSpaceDE w:val="0"/>
        <w:autoSpaceDN w:val="0"/>
        <w:spacing w:after="0" w:line="240" w:lineRule="auto"/>
        <w:ind w:right="-1"/>
        <w:mirrorIndents/>
        <w:jc w:val="both"/>
        <w:rPr>
          <w:rFonts w:eastAsia="Times New Roman" w:cs="Times New Roman"/>
          <w:sz w:val="28"/>
          <w:szCs w:val="28"/>
        </w:rPr>
      </w:pPr>
      <w:r>
        <w:rPr>
          <w:rFonts w:eastAsia="Times New Roman" w:cs="Times New Roman"/>
          <w:sz w:val="28"/>
          <w:szCs w:val="28"/>
        </w:rPr>
        <w:t xml:space="preserve">          </w:t>
      </w:r>
      <w:r w:rsidR="00C32BE4">
        <w:rPr>
          <w:rFonts w:eastAsia="Times New Roman" w:cs="Times New Roman"/>
          <w:sz w:val="28"/>
          <w:szCs w:val="28"/>
        </w:rPr>
        <w:t>1</w:t>
      </w:r>
      <w:r w:rsidR="00B87B3E">
        <w:rPr>
          <w:rFonts w:eastAsia="Times New Roman" w:cs="Times New Roman"/>
          <w:sz w:val="28"/>
          <w:szCs w:val="28"/>
        </w:rPr>
        <w:t>7</w:t>
      </w:r>
      <w:r>
        <w:rPr>
          <w:rFonts w:eastAsia="Times New Roman" w:cs="Times New Roman"/>
          <w:sz w:val="28"/>
          <w:szCs w:val="28"/>
        </w:rPr>
        <w:t xml:space="preserve">) </w:t>
      </w:r>
      <w:r w:rsidR="003C11F9" w:rsidRPr="002E6277">
        <w:rPr>
          <w:rFonts w:eastAsia="Times New Roman" w:cs="Times New Roman"/>
          <w:sz w:val="28"/>
          <w:szCs w:val="28"/>
        </w:rPr>
        <w:t>Устав</w:t>
      </w:r>
      <w:r w:rsidR="003C11F9" w:rsidRPr="002E6277">
        <w:rPr>
          <w:rFonts w:eastAsia="Times New Roman" w:cs="Times New Roman"/>
          <w:spacing w:val="-5"/>
          <w:sz w:val="28"/>
          <w:szCs w:val="28"/>
        </w:rPr>
        <w:t xml:space="preserve"> </w:t>
      </w:r>
      <w:r w:rsidR="003C11F9" w:rsidRPr="002E6277">
        <w:rPr>
          <w:rFonts w:eastAsia="Times New Roman" w:cs="Times New Roman"/>
          <w:sz w:val="28"/>
          <w:szCs w:val="28"/>
        </w:rPr>
        <w:t>муниципального</w:t>
      </w:r>
      <w:r w:rsidR="003C11F9" w:rsidRPr="002E6277">
        <w:rPr>
          <w:rFonts w:eastAsia="Times New Roman" w:cs="Times New Roman"/>
          <w:spacing w:val="-6"/>
          <w:sz w:val="28"/>
          <w:szCs w:val="28"/>
        </w:rPr>
        <w:t xml:space="preserve"> </w:t>
      </w:r>
      <w:r w:rsidR="003C11F9" w:rsidRPr="002E6277">
        <w:rPr>
          <w:rFonts w:eastAsia="Times New Roman" w:cs="Times New Roman"/>
          <w:sz w:val="28"/>
          <w:szCs w:val="28"/>
        </w:rPr>
        <w:t>образования города Югорска;</w:t>
      </w:r>
    </w:p>
    <w:p w:rsidR="00B87B3E" w:rsidRDefault="007A1D3A" w:rsidP="00B87B3E">
      <w:pPr>
        <w:spacing w:after="0" w:line="240" w:lineRule="auto"/>
        <w:ind w:firstLine="708"/>
        <w:jc w:val="both"/>
        <w:rPr>
          <w:sz w:val="28"/>
          <w:szCs w:val="28"/>
        </w:rPr>
      </w:pPr>
      <w:r>
        <w:rPr>
          <w:rFonts w:eastAsia="Times New Roman" w:cs="Times New Roman"/>
          <w:sz w:val="28"/>
          <w:szCs w:val="28"/>
        </w:rPr>
        <w:tab/>
      </w:r>
      <w:r w:rsidR="00C32BE4">
        <w:rPr>
          <w:rFonts w:eastAsia="Times New Roman" w:cs="Times New Roman"/>
          <w:sz w:val="28"/>
          <w:szCs w:val="28"/>
        </w:rPr>
        <w:t>1</w:t>
      </w:r>
      <w:r w:rsidR="00B87B3E">
        <w:rPr>
          <w:rFonts w:eastAsia="Times New Roman" w:cs="Times New Roman"/>
          <w:sz w:val="28"/>
          <w:szCs w:val="28"/>
        </w:rPr>
        <w:t>8</w:t>
      </w:r>
      <w:r>
        <w:rPr>
          <w:rFonts w:eastAsia="Times New Roman" w:cs="Times New Roman"/>
          <w:sz w:val="28"/>
          <w:szCs w:val="28"/>
        </w:rPr>
        <w:t>) Устав</w:t>
      </w:r>
      <w:r w:rsidR="00C32BE4">
        <w:rPr>
          <w:rFonts w:eastAsia="Times New Roman" w:cs="Times New Roman"/>
          <w:sz w:val="28"/>
          <w:szCs w:val="28"/>
        </w:rPr>
        <w:t xml:space="preserve">  </w:t>
      </w:r>
      <w:r w:rsidR="002618E8">
        <w:rPr>
          <w:rFonts w:eastAsia="Times New Roman" w:cs="Times New Roman"/>
          <w:sz w:val="28"/>
          <w:szCs w:val="28"/>
        </w:rPr>
        <w:t xml:space="preserve">муниципального бюджетного учреждения </w:t>
      </w:r>
      <w:r w:rsidR="00B87B3E">
        <w:rPr>
          <w:rFonts w:eastAsia="Times New Roman" w:cs="Times New Roman"/>
          <w:sz w:val="28"/>
          <w:szCs w:val="28"/>
        </w:rPr>
        <w:t xml:space="preserve"> </w:t>
      </w:r>
      <w:r w:rsidR="00B87B3E">
        <w:rPr>
          <w:sz w:val="28"/>
          <w:szCs w:val="28"/>
        </w:rPr>
        <w:t>«</w:t>
      </w:r>
      <w:r w:rsidR="00B87B3E" w:rsidRPr="00783CF3">
        <w:rPr>
          <w:sz w:val="28"/>
          <w:szCs w:val="28"/>
        </w:rPr>
        <w:t>Молодежный центр «Гелиос»</w:t>
      </w:r>
      <w:r w:rsidR="00B87B3E">
        <w:rPr>
          <w:sz w:val="28"/>
          <w:szCs w:val="28"/>
        </w:rPr>
        <w:t>.</w:t>
      </w:r>
    </w:p>
    <w:p w:rsidR="003C11F9" w:rsidRDefault="00535ED0" w:rsidP="003C11F9">
      <w:pPr>
        <w:widowControl w:val="0"/>
        <w:autoSpaceDE w:val="0"/>
        <w:autoSpaceDN w:val="0"/>
        <w:spacing w:after="0" w:line="240" w:lineRule="auto"/>
        <w:ind w:right="690"/>
        <w:mirrorIndents/>
        <w:jc w:val="both"/>
        <w:rPr>
          <w:rFonts w:eastAsia="Times New Roman" w:cs="Times New Roman"/>
          <w:sz w:val="28"/>
          <w:szCs w:val="28"/>
        </w:rPr>
      </w:pPr>
      <w:r>
        <w:rPr>
          <w:rFonts w:eastAsia="Times New Roman" w:cs="Times New Roman"/>
          <w:sz w:val="28"/>
          <w:szCs w:val="28"/>
        </w:rPr>
        <w:tab/>
      </w:r>
    </w:p>
    <w:p w:rsidR="00535ED0" w:rsidRPr="00535ED0" w:rsidRDefault="00F712E1" w:rsidP="00F712E1">
      <w:pPr>
        <w:widowControl w:val="0"/>
        <w:autoSpaceDE w:val="0"/>
        <w:autoSpaceDN w:val="0"/>
        <w:spacing w:after="0" w:line="240" w:lineRule="auto"/>
        <w:ind w:right="690"/>
        <w:mirrorIndents/>
        <w:jc w:val="center"/>
        <w:rPr>
          <w:rFonts w:eastAsia="Times New Roman" w:cs="Times New Roman"/>
          <w:b/>
          <w:sz w:val="28"/>
          <w:szCs w:val="28"/>
        </w:rPr>
      </w:pPr>
      <w:r>
        <w:rPr>
          <w:rFonts w:eastAsia="Times New Roman" w:cs="Times New Roman"/>
          <w:b/>
          <w:sz w:val="28"/>
          <w:szCs w:val="28"/>
        </w:rPr>
        <w:t>7</w:t>
      </w:r>
      <w:r w:rsidR="00535ED0">
        <w:rPr>
          <w:rFonts w:eastAsia="Times New Roman" w:cs="Times New Roman"/>
          <w:b/>
          <w:sz w:val="28"/>
          <w:szCs w:val="28"/>
        </w:rPr>
        <w:t xml:space="preserve">. </w:t>
      </w:r>
      <w:r w:rsidR="00535ED0" w:rsidRPr="00535ED0">
        <w:rPr>
          <w:rFonts w:eastAsia="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EF643C" w:rsidRPr="00535ED0" w:rsidRDefault="00EF643C" w:rsidP="00535ED0">
      <w:pPr>
        <w:spacing w:after="0" w:line="240" w:lineRule="auto"/>
        <w:jc w:val="center"/>
        <w:rPr>
          <w:b/>
          <w:sz w:val="28"/>
          <w:szCs w:val="28"/>
        </w:rPr>
      </w:pPr>
    </w:p>
    <w:p w:rsidR="00535ED0" w:rsidRPr="00535ED0" w:rsidRDefault="00F712E1" w:rsidP="00C451CC">
      <w:pPr>
        <w:spacing w:after="0" w:line="240" w:lineRule="auto"/>
        <w:ind w:firstLine="708"/>
        <w:jc w:val="both"/>
        <w:rPr>
          <w:sz w:val="28"/>
          <w:szCs w:val="28"/>
        </w:rPr>
      </w:pPr>
      <w:r>
        <w:rPr>
          <w:sz w:val="28"/>
          <w:szCs w:val="28"/>
        </w:rPr>
        <w:t>7</w:t>
      </w:r>
      <w:r w:rsidR="00535ED0" w:rsidRPr="00535ED0">
        <w:rPr>
          <w:sz w:val="28"/>
          <w:szCs w:val="28"/>
        </w:rPr>
        <w:t>.</w:t>
      </w:r>
      <w:r w:rsidR="00535ED0" w:rsidRPr="00535ED0">
        <w:rPr>
          <w:sz w:val="28"/>
          <w:szCs w:val="28"/>
        </w:rPr>
        <w:tab/>
        <w:t>Исчерпывающий перечень документов, необходимых для предоставления Услуги, подлежащих представлению Заявителем</w:t>
      </w:r>
      <w:r>
        <w:rPr>
          <w:sz w:val="28"/>
          <w:szCs w:val="28"/>
        </w:rPr>
        <w:t>.</w:t>
      </w:r>
    </w:p>
    <w:p w:rsidR="00535ED0" w:rsidRPr="00535ED0" w:rsidRDefault="00F712E1" w:rsidP="00C451CC">
      <w:pPr>
        <w:spacing w:after="0" w:line="240" w:lineRule="auto"/>
        <w:ind w:firstLine="708"/>
        <w:jc w:val="both"/>
        <w:rPr>
          <w:sz w:val="28"/>
          <w:szCs w:val="28"/>
        </w:rPr>
      </w:pPr>
      <w:r>
        <w:rPr>
          <w:sz w:val="28"/>
          <w:szCs w:val="28"/>
        </w:rPr>
        <w:t>7</w:t>
      </w:r>
      <w:r w:rsidR="00535ED0" w:rsidRPr="00535ED0">
        <w:rPr>
          <w:sz w:val="28"/>
          <w:szCs w:val="28"/>
        </w:rPr>
        <w:t>.1</w:t>
      </w:r>
      <w:r w:rsidR="00535ED0" w:rsidRPr="00535ED0">
        <w:rPr>
          <w:sz w:val="28"/>
          <w:szCs w:val="28"/>
        </w:rPr>
        <w:tab/>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535ED0" w:rsidRPr="00535ED0" w:rsidRDefault="00F712E1" w:rsidP="00C451CC">
      <w:pPr>
        <w:spacing w:after="0" w:line="240" w:lineRule="auto"/>
        <w:ind w:firstLine="708"/>
        <w:jc w:val="both"/>
        <w:rPr>
          <w:sz w:val="28"/>
          <w:szCs w:val="28"/>
        </w:rPr>
      </w:pPr>
      <w:r>
        <w:rPr>
          <w:sz w:val="28"/>
          <w:szCs w:val="28"/>
        </w:rPr>
        <w:t>7</w:t>
      </w:r>
      <w:r w:rsidR="00535ED0" w:rsidRPr="00535ED0">
        <w:rPr>
          <w:sz w:val="28"/>
          <w:szCs w:val="28"/>
        </w:rPr>
        <w:t>.1.1</w:t>
      </w:r>
      <w:r w:rsidR="00535ED0" w:rsidRPr="00535ED0">
        <w:rPr>
          <w:sz w:val="28"/>
          <w:szCs w:val="28"/>
        </w:rPr>
        <w:tab/>
        <w:t xml:space="preserve">Заявление о предоставлении Услуги по форме, приведенной в </w:t>
      </w:r>
      <w:r w:rsidR="00C451CC">
        <w:rPr>
          <w:sz w:val="28"/>
          <w:szCs w:val="28"/>
        </w:rPr>
        <w:t>п</w:t>
      </w:r>
      <w:r w:rsidR="00535ED0" w:rsidRPr="00535ED0">
        <w:rPr>
          <w:sz w:val="28"/>
          <w:szCs w:val="28"/>
        </w:rPr>
        <w:t xml:space="preserve">риложении </w:t>
      </w:r>
      <w:r w:rsidR="00C46B28">
        <w:rPr>
          <w:sz w:val="28"/>
          <w:szCs w:val="28"/>
        </w:rPr>
        <w:t>1</w:t>
      </w:r>
      <w:r>
        <w:rPr>
          <w:sz w:val="28"/>
          <w:szCs w:val="28"/>
        </w:rPr>
        <w:t xml:space="preserve"> к настоящему стандарту</w:t>
      </w:r>
      <w:r w:rsidR="00535ED0" w:rsidRPr="00535ED0">
        <w:rPr>
          <w:sz w:val="28"/>
          <w:szCs w:val="28"/>
        </w:rPr>
        <w:t>;</w:t>
      </w:r>
    </w:p>
    <w:p w:rsidR="00535ED0" w:rsidRPr="00535ED0" w:rsidRDefault="00F712E1" w:rsidP="002F58DB">
      <w:pPr>
        <w:spacing w:after="0" w:line="240" w:lineRule="auto"/>
        <w:ind w:firstLine="708"/>
        <w:rPr>
          <w:sz w:val="28"/>
          <w:szCs w:val="28"/>
        </w:rPr>
      </w:pPr>
      <w:r>
        <w:rPr>
          <w:sz w:val="28"/>
          <w:szCs w:val="28"/>
        </w:rPr>
        <w:t>7</w:t>
      </w:r>
      <w:r w:rsidR="00535ED0" w:rsidRPr="00535ED0">
        <w:rPr>
          <w:sz w:val="28"/>
          <w:szCs w:val="28"/>
        </w:rPr>
        <w:t>.1.2</w:t>
      </w:r>
      <w:r w:rsidR="00535ED0" w:rsidRPr="00535ED0">
        <w:rPr>
          <w:sz w:val="28"/>
          <w:szCs w:val="28"/>
        </w:rPr>
        <w:tab/>
        <w:t>Документ, удостоверяющий личность кандидата на обучение;</w:t>
      </w:r>
    </w:p>
    <w:p w:rsidR="00535ED0" w:rsidRPr="00535ED0" w:rsidRDefault="00F712E1" w:rsidP="002F58DB">
      <w:pPr>
        <w:spacing w:after="0" w:line="240" w:lineRule="auto"/>
        <w:ind w:firstLine="708"/>
        <w:jc w:val="both"/>
        <w:rPr>
          <w:sz w:val="28"/>
          <w:szCs w:val="28"/>
        </w:rPr>
      </w:pPr>
      <w:r>
        <w:rPr>
          <w:sz w:val="28"/>
          <w:szCs w:val="28"/>
        </w:rPr>
        <w:t>7</w:t>
      </w:r>
      <w:r w:rsidR="00535ED0" w:rsidRPr="00535ED0">
        <w:rPr>
          <w:sz w:val="28"/>
          <w:szCs w:val="28"/>
        </w:rPr>
        <w:t>.1.3</w:t>
      </w:r>
      <w:r w:rsidR="00535ED0" w:rsidRPr="00535ED0">
        <w:rPr>
          <w:sz w:val="28"/>
          <w:szCs w:val="28"/>
        </w:rPr>
        <w:tab/>
        <w:t xml:space="preserve"> Документ, удостоверяющий личность Заявителя в случае обращения за предоставлением Услуги законного представителя несовершеннолетнего лица;</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.1.4</w:t>
      </w:r>
      <w:r w:rsidR="00535ED0" w:rsidRPr="00535ED0">
        <w:rPr>
          <w:sz w:val="28"/>
          <w:szCs w:val="28"/>
        </w:rPr>
        <w:tab/>
        <w:t>Документ, подтверждающий полномочия представителя Заявителя, в случае обращения за предоставлением Услуги представителя Заявителя;</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.1.5</w:t>
      </w:r>
      <w:r w:rsidR="00535ED0" w:rsidRPr="00535ED0">
        <w:rPr>
          <w:sz w:val="28"/>
          <w:szCs w:val="28"/>
        </w:rPr>
        <w:tab/>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w:t>
      </w:r>
      <w:r w:rsidR="007E1A0F">
        <w:rPr>
          <w:sz w:val="28"/>
          <w:szCs w:val="28"/>
        </w:rPr>
        <w:t xml:space="preserve"> с</w:t>
      </w:r>
      <w:r w:rsidR="007E1A0F" w:rsidRPr="007E1A0F">
        <w:rPr>
          <w:sz w:val="28"/>
          <w:szCs w:val="28"/>
        </w:rPr>
        <w:t>трахово</w:t>
      </w:r>
      <w:r w:rsidR="007E1A0F">
        <w:rPr>
          <w:sz w:val="28"/>
          <w:szCs w:val="28"/>
        </w:rPr>
        <w:t>м</w:t>
      </w:r>
      <w:r w:rsidR="007E1A0F" w:rsidRPr="007E1A0F">
        <w:rPr>
          <w:sz w:val="28"/>
          <w:szCs w:val="28"/>
        </w:rPr>
        <w:t xml:space="preserve"> номер</w:t>
      </w:r>
      <w:r w:rsidR="007E1A0F">
        <w:rPr>
          <w:sz w:val="28"/>
          <w:szCs w:val="28"/>
        </w:rPr>
        <w:t>е</w:t>
      </w:r>
      <w:r w:rsidR="007E1A0F" w:rsidRPr="007E1A0F">
        <w:rPr>
          <w:sz w:val="28"/>
          <w:szCs w:val="28"/>
        </w:rPr>
        <w:t xml:space="preserve"> индивидуального лицевого счёта </w:t>
      </w:r>
      <w:r w:rsidR="007E1A0F">
        <w:rPr>
          <w:sz w:val="28"/>
          <w:szCs w:val="28"/>
        </w:rPr>
        <w:t xml:space="preserve">(далее – </w:t>
      </w:r>
      <w:r w:rsidR="00535ED0" w:rsidRPr="00535ED0">
        <w:rPr>
          <w:sz w:val="28"/>
          <w:szCs w:val="28"/>
        </w:rPr>
        <w:t>СНИЛС</w:t>
      </w:r>
      <w:r w:rsidR="007E1A0F">
        <w:rPr>
          <w:sz w:val="28"/>
          <w:szCs w:val="28"/>
        </w:rPr>
        <w:t>)</w:t>
      </w:r>
      <w:r w:rsidR="00535ED0" w:rsidRPr="00535ED0">
        <w:rPr>
          <w:sz w:val="28"/>
          <w:szCs w:val="28"/>
        </w:rPr>
        <w:t xml:space="preserve"> кандидата на обучение;</w:t>
      </w:r>
    </w:p>
    <w:p w:rsidR="00DC21E9" w:rsidRDefault="00F712E1" w:rsidP="007F3531">
      <w:pPr>
        <w:spacing w:after="0" w:line="240" w:lineRule="auto"/>
        <w:ind w:firstLine="708"/>
        <w:jc w:val="both"/>
        <w:rPr>
          <w:sz w:val="28"/>
          <w:szCs w:val="28"/>
        </w:rPr>
      </w:pPr>
      <w:r>
        <w:rPr>
          <w:sz w:val="28"/>
          <w:szCs w:val="28"/>
        </w:rPr>
        <w:t>7</w:t>
      </w:r>
      <w:r w:rsidR="00535ED0" w:rsidRPr="00535ED0">
        <w:rPr>
          <w:sz w:val="28"/>
          <w:szCs w:val="28"/>
        </w:rPr>
        <w:t>.1.6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законного предста</w:t>
      </w:r>
      <w:r w:rsidR="007F3531">
        <w:rPr>
          <w:sz w:val="28"/>
          <w:szCs w:val="28"/>
        </w:rPr>
        <w:t>вителя несовершеннолетнего лица.</w:t>
      </w:r>
    </w:p>
    <w:p w:rsidR="00535ED0" w:rsidRPr="00535ED0" w:rsidRDefault="00F712E1" w:rsidP="00DC21E9">
      <w:pPr>
        <w:spacing w:after="0" w:line="240" w:lineRule="auto"/>
        <w:ind w:firstLine="709"/>
        <w:jc w:val="both"/>
        <w:rPr>
          <w:sz w:val="28"/>
          <w:szCs w:val="28"/>
        </w:rPr>
      </w:pPr>
      <w:r>
        <w:rPr>
          <w:sz w:val="28"/>
          <w:szCs w:val="28"/>
        </w:rPr>
        <w:t>7</w:t>
      </w:r>
      <w:r w:rsidR="00535ED0" w:rsidRPr="00535ED0">
        <w:rPr>
          <w:sz w:val="28"/>
          <w:szCs w:val="28"/>
        </w:rPr>
        <w:t>.2</w:t>
      </w:r>
      <w:r w:rsidR="00535ED0" w:rsidRPr="00535ED0">
        <w:rPr>
          <w:sz w:val="28"/>
          <w:szCs w:val="28"/>
        </w:rPr>
        <w:tab/>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2.1 Заявление о предоставлении Услуги в электронной форме (далее - Заявление);</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.2.2</w:t>
      </w:r>
      <w:r w:rsidR="00535ED0" w:rsidRPr="00535ED0">
        <w:rPr>
          <w:sz w:val="28"/>
          <w:szCs w:val="28"/>
        </w:rPr>
        <w:tab/>
        <w:t>Сведения о документе, удостоверяющем личность кандидата на обучение;</w:t>
      </w:r>
    </w:p>
    <w:p w:rsidR="00535ED0" w:rsidRPr="00535ED0" w:rsidRDefault="00F712E1" w:rsidP="007E1A0F">
      <w:pPr>
        <w:spacing w:after="0" w:line="240" w:lineRule="auto"/>
        <w:ind w:firstLine="708"/>
        <w:jc w:val="both"/>
        <w:rPr>
          <w:sz w:val="28"/>
          <w:szCs w:val="28"/>
        </w:rPr>
      </w:pPr>
      <w:r>
        <w:rPr>
          <w:sz w:val="28"/>
          <w:szCs w:val="28"/>
        </w:rPr>
        <w:lastRenderedPageBreak/>
        <w:t>7</w:t>
      </w:r>
      <w:r w:rsidR="00535ED0" w:rsidRPr="00535ED0">
        <w:rPr>
          <w:sz w:val="28"/>
          <w:szCs w:val="28"/>
        </w:rPr>
        <w:t>.2.3</w:t>
      </w:r>
      <w:r w:rsidR="00535ED0" w:rsidRPr="00535ED0">
        <w:rPr>
          <w:sz w:val="28"/>
          <w:szCs w:val="28"/>
        </w:rPr>
        <w:tab/>
        <w:t>Сведения о документе, удостоверяющем личность Заявителя при обращении за предоставлением Услуги законного представителя несовершеннолетнего лица;</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.2.4</w:t>
      </w:r>
      <w:r w:rsidR="00535ED0" w:rsidRPr="00535ED0">
        <w:rPr>
          <w:sz w:val="28"/>
          <w:szCs w:val="28"/>
        </w:rPr>
        <w:tab/>
        <w:t>Сведения о документе, подтверждающем полномочия представителя Заявителя, при обращении за предоставлением Услуги законного представителя несовершеннолетнего лица;</w:t>
      </w:r>
    </w:p>
    <w:p w:rsidR="00535ED0" w:rsidRPr="00535ED0" w:rsidRDefault="00F712E1" w:rsidP="007E1A0F">
      <w:pPr>
        <w:spacing w:after="0" w:line="240" w:lineRule="auto"/>
        <w:ind w:firstLine="708"/>
        <w:jc w:val="both"/>
        <w:rPr>
          <w:sz w:val="28"/>
          <w:szCs w:val="28"/>
        </w:rPr>
      </w:pPr>
      <w:r>
        <w:rPr>
          <w:sz w:val="28"/>
          <w:szCs w:val="28"/>
        </w:rPr>
        <w:t>7</w:t>
      </w:r>
      <w:r w:rsidR="00535ED0" w:rsidRPr="00535ED0">
        <w:rPr>
          <w:sz w:val="28"/>
          <w:szCs w:val="28"/>
        </w:rPr>
        <w:t>.2.5</w:t>
      </w:r>
      <w:r w:rsidR="00535ED0" w:rsidRPr="00535ED0">
        <w:rPr>
          <w:sz w:val="28"/>
          <w:szCs w:val="28"/>
        </w:rPr>
        <w:tab/>
        <w:t>Сведения о номере СНИЛС кандидата на обучение;</w:t>
      </w:r>
    </w:p>
    <w:p w:rsidR="00B23D01" w:rsidRPr="00535ED0" w:rsidRDefault="00F712E1" w:rsidP="007F3531">
      <w:pPr>
        <w:spacing w:after="0" w:line="240" w:lineRule="auto"/>
        <w:ind w:firstLine="708"/>
        <w:jc w:val="both"/>
        <w:rPr>
          <w:sz w:val="28"/>
          <w:szCs w:val="28"/>
        </w:rPr>
      </w:pPr>
      <w:r>
        <w:rPr>
          <w:sz w:val="28"/>
          <w:szCs w:val="28"/>
        </w:rPr>
        <w:t>7</w:t>
      </w:r>
      <w:r w:rsidR="00535ED0" w:rsidRPr="00535ED0">
        <w:rPr>
          <w:sz w:val="28"/>
          <w:szCs w:val="28"/>
        </w:rPr>
        <w:t>.2.6</w:t>
      </w:r>
      <w:r w:rsidR="00535ED0" w:rsidRPr="00535ED0">
        <w:rPr>
          <w:sz w:val="28"/>
          <w:szCs w:val="28"/>
        </w:rPr>
        <w:tab/>
        <w:t>Сведения о номере СНИЛС Заявителя при обращении за предоставлением Услуги законного представителя несовершеннолетнего лица</w:t>
      </w:r>
      <w:r w:rsidR="00B23D01" w:rsidRPr="00B23D01">
        <w:rPr>
          <w:sz w:val="28"/>
          <w:szCs w:val="28"/>
        </w:rPr>
        <w:t>.</w:t>
      </w:r>
    </w:p>
    <w:p w:rsidR="004271A3" w:rsidRDefault="00F712E1" w:rsidP="007E1A0F">
      <w:pPr>
        <w:spacing w:after="0" w:line="240" w:lineRule="auto"/>
        <w:ind w:firstLine="708"/>
        <w:jc w:val="both"/>
        <w:rPr>
          <w:sz w:val="28"/>
          <w:szCs w:val="28"/>
        </w:rPr>
      </w:pPr>
      <w:r>
        <w:rPr>
          <w:sz w:val="28"/>
          <w:szCs w:val="28"/>
        </w:rPr>
        <w:t>7</w:t>
      </w:r>
      <w:r w:rsidR="00535ED0" w:rsidRPr="00535ED0">
        <w:rPr>
          <w:sz w:val="28"/>
          <w:szCs w:val="28"/>
        </w:rPr>
        <w:t>.3</w:t>
      </w:r>
      <w:r w:rsidR="007E1A0F">
        <w:rPr>
          <w:sz w:val="28"/>
          <w:szCs w:val="28"/>
        </w:rPr>
        <w:t>.</w:t>
      </w:r>
      <w:r w:rsidR="00535ED0" w:rsidRPr="00535ED0">
        <w:rPr>
          <w:sz w:val="28"/>
          <w:szCs w:val="28"/>
        </w:rPr>
        <w:tab/>
        <w:t xml:space="preserve">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w:t>
      </w:r>
      <w:r w:rsidR="00F45849">
        <w:rPr>
          <w:sz w:val="28"/>
          <w:szCs w:val="28"/>
        </w:rPr>
        <w:t>7</w:t>
      </w:r>
      <w:r w:rsidR="00535ED0" w:rsidRPr="00535ED0">
        <w:rPr>
          <w:sz w:val="28"/>
          <w:szCs w:val="28"/>
        </w:rPr>
        <w:t>.2.2</w:t>
      </w:r>
      <w:r w:rsidR="00F45849">
        <w:rPr>
          <w:sz w:val="28"/>
          <w:szCs w:val="28"/>
        </w:rPr>
        <w:t>,7</w:t>
      </w:r>
      <w:r w:rsidR="00535ED0" w:rsidRPr="00535ED0">
        <w:rPr>
          <w:sz w:val="28"/>
          <w:szCs w:val="28"/>
        </w:rPr>
        <w:t xml:space="preserve">.2.3, </w:t>
      </w:r>
      <w:r w:rsidR="00F45849">
        <w:rPr>
          <w:sz w:val="28"/>
          <w:szCs w:val="28"/>
        </w:rPr>
        <w:t>7</w:t>
      </w:r>
      <w:r w:rsidR="00535ED0" w:rsidRPr="00535ED0">
        <w:rPr>
          <w:sz w:val="28"/>
          <w:szCs w:val="28"/>
        </w:rPr>
        <w:t>.2.5</w:t>
      </w:r>
      <w:r w:rsidR="00F45849">
        <w:rPr>
          <w:sz w:val="28"/>
          <w:szCs w:val="28"/>
        </w:rPr>
        <w:t>,7</w:t>
      </w:r>
      <w:r w:rsidR="00535ED0" w:rsidRPr="00535ED0">
        <w:rPr>
          <w:sz w:val="28"/>
          <w:szCs w:val="28"/>
        </w:rPr>
        <w:t xml:space="preserve">.2.6, из цифрового профиля Заявителя в </w:t>
      </w:r>
      <w:r w:rsidR="00F45849">
        <w:rPr>
          <w:sz w:val="28"/>
          <w:szCs w:val="28"/>
        </w:rPr>
        <w:t>Е</w:t>
      </w:r>
      <w:r w:rsidR="00F45849" w:rsidRPr="00F45849">
        <w:rPr>
          <w:sz w:val="28"/>
          <w:szCs w:val="28"/>
        </w:rPr>
        <w:t>дин</w:t>
      </w:r>
      <w:r w:rsidR="00F45849">
        <w:rPr>
          <w:sz w:val="28"/>
          <w:szCs w:val="28"/>
        </w:rPr>
        <w:t xml:space="preserve">ой </w:t>
      </w:r>
      <w:r w:rsidR="00F45849" w:rsidRPr="00F45849">
        <w:rPr>
          <w:sz w:val="28"/>
          <w:szCs w:val="28"/>
        </w:rPr>
        <w:t>систем</w:t>
      </w:r>
      <w:r w:rsidR="00F45849">
        <w:rPr>
          <w:sz w:val="28"/>
          <w:szCs w:val="28"/>
        </w:rPr>
        <w:t>е</w:t>
      </w:r>
      <w:r w:rsidR="00F45849" w:rsidRPr="00F45849">
        <w:rPr>
          <w:sz w:val="28"/>
          <w:szCs w:val="28"/>
        </w:rPr>
        <w:t xml:space="preserve"> идентификац</w:t>
      </w:r>
      <w:proofErr w:type="gramStart"/>
      <w:r w:rsidR="00F45849" w:rsidRPr="00F45849">
        <w:rPr>
          <w:sz w:val="28"/>
          <w:szCs w:val="28"/>
        </w:rPr>
        <w:t>ии и ау</w:t>
      </w:r>
      <w:proofErr w:type="gramEnd"/>
      <w:r w:rsidR="00F45849" w:rsidRPr="00F45849">
        <w:rPr>
          <w:sz w:val="28"/>
          <w:szCs w:val="28"/>
        </w:rPr>
        <w:t>тентификации</w:t>
      </w:r>
      <w:r w:rsidR="00F45849">
        <w:rPr>
          <w:sz w:val="28"/>
          <w:szCs w:val="28"/>
        </w:rPr>
        <w:t xml:space="preserve"> (далее – </w:t>
      </w:r>
      <w:r w:rsidR="00535ED0" w:rsidRPr="00535ED0">
        <w:rPr>
          <w:sz w:val="28"/>
          <w:szCs w:val="28"/>
        </w:rPr>
        <w:t>ЕСИА</w:t>
      </w:r>
      <w:r w:rsidR="00F45849">
        <w:rPr>
          <w:sz w:val="28"/>
          <w:szCs w:val="28"/>
        </w:rPr>
        <w:t>)</w:t>
      </w:r>
      <w:r w:rsidR="00535ED0" w:rsidRPr="00535ED0">
        <w:rPr>
          <w:sz w:val="28"/>
          <w:szCs w:val="28"/>
        </w:rPr>
        <w:t xml:space="preserve"> при наличии указанных сведений в цифровом профиле Заявителя в ЕСИА. </w:t>
      </w:r>
    </w:p>
    <w:p w:rsidR="00535ED0" w:rsidRDefault="00535ED0" w:rsidP="007E1A0F">
      <w:pPr>
        <w:spacing w:after="0" w:line="240" w:lineRule="auto"/>
        <w:ind w:firstLine="708"/>
        <w:jc w:val="both"/>
        <w:rPr>
          <w:sz w:val="28"/>
          <w:szCs w:val="28"/>
        </w:rPr>
      </w:pPr>
      <w:r w:rsidRPr="00535ED0">
        <w:rPr>
          <w:sz w:val="28"/>
          <w:szCs w:val="28"/>
        </w:rPr>
        <w:t>Если указанные сведения в цифровом профиле Заявителя в ЕСИА отсутствуют, то сведения Заявителем вносятся в электронную форму самостоятельно.</w:t>
      </w:r>
    </w:p>
    <w:p w:rsidR="00EC7CBC" w:rsidRDefault="00F712E1" w:rsidP="004271A3">
      <w:pPr>
        <w:spacing w:after="0" w:line="240" w:lineRule="auto"/>
        <w:ind w:firstLine="708"/>
        <w:jc w:val="both"/>
        <w:rPr>
          <w:sz w:val="28"/>
          <w:szCs w:val="28"/>
        </w:rPr>
      </w:pPr>
      <w:r>
        <w:rPr>
          <w:sz w:val="28"/>
          <w:szCs w:val="28"/>
        </w:rPr>
        <w:t>7</w:t>
      </w:r>
      <w:r w:rsidR="004271A3" w:rsidRPr="004271A3">
        <w:rPr>
          <w:sz w:val="28"/>
          <w:szCs w:val="28"/>
        </w:rPr>
        <w:t>.</w:t>
      </w:r>
      <w:r w:rsidR="004271A3">
        <w:rPr>
          <w:sz w:val="28"/>
          <w:szCs w:val="28"/>
        </w:rPr>
        <w:t>4</w:t>
      </w:r>
      <w:r w:rsidR="004271A3" w:rsidRPr="004271A3">
        <w:rPr>
          <w:sz w:val="28"/>
          <w:szCs w:val="28"/>
        </w:rPr>
        <w:t xml:space="preserve">. </w:t>
      </w:r>
      <w:r w:rsidR="00EC7CBC">
        <w:rPr>
          <w:sz w:val="28"/>
          <w:szCs w:val="28"/>
        </w:rPr>
        <w:t>Т</w:t>
      </w:r>
      <w:r w:rsidR="00EC7CBC" w:rsidRPr="00EC7CBC">
        <w:rPr>
          <w:sz w:val="28"/>
          <w:szCs w:val="28"/>
        </w:rPr>
        <w:t>ребовани</w:t>
      </w:r>
      <w:r w:rsidR="00EC7CBC">
        <w:rPr>
          <w:sz w:val="28"/>
          <w:szCs w:val="28"/>
        </w:rPr>
        <w:t>я</w:t>
      </w:r>
      <w:r w:rsidR="00EC7CBC" w:rsidRPr="00EC7CBC">
        <w:rPr>
          <w:sz w:val="28"/>
          <w:szCs w:val="28"/>
        </w:rPr>
        <w:t xml:space="preserve"> к документам и формам представления в зависимости от способа обращения приведено в </w:t>
      </w:r>
      <w:r w:rsidR="00EC7CBC">
        <w:rPr>
          <w:sz w:val="28"/>
          <w:szCs w:val="28"/>
        </w:rPr>
        <w:t>п</w:t>
      </w:r>
      <w:r w:rsidR="00EC7CBC" w:rsidRPr="00EC7CBC">
        <w:rPr>
          <w:sz w:val="28"/>
          <w:szCs w:val="28"/>
        </w:rPr>
        <w:t xml:space="preserve">риложении </w:t>
      </w:r>
      <w:r w:rsidR="00EC7CBC">
        <w:rPr>
          <w:sz w:val="28"/>
          <w:szCs w:val="28"/>
        </w:rPr>
        <w:t>6</w:t>
      </w:r>
      <w:r w:rsidR="00EC7CBC" w:rsidRPr="00EC7CBC">
        <w:rPr>
          <w:sz w:val="28"/>
          <w:szCs w:val="28"/>
        </w:rPr>
        <w:t xml:space="preserve"> к настоящему </w:t>
      </w:r>
      <w:r w:rsidR="00EC7CBC">
        <w:rPr>
          <w:sz w:val="28"/>
          <w:szCs w:val="28"/>
        </w:rPr>
        <w:t>стандарту.</w:t>
      </w:r>
    </w:p>
    <w:p w:rsidR="004271A3" w:rsidRPr="004271A3" w:rsidRDefault="00EC7CBC" w:rsidP="004271A3">
      <w:pPr>
        <w:spacing w:after="0" w:line="240" w:lineRule="auto"/>
        <w:ind w:firstLine="708"/>
        <w:jc w:val="both"/>
        <w:rPr>
          <w:sz w:val="28"/>
          <w:szCs w:val="28"/>
        </w:rPr>
      </w:pPr>
      <w:r>
        <w:rPr>
          <w:sz w:val="28"/>
          <w:szCs w:val="28"/>
        </w:rPr>
        <w:t xml:space="preserve">7.5. </w:t>
      </w:r>
      <w:r w:rsidR="004271A3" w:rsidRPr="004271A3">
        <w:rPr>
          <w:sz w:val="28"/>
          <w:szCs w:val="28"/>
        </w:rPr>
        <w:t>Организации запрещено требовать у Заявителя:</w:t>
      </w:r>
    </w:p>
    <w:p w:rsidR="004271A3" w:rsidRPr="004271A3" w:rsidRDefault="004271A3" w:rsidP="004271A3">
      <w:pPr>
        <w:spacing w:after="0" w:line="240" w:lineRule="auto"/>
        <w:jc w:val="both"/>
        <w:rPr>
          <w:sz w:val="28"/>
          <w:szCs w:val="28"/>
        </w:rPr>
      </w:pPr>
      <w:r>
        <w:rPr>
          <w:sz w:val="28"/>
          <w:szCs w:val="28"/>
        </w:rPr>
        <w:t xml:space="preserve">          </w:t>
      </w:r>
      <w:r w:rsidR="00F712E1">
        <w:rPr>
          <w:sz w:val="28"/>
          <w:szCs w:val="28"/>
        </w:rPr>
        <w:t>7</w:t>
      </w:r>
      <w:r w:rsidRPr="004271A3">
        <w:rPr>
          <w:sz w:val="28"/>
          <w:szCs w:val="28"/>
        </w:rPr>
        <w:t>.</w:t>
      </w:r>
      <w:r w:rsidR="00EC7CBC">
        <w:rPr>
          <w:sz w:val="28"/>
          <w:szCs w:val="28"/>
        </w:rPr>
        <w:t>5</w:t>
      </w:r>
      <w:r w:rsidRPr="004271A3">
        <w:rPr>
          <w:sz w:val="28"/>
          <w:szCs w:val="28"/>
        </w:rPr>
        <w:t xml:space="preserve">.1. </w:t>
      </w:r>
      <w:r>
        <w:rPr>
          <w:sz w:val="28"/>
          <w:szCs w:val="28"/>
        </w:rPr>
        <w:t>П</w:t>
      </w:r>
      <w:r w:rsidRPr="004271A3">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Ханты-Мансийского автономного округа - Югры</w:t>
      </w:r>
      <w:r w:rsidRPr="004271A3">
        <w:rPr>
          <w:sz w:val="28"/>
          <w:szCs w:val="28"/>
        </w:rPr>
        <w:t xml:space="preserve">, настоящим </w:t>
      </w:r>
      <w:r>
        <w:rPr>
          <w:sz w:val="28"/>
          <w:szCs w:val="28"/>
        </w:rPr>
        <w:t>стандартом</w:t>
      </w:r>
      <w:r w:rsidRPr="004271A3">
        <w:rPr>
          <w:sz w:val="28"/>
          <w:szCs w:val="28"/>
        </w:rPr>
        <w:t>;</w:t>
      </w:r>
    </w:p>
    <w:p w:rsidR="004271A3" w:rsidRDefault="00F712E1" w:rsidP="004271A3">
      <w:pPr>
        <w:spacing w:after="0" w:line="240" w:lineRule="auto"/>
        <w:ind w:firstLine="708"/>
        <w:jc w:val="both"/>
        <w:rPr>
          <w:sz w:val="28"/>
          <w:szCs w:val="28"/>
        </w:rPr>
      </w:pPr>
      <w:r>
        <w:rPr>
          <w:sz w:val="28"/>
          <w:szCs w:val="28"/>
        </w:rPr>
        <w:t>7</w:t>
      </w:r>
      <w:r w:rsidR="004271A3" w:rsidRPr="004271A3">
        <w:rPr>
          <w:sz w:val="28"/>
          <w:szCs w:val="28"/>
        </w:rPr>
        <w:t>.</w:t>
      </w:r>
      <w:r w:rsidR="00EC7CBC">
        <w:rPr>
          <w:sz w:val="28"/>
          <w:szCs w:val="28"/>
        </w:rPr>
        <w:t>5</w:t>
      </w:r>
      <w:r w:rsidR="004271A3" w:rsidRPr="004271A3">
        <w:rPr>
          <w:sz w:val="28"/>
          <w:szCs w:val="28"/>
        </w:rPr>
        <w:t xml:space="preserve">.2. </w:t>
      </w:r>
      <w:proofErr w:type="gramStart"/>
      <w:r w:rsidR="00F45849">
        <w:rPr>
          <w:sz w:val="28"/>
          <w:szCs w:val="28"/>
        </w:rPr>
        <w:t>П</w:t>
      </w:r>
      <w:r w:rsidR="004271A3" w:rsidRPr="004271A3">
        <w:rPr>
          <w:sz w:val="28"/>
          <w:szCs w:val="28"/>
        </w:rPr>
        <w:t>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w:t>
      </w:r>
      <w:r w:rsidR="004271A3">
        <w:rPr>
          <w:sz w:val="28"/>
          <w:szCs w:val="28"/>
        </w:rPr>
        <w:t xml:space="preserve"> </w:t>
      </w:r>
      <w:r w:rsidR="004271A3" w:rsidRPr="004271A3">
        <w:rPr>
          <w:sz w:val="28"/>
          <w:szCs w:val="28"/>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Ханты-Мансийского автономного округа - Югры, настоящим </w:t>
      </w:r>
      <w:r w:rsidR="004271A3">
        <w:rPr>
          <w:sz w:val="28"/>
          <w:szCs w:val="28"/>
        </w:rPr>
        <w:t>стандартом</w:t>
      </w:r>
      <w:r w:rsidR="004271A3" w:rsidRPr="004271A3">
        <w:rPr>
          <w:sz w:val="28"/>
          <w:szCs w:val="28"/>
        </w:rPr>
        <w:t xml:space="preserve"> за</w:t>
      </w:r>
      <w:proofErr w:type="gramEnd"/>
      <w:r w:rsidR="004271A3" w:rsidRPr="004271A3">
        <w:rPr>
          <w:sz w:val="28"/>
          <w:szCs w:val="28"/>
        </w:rPr>
        <w:t xml:space="preserve">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4271A3" w:rsidRPr="004271A3" w:rsidRDefault="004271A3" w:rsidP="004271A3">
      <w:pPr>
        <w:spacing w:after="0" w:line="240" w:lineRule="auto"/>
        <w:ind w:firstLine="708"/>
        <w:jc w:val="both"/>
        <w:rPr>
          <w:sz w:val="28"/>
          <w:szCs w:val="28"/>
        </w:rPr>
      </w:pPr>
      <w:r w:rsidRPr="004271A3">
        <w:rPr>
          <w:sz w:val="28"/>
          <w:szCs w:val="28"/>
        </w:rPr>
        <w:t>Заявитель вправе представить указанные документы и информацию в Орган</w:t>
      </w:r>
      <w:r>
        <w:rPr>
          <w:sz w:val="28"/>
          <w:szCs w:val="28"/>
        </w:rPr>
        <w:t>изацию по собственной инициативе</w:t>
      </w:r>
      <w:r w:rsidRPr="004271A3">
        <w:rPr>
          <w:sz w:val="28"/>
          <w:szCs w:val="28"/>
        </w:rPr>
        <w:t>;</w:t>
      </w:r>
    </w:p>
    <w:p w:rsidR="004271A3" w:rsidRPr="004271A3" w:rsidRDefault="004271A3" w:rsidP="004271A3">
      <w:pPr>
        <w:spacing w:after="0" w:line="240" w:lineRule="auto"/>
        <w:jc w:val="both"/>
        <w:rPr>
          <w:sz w:val="28"/>
          <w:szCs w:val="28"/>
        </w:rPr>
      </w:pPr>
      <w:r>
        <w:rPr>
          <w:sz w:val="28"/>
          <w:szCs w:val="28"/>
        </w:rPr>
        <w:t xml:space="preserve">          </w:t>
      </w:r>
      <w:r w:rsidR="00F712E1">
        <w:rPr>
          <w:sz w:val="28"/>
          <w:szCs w:val="28"/>
        </w:rPr>
        <w:t>7</w:t>
      </w:r>
      <w:r>
        <w:rPr>
          <w:sz w:val="28"/>
          <w:szCs w:val="28"/>
        </w:rPr>
        <w:t>.</w:t>
      </w:r>
      <w:r w:rsidR="00EC7CBC">
        <w:rPr>
          <w:sz w:val="28"/>
          <w:szCs w:val="28"/>
        </w:rPr>
        <w:t>5</w:t>
      </w:r>
      <w:r w:rsidRPr="004271A3">
        <w:rPr>
          <w:sz w:val="28"/>
          <w:szCs w:val="28"/>
        </w:rPr>
        <w:t xml:space="preserve">.3. </w:t>
      </w:r>
      <w:r w:rsidR="00F45849">
        <w:rPr>
          <w:sz w:val="28"/>
          <w:szCs w:val="28"/>
        </w:rPr>
        <w:t>О</w:t>
      </w:r>
      <w:r w:rsidRPr="004271A3">
        <w:rPr>
          <w:sz w:val="28"/>
          <w:szCs w:val="28"/>
        </w:rPr>
        <w:t>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4271A3" w:rsidRPr="004271A3" w:rsidRDefault="00167FCB" w:rsidP="00167FCB">
      <w:pPr>
        <w:spacing w:after="0" w:line="240" w:lineRule="auto"/>
        <w:jc w:val="both"/>
        <w:rPr>
          <w:sz w:val="28"/>
          <w:szCs w:val="28"/>
        </w:rPr>
      </w:pPr>
      <w:r>
        <w:rPr>
          <w:sz w:val="28"/>
          <w:szCs w:val="28"/>
        </w:rPr>
        <w:lastRenderedPageBreak/>
        <w:t xml:space="preserve">          </w:t>
      </w:r>
      <w:r w:rsidR="00F712E1">
        <w:rPr>
          <w:sz w:val="28"/>
          <w:szCs w:val="28"/>
        </w:rPr>
        <w:t>7</w:t>
      </w:r>
      <w:r>
        <w:rPr>
          <w:sz w:val="28"/>
          <w:szCs w:val="28"/>
        </w:rPr>
        <w:t>.</w:t>
      </w:r>
      <w:r w:rsidR="00EC7CBC">
        <w:rPr>
          <w:sz w:val="28"/>
          <w:szCs w:val="28"/>
        </w:rPr>
        <w:t>5</w:t>
      </w:r>
      <w:r w:rsidR="004271A3" w:rsidRPr="004271A3">
        <w:rPr>
          <w:sz w:val="28"/>
          <w:szCs w:val="28"/>
        </w:rPr>
        <w:t xml:space="preserve">.4. </w:t>
      </w:r>
      <w:r w:rsidR="00F45849">
        <w:rPr>
          <w:sz w:val="28"/>
          <w:szCs w:val="28"/>
        </w:rPr>
        <w:t>П</w:t>
      </w:r>
      <w:r w:rsidR="004271A3" w:rsidRPr="004271A3">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271A3" w:rsidRPr="004271A3" w:rsidRDefault="004271A3" w:rsidP="00167FCB">
      <w:pPr>
        <w:spacing w:after="0" w:line="240" w:lineRule="auto"/>
        <w:ind w:firstLine="708"/>
        <w:jc w:val="both"/>
        <w:rPr>
          <w:sz w:val="28"/>
          <w:szCs w:val="28"/>
        </w:rPr>
      </w:pPr>
      <w:r w:rsidRPr="004271A3">
        <w:rPr>
          <w:sz w:val="28"/>
          <w:szCs w:val="28"/>
        </w:rPr>
        <w:t xml:space="preserve">а) </w:t>
      </w:r>
      <w:r w:rsidR="00EC40B1">
        <w:rPr>
          <w:sz w:val="28"/>
          <w:szCs w:val="28"/>
        </w:rPr>
        <w:t>и</w:t>
      </w:r>
      <w:r w:rsidRPr="004271A3">
        <w:rPr>
          <w:sz w:val="28"/>
          <w:szCs w:val="28"/>
        </w:rPr>
        <w:t>зменение требований нормативных правовых актов, касающихся предоставления Услуги, после первоначальной подачи Заявления;</w:t>
      </w:r>
    </w:p>
    <w:p w:rsidR="004271A3" w:rsidRPr="004271A3" w:rsidRDefault="004271A3" w:rsidP="00167FCB">
      <w:pPr>
        <w:spacing w:after="0" w:line="240" w:lineRule="auto"/>
        <w:ind w:firstLine="708"/>
        <w:jc w:val="both"/>
        <w:rPr>
          <w:sz w:val="28"/>
          <w:szCs w:val="28"/>
        </w:rPr>
      </w:pPr>
      <w:r w:rsidRPr="004271A3">
        <w:rPr>
          <w:sz w:val="28"/>
          <w:szCs w:val="28"/>
        </w:rPr>
        <w:t xml:space="preserve">б) </w:t>
      </w:r>
      <w:r w:rsidR="00EC40B1">
        <w:rPr>
          <w:sz w:val="28"/>
          <w:szCs w:val="28"/>
        </w:rPr>
        <w:t>н</w:t>
      </w:r>
      <w:r w:rsidRPr="004271A3">
        <w:rPr>
          <w:sz w:val="28"/>
          <w:szCs w:val="28"/>
        </w:rPr>
        <w:t>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4271A3" w:rsidRPr="004271A3" w:rsidRDefault="004271A3" w:rsidP="00167FCB">
      <w:pPr>
        <w:spacing w:after="0" w:line="240" w:lineRule="auto"/>
        <w:ind w:firstLine="708"/>
        <w:jc w:val="both"/>
        <w:rPr>
          <w:sz w:val="28"/>
          <w:szCs w:val="28"/>
        </w:rPr>
      </w:pPr>
      <w:r w:rsidRPr="004271A3">
        <w:rPr>
          <w:sz w:val="28"/>
          <w:szCs w:val="28"/>
        </w:rPr>
        <w:t xml:space="preserve">в) </w:t>
      </w:r>
      <w:r w:rsidR="00EC40B1">
        <w:rPr>
          <w:sz w:val="28"/>
          <w:szCs w:val="28"/>
        </w:rPr>
        <w:t>и</w:t>
      </w:r>
      <w:r w:rsidRPr="004271A3">
        <w:rPr>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35ED0" w:rsidRDefault="004271A3" w:rsidP="00167FCB">
      <w:pPr>
        <w:spacing w:after="0" w:line="240" w:lineRule="auto"/>
        <w:ind w:firstLine="708"/>
        <w:jc w:val="both"/>
        <w:rPr>
          <w:sz w:val="28"/>
          <w:szCs w:val="28"/>
        </w:rPr>
      </w:pPr>
      <w:proofErr w:type="gramStart"/>
      <w:r w:rsidRPr="004271A3">
        <w:rPr>
          <w:sz w:val="28"/>
          <w:szCs w:val="28"/>
        </w:rPr>
        <w:t xml:space="preserve">г) </w:t>
      </w:r>
      <w:r w:rsidR="00EC40B1">
        <w:rPr>
          <w:sz w:val="28"/>
          <w:szCs w:val="28"/>
        </w:rPr>
        <w:t>в</w:t>
      </w:r>
      <w:r w:rsidRPr="004271A3">
        <w:rPr>
          <w:sz w:val="28"/>
          <w:szCs w:val="28"/>
        </w:rPr>
        <w:t>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EF643C" w:rsidRDefault="00EF643C" w:rsidP="003D6EBC">
      <w:pPr>
        <w:spacing w:after="0" w:line="240" w:lineRule="auto"/>
        <w:jc w:val="center"/>
        <w:rPr>
          <w:sz w:val="28"/>
          <w:szCs w:val="28"/>
        </w:rPr>
      </w:pPr>
    </w:p>
    <w:p w:rsidR="00E5415F" w:rsidRDefault="00F45849" w:rsidP="00E5415F">
      <w:pPr>
        <w:spacing w:after="0" w:line="240" w:lineRule="auto"/>
        <w:jc w:val="center"/>
        <w:rPr>
          <w:b/>
          <w:sz w:val="28"/>
          <w:szCs w:val="28"/>
        </w:rPr>
      </w:pPr>
      <w:r>
        <w:rPr>
          <w:b/>
          <w:sz w:val="28"/>
          <w:szCs w:val="28"/>
        </w:rPr>
        <w:t xml:space="preserve">8 </w:t>
      </w:r>
      <w:r w:rsidR="00E5415F" w:rsidRPr="00E5415F">
        <w:rPr>
          <w:b/>
          <w:sz w:val="28"/>
          <w:szCs w:val="28"/>
        </w:rPr>
        <w:t xml:space="preserve">. Способы предоставления Заявителем документов, </w:t>
      </w:r>
    </w:p>
    <w:p w:rsidR="00E5415F" w:rsidRDefault="00E5415F" w:rsidP="00E5415F">
      <w:pPr>
        <w:spacing w:after="0" w:line="240" w:lineRule="auto"/>
        <w:jc w:val="center"/>
        <w:rPr>
          <w:b/>
          <w:sz w:val="28"/>
          <w:szCs w:val="28"/>
        </w:rPr>
      </w:pPr>
      <w:proofErr w:type="gramStart"/>
      <w:r w:rsidRPr="00E5415F">
        <w:rPr>
          <w:b/>
          <w:sz w:val="28"/>
          <w:szCs w:val="28"/>
        </w:rPr>
        <w:t>необходимых</w:t>
      </w:r>
      <w:proofErr w:type="gramEnd"/>
      <w:r w:rsidRPr="00E5415F">
        <w:rPr>
          <w:b/>
          <w:sz w:val="28"/>
          <w:szCs w:val="28"/>
        </w:rPr>
        <w:t xml:space="preserve"> для получения Услуги</w:t>
      </w:r>
    </w:p>
    <w:p w:rsidR="00F45849" w:rsidRPr="00E5415F" w:rsidRDefault="00F45849" w:rsidP="00E5415F">
      <w:pPr>
        <w:spacing w:after="0" w:line="240" w:lineRule="auto"/>
        <w:jc w:val="center"/>
        <w:rPr>
          <w:b/>
          <w:sz w:val="28"/>
          <w:szCs w:val="28"/>
        </w:rPr>
      </w:pPr>
    </w:p>
    <w:p w:rsidR="00E5415F" w:rsidRDefault="00F45849" w:rsidP="00E5415F">
      <w:pPr>
        <w:spacing w:after="0" w:line="240" w:lineRule="auto"/>
        <w:ind w:firstLine="708"/>
        <w:jc w:val="both"/>
        <w:rPr>
          <w:sz w:val="28"/>
          <w:szCs w:val="28"/>
        </w:rPr>
      </w:pPr>
      <w:r w:rsidRPr="0065583D">
        <w:rPr>
          <w:sz w:val="28"/>
          <w:szCs w:val="28"/>
        </w:rPr>
        <w:t>8</w:t>
      </w:r>
      <w:r w:rsidR="00E5415F" w:rsidRPr="0065583D">
        <w:rPr>
          <w:sz w:val="28"/>
          <w:szCs w:val="28"/>
        </w:rPr>
        <w:t>.1.</w:t>
      </w:r>
      <w:r w:rsidR="00E5415F" w:rsidRPr="00E5415F">
        <w:rPr>
          <w:sz w:val="28"/>
          <w:szCs w:val="28"/>
        </w:rPr>
        <w:t xml:space="preserve"> 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403E70" w:rsidRDefault="00EC40B1" w:rsidP="00E5415F">
      <w:pPr>
        <w:spacing w:after="0" w:line="240" w:lineRule="auto"/>
        <w:ind w:firstLine="708"/>
        <w:jc w:val="both"/>
        <w:rPr>
          <w:b/>
          <w:bCs/>
          <w:sz w:val="28"/>
          <w:szCs w:val="28"/>
        </w:rPr>
      </w:pPr>
      <w:r>
        <w:rPr>
          <w:b/>
          <w:bCs/>
          <w:sz w:val="28"/>
          <w:szCs w:val="28"/>
        </w:rPr>
        <w:t>8</w:t>
      </w:r>
      <w:r w:rsidR="00E5415F" w:rsidRPr="00E5415F">
        <w:rPr>
          <w:b/>
          <w:bCs/>
          <w:sz w:val="28"/>
          <w:szCs w:val="28"/>
        </w:rPr>
        <w:t xml:space="preserve">.2. Обращение Заявителя посредством ЕПГУ. </w:t>
      </w:r>
    </w:p>
    <w:p w:rsidR="00E5415F" w:rsidRPr="00E5415F" w:rsidRDefault="00EC40B1" w:rsidP="00E5415F">
      <w:pPr>
        <w:spacing w:after="0" w:line="240" w:lineRule="auto"/>
        <w:ind w:firstLine="708"/>
        <w:jc w:val="both"/>
        <w:rPr>
          <w:sz w:val="28"/>
          <w:szCs w:val="28"/>
        </w:rPr>
      </w:pPr>
      <w:r>
        <w:rPr>
          <w:sz w:val="28"/>
          <w:szCs w:val="28"/>
        </w:rPr>
        <w:t>8</w:t>
      </w:r>
      <w:r w:rsidR="00E5415F" w:rsidRPr="00E5415F">
        <w:rPr>
          <w:sz w:val="28"/>
          <w:szCs w:val="28"/>
        </w:rPr>
        <w:t xml:space="preserve">.2.1. </w:t>
      </w:r>
      <w:proofErr w:type="gramStart"/>
      <w:r w:rsidR="00E5415F" w:rsidRPr="00E5415F">
        <w:rPr>
          <w:sz w:val="28"/>
          <w:szCs w:val="28"/>
        </w:rPr>
        <w:t xml:space="preserve">Для получения Услуги Заявитель авторизуется на ЕПГУ посредством подтвержденной учетной записи в </w:t>
      </w:r>
      <w:r w:rsidR="00E5415F" w:rsidRPr="00EC40B1">
        <w:rPr>
          <w:sz w:val="28"/>
          <w:szCs w:val="28"/>
        </w:rPr>
        <w:t>ЕСИА</w:t>
      </w:r>
      <w:r w:rsidR="00E5415F" w:rsidRPr="00E5415F">
        <w:rPr>
          <w:sz w:val="28"/>
          <w:szCs w:val="28"/>
        </w:rPr>
        <w:t xml:space="preserve">, затем направляет в Организацию Заявление в электронном виде с использованием специальной интерактивной формы, обеспечивающей </w:t>
      </w:r>
      <w:proofErr w:type="spellStart"/>
      <w:r w:rsidR="00E5415F" w:rsidRPr="00E5415F">
        <w:rPr>
          <w:sz w:val="28"/>
          <w:szCs w:val="28"/>
        </w:rPr>
        <w:t>автозаполнение</w:t>
      </w:r>
      <w:proofErr w:type="spellEnd"/>
      <w:r w:rsidR="00E5415F" w:rsidRPr="00E5415F">
        <w:rPr>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w:t>
      </w:r>
      <w:r w:rsidR="00FF7E86" w:rsidRPr="00FF7E86">
        <w:rPr>
          <w:sz w:val="28"/>
          <w:szCs w:val="28"/>
        </w:rPr>
        <w:t>7</w:t>
      </w:r>
      <w:r w:rsidR="00E5415F" w:rsidRPr="00FF7E86">
        <w:rPr>
          <w:sz w:val="28"/>
          <w:szCs w:val="28"/>
        </w:rPr>
        <w:t xml:space="preserve">.2.4 и </w:t>
      </w:r>
      <w:r w:rsidR="00FF7E86" w:rsidRPr="00FF7E86">
        <w:rPr>
          <w:sz w:val="28"/>
          <w:szCs w:val="28"/>
        </w:rPr>
        <w:t>7</w:t>
      </w:r>
      <w:r w:rsidR="00E5415F" w:rsidRPr="00FF7E86">
        <w:rPr>
          <w:sz w:val="28"/>
          <w:szCs w:val="28"/>
        </w:rPr>
        <w:t>.2.5</w:t>
      </w:r>
      <w:r w:rsidR="00E5415F" w:rsidRPr="00E5415F">
        <w:rPr>
          <w:sz w:val="28"/>
          <w:szCs w:val="28"/>
        </w:rPr>
        <w:t xml:space="preserve"> настоящего </w:t>
      </w:r>
      <w:r w:rsidR="00403E70">
        <w:rPr>
          <w:sz w:val="28"/>
          <w:szCs w:val="28"/>
        </w:rPr>
        <w:t>стандарта</w:t>
      </w:r>
      <w:r w:rsidR="00E5415F" w:rsidRPr="00E5415F">
        <w:rPr>
          <w:sz w:val="28"/>
          <w:szCs w:val="28"/>
        </w:rPr>
        <w:t>.</w:t>
      </w:r>
      <w:proofErr w:type="gramEnd"/>
      <w:r w:rsidR="00E5415F" w:rsidRPr="00E5415F">
        <w:rPr>
          <w:sz w:val="28"/>
          <w:szCs w:val="28"/>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 xml:space="preserve">.2.2. Отправленные документы поступают в Организацию путём размещения </w:t>
      </w:r>
      <w:r w:rsidR="00E5415F" w:rsidRPr="00FF7E86">
        <w:rPr>
          <w:sz w:val="28"/>
          <w:szCs w:val="28"/>
        </w:rPr>
        <w:t>в ИС</w:t>
      </w:r>
      <w:r w:rsidR="00E5415F" w:rsidRPr="00E5415F">
        <w:rPr>
          <w:sz w:val="28"/>
          <w:szCs w:val="28"/>
        </w:rPr>
        <w:t xml:space="preserve">, интегрированной с ЕПГУ. </w:t>
      </w:r>
    </w:p>
    <w:p w:rsidR="00E5415F" w:rsidRPr="00E5415F" w:rsidRDefault="00EC40B1" w:rsidP="00403E70">
      <w:pPr>
        <w:spacing w:after="0" w:line="240" w:lineRule="auto"/>
        <w:ind w:firstLine="708"/>
        <w:jc w:val="both"/>
        <w:rPr>
          <w:sz w:val="28"/>
          <w:szCs w:val="28"/>
        </w:rPr>
      </w:pPr>
      <w:r>
        <w:rPr>
          <w:sz w:val="28"/>
          <w:szCs w:val="28"/>
        </w:rPr>
        <w:lastRenderedPageBreak/>
        <w:t>8</w:t>
      </w:r>
      <w:r w:rsidR="00E5415F" w:rsidRPr="00E5415F">
        <w:rPr>
          <w:sz w:val="28"/>
          <w:szCs w:val="28"/>
        </w:rPr>
        <w:t xml:space="preserve">.2.3.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.2.</w:t>
      </w:r>
      <w:r w:rsidR="008E195C">
        <w:rPr>
          <w:sz w:val="28"/>
          <w:szCs w:val="28"/>
        </w:rPr>
        <w:t>4</w:t>
      </w:r>
      <w:r w:rsidR="00E5415F" w:rsidRPr="00E5415F">
        <w:rPr>
          <w:sz w:val="28"/>
          <w:szCs w:val="28"/>
        </w:rPr>
        <w:t>. Заявителю в течение 4 (</w:t>
      </w:r>
      <w:r w:rsidR="00FF7E86">
        <w:rPr>
          <w:sz w:val="28"/>
          <w:szCs w:val="28"/>
        </w:rPr>
        <w:t>ч</w:t>
      </w:r>
      <w:r w:rsidR="00E5415F" w:rsidRPr="00E5415F">
        <w:rPr>
          <w:sz w:val="28"/>
          <w:szCs w:val="28"/>
        </w:rPr>
        <w:t xml:space="preserve">етырех) рабочих дней </w:t>
      </w:r>
      <w:proofErr w:type="gramStart"/>
      <w:r w:rsidR="00E5415F" w:rsidRPr="00E5415F">
        <w:rPr>
          <w:sz w:val="28"/>
          <w:szCs w:val="28"/>
        </w:rPr>
        <w:t>с даты регистрации</w:t>
      </w:r>
      <w:proofErr w:type="gramEnd"/>
      <w:r w:rsidR="00E5415F" w:rsidRPr="00E5415F">
        <w:rPr>
          <w:sz w:val="28"/>
          <w:szCs w:val="28"/>
        </w:rPr>
        <w:t xml:space="preserve"> Заявления в Организации в Личный кабинет на ЕПГУ направляется уведомление о необходимости в течение 4 (</w:t>
      </w:r>
      <w:r w:rsidR="00403E70">
        <w:rPr>
          <w:sz w:val="28"/>
          <w:szCs w:val="28"/>
        </w:rPr>
        <w:t>ч</w:t>
      </w:r>
      <w:r w:rsidR="00E5415F" w:rsidRPr="00E5415F">
        <w:rPr>
          <w:sz w:val="28"/>
          <w:szCs w:val="28"/>
        </w:rPr>
        <w:t xml:space="preserve">етырех) рабочих дней подписания договора посредством функционала Личного кабинета на ЕПГУ. </w:t>
      </w:r>
    </w:p>
    <w:p w:rsidR="00121719" w:rsidRDefault="00EC40B1" w:rsidP="00121719">
      <w:pPr>
        <w:spacing w:after="0" w:line="240" w:lineRule="auto"/>
        <w:ind w:firstLine="708"/>
        <w:jc w:val="both"/>
        <w:rPr>
          <w:b/>
          <w:bCs/>
          <w:sz w:val="28"/>
          <w:szCs w:val="28"/>
        </w:rPr>
      </w:pPr>
      <w:r>
        <w:rPr>
          <w:b/>
          <w:bCs/>
          <w:sz w:val="28"/>
          <w:szCs w:val="28"/>
        </w:rPr>
        <w:t>8</w:t>
      </w:r>
      <w:r w:rsidR="00E5415F" w:rsidRPr="00E5415F">
        <w:rPr>
          <w:b/>
          <w:bCs/>
          <w:sz w:val="28"/>
          <w:szCs w:val="28"/>
        </w:rPr>
        <w:t xml:space="preserve">.3. Обращение Заявителя посредством ИС. </w:t>
      </w:r>
    </w:p>
    <w:p w:rsidR="00E5415F" w:rsidRPr="00403E70" w:rsidRDefault="00121719" w:rsidP="00121719">
      <w:pPr>
        <w:spacing w:after="0" w:line="240" w:lineRule="auto"/>
        <w:ind w:firstLine="708"/>
        <w:jc w:val="both"/>
        <w:rPr>
          <w:sz w:val="28"/>
          <w:szCs w:val="28"/>
          <w:highlight w:val="yellow"/>
        </w:rPr>
      </w:pPr>
      <w:r w:rsidRPr="00A54D77">
        <w:rPr>
          <w:sz w:val="28"/>
          <w:szCs w:val="28"/>
        </w:rPr>
        <w:t>8</w:t>
      </w:r>
      <w:r w:rsidR="00E5415F" w:rsidRPr="00A54D77">
        <w:rPr>
          <w:sz w:val="28"/>
          <w:szCs w:val="28"/>
        </w:rPr>
        <w:t>.</w:t>
      </w:r>
      <w:r w:rsidR="008C6E08" w:rsidRPr="00A54D77">
        <w:rPr>
          <w:sz w:val="28"/>
          <w:szCs w:val="28"/>
        </w:rPr>
        <w:t>3</w:t>
      </w:r>
      <w:r w:rsidR="00E5415F" w:rsidRPr="00A54D77">
        <w:rPr>
          <w:sz w:val="28"/>
          <w:szCs w:val="28"/>
        </w:rPr>
        <w:t>.1.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r w:rsidR="00A54D77">
        <w:rPr>
          <w:sz w:val="28"/>
          <w:szCs w:val="28"/>
        </w:rPr>
        <w:t>.</w:t>
      </w:r>
      <w:r w:rsidR="00E5415F" w:rsidRPr="00403E70">
        <w:rPr>
          <w:sz w:val="28"/>
          <w:szCs w:val="28"/>
          <w:highlight w:val="yellow"/>
        </w:rPr>
        <w:t xml:space="preserve"> </w:t>
      </w:r>
    </w:p>
    <w:p w:rsidR="00E5415F" w:rsidRPr="00A54D77" w:rsidRDefault="00EC40B1" w:rsidP="00121719">
      <w:pPr>
        <w:spacing w:after="0" w:line="240" w:lineRule="auto"/>
        <w:ind w:firstLine="708"/>
        <w:jc w:val="both"/>
        <w:rPr>
          <w:sz w:val="28"/>
          <w:szCs w:val="28"/>
        </w:rPr>
      </w:pPr>
      <w:r w:rsidRPr="00A54D77">
        <w:rPr>
          <w:sz w:val="28"/>
          <w:szCs w:val="28"/>
        </w:rPr>
        <w:t>8</w:t>
      </w:r>
      <w:r w:rsidR="00E5415F" w:rsidRPr="00A54D77">
        <w:rPr>
          <w:sz w:val="28"/>
          <w:szCs w:val="28"/>
        </w:rPr>
        <w:t>.</w:t>
      </w:r>
      <w:r w:rsidR="008C6E08" w:rsidRPr="00A54D77">
        <w:rPr>
          <w:sz w:val="28"/>
          <w:szCs w:val="28"/>
        </w:rPr>
        <w:t>3</w:t>
      </w:r>
      <w:r w:rsidR="00E5415F" w:rsidRPr="00A54D77">
        <w:rPr>
          <w:sz w:val="28"/>
          <w:szCs w:val="28"/>
        </w:rPr>
        <w:t xml:space="preserve">.2. Заполненное Заявление отправляется Заявителем в Организацию. </w:t>
      </w:r>
    </w:p>
    <w:p w:rsidR="00E5415F" w:rsidRPr="00A54D77" w:rsidRDefault="00EC40B1" w:rsidP="00121719">
      <w:pPr>
        <w:spacing w:after="0" w:line="240" w:lineRule="auto"/>
        <w:ind w:firstLine="708"/>
        <w:jc w:val="both"/>
        <w:rPr>
          <w:sz w:val="28"/>
          <w:szCs w:val="28"/>
        </w:rPr>
      </w:pPr>
      <w:r w:rsidRPr="00A54D77">
        <w:rPr>
          <w:sz w:val="28"/>
          <w:szCs w:val="28"/>
        </w:rPr>
        <w:t>8</w:t>
      </w:r>
      <w:r w:rsidR="00E5415F" w:rsidRPr="00A54D77">
        <w:rPr>
          <w:sz w:val="28"/>
          <w:szCs w:val="28"/>
        </w:rPr>
        <w:t>.</w:t>
      </w:r>
      <w:r w:rsidR="008C6E08" w:rsidRPr="00A54D77">
        <w:rPr>
          <w:sz w:val="28"/>
          <w:szCs w:val="28"/>
        </w:rPr>
        <w:t>3</w:t>
      </w:r>
      <w:r w:rsidR="00E5415F" w:rsidRPr="00A54D77">
        <w:rPr>
          <w:sz w:val="28"/>
          <w:szCs w:val="28"/>
        </w:rPr>
        <w:t xml:space="preserve">.3. Заявитель уведомляется о получении Организацией Заявления и документов в день его подачи посредством изменения статуса Заявления в ИС. </w:t>
      </w:r>
    </w:p>
    <w:p w:rsidR="00E5415F" w:rsidRPr="00A77F2E" w:rsidRDefault="00EC40B1" w:rsidP="008E195C">
      <w:pPr>
        <w:spacing w:after="0" w:line="240" w:lineRule="auto"/>
        <w:ind w:firstLine="708"/>
        <w:jc w:val="both"/>
        <w:rPr>
          <w:sz w:val="28"/>
          <w:szCs w:val="28"/>
        </w:rPr>
      </w:pPr>
      <w:r w:rsidRPr="00187431">
        <w:rPr>
          <w:sz w:val="28"/>
          <w:szCs w:val="28"/>
        </w:rPr>
        <w:t>8</w:t>
      </w:r>
      <w:r w:rsidR="00E5415F" w:rsidRPr="00187431">
        <w:rPr>
          <w:sz w:val="28"/>
          <w:szCs w:val="28"/>
        </w:rPr>
        <w:t>.</w:t>
      </w:r>
      <w:r w:rsidR="008C6E08" w:rsidRPr="00187431">
        <w:rPr>
          <w:sz w:val="28"/>
          <w:szCs w:val="28"/>
        </w:rPr>
        <w:t>3</w:t>
      </w:r>
      <w:r w:rsidR="00E5415F" w:rsidRPr="00187431">
        <w:rPr>
          <w:sz w:val="28"/>
          <w:szCs w:val="28"/>
        </w:rPr>
        <w:t xml:space="preserve">.4. </w:t>
      </w:r>
      <w:r w:rsidR="00E5415F" w:rsidRPr="00A77F2E">
        <w:rPr>
          <w:sz w:val="28"/>
          <w:szCs w:val="28"/>
        </w:rPr>
        <w:t xml:space="preserve">Заявителю в течение 4 (четырех) рабочих дней </w:t>
      </w:r>
      <w:proofErr w:type="gramStart"/>
      <w:r w:rsidR="00E5415F" w:rsidRPr="00A77F2E">
        <w:rPr>
          <w:sz w:val="28"/>
          <w:szCs w:val="28"/>
        </w:rPr>
        <w:t>с даты регистрации</w:t>
      </w:r>
      <w:proofErr w:type="gramEnd"/>
      <w:r w:rsidR="00E5415F" w:rsidRPr="00A77F2E">
        <w:rPr>
          <w:sz w:val="28"/>
          <w:szCs w:val="28"/>
        </w:rPr>
        <w:t xml:space="preserve"> Заявления в Организации на электронную почту Заявителя, указанную при регистрации в ИС, направляется уведомление по форме, приведенной в Приложении </w:t>
      </w:r>
      <w:r w:rsidR="00650DCD">
        <w:rPr>
          <w:sz w:val="28"/>
          <w:szCs w:val="28"/>
        </w:rPr>
        <w:t>4</w:t>
      </w:r>
      <w:r w:rsidR="00E5415F" w:rsidRPr="00A77F2E">
        <w:rPr>
          <w:sz w:val="28"/>
          <w:szCs w:val="28"/>
        </w:rPr>
        <w:t xml:space="preserve"> к настоящему </w:t>
      </w:r>
      <w:r w:rsidR="004638FE" w:rsidRPr="00A77F2E">
        <w:rPr>
          <w:sz w:val="28"/>
          <w:szCs w:val="28"/>
        </w:rPr>
        <w:t>стандарту</w:t>
      </w:r>
      <w:r w:rsidR="00E5415F" w:rsidRPr="00A77F2E">
        <w:rPr>
          <w:sz w:val="28"/>
          <w:szCs w:val="28"/>
        </w:rPr>
        <w:t xml:space="preserve">, о необходимости посетить Организацию для предоставления оригиналов документов и </w:t>
      </w:r>
      <w:r w:rsidR="00E5415F" w:rsidRPr="00C27796">
        <w:rPr>
          <w:sz w:val="28"/>
          <w:szCs w:val="28"/>
        </w:rPr>
        <w:t xml:space="preserve">подписания договора </w:t>
      </w:r>
      <w:r w:rsidR="00C27796">
        <w:rPr>
          <w:sz w:val="28"/>
          <w:szCs w:val="28"/>
        </w:rPr>
        <w:t xml:space="preserve"> (Приложение 5)</w:t>
      </w:r>
      <w:r w:rsidR="008E195C">
        <w:rPr>
          <w:sz w:val="28"/>
          <w:szCs w:val="28"/>
        </w:rPr>
        <w:t>.</w:t>
      </w:r>
      <w:r w:rsidR="00E5415F" w:rsidRPr="00A77F2E">
        <w:rPr>
          <w:sz w:val="28"/>
          <w:szCs w:val="28"/>
        </w:rPr>
        <w:t xml:space="preserve"> </w:t>
      </w:r>
    </w:p>
    <w:p w:rsidR="00E5415F" w:rsidRPr="00A77F2E" w:rsidRDefault="00EC40B1" w:rsidP="00121719">
      <w:pPr>
        <w:spacing w:after="0" w:line="240" w:lineRule="auto"/>
        <w:ind w:firstLine="708"/>
        <w:jc w:val="both"/>
        <w:rPr>
          <w:sz w:val="28"/>
          <w:szCs w:val="28"/>
        </w:rPr>
      </w:pPr>
      <w:r w:rsidRPr="00A77F2E">
        <w:rPr>
          <w:sz w:val="28"/>
          <w:szCs w:val="28"/>
        </w:rPr>
        <w:t>8</w:t>
      </w:r>
      <w:r w:rsidR="00E5415F" w:rsidRPr="00A77F2E">
        <w:rPr>
          <w:sz w:val="28"/>
          <w:szCs w:val="28"/>
        </w:rPr>
        <w:t>.</w:t>
      </w:r>
      <w:r w:rsidR="008C6E08" w:rsidRPr="00A77F2E">
        <w:rPr>
          <w:sz w:val="28"/>
          <w:szCs w:val="28"/>
        </w:rPr>
        <w:t>3</w:t>
      </w:r>
      <w:r w:rsidR="00E5415F" w:rsidRPr="00A77F2E">
        <w:rPr>
          <w:sz w:val="28"/>
          <w:szCs w:val="28"/>
        </w:rPr>
        <w:t>.</w:t>
      </w:r>
      <w:r w:rsidR="008E195C">
        <w:rPr>
          <w:sz w:val="28"/>
          <w:szCs w:val="28"/>
        </w:rPr>
        <w:t>5</w:t>
      </w:r>
      <w:r w:rsidR="00E5415F" w:rsidRPr="00A77F2E">
        <w:rPr>
          <w:sz w:val="28"/>
          <w:szCs w:val="28"/>
        </w:rPr>
        <w:t xml:space="preserve">. 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 </w:t>
      </w:r>
    </w:p>
    <w:p w:rsidR="00121719" w:rsidRPr="00A77F2E" w:rsidRDefault="00EC40B1" w:rsidP="00121719">
      <w:pPr>
        <w:spacing w:after="0" w:line="240" w:lineRule="auto"/>
        <w:ind w:firstLine="708"/>
        <w:jc w:val="both"/>
        <w:rPr>
          <w:sz w:val="28"/>
          <w:szCs w:val="28"/>
        </w:rPr>
      </w:pPr>
      <w:r w:rsidRPr="00A77F2E">
        <w:rPr>
          <w:sz w:val="28"/>
          <w:szCs w:val="28"/>
        </w:rPr>
        <w:t>8</w:t>
      </w:r>
      <w:r w:rsidR="00E5415F" w:rsidRPr="00A77F2E">
        <w:rPr>
          <w:sz w:val="28"/>
          <w:szCs w:val="28"/>
        </w:rPr>
        <w:t>.</w:t>
      </w:r>
      <w:r w:rsidR="008C6E08" w:rsidRPr="00A77F2E">
        <w:rPr>
          <w:sz w:val="28"/>
          <w:szCs w:val="28"/>
        </w:rPr>
        <w:t>3</w:t>
      </w:r>
      <w:r w:rsidR="00E5415F" w:rsidRPr="00A77F2E">
        <w:rPr>
          <w:sz w:val="28"/>
          <w:szCs w:val="28"/>
        </w:rPr>
        <w:t>.</w:t>
      </w:r>
      <w:r w:rsidR="008E195C">
        <w:rPr>
          <w:sz w:val="28"/>
          <w:szCs w:val="28"/>
        </w:rPr>
        <w:t>6</w:t>
      </w:r>
      <w:r w:rsidR="00E5415F" w:rsidRPr="00A77F2E">
        <w:rPr>
          <w:sz w:val="28"/>
          <w:szCs w:val="28"/>
        </w:rPr>
        <w:t>. Порядок приема документов, необходимых для предоставления Услуги, в иных формах в соответствии с Федеральным законом от 27.07.2010</w:t>
      </w:r>
      <w:r w:rsidR="00F43E76">
        <w:rPr>
          <w:sz w:val="28"/>
          <w:szCs w:val="28"/>
        </w:rPr>
        <w:t xml:space="preserve"> </w:t>
      </w:r>
      <w:r w:rsidR="00E5415F" w:rsidRPr="00A77F2E">
        <w:rPr>
          <w:sz w:val="28"/>
          <w:szCs w:val="28"/>
        </w:rPr>
        <w:t xml:space="preserve">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w:t>
      </w:r>
      <w:r w:rsidR="00121719" w:rsidRPr="00A77F2E">
        <w:rPr>
          <w:sz w:val="28"/>
          <w:szCs w:val="28"/>
        </w:rPr>
        <w:t>змещается на сайте Организации.</w:t>
      </w:r>
    </w:p>
    <w:p w:rsidR="008C6E08" w:rsidRPr="00A77F2E" w:rsidRDefault="00121719" w:rsidP="00121719">
      <w:pPr>
        <w:spacing w:after="0" w:line="240" w:lineRule="auto"/>
        <w:ind w:firstLine="708"/>
        <w:jc w:val="both"/>
        <w:rPr>
          <w:b/>
          <w:bCs/>
          <w:sz w:val="28"/>
          <w:szCs w:val="28"/>
        </w:rPr>
      </w:pPr>
      <w:r w:rsidRPr="00A77F2E">
        <w:rPr>
          <w:b/>
          <w:sz w:val="28"/>
          <w:szCs w:val="28"/>
        </w:rPr>
        <w:t>8.4</w:t>
      </w:r>
      <w:r w:rsidR="00E5415F" w:rsidRPr="00A77F2E">
        <w:rPr>
          <w:sz w:val="28"/>
          <w:szCs w:val="28"/>
        </w:rPr>
        <w:t xml:space="preserve">. </w:t>
      </w:r>
      <w:r w:rsidR="00E5415F" w:rsidRPr="00A77F2E">
        <w:rPr>
          <w:b/>
          <w:bCs/>
          <w:sz w:val="28"/>
          <w:szCs w:val="28"/>
        </w:rPr>
        <w:t xml:space="preserve">Обращение Заявителя посредством МФЦ. </w:t>
      </w:r>
    </w:p>
    <w:p w:rsidR="00E5415F" w:rsidRPr="00F4641E" w:rsidRDefault="00A54D77" w:rsidP="00121719">
      <w:pPr>
        <w:spacing w:after="0" w:line="240" w:lineRule="auto"/>
        <w:ind w:firstLine="708"/>
        <w:jc w:val="both"/>
        <w:rPr>
          <w:sz w:val="28"/>
          <w:szCs w:val="28"/>
        </w:rPr>
      </w:pPr>
      <w:r w:rsidRPr="00F4641E">
        <w:rPr>
          <w:sz w:val="28"/>
          <w:szCs w:val="28"/>
        </w:rPr>
        <w:t>8</w:t>
      </w:r>
      <w:r w:rsidR="00E5415F" w:rsidRPr="00F4641E">
        <w:rPr>
          <w:sz w:val="28"/>
          <w:szCs w:val="28"/>
        </w:rPr>
        <w:t>.</w:t>
      </w:r>
      <w:r w:rsidR="00A77F2E" w:rsidRPr="00F4641E">
        <w:rPr>
          <w:sz w:val="28"/>
          <w:szCs w:val="28"/>
        </w:rPr>
        <w:t>4</w:t>
      </w:r>
      <w:r w:rsidR="00E5415F" w:rsidRPr="00F4641E">
        <w:rPr>
          <w:sz w:val="28"/>
          <w:szCs w:val="28"/>
        </w:rPr>
        <w:t xml:space="preserve">.1. Для получения Услуги Заявитель обращается в МФЦ, где предоставляет пакет документов, предусмотренных пунктом </w:t>
      </w:r>
      <w:r w:rsidR="00F4641E">
        <w:rPr>
          <w:sz w:val="28"/>
          <w:szCs w:val="28"/>
        </w:rPr>
        <w:t>7</w:t>
      </w:r>
      <w:r w:rsidR="00E5415F" w:rsidRPr="00F4641E">
        <w:rPr>
          <w:sz w:val="28"/>
          <w:szCs w:val="28"/>
        </w:rPr>
        <w:t xml:space="preserve">.1 настоящего </w:t>
      </w:r>
      <w:r w:rsidR="00F4641E">
        <w:rPr>
          <w:sz w:val="28"/>
          <w:szCs w:val="28"/>
        </w:rPr>
        <w:t>стандарта</w:t>
      </w:r>
      <w:r w:rsidR="00E5415F" w:rsidRPr="00F4641E">
        <w:rPr>
          <w:sz w:val="28"/>
          <w:szCs w:val="28"/>
        </w:rPr>
        <w:t xml:space="preserve">. </w:t>
      </w:r>
    </w:p>
    <w:p w:rsidR="00E5415F" w:rsidRPr="00F4641E" w:rsidRDefault="00EC40B1" w:rsidP="008C6E08">
      <w:pPr>
        <w:spacing w:after="0" w:line="240" w:lineRule="auto"/>
        <w:ind w:firstLine="708"/>
        <w:jc w:val="both"/>
        <w:rPr>
          <w:sz w:val="28"/>
          <w:szCs w:val="28"/>
        </w:rPr>
      </w:pPr>
      <w:r w:rsidRPr="00F4641E">
        <w:rPr>
          <w:sz w:val="28"/>
          <w:szCs w:val="28"/>
        </w:rPr>
        <w:t>8</w:t>
      </w:r>
      <w:r w:rsidR="00E5415F" w:rsidRPr="00F4641E">
        <w:rPr>
          <w:sz w:val="28"/>
          <w:szCs w:val="28"/>
        </w:rPr>
        <w:t>.</w:t>
      </w:r>
      <w:r w:rsidR="00A77F2E" w:rsidRPr="00F4641E">
        <w:rPr>
          <w:sz w:val="28"/>
          <w:szCs w:val="28"/>
        </w:rPr>
        <w:t>4</w:t>
      </w:r>
      <w:r w:rsidR="00E5415F" w:rsidRPr="00F4641E">
        <w:rPr>
          <w:sz w:val="28"/>
          <w:szCs w:val="28"/>
        </w:rPr>
        <w:t xml:space="preserve">.2. 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 </w:t>
      </w:r>
    </w:p>
    <w:p w:rsidR="00E5415F" w:rsidRPr="00F4641E" w:rsidRDefault="00EC40B1" w:rsidP="00F4641E">
      <w:pPr>
        <w:spacing w:after="0" w:line="240" w:lineRule="auto"/>
        <w:ind w:firstLine="708"/>
        <w:jc w:val="both"/>
        <w:rPr>
          <w:sz w:val="28"/>
          <w:szCs w:val="28"/>
        </w:rPr>
      </w:pPr>
      <w:r w:rsidRPr="00F4641E">
        <w:rPr>
          <w:sz w:val="28"/>
          <w:szCs w:val="28"/>
        </w:rPr>
        <w:t>8</w:t>
      </w:r>
      <w:r w:rsidR="00E5415F" w:rsidRPr="00F4641E">
        <w:rPr>
          <w:sz w:val="28"/>
          <w:szCs w:val="28"/>
        </w:rPr>
        <w:t>.</w:t>
      </w:r>
      <w:r w:rsidR="00F4641E" w:rsidRPr="00F4641E">
        <w:rPr>
          <w:sz w:val="28"/>
          <w:szCs w:val="28"/>
        </w:rPr>
        <w:t>4</w:t>
      </w:r>
      <w:r w:rsidR="00E5415F" w:rsidRPr="00F4641E">
        <w:rPr>
          <w:sz w:val="28"/>
          <w:szCs w:val="28"/>
        </w:rPr>
        <w:t xml:space="preserve">.3. </w:t>
      </w:r>
      <w:r w:rsidR="008E195C">
        <w:rPr>
          <w:sz w:val="28"/>
          <w:szCs w:val="28"/>
        </w:rPr>
        <w:t>Р</w:t>
      </w:r>
      <w:r w:rsidR="00E5415F" w:rsidRPr="00F4641E">
        <w:rPr>
          <w:sz w:val="28"/>
          <w:szCs w:val="28"/>
        </w:rPr>
        <w:t xml:space="preserve">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 </w:t>
      </w:r>
    </w:p>
    <w:p w:rsidR="00E5415F" w:rsidRPr="00F4641E" w:rsidRDefault="00EC40B1" w:rsidP="00F4641E">
      <w:pPr>
        <w:spacing w:after="0" w:line="240" w:lineRule="auto"/>
        <w:ind w:firstLine="708"/>
        <w:jc w:val="both"/>
        <w:rPr>
          <w:sz w:val="28"/>
          <w:szCs w:val="28"/>
        </w:rPr>
      </w:pPr>
      <w:r w:rsidRPr="00F4641E">
        <w:rPr>
          <w:sz w:val="28"/>
          <w:szCs w:val="28"/>
        </w:rPr>
        <w:t>8</w:t>
      </w:r>
      <w:r w:rsidR="00E5415F" w:rsidRPr="00F4641E">
        <w:rPr>
          <w:sz w:val="28"/>
          <w:szCs w:val="28"/>
        </w:rPr>
        <w:t>.</w:t>
      </w:r>
      <w:r w:rsidR="00F4641E" w:rsidRPr="00F4641E">
        <w:rPr>
          <w:sz w:val="28"/>
          <w:szCs w:val="28"/>
        </w:rPr>
        <w:t>4</w:t>
      </w:r>
      <w:r w:rsidR="00E5415F" w:rsidRPr="00F4641E">
        <w:rPr>
          <w:sz w:val="28"/>
          <w:szCs w:val="28"/>
        </w:rPr>
        <w:t>.</w:t>
      </w:r>
      <w:r w:rsidR="008E195C">
        <w:rPr>
          <w:sz w:val="28"/>
          <w:szCs w:val="28"/>
        </w:rPr>
        <w:t>4</w:t>
      </w:r>
      <w:r w:rsidR="00E5415F" w:rsidRPr="00F4641E">
        <w:rPr>
          <w:sz w:val="28"/>
          <w:szCs w:val="28"/>
        </w:rPr>
        <w:t xml:space="preserve">. </w:t>
      </w:r>
      <w:r w:rsidR="00F4641E">
        <w:rPr>
          <w:sz w:val="28"/>
          <w:szCs w:val="28"/>
        </w:rPr>
        <w:t>Работник</w:t>
      </w:r>
      <w:r w:rsidR="00E5415F" w:rsidRPr="00F4641E">
        <w:rPr>
          <w:sz w:val="28"/>
          <w:szCs w:val="28"/>
        </w:rPr>
        <w:t xml:space="preserve">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w:t>
      </w:r>
      <w:r w:rsidR="00E5415F" w:rsidRPr="00F4641E">
        <w:rPr>
          <w:sz w:val="28"/>
          <w:szCs w:val="28"/>
        </w:rPr>
        <w:lastRenderedPageBreak/>
        <w:t xml:space="preserve">номера Заявления, даты получения документов от Заявителя и плановой даты готовности результата предоставления услуги. </w:t>
      </w:r>
    </w:p>
    <w:p w:rsidR="00E5415F" w:rsidRPr="00E5415F" w:rsidRDefault="00EC40B1" w:rsidP="00F4641E">
      <w:pPr>
        <w:spacing w:after="0" w:line="240" w:lineRule="auto"/>
        <w:ind w:firstLine="708"/>
        <w:jc w:val="both"/>
        <w:rPr>
          <w:sz w:val="28"/>
          <w:szCs w:val="28"/>
        </w:rPr>
      </w:pPr>
      <w:r w:rsidRPr="00F4641E">
        <w:rPr>
          <w:sz w:val="28"/>
          <w:szCs w:val="28"/>
        </w:rPr>
        <w:t>8</w:t>
      </w:r>
      <w:r w:rsidR="00E5415F" w:rsidRPr="00F4641E">
        <w:rPr>
          <w:sz w:val="28"/>
          <w:szCs w:val="28"/>
        </w:rPr>
        <w:t>.</w:t>
      </w:r>
      <w:r w:rsidR="00F4641E" w:rsidRPr="00F4641E">
        <w:rPr>
          <w:sz w:val="28"/>
          <w:szCs w:val="28"/>
        </w:rPr>
        <w:t>4</w:t>
      </w:r>
      <w:r w:rsidR="00E5415F" w:rsidRPr="00F4641E">
        <w:rPr>
          <w:sz w:val="28"/>
          <w:szCs w:val="28"/>
        </w:rPr>
        <w:t>.</w:t>
      </w:r>
      <w:r w:rsidR="008E195C">
        <w:rPr>
          <w:sz w:val="28"/>
          <w:szCs w:val="28"/>
        </w:rPr>
        <w:t>5</w:t>
      </w:r>
      <w:r w:rsidR="00E5415F" w:rsidRPr="00F4641E">
        <w:rPr>
          <w:sz w:val="28"/>
          <w:szCs w:val="28"/>
        </w:rPr>
        <w:t xml:space="preserve">. Заявитель уведомляется о получении Организацией Заявления и документов в день его подачи </w:t>
      </w:r>
      <w:r w:rsidR="00F4641E">
        <w:rPr>
          <w:sz w:val="28"/>
          <w:szCs w:val="28"/>
        </w:rPr>
        <w:t>работником</w:t>
      </w:r>
      <w:r w:rsidR="00E5415F" w:rsidRPr="00F4641E">
        <w:rPr>
          <w:sz w:val="28"/>
          <w:szCs w:val="28"/>
        </w:rPr>
        <w:t xml:space="preserve"> МФЦ.</w:t>
      </w:r>
      <w:r w:rsidR="00E5415F" w:rsidRPr="00E5415F">
        <w:rPr>
          <w:sz w:val="28"/>
          <w:szCs w:val="28"/>
        </w:rPr>
        <w:t xml:space="preserve"> </w:t>
      </w:r>
    </w:p>
    <w:p w:rsidR="00403E70" w:rsidRDefault="00EC40B1" w:rsidP="00403E70">
      <w:pPr>
        <w:spacing w:after="0" w:line="240" w:lineRule="auto"/>
        <w:ind w:firstLine="708"/>
        <w:jc w:val="both"/>
        <w:rPr>
          <w:b/>
          <w:bCs/>
          <w:sz w:val="28"/>
          <w:szCs w:val="28"/>
        </w:rPr>
      </w:pPr>
      <w:r w:rsidRPr="00907526">
        <w:rPr>
          <w:b/>
          <w:sz w:val="28"/>
          <w:szCs w:val="28"/>
        </w:rPr>
        <w:t>8</w:t>
      </w:r>
      <w:r w:rsidR="00E5415F" w:rsidRPr="00907526">
        <w:rPr>
          <w:b/>
          <w:sz w:val="28"/>
          <w:szCs w:val="28"/>
        </w:rPr>
        <w:t>.</w:t>
      </w:r>
      <w:r w:rsidR="00F4641E">
        <w:rPr>
          <w:sz w:val="28"/>
          <w:szCs w:val="28"/>
        </w:rPr>
        <w:t>5</w:t>
      </w:r>
      <w:r w:rsidR="00E5415F" w:rsidRPr="00E5415F">
        <w:rPr>
          <w:sz w:val="28"/>
          <w:szCs w:val="28"/>
        </w:rPr>
        <w:t xml:space="preserve">. </w:t>
      </w:r>
      <w:r w:rsidR="00E5415F" w:rsidRPr="00E5415F">
        <w:rPr>
          <w:b/>
          <w:bCs/>
          <w:sz w:val="28"/>
          <w:szCs w:val="28"/>
        </w:rPr>
        <w:t xml:space="preserve">Обращение Заявителя в Организацию.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 xml:space="preserve">.1. Для получения Услуги Заявитель обращается в Организацию, где предоставляет пакет документов, предусмотренных пунктом </w:t>
      </w:r>
      <w:r w:rsidR="00F4641E" w:rsidRPr="00F4641E">
        <w:rPr>
          <w:sz w:val="28"/>
          <w:szCs w:val="28"/>
        </w:rPr>
        <w:t>7</w:t>
      </w:r>
      <w:r w:rsidR="00E5415F" w:rsidRPr="00F4641E">
        <w:rPr>
          <w:sz w:val="28"/>
          <w:szCs w:val="28"/>
        </w:rPr>
        <w:t>.1</w:t>
      </w:r>
      <w:r w:rsidR="00E5415F" w:rsidRPr="00E5415F">
        <w:rPr>
          <w:sz w:val="28"/>
          <w:szCs w:val="28"/>
        </w:rPr>
        <w:t xml:space="preserve"> настоящего </w:t>
      </w:r>
      <w:r w:rsidR="00403E70">
        <w:rPr>
          <w:sz w:val="28"/>
          <w:szCs w:val="28"/>
        </w:rPr>
        <w:t>стандарта</w:t>
      </w:r>
      <w:r w:rsidR="00E5415F" w:rsidRPr="00E5415F">
        <w:rPr>
          <w:sz w:val="28"/>
          <w:szCs w:val="28"/>
        </w:rPr>
        <w:t xml:space="preserve">. </w:t>
      </w:r>
    </w:p>
    <w:p w:rsidR="00E5415F" w:rsidRPr="00E5415F" w:rsidRDefault="00EC40B1" w:rsidP="00403E70">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 xml:space="preserve">.2.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 </w:t>
      </w:r>
    </w:p>
    <w:p w:rsidR="00EA4B65" w:rsidRDefault="00EC40B1" w:rsidP="001830BA">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 xml:space="preserve">.3. В случае наличия оснований, </w:t>
      </w:r>
      <w:r w:rsidR="00E5415F" w:rsidRPr="00F4641E">
        <w:rPr>
          <w:sz w:val="28"/>
          <w:szCs w:val="28"/>
        </w:rPr>
        <w:t xml:space="preserve">предусмотренных подразделом </w:t>
      </w:r>
      <w:r w:rsidR="00F4641E" w:rsidRPr="00F4641E">
        <w:rPr>
          <w:sz w:val="28"/>
          <w:szCs w:val="28"/>
        </w:rPr>
        <w:t>9</w:t>
      </w:r>
      <w:r w:rsidR="00E5415F" w:rsidRPr="00F4641E">
        <w:rPr>
          <w:sz w:val="28"/>
          <w:szCs w:val="28"/>
        </w:rPr>
        <w:t xml:space="preserve"> настоящего </w:t>
      </w:r>
      <w:r w:rsidR="00F4641E">
        <w:rPr>
          <w:sz w:val="28"/>
          <w:szCs w:val="28"/>
        </w:rPr>
        <w:t>стандарта</w:t>
      </w:r>
      <w:r w:rsidR="00E5415F" w:rsidRPr="00E5415F">
        <w:rPr>
          <w:sz w:val="28"/>
          <w:szCs w:val="28"/>
        </w:rPr>
        <w:t xml:space="preserve">,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p w:rsidR="00E5415F" w:rsidRPr="00E5415F" w:rsidRDefault="00EC40B1" w:rsidP="001830BA">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 xml:space="preserve">.4.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w:t>
      </w:r>
    </w:p>
    <w:p w:rsidR="00E5415F" w:rsidRDefault="00EC40B1" w:rsidP="008E195C">
      <w:pPr>
        <w:spacing w:after="0" w:line="240" w:lineRule="auto"/>
        <w:ind w:firstLine="708"/>
        <w:jc w:val="both"/>
        <w:rPr>
          <w:sz w:val="28"/>
          <w:szCs w:val="28"/>
        </w:rPr>
      </w:pPr>
      <w:r>
        <w:rPr>
          <w:sz w:val="28"/>
          <w:szCs w:val="28"/>
        </w:rPr>
        <w:t>8</w:t>
      </w:r>
      <w:r w:rsidR="00E5415F" w:rsidRPr="00E5415F">
        <w:rPr>
          <w:sz w:val="28"/>
          <w:szCs w:val="28"/>
        </w:rPr>
        <w:t>.</w:t>
      </w:r>
      <w:r w:rsidR="00F4641E">
        <w:rPr>
          <w:sz w:val="28"/>
          <w:szCs w:val="28"/>
        </w:rPr>
        <w:t>5</w:t>
      </w:r>
      <w:r w:rsidR="00E5415F" w:rsidRPr="00E5415F">
        <w:rPr>
          <w:sz w:val="28"/>
          <w:szCs w:val="28"/>
        </w:rPr>
        <w:t>.5. Работник Организации выдает Заявителю расписку о получении документов с указанием даты их получения и реги</w:t>
      </w:r>
      <w:r w:rsidR="008E195C">
        <w:rPr>
          <w:sz w:val="28"/>
          <w:szCs w:val="28"/>
        </w:rPr>
        <w:t xml:space="preserve">страционного номера Заявления. </w:t>
      </w:r>
      <w:r w:rsidR="00E5415F" w:rsidRPr="00E5415F">
        <w:rPr>
          <w:sz w:val="28"/>
          <w:szCs w:val="28"/>
        </w:rPr>
        <w:t xml:space="preserve"> </w:t>
      </w:r>
    </w:p>
    <w:p w:rsidR="00E5415F" w:rsidRDefault="00E5415F" w:rsidP="003D6EBC">
      <w:pPr>
        <w:spacing w:after="0" w:line="240" w:lineRule="auto"/>
        <w:jc w:val="center"/>
        <w:rPr>
          <w:b/>
          <w:sz w:val="28"/>
          <w:szCs w:val="28"/>
        </w:rPr>
      </w:pPr>
    </w:p>
    <w:p w:rsidR="004271A3" w:rsidRDefault="00EA4B65" w:rsidP="003D6EBC">
      <w:pPr>
        <w:spacing w:after="0" w:line="240" w:lineRule="auto"/>
        <w:jc w:val="center"/>
        <w:rPr>
          <w:b/>
          <w:sz w:val="28"/>
          <w:szCs w:val="28"/>
        </w:rPr>
      </w:pPr>
      <w:r>
        <w:rPr>
          <w:b/>
          <w:sz w:val="28"/>
          <w:szCs w:val="28"/>
        </w:rPr>
        <w:t>9</w:t>
      </w:r>
      <w:r w:rsidR="003F08F6">
        <w:rPr>
          <w:b/>
          <w:sz w:val="28"/>
          <w:szCs w:val="28"/>
        </w:rPr>
        <w:t xml:space="preserve">. </w:t>
      </w:r>
      <w:r w:rsidR="002208F5">
        <w:rPr>
          <w:b/>
          <w:sz w:val="28"/>
          <w:szCs w:val="28"/>
        </w:rPr>
        <w:t>Исчерпывающий перечень оснований для отказа в приеме документов, необходимых для предоставления услуги</w:t>
      </w:r>
    </w:p>
    <w:p w:rsidR="002208F5" w:rsidRPr="002208F5" w:rsidRDefault="002208F5" w:rsidP="002208F5">
      <w:pPr>
        <w:spacing w:after="0" w:line="240" w:lineRule="auto"/>
        <w:jc w:val="both"/>
        <w:rPr>
          <w:sz w:val="28"/>
          <w:szCs w:val="28"/>
        </w:rPr>
      </w:pPr>
    </w:p>
    <w:p w:rsidR="003F08F6" w:rsidRDefault="00EA4B65" w:rsidP="003F08F6">
      <w:pPr>
        <w:spacing w:after="0" w:line="240" w:lineRule="auto"/>
        <w:ind w:firstLine="708"/>
        <w:jc w:val="both"/>
        <w:rPr>
          <w:sz w:val="28"/>
          <w:szCs w:val="28"/>
        </w:rPr>
      </w:pPr>
      <w:r>
        <w:rPr>
          <w:sz w:val="28"/>
          <w:szCs w:val="28"/>
        </w:rPr>
        <w:t>9</w:t>
      </w:r>
      <w:r w:rsidR="003F08F6">
        <w:rPr>
          <w:sz w:val="28"/>
          <w:szCs w:val="28"/>
        </w:rPr>
        <w:t xml:space="preserve">. </w:t>
      </w:r>
      <w:r w:rsidR="002208F5" w:rsidRPr="002208F5">
        <w:rPr>
          <w:sz w:val="28"/>
          <w:szCs w:val="28"/>
        </w:rPr>
        <w:t xml:space="preserve">Основаниями для отказа в приеме документов, необходимых для предоставления Услуги, являются: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.1.1. Заявление направлено адресату не по принадлежности;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.1.2. Заявителем представлен неполный комплект документов, необходимых для предоставления Услуги;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.1.3. </w:t>
      </w:r>
      <w:r w:rsidR="003F08F6">
        <w:rPr>
          <w:sz w:val="28"/>
          <w:szCs w:val="28"/>
        </w:rPr>
        <w:t>Д</w:t>
      </w:r>
      <w:r w:rsidR="002208F5" w:rsidRPr="002208F5">
        <w:rPr>
          <w:sz w:val="28"/>
          <w:szCs w:val="28"/>
        </w:rPr>
        <w:t xml:space="preserve">окументы, необходимые для предоставления Услуги, утратили силу;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.1.4. </w:t>
      </w:r>
      <w:r w:rsidR="003F08F6">
        <w:rPr>
          <w:sz w:val="28"/>
          <w:szCs w:val="28"/>
        </w:rPr>
        <w:t>Д</w:t>
      </w:r>
      <w:r w:rsidR="002208F5" w:rsidRPr="002208F5">
        <w:rPr>
          <w:sz w:val="28"/>
          <w:szCs w:val="28"/>
        </w:rPr>
        <w:t xml:space="preserve">окументы содержат подчистки и исправления текста, не заверенные в порядке, установленном законодательством Российской Федерации;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.1.5. </w:t>
      </w:r>
      <w:r w:rsidR="003F08F6">
        <w:rPr>
          <w:sz w:val="28"/>
          <w:szCs w:val="28"/>
        </w:rPr>
        <w:t>Д</w:t>
      </w:r>
      <w:r w:rsidR="002208F5" w:rsidRPr="002208F5">
        <w:rPr>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08F5" w:rsidRPr="002208F5" w:rsidRDefault="00EA4B65" w:rsidP="003F08F6">
      <w:pPr>
        <w:spacing w:after="0" w:line="240" w:lineRule="auto"/>
        <w:ind w:firstLine="708"/>
        <w:jc w:val="both"/>
        <w:rPr>
          <w:sz w:val="28"/>
          <w:szCs w:val="28"/>
        </w:rPr>
      </w:pPr>
      <w:r>
        <w:rPr>
          <w:sz w:val="28"/>
          <w:szCs w:val="28"/>
        </w:rPr>
        <w:t>9</w:t>
      </w:r>
      <w:r w:rsidR="002208F5" w:rsidRPr="002208F5">
        <w:rPr>
          <w:sz w:val="28"/>
          <w:szCs w:val="28"/>
        </w:rPr>
        <w:t xml:space="preserve">.1.6. </w:t>
      </w:r>
      <w:r w:rsidR="003F08F6">
        <w:rPr>
          <w:sz w:val="28"/>
          <w:szCs w:val="28"/>
        </w:rPr>
        <w:t>Н</w:t>
      </w:r>
      <w:r w:rsidR="002208F5" w:rsidRPr="002208F5">
        <w:rPr>
          <w:sz w:val="28"/>
          <w:szCs w:val="28"/>
        </w:rPr>
        <w:t>екорректное заполнение полей в форме интерактивного Заявления на ЕПГУ</w:t>
      </w:r>
      <w:r w:rsidR="008E195C">
        <w:rPr>
          <w:sz w:val="28"/>
          <w:szCs w:val="28"/>
        </w:rPr>
        <w:t>,</w:t>
      </w:r>
      <w:r w:rsidR="002208F5" w:rsidRPr="002208F5">
        <w:rPr>
          <w:sz w:val="28"/>
          <w:szCs w:val="28"/>
        </w:rPr>
        <w:t xml:space="preserve"> недостоверное, неполное либо неправильное, несоответствующее требованиям, установленным настоящим </w:t>
      </w:r>
      <w:r w:rsidR="00FD2842">
        <w:rPr>
          <w:sz w:val="28"/>
          <w:szCs w:val="28"/>
        </w:rPr>
        <w:t>стандартом</w:t>
      </w:r>
      <w:r w:rsidR="002208F5" w:rsidRPr="002208F5">
        <w:rPr>
          <w:sz w:val="28"/>
          <w:szCs w:val="28"/>
        </w:rPr>
        <w:t xml:space="preserve">; </w:t>
      </w:r>
    </w:p>
    <w:p w:rsidR="002208F5" w:rsidRPr="002208F5" w:rsidRDefault="00EA4B65" w:rsidP="00FD2842">
      <w:pPr>
        <w:spacing w:after="0" w:line="240" w:lineRule="auto"/>
        <w:ind w:firstLine="708"/>
        <w:jc w:val="both"/>
        <w:rPr>
          <w:sz w:val="28"/>
          <w:szCs w:val="28"/>
        </w:rPr>
      </w:pPr>
      <w:r>
        <w:rPr>
          <w:sz w:val="28"/>
          <w:szCs w:val="28"/>
        </w:rPr>
        <w:lastRenderedPageBreak/>
        <w:t>9</w:t>
      </w:r>
      <w:r w:rsidR="00CB066C">
        <w:rPr>
          <w:sz w:val="28"/>
          <w:szCs w:val="28"/>
        </w:rPr>
        <w:t>.</w:t>
      </w:r>
      <w:r w:rsidR="002208F5" w:rsidRPr="002208F5">
        <w:rPr>
          <w:sz w:val="28"/>
          <w:szCs w:val="28"/>
        </w:rPr>
        <w:t xml:space="preserve">1.7. </w:t>
      </w:r>
      <w:r w:rsidR="00FD2842">
        <w:rPr>
          <w:sz w:val="28"/>
          <w:szCs w:val="28"/>
        </w:rPr>
        <w:t>П</w:t>
      </w:r>
      <w:r w:rsidR="002208F5" w:rsidRPr="002208F5">
        <w:rPr>
          <w:sz w:val="28"/>
          <w:szCs w:val="28"/>
        </w:rPr>
        <w:t xml:space="preserve">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rsidR="002208F5" w:rsidRPr="002208F5" w:rsidRDefault="00EA4B65" w:rsidP="00FD2842">
      <w:pPr>
        <w:spacing w:after="0" w:line="240" w:lineRule="auto"/>
        <w:ind w:firstLine="708"/>
        <w:jc w:val="both"/>
        <w:rPr>
          <w:sz w:val="28"/>
          <w:szCs w:val="28"/>
        </w:rPr>
      </w:pPr>
      <w:r>
        <w:rPr>
          <w:sz w:val="28"/>
          <w:szCs w:val="28"/>
        </w:rPr>
        <w:t>9</w:t>
      </w:r>
      <w:r w:rsidR="002208F5" w:rsidRPr="002208F5">
        <w:rPr>
          <w:sz w:val="28"/>
          <w:szCs w:val="28"/>
        </w:rPr>
        <w:t xml:space="preserve">.1.8. </w:t>
      </w:r>
      <w:r w:rsidR="00FD2842">
        <w:rPr>
          <w:sz w:val="28"/>
          <w:szCs w:val="28"/>
        </w:rPr>
        <w:t>П</w:t>
      </w:r>
      <w:r w:rsidR="002208F5" w:rsidRPr="002208F5">
        <w:rPr>
          <w:sz w:val="28"/>
          <w:szCs w:val="28"/>
        </w:rPr>
        <w:t xml:space="preserve">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 </w:t>
      </w:r>
    </w:p>
    <w:p w:rsidR="002208F5" w:rsidRPr="002208F5" w:rsidRDefault="00EA4B65" w:rsidP="00FD2842">
      <w:pPr>
        <w:spacing w:after="0" w:line="240" w:lineRule="auto"/>
        <w:ind w:firstLine="708"/>
        <w:jc w:val="both"/>
        <w:rPr>
          <w:sz w:val="28"/>
          <w:szCs w:val="28"/>
        </w:rPr>
      </w:pPr>
      <w:r>
        <w:rPr>
          <w:sz w:val="28"/>
          <w:szCs w:val="28"/>
        </w:rPr>
        <w:t>9</w:t>
      </w:r>
      <w:r w:rsidR="002208F5" w:rsidRPr="002208F5">
        <w:rPr>
          <w:sz w:val="28"/>
          <w:szCs w:val="28"/>
        </w:rPr>
        <w:t xml:space="preserve">.2. При обращении через ЕПГУ решение об отказе в приеме документов, необходимых для предоставления Услуги, оформляется по форме, приведенной в Приложении </w:t>
      </w:r>
      <w:r w:rsidR="00C46B28">
        <w:rPr>
          <w:sz w:val="28"/>
          <w:szCs w:val="28"/>
        </w:rPr>
        <w:t>2</w:t>
      </w:r>
      <w:r w:rsidR="002208F5" w:rsidRPr="002208F5">
        <w:rPr>
          <w:sz w:val="28"/>
          <w:szCs w:val="28"/>
        </w:rPr>
        <w:t xml:space="preserve"> к настоящему </w:t>
      </w:r>
      <w:r w:rsidR="00FD2842">
        <w:rPr>
          <w:sz w:val="28"/>
          <w:szCs w:val="28"/>
        </w:rPr>
        <w:t>стандарту</w:t>
      </w:r>
      <w:r w:rsidR="002208F5" w:rsidRPr="002208F5">
        <w:rPr>
          <w:sz w:val="28"/>
          <w:szCs w:val="28"/>
        </w:rPr>
        <w:t xml:space="preserve">, в виде электронного документа направляется в личный кабинет Заявителя на ЕПГУ не позднее первого рабочего дня, следующего за днем подачи Заявления. </w:t>
      </w:r>
    </w:p>
    <w:p w:rsidR="002208F5" w:rsidRPr="002208F5" w:rsidRDefault="00FD2842" w:rsidP="002208F5">
      <w:pPr>
        <w:spacing w:after="0" w:line="240" w:lineRule="auto"/>
        <w:jc w:val="both"/>
        <w:rPr>
          <w:sz w:val="28"/>
          <w:szCs w:val="28"/>
        </w:rPr>
      </w:pPr>
      <w:r>
        <w:rPr>
          <w:sz w:val="28"/>
          <w:szCs w:val="28"/>
        </w:rPr>
        <w:tab/>
      </w:r>
      <w:r w:rsidR="00EA4B65">
        <w:rPr>
          <w:sz w:val="28"/>
          <w:szCs w:val="28"/>
        </w:rPr>
        <w:t>9</w:t>
      </w:r>
      <w:r w:rsidR="002208F5" w:rsidRPr="002208F5">
        <w:rPr>
          <w:sz w:val="28"/>
          <w:szCs w:val="28"/>
        </w:rPr>
        <w:t xml:space="preserve">.2.1. При наличии основания для отказа в предоставлении Услуги, предусмотренного пунктом </w:t>
      </w:r>
      <w:r w:rsidR="009B3741">
        <w:rPr>
          <w:sz w:val="28"/>
          <w:szCs w:val="28"/>
        </w:rPr>
        <w:t>7</w:t>
      </w:r>
      <w:r w:rsidR="002208F5" w:rsidRPr="002208F5">
        <w:rPr>
          <w:sz w:val="28"/>
          <w:szCs w:val="28"/>
        </w:rPr>
        <w:t xml:space="preserve">.1.2 настоящего </w:t>
      </w:r>
      <w:r>
        <w:rPr>
          <w:sz w:val="28"/>
          <w:szCs w:val="28"/>
        </w:rPr>
        <w:t>стандарта</w:t>
      </w:r>
      <w:r w:rsidR="002208F5" w:rsidRPr="002208F5">
        <w:rPr>
          <w:sz w:val="28"/>
          <w:szCs w:val="28"/>
        </w:rPr>
        <w:t xml:space="preserve">, в решении об отказе указывается </w:t>
      </w:r>
      <w:proofErr w:type="gramStart"/>
      <w:r w:rsidR="002208F5" w:rsidRPr="002208F5">
        <w:rPr>
          <w:sz w:val="28"/>
          <w:szCs w:val="28"/>
        </w:rPr>
        <w:t>информация</w:t>
      </w:r>
      <w:proofErr w:type="gramEnd"/>
      <w:r w:rsidR="002208F5" w:rsidRPr="002208F5">
        <w:rPr>
          <w:sz w:val="28"/>
          <w:szCs w:val="28"/>
        </w:rPr>
        <w:t xml:space="preserve"> о документах, которые не были предоставлены Заявителем. </w:t>
      </w:r>
    </w:p>
    <w:p w:rsidR="002208F5" w:rsidRPr="002208F5" w:rsidRDefault="00EA4B65" w:rsidP="00FD2842">
      <w:pPr>
        <w:spacing w:after="0" w:line="240" w:lineRule="auto"/>
        <w:ind w:firstLine="708"/>
        <w:jc w:val="both"/>
        <w:rPr>
          <w:sz w:val="28"/>
          <w:szCs w:val="28"/>
        </w:rPr>
      </w:pPr>
      <w:r>
        <w:rPr>
          <w:sz w:val="28"/>
          <w:szCs w:val="28"/>
        </w:rPr>
        <w:t>9</w:t>
      </w:r>
      <w:r w:rsidR="002208F5" w:rsidRPr="002208F5">
        <w:rPr>
          <w:sz w:val="28"/>
          <w:szCs w:val="28"/>
        </w:rPr>
        <w:t xml:space="preserve">.2.2. При наличии основания для отказа в предоставлении Услуги, предусмотренного пунктом </w:t>
      </w:r>
      <w:r w:rsidR="009B3741">
        <w:rPr>
          <w:sz w:val="28"/>
          <w:szCs w:val="28"/>
        </w:rPr>
        <w:t>9</w:t>
      </w:r>
      <w:r w:rsidR="002208F5" w:rsidRPr="002208F5">
        <w:rPr>
          <w:sz w:val="28"/>
          <w:szCs w:val="28"/>
        </w:rPr>
        <w:t xml:space="preserve">.1.6 настоящего </w:t>
      </w:r>
      <w:r w:rsidR="00FD2842">
        <w:rPr>
          <w:sz w:val="28"/>
          <w:szCs w:val="28"/>
        </w:rPr>
        <w:t>стандарта</w:t>
      </w:r>
      <w:r w:rsidR="002208F5" w:rsidRPr="002208F5">
        <w:rPr>
          <w:sz w:val="28"/>
          <w:szCs w:val="28"/>
        </w:rPr>
        <w:t xml:space="preserve">, в решении об отказе указывается </w:t>
      </w:r>
      <w:proofErr w:type="gramStart"/>
      <w:r w:rsidR="002208F5" w:rsidRPr="002208F5">
        <w:rPr>
          <w:sz w:val="28"/>
          <w:szCs w:val="28"/>
        </w:rPr>
        <w:t>информация</w:t>
      </w:r>
      <w:proofErr w:type="gramEnd"/>
      <w:r w:rsidR="002208F5" w:rsidRPr="002208F5">
        <w:rPr>
          <w:sz w:val="28"/>
          <w:szCs w:val="28"/>
        </w:rPr>
        <w:t xml:space="preserve"> о том, какое поле либо какие поля были заполнены некорректно. </w:t>
      </w:r>
    </w:p>
    <w:p w:rsidR="002208F5" w:rsidRPr="002208F5" w:rsidRDefault="00FD2842" w:rsidP="002208F5">
      <w:pPr>
        <w:spacing w:after="0" w:line="240" w:lineRule="auto"/>
        <w:jc w:val="both"/>
        <w:rPr>
          <w:sz w:val="28"/>
          <w:szCs w:val="28"/>
        </w:rPr>
      </w:pPr>
      <w:r>
        <w:rPr>
          <w:sz w:val="28"/>
          <w:szCs w:val="28"/>
        </w:rPr>
        <w:tab/>
      </w:r>
      <w:r w:rsidR="00EA4B65">
        <w:rPr>
          <w:sz w:val="28"/>
          <w:szCs w:val="28"/>
        </w:rPr>
        <w:t>9</w:t>
      </w:r>
      <w:r w:rsidR="002208F5" w:rsidRPr="002208F5">
        <w:rPr>
          <w:sz w:val="28"/>
          <w:szCs w:val="28"/>
        </w:rPr>
        <w:t>.3. 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w:t>
      </w:r>
      <w:r>
        <w:rPr>
          <w:sz w:val="28"/>
          <w:szCs w:val="28"/>
        </w:rPr>
        <w:t>.</w:t>
      </w:r>
      <w:r w:rsidR="002208F5" w:rsidRPr="002208F5">
        <w:rPr>
          <w:sz w:val="28"/>
          <w:szCs w:val="28"/>
        </w:rPr>
        <w:t xml:space="preserve"> </w:t>
      </w:r>
    </w:p>
    <w:p w:rsidR="002208F5" w:rsidRPr="002208F5" w:rsidRDefault="00EA4B65" w:rsidP="00FD2842">
      <w:pPr>
        <w:spacing w:after="0" w:line="240" w:lineRule="auto"/>
        <w:ind w:firstLine="708"/>
        <w:jc w:val="both"/>
        <w:rPr>
          <w:sz w:val="28"/>
          <w:szCs w:val="28"/>
        </w:rPr>
      </w:pPr>
      <w:r>
        <w:rPr>
          <w:sz w:val="28"/>
          <w:szCs w:val="28"/>
        </w:rPr>
        <w:t>9</w:t>
      </w:r>
      <w:r w:rsidR="002208F5" w:rsidRPr="002208F5">
        <w:rPr>
          <w:sz w:val="28"/>
          <w:szCs w:val="28"/>
        </w:rPr>
        <w:t xml:space="preserve">.4. 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 </w:t>
      </w:r>
    </w:p>
    <w:p w:rsidR="002208F5" w:rsidRPr="002208F5" w:rsidRDefault="002208F5" w:rsidP="002208F5">
      <w:pPr>
        <w:spacing w:after="0" w:line="240" w:lineRule="auto"/>
        <w:jc w:val="both"/>
        <w:rPr>
          <w:sz w:val="28"/>
          <w:szCs w:val="28"/>
        </w:rPr>
      </w:pPr>
    </w:p>
    <w:p w:rsidR="002208F5" w:rsidRDefault="009B3741" w:rsidP="00FD2842">
      <w:pPr>
        <w:spacing w:after="0" w:line="240" w:lineRule="auto"/>
        <w:jc w:val="center"/>
        <w:rPr>
          <w:b/>
          <w:sz w:val="28"/>
          <w:szCs w:val="28"/>
        </w:rPr>
      </w:pPr>
      <w:r>
        <w:rPr>
          <w:b/>
          <w:sz w:val="28"/>
          <w:szCs w:val="28"/>
        </w:rPr>
        <w:t>10</w:t>
      </w:r>
      <w:r w:rsidR="00FD2842">
        <w:rPr>
          <w:b/>
          <w:sz w:val="28"/>
          <w:szCs w:val="28"/>
        </w:rPr>
        <w:t>. Исчерпывающий перечень оснований для приостановления предоставления услуги или отказа в предоставлении услуги</w:t>
      </w:r>
    </w:p>
    <w:p w:rsidR="00ED4004" w:rsidRPr="00ED4004" w:rsidRDefault="00ED4004" w:rsidP="00ED4004">
      <w:pPr>
        <w:spacing w:after="0" w:line="240" w:lineRule="auto"/>
        <w:jc w:val="both"/>
        <w:rPr>
          <w:sz w:val="28"/>
          <w:szCs w:val="28"/>
        </w:rPr>
      </w:pPr>
    </w:p>
    <w:p w:rsidR="00ED4004" w:rsidRDefault="009B3741" w:rsidP="00ED4004">
      <w:pPr>
        <w:spacing w:after="0" w:line="240" w:lineRule="auto"/>
        <w:ind w:firstLine="708"/>
        <w:jc w:val="both"/>
        <w:rPr>
          <w:sz w:val="28"/>
          <w:szCs w:val="28"/>
        </w:rPr>
      </w:pPr>
      <w:r>
        <w:rPr>
          <w:sz w:val="28"/>
          <w:szCs w:val="28"/>
        </w:rPr>
        <w:t>10</w:t>
      </w:r>
      <w:r w:rsidR="00ED4004" w:rsidRPr="00ED4004">
        <w:rPr>
          <w:sz w:val="28"/>
          <w:szCs w:val="28"/>
        </w:rPr>
        <w:t xml:space="preserve">.1. Основания для приостановления предоставления Услуги отсутствуют. </w:t>
      </w:r>
    </w:p>
    <w:p w:rsidR="00801B2C" w:rsidRDefault="009B3741" w:rsidP="00153DB5">
      <w:pPr>
        <w:spacing w:after="0" w:line="240" w:lineRule="auto"/>
        <w:ind w:firstLine="708"/>
        <w:jc w:val="both"/>
        <w:rPr>
          <w:sz w:val="28"/>
          <w:szCs w:val="28"/>
        </w:rPr>
      </w:pPr>
      <w:r w:rsidRPr="006816F4">
        <w:rPr>
          <w:sz w:val="28"/>
          <w:szCs w:val="28"/>
        </w:rPr>
        <w:t>10</w:t>
      </w:r>
      <w:r w:rsidR="00ED4004" w:rsidRPr="006816F4">
        <w:rPr>
          <w:sz w:val="28"/>
          <w:szCs w:val="28"/>
        </w:rPr>
        <w:t xml:space="preserve">.2. </w:t>
      </w:r>
      <w:r w:rsidR="00ED4004" w:rsidRPr="00ED4004">
        <w:rPr>
          <w:sz w:val="28"/>
          <w:szCs w:val="28"/>
        </w:rPr>
        <w:t xml:space="preserve">Основаниями для отказа в предоставлении Услуги являются: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 xml:space="preserve">.1. </w:t>
      </w:r>
      <w:r w:rsidR="00801B2C">
        <w:rPr>
          <w:sz w:val="28"/>
          <w:szCs w:val="28"/>
        </w:rPr>
        <w:t>Н</w:t>
      </w:r>
      <w:r w:rsidR="00ED4004" w:rsidRPr="00ED4004">
        <w:rPr>
          <w:sz w:val="28"/>
          <w:szCs w:val="28"/>
        </w:rPr>
        <w:t xml:space="preserve">аличие противоречивых сведений в Заявлении и приложенных к нему документах;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 xml:space="preserve">.2. </w:t>
      </w:r>
      <w:r w:rsidR="00801B2C">
        <w:rPr>
          <w:sz w:val="28"/>
          <w:szCs w:val="28"/>
        </w:rPr>
        <w:t>Н</w:t>
      </w:r>
      <w:r w:rsidR="00ED4004" w:rsidRPr="00ED4004">
        <w:rPr>
          <w:sz w:val="28"/>
          <w:szCs w:val="28"/>
        </w:rPr>
        <w:t xml:space="preserve">есоответствие категории Заявителя кругу лиц, указанных в </w:t>
      </w:r>
      <w:r w:rsidR="00ED4004" w:rsidRPr="009B3741">
        <w:rPr>
          <w:sz w:val="28"/>
          <w:szCs w:val="28"/>
        </w:rPr>
        <w:t>подразделе</w:t>
      </w:r>
      <w:r w:rsidR="00ED4004" w:rsidRPr="00ED4004">
        <w:rPr>
          <w:sz w:val="28"/>
          <w:szCs w:val="28"/>
        </w:rPr>
        <w:t xml:space="preserve"> </w:t>
      </w:r>
      <w:r>
        <w:rPr>
          <w:sz w:val="28"/>
          <w:szCs w:val="28"/>
        </w:rPr>
        <w:t>3</w:t>
      </w:r>
      <w:r w:rsidR="00ED4004" w:rsidRPr="00ED4004">
        <w:rPr>
          <w:sz w:val="28"/>
          <w:szCs w:val="28"/>
        </w:rPr>
        <w:t xml:space="preserve"> настоящего </w:t>
      </w:r>
      <w:r w:rsidR="00801B2C">
        <w:rPr>
          <w:sz w:val="28"/>
          <w:szCs w:val="28"/>
        </w:rPr>
        <w:t>стандарта</w:t>
      </w:r>
      <w:r w:rsidR="00ED4004" w:rsidRPr="00ED4004">
        <w:rPr>
          <w:sz w:val="28"/>
          <w:szCs w:val="28"/>
        </w:rPr>
        <w:t xml:space="preserve">;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 xml:space="preserve">.3. </w:t>
      </w:r>
      <w:r w:rsidR="00801B2C">
        <w:rPr>
          <w:sz w:val="28"/>
          <w:szCs w:val="28"/>
        </w:rPr>
        <w:t>Н</w:t>
      </w:r>
      <w:r w:rsidR="00ED4004" w:rsidRPr="00ED4004">
        <w:rPr>
          <w:sz w:val="28"/>
          <w:szCs w:val="28"/>
        </w:rPr>
        <w:t xml:space="preserve">есоответствие документов, указанных в </w:t>
      </w:r>
      <w:r w:rsidR="00ED4004" w:rsidRPr="009B3741">
        <w:rPr>
          <w:sz w:val="28"/>
          <w:szCs w:val="28"/>
        </w:rPr>
        <w:t xml:space="preserve">подразделе </w:t>
      </w:r>
      <w:r w:rsidRPr="009B3741">
        <w:rPr>
          <w:sz w:val="28"/>
          <w:szCs w:val="28"/>
        </w:rPr>
        <w:t>7</w:t>
      </w:r>
      <w:r w:rsidR="00ED4004" w:rsidRPr="009B3741">
        <w:rPr>
          <w:sz w:val="28"/>
          <w:szCs w:val="28"/>
        </w:rPr>
        <w:t xml:space="preserve"> настоящего </w:t>
      </w:r>
      <w:r w:rsidR="00801B2C" w:rsidRPr="009B3741">
        <w:rPr>
          <w:sz w:val="28"/>
          <w:szCs w:val="28"/>
        </w:rPr>
        <w:t>стандар</w:t>
      </w:r>
      <w:r w:rsidR="00801B2C">
        <w:rPr>
          <w:sz w:val="28"/>
          <w:szCs w:val="28"/>
        </w:rPr>
        <w:t>та</w:t>
      </w:r>
      <w:r w:rsidR="00ED4004" w:rsidRPr="00ED4004">
        <w:rPr>
          <w:sz w:val="28"/>
          <w:szCs w:val="28"/>
        </w:rPr>
        <w:t xml:space="preserve">, по форме или содержанию требованиям законодательства Российской Федерации;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 xml:space="preserve">.4. Заявление подано лицом, не имеющим полномочий представлять интересы Заявителя;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 xml:space="preserve">.5. </w:t>
      </w:r>
      <w:r w:rsidR="00801B2C">
        <w:rPr>
          <w:sz w:val="28"/>
          <w:szCs w:val="28"/>
        </w:rPr>
        <w:t>О</w:t>
      </w:r>
      <w:r w:rsidR="00ED4004" w:rsidRPr="00ED4004">
        <w:rPr>
          <w:sz w:val="28"/>
          <w:szCs w:val="28"/>
        </w:rPr>
        <w:t xml:space="preserve">тзыв Заявления по инициативе Заявителя; </w:t>
      </w:r>
    </w:p>
    <w:p w:rsidR="00ED4004" w:rsidRPr="00ED4004" w:rsidRDefault="009B3741" w:rsidP="00801B2C">
      <w:pPr>
        <w:spacing w:after="0" w:line="240" w:lineRule="auto"/>
        <w:ind w:firstLine="708"/>
        <w:jc w:val="both"/>
        <w:rPr>
          <w:sz w:val="28"/>
          <w:szCs w:val="28"/>
        </w:rPr>
      </w:pPr>
      <w:r>
        <w:rPr>
          <w:sz w:val="28"/>
          <w:szCs w:val="28"/>
        </w:rPr>
        <w:lastRenderedPageBreak/>
        <w:t>10</w:t>
      </w:r>
      <w:r w:rsidR="00ED4004" w:rsidRPr="00ED4004">
        <w:rPr>
          <w:sz w:val="28"/>
          <w:szCs w:val="28"/>
        </w:rPr>
        <w:t>.</w:t>
      </w:r>
      <w:r w:rsidR="006816F4">
        <w:rPr>
          <w:sz w:val="28"/>
          <w:szCs w:val="28"/>
        </w:rPr>
        <w:t>2</w:t>
      </w:r>
      <w:r w:rsidR="00ED4004" w:rsidRPr="00ED4004">
        <w:rPr>
          <w:sz w:val="28"/>
          <w:szCs w:val="28"/>
        </w:rPr>
        <w:t>.</w:t>
      </w:r>
      <w:r w:rsidR="006816F4">
        <w:rPr>
          <w:sz w:val="28"/>
          <w:szCs w:val="28"/>
        </w:rPr>
        <w:t>6</w:t>
      </w:r>
      <w:r w:rsidR="00ED4004" w:rsidRPr="00ED4004">
        <w:rPr>
          <w:sz w:val="28"/>
          <w:szCs w:val="28"/>
        </w:rPr>
        <w:t xml:space="preserve">. </w:t>
      </w:r>
      <w:r w:rsidR="00801B2C">
        <w:rPr>
          <w:sz w:val="28"/>
          <w:szCs w:val="28"/>
        </w:rPr>
        <w:t>О</w:t>
      </w:r>
      <w:r w:rsidR="00ED4004" w:rsidRPr="00ED4004">
        <w:rPr>
          <w:sz w:val="28"/>
          <w:szCs w:val="28"/>
        </w:rPr>
        <w:t xml:space="preserve">тсутствие свободных мест для </w:t>
      </w:r>
      <w:proofErr w:type="gramStart"/>
      <w:r w:rsidR="00ED4004" w:rsidRPr="00ED4004">
        <w:rPr>
          <w:sz w:val="28"/>
          <w:szCs w:val="28"/>
        </w:rPr>
        <w:t>обучения по</w:t>
      </w:r>
      <w:proofErr w:type="gramEnd"/>
      <w:r w:rsidR="00ED4004" w:rsidRPr="00ED4004">
        <w:rPr>
          <w:sz w:val="28"/>
          <w:szCs w:val="28"/>
        </w:rPr>
        <w:t xml:space="preserve"> выбранной программе в Организации;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w:t>
      </w:r>
      <w:r w:rsidR="006816F4">
        <w:rPr>
          <w:sz w:val="28"/>
          <w:szCs w:val="28"/>
        </w:rPr>
        <w:t>7</w:t>
      </w:r>
      <w:r w:rsidR="00ED4004" w:rsidRPr="00ED4004">
        <w:rPr>
          <w:sz w:val="28"/>
          <w:szCs w:val="28"/>
        </w:rPr>
        <w:t xml:space="preserve">. </w:t>
      </w:r>
      <w:r w:rsidR="00801B2C">
        <w:rPr>
          <w:sz w:val="28"/>
          <w:szCs w:val="28"/>
        </w:rPr>
        <w:t>Д</w:t>
      </w:r>
      <w:r w:rsidR="00ED4004" w:rsidRPr="00ED4004">
        <w:rPr>
          <w:sz w:val="28"/>
          <w:szCs w:val="28"/>
        </w:rPr>
        <w:t xml:space="preserve">остижение Заявителем возраста, препятствующего зачислению на дополнительную образовательную программу, либо </w:t>
      </w:r>
      <w:proofErr w:type="spellStart"/>
      <w:r w:rsidR="00ED4004" w:rsidRPr="00ED4004">
        <w:rPr>
          <w:sz w:val="28"/>
          <w:szCs w:val="28"/>
        </w:rPr>
        <w:t>недостижение</w:t>
      </w:r>
      <w:proofErr w:type="spellEnd"/>
      <w:r w:rsidR="00ED4004" w:rsidRPr="00ED4004">
        <w:rPr>
          <w:sz w:val="28"/>
          <w:szCs w:val="28"/>
        </w:rPr>
        <w:t xml:space="preserve"> необходимого возраста при наличии возрастных ограничений для </w:t>
      </w:r>
      <w:proofErr w:type="gramStart"/>
      <w:r w:rsidR="00ED4004" w:rsidRPr="00ED4004">
        <w:rPr>
          <w:sz w:val="28"/>
          <w:szCs w:val="28"/>
        </w:rPr>
        <w:t>обучения</w:t>
      </w:r>
      <w:proofErr w:type="gramEnd"/>
      <w:r w:rsidR="00ED4004" w:rsidRPr="00ED4004">
        <w:rPr>
          <w:sz w:val="28"/>
          <w:szCs w:val="28"/>
        </w:rPr>
        <w:t xml:space="preserve"> по дополнительной образовательной программе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w:t>
      </w:r>
      <w:r w:rsidR="006816F4">
        <w:rPr>
          <w:sz w:val="28"/>
          <w:szCs w:val="28"/>
        </w:rPr>
        <w:t>8</w:t>
      </w:r>
      <w:r w:rsidR="00ED4004" w:rsidRPr="00ED4004">
        <w:rPr>
          <w:sz w:val="28"/>
          <w:szCs w:val="28"/>
        </w:rPr>
        <w:t xml:space="preserve">. </w:t>
      </w:r>
      <w:r w:rsidR="00801B2C">
        <w:rPr>
          <w:sz w:val="28"/>
          <w:szCs w:val="28"/>
        </w:rPr>
        <w:t>Н</w:t>
      </w:r>
      <w:r w:rsidR="00ED4004" w:rsidRPr="00ED4004">
        <w:rPr>
          <w:sz w:val="28"/>
          <w:szCs w:val="28"/>
        </w:rPr>
        <w:t>еявка в Организацию в течение 4 (</w:t>
      </w:r>
      <w:r w:rsidR="005F58BB">
        <w:rPr>
          <w:sz w:val="28"/>
          <w:szCs w:val="28"/>
        </w:rPr>
        <w:t>ч</w:t>
      </w:r>
      <w:r w:rsidR="00ED4004" w:rsidRPr="00ED4004">
        <w:rPr>
          <w:sz w:val="28"/>
          <w:szCs w:val="28"/>
        </w:rPr>
        <w:t xml:space="preserve">етырех) рабочих дней после получения уведомления о необходимости личного посещения для заключения договора об образовании; </w:t>
      </w:r>
    </w:p>
    <w:p w:rsidR="00ED4004" w:rsidRPr="00ED4004" w:rsidRDefault="009B3741" w:rsidP="00801B2C">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w:t>
      </w:r>
      <w:r w:rsidR="006816F4">
        <w:rPr>
          <w:sz w:val="28"/>
          <w:szCs w:val="28"/>
        </w:rPr>
        <w:t>9</w:t>
      </w:r>
      <w:r w:rsidR="00ED4004" w:rsidRPr="00ED4004">
        <w:rPr>
          <w:sz w:val="28"/>
          <w:szCs w:val="28"/>
        </w:rPr>
        <w:t xml:space="preserve">. </w:t>
      </w:r>
      <w:r w:rsidR="00801B2C">
        <w:rPr>
          <w:sz w:val="28"/>
          <w:szCs w:val="28"/>
        </w:rPr>
        <w:t>Д</w:t>
      </w:r>
      <w:r w:rsidR="00ED4004" w:rsidRPr="00ED4004">
        <w:rPr>
          <w:sz w:val="28"/>
          <w:szCs w:val="28"/>
        </w:rPr>
        <w:t xml:space="preserve">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00ED4004" w:rsidRPr="00ED4004">
        <w:rPr>
          <w:sz w:val="28"/>
          <w:szCs w:val="28"/>
        </w:rPr>
        <w:t>обучения по</w:t>
      </w:r>
      <w:proofErr w:type="gramEnd"/>
      <w:r w:rsidR="00ED4004" w:rsidRPr="00ED4004">
        <w:rPr>
          <w:sz w:val="28"/>
          <w:szCs w:val="28"/>
        </w:rPr>
        <w:t xml:space="preserve"> выбранной программе; </w:t>
      </w:r>
    </w:p>
    <w:p w:rsidR="00ED4004" w:rsidRPr="00ED4004" w:rsidRDefault="009B3741" w:rsidP="00897125">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.1</w:t>
      </w:r>
      <w:r w:rsidR="006816F4">
        <w:rPr>
          <w:sz w:val="28"/>
          <w:szCs w:val="28"/>
        </w:rPr>
        <w:t>0</w:t>
      </w:r>
      <w:r w:rsidR="00ED4004" w:rsidRPr="00ED4004">
        <w:rPr>
          <w:sz w:val="28"/>
          <w:szCs w:val="28"/>
        </w:rPr>
        <w:t xml:space="preserve">. </w:t>
      </w:r>
      <w:r w:rsidR="00897125">
        <w:rPr>
          <w:sz w:val="28"/>
          <w:szCs w:val="28"/>
        </w:rPr>
        <w:t>Н</w:t>
      </w:r>
      <w:r w:rsidR="00ED4004" w:rsidRPr="00ED4004">
        <w:rPr>
          <w:sz w:val="28"/>
          <w:szCs w:val="28"/>
        </w:rPr>
        <w:t xml:space="preserve">есоответствие оригиналов документов сведениям, указанным в электронной форме Заявления на ЕПГУ; </w:t>
      </w:r>
    </w:p>
    <w:p w:rsidR="00ED4004" w:rsidRPr="00ED4004" w:rsidRDefault="009B3741" w:rsidP="00897125">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2</w:t>
      </w:r>
      <w:r w:rsidR="00ED4004" w:rsidRPr="00ED4004">
        <w:rPr>
          <w:sz w:val="28"/>
          <w:szCs w:val="28"/>
        </w:rPr>
        <w:t>.1</w:t>
      </w:r>
      <w:r w:rsidR="006816F4">
        <w:rPr>
          <w:sz w:val="28"/>
          <w:szCs w:val="28"/>
        </w:rPr>
        <w:t>1</w:t>
      </w:r>
      <w:r w:rsidR="00ED4004" w:rsidRPr="00ED4004">
        <w:rPr>
          <w:sz w:val="28"/>
          <w:szCs w:val="28"/>
        </w:rPr>
        <w:t xml:space="preserve">. </w:t>
      </w:r>
      <w:r w:rsidR="00897125">
        <w:rPr>
          <w:sz w:val="28"/>
          <w:szCs w:val="28"/>
        </w:rPr>
        <w:t>Н</w:t>
      </w:r>
      <w:r w:rsidR="00ED4004" w:rsidRPr="00ED4004">
        <w:rPr>
          <w:sz w:val="28"/>
          <w:szCs w:val="28"/>
        </w:rPr>
        <w:t xml:space="preserve">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ED4004" w:rsidRPr="00ED4004" w:rsidRDefault="00897125" w:rsidP="00ED4004">
      <w:pPr>
        <w:spacing w:after="0" w:line="240" w:lineRule="auto"/>
        <w:jc w:val="both"/>
        <w:rPr>
          <w:sz w:val="28"/>
          <w:szCs w:val="28"/>
        </w:rPr>
      </w:pPr>
      <w:r>
        <w:rPr>
          <w:sz w:val="28"/>
          <w:szCs w:val="28"/>
        </w:rPr>
        <w:tab/>
      </w:r>
      <w:r w:rsidR="009B3741">
        <w:rPr>
          <w:sz w:val="28"/>
          <w:szCs w:val="28"/>
        </w:rPr>
        <w:t>10</w:t>
      </w:r>
      <w:r>
        <w:rPr>
          <w:sz w:val="28"/>
          <w:szCs w:val="28"/>
        </w:rPr>
        <w:t>.</w:t>
      </w:r>
      <w:r w:rsidR="006816F4">
        <w:rPr>
          <w:sz w:val="28"/>
          <w:szCs w:val="28"/>
        </w:rPr>
        <w:t>3</w:t>
      </w:r>
      <w:r>
        <w:rPr>
          <w:sz w:val="28"/>
          <w:szCs w:val="28"/>
        </w:rPr>
        <w:t>.</w:t>
      </w:r>
      <w:r w:rsidR="00ED4004" w:rsidRPr="00ED4004">
        <w:rPr>
          <w:sz w:val="28"/>
          <w:szCs w:val="28"/>
        </w:rPr>
        <w:t xml:space="preserve">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 </w:t>
      </w:r>
    </w:p>
    <w:p w:rsidR="009B3741" w:rsidRDefault="009B3741" w:rsidP="00897125">
      <w:pPr>
        <w:spacing w:after="0" w:line="240" w:lineRule="auto"/>
        <w:ind w:firstLine="708"/>
        <w:jc w:val="both"/>
        <w:rPr>
          <w:sz w:val="28"/>
          <w:szCs w:val="28"/>
        </w:rPr>
      </w:pPr>
      <w:r>
        <w:rPr>
          <w:sz w:val="28"/>
          <w:szCs w:val="28"/>
        </w:rPr>
        <w:t>10</w:t>
      </w:r>
      <w:r w:rsidR="00ED4004" w:rsidRPr="00ED4004">
        <w:rPr>
          <w:sz w:val="28"/>
          <w:szCs w:val="28"/>
        </w:rPr>
        <w:t>.</w:t>
      </w:r>
      <w:r w:rsidR="006816F4">
        <w:rPr>
          <w:sz w:val="28"/>
          <w:szCs w:val="28"/>
        </w:rPr>
        <w:t>4</w:t>
      </w:r>
      <w:r w:rsidR="00ED4004" w:rsidRPr="00ED4004">
        <w:rPr>
          <w:sz w:val="28"/>
          <w:szCs w:val="28"/>
        </w:rPr>
        <w:t xml:space="preserve">.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в Личном кабинете. На основании поступившего заявления об отказе от предоставления Услуги </w:t>
      </w:r>
      <w:r w:rsidR="00897125">
        <w:rPr>
          <w:sz w:val="28"/>
          <w:szCs w:val="28"/>
        </w:rPr>
        <w:t xml:space="preserve">работником Организации </w:t>
      </w:r>
      <w:r w:rsidR="00ED4004" w:rsidRPr="00ED4004">
        <w:rPr>
          <w:sz w:val="28"/>
          <w:szCs w:val="28"/>
        </w:rPr>
        <w:t xml:space="preserve">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w:t>
      </w:r>
    </w:p>
    <w:p w:rsidR="00ED4004" w:rsidRPr="00ED4004" w:rsidRDefault="00ED4004" w:rsidP="00897125">
      <w:pPr>
        <w:spacing w:after="0" w:line="240" w:lineRule="auto"/>
        <w:ind w:firstLine="708"/>
        <w:jc w:val="both"/>
        <w:rPr>
          <w:sz w:val="28"/>
          <w:szCs w:val="28"/>
        </w:rPr>
      </w:pPr>
      <w:r w:rsidRPr="00ED4004">
        <w:rPr>
          <w:sz w:val="28"/>
          <w:szCs w:val="28"/>
        </w:rPr>
        <w:t xml:space="preserve">Отказ от предоставления Услуги не препятствует повторному обращению Заявителя в Организацию </w:t>
      </w:r>
      <w:r w:rsidRPr="009B3741">
        <w:rPr>
          <w:sz w:val="28"/>
          <w:szCs w:val="28"/>
        </w:rPr>
        <w:t>или в МФЦ</w:t>
      </w:r>
      <w:r w:rsidRPr="00ED4004">
        <w:rPr>
          <w:sz w:val="28"/>
          <w:szCs w:val="28"/>
        </w:rPr>
        <w:t xml:space="preserve"> за предоставлением Услуги. </w:t>
      </w:r>
    </w:p>
    <w:p w:rsidR="00ED4004" w:rsidRPr="00ED4004" w:rsidRDefault="00ED4004" w:rsidP="00ED4004">
      <w:pPr>
        <w:spacing w:after="0" w:line="240" w:lineRule="auto"/>
        <w:jc w:val="both"/>
        <w:rPr>
          <w:sz w:val="28"/>
          <w:szCs w:val="28"/>
        </w:rPr>
      </w:pPr>
    </w:p>
    <w:p w:rsidR="00ED4004" w:rsidRDefault="009B3741" w:rsidP="00CE607E">
      <w:pPr>
        <w:spacing w:after="0" w:line="240" w:lineRule="auto"/>
        <w:jc w:val="center"/>
        <w:rPr>
          <w:b/>
          <w:sz w:val="28"/>
          <w:szCs w:val="28"/>
        </w:rPr>
      </w:pPr>
      <w:r>
        <w:rPr>
          <w:b/>
          <w:sz w:val="28"/>
          <w:szCs w:val="28"/>
        </w:rPr>
        <w:t>11</w:t>
      </w:r>
      <w:r w:rsidR="00CE607E">
        <w:rPr>
          <w:b/>
          <w:sz w:val="28"/>
          <w:szCs w:val="28"/>
        </w:rPr>
        <w:t>. Размер платы при предоставлении услуги</w:t>
      </w:r>
    </w:p>
    <w:p w:rsidR="00CE607E" w:rsidRPr="00CE607E" w:rsidRDefault="00CE607E" w:rsidP="00CE607E">
      <w:pPr>
        <w:spacing w:after="0" w:line="240" w:lineRule="auto"/>
        <w:jc w:val="both"/>
        <w:rPr>
          <w:sz w:val="28"/>
          <w:szCs w:val="28"/>
        </w:rPr>
      </w:pPr>
    </w:p>
    <w:p w:rsidR="00CE607E" w:rsidRPr="00CE607E" w:rsidRDefault="00CE607E" w:rsidP="00CE607E">
      <w:pPr>
        <w:spacing w:after="0" w:line="240" w:lineRule="auto"/>
        <w:jc w:val="both"/>
        <w:rPr>
          <w:sz w:val="28"/>
          <w:szCs w:val="28"/>
        </w:rPr>
      </w:pPr>
      <w:r>
        <w:rPr>
          <w:sz w:val="28"/>
          <w:szCs w:val="28"/>
        </w:rPr>
        <w:tab/>
      </w:r>
      <w:r w:rsidR="009B3741">
        <w:rPr>
          <w:sz w:val="28"/>
          <w:szCs w:val="28"/>
        </w:rPr>
        <w:t>11</w:t>
      </w:r>
      <w:r>
        <w:rPr>
          <w:sz w:val="28"/>
          <w:szCs w:val="28"/>
        </w:rPr>
        <w:t xml:space="preserve">.1. </w:t>
      </w:r>
      <w:r w:rsidRPr="00CE607E">
        <w:rPr>
          <w:sz w:val="28"/>
          <w:szCs w:val="28"/>
        </w:rPr>
        <w:t>Услуга предоставляется бесплатно</w:t>
      </w:r>
      <w:r>
        <w:rPr>
          <w:sz w:val="28"/>
          <w:szCs w:val="28"/>
        </w:rPr>
        <w:t>.</w:t>
      </w:r>
      <w:r w:rsidRPr="00CE607E">
        <w:rPr>
          <w:sz w:val="28"/>
          <w:szCs w:val="28"/>
        </w:rPr>
        <w:t xml:space="preserve"> </w:t>
      </w:r>
    </w:p>
    <w:p w:rsidR="00CE607E" w:rsidRPr="00CE607E" w:rsidRDefault="00CE607E" w:rsidP="00CE607E">
      <w:pPr>
        <w:spacing w:after="0" w:line="240" w:lineRule="auto"/>
        <w:jc w:val="both"/>
        <w:rPr>
          <w:sz w:val="28"/>
          <w:szCs w:val="28"/>
        </w:rPr>
      </w:pPr>
    </w:p>
    <w:p w:rsidR="00ED4004" w:rsidRPr="00CE607E" w:rsidRDefault="00CE607E" w:rsidP="00CE607E">
      <w:pPr>
        <w:spacing w:after="0" w:line="240" w:lineRule="auto"/>
        <w:jc w:val="center"/>
        <w:rPr>
          <w:b/>
          <w:sz w:val="28"/>
          <w:szCs w:val="28"/>
        </w:rPr>
      </w:pPr>
      <w:r>
        <w:rPr>
          <w:b/>
          <w:sz w:val="28"/>
          <w:szCs w:val="28"/>
        </w:rPr>
        <w:t>1</w:t>
      </w:r>
      <w:r w:rsidR="009B3741">
        <w:rPr>
          <w:b/>
          <w:sz w:val="28"/>
          <w:szCs w:val="28"/>
        </w:rPr>
        <w:t>2</w:t>
      </w:r>
      <w:r>
        <w:rPr>
          <w:b/>
          <w:sz w:val="28"/>
          <w:szCs w:val="28"/>
        </w:rPr>
        <w:t xml:space="preserve">. Максимальный срок ожидания в очереди при подаче запроса о предоставлении услуги и при получении результата предоставления услуги </w:t>
      </w:r>
    </w:p>
    <w:p w:rsidR="00FD2842" w:rsidRPr="00FD2842" w:rsidRDefault="00FD2842" w:rsidP="00FD2842">
      <w:pPr>
        <w:spacing w:after="0" w:line="240" w:lineRule="auto"/>
        <w:jc w:val="both"/>
        <w:rPr>
          <w:sz w:val="28"/>
          <w:szCs w:val="28"/>
        </w:rPr>
      </w:pPr>
    </w:p>
    <w:p w:rsidR="002208F5" w:rsidRPr="002208F5" w:rsidRDefault="00CE607E" w:rsidP="00CE607E">
      <w:pPr>
        <w:spacing w:after="0" w:line="240" w:lineRule="auto"/>
        <w:ind w:firstLine="708"/>
        <w:jc w:val="both"/>
        <w:rPr>
          <w:sz w:val="28"/>
          <w:szCs w:val="28"/>
        </w:rPr>
      </w:pPr>
      <w:r>
        <w:rPr>
          <w:sz w:val="28"/>
          <w:szCs w:val="28"/>
        </w:rPr>
        <w:t>1</w:t>
      </w:r>
      <w:r w:rsidR="009B3741">
        <w:rPr>
          <w:sz w:val="28"/>
          <w:szCs w:val="28"/>
        </w:rPr>
        <w:t>2</w:t>
      </w:r>
      <w:r w:rsidRPr="00CE607E">
        <w:rPr>
          <w:sz w:val="28"/>
          <w:szCs w:val="28"/>
        </w:rPr>
        <w:t xml:space="preserve">.1. Максимальный срок ожидания в очереди при личной подаче Заявления в МФЦ при получении результата предоставления Услуги не должен превышать </w:t>
      </w:r>
      <w:r>
        <w:rPr>
          <w:sz w:val="28"/>
          <w:szCs w:val="28"/>
        </w:rPr>
        <w:t>1</w:t>
      </w:r>
      <w:r w:rsidRPr="00CE607E">
        <w:rPr>
          <w:sz w:val="28"/>
          <w:szCs w:val="28"/>
        </w:rPr>
        <w:t>5 минут.</w:t>
      </w:r>
    </w:p>
    <w:p w:rsidR="004271A3" w:rsidRDefault="004271A3" w:rsidP="003D6EBC">
      <w:pPr>
        <w:spacing w:after="0" w:line="240" w:lineRule="auto"/>
        <w:jc w:val="center"/>
        <w:rPr>
          <w:sz w:val="28"/>
          <w:szCs w:val="28"/>
        </w:rPr>
      </w:pPr>
    </w:p>
    <w:p w:rsidR="004271A3" w:rsidRDefault="00CE607E" w:rsidP="003D6EBC">
      <w:pPr>
        <w:spacing w:after="0" w:line="240" w:lineRule="auto"/>
        <w:jc w:val="center"/>
        <w:rPr>
          <w:sz w:val="28"/>
          <w:szCs w:val="28"/>
        </w:rPr>
      </w:pPr>
      <w:r w:rsidRPr="00CE607E">
        <w:rPr>
          <w:b/>
          <w:sz w:val="28"/>
          <w:szCs w:val="28"/>
        </w:rPr>
        <w:lastRenderedPageBreak/>
        <w:t>1</w:t>
      </w:r>
      <w:r w:rsidR="009B3741">
        <w:rPr>
          <w:b/>
          <w:sz w:val="28"/>
          <w:szCs w:val="28"/>
        </w:rPr>
        <w:t>3</w:t>
      </w:r>
      <w:r w:rsidRPr="00CE607E">
        <w:rPr>
          <w:b/>
          <w:sz w:val="28"/>
          <w:szCs w:val="28"/>
        </w:rPr>
        <w:t xml:space="preserve">. </w:t>
      </w:r>
      <w:r>
        <w:rPr>
          <w:b/>
          <w:sz w:val="28"/>
          <w:szCs w:val="28"/>
        </w:rPr>
        <w:t>Срок регистрации запроса Заявителя о предоставлении услуги</w:t>
      </w:r>
    </w:p>
    <w:p w:rsidR="000451AF" w:rsidRPr="000451AF" w:rsidRDefault="000451AF" w:rsidP="000451AF">
      <w:pPr>
        <w:spacing w:after="0" w:line="240" w:lineRule="auto"/>
        <w:jc w:val="both"/>
        <w:rPr>
          <w:sz w:val="28"/>
          <w:szCs w:val="28"/>
        </w:rPr>
      </w:pPr>
    </w:p>
    <w:p w:rsidR="000451AF" w:rsidRPr="000451AF" w:rsidRDefault="000451AF" w:rsidP="000451AF">
      <w:pPr>
        <w:spacing w:after="0" w:line="240" w:lineRule="auto"/>
        <w:ind w:firstLine="708"/>
        <w:jc w:val="both"/>
        <w:rPr>
          <w:sz w:val="28"/>
          <w:szCs w:val="28"/>
        </w:rPr>
      </w:pPr>
      <w:r>
        <w:rPr>
          <w:sz w:val="28"/>
          <w:szCs w:val="28"/>
        </w:rPr>
        <w:t>1</w:t>
      </w:r>
      <w:r w:rsidR="009B3741">
        <w:rPr>
          <w:sz w:val="28"/>
          <w:szCs w:val="28"/>
        </w:rPr>
        <w:t>3</w:t>
      </w:r>
      <w:r w:rsidRPr="000451AF">
        <w:rPr>
          <w:sz w:val="28"/>
          <w:szCs w:val="28"/>
        </w:rPr>
        <w:t xml:space="preserve">.1.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 </w:t>
      </w:r>
    </w:p>
    <w:p w:rsidR="000451AF" w:rsidRPr="000451AF" w:rsidRDefault="000451AF" w:rsidP="000451AF">
      <w:pPr>
        <w:spacing w:after="0" w:line="240" w:lineRule="auto"/>
        <w:ind w:firstLine="708"/>
        <w:jc w:val="both"/>
        <w:rPr>
          <w:sz w:val="28"/>
          <w:szCs w:val="28"/>
        </w:rPr>
      </w:pPr>
      <w:r>
        <w:rPr>
          <w:sz w:val="28"/>
          <w:szCs w:val="28"/>
        </w:rPr>
        <w:t>1</w:t>
      </w:r>
      <w:r w:rsidR="009B3741">
        <w:rPr>
          <w:sz w:val="28"/>
          <w:szCs w:val="28"/>
        </w:rPr>
        <w:t>3</w:t>
      </w:r>
      <w:r w:rsidRPr="000451AF">
        <w:rPr>
          <w:sz w:val="28"/>
          <w:szCs w:val="28"/>
        </w:rPr>
        <w:t xml:space="preserve">.2.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 </w:t>
      </w:r>
    </w:p>
    <w:p w:rsidR="000451AF" w:rsidRPr="000451AF" w:rsidRDefault="000451AF" w:rsidP="000451AF">
      <w:pPr>
        <w:spacing w:after="0" w:line="240" w:lineRule="auto"/>
        <w:jc w:val="both"/>
        <w:rPr>
          <w:sz w:val="28"/>
          <w:szCs w:val="28"/>
        </w:rPr>
      </w:pPr>
    </w:p>
    <w:p w:rsidR="00CE607E" w:rsidRDefault="00CE607E" w:rsidP="00CE607E">
      <w:pPr>
        <w:spacing w:after="0" w:line="240" w:lineRule="auto"/>
        <w:jc w:val="center"/>
        <w:rPr>
          <w:b/>
          <w:sz w:val="28"/>
          <w:szCs w:val="28"/>
        </w:rPr>
      </w:pPr>
      <w:r>
        <w:rPr>
          <w:b/>
          <w:sz w:val="28"/>
          <w:szCs w:val="28"/>
        </w:rPr>
        <w:t>1</w:t>
      </w:r>
      <w:r w:rsidR="009B3741">
        <w:rPr>
          <w:b/>
          <w:sz w:val="28"/>
          <w:szCs w:val="28"/>
        </w:rPr>
        <w:t>4</w:t>
      </w:r>
      <w:r>
        <w:rPr>
          <w:b/>
          <w:sz w:val="28"/>
          <w:szCs w:val="28"/>
        </w:rPr>
        <w:t>. Требования к помещениям</w:t>
      </w:r>
      <w:r w:rsidR="006816F4">
        <w:rPr>
          <w:b/>
          <w:sz w:val="28"/>
          <w:szCs w:val="28"/>
        </w:rPr>
        <w:t>,</w:t>
      </w:r>
      <w:r w:rsidR="004A1FB7">
        <w:rPr>
          <w:b/>
          <w:sz w:val="28"/>
          <w:szCs w:val="28"/>
        </w:rPr>
        <w:t xml:space="preserve"> в которых предоставляется услуга, к залу ожидания, местам для заполнения запросов о предоставлении услуги, информационным стендам </w:t>
      </w:r>
      <w:proofErr w:type="gramStart"/>
      <w:r w:rsidR="004A1FB7">
        <w:rPr>
          <w:b/>
          <w:sz w:val="28"/>
          <w:szCs w:val="28"/>
        </w:rPr>
        <w:t>с</w:t>
      </w:r>
      <w:proofErr w:type="gramEnd"/>
      <w:r w:rsidR="004A1FB7">
        <w:rPr>
          <w:b/>
          <w:sz w:val="28"/>
          <w:szCs w:val="28"/>
        </w:rPr>
        <w:t xml:space="preserve"> </w:t>
      </w:r>
      <w:proofErr w:type="gramStart"/>
      <w:r w:rsidR="004A1FB7">
        <w:rPr>
          <w:b/>
          <w:sz w:val="28"/>
          <w:szCs w:val="28"/>
        </w:rPr>
        <w:t>образцам</w:t>
      </w:r>
      <w:proofErr w:type="gramEnd"/>
      <w:r w:rsidR="004A1FB7">
        <w:rPr>
          <w:b/>
          <w:sz w:val="28"/>
          <w:szCs w:val="28"/>
        </w:rPr>
        <w:t xml:space="preserve"> их заполнения и перечнем документов, необходимых  для предоставления услуги, в том числе к обеспечению доступности для инвалидов указанных объектов</w:t>
      </w:r>
    </w:p>
    <w:p w:rsidR="004A1FB7" w:rsidRDefault="004A1FB7" w:rsidP="004A1FB7">
      <w:pPr>
        <w:spacing w:after="0" w:line="240" w:lineRule="auto"/>
        <w:rPr>
          <w:b/>
          <w:sz w:val="28"/>
          <w:szCs w:val="28"/>
        </w:rPr>
      </w:pP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.1. При предоставлении Услуги в МФЦ создаются условия инвалидам и другим маломобильным группам населения для беспрепятственного доступа</w:t>
      </w:r>
      <w:r>
        <w:rPr>
          <w:sz w:val="28"/>
          <w:szCs w:val="28"/>
        </w:rPr>
        <w:t xml:space="preserve"> </w:t>
      </w:r>
      <w:r w:rsidRPr="004A1FB7">
        <w:rPr>
          <w:sz w:val="28"/>
          <w:szCs w:val="28"/>
        </w:rPr>
        <w:t xml:space="preserve">к помещениям, в которых предоставляется Услуга, и беспрепятственного их передвижения в указанных помещениях.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.3. </w:t>
      </w:r>
      <w:proofErr w:type="gramStart"/>
      <w:r w:rsidRPr="004A1FB7">
        <w:rPr>
          <w:sz w:val="28"/>
          <w:szCs w:val="28"/>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w:t>
      </w:r>
      <w:proofErr w:type="gramEnd"/>
      <w:r w:rsidRPr="004A1FB7">
        <w:rPr>
          <w:sz w:val="28"/>
          <w:szCs w:val="28"/>
        </w:rPr>
        <w:t xml:space="preserve">, а также соответствовать нормам и правилам, установленным законодательством Российской Федерации. </w:t>
      </w:r>
    </w:p>
    <w:p w:rsid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.4. Здания, в которых осуществляется предоставление Услуги, должны быть оснащены следующими специальными приспособлениями и оборудованием: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.4.1. </w:t>
      </w:r>
      <w:r>
        <w:rPr>
          <w:sz w:val="28"/>
          <w:szCs w:val="28"/>
        </w:rPr>
        <w:t>С</w:t>
      </w:r>
      <w:r w:rsidRPr="004A1FB7">
        <w:rPr>
          <w:sz w:val="28"/>
          <w:szCs w:val="28"/>
        </w:rPr>
        <w:t xml:space="preserve">пециальными указателями около строящихся и ремонтируемых объектов;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.4.2. </w:t>
      </w:r>
      <w:r>
        <w:rPr>
          <w:sz w:val="28"/>
          <w:szCs w:val="28"/>
        </w:rPr>
        <w:t>Т</w:t>
      </w:r>
      <w:r w:rsidRPr="004A1FB7">
        <w:rPr>
          <w:sz w:val="28"/>
          <w:szCs w:val="28"/>
        </w:rPr>
        <w:t xml:space="preserve">елефонами-автоматами или иными средствами связи, доступными для инвалидов;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.4.</w:t>
      </w:r>
      <w:r>
        <w:rPr>
          <w:sz w:val="28"/>
          <w:szCs w:val="28"/>
        </w:rPr>
        <w:t>3</w:t>
      </w:r>
      <w:r w:rsidRPr="004A1FB7">
        <w:rPr>
          <w:sz w:val="28"/>
          <w:szCs w:val="28"/>
        </w:rPr>
        <w:t xml:space="preserve">. </w:t>
      </w:r>
      <w:r>
        <w:rPr>
          <w:sz w:val="28"/>
          <w:szCs w:val="28"/>
        </w:rPr>
        <w:t>С</w:t>
      </w:r>
      <w:r w:rsidRPr="004A1FB7">
        <w:rPr>
          <w:sz w:val="28"/>
          <w:szCs w:val="28"/>
        </w:rPr>
        <w:t xml:space="preserve">анитарно-гигиеническими помещениями;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.4.</w:t>
      </w:r>
      <w:r>
        <w:rPr>
          <w:sz w:val="28"/>
          <w:szCs w:val="28"/>
        </w:rPr>
        <w:t>4</w:t>
      </w:r>
      <w:r w:rsidRPr="004A1FB7">
        <w:rPr>
          <w:sz w:val="28"/>
          <w:szCs w:val="28"/>
        </w:rPr>
        <w:t xml:space="preserve">. </w:t>
      </w:r>
      <w:r>
        <w:rPr>
          <w:sz w:val="28"/>
          <w:szCs w:val="28"/>
        </w:rPr>
        <w:t>П</w:t>
      </w:r>
      <w:r w:rsidRPr="004A1FB7">
        <w:rPr>
          <w:sz w:val="28"/>
          <w:szCs w:val="28"/>
        </w:rPr>
        <w:t xml:space="preserve">андусами и поручнями у лестниц при входах в здание;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.4.6. </w:t>
      </w:r>
      <w:r>
        <w:rPr>
          <w:sz w:val="28"/>
          <w:szCs w:val="28"/>
        </w:rPr>
        <w:t>П</w:t>
      </w:r>
      <w:r w:rsidRPr="004A1FB7">
        <w:rPr>
          <w:sz w:val="28"/>
          <w:szCs w:val="28"/>
        </w:rPr>
        <w:t xml:space="preserve">андусами при входах в здания, пандусами или подъемными пандусами, или подъемными устройствами у лестниц на лифтовых площадках; </w:t>
      </w:r>
    </w:p>
    <w:p w:rsidR="004A1FB7" w:rsidRPr="004A1FB7" w:rsidRDefault="004A1FB7" w:rsidP="004A1FB7">
      <w:pPr>
        <w:spacing w:after="0" w:line="240" w:lineRule="auto"/>
        <w:ind w:firstLine="708"/>
        <w:jc w:val="both"/>
        <w:rPr>
          <w:sz w:val="28"/>
          <w:szCs w:val="28"/>
        </w:rPr>
      </w:pPr>
      <w:r w:rsidRPr="004A1FB7">
        <w:rPr>
          <w:sz w:val="28"/>
          <w:szCs w:val="28"/>
        </w:rPr>
        <w:lastRenderedPageBreak/>
        <w:t>1</w:t>
      </w:r>
      <w:r w:rsidR="009B3741">
        <w:rPr>
          <w:sz w:val="28"/>
          <w:szCs w:val="28"/>
        </w:rPr>
        <w:t>4</w:t>
      </w:r>
      <w:r w:rsidRPr="004A1FB7">
        <w:rPr>
          <w:sz w:val="28"/>
          <w:szCs w:val="28"/>
        </w:rPr>
        <w:t xml:space="preserve">.4.7. </w:t>
      </w:r>
      <w:r>
        <w:rPr>
          <w:sz w:val="28"/>
          <w:szCs w:val="28"/>
        </w:rPr>
        <w:t>С</w:t>
      </w:r>
      <w:r w:rsidRPr="004A1FB7">
        <w:rPr>
          <w:sz w:val="28"/>
          <w:szCs w:val="28"/>
        </w:rPr>
        <w:t xml:space="preserve">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A1FB7" w:rsidRPr="004A1FB7" w:rsidRDefault="004A1FB7" w:rsidP="004A1FB7">
      <w:pPr>
        <w:spacing w:after="0" w:line="240" w:lineRule="auto"/>
        <w:jc w:val="both"/>
        <w:rPr>
          <w:sz w:val="28"/>
          <w:szCs w:val="28"/>
        </w:rPr>
      </w:pPr>
      <w:r>
        <w:rPr>
          <w:sz w:val="28"/>
          <w:szCs w:val="28"/>
        </w:rPr>
        <w:tab/>
      </w:r>
      <w:r w:rsidRPr="004A1FB7">
        <w:rPr>
          <w:sz w:val="28"/>
          <w:szCs w:val="28"/>
        </w:rPr>
        <w:t>1</w:t>
      </w:r>
      <w:r w:rsidR="009B3741">
        <w:rPr>
          <w:sz w:val="28"/>
          <w:szCs w:val="28"/>
        </w:rPr>
        <w:t>4</w:t>
      </w:r>
      <w:r w:rsidRPr="004A1FB7">
        <w:rPr>
          <w:sz w:val="28"/>
          <w:szCs w:val="28"/>
        </w:rPr>
        <w:t>.5. На каждой стоянке (остановке) транспортных средств мест отдыха выделяется не менее 10 (</w:t>
      </w:r>
      <w:r>
        <w:rPr>
          <w:sz w:val="28"/>
          <w:szCs w:val="28"/>
        </w:rPr>
        <w:t>д</w:t>
      </w:r>
      <w:r w:rsidRPr="004A1FB7">
        <w:rPr>
          <w:sz w:val="28"/>
          <w:szCs w:val="28"/>
        </w:rPr>
        <w:t xml:space="preserve">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.6.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4A1FB7">
        <w:rPr>
          <w:sz w:val="28"/>
          <w:szCs w:val="28"/>
        </w:rPr>
        <w:t>Правил организации деятельности многофункциональных центров предоставления государственных</w:t>
      </w:r>
      <w:proofErr w:type="gramEnd"/>
      <w:r w:rsidRPr="004A1FB7">
        <w:rPr>
          <w:sz w:val="28"/>
          <w:szCs w:val="28"/>
        </w:rPr>
        <w:t xml:space="preserve"> и муниципальных услуг».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.7. Количество мест ожидания определяется исходя из фактической нагрузки и возможностей для их размещения в здании.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.8. Места ожидания должны соответствовать комфортным условиям для Заявителей и оптимальным условиям работы работников. </w:t>
      </w:r>
    </w:p>
    <w:p w:rsidR="0072270D"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.9. 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w:t>
      </w:r>
    </w:p>
    <w:p w:rsidR="004A1FB7" w:rsidRPr="004A1FB7" w:rsidRDefault="004A1FB7" w:rsidP="004A1FB7">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.9.1. </w:t>
      </w:r>
      <w:r w:rsidR="0072270D">
        <w:rPr>
          <w:sz w:val="28"/>
          <w:szCs w:val="28"/>
        </w:rPr>
        <w:t>Б</w:t>
      </w:r>
      <w:r w:rsidRPr="004A1FB7">
        <w:rPr>
          <w:sz w:val="28"/>
          <w:szCs w:val="28"/>
        </w:rPr>
        <w:t xml:space="preserve">еспрепятственный доступ к помещениям МФЦ, где предоставляется Услуга; </w:t>
      </w:r>
    </w:p>
    <w:p w:rsidR="004A1FB7" w:rsidRPr="004A1FB7" w:rsidRDefault="004A1FB7" w:rsidP="0072270D">
      <w:pPr>
        <w:spacing w:after="0" w:line="240" w:lineRule="auto"/>
        <w:ind w:firstLine="708"/>
        <w:jc w:val="both"/>
        <w:rPr>
          <w:sz w:val="28"/>
          <w:szCs w:val="28"/>
        </w:rPr>
      </w:pPr>
      <w:r w:rsidRPr="004A1FB7">
        <w:rPr>
          <w:sz w:val="28"/>
          <w:szCs w:val="28"/>
        </w:rPr>
        <w:t>1</w:t>
      </w:r>
      <w:r w:rsidR="009B3741">
        <w:rPr>
          <w:sz w:val="28"/>
          <w:szCs w:val="28"/>
        </w:rPr>
        <w:t>4</w:t>
      </w:r>
      <w:r w:rsidRPr="004A1FB7">
        <w:rPr>
          <w:sz w:val="28"/>
          <w:szCs w:val="28"/>
        </w:rPr>
        <w:t xml:space="preserve">.9.2. </w:t>
      </w:r>
      <w:r w:rsidR="0072270D">
        <w:rPr>
          <w:sz w:val="28"/>
          <w:szCs w:val="28"/>
        </w:rPr>
        <w:t>В</w:t>
      </w:r>
      <w:r w:rsidRPr="004A1FB7">
        <w:rPr>
          <w:sz w:val="28"/>
          <w:szCs w:val="28"/>
        </w:rPr>
        <w:t xml:space="preserve">озможность самостоятельного или с помощью работников МФЦ передвижения по территории, на которой расположены помещения; </w:t>
      </w:r>
    </w:p>
    <w:p w:rsidR="004A1FB7" w:rsidRPr="004A1FB7" w:rsidRDefault="0072270D" w:rsidP="004A1FB7">
      <w:pPr>
        <w:spacing w:after="0" w:line="240" w:lineRule="auto"/>
        <w:jc w:val="both"/>
        <w:rPr>
          <w:sz w:val="28"/>
          <w:szCs w:val="28"/>
        </w:rPr>
      </w:pPr>
      <w:r>
        <w:rPr>
          <w:sz w:val="28"/>
          <w:szCs w:val="28"/>
        </w:rPr>
        <w:tab/>
      </w:r>
      <w:r w:rsidR="004A1FB7" w:rsidRPr="004A1FB7">
        <w:rPr>
          <w:sz w:val="28"/>
          <w:szCs w:val="28"/>
        </w:rPr>
        <w:t>1</w:t>
      </w:r>
      <w:r w:rsidR="009B3741">
        <w:rPr>
          <w:sz w:val="28"/>
          <w:szCs w:val="28"/>
        </w:rPr>
        <w:t>4</w:t>
      </w:r>
      <w:r w:rsidR="004A1FB7" w:rsidRPr="004A1FB7">
        <w:rPr>
          <w:sz w:val="28"/>
          <w:szCs w:val="28"/>
        </w:rPr>
        <w:t xml:space="preserve">.9.3. </w:t>
      </w:r>
      <w:r>
        <w:rPr>
          <w:sz w:val="28"/>
          <w:szCs w:val="28"/>
        </w:rPr>
        <w:t>В</w:t>
      </w:r>
      <w:r w:rsidR="004A1FB7" w:rsidRPr="004A1FB7">
        <w:rPr>
          <w:sz w:val="28"/>
          <w:szCs w:val="28"/>
        </w:rPr>
        <w:t xml:space="preserve">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 </w:t>
      </w:r>
    </w:p>
    <w:p w:rsidR="004A1FB7" w:rsidRPr="004A1FB7" w:rsidRDefault="004A1FB7" w:rsidP="0072270D">
      <w:pPr>
        <w:spacing w:after="0" w:line="240" w:lineRule="auto"/>
        <w:ind w:firstLine="708"/>
        <w:jc w:val="both"/>
        <w:rPr>
          <w:sz w:val="28"/>
          <w:szCs w:val="28"/>
        </w:rPr>
      </w:pPr>
      <w:r w:rsidRPr="004A1FB7">
        <w:rPr>
          <w:sz w:val="28"/>
          <w:szCs w:val="28"/>
        </w:rPr>
        <w:t>1</w:t>
      </w:r>
      <w:r w:rsidR="00B94AF2">
        <w:rPr>
          <w:sz w:val="28"/>
          <w:szCs w:val="28"/>
        </w:rPr>
        <w:t>4</w:t>
      </w:r>
      <w:r w:rsidRPr="004A1FB7">
        <w:rPr>
          <w:sz w:val="28"/>
          <w:szCs w:val="28"/>
        </w:rPr>
        <w:t xml:space="preserve">.9.4. </w:t>
      </w:r>
      <w:r w:rsidR="0072270D">
        <w:rPr>
          <w:sz w:val="28"/>
          <w:szCs w:val="28"/>
        </w:rPr>
        <w:t>О</w:t>
      </w:r>
      <w:r w:rsidRPr="004A1FB7">
        <w:rPr>
          <w:sz w:val="28"/>
          <w:szCs w:val="28"/>
        </w:rPr>
        <w:t xml:space="preserve">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w:t>
      </w:r>
    </w:p>
    <w:p w:rsidR="004A1FB7" w:rsidRPr="004A1FB7" w:rsidRDefault="004A1FB7" w:rsidP="0072270D">
      <w:pPr>
        <w:spacing w:after="0" w:line="240" w:lineRule="auto"/>
        <w:ind w:firstLine="708"/>
        <w:jc w:val="both"/>
        <w:rPr>
          <w:sz w:val="28"/>
          <w:szCs w:val="28"/>
        </w:rPr>
      </w:pPr>
      <w:r w:rsidRPr="004A1FB7">
        <w:rPr>
          <w:sz w:val="28"/>
          <w:szCs w:val="28"/>
        </w:rPr>
        <w:t>1</w:t>
      </w:r>
      <w:r w:rsidR="00B94AF2">
        <w:rPr>
          <w:sz w:val="28"/>
          <w:szCs w:val="28"/>
        </w:rPr>
        <w:t>4</w:t>
      </w:r>
      <w:r w:rsidRPr="004A1FB7">
        <w:rPr>
          <w:sz w:val="28"/>
          <w:szCs w:val="28"/>
        </w:rPr>
        <w:t xml:space="preserve">.9.5. </w:t>
      </w:r>
      <w:r w:rsidR="0072270D">
        <w:rPr>
          <w:sz w:val="28"/>
          <w:szCs w:val="28"/>
        </w:rPr>
        <w:t>С</w:t>
      </w:r>
      <w:r w:rsidRPr="004A1FB7">
        <w:rPr>
          <w:sz w:val="28"/>
          <w:szCs w:val="28"/>
        </w:rPr>
        <w:t xml:space="preserve">опровождение инвалидов, имеющих стойкие расстройства функции зрения и самостоятельного передвижения, и оказание им помощи в помещениях. </w:t>
      </w:r>
    </w:p>
    <w:p w:rsidR="004A1FB7" w:rsidRDefault="004A1FB7" w:rsidP="004A1FB7">
      <w:pPr>
        <w:spacing w:after="0" w:line="240" w:lineRule="auto"/>
        <w:jc w:val="both"/>
        <w:rPr>
          <w:sz w:val="28"/>
          <w:szCs w:val="28"/>
        </w:rPr>
      </w:pPr>
    </w:p>
    <w:p w:rsidR="00362630" w:rsidRPr="00362630" w:rsidRDefault="00362630" w:rsidP="00362630">
      <w:pPr>
        <w:spacing w:after="0" w:line="240" w:lineRule="auto"/>
        <w:jc w:val="center"/>
        <w:rPr>
          <w:b/>
          <w:sz w:val="28"/>
          <w:szCs w:val="28"/>
        </w:rPr>
      </w:pPr>
      <w:r>
        <w:rPr>
          <w:b/>
          <w:sz w:val="28"/>
          <w:szCs w:val="28"/>
        </w:rPr>
        <w:t>1</w:t>
      </w:r>
      <w:r w:rsidR="00B94AF2">
        <w:rPr>
          <w:b/>
          <w:sz w:val="28"/>
          <w:szCs w:val="28"/>
        </w:rPr>
        <w:t>5</w:t>
      </w:r>
      <w:r>
        <w:rPr>
          <w:b/>
          <w:sz w:val="28"/>
          <w:szCs w:val="28"/>
        </w:rPr>
        <w:t xml:space="preserve">. Показатели доступности и качества услуги </w:t>
      </w:r>
    </w:p>
    <w:p w:rsidR="00362630" w:rsidRPr="00362630" w:rsidRDefault="00362630" w:rsidP="00362630">
      <w:pPr>
        <w:spacing w:after="0" w:line="240" w:lineRule="auto"/>
        <w:jc w:val="both"/>
        <w:rPr>
          <w:sz w:val="28"/>
          <w:szCs w:val="28"/>
        </w:rPr>
      </w:pPr>
    </w:p>
    <w:p w:rsidR="00362630" w:rsidRDefault="00362630" w:rsidP="00362630">
      <w:pPr>
        <w:spacing w:after="0" w:line="240" w:lineRule="auto"/>
        <w:ind w:firstLine="708"/>
        <w:jc w:val="both"/>
        <w:rPr>
          <w:sz w:val="28"/>
          <w:szCs w:val="28"/>
        </w:rPr>
      </w:pPr>
      <w:r>
        <w:rPr>
          <w:sz w:val="28"/>
          <w:szCs w:val="28"/>
        </w:rPr>
        <w:t>1</w:t>
      </w:r>
      <w:r w:rsidR="00B94AF2">
        <w:rPr>
          <w:sz w:val="28"/>
          <w:szCs w:val="28"/>
        </w:rPr>
        <w:t>5</w:t>
      </w:r>
      <w:r w:rsidRPr="00362630">
        <w:rPr>
          <w:sz w:val="28"/>
          <w:szCs w:val="28"/>
        </w:rPr>
        <w:t xml:space="preserve">.1. Оценка доступности и качества предоставления Услуги должна осуществляться по следующим показателям: </w:t>
      </w:r>
    </w:p>
    <w:p w:rsidR="00362630" w:rsidRPr="00362630" w:rsidRDefault="00362630" w:rsidP="00362630">
      <w:pPr>
        <w:spacing w:after="0" w:line="240" w:lineRule="auto"/>
        <w:ind w:firstLine="708"/>
        <w:jc w:val="both"/>
        <w:rPr>
          <w:sz w:val="28"/>
          <w:szCs w:val="28"/>
        </w:rPr>
      </w:pPr>
      <w:r>
        <w:rPr>
          <w:sz w:val="28"/>
          <w:szCs w:val="28"/>
        </w:rPr>
        <w:t>1</w:t>
      </w:r>
      <w:r w:rsidR="00B94AF2">
        <w:rPr>
          <w:sz w:val="28"/>
          <w:szCs w:val="28"/>
        </w:rPr>
        <w:t>5</w:t>
      </w:r>
      <w:r w:rsidRPr="00362630">
        <w:rPr>
          <w:sz w:val="28"/>
          <w:szCs w:val="28"/>
        </w:rPr>
        <w:t xml:space="preserve">.1.1. </w:t>
      </w:r>
      <w:r>
        <w:rPr>
          <w:sz w:val="28"/>
          <w:szCs w:val="28"/>
        </w:rPr>
        <w:t>С</w:t>
      </w:r>
      <w:r w:rsidRPr="00362630">
        <w:rPr>
          <w:sz w:val="28"/>
          <w:szCs w:val="28"/>
        </w:rPr>
        <w:t>тепень информированности граждан о порядке предоставления У</w:t>
      </w:r>
      <w:r w:rsidR="00B94AF2">
        <w:rPr>
          <w:sz w:val="28"/>
          <w:szCs w:val="28"/>
        </w:rPr>
        <w:t xml:space="preserve">слуги (доступность информации об </w:t>
      </w:r>
      <w:r w:rsidRPr="00362630">
        <w:rPr>
          <w:sz w:val="28"/>
          <w:szCs w:val="28"/>
        </w:rPr>
        <w:t xml:space="preserve">услуге, возможность выбора способа получения информации); </w:t>
      </w:r>
    </w:p>
    <w:p w:rsidR="00362630" w:rsidRPr="00362630" w:rsidRDefault="00362630" w:rsidP="00362630">
      <w:pPr>
        <w:spacing w:after="0" w:line="240" w:lineRule="auto"/>
        <w:ind w:firstLine="708"/>
        <w:jc w:val="both"/>
        <w:rPr>
          <w:sz w:val="28"/>
          <w:szCs w:val="28"/>
        </w:rPr>
      </w:pPr>
      <w:r>
        <w:rPr>
          <w:sz w:val="28"/>
          <w:szCs w:val="28"/>
        </w:rPr>
        <w:t>1</w:t>
      </w:r>
      <w:r w:rsidR="00B94AF2">
        <w:rPr>
          <w:sz w:val="28"/>
          <w:szCs w:val="28"/>
        </w:rPr>
        <w:t>5</w:t>
      </w:r>
      <w:r w:rsidRPr="00362630">
        <w:rPr>
          <w:sz w:val="28"/>
          <w:szCs w:val="28"/>
        </w:rPr>
        <w:t xml:space="preserve">.1.2. </w:t>
      </w:r>
      <w:r>
        <w:rPr>
          <w:sz w:val="28"/>
          <w:szCs w:val="28"/>
        </w:rPr>
        <w:t>В</w:t>
      </w:r>
      <w:r w:rsidRPr="00362630">
        <w:rPr>
          <w:sz w:val="28"/>
          <w:szCs w:val="28"/>
        </w:rPr>
        <w:t xml:space="preserve">озможность выбора Заявителем форм предоставления Услуги, в том числе в электронной форме посредством ЕПГУ; </w:t>
      </w:r>
    </w:p>
    <w:p w:rsidR="00362630" w:rsidRPr="00362630" w:rsidRDefault="00362630" w:rsidP="00362630">
      <w:pPr>
        <w:spacing w:after="0" w:line="240" w:lineRule="auto"/>
        <w:ind w:firstLine="708"/>
        <w:jc w:val="both"/>
        <w:rPr>
          <w:sz w:val="28"/>
          <w:szCs w:val="28"/>
        </w:rPr>
      </w:pPr>
      <w:r>
        <w:rPr>
          <w:sz w:val="28"/>
          <w:szCs w:val="28"/>
        </w:rPr>
        <w:lastRenderedPageBreak/>
        <w:t>1</w:t>
      </w:r>
      <w:r w:rsidR="00B94AF2">
        <w:rPr>
          <w:sz w:val="28"/>
          <w:szCs w:val="28"/>
        </w:rPr>
        <w:t>5</w:t>
      </w:r>
      <w:r w:rsidRPr="00362630">
        <w:rPr>
          <w:sz w:val="28"/>
          <w:szCs w:val="28"/>
        </w:rPr>
        <w:t xml:space="preserve">.1.3. </w:t>
      </w:r>
      <w:r>
        <w:rPr>
          <w:sz w:val="28"/>
          <w:szCs w:val="28"/>
        </w:rPr>
        <w:t>О</w:t>
      </w:r>
      <w:r w:rsidRPr="00362630">
        <w:rPr>
          <w:sz w:val="28"/>
          <w:szCs w:val="28"/>
        </w:rPr>
        <w:t xml:space="preserve">беспечение бесплатного доступа к ЕПГУ для подачи Заявлений, документов, информации, необходимых для получения Услуги в электронной форме, в МФЦ муниципального образования </w:t>
      </w:r>
      <w:r w:rsidR="00B94AF2">
        <w:rPr>
          <w:sz w:val="28"/>
          <w:szCs w:val="28"/>
        </w:rPr>
        <w:t>города Югорска</w:t>
      </w:r>
      <w:r w:rsidRPr="00362630">
        <w:rPr>
          <w:sz w:val="28"/>
          <w:szCs w:val="28"/>
        </w:rPr>
        <w:t xml:space="preserve"> по выбору Заявителя; </w:t>
      </w:r>
    </w:p>
    <w:p w:rsidR="00362630" w:rsidRPr="00362630" w:rsidRDefault="00A03DB9" w:rsidP="00A03DB9">
      <w:pPr>
        <w:spacing w:after="0" w:line="240" w:lineRule="auto"/>
        <w:ind w:firstLine="708"/>
        <w:jc w:val="both"/>
        <w:rPr>
          <w:sz w:val="28"/>
          <w:szCs w:val="28"/>
        </w:rPr>
      </w:pPr>
      <w:r>
        <w:rPr>
          <w:sz w:val="28"/>
          <w:szCs w:val="28"/>
        </w:rPr>
        <w:t>1</w:t>
      </w:r>
      <w:r w:rsidR="00B94AF2">
        <w:rPr>
          <w:sz w:val="28"/>
          <w:szCs w:val="28"/>
        </w:rPr>
        <w:t>5</w:t>
      </w:r>
      <w:r>
        <w:rPr>
          <w:sz w:val="28"/>
          <w:szCs w:val="28"/>
        </w:rPr>
        <w:t>.1.4. Д</w:t>
      </w:r>
      <w:r w:rsidR="00362630" w:rsidRPr="00362630">
        <w:rPr>
          <w:sz w:val="28"/>
          <w:szCs w:val="28"/>
        </w:rPr>
        <w:t xml:space="preserve">оступность обращения за предоставлением Услуги, в том числе для инвалидов и других маломобильных групп населения;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.1.5. </w:t>
      </w:r>
      <w:r>
        <w:rPr>
          <w:sz w:val="28"/>
          <w:szCs w:val="28"/>
        </w:rPr>
        <w:t>С</w:t>
      </w:r>
      <w:r w:rsidR="00362630" w:rsidRPr="00362630">
        <w:rPr>
          <w:sz w:val="28"/>
          <w:szCs w:val="28"/>
        </w:rPr>
        <w:t>облюдени</w:t>
      </w:r>
      <w:r>
        <w:rPr>
          <w:sz w:val="28"/>
          <w:szCs w:val="28"/>
        </w:rPr>
        <w:t>е</w:t>
      </w:r>
      <w:r w:rsidR="00362630" w:rsidRPr="00362630">
        <w:rPr>
          <w:sz w:val="28"/>
          <w:szCs w:val="28"/>
        </w:rPr>
        <w:t xml:space="preserve"> установленного времени ожидания в очереди при подаче Заявления и при получении результата предоставления Услуги;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.1.6. </w:t>
      </w:r>
      <w:r>
        <w:rPr>
          <w:sz w:val="28"/>
          <w:szCs w:val="28"/>
        </w:rPr>
        <w:t>С</w:t>
      </w:r>
      <w:r w:rsidR="00362630" w:rsidRPr="00362630">
        <w:rPr>
          <w:sz w:val="28"/>
          <w:szCs w:val="28"/>
        </w:rPr>
        <w:t xml:space="preserve">облюдение сроков предоставления Услуги и сроков выполнения административных процедур при предоставлении Услуги;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.1.7. </w:t>
      </w:r>
      <w:r>
        <w:rPr>
          <w:sz w:val="28"/>
          <w:szCs w:val="28"/>
        </w:rPr>
        <w:t>О</w:t>
      </w:r>
      <w:r w:rsidR="00362630" w:rsidRPr="00362630">
        <w:rPr>
          <w:sz w:val="28"/>
          <w:szCs w:val="28"/>
        </w:rPr>
        <w:t xml:space="preserve">тсутствие обоснованных жалоб со стороны Заявителей по результатам предоставления Услуги;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.1.8. </w:t>
      </w:r>
      <w:r>
        <w:rPr>
          <w:sz w:val="28"/>
          <w:szCs w:val="28"/>
        </w:rPr>
        <w:t>П</w:t>
      </w:r>
      <w:r w:rsidR="00362630" w:rsidRPr="00362630">
        <w:rPr>
          <w:sz w:val="28"/>
          <w:szCs w:val="28"/>
        </w:rPr>
        <w:t xml:space="preserve">редоставление возможности получения информации о ходе предоставления Услуги, в том числе с использованием ЕПГУ. </w:t>
      </w:r>
    </w:p>
    <w:p w:rsidR="00362630" w:rsidRPr="00362630" w:rsidRDefault="006B4EE4" w:rsidP="00362630">
      <w:pPr>
        <w:spacing w:after="0" w:line="240" w:lineRule="auto"/>
        <w:jc w:val="both"/>
        <w:rPr>
          <w:sz w:val="28"/>
          <w:szCs w:val="28"/>
        </w:rPr>
      </w:pPr>
      <w:r>
        <w:rPr>
          <w:sz w:val="28"/>
          <w:szCs w:val="28"/>
        </w:rPr>
        <w:tab/>
        <w:t>1</w:t>
      </w:r>
      <w:r w:rsidR="00B94AF2">
        <w:rPr>
          <w:sz w:val="28"/>
          <w:szCs w:val="28"/>
        </w:rPr>
        <w:t>5</w:t>
      </w:r>
      <w:r>
        <w:rPr>
          <w:sz w:val="28"/>
          <w:szCs w:val="28"/>
        </w:rPr>
        <w:t>.</w:t>
      </w:r>
      <w:r w:rsidR="00362630" w:rsidRPr="00362630">
        <w:rPr>
          <w:sz w:val="28"/>
          <w:szCs w:val="28"/>
        </w:rPr>
        <w:t xml:space="preserve">2.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 </w:t>
      </w:r>
    </w:p>
    <w:p w:rsidR="00362630" w:rsidRPr="00362630" w:rsidRDefault="006B4EE4" w:rsidP="006B4EE4">
      <w:pPr>
        <w:spacing w:after="0" w:line="240" w:lineRule="auto"/>
        <w:ind w:firstLine="708"/>
        <w:jc w:val="both"/>
        <w:rPr>
          <w:sz w:val="28"/>
          <w:szCs w:val="28"/>
        </w:rPr>
      </w:pPr>
      <w:r>
        <w:rPr>
          <w:sz w:val="28"/>
          <w:szCs w:val="28"/>
        </w:rPr>
        <w:t>1</w:t>
      </w:r>
      <w:r w:rsidR="00B94AF2">
        <w:rPr>
          <w:sz w:val="28"/>
          <w:szCs w:val="28"/>
        </w:rPr>
        <w:t>5</w:t>
      </w:r>
      <w:r w:rsidR="00362630" w:rsidRPr="00362630">
        <w:rPr>
          <w:sz w:val="28"/>
          <w:szCs w:val="28"/>
        </w:rPr>
        <w:t xml:space="preserve">.4.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6B4EE4" w:rsidRDefault="006B4EE4" w:rsidP="00362630">
      <w:pPr>
        <w:spacing w:after="0" w:line="240" w:lineRule="auto"/>
        <w:jc w:val="both"/>
        <w:rPr>
          <w:sz w:val="28"/>
          <w:szCs w:val="28"/>
        </w:rPr>
      </w:pPr>
    </w:p>
    <w:p w:rsidR="006B4EE4" w:rsidRDefault="006B4EE4" w:rsidP="006B4EE4">
      <w:pPr>
        <w:spacing w:after="0" w:line="240" w:lineRule="auto"/>
        <w:jc w:val="center"/>
        <w:rPr>
          <w:b/>
          <w:sz w:val="28"/>
          <w:szCs w:val="28"/>
        </w:rPr>
      </w:pPr>
      <w:r w:rsidRPr="006B4EE4">
        <w:rPr>
          <w:b/>
          <w:sz w:val="28"/>
          <w:szCs w:val="28"/>
        </w:rPr>
        <w:t>1</w:t>
      </w:r>
      <w:r w:rsidR="00A03D5E">
        <w:rPr>
          <w:b/>
          <w:sz w:val="28"/>
          <w:szCs w:val="28"/>
        </w:rPr>
        <w:t>6</w:t>
      </w:r>
      <w:r w:rsidRPr="006B4EE4">
        <w:rPr>
          <w:b/>
          <w:sz w:val="28"/>
          <w:szCs w:val="28"/>
        </w:rPr>
        <w:t xml:space="preserve">. Требования к организации предоставления Услуги </w:t>
      </w:r>
    </w:p>
    <w:p w:rsidR="00362630" w:rsidRPr="006B4EE4" w:rsidRDefault="006B4EE4" w:rsidP="006B4EE4">
      <w:pPr>
        <w:spacing w:after="0" w:line="240" w:lineRule="auto"/>
        <w:jc w:val="center"/>
        <w:rPr>
          <w:b/>
          <w:sz w:val="28"/>
          <w:szCs w:val="28"/>
        </w:rPr>
      </w:pPr>
      <w:r w:rsidRPr="006B4EE4">
        <w:rPr>
          <w:b/>
          <w:sz w:val="28"/>
          <w:szCs w:val="28"/>
        </w:rPr>
        <w:t>в электронной форме</w:t>
      </w:r>
    </w:p>
    <w:p w:rsidR="006B4EE4" w:rsidRPr="006B4EE4" w:rsidRDefault="006B4EE4" w:rsidP="006B4EE4">
      <w:pPr>
        <w:spacing w:after="0" w:line="240" w:lineRule="auto"/>
        <w:jc w:val="both"/>
        <w:rPr>
          <w:sz w:val="28"/>
          <w:szCs w:val="28"/>
        </w:rPr>
      </w:pPr>
    </w:p>
    <w:p w:rsidR="006B4EE4" w:rsidRPr="006B4EE4" w:rsidRDefault="006B4EE4" w:rsidP="006B4EE4">
      <w:pPr>
        <w:spacing w:after="0" w:line="240" w:lineRule="auto"/>
        <w:ind w:firstLine="708"/>
        <w:jc w:val="both"/>
        <w:rPr>
          <w:sz w:val="28"/>
          <w:szCs w:val="28"/>
        </w:rPr>
      </w:pPr>
      <w:r>
        <w:rPr>
          <w:sz w:val="28"/>
          <w:szCs w:val="28"/>
        </w:rPr>
        <w:t>1</w:t>
      </w:r>
      <w:r w:rsidR="0097247C">
        <w:rPr>
          <w:sz w:val="28"/>
          <w:szCs w:val="28"/>
        </w:rPr>
        <w:t>6</w:t>
      </w:r>
      <w:r>
        <w:rPr>
          <w:sz w:val="28"/>
          <w:szCs w:val="28"/>
        </w:rPr>
        <w:t>.</w:t>
      </w:r>
      <w:r w:rsidRPr="006B4EE4">
        <w:rPr>
          <w:sz w:val="28"/>
          <w:szCs w:val="28"/>
        </w:rPr>
        <w:t xml:space="preserve">1. </w:t>
      </w:r>
      <w:proofErr w:type="gramStart"/>
      <w:r w:rsidRPr="006B4EE4">
        <w:rPr>
          <w:sz w:val="28"/>
          <w:szCs w:val="28"/>
        </w:rPr>
        <w:t xml:space="preserve">В целях предоставления Услуги в электронной форме с использованием ЕПГУ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6B4EE4">
        <w:rPr>
          <w:sz w:val="28"/>
          <w:szCs w:val="28"/>
        </w:rPr>
        <w:t>автозаполнение</w:t>
      </w:r>
      <w:proofErr w:type="spellEnd"/>
      <w:r w:rsidRPr="006B4EE4">
        <w:rPr>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w:t>
      </w:r>
      <w:r w:rsidR="00A03D5E">
        <w:rPr>
          <w:sz w:val="28"/>
          <w:szCs w:val="28"/>
        </w:rPr>
        <w:t>7</w:t>
      </w:r>
      <w:r w:rsidRPr="006B4EE4">
        <w:rPr>
          <w:sz w:val="28"/>
          <w:szCs w:val="28"/>
        </w:rPr>
        <w:t xml:space="preserve">.2.4 и </w:t>
      </w:r>
      <w:r w:rsidR="00A03D5E">
        <w:rPr>
          <w:sz w:val="28"/>
          <w:szCs w:val="28"/>
        </w:rPr>
        <w:t>7</w:t>
      </w:r>
      <w:r w:rsidRPr="006B4EE4">
        <w:rPr>
          <w:sz w:val="28"/>
          <w:szCs w:val="28"/>
        </w:rPr>
        <w:t xml:space="preserve">.2.5 настоящего </w:t>
      </w:r>
      <w:r>
        <w:rPr>
          <w:sz w:val="28"/>
          <w:szCs w:val="28"/>
        </w:rPr>
        <w:t>стандарта</w:t>
      </w:r>
      <w:r w:rsidRPr="006B4EE4">
        <w:rPr>
          <w:sz w:val="28"/>
          <w:szCs w:val="28"/>
        </w:rPr>
        <w:t xml:space="preserve">. </w:t>
      </w:r>
      <w:proofErr w:type="gramEnd"/>
    </w:p>
    <w:p w:rsidR="00014EAE" w:rsidRDefault="006B4EE4" w:rsidP="006B4EE4">
      <w:pPr>
        <w:spacing w:after="0" w:line="240" w:lineRule="auto"/>
        <w:ind w:firstLine="708"/>
        <w:jc w:val="both"/>
        <w:rPr>
          <w:sz w:val="28"/>
          <w:szCs w:val="28"/>
        </w:rPr>
      </w:pPr>
      <w:r>
        <w:rPr>
          <w:sz w:val="28"/>
          <w:szCs w:val="28"/>
        </w:rPr>
        <w:t>1</w:t>
      </w:r>
      <w:r w:rsidR="0097247C">
        <w:rPr>
          <w:sz w:val="28"/>
          <w:szCs w:val="28"/>
        </w:rPr>
        <w:t>6</w:t>
      </w:r>
      <w:r w:rsidRPr="006B4EE4">
        <w:rPr>
          <w:sz w:val="28"/>
          <w:szCs w:val="28"/>
        </w:rPr>
        <w:t xml:space="preserve">.2. При предоставлении Услуги в электронной форме осуществляются: </w:t>
      </w:r>
    </w:p>
    <w:p w:rsidR="006B4EE4" w:rsidRPr="006B4EE4" w:rsidRDefault="00014EAE" w:rsidP="006B4EE4">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.2.1. </w:t>
      </w:r>
      <w:r>
        <w:rPr>
          <w:sz w:val="28"/>
          <w:szCs w:val="28"/>
        </w:rPr>
        <w:t>П</w:t>
      </w:r>
      <w:r w:rsidR="006B4EE4" w:rsidRPr="006B4EE4">
        <w:rPr>
          <w:sz w:val="28"/>
          <w:szCs w:val="28"/>
        </w:rPr>
        <w:t xml:space="preserve">редоставление в порядке, установленном настоящим </w:t>
      </w:r>
      <w:r>
        <w:rPr>
          <w:sz w:val="28"/>
          <w:szCs w:val="28"/>
        </w:rPr>
        <w:t>стандартом</w:t>
      </w:r>
      <w:r w:rsidR="006B4EE4" w:rsidRPr="006B4EE4">
        <w:rPr>
          <w:sz w:val="28"/>
          <w:szCs w:val="28"/>
        </w:rPr>
        <w:t xml:space="preserve">, информации Заявителю и обеспечение </w:t>
      </w:r>
      <w:r w:rsidR="00A03D5E">
        <w:rPr>
          <w:sz w:val="28"/>
          <w:szCs w:val="28"/>
        </w:rPr>
        <w:t xml:space="preserve">доступа Заявителя к сведениям об </w:t>
      </w:r>
      <w:r w:rsidR="006B4EE4" w:rsidRPr="006B4EE4">
        <w:rPr>
          <w:sz w:val="28"/>
          <w:szCs w:val="28"/>
        </w:rPr>
        <w:t xml:space="preserve">услуге; </w:t>
      </w:r>
    </w:p>
    <w:p w:rsidR="006B4EE4" w:rsidRPr="006B4EE4" w:rsidRDefault="00014EAE" w:rsidP="00014EA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.2.2. </w:t>
      </w:r>
      <w:r>
        <w:rPr>
          <w:sz w:val="28"/>
          <w:szCs w:val="28"/>
        </w:rPr>
        <w:t>П</w:t>
      </w:r>
      <w:r w:rsidR="006B4EE4" w:rsidRPr="006B4EE4">
        <w:rPr>
          <w:sz w:val="28"/>
          <w:szCs w:val="28"/>
        </w:rPr>
        <w:t xml:space="preserve">одача Заявления и документов, необходимых для предоставления Услуги, в Организацию с использованием ЕПГУ; </w:t>
      </w:r>
    </w:p>
    <w:p w:rsidR="006B4EE4" w:rsidRPr="006B4EE4" w:rsidRDefault="00014EAE" w:rsidP="00014EAE">
      <w:pPr>
        <w:spacing w:after="0" w:line="240" w:lineRule="auto"/>
        <w:ind w:firstLine="708"/>
        <w:jc w:val="both"/>
        <w:rPr>
          <w:sz w:val="28"/>
          <w:szCs w:val="28"/>
        </w:rPr>
      </w:pPr>
      <w:r>
        <w:rPr>
          <w:sz w:val="28"/>
          <w:szCs w:val="28"/>
        </w:rPr>
        <w:lastRenderedPageBreak/>
        <w:t>1</w:t>
      </w:r>
      <w:r w:rsidR="0097247C">
        <w:rPr>
          <w:sz w:val="28"/>
          <w:szCs w:val="28"/>
        </w:rPr>
        <w:t>6</w:t>
      </w:r>
      <w:r w:rsidR="006B4EE4" w:rsidRPr="006B4EE4">
        <w:rPr>
          <w:sz w:val="28"/>
          <w:szCs w:val="28"/>
        </w:rPr>
        <w:t xml:space="preserve">.2.3. </w:t>
      </w:r>
      <w:r>
        <w:rPr>
          <w:sz w:val="28"/>
          <w:szCs w:val="28"/>
        </w:rPr>
        <w:t>П</w:t>
      </w:r>
      <w:r w:rsidR="006B4EE4" w:rsidRPr="006B4EE4">
        <w:rPr>
          <w:sz w:val="28"/>
          <w:szCs w:val="28"/>
        </w:rPr>
        <w:t xml:space="preserve">оступление Заявления и документов, необходимых для предоставления Услуги, в интегрированную с ЕПГУ ИС;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.2.4. </w:t>
      </w:r>
      <w:r>
        <w:rPr>
          <w:sz w:val="28"/>
          <w:szCs w:val="28"/>
        </w:rPr>
        <w:t>О</w:t>
      </w:r>
      <w:r w:rsidR="006B4EE4" w:rsidRPr="006B4EE4">
        <w:rPr>
          <w:sz w:val="28"/>
          <w:szCs w:val="28"/>
        </w:rPr>
        <w:t xml:space="preserve">бработка и регистрация Заявления и документов, необходимых для предоставления Услуги, </w:t>
      </w:r>
      <w:r w:rsidR="006B4EE4" w:rsidRPr="0097247C">
        <w:rPr>
          <w:sz w:val="28"/>
          <w:szCs w:val="28"/>
        </w:rPr>
        <w:t>в ИС;</w:t>
      </w:r>
      <w:r w:rsidR="006B4EE4" w:rsidRPr="006B4EE4">
        <w:rPr>
          <w:sz w:val="28"/>
          <w:szCs w:val="28"/>
        </w:rPr>
        <w:t xml:space="preserve">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.2.5. П</w:t>
      </w:r>
      <w:r w:rsidR="006B4EE4" w:rsidRPr="006B4EE4">
        <w:rPr>
          <w:sz w:val="28"/>
          <w:szCs w:val="28"/>
        </w:rPr>
        <w:t xml:space="preserve">олучение Заявителем уведомлений о ходе предоставлении Услуги в Личный кабинет на ЕПГУ;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.2.6. В</w:t>
      </w:r>
      <w:r w:rsidR="006B4EE4" w:rsidRPr="006B4EE4">
        <w:rPr>
          <w:sz w:val="28"/>
          <w:szCs w:val="28"/>
        </w:rPr>
        <w:t>заимодействие Организации и иных органов, предоставляющих государственные и муниципальные услуги, участ</w:t>
      </w:r>
      <w:r w:rsidR="0097247C">
        <w:rPr>
          <w:sz w:val="28"/>
          <w:szCs w:val="28"/>
        </w:rPr>
        <w:t>вующих в предоставлении Услуги</w:t>
      </w:r>
      <w:r w:rsidR="006B4EE4" w:rsidRPr="006B4EE4">
        <w:rPr>
          <w:sz w:val="28"/>
          <w:szCs w:val="28"/>
        </w:rPr>
        <w:t xml:space="preserve"> посредством системы электронного межведомственного информационного взаимодействия;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.2.7. П</w:t>
      </w:r>
      <w:r w:rsidR="006B4EE4" w:rsidRPr="006B4EE4">
        <w:rPr>
          <w:sz w:val="28"/>
          <w:szCs w:val="28"/>
        </w:rPr>
        <w:t xml:space="preserve">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.2.8. П</w:t>
      </w:r>
      <w:r w:rsidR="006B4EE4" w:rsidRPr="006B4EE4">
        <w:rPr>
          <w:sz w:val="28"/>
          <w:szCs w:val="28"/>
        </w:rPr>
        <w:t xml:space="preserve">олучение Заявителем результата предоставления Услуги в Личном кабинете на ЕПГУ в виде электронного документа;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1B2490">
        <w:rPr>
          <w:sz w:val="28"/>
          <w:szCs w:val="28"/>
        </w:rPr>
        <w:t>.2.9. Н</w:t>
      </w:r>
      <w:r w:rsidR="006B4EE4" w:rsidRPr="006B4EE4">
        <w:rPr>
          <w:sz w:val="28"/>
          <w:szCs w:val="28"/>
        </w:rPr>
        <w:t>аправление жалобы на решения, действия (бездействие) Орга</w:t>
      </w:r>
      <w:r w:rsidR="0017222A">
        <w:rPr>
          <w:sz w:val="28"/>
          <w:szCs w:val="28"/>
        </w:rPr>
        <w:t>низации, работников Организации;</w:t>
      </w:r>
      <w:r w:rsidR="006B4EE4" w:rsidRPr="006B4EE4">
        <w:rPr>
          <w:sz w:val="28"/>
          <w:szCs w:val="28"/>
        </w:rPr>
        <w:t xml:space="preserve"> </w:t>
      </w:r>
    </w:p>
    <w:p w:rsidR="008F1BFE"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 Требования к форматам заявлений и иных документов, представляемых в форме электронных документов, необходимых для предоставления услуг: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.3.1. Электронные документы представляются в следующих форматах: </w:t>
      </w:r>
    </w:p>
    <w:p w:rsidR="006B4EE4" w:rsidRPr="006B4EE4" w:rsidRDefault="008F1BFE" w:rsidP="008F1BFE">
      <w:pPr>
        <w:spacing w:after="0" w:line="240" w:lineRule="auto"/>
        <w:ind w:firstLine="708"/>
        <w:jc w:val="both"/>
        <w:rPr>
          <w:sz w:val="28"/>
          <w:szCs w:val="28"/>
        </w:rPr>
      </w:pPr>
      <w:r>
        <w:rPr>
          <w:sz w:val="28"/>
          <w:szCs w:val="28"/>
        </w:rPr>
        <w:t>а)</w:t>
      </w:r>
      <w:r w:rsidR="006B4EE4" w:rsidRPr="006B4EE4">
        <w:rPr>
          <w:sz w:val="28"/>
          <w:szCs w:val="28"/>
        </w:rPr>
        <w:t xml:space="preserve"> </w:t>
      </w:r>
      <w:proofErr w:type="spellStart"/>
      <w:r w:rsidR="006B4EE4" w:rsidRPr="006B4EE4">
        <w:rPr>
          <w:sz w:val="28"/>
          <w:szCs w:val="28"/>
        </w:rPr>
        <w:t>xml</w:t>
      </w:r>
      <w:proofErr w:type="spellEnd"/>
      <w:r w:rsidR="006B4EE4" w:rsidRPr="006B4EE4">
        <w:rPr>
          <w:sz w:val="28"/>
          <w:szCs w:val="28"/>
        </w:rPr>
        <w:t xml:space="preserve"> – для формализованных документов; </w:t>
      </w:r>
    </w:p>
    <w:p w:rsidR="006B4EE4" w:rsidRPr="006B4EE4" w:rsidRDefault="006B4EE4" w:rsidP="008F1BFE">
      <w:pPr>
        <w:spacing w:after="0" w:line="240" w:lineRule="auto"/>
        <w:ind w:firstLine="708"/>
        <w:jc w:val="both"/>
        <w:rPr>
          <w:sz w:val="28"/>
          <w:szCs w:val="28"/>
        </w:rPr>
      </w:pPr>
      <w:r w:rsidRPr="006B4EE4">
        <w:rPr>
          <w:sz w:val="28"/>
          <w:szCs w:val="28"/>
        </w:rPr>
        <w:t>б</w:t>
      </w:r>
      <w:r w:rsidR="008F1BFE">
        <w:rPr>
          <w:sz w:val="28"/>
          <w:szCs w:val="28"/>
        </w:rPr>
        <w:t>)</w:t>
      </w:r>
      <w:r w:rsidRPr="006B4EE4">
        <w:rPr>
          <w:sz w:val="28"/>
          <w:szCs w:val="28"/>
        </w:rPr>
        <w:t xml:space="preserve"> </w:t>
      </w:r>
      <w:proofErr w:type="spellStart"/>
      <w:r w:rsidRPr="006B4EE4">
        <w:rPr>
          <w:sz w:val="28"/>
          <w:szCs w:val="28"/>
        </w:rPr>
        <w:t>doc</w:t>
      </w:r>
      <w:proofErr w:type="spellEnd"/>
      <w:r w:rsidRPr="006B4EE4">
        <w:rPr>
          <w:sz w:val="28"/>
          <w:szCs w:val="28"/>
        </w:rPr>
        <w:t xml:space="preserve">, </w:t>
      </w:r>
      <w:proofErr w:type="spellStart"/>
      <w:r w:rsidRPr="006B4EE4">
        <w:rPr>
          <w:sz w:val="28"/>
          <w:szCs w:val="28"/>
        </w:rPr>
        <w:t>docx</w:t>
      </w:r>
      <w:proofErr w:type="spellEnd"/>
      <w:r w:rsidRPr="006B4EE4">
        <w:rPr>
          <w:sz w:val="28"/>
          <w:szCs w:val="28"/>
        </w:rPr>
        <w:t xml:space="preserve">, </w:t>
      </w:r>
      <w:proofErr w:type="spellStart"/>
      <w:r w:rsidRPr="006B4EE4">
        <w:rPr>
          <w:sz w:val="28"/>
          <w:szCs w:val="28"/>
        </w:rPr>
        <w:t>odt</w:t>
      </w:r>
      <w:proofErr w:type="spellEnd"/>
      <w:r w:rsidRPr="006B4EE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B4EE4" w:rsidRPr="006B4EE4" w:rsidRDefault="006B4EE4" w:rsidP="008F1BFE">
      <w:pPr>
        <w:spacing w:after="0" w:line="240" w:lineRule="auto"/>
        <w:ind w:firstLine="708"/>
        <w:jc w:val="both"/>
        <w:rPr>
          <w:sz w:val="28"/>
          <w:szCs w:val="28"/>
        </w:rPr>
      </w:pPr>
      <w:r w:rsidRPr="006B4EE4">
        <w:rPr>
          <w:sz w:val="28"/>
          <w:szCs w:val="28"/>
        </w:rPr>
        <w:t>в</w:t>
      </w:r>
      <w:r w:rsidR="008F1BFE">
        <w:rPr>
          <w:sz w:val="28"/>
          <w:szCs w:val="28"/>
        </w:rPr>
        <w:t>)</w:t>
      </w:r>
      <w:r w:rsidRPr="006B4EE4">
        <w:rPr>
          <w:sz w:val="28"/>
          <w:szCs w:val="28"/>
        </w:rPr>
        <w:t xml:space="preserve"> </w:t>
      </w:r>
      <w:proofErr w:type="spellStart"/>
      <w:r w:rsidRPr="006B4EE4">
        <w:rPr>
          <w:sz w:val="28"/>
          <w:szCs w:val="28"/>
        </w:rPr>
        <w:t>xls</w:t>
      </w:r>
      <w:proofErr w:type="spellEnd"/>
      <w:r w:rsidRPr="006B4EE4">
        <w:rPr>
          <w:sz w:val="28"/>
          <w:szCs w:val="28"/>
        </w:rPr>
        <w:t xml:space="preserve">, </w:t>
      </w:r>
      <w:proofErr w:type="spellStart"/>
      <w:r w:rsidRPr="006B4EE4">
        <w:rPr>
          <w:sz w:val="28"/>
          <w:szCs w:val="28"/>
        </w:rPr>
        <w:t>xlsx</w:t>
      </w:r>
      <w:proofErr w:type="spellEnd"/>
      <w:r w:rsidRPr="006B4EE4">
        <w:rPr>
          <w:sz w:val="28"/>
          <w:szCs w:val="28"/>
        </w:rPr>
        <w:t xml:space="preserve">, </w:t>
      </w:r>
      <w:proofErr w:type="spellStart"/>
      <w:r w:rsidRPr="006B4EE4">
        <w:rPr>
          <w:sz w:val="28"/>
          <w:szCs w:val="28"/>
        </w:rPr>
        <w:t>ods</w:t>
      </w:r>
      <w:proofErr w:type="spellEnd"/>
      <w:r w:rsidRPr="006B4EE4">
        <w:rPr>
          <w:sz w:val="28"/>
          <w:szCs w:val="28"/>
        </w:rPr>
        <w:t xml:space="preserve"> – для документов, содержащих расчеты; </w:t>
      </w:r>
    </w:p>
    <w:p w:rsidR="006B4EE4" w:rsidRPr="006B4EE4" w:rsidRDefault="006B4EE4" w:rsidP="008F1BFE">
      <w:pPr>
        <w:spacing w:after="0" w:line="240" w:lineRule="auto"/>
        <w:ind w:firstLine="708"/>
        <w:jc w:val="both"/>
        <w:rPr>
          <w:sz w:val="28"/>
          <w:szCs w:val="28"/>
        </w:rPr>
      </w:pPr>
      <w:r w:rsidRPr="006B4EE4">
        <w:rPr>
          <w:sz w:val="28"/>
          <w:szCs w:val="28"/>
        </w:rPr>
        <w:t>г</w:t>
      </w:r>
      <w:r w:rsidR="008F1BFE">
        <w:rPr>
          <w:sz w:val="28"/>
          <w:szCs w:val="28"/>
        </w:rPr>
        <w:t>)</w:t>
      </w:r>
      <w:r w:rsidRPr="006B4EE4">
        <w:rPr>
          <w:sz w:val="28"/>
          <w:szCs w:val="28"/>
        </w:rPr>
        <w:t xml:space="preserve"> </w:t>
      </w:r>
      <w:proofErr w:type="spellStart"/>
      <w:r w:rsidRPr="006B4EE4">
        <w:rPr>
          <w:sz w:val="28"/>
          <w:szCs w:val="28"/>
        </w:rPr>
        <w:t>pdf</w:t>
      </w:r>
      <w:proofErr w:type="spellEnd"/>
      <w:r w:rsidRPr="006B4EE4">
        <w:rPr>
          <w:sz w:val="28"/>
          <w:szCs w:val="28"/>
        </w:rPr>
        <w:t xml:space="preserve">, </w:t>
      </w:r>
      <w:proofErr w:type="spellStart"/>
      <w:r w:rsidRPr="006B4EE4">
        <w:rPr>
          <w:sz w:val="28"/>
          <w:szCs w:val="28"/>
        </w:rPr>
        <w:t>jpg</w:t>
      </w:r>
      <w:proofErr w:type="spellEnd"/>
      <w:r w:rsidRPr="006B4EE4">
        <w:rPr>
          <w:sz w:val="28"/>
          <w:szCs w:val="28"/>
        </w:rPr>
        <w:t xml:space="preserve">, </w:t>
      </w:r>
      <w:proofErr w:type="spellStart"/>
      <w:r w:rsidRPr="006B4EE4">
        <w:rPr>
          <w:sz w:val="28"/>
          <w:szCs w:val="28"/>
        </w:rPr>
        <w:t>jpeg</w:t>
      </w:r>
      <w:proofErr w:type="spellEnd"/>
      <w:r w:rsidRPr="006B4EE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6B4EE4" w:rsidRPr="006B4EE4">
        <w:rPr>
          <w:sz w:val="28"/>
          <w:szCs w:val="28"/>
        </w:rPr>
        <w:t>dpi</w:t>
      </w:r>
      <w:proofErr w:type="spellEnd"/>
      <w:r w:rsidR="006B4EE4" w:rsidRPr="006B4EE4">
        <w:rPr>
          <w:sz w:val="28"/>
          <w:szCs w:val="28"/>
        </w:rPr>
        <w:t xml:space="preserve"> (масштаб 1:1) с использованием следующих режимов: </w:t>
      </w:r>
    </w:p>
    <w:p w:rsidR="008F1BFE" w:rsidRPr="006B4EE4" w:rsidRDefault="008F1BFE" w:rsidP="008F1BFE">
      <w:pPr>
        <w:spacing w:after="0" w:line="240" w:lineRule="auto"/>
        <w:ind w:firstLine="708"/>
        <w:jc w:val="both"/>
        <w:rPr>
          <w:sz w:val="28"/>
          <w:szCs w:val="28"/>
        </w:rPr>
      </w:pPr>
      <w:r w:rsidRPr="006B4EE4">
        <w:rPr>
          <w:sz w:val="28"/>
          <w:szCs w:val="28"/>
        </w:rPr>
        <w:t xml:space="preserve">а) «черно-белый» (при отсутствии в документе графических изображений и (или) цветного текста); </w:t>
      </w:r>
    </w:p>
    <w:p w:rsidR="008F1BFE" w:rsidRPr="006B4EE4" w:rsidRDefault="008F1BFE" w:rsidP="008F1BFE">
      <w:pPr>
        <w:spacing w:after="0" w:line="240" w:lineRule="auto"/>
        <w:ind w:firstLine="708"/>
        <w:jc w:val="both"/>
        <w:rPr>
          <w:sz w:val="28"/>
          <w:szCs w:val="28"/>
        </w:rPr>
      </w:pPr>
      <w:r w:rsidRPr="006B4EE4">
        <w:rPr>
          <w:sz w:val="28"/>
          <w:szCs w:val="28"/>
        </w:rPr>
        <w:t xml:space="preserve">б) «оттенки серого» (при наличии в документе графических изображений, отличных от цветного графического изображения); </w:t>
      </w:r>
    </w:p>
    <w:p w:rsidR="008F1BFE" w:rsidRPr="006B4EE4" w:rsidRDefault="008F1BFE" w:rsidP="008F1BFE">
      <w:pPr>
        <w:spacing w:after="0" w:line="240" w:lineRule="auto"/>
        <w:ind w:firstLine="708"/>
        <w:jc w:val="both"/>
        <w:rPr>
          <w:sz w:val="28"/>
          <w:szCs w:val="28"/>
        </w:rPr>
      </w:pPr>
      <w:r w:rsidRPr="006B4EE4">
        <w:rPr>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rsidR="008F1BFE" w:rsidRPr="006B4EE4" w:rsidRDefault="008F1BFE" w:rsidP="008F1BFE">
      <w:pPr>
        <w:spacing w:after="0" w:line="240" w:lineRule="auto"/>
        <w:ind w:firstLine="708"/>
        <w:jc w:val="both"/>
        <w:rPr>
          <w:sz w:val="28"/>
          <w:szCs w:val="28"/>
        </w:rPr>
      </w:pPr>
      <w:r w:rsidRPr="006B4EE4">
        <w:rPr>
          <w:sz w:val="28"/>
          <w:szCs w:val="28"/>
        </w:rPr>
        <w:t xml:space="preserve">г) сохранением всех аутентичных признаков подлинности, а именно: графической подписи лица, печати, углового штампа бланка; </w:t>
      </w:r>
    </w:p>
    <w:p w:rsidR="008F1BFE" w:rsidRPr="006B4EE4" w:rsidRDefault="008F1BFE" w:rsidP="008F1BFE">
      <w:pPr>
        <w:spacing w:after="0" w:line="240" w:lineRule="auto"/>
        <w:ind w:firstLine="708"/>
        <w:jc w:val="both"/>
        <w:rPr>
          <w:sz w:val="28"/>
          <w:szCs w:val="28"/>
        </w:rPr>
      </w:pPr>
      <w:r w:rsidRPr="006B4EE4">
        <w:rPr>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6B4EE4" w:rsidRPr="006B4EE4" w:rsidRDefault="008F1BFE" w:rsidP="008F1BFE">
      <w:pPr>
        <w:spacing w:after="0" w:line="240" w:lineRule="auto"/>
        <w:ind w:firstLine="708"/>
        <w:jc w:val="both"/>
        <w:rPr>
          <w:sz w:val="28"/>
          <w:szCs w:val="28"/>
        </w:rPr>
      </w:pPr>
      <w:r>
        <w:rPr>
          <w:sz w:val="28"/>
          <w:szCs w:val="28"/>
        </w:rPr>
        <w:lastRenderedPageBreak/>
        <w:t>1</w:t>
      </w:r>
      <w:r w:rsidR="0097247C">
        <w:rPr>
          <w:sz w:val="28"/>
          <w:szCs w:val="28"/>
        </w:rPr>
        <w:t>6</w:t>
      </w:r>
      <w:r w:rsidR="006B4EE4" w:rsidRPr="006B4EE4">
        <w:rPr>
          <w:sz w:val="28"/>
          <w:szCs w:val="28"/>
        </w:rPr>
        <w:t xml:space="preserve">.3.3. Электронные документы должны обеспечивать: </w:t>
      </w:r>
    </w:p>
    <w:p w:rsidR="008F1BFE" w:rsidRPr="006B4EE4" w:rsidRDefault="008F1BFE" w:rsidP="008F1BFE">
      <w:pPr>
        <w:spacing w:after="0" w:line="240" w:lineRule="auto"/>
        <w:ind w:firstLine="708"/>
        <w:jc w:val="both"/>
        <w:rPr>
          <w:sz w:val="28"/>
          <w:szCs w:val="28"/>
        </w:rPr>
      </w:pPr>
      <w:r w:rsidRPr="006B4EE4">
        <w:rPr>
          <w:sz w:val="28"/>
          <w:szCs w:val="28"/>
        </w:rPr>
        <w:t xml:space="preserve">а) возможность идентифицировать документ и количество листов в документе; </w:t>
      </w:r>
    </w:p>
    <w:p w:rsidR="008F1BFE" w:rsidRPr="006B4EE4" w:rsidRDefault="008F1BFE" w:rsidP="008F1BFE">
      <w:pPr>
        <w:spacing w:after="0" w:line="240" w:lineRule="auto"/>
        <w:ind w:firstLine="708"/>
        <w:jc w:val="both"/>
        <w:rPr>
          <w:sz w:val="28"/>
          <w:szCs w:val="28"/>
        </w:rPr>
      </w:pPr>
      <w:r w:rsidRPr="006B4EE4">
        <w:rPr>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8F1BFE" w:rsidRPr="006B4EE4" w:rsidRDefault="008F1BFE" w:rsidP="008F1BFE">
      <w:pPr>
        <w:spacing w:after="0" w:line="240" w:lineRule="auto"/>
        <w:ind w:firstLine="708"/>
        <w:jc w:val="both"/>
        <w:rPr>
          <w:sz w:val="28"/>
          <w:szCs w:val="28"/>
        </w:rPr>
      </w:pPr>
      <w:r w:rsidRPr="006B4EE4">
        <w:rPr>
          <w:sz w:val="28"/>
          <w:szCs w:val="28"/>
        </w:rPr>
        <w:t xml:space="preserve">в) содержать оглавление, соответствующее смыслу и содержанию документа; </w:t>
      </w:r>
    </w:p>
    <w:p w:rsidR="008F1BFE" w:rsidRDefault="008F1BFE" w:rsidP="008F1BFE">
      <w:pPr>
        <w:spacing w:after="0" w:line="240" w:lineRule="auto"/>
        <w:ind w:firstLine="708"/>
        <w:jc w:val="both"/>
        <w:rPr>
          <w:sz w:val="28"/>
          <w:szCs w:val="28"/>
        </w:rPr>
      </w:pPr>
      <w:r w:rsidRPr="006B4EE4">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.3.4. Документы, подлежащие представлению в форматах </w:t>
      </w:r>
      <w:proofErr w:type="spellStart"/>
      <w:r w:rsidR="006B4EE4" w:rsidRPr="006B4EE4">
        <w:rPr>
          <w:sz w:val="28"/>
          <w:szCs w:val="28"/>
        </w:rPr>
        <w:t>xls</w:t>
      </w:r>
      <w:proofErr w:type="spellEnd"/>
      <w:r w:rsidR="006B4EE4" w:rsidRPr="006B4EE4">
        <w:rPr>
          <w:sz w:val="28"/>
          <w:szCs w:val="28"/>
        </w:rPr>
        <w:t xml:space="preserve">, </w:t>
      </w:r>
      <w:proofErr w:type="spellStart"/>
      <w:r w:rsidR="006B4EE4" w:rsidRPr="006B4EE4">
        <w:rPr>
          <w:sz w:val="28"/>
          <w:szCs w:val="28"/>
        </w:rPr>
        <w:t>xlsx</w:t>
      </w:r>
      <w:proofErr w:type="spellEnd"/>
      <w:r w:rsidR="006B4EE4" w:rsidRPr="006B4EE4">
        <w:rPr>
          <w:sz w:val="28"/>
          <w:szCs w:val="28"/>
        </w:rPr>
        <w:t xml:space="preserve"> или </w:t>
      </w:r>
      <w:proofErr w:type="spellStart"/>
      <w:r w:rsidR="006B4EE4" w:rsidRPr="006B4EE4">
        <w:rPr>
          <w:sz w:val="28"/>
          <w:szCs w:val="28"/>
        </w:rPr>
        <w:t>ods</w:t>
      </w:r>
      <w:proofErr w:type="spellEnd"/>
      <w:r w:rsidR="006B4EE4" w:rsidRPr="006B4EE4">
        <w:rPr>
          <w:sz w:val="28"/>
          <w:szCs w:val="28"/>
        </w:rPr>
        <w:t xml:space="preserve">, формируются в виде отдельного электронного документа. </w:t>
      </w:r>
    </w:p>
    <w:p w:rsidR="006B4EE4" w:rsidRPr="006B4EE4" w:rsidRDefault="008F1BFE" w:rsidP="008F1BFE">
      <w:pPr>
        <w:spacing w:after="0" w:line="240" w:lineRule="auto"/>
        <w:ind w:firstLine="708"/>
        <w:jc w:val="both"/>
        <w:rPr>
          <w:sz w:val="28"/>
          <w:szCs w:val="28"/>
        </w:rPr>
      </w:pPr>
      <w:r>
        <w:rPr>
          <w:sz w:val="28"/>
          <w:szCs w:val="28"/>
        </w:rPr>
        <w:t>1</w:t>
      </w:r>
      <w:r w:rsidR="0097247C">
        <w:rPr>
          <w:sz w:val="28"/>
          <w:szCs w:val="28"/>
        </w:rPr>
        <w:t>6</w:t>
      </w:r>
      <w:r w:rsidR="006B4EE4" w:rsidRPr="006B4EE4">
        <w:rPr>
          <w:sz w:val="28"/>
          <w:szCs w:val="28"/>
        </w:rPr>
        <w:t xml:space="preserve">.3.5. Максимально допустимый размер прикрепленного пакета документов не должен превышать 10 ГБ. </w:t>
      </w:r>
    </w:p>
    <w:p w:rsidR="006B4EE4" w:rsidRPr="006B4EE4" w:rsidRDefault="006B4EE4" w:rsidP="006B4EE4">
      <w:pPr>
        <w:spacing w:after="0" w:line="240" w:lineRule="auto"/>
        <w:jc w:val="both"/>
        <w:rPr>
          <w:sz w:val="28"/>
          <w:szCs w:val="28"/>
        </w:rPr>
      </w:pPr>
    </w:p>
    <w:p w:rsidR="006B4EE4" w:rsidRPr="008F1BFE" w:rsidRDefault="008F1BFE" w:rsidP="008F1BFE">
      <w:pPr>
        <w:spacing w:after="0" w:line="240" w:lineRule="auto"/>
        <w:jc w:val="center"/>
        <w:rPr>
          <w:b/>
          <w:sz w:val="28"/>
          <w:szCs w:val="28"/>
        </w:rPr>
      </w:pPr>
      <w:r w:rsidRPr="008F1BFE">
        <w:rPr>
          <w:b/>
          <w:sz w:val="28"/>
          <w:szCs w:val="28"/>
        </w:rPr>
        <w:t>1</w:t>
      </w:r>
      <w:r w:rsidR="0017222A">
        <w:rPr>
          <w:b/>
          <w:sz w:val="28"/>
          <w:szCs w:val="28"/>
        </w:rPr>
        <w:t>7</w:t>
      </w:r>
      <w:r w:rsidRPr="008F1BFE">
        <w:rPr>
          <w:b/>
          <w:sz w:val="28"/>
          <w:szCs w:val="28"/>
        </w:rPr>
        <w:t>. Требования к организации предоставления Услуги в МФЦ</w:t>
      </w:r>
    </w:p>
    <w:p w:rsidR="006B4EE4" w:rsidRDefault="006B4EE4" w:rsidP="006B4EE4">
      <w:pPr>
        <w:spacing w:after="0" w:line="240" w:lineRule="auto"/>
        <w:jc w:val="both"/>
        <w:rPr>
          <w:sz w:val="28"/>
          <w:szCs w:val="28"/>
        </w:rPr>
      </w:pPr>
    </w:p>
    <w:p w:rsidR="008F1BFE" w:rsidRDefault="008F1BFE" w:rsidP="008F1BFE">
      <w:pPr>
        <w:spacing w:after="0" w:line="240" w:lineRule="auto"/>
        <w:ind w:firstLine="708"/>
        <w:jc w:val="both"/>
        <w:rPr>
          <w:sz w:val="28"/>
          <w:szCs w:val="28"/>
        </w:rPr>
      </w:pPr>
      <w:r>
        <w:rPr>
          <w:sz w:val="28"/>
          <w:szCs w:val="28"/>
        </w:rPr>
        <w:t>1</w:t>
      </w:r>
      <w:r w:rsidR="000F3729">
        <w:rPr>
          <w:sz w:val="28"/>
          <w:szCs w:val="28"/>
        </w:rPr>
        <w:t>7</w:t>
      </w:r>
      <w:r w:rsidRPr="008F1BFE">
        <w:rPr>
          <w:sz w:val="28"/>
          <w:szCs w:val="28"/>
        </w:rPr>
        <w:t xml:space="preserve">.1. Организация предоставления Услуги в МФЦ осуществляется в соответствии с соглашением о взаимодействии между МФЦ и </w:t>
      </w:r>
      <w:r>
        <w:rPr>
          <w:sz w:val="28"/>
          <w:szCs w:val="28"/>
        </w:rPr>
        <w:t>администрацией города Югорска</w:t>
      </w:r>
      <w:r w:rsidRPr="008F1BFE">
        <w:rPr>
          <w:sz w:val="28"/>
          <w:szCs w:val="28"/>
        </w:rPr>
        <w:t>:</w:t>
      </w:r>
    </w:p>
    <w:p w:rsidR="008F1BFE" w:rsidRPr="008F1BFE" w:rsidRDefault="008F1BFE" w:rsidP="008F1BFE">
      <w:pPr>
        <w:spacing w:after="0" w:line="240" w:lineRule="auto"/>
        <w:ind w:firstLine="708"/>
        <w:jc w:val="both"/>
        <w:rPr>
          <w:sz w:val="28"/>
          <w:szCs w:val="28"/>
        </w:rPr>
      </w:pPr>
      <w:r>
        <w:rPr>
          <w:sz w:val="28"/>
          <w:szCs w:val="28"/>
        </w:rPr>
        <w:t>1</w:t>
      </w:r>
      <w:r w:rsidR="000F3729">
        <w:rPr>
          <w:sz w:val="28"/>
          <w:szCs w:val="28"/>
        </w:rPr>
        <w:t>7</w:t>
      </w:r>
      <w:r w:rsidRPr="008F1BFE">
        <w:rPr>
          <w:sz w:val="28"/>
          <w:szCs w:val="28"/>
        </w:rPr>
        <w:t xml:space="preserve">.1.1. </w:t>
      </w:r>
      <w:r w:rsidR="00D07EB7">
        <w:rPr>
          <w:sz w:val="28"/>
          <w:szCs w:val="28"/>
        </w:rPr>
        <w:t>Б</w:t>
      </w:r>
      <w:r w:rsidRPr="008F1BFE">
        <w:rPr>
          <w:sz w:val="28"/>
          <w:szCs w:val="28"/>
        </w:rPr>
        <w:t xml:space="preserve">есплатный доступ заявителей к </w:t>
      </w:r>
      <w:r w:rsidR="00D07EB7">
        <w:rPr>
          <w:sz w:val="28"/>
          <w:szCs w:val="28"/>
        </w:rPr>
        <w:t>Е</w:t>
      </w:r>
      <w:r w:rsidRPr="008F1BFE">
        <w:rPr>
          <w:sz w:val="28"/>
          <w:szCs w:val="28"/>
        </w:rPr>
        <w:t xml:space="preserve">ПГУ для обеспечения возможности получения Услуги в электронной форме; </w:t>
      </w:r>
    </w:p>
    <w:p w:rsidR="008F1BFE" w:rsidRPr="008F1BFE" w:rsidRDefault="00D07EB7" w:rsidP="00D07EB7">
      <w:pPr>
        <w:spacing w:after="0" w:line="240" w:lineRule="auto"/>
        <w:ind w:firstLine="708"/>
        <w:jc w:val="both"/>
        <w:rPr>
          <w:sz w:val="28"/>
          <w:szCs w:val="28"/>
        </w:rPr>
      </w:pPr>
      <w:r>
        <w:rPr>
          <w:sz w:val="28"/>
          <w:szCs w:val="28"/>
        </w:rPr>
        <w:t>1</w:t>
      </w:r>
      <w:r w:rsidR="000F3729">
        <w:rPr>
          <w:sz w:val="28"/>
          <w:szCs w:val="28"/>
        </w:rPr>
        <w:t>7</w:t>
      </w:r>
      <w:r w:rsidR="008F1BFE" w:rsidRPr="008F1BFE">
        <w:rPr>
          <w:sz w:val="28"/>
          <w:szCs w:val="28"/>
        </w:rPr>
        <w:t xml:space="preserve">.1.2. </w:t>
      </w:r>
      <w:r>
        <w:rPr>
          <w:sz w:val="28"/>
          <w:szCs w:val="28"/>
        </w:rPr>
        <w:t>П</w:t>
      </w:r>
      <w:r w:rsidR="008F1BFE" w:rsidRPr="008F1BFE">
        <w:rPr>
          <w:sz w:val="28"/>
          <w:szCs w:val="28"/>
        </w:rPr>
        <w:t xml:space="preserve">редставление интересов заявителей при взаимодействии с Организацией, предоставляющей Услугу; </w:t>
      </w:r>
    </w:p>
    <w:p w:rsidR="008F1BFE" w:rsidRPr="008F1BFE" w:rsidRDefault="00D07EB7" w:rsidP="00D07EB7">
      <w:pPr>
        <w:spacing w:after="0" w:line="240" w:lineRule="auto"/>
        <w:ind w:firstLine="708"/>
        <w:jc w:val="both"/>
        <w:rPr>
          <w:sz w:val="28"/>
          <w:szCs w:val="28"/>
        </w:rPr>
      </w:pPr>
      <w:r>
        <w:rPr>
          <w:sz w:val="28"/>
          <w:szCs w:val="28"/>
        </w:rPr>
        <w:t>1</w:t>
      </w:r>
      <w:r w:rsidR="000F3729">
        <w:rPr>
          <w:sz w:val="28"/>
          <w:szCs w:val="28"/>
        </w:rPr>
        <w:t>7</w:t>
      </w:r>
      <w:r w:rsidR="008F1BFE" w:rsidRPr="008F1BFE">
        <w:rPr>
          <w:sz w:val="28"/>
          <w:szCs w:val="28"/>
        </w:rPr>
        <w:t xml:space="preserve">.1.3. </w:t>
      </w:r>
      <w:r>
        <w:rPr>
          <w:sz w:val="28"/>
          <w:szCs w:val="28"/>
        </w:rPr>
        <w:t>П</w:t>
      </w:r>
      <w:r w:rsidR="008F1BFE" w:rsidRPr="008F1BFE">
        <w:rPr>
          <w:sz w:val="28"/>
          <w:szCs w:val="28"/>
        </w:rPr>
        <w:t xml:space="preserve">рием и регистрация заявления и документов, необходимых для предоставления Услуги (в случае подачи документов на бумажном носителе в окно к оператору); </w:t>
      </w:r>
    </w:p>
    <w:p w:rsidR="008F1BFE" w:rsidRPr="008F1BFE" w:rsidRDefault="00D07EB7" w:rsidP="00D07EB7">
      <w:pPr>
        <w:spacing w:after="0" w:line="240" w:lineRule="auto"/>
        <w:ind w:firstLine="708"/>
        <w:jc w:val="both"/>
        <w:rPr>
          <w:sz w:val="28"/>
          <w:szCs w:val="28"/>
        </w:rPr>
      </w:pPr>
      <w:r>
        <w:rPr>
          <w:sz w:val="28"/>
          <w:szCs w:val="28"/>
        </w:rPr>
        <w:t>1</w:t>
      </w:r>
      <w:r w:rsidR="000F3729">
        <w:rPr>
          <w:sz w:val="28"/>
          <w:szCs w:val="28"/>
        </w:rPr>
        <w:t>7</w:t>
      </w:r>
      <w:r w:rsidR="008F1BFE" w:rsidRPr="008F1BFE">
        <w:rPr>
          <w:sz w:val="28"/>
          <w:szCs w:val="28"/>
        </w:rPr>
        <w:t xml:space="preserve">.1.4. </w:t>
      </w:r>
      <w:r>
        <w:rPr>
          <w:sz w:val="28"/>
          <w:szCs w:val="28"/>
        </w:rPr>
        <w:t>П</w:t>
      </w:r>
      <w:r w:rsidR="008F1BFE" w:rsidRPr="008F1BFE">
        <w:rPr>
          <w:sz w:val="28"/>
          <w:szCs w:val="28"/>
        </w:rPr>
        <w:t>ередача принятых от Заявителя заявления и документов;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r w:rsidR="001B2490">
        <w:rPr>
          <w:sz w:val="28"/>
          <w:szCs w:val="28"/>
        </w:rPr>
        <w:t>;</w:t>
      </w:r>
      <w:r w:rsidR="008F1BFE" w:rsidRPr="008F1BFE">
        <w:rPr>
          <w:sz w:val="28"/>
          <w:szCs w:val="28"/>
        </w:rPr>
        <w:t xml:space="preserve"> </w:t>
      </w:r>
    </w:p>
    <w:p w:rsidR="008F1BFE" w:rsidRPr="008F1BFE" w:rsidRDefault="00D07EB7" w:rsidP="00D07EB7">
      <w:pPr>
        <w:spacing w:after="0" w:line="240" w:lineRule="auto"/>
        <w:ind w:firstLine="708"/>
        <w:jc w:val="both"/>
        <w:rPr>
          <w:sz w:val="28"/>
          <w:szCs w:val="28"/>
        </w:rPr>
      </w:pPr>
      <w:r>
        <w:rPr>
          <w:sz w:val="28"/>
          <w:szCs w:val="28"/>
        </w:rPr>
        <w:t>1</w:t>
      </w:r>
      <w:r w:rsidR="000F3729">
        <w:rPr>
          <w:sz w:val="28"/>
          <w:szCs w:val="28"/>
        </w:rPr>
        <w:t>7</w:t>
      </w:r>
      <w:r w:rsidR="008F1BFE" w:rsidRPr="008F1BFE">
        <w:rPr>
          <w:sz w:val="28"/>
          <w:szCs w:val="28"/>
        </w:rPr>
        <w:t>.1.</w:t>
      </w:r>
      <w:r w:rsidR="000F3729">
        <w:rPr>
          <w:sz w:val="28"/>
          <w:szCs w:val="28"/>
        </w:rPr>
        <w:t>5</w:t>
      </w:r>
      <w:r w:rsidR="008F1BFE" w:rsidRPr="008F1BFE">
        <w:rPr>
          <w:sz w:val="28"/>
          <w:szCs w:val="28"/>
        </w:rPr>
        <w:t xml:space="preserve">. </w:t>
      </w:r>
      <w:r>
        <w:rPr>
          <w:sz w:val="28"/>
          <w:szCs w:val="28"/>
        </w:rPr>
        <w:t>И</w:t>
      </w:r>
      <w:r w:rsidR="008F1BFE" w:rsidRPr="008F1BFE">
        <w:rPr>
          <w:sz w:val="28"/>
          <w:szCs w:val="28"/>
        </w:rPr>
        <w:t xml:space="preserve">нформирование заявителей о порядке предоставления Услуги,  о ходе выполнения Заявлений о предоставлении Услуги,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 </w:t>
      </w:r>
    </w:p>
    <w:p w:rsidR="008F1BFE" w:rsidRPr="008F1BFE" w:rsidRDefault="00D07EB7" w:rsidP="008F1BFE">
      <w:pPr>
        <w:spacing w:after="0" w:line="240" w:lineRule="auto"/>
        <w:jc w:val="both"/>
        <w:rPr>
          <w:sz w:val="28"/>
          <w:szCs w:val="28"/>
        </w:rPr>
      </w:pPr>
      <w:r>
        <w:rPr>
          <w:sz w:val="28"/>
          <w:szCs w:val="28"/>
        </w:rPr>
        <w:tab/>
      </w:r>
      <w:r w:rsidRPr="0003633A">
        <w:rPr>
          <w:sz w:val="28"/>
          <w:szCs w:val="28"/>
        </w:rPr>
        <w:t>1</w:t>
      </w:r>
      <w:r w:rsidR="000F3729">
        <w:rPr>
          <w:sz w:val="28"/>
          <w:szCs w:val="28"/>
        </w:rPr>
        <w:t>7</w:t>
      </w:r>
      <w:r w:rsidR="008F1BFE" w:rsidRPr="0003633A">
        <w:rPr>
          <w:sz w:val="28"/>
          <w:szCs w:val="28"/>
        </w:rPr>
        <w:t>.2. 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r w:rsidR="008F1BFE" w:rsidRPr="008F1BFE">
        <w:rPr>
          <w:sz w:val="28"/>
          <w:szCs w:val="28"/>
        </w:rPr>
        <w:t xml:space="preserve"> </w:t>
      </w:r>
    </w:p>
    <w:p w:rsidR="008F1BFE" w:rsidRPr="008F1BFE" w:rsidRDefault="008F1BFE" w:rsidP="008F1BFE">
      <w:pPr>
        <w:spacing w:after="0" w:line="240" w:lineRule="auto"/>
        <w:jc w:val="both"/>
        <w:rPr>
          <w:sz w:val="28"/>
          <w:szCs w:val="28"/>
        </w:rPr>
      </w:pPr>
    </w:p>
    <w:p w:rsidR="008F1BFE" w:rsidRPr="0024542C" w:rsidRDefault="000F3729" w:rsidP="0024542C">
      <w:pPr>
        <w:spacing w:after="0" w:line="240" w:lineRule="auto"/>
        <w:jc w:val="center"/>
        <w:rPr>
          <w:b/>
          <w:sz w:val="28"/>
          <w:szCs w:val="28"/>
        </w:rPr>
      </w:pPr>
      <w:r>
        <w:rPr>
          <w:b/>
          <w:sz w:val="28"/>
          <w:szCs w:val="28"/>
        </w:rPr>
        <w:t xml:space="preserve">18. </w:t>
      </w:r>
      <w:r w:rsidR="0024542C" w:rsidRPr="0024542C">
        <w:rPr>
          <w:b/>
          <w:sz w:val="28"/>
          <w:szCs w:val="28"/>
        </w:rPr>
        <w:t>Исправление допущенных опечаток и ошибок в документах, выданных в р</w:t>
      </w:r>
      <w:r w:rsidR="0024542C">
        <w:rPr>
          <w:b/>
          <w:sz w:val="28"/>
          <w:szCs w:val="28"/>
        </w:rPr>
        <w:t>езультате предоставления Услуги</w:t>
      </w:r>
    </w:p>
    <w:p w:rsidR="0024542C" w:rsidRPr="0024542C" w:rsidRDefault="0024542C" w:rsidP="0024542C">
      <w:pPr>
        <w:spacing w:after="0" w:line="240" w:lineRule="auto"/>
        <w:jc w:val="both"/>
        <w:rPr>
          <w:sz w:val="28"/>
          <w:szCs w:val="28"/>
        </w:rPr>
      </w:pPr>
    </w:p>
    <w:p w:rsidR="0024542C" w:rsidRDefault="000F3729" w:rsidP="0024542C">
      <w:pPr>
        <w:spacing w:after="0" w:line="240" w:lineRule="auto"/>
        <w:ind w:firstLine="708"/>
        <w:jc w:val="both"/>
        <w:rPr>
          <w:sz w:val="28"/>
          <w:szCs w:val="28"/>
        </w:rPr>
      </w:pPr>
      <w:r>
        <w:rPr>
          <w:sz w:val="28"/>
          <w:szCs w:val="28"/>
        </w:rPr>
        <w:lastRenderedPageBreak/>
        <w:t xml:space="preserve">18.1. </w:t>
      </w:r>
      <w:r w:rsidR="0024542C" w:rsidRPr="0024542C">
        <w:rPr>
          <w:sz w:val="28"/>
          <w:szCs w:val="28"/>
        </w:rPr>
        <w:t xml:space="preserve">Исправление допущенных опечаток и ошибок в документах, выданных в результате предоставления Услуги, осуществляется в следующем порядке: </w:t>
      </w:r>
    </w:p>
    <w:p w:rsidR="0024542C" w:rsidRPr="0024542C" w:rsidRDefault="000F3729" w:rsidP="0024542C">
      <w:pPr>
        <w:spacing w:after="0" w:line="240" w:lineRule="auto"/>
        <w:ind w:firstLine="708"/>
        <w:jc w:val="both"/>
        <w:rPr>
          <w:sz w:val="28"/>
          <w:szCs w:val="28"/>
        </w:rPr>
      </w:pPr>
      <w:r>
        <w:rPr>
          <w:sz w:val="28"/>
          <w:szCs w:val="28"/>
        </w:rPr>
        <w:t>18.1</w:t>
      </w:r>
      <w:r w:rsidR="0024542C" w:rsidRPr="0024542C">
        <w:rPr>
          <w:sz w:val="28"/>
          <w:szCs w:val="28"/>
        </w:rPr>
        <w:t xml:space="preserve">.1.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24542C" w:rsidRPr="0024542C" w:rsidRDefault="000F3729" w:rsidP="0024542C">
      <w:pPr>
        <w:spacing w:after="0" w:line="240" w:lineRule="auto"/>
        <w:ind w:firstLine="708"/>
        <w:jc w:val="both"/>
        <w:rPr>
          <w:sz w:val="28"/>
          <w:szCs w:val="28"/>
        </w:rPr>
      </w:pPr>
      <w:r>
        <w:rPr>
          <w:sz w:val="28"/>
          <w:szCs w:val="28"/>
        </w:rPr>
        <w:t>18.1.</w:t>
      </w:r>
      <w:r w:rsidR="0024542C" w:rsidRPr="0024542C">
        <w:rPr>
          <w:sz w:val="28"/>
          <w:szCs w:val="28"/>
        </w:rPr>
        <w:t xml:space="preserve">2. Организация обеспечивает устранение опечаток и ошибок в документах, являющихся результатом предоставления Услуги. </w:t>
      </w:r>
    </w:p>
    <w:p w:rsidR="0024542C" w:rsidRPr="0024542C" w:rsidRDefault="000F3729" w:rsidP="0024542C">
      <w:pPr>
        <w:spacing w:after="0" w:line="240" w:lineRule="auto"/>
        <w:ind w:firstLine="708"/>
        <w:jc w:val="both"/>
        <w:rPr>
          <w:sz w:val="28"/>
          <w:szCs w:val="28"/>
        </w:rPr>
      </w:pPr>
      <w:r>
        <w:rPr>
          <w:sz w:val="28"/>
          <w:szCs w:val="28"/>
        </w:rPr>
        <w:t>18.1</w:t>
      </w:r>
      <w:r w:rsidR="0024542C" w:rsidRPr="0024542C">
        <w:rPr>
          <w:sz w:val="28"/>
          <w:szCs w:val="28"/>
        </w:rPr>
        <w:t>.3. Срок устранения опечаток и ошибок не должен превышать 5 (</w:t>
      </w:r>
      <w:r>
        <w:rPr>
          <w:sz w:val="28"/>
          <w:szCs w:val="28"/>
        </w:rPr>
        <w:t>п</w:t>
      </w:r>
      <w:r w:rsidR="0024542C" w:rsidRPr="0024542C">
        <w:rPr>
          <w:sz w:val="28"/>
          <w:szCs w:val="28"/>
        </w:rPr>
        <w:t xml:space="preserve">яти) рабочих дней с момента регистрации заявления. </w:t>
      </w:r>
    </w:p>
    <w:p w:rsidR="0024542C" w:rsidRDefault="000F3729" w:rsidP="0024542C">
      <w:pPr>
        <w:spacing w:after="0" w:line="240" w:lineRule="auto"/>
        <w:ind w:firstLine="708"/>
        <w:jc w:val="both"/>
        <w:rPr>
          <w:sz w:val="28"/>
          <w:szCs w:val="28"/>
        </w:rPr>
      </w:pPr>
      <w:r>
        <w:rPr>
          <w:sz w:val="28"/>
          <w:szCs w:val="28"/>
        </w:rPr>
        <w:t>18.2</w:t>
      </w:r>
      <w:r w:rsidR="0024542C" w:rsidRPr="0024542C">
        <w:rPr>
          <w:sz w:val="28"/>
          <w:szCs w:val="28"/>
        </w:rPr>
        <w:t xml:space="preserve">.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rsidR="0024542C" w:rsidRPr="0024542C" w:rsidRDefault="000F3729" w:rsidP="0024542C">
      <w:pPr>
        <w:spacing w:after="0" w:line="240" w:lineRule="auto"/>
        <w:ind w:firstLine="708"/>
        <w:jc w:val="both"/>
        <w:rPr>
          <w:sz w:val="28"/>
          <w:szCs w:val="28"/>
        </w:rPr>
      </w:pPr>
      <w:r>
        <w:rPr>
          <w:sz w:val="28"/>
          <w:szCs w:val="28"/>
        </w:rPr>
        <w:t>18.2</w:t>
      </w:r>
      <w:r w:rsidR="0024542C" w:rsidRPr="0024542C">
        <w:rPr>
          <w:sz w:val="28"/>
          <w:szCs w:val="28"/>
        </w:rPr>
        <w:t xml:space="preserve">.1.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 </w:t>
      </w:r>
    </w:p>
    <w:p w:rsidR="0024542C" w:rsidRPr="0024542C" w:rsidRDefault="000F3729" w:rsidP="0024542C">
      <w:pPr>
        <w:spacing w:after="0" w:line="240" w:lineRule="auto"/>
        <w:ind w:firstLine="708"/>
        <w:jc w:val="both"/>
        <w:rPr>
          <w:sz w:val="28"/>
          <w:szCs w:val="28"/>
        </w:rPr>
      </w:pPr>
      <w:r>
        <w:rPr>
          <w:sz w:val="28"/>
          <w:szCs w:val="28"/>
        </w:rPr>
        <w:t>18.2</w:t>
      </w:r>
      <w:r w:rsidR="0024542C" w:rsidRPr="0024542C">
        <w:rPr>
          <w:sz w:val="28"/>
          <w:szCs w:val="28"/>
        </w:rPr>
        <w:t xml:space="preserve">.2. </w:t>
      </w:r>
      <w:r w:rsidR="0018772D">
        <w:rPr>
          <w:sz w:val="28"/>
          <w:szCs w:val="28"/>
        </w:rPr>
        <w:t>И</w:t>
      </w:r>
      <w:r w:rsidR="0024542C" w:rsidRPr="0024542C">
        <w:rPr>
          <w:sz w:val="28"/>
          <w:szCs w:val="28"/>
        </w:rPr>
        <w:t>справление технических ошибок осуществляется в течение 5 (</w:t>
      </w:r>
      <w:r w:rsidR="0024542C">
        <w:rPr>
          <w:sz w:val="28"/>
          <w:szCs w:val="28"/>
        </w:rPr>
        <w:t>п</w:t>
      </w:r>
      <w:r w:rsidR="0024542C" w:rsidRPr="0024542C">
        <w:rPr>
          <w:sz w:val="28"/>
          <w:szCs w:val="28"/>
        </w:rPr>
        <w:t xml:space="preserve">яти) рабочих дней. </w:t>
      </w:r>
    </w:p>
    <w:p w:rsidR="0024542C" w:rsidRPr="0024542C" w:rsidRDefault="008616F6" w:rsidP="0024542C">
      <w:pPr>
        <w:spacing w:after="0" w:line="240" w:lineRule="auto"/>
        <w:ind w:firstLine="708"/>
        <w:jc w:val="both"/>
        <w:rPr>
          <w:sz w:val="28"/>
          <w:szCs w:val="28"/>
        </w:rPr>
      </w:pPr>
      <w:r>
        <w:rPr>
          <w:sz w:val="28"/>
          <w:szCs w:val="28"/>
        </w:rPr>
        <w:t>18.3</w:t>
      </w:r>
      <w:r w:rsidR="0024542C" w:rsidRPr="0024542C">
        <w:rPr>
          <w:sz w:val="28"/>
          <w:szCs w:val="28"/>
        </w:rPr>
        <w:t>.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r w:rsidR="0024542C">
        <w:rPr>
          <w:sz w:val="28"/>
          <w:szCs w:val="28"/>
        </w:rPr>
        <w:t>.</w:t>
      </w:r>
      <w:r w:rsidR="0024542C" w:rsidRPr="0024542C">
        <w:rPr>
          <w:sz w:val="28"/>
          <w:szCs w:val="28"/>
        </w:rPr>
        <w:t xml:space="preserve"> </w:t>
      </w:r>
    </w:p>
    <w:p w:rsidR="008F1BFE" w:rsidRPr="008F1BFE" w:rsidRDefault="008F1BFE" w:rsidP="008F1BFE">
      <w:pPr>
        <w:spacing w:after="0" w:line="240" w:lineRule="auto"/>
        <w:jc w:val="both"/>
        <w:rPr>
          <w:sz w:val="28"/>
          <w:szCs w:val="28"/>
        </w:rPr>
      </w:pPr>
    </w:p>
    <w:p w:rsidR="0024542C" w:rsidRPr="0024542C" w:rsidRDefault="008616F6" w:rsidP="0024542C">
      <w:pPr>
        <w:spacing w:after="0" w:line="240" w:lineRule="auto"/>
        <w:jc w:val="center"/>
        <w:rPr>
          <w:b/>
          <w:sz w:val="28"/>
          <w:szCs w:val="28"/>
        </w:rPr>
      </w:pPr>
      <w:r>
        <w:rPr>
          <w:b/>
          <w:sz w:val="28"/>
          <w:szCs w:val="28"/>
        </w:rPr>
        <w:t xml:space="preserve">19. </w:t>
      </w:r>
      <w:r w:rsidR="0024542C" w:rsidRPr="0024542C">
        <w:rPr>
          <w:b/>
          <w:sz w:val="28"/>
          <w:szCs w:val="28"/>
        </w:rPr>
        <w:t>Порядок выдачи дубликата документа, выданного по результатам предоставления Услуги, основания для отказа в выдаче дубликата</w:t>
      </w:r>
    </w:p>
    <w:p w:rsidR="0024542C" w:rsidRPr="0024542C" w:rsidRDefault="0024542C" w:rsidP="0024542C">
      <w:pPr>
        <w:spacing w:after="0" w:line="240" w:lineRule="auto"/>
        <w:jc w:val="both"/>
        <w:rPr>
          <w:sz w:val="28"/>
          <w:szCs w:val="28"/>
        </w:rPr>
      </w:pPr>
    </w:p>
    <w:p w:rsidR="0024542C" w:rsidRPr="0024542C" w:rsidRDefault="008616F6" w:rsidP="0024542C">
      <w:pPr>
        <w:spacing w:after="0" w:line="240" w:lineRule="auto"/>
        <w:ind w:firstLine="708"/>
        <w:jc w:val="both"/>
        <w:rPr>
          <w:sz w:val="28"/>
          <w:szCs w:val="28"/>
        </w:rPr>
      </w:pPr>
      <w:r>
        <w:rPr>
          <w:sz w:val="28"/>
          <w:szCs w:val="28"/>
        </w:rPr>
        <w:t xml:space="preserve">19.1. </w:t>
      </w:r>
      <w:r w:rsidR="0024542C" w:rsidRPr="0024542C">
        <w:rPr>
          <w:sz w:val="28"/>
          <w:szCs w:val="28"/>
        </w:rPr>
        <w:t xml:space="preserve">Заявитель вправе обратиться в </w:t>
      </w:r>
      <w:r w:rsidR="0024542C">
        <w:rPr>
          <w:sz w:val="28"/>
          <w:szCs w:val="28"/>
        </w:rPr>
        <w:t>Организацию</w:t>
      </w:r>
      <w:r w:rsidR="0024542C" w:rsidRPr="0024542C">
        <w:rPr>
          <w:sz w:val="28"/>
          <w:szCs w:val="28"/>
        </w:rPr>
        <w:t xml:space="preserve"> с заявлением о выдаче дубликата документа, выданного по результатам предоставления </w:t>
      </w:r>
      <w:r w:rsidR="0024542C">
        <w:rPr>
          <w:sz w:val="28"/>
          <w:szCs w:val="28"/>
        </w:rPr>
        <w:t>у</w:t>
      </w:r>
      <w:r w:rsidR="0024542C" w:rsidRPr="0024542C">
        <w:rPr>
          <w:sz w:val="28"/>
          <w:szCs w:val="28"/>
        </w:rPr>
        <w:t xml:space="preserve">слуги (далее – заявление о выдаче дубликата), в порядке, установленном пунктами </w:t>
      </w:r>
      <w:r>
        <w:rPr>
          <w:sz w:val="28"/>
          <w:szCs w:val="28"/>
        </w:rPr>
        <w:t>7.1 – 7.3, 16.3</w:t>
      </w:r>
      <w:r w:rsidR="0024542C" w:rsidRPr="0024542C">
        <w:rPr>
          <w:sz w:val="28"/>
          <w:szCs w:val="28"/>
        </w:rPr>
        <w:t xml:space="preserve">  настоящего </w:t>
      </w:r>
      <w:r w:rsidR="001B2490">
        <w:rPr>
          <w:sz w:val="28"/>
          <w:szCs w:val="28"/>
        </w:rPr>
        <w:t>с</w:t>
      </w:r>
      <w:r w:rsidR="0024542C">
        <w:rPr>
          <w:sz w:val="28"/>
          <w:szCs w:val="28"/>
        </w:rPr>
        <w:t>тандарта</w:t>
      </w:r>
      <w:r w:rsidR="0024542C" w:rsidRPr="0024542C">
        <w:rPr>
          <w:sz w:val="28"/>
          <w:szCs w:val="28"/>
        </w:rPr>
        <w:t>.</w:t>
      </w:r>
    </w:p>
    <w:p w:rsidR="0024542C" w:rsidRPr="0024542C" w:rsidRDefault="0024542C" w:rsidP="0024542C">
      <w:pPr>
        <w:spacing w:after="0" w:line="240" w:lineRule="auto"/>
        <w:ind w:firstLine="708"/>
        <w:jc w:val="both"/>
        <w:rPr>
          <w:sz w:val="28"/>
          <w:szCs w:val="28"/>
        </w:rPr>
      </w:pPr>
      <w:r w:rsidRPr="0024542C">
        <w:rPr>
          <w:sz w:val="28"/>
          <w:szCs w:val="28"/>
        </w:rPr>
        <w:t xml:space="preserve">В случае отсутствия оснований для отказа в выдаче дубликата, </w:t>
      </w:r>
      <w:r w:rsidR="0040330C">
        <w:rPr>
          <w:sz w:val="28"/>
          <w:szCs w:val="28"/>
        </w:rPr>
        <w:t>Организация</w:t>
      </w:r>
      <w:r w:rsidRPr="0024542C">
        <w:rPr>
          <w:sz w:val="28"/>
          <w:szCs w:val="28"/>
        </w:rPr>
        <w:t xml:space="preserve"> выдает дубликат с тем же регистрационным номером, который был указан в ранее выданном </w:t>
      </w:r>
      <w:r w:rsidR="0040330C">
        <w:rPr>
          <w:sz w:val="28"/>
          <w:szCs w:val="28"/>
        </w:rPr>
        <w:t>документе</w:t>
      </w:r>
      <w:r w:rsidRPr="0024542C">
        <w:rPr>
          <w:sz w:val="28"/>
          <w:szCs w:val="28"/>
        </w:rPr>
        <w:t>. В с</w:t>
      </w:r>
      <w:r w:rsidR="0040330C">
        <w:rPr>
          <w:sz w:val="28"/>
          <w:szCs w:val="28"/>
        </w:rPr>
        <w:t>лучае</w:t>
      </w:r>
      <w:proofErr w:type="gramStart"/>
      <w:r w:rsidR="0040330C">
        <w:rPr>
          <w:sz w:val="28"/>
          <w:szCs w:val="28"/>
        </w:rPr>
        <w:t>,</w:t>
      </w:r>
      <w:proofErr w:type="gramEnd"/>
      <w:r w:rsidR="0040330C">
        <w:rPr>
          <w:sz w:val="28"/>
          <w:szCs w:val="28"/>
        </w:rPr>
        <w:t xml:space="preserve"> если ранее заявителю был выдан</w:t>
      </w:r>
      <w:r w:rsidRPr="0024542C">
        <w:rPr>
          <w:sz w:val="28"/>
          <w:szCs w:val="28"/>
        </w:rPr>
        <w:t xml:space="preserve"> </w:t>
      </w:r>
      <w:r w:rsidR="0040330C">
        <w:rPr>
          <w:sz w:val="28"/>
          <w:szCs w:val="28"/>
        </w:rPr>
        <w:t>результат услуги</w:t>
      </w:r>
      <w:r w:rsidRPr="0024542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24542C" w:rsidRPr="0024542C" w:rsidRDefault="0024542C" w:rsidP="0040330C">
      <w:pPr>
        <w:spacing w:after="0" w:line="240" w:lineRule="auto"/>
        <w:ind w:firstLine="708"/>
        <w:jc w:val="both"/>
        <w:rPr>
          <w:sz w:val="28"/>
          <w:szCs w:val="28"/>
        </w:rPr>
      </w:pPr>
      <w:r w:rsidRPr="0024542C">
        <w:rPr>
          <w:sz w:val="28"/>
          <w:szCs w:val="28"/>
        </w:rPr>
        <w:t xml:space="preserve">Дубликат либо решение об отказе в выдаче дубликата направляется заявителю в порядке, установленном пунктом </w:t>
      </w:r>
      <w:r w:rsidR="00386EEC">
        <w:rPr>
          <w:sz w:val="28"/>
          <w:szCs w:val="28"/>
        </w:rPr>
        <w:t>20</w:t>
      </w:r>
      <w:r w:rsidRPr="0024542C">
        <w:rPr>
          <w:sz w:val="28"/>
          <w:szCs w:val="28"/>
        </w:rPr>
        <w:t xml:space="preserve"> настоящего </w:t>
      </w:r>
      <w:r w:rsidR="0040330C">
        <w:rPr>
          <w:sz w:val="28"/>
          <w:szCs w:val="28"/>
        </w:rPr>
        <w:t>стандарта</w:t>
      </w:r>
      <w:r w:rsidRPr="0024542C">
        <w:rPr>
          <w:sz w:val="28"/>
          <w:szCs w:val="28"/>
        </w:rPr>
        <w:t xml:space="preserve">, способом, указанным заявителем в заявлении о выдаче дубликата, в течение пяти рабочих дней </w:t>
      </w:r>
      <w:proofErr w:type="gramStart"/>
      <w:r w:rsidRPr="0024542C">
        <w:rPr>
          <w:sz w:val="28"/>
          <w:szCs w:val="28"/>
        </w:rPr>
        <w:t>с даты поступления</w:t>
      </w:r>
      <w:proofErr w:type="gramEnd"/>
      <w:r w:rsidRPr="0024542C">
        <w:rPr>
          <w:sz w:val="28"/>
          <w:szCs w:val="28"/>
        </w:rPr>
        <w:t xml:space="preserve"> заявления о выдаче дубликата.</w:t>
      </w:r>
    </w:p>
    <w:p w:rsidR="0024542C" w:rsidRPr="0024542C" w:rsidRDefault="00386EEC" w:rsidP="0040330C">
      <w:pPr>
        <w:spacing w:after="0" w:line="240" w:lineRule="auto"/>
        <w:ind w:firstLine="708"/>
        <w:jc w:val="both"/>
        <w:rPr>
          <w:sz w:val="28"/>
          <w:szCs w:val="28"/>
        </w:rPr>
      </w:pPr>
      <w:r>
        <w:rPr>
          <w:sz w:val="28"/>
          <w:szCs w:val="28"/>
        </w:rPr>
        <w:t>19.2</w:t>
      </w:r>
      <w:r w:rsidR="0024542C" w:rsidRPr="0024542C">
        <w:rPr>
          <w:sz w:val="28"/>
          <w:szCs w:val="28"/>
        </w:rPr>
        <w:t>. Исчерпывающий перечень оснований для отказа в выдаче дубликата:</w:t>
      </w:r>
    </w:p>
    <w:p w:rsidR="0024542C" w:rsidRPr="0024542C" w:rsidRDefault="0024542C" w:rsidP="0040330C">
      <w:pPr>
        <w:spacing w:after="0" w:line="240" w:lineRule="auto"/>
        <w:ind w:firstLine="708"/>
        <w:jc w:val="both"/>
        <w:rPr>
          <w:sz w:val="28"/>
          <w:szCs w:val="28"/>
        </w:rPr>
      </w:pPr>
      <w:r w:rsidRPr="0024542C">
        <w:rPr>
          <w:sz w:val="28"/>
          <w:szCs w:val="28"/>
        </w:rPr>
        <w:lastRenderedPageBreak/>
        <w:t>несоответствие заявителя кругу лиц, указанных в пункт</w:t>
      </w:r>
      <w:r w:rsidR="00386EEC">
        <w:rPr>
          <w:sz w:val="28"/>
          <w:szCs w:val="28"/>
        </w:rPr>
        <w:t>ах</w:t>
      </w:r>
      <w:r w:rsidRPr="0024542C">
        <w:rPr>
          <w:sz w:val="28"/>
          <w:szCs w:val="28"/>
        </w:rPr>
        <w:t xml:space="preserve"> </w:t>
      </w:r>
      <w:r w:rsidR="00386EEC">
        <w:rPr>
          <w:sz w:val="28"/>
          <w:szCs w:val="28"/>
        </w:rPr>
        <w:t>3.1, 3.2</w:t>
      </w:r>
      <w:r w:rsidRPr="0024542C">
        <w:rPr>
          <w:sz w:val="28"/>
          <w:szCs w:val="28"/>
        </w:rPr>
        <w:t xml:space="preserve"> настоя</w:t>
      </w:r>
      <w:r w:rsidR="0040330C">
        <w:rPr>
          <w:sz w:val="28"/>
          <w:szCs w:val="28"/>
        </w:rPr>
        <w:t>щего стандарт</w:t>
      </w:r>
      <w:r w:rsidRPr="0024542C">
        <w:rPr>
          <w:sz w:val="28"/>
          <w:szCs w:val="28"/>
        </w:rPr>
        <w:t>а.</w:t>
      </w:r>
    </w:p>
    <w:p w:rsidR="008F1BFE" w:rsidRPr="008F1BFE" w:rsidRDefault="008F1BFE" w:rsidP="008F1BFE">
      <w:pPr>
        <w:spacing w:after="0" w:line="240" w:lineRule="auto"/>
        <w:jc w:val="both"/>
        <w:rPr>
          <w:sz w:val="28"/>
          <w:szCs w:val="28"/>
        </w:rPr>
      </w:pPr>
    </w:p>
    <w:p w:rsidR="009F3A85" w:rsidRPr="009F3A85" w:rsidRDefault="00386EEC" w:rsidP="009F3A85">
      <w:pPr>
        <w:spacing w:after="0" w:line="240" w:lineRule="auto"/>
        <w:jc w:val="center"/>
        <w:rPr>
          <w:b/>
          <w:sz w:val="28"/>
          <w:szCs w:val="28"/>
        </w:rPr>
      </w:pPr>
      <w:r>
        <w:rPr>
          <w:b/>
          <w:sz w:val="28"/>
          <w:szCs w:val="28"/>
        </w:rPr>
        <w:t>20</w:t>
      </w:r>
      <w:r w:rsidR="009F3A85" w:rsidRPr="009F3A85">
        <w:rPr>
          <w:b/>
          <w:sz w:val="28"/>
          <w:szCs w:val="28"/>
        </w:rPr>
        <w:t>. Способы получения Заявителем результатов предоставления Услуги</w:t>
      </w:r>
    </w:p>
    <w:p w:rsidR="009F3A85" w:rsidRPr="009F3A85" w:rsidRDefault="009F3A85" w:rsidP="009F3A85">
      <w:pPr>
        <w:spacing w:after="0" w:line="240" w:lineRule="auto"/>
        <w:jc w:val="both"/>
        <w:rPr>
          <w:sz w:val="28"/>
          <w:szCs w:val="28"/>
        </w:rPr>
      </w:pPr>
    </w:p>
    <w:p w:rsidR="009F3A85" w:rsidRDefault="00386EEC" w:rsidP="009F3A85">
      <w:pPr>
        <w:spacing w:after="0" w:line="240" w:lineRule="auto"/>
        <w:ind w:firstLine="708"/>
        <w:jc w:val="both"/>
        <w:rPr>
          <w:sz w:val="28"/>
          <w:szCs w:val="28"/>
        </w:rPr>
      </w:pPr>
      <w:r>
        <w:rPr>
          <w:sz w:val="28"/>
          <w:szCs w:val="28"/>
        </w:rPr>
        <w:t>20</w:t>
      </w:r>
      <w:r w:rsidR="009F3A85" w:rsidRPr="009F3A85">
        <w:rPr>
          <w:sz w:val="28"/>
          <w:szCs w:val="28"/>
        </w:rPr>
        <w:t xml:space="preserve">.1. Заявитель уведомляется о ходе рассмотрения и готовности результата предоставления Услуги следующими способами: </w:t>
      </w:r>
    </w:p>
    <w:p w:rsidR="009F3A85" w:rsidRPr="009F3A85" w:rsidRDefault="00386EEC" w:rsidP="009F3A85">
      <w:pPr>
        <w:spacing w:after="0" w:line="240" w:lineRule="auto"/>
        <w:ind w:firstLine="708"/>
        <w:jc w:val="both"/>
        <w:rPr>
          <w:sz w:val="28"/>
          <w:szCs w:val="28"/>
        </w:rPr>
      </w:pPr>
      <w:r>
        <w:rPr>
          <w:sz w:val="28"/>
          <w:szCs w:val="28"/>
        </w:rPr>
        <w:t>20.1.1. личного кабинета на ЕПГУ и</w:t>
      </w:r>
      <w:r w:rsidR="009F3A85" w:rsidRPr="009F3A85">
        <w:rPr>
          <w:sz w:val="28"/>
          <w:szCs w:val="28"/>
        </w:rPr>
        <w:t xml:space="preserve"> в ИС; </w:t>
      </w:r>
    </w:p>
    <w:p w:rsidR="009F3A85" w:rsidRPr="009F3A85" w:rsidRDefault="00386EEC" w:rsidP="009F3A85">
      <w:pPr>
        <w:spacing w:after="0" w:line="240" w:lineRule="auto"/>
        <w:ind w:firstLine="708"/>
        <w:jc w:val="both"/>
        <w:rPr>
          <w:sz w:val="28"/>
          <w:szCs w:val="28"/>
        </w:rPr>
      </w:pPr>
      <w:r>
        <w:rPr>
          <w:sz w:val="28"/>
          <w:szCs w:val="28"/>
        </w:rPr>
        <w:t>20</w:t>
      </w:r>
      <w:r w:rsidR="009F3A85" w:rsidRPr="009F3A85">
        <w:rPr>
          <w:sz w:val="28"/>
          <w:szCs w:val="28"/>
        </w:rPr>
        <w:t xml:space="preserve">.1.2. по электронной почте; </w:t>
      </w:r>
    </w:p>
    <w:p w:rsidR="009F3A85" w:rsidRPr="009F3A85" w:rsidRDefault="00386EEC" w:rsidP="009F3A85">
      <w:pPr>
        <w:spacing w:after="0" w:line="240" w:lineRule="auto"/>
        <w:ind w:firstLine="708"/>
        <w:jc w:val="both"/>
        <w:rPr>
          <w:sz w:val="28"/>
          <w:szCs w:val="28"/>
        </w:rPr>
      </w:pPr>
      <w:r>
        <w:rPr>
          <w:sz w:val="28"/>
          <w:szCs w:val="28"/>
        </w:rPr>
        <w:t>20</w:t>
      </w:r>
      <w:r w:rsidR="009F3A85" w:rsidRPr="009F3A85">
        <w:rPr>
          <w:sz w:val="28"/>
          <w:szCs w:val="28"/>
        </w:rPr>
        <w:t>.1.3. Заявитель может самостоятельно получить информацию о ходе рассмотрения и готовности результата предоставления Услуги посредством:</w:t>
      </w:r>
    </w:p>
    <w:p w:rsidR="009F3A85" w:rsidRPr="009F3A85" w:rsidRDefault="009F3A85" w:rsidP="009F3A85">
      <w:pPr>
        <w:spacing w:after="0" w:line="240" w:lineRule="auto"/>
        <w:ind w:firstLine="708"/>
        <w:jc w:val="both"/>
        <w:rPr>
          <w:sz w:val="28"/>
          <w:szCs w:val="28"/>
        </w:rPr>
      </w:pPr>
      <w:r w:rsidRPr="009F3A85">
        <w:rPr>
          <w:sz w:val="28"/>
          <w:szCs w:val="28"/>
        </w:rPr>
        <w:t>а) личного кабинета на ЕПГУ и в ИС;</w:t>
      </w:r>
    </w:p>
    <w:p w:rsidR="009F3A85" w:rsidRPr="009F3A85" w:rsidRDefault="009F3A85" w:rsidP="009F3A85">
      <w:pPr>
        <w:spacing w:after="0" w:line="240" w:lineRule="auto"/>
        <w:ind w:firstLine="708"/>
        <w:jc w:val="both"/>
        <w:rPr>
          <w:sz w:val="28"/>
          <w:szCs w:val="28"/>
        </w:rPr>
      </w:pPr>
      <w:r w:rsidRPr="009F3A85">
        <w:rPr>
          <w:sz w:val="28"/>
          <w:szCs w:val="28"/>
        </w:rPr>
        <w:t xml:space="preserve">б) по бесплатному единому номеру телефона поддержки ЕПГУ </w:t>
      </w:r>
      <w:r>
        <w:rPr>
          <w:sz w:val="28"/>
          <w:szCs w:val="28"/>
        </w:rPr>
        <w:t xml:space="preserve">                </w:t>
      </w:r>
      <w:r w:rsidRPr="009F3A85">
        <w:rPr>
          <w:sz w:val="28"/>
          <w:szCs w:val="28"/>
        </w:rPr>
        <w:t>8 800 100-70-10;</w:t>
      </w:r>
    </w:p>
    <w:p w:rsidR="009F3A85" w:rsidRPr="009F3A85" w:rsidRDefault="009F3A85" w:rsidP="00386EEC">
      <w:pPr>
        <w:spacing w:after="0" w:line="240" w:lineRule="auto"/>
        <w:ind w:firstLine="708"/>
        <w:jc w:val="both"/>
        <w:rPr>
          <w:sz w:val="28"/>
          <w:szCs w:val="28"/>
        </w:rPr>
      </w:pPr>
      <w:r w:rsidRPr="009F3A85">
        <w:rPr>
          <w:sz w:val="28"/>
          <w:szCs w:val="28"/>
        </w:rPr>
        <w:t>г) в МФЦ</w:t>
      </w:r>
      <w:r w:rsidR="00386EEC">
        <w:rPr>
          <w:sz w:val="28"/>
          <w:szCs w:val="28"/>
        </w:rPr>
        <w:t xml:space="preserve"> по номеру телефона </w:t>
      </w:r>
      <w:r w:rsidR="00386EEC" w:rsidRPr="00386EEC">
        <w:rPr>
          <w:sz w:val="28"/>
          <w:szCs w:val="28"/>
        </w:rPr>
        <w:t>8 (800) 101 00 01</w:t>
      </w:r>
      <w:r w:rsidR="00386EEC">
        <w:rPr>
          <w:sz w:val="28"/>
          <w:szCs w:val="28"/>
        </w:rPr>
        <w:t>.</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.2. Способы получения результата Услуги:</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.2.1. В Личном кабинете на ЕПГУ.</w:t>
      </w:r>
    </w:p>
    <w:p w:rsidR="009F3A85" w:rsidRPr="009F3A85" w:rsidRDefault="009F3A85" w:rsidP="00386EEC">
      <w:pPr>
        <w:spacing w:after="0" w:line="240" w:lineRule="auto"/>
        <w:ind w:firstLine="708"/>
        <w:jc w:val="both"/>
        <w:rPr>
          <w:sz w:val="28"/>
          <w:szCs w:val="28"/>
        </w:rPr>
      </w:pPr>
      <w:r w:rsidRPr="009F3A85">
        <w:rPr>
          <w:sz w:val="28"/>
          <w:szCs w:val="28"/>
        </w:rPr>
        <w:t>Результат предоставления Услуги независимо от принятого решения направляется Заявителю в Личный кабинет на ЕПГУ.</w:t>
      </w:r>
    </w:p>
    <w:p w:rsidR="009F3A85" w:rsidRPr="009F3A85" w:rsidRDefault="009F3A85" w:rsidP="00386EEC">
      <w:pPr>
        <w:spacing w:after="0" w:line="240" w:lineRule="auto"/>
        <w:ind w:firstLine="708"/>
        <w:jc w:val="both"/>
        <w:rPr>
          <w:sz w:val="28"/>
          <w:szCs w:val="28"/>
        </w:rPr>
      </w:pPr>
      <w:r w:rsidRPr="009F3A85">
        <w:rPr>
          <w:sz w:val="28"/>
          <w:szCs w:val="28"/>
        </w:rPr>
        <w:t>В случае принятия предварительного решения о предоставлении Услуги Заявителю направляется уведомление в Личный кабинет на ЕПГУ.</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.2.2. В Личном кабинете Заявителя в ИС.</w:t>
      </w:r>
    </w:p>
    <w:p w:rsidR="009F3A85" w:rsidRPr="009F3A85" w:rsidRDefault="009F3A85" w:rsidP="00386EEC">
      <w:pPr>
        <w:spacing w:after="0" w:line="240" w:lineRule="auto"/>
        <w:ind w:firstLine="708"/>
        <w:jc w:val="both"/>
        <w:rPr>
          <w:sz w:val="28"/>
          <w:szCs w:val="28"/>
        </w:rPr>
      </w:pPr>
      <w:r w:rsidRPr="009F3A85">
        <w:rPr>
          <w:sz w:val="28"/>
          <w:szCs w:val="28"/>
        </w:rPr>
        <w:t>Результат предоставления Услуги независимо от принятого решения направляется Заявителю в Личный кабинет в ИС.</w:t>
      </w:r>
    </w:p>
    <w:p w:rsidR="009F3A85" w:rsidRPr="009F3A85" w:rsidRDefault="009F3A85" w:rsidP="00386EEC">
      <w:pPr>
        <w:spacing w:after="0" w:line="240" w:lineRule="auto"/>
        <w:ind w:firstLine="708"/>
        <w:jc w:val="both"/>
        <w:rPr>
          <w:sz w:val="28"/>
          <w:szCs w:val="28"/>
        </w:rPr>
      </w:pPr>
      <w:r w:rsidRPr="009F3A85">
        <w:rPr>
          <w:sz w:val="28"/>
          <w:szCs w:val="28"/>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 xml:space="preserve">.2.3. В МФЦ на бумажном носителе. В любом МФЦ Заявителю обеспечена возможность получения результата предоставления услуги в форме электронного документа на бумажном носителе. </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 xml:space="preserve">.2.4. </w:t>
      </w:r>
      <w:proofErr w:type="gramStart"/>
      <w:r w:rsidR="009F3A85" w:rsidRPr="009F3A85">
        <w:rPr>
          <w:sz w:val="28"/>
          <w:szCs w:val="28"/>
        </w:rPr>
        <w:t>В Организации в виде выписки из приказа о зачислении на обучение</w:t>
      </w:r>
      <w:proofErr w:type="gramEnd"/>
      <w:r w:rsidR="009F3A85" w:rsidRPr="009F3A85">
        <w:rPr>
          <w:sz w:val="28"/>
          <w:szCs w:val="28"/>
        </w:rPr>
        <w:t xml:space="preserve">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9F3A85" w:rsidRPr="009F3A85" w:rsidRDefault="00386EEC" w:rsidP="00386EEC">
      <w:pPr>
        <w:spacing w:after="0" w:line="240" w:lineRule="auto"/>
        <w:ind w:firstLine="708"/>
        <w:jc w:val="both"/>
        <w:rPr>
          <w:sz w:val="28"/>
          <w:szCs w:val="28"/>
        </w:rPr>
      </w:pPr>
      <w:r>
        <w:rPr>
          <w:sz w:val="28"/>
          <w:szCs w:val="28"/>
        </w:rPr>
        <w:t>20</w:t>
      </w:r>
      <w:r w:rsidR="009F3A85" w:rsidRPr="009F3A85">
        <w:rPr>
          <w:sz w:val="28"/>
          <w:szCs w:val="28"/>
        </w:rPr>
        <w:t>.3. 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9F3A85" w:rsidRPr="009F3A85" w:rsidRDefault="009F3A85" w:rsidP="009F3A85">
      <w:pPr>
        <w:spacing w:after="0" w:line="240" w:lineRule="auto"/>
        <w:jc w:val="both"/>
        <w:rPr>
          <w:sz w:val="28"/>
          <w:szCs w:val="28"/>
        </w:rPr>
      </w:pPr>
    </w:p>
    <w:p w:rsidR="006B4EE4" w:rsidRPr="006B4EE4" w:rsidRDefault="006B4EE4" w:rsidP="006B4EE4">
      <w:pPr>
        <w:spacing w:after="0" w:line="240" w:lineRule="auto"/>
        <w:jc w:val="both"/>
        <w:rPr>
          <w:sz w:val="28"/>
          <w:szCs w:val="28"/>
        </w:rPr>
      </w:pPr>
    </w:p>
    <w:p w:rsidR="006B4EE4" w:rsidRPr="006B4EE4" w:rsidRDefault="006B4EE4" w:rsidP="006B4EE4">
      <w:pPr>
        <w:spacing w:after="0" w:line="240" w:lineRule="auto"/>
        <w:jc w:val="both"/>
        <w:rPr>
          <w:sz w:val="28"/>
          <w:szCs w:val="28"/>
        </w:rPr>
      </w:pPr>
    </w:p>
    <w:p w:rsidR="004A1FB7" w:rsidRPr="004A1FB7" w:rsidRDefault="008F1BFE" w:rsidP="006B4EE4">
      <w:pPr>
        <w:spacing w:after="0" w:line="240" w:lineRule="auto"/>
        <w:jc w:val="both"/>
        <w:rPr>
          <w:sz w:val="28"/>
          <w:szCs w:val="28"/>
        </w:rPr>
      </w:pPr>
      <w:r>
        <w:rPr>
          <w:sz w:val="28"/>
          <w:szCs w:val="28"/>
        </w:rPr>
        <w:t xml:space="preserve"> </w:t>
      </w:r>
    </w:p>
    <w:p w:rsidR="004A1FB7" w:rsidRPr="004A1FB7" w:rsidRDefault="004A1FB7" w:rsidP="004A1FB7">
      <w:pPr>
        <w:spacing w:after="0" w:line="240" w:lineRule="auto"/>
        <w:jc w:val="both"/>
        <w:rPr>
          <w:sz w:val="28"/>
          <w:szCs w:val="28"/>
        </w:rPr>
      </w:pPr>
    </w:p>
    <w:p w:rsidR="00CE607E" w:rsidRDefault="00CE607E" w:rsidP="00CE607E">
      <w:pPr>
        <w:spacing w:after="0" w:line="240" w:lineRule="auto"/>
        <w:jc w:val="both"/>
        <w:rPr>
          <w:sz w:val="28"/>
          <w:szCs w:val="28"/>
        </w:rPr>
      </w:pPr>
    </w:p>
    <w:p w:rsidR="00CE607E" w:rsidRDefault="00CE607E" w:rsidP="00CE607E">
      <w:pPr>
        <w:spacing w:after="0" w:line="240" w:lineRule="auto"/>
        <w:jc w:val="both"/>
        <w:rPr>
          <w:sz w:val="28"/>
          <w:szCs w:val="28"/>
        </w:rPr>
      </w:pPr>
    </w:p>
    <w:p w:rsidR="0040330C" w:rsidRPr="0040330C" w:rsidRDefault="0040330C" w:rsidP="0040330C">
      <w:pPr>
        <w:spacing w:after="0" w:line="240" w:lineRule="auto"/>
        <w:jc w:val="right"/>
        <w:rPr>
          <w:sz w:val="28"/>
          <w:szCs w:val="28"/>
        </w:rPr>
      </w:pPr>
      <w:r w:rsidRPr="0040330C">
        <w:rPr>
          <w:sz w:val="28"/>
          <w:szCs w:val="28"/>
        </w:rPr>
        <w:lastRenderedPageBreak/>
        <w:t xml:space="preserve">Приложение  </w:t>
      </w:r>
      <w:r w:rsidR="00C46B28">
        <w:rPr>
          <w:sz w:val="28"/>
          <w:szCs w:val="28"/>
        </w:rPr>
        <w:t>1</w:t>
      </w:r>
    </w:p>
    <w:p w:rsidR="0040330C" w:rsidRPr="0040330C" w:rsidRDefault="0040330C" w:rsidP="0040330C">
      <w:pPr>
        <w:spacing w:after="0" w:line="240" w:lineRule="auto"/>
        <w:jc w:val="right"/>
        <w:rPr>
          <w:sz w:val="28"/>
          <w:szCs w:val="28"/>
        </w:rPr>
      </w:pPr>
      <w:r w:rsidRPr="0040330C">
        <w:rPr>
          <w:sz w:val="28"/>
          <w:szCs w:val="28"/>
        </w:rPr>
        <w:t xml:space="preserve">к </w:t>
      </w:r>
      <w:r>
        <w:rPr>
          <w:sz w:val="28"/>
          <w:szCs w:val="28"/>
        </w:rPr>
        <w:t>стандарту</w:t>
      </w:r>
      <w:r w:rsidRPr="0040330C">
        <w:rPr>
          <w:sz w:val="28"/>
          <w:szCs w:val="28"/>
        </w:rPr>
        <w:t xml:space="preserve"> предоставления </w:t>
      </w:r>
      <w:r w:rsidR="00212512">
        <w:rPr>
          <w:sz w:val="28"/>
          <w:szCs w:val="28"/>
        </w:rPr>
        <w:t>у</w:t>
      </w:r>
      <w:r w:rsidRPr="0040330C">
        <w:rPr>
          <w:sz w:val="28"/>
          <w:szCs w:val="28"/>
        </w:rPr>
        <w:t xml:space="preserve">слуги </w:t>
      </w:r>
    </w:p>
    <w:p w:rsidR="0040330C" w:rsidRDefault="0040330C" w:rsidP="0040330C">
      <w:pPr>
        <w:spacing w:after="0" w:line="240" w:lineRule="auto"/>
        <w:jc w:val="center"/>
        <w:rPr>
          <w:sz w:val="28"/>
          <w:szCs w:val="28"/>
        </w:rPr>
      </w:pPr>
    </w:p>
    <w:p w:rsidR="0040330C" w:rsidRPr="0040330C" w:rsidRDefault="0040330C" w:rsidP="0040330C">
      <w:pPr>
        <w:spacing w:after="0" w:line="240" w:lineRule="auto"/>
        <w:jc w:val="center"/>
        <w:rPr>
          <w:sz w:val="28"/>
          <w:szCs w:val="28"/>
        </w:rPr>
      </w:pPr>
      <w:r w:rsidRPr="0040330C">
        <w:rPr>
          <w:sz w:val="28"/>
          <w:szCs w:val="28"/>
        </w:rPr>
        <w:t>Форма Заявления о предоставлении Услуги</w:t>
      </w:r>
    </w:p>
    <w:p w:rsidR="0040330C" w:rsidRDefault="0040330C" w:rsidP="0040330C">
      <w:pPr>
        <w:spacing w:after="0" w:line="240" w:lineRule="auto"/>
        <w:jc w:val="right"/>
        <w:rPr>
          <w:sz w:val="20"/>
          <w:szCs w:val="20"/>
        </w:rPr>
      </w:pP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(наименование Организации)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Ф.И.О. (наименование) Заявителя (представителя Заявителя)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почтовый адрес (при необходимости)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(контактный телефон)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(адрес электронной почты)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__________________________________________________ </w:t>
      </w:r>
    </w:p>
    <w:p w:rsidR="0040330C" w:rsidRPr="0040330C" w:rsidRDefault="0040330C" w:rsidP="0040330C">
      <w:pPr>
        <w:spacing w:after="0" w:line="240" w:lineRule="auto"/>
        <w:jc w:val="right"/>
        <w:rPr>
          <w:sz w:val="20"/>
          <w:szCs w:val="20"/>
        </w:rPr>
      </w:pPr>
      <w:r w:rsidRPr="0040330C">
        <w:rPr>
          <w:sz w:val="20"/>
          <w:szCs w:val="20"/>
        </w:rPr>
        <w:t xml:space="preserve">(реквизиты документа, удостоверяющего личность) </w:t>
      </w:r>
    </w:p>
    <w:p w:rsidR="0040330C" w:rsidRPr="0040330C" w:rsidRDefault="0040330C" w:rsidP="0040330C">
      <w:pPr>
        <w:spacing w:after="0" w:line="240" w:lineRule="auto"/>
        <w:jc w:val="right"/>
        <w:rPr>
          <w:sz w:val="20"/>
          <w:szCs w:val="20"/>
        </w:rPr>
      </w:pPr>
      <w:r w:rsidRPr="0040330C">
        <w:rPr>
          <w:sz w:val="20"/>
          <w:szCs w:val="20"/>
        </w:rPr>
        <w:t xml:space="preserve">__________________________________________________ </w:t>
      </w:r>
    </w:p>
    <w:p w:rsidR="0040330C" w:rsidRPr="0040330C" w:rsidRDefault="0040330C" w:rsidP="0040330C">
      <w:pPr>
        <w:spacing w:after="0" w:line="240" w:lineRule="auto"/>
        <w:jc w:val="right"/>
        <w:rPr>
          <w:sz w:val="20"/>
          <w:szCs w:val="20"/>
        </w:rPr>
      </w:pPr>
      <w:proofErr w:type="gramStart"/>
      <w:r w:rsidRPr="0040330C">
        <w:rPr>
          <w:sz w:val="20"/>
          <w:szCs w:val="20"/>
        </w:rPr>
        <w:t xml:space="preserve">(реквизиты документа, подтверждающего </w:t>
      </w:r>
      <w:proofErr w:type="gramEnd"/>
    </w:p>
    <w:p w:rsidR="0040330C" w:rsidRDefault="0040330C" w:rsidP="0040330C">
      <w:pPr>
        <w:spacing w:after="0" w:line="240" w:lineRule="auto"/>
        <w:jc w:val="right"/>
        <w:rPr>
          <w:sz w:val="20"/>
          <w:szCs w:val="20"/>
        </w:rPr>
      </w:pPr>
      <w:r w:rsidRPr="0040330C">
        <w:rPr>
          <w:sz w:val="20"/>
          <w:szCs w:val="20"/>
        </w:rPr>
        <w:t xml:space="preserve">полномочия представителя Заявителя) </w:t>
      </w:r>
    </w:p>
    <w:p w:rsidR="0040330C" w:rsidRDefault="0040330C" w:rsidP="0040330C">
      <w:pPr>
        <w:spacing w:after="0" w:line="240" w:lineRule="auto"/>
        <w:jc w:val="right"/>
        <w:rPr>
          <w:sz w:val="20"/>
          <w:szCs w:val="20"/>
        </w:rPr>
      </w:pPr>
    </w:p>
    <w:p w:rsidR="0040330C" w:rsidRPr="0040330C" w:rsidRDefault="0040330C" w:rsidP="0040330C">
      <w:pPr>
        <w:spacing w:after="0" w:line="240" w:lineRule="auto"/>
        <w:jc w:val="center"/>
        <w:rPr>
          <w:sz w:val="20"/>
          <w:szCs w:val="20"/>
        </w:rPr>
      </w:pPr>
      <w:r w:rsidRPr="0040330C">
        <w:rPr>
          <w:b/>
          <w:bCs/>
          <w:sz w:val="28"/>
          <w:szCs w:val="28"/>
        </w:rPr>
        <w:t xml:space="preserve">Заявление </w:t>
      </w:r>
    </w:p>
    <w:p w:rsidR="0040330C" w:rsidRDefault="0040330C" w:rsidP="0040330C">
      <w:pPr>
        <w:spacing w:after="0" w:line="240" w:lineRule="auto"/>
        <w:ind w:firstLine="708"/>
        <w:jc w:val="both"/>
        <w:rPr>
          <w:sz w:val="28"/>
          <w:szCs w:val="28"/>
        </w:rPr>
      </w:pPr>
      <w:r w:rsidRPr="0040330C">
        <w:rPr>
          <w:sz w:val="28"/>
          <w:szCs w:val="28"/>
        </w:rPr>
        <w:t xml:space="preserve">Прошу предоставить </w:t>
      </w:r>
      <w:r w:rsidR="00212512">
        <w:rPr>
          <w:sz w:val="28"/>
          <w:szCs w:val="28"/>
        </w:rPr>
        <w:t>у</w:t>
      </w:r>
      <w:r w:rsidRPr="0040330C">
        <w:rPr>
          <w:sz w:val="28"/>
          <w:szCs w:val="28"/>
        </w:rPr>
        <w:t xml:space="preserve">слугу «Запись на </w:t>
      </w:r>
      <w:proofErr w:type="gramStart"/>
      <w:r w:rsidRPr="0040330C">
        <w:rPr>
          <w:sz w:val="28"/>
          <w:szCs w:val="28"/>
        </w:rPr>
        <w:t>обучение</w:t>
      </w:r>
      <w:proofErr w:type="gramEnd"/>
      <w:r w:rsidRPr="0040330C">
        <w:rPr>
          <w:sz w:val="28"/>
          <w:szCs w:val="28"/>
        </w:rPr>
        <w:t xml:space="preserve"> по дополнительной образовательной программе» в целях обучения _________________________ </w:t>
      </w:r>
    </w:p>
    <w:p w:rsidR="0040330C" w:rsidRPr="0040330C" w:rsidRDefault="0040330C" w:rsidP="0040330C">
      <w:pPr>
        <w:spacing w:after="0" w:line="240" w:lineRule="auto"/>
        <w:jc w:val="both"/>
        <w:rPr>
          <w:sz w:val="28"/>
          <w:szCs w:val="28"/>
        </w:rPr>
      </w:pPr>
      <w:r>
        <w:rPr>
          <w:sz w:val="28"/>
          <w:szCs w:val="28"/>
        </w:rPr>
        <w:t>______________________________________________________________</w:t>
      </w:r>
    </w:p>
    <w:p w:rsidR="0040330C" w:rsidRPr="00212512" w:rsidRDefault="0040330C" w:rsidP="00212512">
      <w:pPr>
        <w:spacing w:after="0" w:line="240" w:lineRule="auto"/>
        <w:jc w:val="center"/>
        <w:rPr>
          <w:sz w:val="24"/>
          <w:szCs w:val="24"/>
        </w:rPr>
      </w:pPr>
      <w:r w:rsidRPr="00212512">
        <w:rPr>
          <w:i/>
          <w:sz w:val="24"/>
          <w:szCs w:val="24"/>
        </w:rPr>
        <w:t>(фамилия, имя, отчество (при наличии) ребенка)</w:t>
      </w:r>
      <w:r w:rsidRPr="00212512">
        <w:rPr>
          <w:sz w:val="24"/>
          <w:szCs w:val="24"/>
        </w:rPr>
        <w:t xml:space="preserve"> </w:t>
      </w:r>
      <w:r w:rsidRPr="00212512">
        <w:rPr>
          <w:i/>
          <w:iCs/>
          <w:sz w:val="24"/>
          <w:szCs w:val="24"/>
        </w:rPr>
        <w:t>– обязательное поле</w:t>
      </w:r>
    </w:p>
    <w:p w:rsidR="0040330C" w:rsidRPr="0040330C" w:rsidRDefault="0040330C" w:rsidP="0040330C">
      <w:pPr>
        <w:spacing w:after="0" w:line="240" w:lineRule="auto"/>
        <w:jc w:val="both"/>
        <w:rPr>
          <w:sz w:val="28"/>
          <w:szCs w:val="28"/>
        </w:rPr>
      </w:pPr>
      <w:r w:rsidRPr="0040330C">
        <w:rPr>
          <w:sz w:val="28"/>
          <w:szCs w:val="28"/>
        </w:rPr>
        <w:t>на_______________________________________________________________________________</w:t>
      </w:r>
      <w:r w:rsidR="00212512">
        <w:rPr>
          <w:sz w:val="28"/>
          <w:szCs w:val="28"/>
        </w:rPr>
        <w:t>____________________________________________</w:t>
      </w:r>
      <w:r w:rsidRPr="0040330C">
        <w:rPr>
          <w:sz w:val="28"/>
          <w:szCs w:val="28"/>
        </w:rPr>
        <w:t xml:space="preserve">____ </w:t>
      </w:r>
    </w:p>
    <w:p w:rsidR="0040330C" w:rsidRPr="00212512" w:rsidRDefault="0040330C" w:rsidP="00212512">
      <w:pPr>
        <w:spacing w:after="0" w:line="240" w:lineRule="auto"/>
        <w:jc w:val="center"/>
        <w:rPr>
          <w:i/>
          <w:sz w:val="24"/>
          <w:szCs w:val="24"/>
        </w:rPr>
      </w:pPr>
      <w:proofErr w:type="gramStart"/>
      <w:r w:rsidRPr="00212512">
        <w:rPr>
          <w:i/>
          <w:sz w:val="24"/>
          <w:szCs w:val="24"/>
        </w:rPr>
        <w:t xml:space="preserve">(наименование дополнительной образовательной программы с указание ее вида (предпрофессиональная / общеразвивающая) </w:t>
      </w:r>
      <w:r w:rsidRPr="00212512">
        <w:rPr>
          <w:i/>
          <w:iCs/>
          <w:sz w:val="24"/>
          <w:szCs w:val="24"/>
        </w:rPr>
        <w:t>– обязательное поле</w:t>
      </w:r>
      <w:proofErr w:type="gramEnd"/>
    </w:p>
    <w:p w:rsidR="0040330C" w:rsidRPr="0040330C" w:rsidRDefault="0040330C" w:rsidP="00212512">
      <w:pPr>
        <w:spacing w:after="0" w:line="240" w:lineRule="auto"/>
        <w:ind w:firstLine="708"/>
        <w:jc w:val="both"/>
        <w:rPr>
          <w:sz w:val="28"/>
          <w:szCs w:val="28"/>
        </w:rPr>
      </w:pPr>
      <w:r w:rsidRPr="0040330C">
        <w:rPr>
          <w:sz w:val="28"/>
          <w:szCs w:val="28"/>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w:t>
      </w:r>
      <w:proofErr w:type="gramStart"/>
      <w:r w:rsidRPr="0040330C">
        <w:rPr>
          <w:sz w:val="28"/>
          <w:szCs w:val="28"/>
        </w:rPr>
        <w:t>н(</w:t>
      </w:r>
      <w:proofErr w:type="gramEnd"/>
      <w:r w:rsidRPr="0040330C">
        <w:rPr>
          <w:sz w:val="28"/>
          <w:szCs w:val="28"/>
        </w:rPr>
        <w:t xml:space="preserve">а). </w:t>
      </w:r>
    </w:p>
    <w:p w:rsidR="0040330C" w:rsidRPr="0040330C" w:rsidRDefault="0040330C" w:rsidP="0040330C">
      <w:pPr>
        <w:spacing w:after="0" w:line="240" w:lineRule="auto"/>
        <w:jc w:val="both"/>
        <w:rPr>
          <w:sz w:val="28"/>
          <w:szCs w:val="28"/>
        </w:rPr>
      </w:pPr>
      <w:r w:rsidRPr="0040330C">
        <w:rPr>
          <w:sz w:val="28"/>
          <w:szCs w:val="28"/>
        </w:rPr>
        <w:t xml:space="preserve">Я, _______________________________________________________________, </w:t>
      </w:r>
    </w:p>
    <w:p w:rsidR="00212512" w:rsidRDefault="0040330C" w:rsidP="0040330C">
      <w:pPr>
        <w:spacing w:after="0" w:line="240" w:lineRule="auto"/>
        <w:jc w:val="both"/>
        <w:rPr>
          <w:sz w:val="28"/>
          <w:szCs w:val="28"/>
        </w:rPr>
      </w:pPr>
      <w:r w:rsidRPr="0040330C">
        <w:rPr>
          <w:sz w:val="28"/>
          <w:szCs w:val="28"/>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sidR="00212512">
        <w:rPr>
          <w:sz w:val="28"/>
          <w:szCs w:val="28"/>
        </w:rPr>
        <w:t>у</w:t>
      </w:r>
      <w:r w:rsidRPr="0040330C">
        <w:rPr>
          <w:sz w:val="28"/>
          <w:szCs w:val="28"/>
        </w:rPr>
        <w:t xml:space="preserve">слуги «Запись на обучение </w:t>
      </w:r>
      <w:proofErr w:type="gramStart"/>
      <w:r w:rsidRPr="0040330C">
        <w:rPr>
          <w:sz w:val="28"/>
          <w:szCs w:val="28"/>
        </w:rPr>
        <w:t>по</w:t>
      </w:r>
      <w:proofErr w:type="gramEnd"/>
      <w:r w:rsidRPr="0040330C">
        <w:rPr>
          <w:sz w:val="28"/>
          <w:szCs w:val="28"/>
        </w:rPr>
        <w:t xml:space="preserve"> дополнительной образовательной». </w:t>
      </w:r>
    </w:p>
    <w:p w:rsidR="00212512" w:rsidRDefault="0040330C" w:rsidP="0040330C">
      <w:pPr>
        <w:spacing w:after="0" w:line="240" w:lineRule="auto"/>
        <w:jc w:val="both"/>
        <w:rPr>
          <w:sz w:val="28"/>
          <w:szCs w:val="28"/>
        </w:rPr>
      </w:pPr>
      <w:r w:rsidRPr="0040330C">
        <w:rPr>
          <w:sz w:val="28"/>
          <w:szCs w:val="28"/>
        </w:rPr>
        <w:t xml:space="preserve">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 </w:t>
      </w:r>
    </w:p>
    <w:p w:rsidR="0040330C" w:rsidRPr="0040330C" w:rsidRDefault="00212512" w:rsidP="0040330C">
      <w:pPr>
        <w:spacing w:after="0" w:line="240" w:lineRule="auto"/>
        <w:jc w:val="both"/>
        <w:rPr>
          <w:sz w:val="28"/>
          <w:szCs w:val="28"/>
        </w:rPr>
      </w:pPr>
      <w:r>
        <w:rPr>
          <w:sz w:val="28"/>
          <w:szCs w:val="28"/>
        </w:rPr>
        <w:t>Приложение</w:t>
      </w:r>
      <w:r w:rsidRPr="0040330C">
        <w:rPr>
          <w:sz w:val="28"/>
          <w:szCs w:val="28"/>
        </w:rPr>
        <w:t>:</w:t>
      </w:r>
    </w:p>
    <w:p w:rsidR="0040330C" w:rsidRPr="0040330C" w:rsidRDefault="0040330C" w:rsidP="0040330C">
      <w:pPr>
        <w:spacing w:after="0" w:line="240" w:lineRule="auto"/>
        <w:jc w:val="both"/>
        <w:rPr>
          <w:sz w:val="28"/>
          <w:szCs w:val="28"/>
        </w:rPr>
      </w:pPr>
      <w:r w:rsidRPr="0040330C">
        <w:rPr>
          <w:sz w:val="28"/>
          <w:szCs w:val="28"/>
        </w:rPr>
        <w:t xml:space="preserve">1. ______________________________________________________________ </w:t>
      </w:r>
    </w:p>
    <w:p w:rsidR="0040330C" w:rsidRPr="0040330C" w:rsidRDefault="0040330C" w:rsidP="0040330C">
      <w:pPr>
        <w:spacing w:after="0" w:line="240" w:lineRule="auto"/>
        <w:jc w:val="both"/>
        <w:rPr>
          <w:sz w:val="28"/>
          <w:szCs w:val="28"/>
        </w:rPr>
      </w:pPr>
      <w:r w:rsidRPr="0040330C">
        <w:rPr>
          <w:sz w:val="28"/>
          <w:szCs w:val="28"/>
        </w:rPr>
        <w:t xml:space="preserve">2. ______________________________________________________________ </w:t>
      </w:r>
    </w:p>
    <w:p w:rsidR="0040330C" w:rsidRPr="0040330C" w:rsidRDefault="0040330C" w:rsidP="0040330C">
      <w:pPr>
        <w:spacing w:after="0" w:line="240" w:lineRule="auto"/>
        <w:jc w:val="both"/>
        <w:rPr>
          <w:sz w:val="28"/>
          <w:szCs w:val="28"/>
        </w:rPr>
      </w:pPr>
      <w:r w:rsidRPr="0040330C">
        <w:rPr>
          <w:sz w:val="28"/>
          <w:szCs w:val="28"/>
        </w:rPr>
        <w:t xml:space="preserve">3. ______________________________________________________________ </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212512" w:rsidRPr="0040330C" w:rsidTr="00212512">
        <w:trPr>
          <w:trHeight w:val="247"/>
        </w:trPr>
        <w:tc>
          <w:tcPr>
            <w:tcW w:w="9606" w:type="dxa"/>
          </w:tcPr>
          <w:p w:rsidR="00212512" w:rsidRPr="00212512" w:rsidRDefault="00212512" w:rsidP="00212512">
            <w:pPr>
              <w:spacing w:after="0" w:line="240" w:lineRule="auto"/>
              <w:jc w:val="center"/>
              <w:rPr>
                <w:i/>
                <w:sz w:val="24"/>
                <w:szCs w:val="24"/>
              </w:rPr>
            </w:pPr>
            <w:r w:rsidRPr="00212512">
              <w:rPr>
                <w:i/>
                <w:sz w:val="24"/>
                <w:szCs w:val="24"/>
              </w:rPr>
              <w:t xml:space="preserve">(указывается перечень документов, предоставляемых Заявителем, в соответствии с пунктом </w:t>
            </w:r>
            <w:r w:rsidR="00C46B28">
              <w:rPr>
                <w:i/>
                <w:sz w:val="24"/>
                <w:szCs w:val="24"/>
              </w:rPr>
              <w:t>7.1</w:t>
            </w:r>
            <w:r w:rsidRPr="00212512">
              <w:rPr>
                <w:i/>
                <w:sz w:val="24"/>
                <w:szCs w:val="24"/>
              </w:rPr>
              <w:t xml:space="preserve"> настоящего стандарта)</w:t>
            </w:r>
          </w:p>
          <w:p w:rsidR="00212512" w:rsidRPr="00212512" w:rsidRDefault="00212512" w:rsidP="00212512">
            <w:pPr>
              <w:spacing w:after="0" w:line="240" w:lineRule="auto"/>
              <w:rPr>
                <w:i/>
                <w:sz w:val="24"/>
                <w:szCs w:val="24"/>
              </w:rPr>
            </w:pPr>
            <w:r>
              <w:rPr>
                <w:i/>
                <w:sz w:val="24"/>
                <w:szCs w:val="24"/>
              </w:rPr>
              <w:t xml:space="preserve">___________________________         ________________    ___________________________   </w:t>
            </w:r>
          </w:p>
          <w:p w:rsidR="00212512" w:rsidRPr="00212512" w:rsidRDefault="00212512" w:rsidP="00212512">
            <w:pPr>
              <w:spacing w:after="0" w:line="240" w:lineRule="auto"/>
              <w:rPr>
                <w:i/>
                <w:sz w:val="24"/>
                <w:szCs w:val="24"/>
              </w:rPr>
            </w:pPr>
            <w:r w:rsidRPr="00212512">
              <w:rPr>
                <w:i/>
                <w:sz w:val="24"/>
                <w:szCs w:val="24"/>
              </w:rPr>
              <w:t>Заявитель (представитель Заявителя</w:t>
            </w:r>
            <w:r w:rsidRPr="00212512">
              <w:rPr>
                <w:sz w:val="24"/>
                <w:szCs w:val="24"/>
              </w:rPr>
              <w:t>)</w:t>
            </w:r>
            <w:r w:rsidRPr="0040330C">
              <w:rPr>
                <w:sz w:val="28"/>
                <w:szCs w:val="28"/>
              </w:rPr>
              <w:t xml:space="preserve"> </w:t>
            </w:r>
            <w:r>
              <w:rPr>
                <w:sz w:val="28"/>
                <w:szCs w:val="28"/>
              </w:rPr>
              <w:t xml:space="preserve">   </w:t>
            </w:r>
            <w:r w:rsidRPr="00212512">
              <w:rPr>
                <w:i/>
                <w:sz w:val="24"/>
                <w:szCs w:val="24"/>
              </w:rPr>
              <w:t>Подпись</w:t>
            </w:r>
            <w:r w:rsidRPr="0040330C">
              <w:rPr>
                <w:sz w:val="28"/>
                <w:szCs w:val="28"/>
              </w:rPr>
              <w:t xml:space="preserve"> </w:t>
            </w:r>
            <w:r>
              <w:rPr>
                <w:sz w:val="28"/>
                <w:szCs w:val="28"/>
              </w:rPr>
              <w:t xml:space="preserve">                  </w:t>
            </w:r>
            <w:r w:rsidRPr="00212512">
              <w:rPr>
                <w:i/>
                <w:sz w:val="24"/>
                <w:szCs w:val="24"/>
              </w:rPr>
              <w:t>Расшифровка подписи</w:t>
            </w:r>
          </w:p>
        </w:tc>
      </w:tr>
    </w:tbl>
    <w:p w:rsidR="00212512" w:rsidRPr="00212512" w:rsidRDefault="00212512" w:rsidP="00212512">
      <w:pPr>
        <w:spacing w:after="0" w:line="240" w:lineRule="auto"/>
        <w:jc w:val="right"/>
        <w:rPr>
          <w:sz w:val="28"/>
          <w:szCs w:val="28"/>
        </w:rPr>
      </w:pPr>
      <w:r w:rsidRPr="00212512">
        <w:rPr>
          <w:sz w:val="28"/>
          <w:szCs w:val="28"/>
        </w:rPr>
        <w:lastRenderedPageBreak/>
        <w:t xml:space="preserve">Приложение  </w:t>
      </w:r>
      <w:r w:rsidR="00C46B28">
        <w:rPr>
          <w:sz w:val="28"/>
          <w:szCs w:val="28"/>
        </w:rPr>
        <w:t>2</w:t>
      </w:r>
    </w:p>
    <w:p w:rsidR="00212512" w:rsidRPr="00212512" w:rsidRDefault="00212512" w:rsidP="00212512">
      <w:pPr>
        <w:spacing w:after="0" w:line="240" w:lineRule="auto"/>
        <w:jc w:val="right"/>
        <w:rPr>
          <w:sz w:val="28"/>
          <w:szCs w:val="28"/>
        </w:rPr>
      </w:pPr>
      <w:r w:rsidRPr="00212512">
        <w:rPr>
          <w:sz w:val="28"/>
          <w:szCs w:val="28"/>
        </w:rPr>
        <w:t xml:space="preserve">к стандарту предоставления </w:t>
      </w:r>
      <w:r>
        <w:rPr>
          <w:sz w:val="28"/>
          <w:szCs w:val="28"/>
        </w:rPr>
        <w:t>у</w:t>
      </w:r>
      <w:r w:rsidRPr="00212512">
        <w:rPr>
          <w:sz w:val="28"/>
          <w:szCs w:val="28"/>
        </w:rPr>
        <w:t xml:space="preserve">слуги </w:t>
      </w:r>
    </w:p>
    <w:p w:rsidR="0040330C" w:rsidRDefault="0040330C" w:rsidP="00CE607E">
      <w:pPr>
        <w:spacing w:after="0" w:line="240" w:lineRule="auto"/>
        <w:jc w:val="both"/>
        <w:rPr>
          <w:sz w:val="28"/>
          <w:szCs w:val="28"/>
        </w:rPr>
      </w:pPr>
    </w:p>
    <w:p w:rsidR="00212512" w:rsidRPr="00212512" w:rsidRDefault="00212512" w:rsidP="00212512">
      <w:pPr>
        <w:spacing w:after="0" w:line="240" w:lineRule="auto"/>
        <w:jc w:val="center"/>
        <w:rPr>
          <w:b/>
          <w:sz w:val="28"/>
          <w:szCs w:val="28"/>
        </w:rPr>
      </w:pPr>
      <w:r w:rsidRPr="00212512">
        <w:rPr>
          <w:b/>
          <w:sz w:val="28"/>
          <w:szCs w:val="28"/>
        </w:rPr>
        <w:t>Форма решения об отказе в приеме документов, необходимых для предоставления Услуги</w:t>
      </w:r>
    </w:p>
    <w:p w:rsidR="00212512" w:rsidRPr="00212512" w:rsidRDefault="00212512" w:rsidP="00212512">
      <w:pPr>
        <w:spacing w:after="0" w:line="240" w:lineRule="auto"/>
        <w:jc w:val="center"/>
        <w:rPr>
          <w:i/>
          <w:sz w:val="24"/>
          <w:szCs w:val="24"/>
        </w:rPr>
      </w:pPr>
      <w:r w:rsidRPr="00212512">
        <w:rPr>
          <w:i/>
          <w:sz w:val="24"/>
          <w:szCs w:val="24"/>
        </w:rPr>
        <w:t>(Оформляется на официальном бланке Организации)</w:t>
      </w:r>
    </w:p>
    <w:p w:rsidR="00212512" w:rsidRDefault="00212512" w:rsidP="00212512">
      <w:pPr>
        <w:spacing w:after="0" w:line="240" w:lineRule="auto"/>
        <w:jc w:val="right"/>
        <w:rPr>
          <w:sz w:val="28"/>
          <w:szCs w:val="28"/>
        </w:rPr>
      </w:pPr>
      <w:r w:rsidRPr="00212512">
        <w:rPr>
          <w:sz w:val="28"/>
          <w:szCs w:val="28"/>
        </w:rPr>
        <w:t>Кому: ________________________</w:t>
      </w:r>
    </w:p>
    <w:p w:rsidR="00212512" w:rsidRDefault="00212512" w:rsidP="00212512">
      <w:pPr>
        <w:spacing w:after="0" w:line="240" w:lineRule="auto"/>
        <w:jc w:val="right"/>
        <w:rPr>
          <w:sz w:val="28"/>
          <w:szCs w:val="28"/>
        </w:rPr>
      </w:pPr>
      <w:r w:rsidRPr="00212512">
        <w:rPr>
          <w:sz w:val="28"/>
          <w:szCs w:val="28"/>
        </w:rPr>
        <w:t>________________________</w:t>
      </w:r>
    </w:p>
    <w:p w:rsidR="00212512" w:rsidRPr="00212512" w:rsidRDefault="00212512" w:rsidP="00212512">
      <w:pPr>
        <w:spacing w:after="0" w:line="240" w:lineRule="auto"/>
        <w:jc w:val="right"/>
        <w:rPr>
          <w:sz w:val="28"/>
          <w:szCs w:val="28"/>
        </w:rPr>
      </w:pPr>
      <w:r w:rsidRPr="00212512">
        <w:rPr>
          <w:sz w:val="28"/>
          <w:szCs w:val="28"/>
        </w:rPr>
        <w:t>__</w:t>
      </w:r>
      <w:r>
        <w:rPr>
          <w:sz w:val="28"/>
          <w:szCs w:val="28"/>
        </w:rPr>
        <w:t>_</w:t>
      </w:r>
      <w:r w:rsidRPr="00212512">
        <w:rPr>
          <w:sz w:val="28"/>
          <w:szCs w:val="28"/>
        </w:rPr>
        <w:t xml:space="preserve">_____________________ </w:t>
      </w:r>
    </w:p>
    <w:p w:rsidR="00212512" w:rsidRPr="00212512" w:rsidRDefault="00212512" w:rsidP="00212512">
      <w:pPr>
        <w:spacing w:after="0" w:line="240" w:lineRule="auto"/>
        <w:jc w:val="right"/>
        <w:rPr>
          <w:i/>
          <w:sz w:val="24"/>
          <w:szCs w:val="24"/>
        </w:rPr>
      </w:pPr>
      <w:r w:rsidRPr="00212512">
        <w:rPr>
          <w:i/>
          <w:sz w:val="24"/>
          <w:szCs w:val="24"/>
        </w:rPr>
        <w:t xml:space="preserve">(фамилия, имя, отчество физического лица) </w:t>
      </w:r>
    </w:p>
    <w:p w:rsidR="00212512" w:rsidRDefault="00212512" w:rsidP="00212512">
      <w:pPr>
        <w:spacing w:after="0" w:line="240" w:lineRule="auto"/>
        <w:jc w:val="center"/>
        <w:rPr>
          <w:b/>
          <w:bCs/>
          <w:sz w:val="28"/>
          <w:szCs w:val="28"/>
        </w:rPr>
      </w:pPr>
    </w:p>
    <w:p w:rsidR="00212512" w:rsidRPr="00212512" w:rsidRDefault="00212512" w:rsidP="00212512">
      <w:pPr>
        <w:spacing w:after="0" w:line="240" w:lineRule="auto"/>
        <w:jc w:val="center"/>
        <w:rPr>
          <w:sz w:val="28"/>
          <w:szCs w:val="28"/>
        </w:rPr>
      </w:pPr>
      <w:r w:rsidRPr="00212512">
        <w:rPr>
          <w:b/>
          <w:bCs/>
          <w:sz w:val="28"/>
          <w:szCs w:val="28"/>
        </w:rPr>
        <w:t>РЕШЕНИЕ</w:t>
      </w:r>
    </w:p>
    <w:p w:rsidR="00212512" w:rsidRPr="00212512" w:rsidRDefault="00212512" w:rsidP="00212512">
      <w:pPr>
        <w:spacing w:after="0" w:line="240" w:lineRule="auto"/>
        <w:jc w:val="center"/>
        <w:rPr>
          <w:sz w:val="28"/>
          <w:szCs w:val="28"/>
        </w:rPr>
      </w:pPr>
      <w:r w:rsidRPr="00212512">
        <w:rPr>
          <w:b/>
          <w:bCs/>
          <w:sz w:val="28"/>
          <w:szCs w:val="28"/>
        </w:rPr>
        <w:t>об отказе в приеме документов, необходимых для предоставления</w:t>
      </w:r>
    </w:p>
    <w:p w:rsidR="00212512" w:rsidRDefault="00212512" w:rsidP="00212512">
      <w:pPr>
        <w:spacing w:after="0" w:line="240" w:lineRule="auto"/>
        <w:jc w:val="center"/>
        <w:rPr>
          <w:b/>
          <w:bCs/>
          <w:sz w:val="28"/>
          <w:szCs w:val="28"/>
        </w:rPr>
      </w:pPr>
      <w:r>
        <w:rPr>
          <w:b/>
          <w:bCs/>
          <w:sz w:val="28"/>
          <w:szCs w:val="28"/>
        </w:rPr>
        <w:t>у</w:t>
      </w:r>
      <w:r w:rsidRPr="00212512">
        <w:rPr>
          <w:b/>
          <w:bCs/>
          <w:sz w:val="28"/>
          <w:szCs w:val="28"/>
        </w:rPr>
        <w:t xml:space="preserve">слуги «Запись на </w:t>
      </w:r>
      <w:proofErr w:type="gramStart"/>
      <w:r w:rsidRPr="00212512">
        <w:rPr>
          <w:b/>
          <w:bCs/>
          <w:sz w:val="28"/>
          <w:szCs w:val="28"/>
        </w:rPr>
        <w:t>обучение</w:t>
      </w:r>
      <w:proofErr w:type="gramEnd"/>
      <w:r w:rsidRPr="00212512">
        <w:rPr>
          <w:b/>
          <w:bCs/>
          <w:sz w:val="28"/>
          <w:szCs w:val="28"/>
        </w:rPr>
        <w:t xml:space="preserve"> по дополнительной образовательной программе»</w:t>
      </w:r>
    </w:p>
    <w:p w:rsidR="00212512" w:rsidRPr="00212512" w:rsidRDefault="00212512" w:rsidP="00212512">
      <w:pPr>
        <w:spacing w:after="0" w:line="240" w:lineRule="auto"/>
        <w:jc w:val="both"/>
        <w:rPr>
          <w:sz w:val="28"/>
          <w:szCs w:val="28"/>
        </w:rPr>
      </w:pPr>
    </w:p>
    <w:p w:rsidR="0040330C" w:rsidRDefault="00212512" w:rsidP="00DA6844">
      <w:pPr>
        <w:spacing w:after="0" w:line="240" w:lineRule="auto"/>
        <w:ind w:firstLine="708"/>
        <w:jc w:val="both"/>
        <w:rPr>
          <w:sz w:val="28"/>
          <w:szCs w:val="28"/>
        </w:rPr>
      </w:pPr>
      <w:r w:rsidRPr="00212512">
        <w:rPr>
          <w:sz w:val="28"/>
          <w:szCs w:val="28"/>
        </w:rPr>
        <w:t xml:space="preserve">В приеме документов, необходимых для предоставления Услуги «Запись на </w:t>
      </w:r>
      <w:proofErr w:type="gramStart"/>
      <w:r w:rsidRPr="00212512">
        <w:rPr>
          <w:sz w:val="28"/>
          <w:szCs w:val="28"/>
        </w:rPr>
        <w:t>обучение</w:t>
      </w:r>
      <w:proofErr w:type="gramEnd"/>
      <w:r w:rsidRPr="00212512">
        <w:rPr>
          <w:sz w:val="28"/>
          <w:szCs w:val="28"/>
        </w:rPr>
        <w:t xml:space="preserve"> по дополнительной образовательной программе», Вам отказано по следующим основаниям:</w:t>
      </w:r>
    </w:p>
    <w:p w:rsidR="0040330C" w:rsidRDefault="0040330C" w:rsidP="00CE607E">
      <w:pPr>
        <w:spacing w:after="0" w:line="240" w:lineRule="auto"/>
        <w:jc w:val="both"/>
        <w:rPr>
          <w:sz w:val="28"/>
          <w:szCs w:val="28"/>
        </w:rPr>
      </w:pPr>
    </w:p>
    <w:tbl>
      <w:tblPr>
        <w:tblStyle w:val="af0"/>
        <w:tblW w:w="0" w:type="auto"/>
        <w:tblLook w:val="04A0" w:firstRow="1" w:lastRow="0" w:firstColumn="1" w:lastColumn="0" w:noHBand="0" w:noVBand="1"/>
      </w:tblPr>
      <w:tblGrid>
        <w:gridCol w:w="1266"/>
        <w:gridCol w:w="4583"/>
        <w:gridCol w:w="4005"/>
      </w:tblGrid>
      <w:tr w:rsidR="00DA6844" w:rsidTr="007E2592">
        <w:trPr>
          <w:tblHeader/>
        </w:trPr>
        <w:tc>
          <w:tcPr>
            <w:tcW w:w="957" w:type="dxa"/>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 пункта</w:t>
            </w:r>
            <w:r w:rsidR="007E2592">
              <w:rPr>
                <w:rFonts w:ascii="Times New Roman" w:hAnsi="Times New Roman" w:cs="Times New Roman"/>
                <w:b/>
                <w:color w:val="000000"/>
                <w:sz w:val="23"/>
                <w:szCs w:val="23"/>
              </w:rPr>
              <w:t xml:space="preserve"> стандарта</w:t>
            </w:r>
          </w:p>
        </w:tc>
        <w:tc>
          <w:tcPr>
            <w:tcW w:w="4597" w:type="dxa"/>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Наименование основания для отказа в соответствии со стандартом</w:t>
            </w:r>
          </w:p>
        </w:tc>
        <w:tc>
          <w:tcPr>
            <w:tcW w:w="4017" w:type="dxa"/>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Разъяснение причин отказа в приеме документов</w:t>
            </w:r>
          </w:p>
        </w:tc>
      </w:tr>
      <w:tr w:rsidR="00DA6844" w:rsidRPr="00DA6844" w:rsidTr="00DA6844">
        <w:trPr>
          <w:trHeight w:val="385"/>
        </w:trPr>
        <w:tc>
          <w:tcPr>
            <w:tcW w:w="0" w:type="auto"/>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1</w:t>
            </w:r>
          </w:p>
        </w:tc>
        <w:tc>
          <w:tcPr>
            <w:tcW w:w="0" w:type="auto"/>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2</w:t>
            </w:r>
          </w:p>
        </w:tc>
        <w:tc>
          <w:tcPr>
            <w:tcW w:w="0" w:type="auto"/>
          </w:tcPr>
          <w:p w:rsidR="00DA6844" w:rsidRPr="00DA6844" w:rsidRDefault="00DA6844" w:rsidP="00DA6844">
            <w:pPr>
              <w:autoSpaceDE w:val="0"/>
              <w:autoSpaceDN w:val="0"/>
              <w:adjustRightInd w:val="0"/>
              <w:jc w:val="center"/>
              <w:rPr>
                <w:rFonts w:ascii="Times New Roman" w:hAnsi="Times New Roman" w:cs="Times New Roman"/>
                <w:b/>
                <w:color w:val="000000"/>
                <w:sz w:val="23"/>
                <w:szCs w:val="23"/>
              </w:rPr>
            </w:pPr>
            <w:r w:rsidRPr="00DA6844">
              <w:rPr>
                <w:rFonts w:ascii="Times New Roman" w:hAnsi="Times New Roman" w:cs="Times New Roman"/>
                <w:b/>
                <w:color w:val="000000"/>
                <w:sz w:val="23"/>
                <w:szCs w:val="23"/>
              </w:rPr>
              <w:t>3</w:t>
            </w:r>
          </w:p>
        </w:tc>
      </w:tr>
      <w:tr w:rsidR="00DA6844" w:rsidTr="007E2592">
        <w:tc>
          <w:tcPr>
            <w:tcW w:w="957" w:type="dxa"/>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.1.1. </w:t>
            </w:r>
          </w:p>
        </w:tc>
        <w:tc>
          <w:tcPr>
            <w:tcW w:w="4597" w:type="dxa"/>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Заявление направлен</w:t>
            </w:r>
            <w:r w:rsidR="00CB066C">
              <w:rPr>
                <w:rFonts w:ascii="Times New Roman" w:hAnsi="Times New Roman" w:cs="Times New Roman"/>
                <w:color w:val="000000"/>
                <w:sz w:val="23"/>
                <w:szCs w:val="23"/>
              </w:rPr>
              <w:t>о</w:t>
            </w:r>
            <w:r w:rsidRPr="00DA6844">
              <w:rPr>
                <w:rFonts w:ascii="Times New Roman" w:hAnsi="Times New Roman" w:cs="Times New Roman"/>
                <w:color w:val="000000"/>
                <w:sz w:val="23"/>
                <w:szCs w:val="23"/>
              </w:rPr>
              <w:t xml:space="preserve"> адресату не по принадлежности </w:t>
            </w:r>
          </w:p>
        </w:tc>
        <w:tc>
          <w:tcPr>
            <w:tcW w:w="4017" w:type="dxa"/>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какая Организация предоставляет услугу, указать информацию о месте нахождении </w:t>
            </w:r>
          </w:p>
        </w:tc>
      </w:tr>
      <w:tr w:rsidR="00DA6844" w:rsidRPr="00DA6844" w:rsidTr="00DA6844">
        <w:trPr>
          <w:trHeight w:val="385"/>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.1.2.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Заявителем представлен неполный комплект документов, необходимых для предоставления Услуги </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Перечислить документы, которые не были предоставлены Заявителем и подлежат представлению для получения Услуги </w:t>
            </w:r>
          </w:p>
        </w:tc>
      </w:tr>
      <w:tr w:rsidR="00DA6844" w:rsidRPr="00DA6844" w:rsidTr="00DA6844">
        <w:trPr>
          <w:trHeight w:val="523"/>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.1.3.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Документы, необходимые для предоставления Услуги, утратили силу </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основания такого вывода </w:t>
            </w:r>
          </w:p>
        </w:tc>
      </w:tr>
      <w:tr w:rsidR="00DA6844" w:rsidRPr="00DA6844" w:rsidTr="00DA6844">
        <w:trPr>
          <w:trHeight w:val="247"/>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.1.4.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Документы содержат подчистки и исправления текста, не заверенные в порядке, установленном законодательством Российской Федерации </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 </w:t>
            </w:r>
          </w:p>
        </w:tc>
      </w:tr>
      <w:tr w:rsidR="00DA6844" w:rsidRPr="00DA6844" w:rsidTr="00DA6844">
        <w:trPr>
          <w:trHeight w:val="799"/>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.1.5.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исчерпывающий перечень документов, содержащих повреждения </w:t>
            </w:r>
          </w:p>
        </w:tc>
      </w:tr>
      <w:tr w:rsidR="00DA6844" w:rsidRPr="00DA6844" w:rsidTr="00DA6844">
        <w:trPr>
          <w:trHeight w:val="661"/>
        </w:trPr>
        <w:tc>
          <w:tcPr>
            <w:tcW w:w="0" w:type="auto"/>
          </w:tcPr>
          <w:p w:rsidR="00DA6844" w:rsidRPr="00DA6844" w:rsidRDefault="00CB066C"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00DA6844" w:rsidRPr="00DA6844">
              <w:rPr>
                <w:rFonts w:ascii="Times New Roman" w:hAnsi="Times New Roman" w:cs="Times New Roman"/>
                <w:color w:val="000000"/>
                <w:sz w:val="23"/>
                <w:szCs w:val="23"/>
              </w:rPr>
              <w:t xml:space="preserve">.1.6. </w:t>
            </w:r>
          </w:p>
        </w:tc>
        <w:tc>
          <w:tcPr>
            <w:tcW w:w="0" w:type="auto"/>
          </w:tcPr>
          <w:p w:rsidR="00DA6844" w:rsidRPr="00DA6844" w:rsidRDefault="00DA6844"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Некорректное заполнение обязательных полей в форме интерактивного Заявления на ЕПГУ (отсутствие заполнения, </w:t>
            </w:r>
            <w:r>
              <w:rPr>
                <w:rFonts w:ascii="Times New Roman" w:hAnsi="Times New Roman" w:cs="Times New Roman"/>
                <w:color w:val="000000"/>
                <w:sz w:val="23"/>
                <w:szCs w:val="23"/>
              </w:rPr>
              <w:t>недостоверное, неполное либо неправильное, не соответствующее требованиям стандарта)</w:t>
            </w:r>
          </w:p>
        </w:tc>
        <w:tc>
          <w:tcPr>
            <w:tcW w:w="0" w:type="auto"/>
          </w:tcPr>
          <w:p w:rsidR="00DA6844" w:rsidRPr="00DA6844" w:rsidRDefault="00DA6844" w:rsidP="005A2657">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какие именно поля интерактивного Заявления, не были заполнены, либо были заполнены не в </w:t>
            </w:r>
            <w:r>
              <w:rPr>
                <w:rFonts w:ascii="Times New Roman" w:hAnsi="Times New Roman" w:cs="Times New Roman"/>
                <w:color w:val="000000"/>
                <w:sz w:val="23"/>
                <w:szCs w:val="23"/>
              </w:rPr>
              <w:t xml:space="preserve"> полном объеме или с нарушением требований, установленных стандартом</w:t>
            </w:r>
          </w:p>
        </w:tc>
      </w:tr>
      <w:tr w:rsidR="00CB066C" w:rsidRPr="00DA6844" w:rsidTr="007E2592">
        <w:trPr>
          <w:trHeight w:val="1359"/>
        </w:trPr>
        <w:tc>
          <w:tcPr>
            <w:tcW w:w="0" w:type="auto"/>
          </w:tcPr>
          <w:p w:rsidR="00CB066C" w:rsidRDefault="007E2592"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9.1.7</w:t>
            </w:r>
          </w:p>
        </w:tc>
        <w:tc>
          <w:tcPr>
            <w:tcW w:w="0" w:type="auto"/>
          </w:tcPr>
          <w:p w:rsidR="00CB066C" w:rsidRPr="00DA6844" w:rsidRDefault="007E2592" w:rsidP="0018772D">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П</w:t>
            </w:r>
            <w:r w:rsidRPr="007E2592">
              <w:rPr>
                <w:rFonts w:ascii="Times New Roman" w:hAnsi="Times New Roman" w:cs="Times New Roman"/>
                <w:color w:val="000000"/>
                <w:sz w:val="23"/>
                <w:szCs w:val="23"/>
              </w:rPr>
              <w:t>одача Заявления и иных документов в электронной форме, подписанных с исп</w:t>
            </w:r>
            <w:r>
              <w:rPr>
                <w:rFonts w:ascii="Times New Roman" w:hAnsi="Times New Roman" w:cs="Times New Roman"/>
                <w:color w:val="000000"/>
                <w:sz w:val="23"/>
                <w:szCs w:val="23"/>
              </w:rPr>
              <w:t>ользованием электронной подписи</w:t>
            </w:r>
            <w:r w:rsidRPr="007E2592">
              <w:rPr>
                <w:rFonts w:ascii="Times New Roman" w:hAnsi="Times New Roman" w:cs="Times New Roman"/>
                <w:color w:val="000000"/>
                <w:sz w:val="23"/>
                <w:szCs w:val="23"/>
              </w:rPr>
              <w:t xml:space="preserve">, не принадлежащей Заявителю или представителю Заявителя </w:t>
            </w:r>
          </w:p>
        </w:tc>
        <w:tc>
          <w:tcPr>
            <w:tcW w:w="0" w:type="auto"/>
          </w:tcPr>
          <w:p w:rsidR="00CB066C" w:rsidRPr="00DA6844" w:rsidRDefault="007E2592" w:rsidP="005A2657">
            <w:pPr>
              <w:autoSpaceDE w:val="0"/>
              <w:autoSpaceDN w:val="0"/>
              <w:adjustRightInd w:val="0"/>
              <w:rPr>
                <w:rFonts w:ascii="Times New Roman" w:hAnsi="Times New Roman" w:cs="Times New Roman"/>
                <w:color w:val="000000"/>
                <w:sz w:val="23"/>
                <w:szCs w:val="23"/>
              </w:rPr>
            </w:pPr>
            <w:r w:rsidRPr="007E2592">
              <w:rPr>
                <w:rFonts w:ascii="Times New Roman" w:hAnsi="Times New Roman" w:cs="Times New Roman"/>
                <w:color w:val="000000"/>
                <w:sz w:val="23"/>
                <w:szCs w:val="23"/>
              </w:rPr>
              <w:t>Указать основания такого вывода</w:t>
            </w:r>
          </w:p>
        </w:tc>
      </w:tr>
      <w:tr w:rsidR="007E2592" w:rsidRPr="00DA6844" w:rsidTr="00DA6844">
        <w:trPr>
          <w:trHeight w:val="661"/>
        </w:trPr>
        <w:tc>
          <w:tcPr>
            <w:tcW w:w="0" w:type="auto"/>
          </w:tcPr>
          <w:p w:rsidR="007E2592" w:rsidRDefault="007E2592" w:rsidP="005A26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9.1.8</w:t>
            </w:r>
          </w:p>
        </w:tc>
        <w:tc>
          <w:tcPr>
            <w:tcW w:w="0" w:type="auto"/>
          </w:tcPr>
          <w:p w:rsidR="007E2592" w:rsidRPr="00DA6844" w:rsidRDefault="007E2592" w:rsidP="0018772D">
            <w:pPr>
              <w:autoSpaceDE w:val="0"/>
              <w:autoSpaceDN w:val="0"/>
              <w:adjustRightInd w:val="0"/>
              <w:jc w:val="both"/>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 </w:t>
            </w:r>
          </w:p>
        </w:tc>
        <w:tc>
          <w:tcPr>
            <w:tcW w:w="0" w:type="auto"/>
          </w:tcPr>
          <w:p w:rsidR="007E2592" w:rsidRPr="00DA6844" w:rsidRDefault="007E2592" w:rsidP="00EE1FDF">
            <w:pPr>
              <w:autoSpaceDE w:val="0"/>
              <w:autoSpaceDN w:val="0"/>
              <w:adjustRightInd w:val="0"/>
              <w:rPr>
                <w:rFonts w:ascii="Times New Roman" w:hAnsi="Times New Roman" w:cs="Times New Roman"/>
                <w:color w:val="000000"/>
                <w:sz w:val="23"/>
                <w:szCs w:val="23"/>
              </w:rPr>
            </w:pPr>
            <w:r w:rsidRPr="00DA6844">
              <w:rPr>
                <w:rFonts w:ascii="Times New Roman" w:hAnsi="Times New Roman" w:cs="Times New Roman"/>
                <w:color w:val="000000"/>
                <w:sz w:val="23"/>
                <w:szCs w:val="23"/>
              </w:rPr>
              <w:t xml:space="preserve">Указать реквизиты ранее поданного аналогичного Заявления </w:t>
            </w:r>
          </w:p>
        </w:tc>
      </w:tr>
    </w:tbl>
    <w:p w:rsidR="0040330C" w:rsidRDefault="0040330C" w:rsidP="00CE607E">
      <w:pPr>
        <w:spacing w:after="0" w:line="240" w:lineRule="auto"/>
        <w:jc w:val="both"/>
        <w:rPr>
          <w:sz w:val="28"/>
          <w:szCs w:val="28"/>
        </w:rPr>
      </w:pPr>
    </w:p>
    <w:p w:rsidR="00DA6844" w:rsidRPr="00DA6844" w:rsidRDefault="00DA6844" w:rsidP="00DA6844">
      <w:pPr>
        <w:spacing w:after="0" w:line="240" w:lineRule="auto"/>
        <w:jc w:val="both"/>
        <w:rPr>
          <w:sz w:val="28"/>
          <w:szCs w:val="28"/>
        </w:rPr>
      </w:pPr>
      <w:r w:rsidRPr="00DA6844">
        <w:rPr>
          <w:sz w:val="28"/>
          <w:szCs w:val="28"/>
        </w:rPr>
        <w:t xml:space="preserve">Дополнительно информируем: </w:t>
      </w:r>
    </w:p>
    <w:p w:rsidR="00DA6844" w:rsidRPr="00DA6844" w:rsidRDefault="00DA6844" w:rsidP="00DA6844">
      <w:pPr>
        <w:spacing w:after="0" w:line="240" w:lineRule="auto"/>
        <w:jc w:val="both"/>
        <w:rPr>
          <w:sz w:val="28"/>
          <w:szCs w:val="28"/>
        </w:rPr>
      </w:pPr>
      <w:r w:rsidRPr="00DA6844">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A6844" w:rsidRPr="00DA6844" w:rsidRDefault="00DA6844" w:rsidP="00DA6844">
      <w:pPr>
        <w:spacing w:after="0" w:line="240" w:lineRule="auto"/>
        <w:jc w:val="both"/>
        <w:rPr>
          <w:i/>
          <w:sz w:val="24"/>
          <w:szCs w:val="24"/>
        </w:rPr>
      </w:pPr>
      <w:r w:rsidRPr="00DA6844">
        <w:rPr>
          <w:i/>
          <w:sz w:val="24"/>
          <w:szCs w:val="24"/>
        </w:rPr>
        <w:t xml:space="preserve">(указывается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 </w:t>
      </w:r>
    </w:p>
    <w:p w:rsidR="00EE1FDF" w:rsidRDefault="00EE1FDF" w:rsidP="00DA6844">
      <w:pPr>
        <w:spacing w:after="0" w:line="240" w:lineRule="auto"/>
        <w:rPr>
          <w:sz w:val="28"/>
          <w:szCs w:val="28"/>
        </w:rPr>
      </w:pPr>
    </w:p>
    <w:p w:rsidR="00DA6844" w:rsidRDefault="00DA6844" w:rsidP="00DA6844">
      <w:pPr>
        <w:spacing w:after="0" w:line="240" w:lineRule="auto"/>
        <w:rPr>
          <w:sz w:val="28"/>
          <w:szCs w:val="28"/>
        </w:rPr>
      </w:pPr>
      <w:r w:rsidRPr="00DA6844">
        <w:rPr>
          <w:sz w:val="28"/>
          <w:szCs w:val="28"/>
        </w:rPr>
        <w:t xml:space="preserve">Уполномоченное должностное лицо </w:t>
      </w:r>
    </w:p>
    <w:p w:rsidR="00DA6844" w:rsidRDefault="00DA6844" w:rsidP="00DA6844">
      <w:pPr>
        <w:spacing w:after="0" w:line="240" w:lineRule="auto"/>
        <w:rPr>
          <w:sz w:val="28"/>
          <w:szCs w:val="28"/>
        </w:rPr>
      </w:pPr>
      <w:r w:rsidRPr="00DA6844">
        <w:rPr>
          <w:sz w:val="28"/>
          <w:szCs w:val="28"/>
        </w:rPr>
        <w:t xml:space="preserve">Организации </w:t>
      </w:r>
    </w:p>
    <w:p w:rsidR="00DA6844" w:rsidRPr="00DA6844" w:rsidRDefault="00DA6844" w:rsidP="00DA6844">
      <w:pPr>
        <w:spacing w:after="0" w:line="24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________________           </w:t>
      </w:r>
      <w:r>
        <w:rPr>
          <w:sz w:val="28"/>
          <w:szCs w:val="28"/>
        </w:rPr>
        <w:tab/>
        <w:t>_______</w:t>
      </w:r>
      <w:r w:rsidRPr="00DA6844">
        <w:rPr>
          <w:sz w:val="28"/>
          <w:szCs w:val="28"/>
        </w:rPr>
        <w:t xml:space="preserve">____________ </w:t>
      </w:r>
    </w:p>
    <w:p w:rsidR="00DA6844" w:rsidRPr="00EE1FDF" w:rsidRDefault="00DA6844" w:rsidP="00DA6844">
      <w:pPr>
        <w:spacing w:after="0" w:line="240" w:lineRule="auto"/>
        <w:jc w:val="both"/>
        <w:rPr>
          <w:i/>
          <w:sz w:val="20"/>
          <w:szCs w:val="20"/>
        </w:rPr>
      </w:pPr>
      <w:r w:rsidRPr="00DA6844">
        <w:rPr>
          <w:sz w:val="28"/>
          <w:szCs w:val="28"/>
        </w:rPr>
        <w:t xml:space="preserve"> </w:t>
      </w:r>
      <w:r>
        <w:rPr>
          <w:sz w:val="28"/>
          <w:szCs w:val="28"/>
        </w:rPr>
        <w:t xml:space="preserve">                         </w:t>
      </w:r>
      <w:r>
        <w:rPr>
          <w:sz w:val="28"/>
          <w:szCs w:val="28"/>
        </w:rPr>
        <w:tab/>
      </w:r>
      <w:r>
        <w:rPr>
          <w:sz w:val="28"/>
          <w:szCs w:val="28"/>
        </w:rPr>
        <w:tab/>
      </w:r>
      <w:r w:rsidRPr="00EE1FDF">
        <w:rPr>
          <w:i/>
          <w:sz w:val="20"/>
          <w:szCs w:val="20"/>
        </w:rPr>
        <w:tab/>
        <w:t xml:space="preserve">подпись                       </w:t>
      </w:r>
      <w:r w:rsidR="00EE1FDF">
        <w:rPr>
          <w:i/>
          <w:sz w:val="20"/>
          <w:szCs w:val="20"/>
        </w:rPr>
        <w:t xml:space="preserve">                </w:t>
      </w:r>
      <w:r w:rsidRPr="00EE1FDF">
        <w:rPr>
          <w:i/>
          <w:sz w:val="20"/>
          <w:szCs w:val="20"/>
        </w:rPr>
        <w:t xml:space="preserve">    (фамилия, инициалы)</w:t>
      </w:r>
    </w:p>
    <w:p w:rsidR="0040330C" w:rsidRDefault="0040330C" w:rsidP="00CE607E">
      <w:pPr>
        <w:spacing w:after="0" w:line="240" w:lineRule="auto"/>
        <w:jc w:val="both"/>
        <w:rPr>
          <w:sz w:val="28"/>
          <w:szCs w:val="28"/>
        </w:rPr>
      </w:pPr>
    </w:p>
    <w:p w:rsidR="0040330C" w:rsidRDefault="0040330C" w:rsidP="00CE607E">
      <w:pPr>
        <w:spacing w:after="0" w:line="240" w:lineRule="auto"/>
        <w:jc w:val="both"/>
        <w:rPr>
          <w:sz w:val="28"/>
          <w:szCs w:val="28"/>
        </w:rPr>
      </w:pPr>
    </w:p>
    <w:p w:rsidR="0040330C" w:rsidRDefault="0040330C" w:rsidP="00CE607E">
      <w:pPr>
        <w:spacing w:after="0" w:line="240" w:lineRule="auto"/>
        <w:jc w:val="both"/>
        <w:rPr>
          <w:sz w:val="28"/>
          <w:szCs w:val="28"/>
        </w:rPr>
      </w:pPr>
    </w:p>
    <w:p w:rsidR="00CE607E" w:rsidRPr="00CE607E" w:rsidRDefault="00CE607E" w:rsidP="00CE607E">
      <w:pPr>
        <w:spacing w:after="0" w:line="240" w:lineRule="auto"/>
        <w:jc w:val="both"/>
        <w:rPr>
          <w:sz w:val="28"/>
          <w:szCs w:val="28"/>
        </w:rPr>
      </w:pPr>
    </w:p>
    <w:p w:rsidR="00CE607E" w:rsidRDefault="00CE607E" w:rsidP="003D6EBC">
      <w:pPr>
        <w:spacing w:after="0" w:line="240" w:lineRule="auto"/>
        <w:jc w:val="center"/>
        <w:rPr>
          <w:sz w:val="28"/>
          <w:szCs w:val="28"/>
        </w:rPr>
      </w:pPr>
    </w:p>
    <w:p w:rsidR="00CE607E" w:rsidRDefault="00CE607E"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312399" w:rsidRDefault="00312399" w:rsidP="00650DCD">
      <w:pPr>
        <w:spacing w:after="0" w:line="240" w:lineRule="auto"/>
        <w:rPr>
          <w:sz w:val="28"/>
          <w:szCs w:val="28"/>
        </w:rPr>
      </w:pPr>
    </w:p>
    <w:p w:rsidR="000E3AE0" w:rsidRPr="00212512" w:rsidRDefault="000E3AE0" w:rsidP="000E3AE0">
      <w:pPr>
        <w:spacing w:after="0" w:line="240" w:lineRule="auto"/>
        <w:jc w:val="right"/>
        <w:rPr>
          <w:sz w:val="28"/>
          <w:szCs w:val="28"/>
        </w:rPr>
      </w:pPr>
      <w:r w:rsidRPr="00212512">
        <w:rPr>
          <w:sz w:val="28"/>
          <w:szCs w:val="28"/>
        </w:rPr>
        <w:lastRenderedPageBreak/>
        <w:t xml:space="preserve">Приложение  </w:t>
      </w:r>
      <w:r w:rsidR="007E2592">
        <w:rPr>
          <w:sz w:val="28"/>
          <w:szCs w:val="28"/>
        </w:rPr>
        <w:t>3</w:t>
      </w:r>
    </w:p>
    <w:p w:rsidR="000E3AE0" w:rsidRPr="00212512" w:rsidRDefault="000E3AE0" w:rsidP="000E3AE0">
      <w:pPr>
        <w:spacing w:after="0" w:line="240" w:lineRule="auto"/>
        <w:jc w:val="right"/>
        <w:rPr>
          <w:sz w:val="28"/>
          <w:szCs w:val="28"/>
        </w:rPr>
      </w:pPr>
      <w:r w:rsidRPr="00212512">
        <w:rPr>
          <w:sz w:val="28"/>
          <w:szCs w:val="28"/>
        </w:rPr>
        <w:t xml:space="preserve">к стандарту предоставления </w:t>
      </w:r>
      <w:r>
        <w:rPr>
          <w:sz w:val="28"/>
          <w:szCs w:val="28"/>
        </w:rPr>
        <w:t>у</w:t>
      </w:r>
      <w:r w:rsidRPr="00212512">
        <w:rPr>
          <w:sz w:val="28"/>
          <w:szCs w:val="28"/>
        </w:rPr>
        <w:t xml:space="preserve">слуги </w:t>
      </w:r>
    </w:p>
    <w:p w:rsidR="000E3AE0" w:rsidRDefault="000E3AE0" w:rsidP="000E3AE0">
      <w:pPr>
        <w:spacing w:after="0" w:line="240" w:lineRule="auto"/>
        <w:jc w:val="both"/>
        <w:rPr>
          <w:sz w:val="28"/>
          <w:szCs w:val="28"/>
        </w:rPr>
      </w:pPr>
    </w:p>
    <w:p w:rsidR="000E3AE0" w:rsidRDefault="000E3AE0" w:rsidP="000E3AE0">
      <w:pPr>
        <w:spacing w:after="0" w:line="240" w:lineRule="auto"/>
        <w:jc w:val="center"/>
        <w:rPr>
          <w:b/>
          <w:sz w:val="28"/>
          <w:szCs w:val="28"/>
        </w:rPr>
      </w:pPr>
      <w:r w:rsidRPr="000E3AE0">
        <w:rPr>
          <w:b/>
          <w:sz w:val="28"/>
          <w:szCs w:val="28"/>
        </w:rPr>
        <w:t xml:space="preserve">Форма решения об отказе в предоставлении Услуги </w:t>
      </w:r>
    </w:p>
    <w:p w:rsidR="000E3AE0" w:rsidRDefault="000E3AE0" w:rsidP="000E3AE0">
      <w:pPr>
        <w:spacing w:after="0" w:line="240" w:lineRule="auto"/>
        <w:jc w:val="center"/>
        <w:rPr>
          <w:i/>
          <w:sz w:val="24"/>
          <w:szCs w:val="24"/>
        </w:rPr>
      </w:pPr>
      <w:r>
        <w:rPr>
          <w:i/>
          <w:sz w:val="24"/>
          <w:szCs w:val="24"/>
        </w:rPr>
        <w:t>____________________________________________________________________</w:t>
      </w:r>
    </w:p>
    <w:p w:rsidR="000E3AE0" w:rsidRPr="00212512" w:rsidRDefault="000E3AE0" w:rsidP="000E3AE0">
      <w:pPr>
        <w:spacing w:after="0" w:line="240" w:lineRule="auto"/>
        <w:jc w:val="center"/>
        <w:rPr>
          <w:i/>
          <w:sz w:val="24"/>
          <w:szCs w:val="24"/>
        </w:rPr>
      </w:pPr>
      <w:r w:rsidRPr="00212512">
        <w:rPr>
          <w:i/>
          <w:sz w:val="24"/>
          <w:szCs w:val="24"/>
        </w:rPr>
        <w:t>(Оформляется на официальном бланке Организации)</w:t>
      </w:r>
    </w:p>
    <w:p w:rsidR="000E3AE0" w:rsidRDefault="000E3AE0" w:rsidP="000E3AE0">
      <w:pPr>
        <w:spacing w:after="0" w:line="240" w:lineRule="auto"/>
        <w:jc w:val="right"/>
        <w:rPr>
          <w:sz w:val="28"/>
          <w:szCs w:val="28"/>
        </w:rPr>
      </w:pPr>
      <w:r w:rsidRPr="00212512">
        <w:rPr>
          <w:sz w:val="28"/>
          <w:szCs w:val="28"/>
        </w:rPr>
        <w:t>Кому: ________________________</w:t>
      </w:r>
    </w:p>
    <w:p w:rsidR="000E3AE0" w:rsidRDefault="000E3AE0" w:rsidP="000E3AE0">
      <w:pPr>
        <w:spacing w:after="0" w:line="240" w:lineRule="auto"/>
        <w:jc w:val="right"/>
        <w:rPr>
          <w:sz w:val="28"/>
          <w:szCs w:val="28"/>
        </w:rPr>
      </w:pPr>
      <w:r w:rsidRPr="00212512">
        <w:rPr>
          <w:sz w:val="28"/>
          <w:szCs w:val="28"/>
        </w:rPr>
        <w:t>________________________</w:t>
      </w:r>
    </w:p>
    <w:p w:rsidR="000E3AE0" w:rsidRPr="00212512" w:rsidRDefault="000E3AE0" w:rsidP="000E3AE0">
      <w:pPr>
        <w:spacing w:after="0" w:line="240" w:lineRule="auto"/>
        <w:jc w:val="right"/>
        <w:rPr>
          <w:sz w:val="28"/>
          <w:szCs w:val="28"/>
        </w:rPr>
      </w:pPr>
      <w:r w:rsidRPr="00212512">
        <w:rPr>
          <w:sz w:val="28"/>
          <w:szCs w:val="28"/>
        </w:rPr>
        <w:t>__</w:t>
      </w:r>
      <w:r>
        <w:rPr>
          <w:sz w:val="28"/>
          <w:szCs w:val="28"/>
        </w:rPr>
        <w:t>_</w:t>
      </w:r>
      <w:r w:rsidRPr="00212512">
        <w:rPr>
          <w:sz w:val="28"/>
          <w:szCs w:val="28"/>
        </w:rPr>
        <w:t xml:space="preserve">_____________________ </w:t>
      </w:r>
    </w:p>
    <w:p w:rsidR="000E3AE0" w:rsidRPr="00212512" w:rsidRDefault="000E3AE0" w:rsidP="000E3AE0">
      <w:pPr>
        <w:spacing w:after="0" w:line="240" w:lineRule="auto"/>
        <w:jc w:val="right"/>
        <w:rPr>
          <w:i/>
          <w:sz w:val="24"/>
          <w:szCs w:val="24"/>
        </w:rPr>
      </w:pPr>
      <w:r w:rsidRPr="00212512">
        <w:rPr>
          <w:i/>
          <w:sz w:val="24"/>
          <w:szCs w:val="24"/>
        </w:rPr>
        <w:t xml:space="preserve">(фамилия, имя, отчество физического лица) </w:t>
      </w:r>
    </w:p>
    <w:p w:rsidR="000E3AE0" w:rsidRDefault="000E3AE0" w:rsidP="000E3AE0">
      <w:pPr>
        <w:spacing w:after="0" w:line="240" w:lineRule="auto"/>
        <w:jc w:val="center"/>
        <w:rPr>
          <w:b/>
          <w:bCs/>
          <w:sz w:val="28"/>
          <w:szCs w:val="28"/>
        </w:rPr>
      </w:pPr>
    </w:p>
    <w:p w:rsidR="000E3AE0" w:rsidRPr="000E3AE0" w:rsidRDefault="000E3AE0" w:rsidP="000E3AE0">
      <w:pPr>
        <w:spacing w:after="0" w:line="240" w:lineRule="auto"/>
        <w:jc w:val="center"/>
        <w:rPr>
          <w:sz w:val="28"/>
          <w:szCs w:val="28"/>
        </w:rPr>
      </w:pPr>
      <w:r w:rsidRPr="000E3AE0">
        <w:rPr>
          <w:b/>
          <w:bCs/>
          <w:sz w:val="28"/>
          <w:szCs w:val="28"/>
        </w:rPr>
        <w:t xml:space="preserve">РЕШЕНИЕ </w:t>
      </w:r>
    </w:p>
    <w:p w:rsidR="000E3AE0" w:rsidRPr="000E3AE0" w:rsidRDefault="000E3AE0" w:rsidP="000E3AE0">
      <w:pPr>
        <w:spacing w:after="0" w:line="240" w:lineRule="auto"/>
        <w:jc w:val="center"/>
        <w:rPr>
          <w:sz w:val="28"/>
          <w:szCs w:val="28"/>
        </w:rPr>
      </w:pPr>
      <w:r w:rsidRPr="000E3AE0">
        <w:rPr>
          <w:b/>
          <w:bCs/>
          <w:sz w:val="28"/>
          <w:szCs w:val="28"/>
        </w:rPr>
        <w:t xml:space="preserve">об отказе в предоставлении Услуги </w:t>
      </w:r>
    </w:p>
    <w:p w:rsidR="000E3AE0" w:rsidRDefault="000E3AE0" w:rsidP="000E3AE0">
      <w:pPr>
        <w:spacing w:after="0" w:line="240" w:lineRule="auto"/>
        <w:ind w:firstLine="708"/>
        <w:jc w:val="both"/>
        <w:rPr>
          <w:sz w:val="28"/>
          <w:szCs w:val="28"/>
        </w:rPr>
      </w:pPr>
      <w:r w:rsidRPr="000E3AE0">
        <w:rPr>
          <w:sz w:val="28"/>
          <w:szCs w:val="28"/>
        </w:rPr>
        <w:t xml:space="preserve">Организация приняла решение об отказе в предоставлении Услуги «Запись на </w:t>
      </w:r>
      <w:proofErr w:type="gramStart"/>
      <w:r w:rsidRPr="000E3AE0">
        <w:rPr>
          <w:sz w:val="28"/>
          <w:szCs w:val="28"/>
        </w:rPr>
        <w:t>обучение</w:t>
      </w:r>
      <w:proofErr w:type="gramEnd"/>
      <w:r w:rsidRPr="000E3AE0">
        <w:rPr>
          <w:sz w:val="28"/>
          <w:szCs w:val="28"/>
        </w:rPr>
        <w:t xml:space="preserve"> по дополнительной образовательной программе»:</w:t>
      </w:r>
    </w:p>
    <w:tbl>
      <w:tblPr>
        <w:tblStyle w:val="af0"/>
        <w:tblW w:w="9747" w:type="dxa"/>
        <w:tblLayout w:type="fixed"/>
        <w:tblLook w:val="04A0" w:firstRow="1" w:lastRow="0" w:firstColumn="1" w:lastColumn="0" w:noHBand="0" w:noVBand="1"/>
      </w:tblPr>
      <w:tblGrid>
        <w:gridCol w:w="1384"/>
        <w:gridCol w:w="3827"/>
        <w:gridCol w:w="4536"/>
      </w:tblGrid>
      <w:tr w:rsidR="000E3AE0" w:rsidTr="00603DFE">
        <w:trPr>
          <w:tblHeader/>
        </w:trPr>
        <w:tc>
          <w:tcPr>
            <w:tcW w:w="1384" w:type="dxa"/>
          </w:tcPr>
          <w:p w:rsidR="000E3AE0" w:rsidRPr="000E3AE0" w:rsidRDefault="000E3AE0" w:rsidP="005A2657">
            <w:pPr>
              <w:autoSpaceDE w:val="0"/>
              <w:autoSpaceDN w:val="0"/>
              <w:adjustRightInd w:val="0"/>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 пункта</w:t>
            </w:r>
            <w:r w:rsidR="007E2592">
              <w:rPr>
                <w:rFonts w:ascii="Times New Roman" w:hAnsi="Times New Roman" w:cs="Times New Roman"/>
                <w:b/>
                <w:color w:val="000000"/>
                <w:sz w:val="23"/>
                <w:szCs w:val="23"/>
              </w:rPr>
              <w:t xml:space="preserve"> стандарта</w:t>
            </w:r>
            <w:r w:rsidRPr="000E3AE0">
              <w:rPr>
                <w:rFonts w:ascii="Times New Roman" w:hAnsi="Times New Roman" w:cs="Times New Roman"/>
                <w:b/>
                <w:color w:val="000000"/>
                <w:sz w:val="23"/>
                <w:szCs w:val="23"/>
              </w:rPr>
              <w:t xml:space="preserve"> </w:t>
            </w:r>
          </w:p>
        </w:tc>
        <w:tc>
          <w:tcPr>
            <w:tcW w:w="3827" w:type="dxa"/>
          </w:tcPr>
          <w:p w:rsidR="000E3AE0" w:rsidRPr="000E3AE0" w:rsidRDefault="000E3AE0" w:rsidP="00603DFE">
            <w:pPr>
              <w:autoSpaceDE w:val="0"/>
              <w:autoSpaceDN w:val="0"/>
              <w:adjustRightInd w:val="0"/>
              <w:jc w:val="center"/>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Наименование основа</w:t>
            </w:r>
            <w:r w:rsidR="005F58BB">
              <w:rPr>
                <w:rFonts w:ascii="Times New Roman" w:hAnsi="Times New Roman" w:cs="Times New Roman"/>
                <w:b/>
                <w:color w:val="000000"/>
                <w:sz w:val="23"/>
                <w:szCs w:val="23"/>
              </w:rPr>
              <w:t>ния для отказа в соответствии со стандартом</w:t>
            </w:r>
          </w:p>
        </w:tc>
        <w:tc>
          <w:tcPr>
            <w:tcW w:w="4536" w:type="dxa"/>
          </w:tcPr>
          <w:p w:rsidR="000E3AE0" w:rsidRPr="000E3AE0" w:rsidRDefault="000E3AE0" w:rsidP="00603DFE">
            <w:pPr>
              <w:autoSpaceDE w:val="0"/>
              <w:autoSpaceDN w:val="0"/>
              <w:adjustRightInd w:val="0"/>
              <w:jc w:val="center"/>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Разъяснение причин отказа в предоставлении Услуги</w:t>
            </w:r>
          </w:p>
        </w:tc>
      </w:tr>
      <w:tr w:rsidR="000E3AE0" w:rsidRPr="000E3AE0" w:rsidTr="00603DFE">
        <w:trPr>
          <w:trHeight w:val="385"/>
        </w:trPr>
        <w:tc>
          <w:tcPr>
            <w:tcW w:w="1384" w:type="dxa"/>
          </w:tcPr>
          <w:p w:rsidR="000E3AE0" w:rsidRPr="000E3AE0" w:rsidRDefault="000E3AE0" w:rsidP="000E3AE0">
            <w:pPr>
              <w:autoSpaceDE w:val="0"/>
              <w:autoSpaceDN w:val="0"/>
              <w:adjustRightInd w:val="0"/>
              <w:jc w:val="center"/>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1</w:t>
            </w:r>
          </w:p>
        </w:tc>
        <w:tc>
          <w:tcPr>
            <w:tcW w:w="3827" w:type="dxa"/>
          </w:tcPr>
          <w:p w:rsidR="000E3AE0" w:rsidRPr="000E3AE0" w:rsidRDefault="000E3AE0" w:rsidP="000E3AE0">
            <w:pPr>
              <w:autoSpaceDE w:val="0"/>
              <w:autoSpaceDN w:val="0"/>
              <w:adjustRightInd w:val="0"/>
              <w:jc w:val="center"/>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2</w:t>
            </w:r>
          </w:p>
        </w:tc>
        <w:tc>
          <w:tcPr>
            <w:tcW w:w="4536" w:type="dxa"/>
          </w:tcPr>
          <w:p w:rsidR="000E3AE0" w:rsidRPr="000E3AE0" w:rsidRDefault="000E3AE0" w:rsidP="000E3AE0">
            <w:pPr>
              <w:autoSpaceDE w:val="0"/>
              <w:autoSpaceDN w:val="0"/>
              <w:adjustRightInd w:val="0"/>
              <w:jc w:val="center"/>
              <w:rPr>
                <w:rFonts w:ascii="Times New Roman" w:hAnsi="Times New Roman" w:cs="Times New Roman"/>
                <w:b/>
                <w:color w:val="000000"/>
                <w:sz w:val="23"/>
                <w:szCs w:val="23"/>
              </w:rPr>
            </w:pPr>
            <w:r w:rsidRPr="000E3AE0">
              <w:rPr>
                <w:rFonts w:ascii="Times New Roman" w:hAnsi="Times New Roman" w:cs="Times New Roman"/>
                <w:b/>
                <w:color w:val="000000"/>
                <w:sz w:val="23"/>
                <w:szCs w:val="23"/>
              </w:rPr>
              <w:t>3</w:t>
            </w:r>
          </w:p>
        </w:tc>
      </w:tr>
      <w:tr w:rsidR="000E3AE0" w:rsidTr="00603DFE">
        <w:tc>
          <w:tcPr>
            <w:tcW w:w="1384" w:type="dxa"/>
          </w:tcPr>
          <w:p w:rsidR="000E3AE0" w:rsidRPr="000E3AE0" w:rsidRDefault="000E3AE0"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007E2592">
              <w:rPr>
                <w:rFonts w:ascii="Times New Roman" w:hAnsi="Times New Roman" w:cs="Times New Roman"/>
                <w:color w:val="000000"/>
                <w:sz w:val="23"/>
                <w:szCs w:val="23"/>
              </w:rPr>
              <w:t>.1.</w:t>
            </w:r>
          </w:p>
        </w:tc>
        <w:tc>
          <w:tcPr>
            <w:tcW w:w="3827" w:type="dxa"/>
          </w:tcPr>
          <w:p w:rsidR="000E3AE0" w:rsidRPr="000E3AE0" w:rsidRDefault="000E3AE0" w:rsidP="005A2657">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Наличие противоречивых сведений в Заявлении и приложенных к нему документах </w:t>
            </w:r>
          </w:p>
        </w:tc>
        <w:tc>
          <w:tcPr>
            <w:tcW w:w="4536" w:type="dxa"/>
          </w:tcPr>
          <w:p w:rsidR="000E3AE0" w:rsidRPr="000E3AE0" w:rsidRDefault="000E3AE0"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 </w:t>
            </w:r>
          </w:p>
          <w:p w:rsidR="000E3AE0" w:rsidRPr="000E3AE0" w:rsidRDefault="000E3AE0" w:rsidP="005A2657">
            <w:pPr>
              <w:autoSpaceDE w:val="0"/>
              <w:autoSpaceDN w:val="0"/>
              <w:adjustRightInd w:val="0"/>
              <w:rPr>
                <w:rFonts w:ascii="Times New Roman" w:hAnsi="Times New Roman" w:cs="Times New Roman"/>
                <w:i/>
                <w:color w:val="000000"/>
                <w:sz w:val="23"/>
                <w:szCs w:val="23"/>
              </w:rPr>
            </w:pPr>
            <w:r w:rsidRPr="000E3AE0">
              <w:rPr>
                <w:rFonts w:ascii="Times New Roman" w:hAnsi="Times New Roman" w:cs="Times New Roman"/>
                <w:i/>
                <w:color w:val="000000"/>
                <w:sz w:val="23"/>
                <w:szCs w:val="23"/>
              </w:rPr>
              <w:t xml:space="preserve">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 </w:t>
            </w:r>
          </w:p>
        </w:tc>
      </w:tr>
      <w:tr w:rsidR="000E3AE0" w:rsidRPr="000E3AE0" w:rsidTr="00603DFE">
        <w:trPr>
          <w:trHeight w:val="876"/>
        </w:trPr>
        <w:tc>
          <w:tcPr>
            <w:tcW w:w="1384" w:type="dxa"/>
          </w:tcPr>
          <w:p w:rsidR="000E3AE0" w:rsidRPr="000E3AE0" w:rsidRDefault="000E3AE0"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Pr="000E3AE0">
              <w:rPr>
                <w:rFonts w:ascii="Times New Roman" w:hAnsi="Times New Roman" w:cs="Times New Roman"/>
                <w:color w:val="000000"/>
                <w:sz w:val="23"/>
                <w:szCs w:val="23"/>
              </w:rPr>
              <w:t xml:space="preserve">.2. </w:t>
            </w:r>
          </w:p>
        </w:tc>
        <w:tc>
          <w:tcPr>
            <w:tcW w:w="3827" w:type="dxa"/>
          </w:tcPr>
          <w:p w:rsidR="000E3AE0" w:rsidRPr="000E3AE0" w:rsidRDefault="000E3AE0" w:rsidP="00B70BC4">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Несоответствие категории Заявителя кругу лиц, указанных в </w:t>
            </w:r>
            <w:r w:rsidRPr="00B70BC4">
              <w:rPr>
                <w:rFonts w:ascii="Times New Roman" w:hAnsi="Times New Roman" w:cs="Times New Roman"/>
                <w:color w:val="000000"/>
                <w:sz w:val="23"/>
                <w:szCs w:val="23"/>
              </w:rPr>
              <w:t xml:space="preserve">подразделе </w:t>
            </w:r>
            <w:r w:rsidR="00B70BC4">
              <w:rPr>
                <w:rFonts w:ascii="Times New Roman" w:hAnsi="Times New Roman" w:cs="Times New Roman"/>
                <w:color w:val="000000"/>
                <w:sz w:val="23"/>
                <w:szCs w:val="23"/>
              </w:rPr>
              <w:t xml:space="preserve">3 настоящего </w:t>
            </w:r>
            <w:r w:rsidR="005F58BB">
              <w:rPr>
                <w:rFonts w:ascii="Times New Roman" w:hAnsi="Times New Roman" w:cs="Times New Roman"/>
                <w:color w:val="000000"/>
                <w:sz w:val="23"/>
                <w:szCs w:val="23"/>
              </w:rPr>
              <w:t>стандарта</w:t>
            </w:r>
            <w:r w:rsidRPr="000E3AE0">
              <w:rPr>
                <w:rFonts w:ascii="Times New Roman" w:hAnsi="Times New Roman" w:cs="Times New Roman"/>
                <w:color w:val="000000"/>
                <w:sz w:val="23"/>
                <w:szCs w:val="23"/>
              </w:rPr>
              <w:t xml:space="preserve"> </w:t>
            </w:r>
          </w:p>
        </w:tc>
        <w:tc>
          <w:tcPr>
            <w:tcW w:w="4536" w:type="dxa"/>
          </w:tcPr>
          <w:p w:rsidR="000E3AE0" w:rsidRPr="000E3AE0" w:rsidRDefault="000E3AE0" w:rsidP="005A2657">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основания такого вывода </w:t>
            </w:r>
          </w:p>
        </w:tc>
      </w:tr>
      <w:tr w:rsidR="000E3AE0" w:rsidRPr="000E3AE0" w:rsidTr="00603DFE">
        <w:trPr>
          <w:trHeight w:val="385"/>
        </w:trPr>
        <w:tc>
          <w:tcPr>
            <w:tcW w:w="1384" w:type="dxa"/>
          </w:tcPr>
          <w:p w:rsidR="000E3AE0" w:rsidRPr="000E3AE0" w:rsidRDefault="000E3AE0"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Pr="000E3AE0">
              <w:rPr>
                <w:rFonts w:ascii="Times New Roman" w:hAnsi="Times New Roman" w:cs="Times New Roman"/>
                <w:color w:val="000000"/>
                <w:sz w:val="23"/>
                <w:szCs w:val="23"/>
              </w:rPr>
              <w:t xml:space="preserve">.3. </w:t>
            </w:r>
          </w:p>
        </w:tc>
        <w:tc>
          <w:tcPr>
            <w:tcW w:w="3827" w:type="dxa"/>
          </w:tcPr>
          <w:p w:rsidR="000E3AE0" w:rsidRPr="000E3AE0" w:rsidRDefault="000E3AE0" w:rsidP="00B70BC4">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Несоответствие документов, указанных в </w:t>
            </w:r>
            <w:r w:rsidR="00B70BC4">
              <w:rPr>
                <w:rFonts w:ascii="Times New Roman" w:hAnsi="Times New Roman" w:cs="Times New Roman"/>
                <w:color w:val="000000"/>
                <w:sz w:val="23"/>
                <w:szCs w:val="23"/>
              </w:rPr>
              <w:t xml:space="preserve">пунктах 7.1-7.3, 16.3 настоящего </w:t>
            </w:r>
            <w:r w:rsidR="005F58BB">
              <w:rPr>
                <w:rFonts w:ascii="Times New Roman" w:hAnsi="Times New Roman" w:cs="Times New Roman"/>
                <w:color w:val="000000"/>
                <w:sz w:val="23"/>
                <w:szCs w:val="23"/>
              </w:rPr>
              <w:t>стандарта</w:t>
            </w:r>
            <w:r w:rsidRPr="000E3AE0">
              <w:rPr>
                <w:rFonts w:ascii="Times New Roman" w:hAnsi="Times New Roman" w:cs="Times New Roman"/>
                <w:color w:val="000000"/>
                <w:sz w:val="23"/>
                <w:szCs w:val="23"/>
              </w:rPr>
              <w:t xml:space="preserve">, по форме или содержанию требованиям законодательства Российской Федерации </w:t>
            </w:r>
          </w:p>
        </w:tc>
        <w:tc>
          <w:tcPr>
            <w:tcW w:w="4536" w:type="dxa"/>
          </w:tcPr>
          <w:p w:rsidR="000E3AE0" w:rsidRPr="000E3AE0" w:rsidRDefault="000E3AE0"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исчерпывающий перечень документов и нарушений применительно к каждому документу </w:t>
            </w:r>
          </w:p>
        </w:tc>
      </w:tr>
      <w:tr w:rsidR="000E3AE0" w:rsidRPr="000E3AE0" w:rsidTr="00603DFE">
        <w:trPr>
          <w:trHeight w:val="385"/>
        </w:trPr>
        <w:tc>
          <w:tcPr>
            <w:tcW w:w="1384" w:type="dxa"/>
          </w:tcPr>
          <w:p w:rsidR="000E3AE0" w:rsidRPr="000E3AE0" w:rsidRDefault="000E3AE0"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Pr="000E3AE0">
              <w:rPr>
                <w:rFonts w:ascii="Times New Roman" w:hAnsi="Times New Roman" w:cs="Times New Roman"/>
                <w:color w:val="000000"/>
                <w:sz w:val="23"/>
                <w:szCs w:val="23"/>
              </w:rPr>
              <w:t xml:space="preserve">.4. </w:t>
            </w:r>
          </w:p>
        </w:tc>
        <w:tc>
          <w:tcPr>
            <w:tcW w:w="3827"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Заявление подано лицом, не имеющим полномочий представлять интересы Заявителя </w:t>
            </w:r>
          </w:p>
        </w:tc>
        <w:tc>
          <w:tcPr>
            <w:tcW w:w="4536"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основания такого вывода </w:t>
            </w:r>
          </w:p>
        </w:tc>
      </w:tr>
      <w:tr w:rsidR="000E3AE0" w:rsidRPr="000E3AE0" w:rsidTr="00603DFE">
        <w:trPr>
          <w:trHeight w:val="247"/>
        </w:trPr>
        <w:tc>
          <w:tcPr>
            <w:tcW w:w="1384" w:type="dxa"/>
          </w:tcPr>
          <w:p w:rsidR="000E3AE0" w:rsidRPr="000E3AE0" w:rsidRDefault="000E3AE0"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Pr="000E3AE0">
              <w:rPr>
                <w:rFonts w:ascii="Times New Roman" w:hAnsi="Times New Roman" w:cs="Times New Roman"/>
                <w:color w:val="000000"/>
                <w:sz w:val="23"/>
                <w:szCs w:val="23"/>
              </w:rPr>
              <w:t xml:space="preserve">.5. </w:t>
            </w:r>
          </w:p>
        </w:tc>
        <w:tc>
          <w:tcPr>
            <w:tcW w:w="3827"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Отзыв Заявления по инициативе Заявителя </w:t>
            </w:r>
          </w:p>
        </w:tc>
        <w:tc>
          <w:tcPr>
            <w:tcW w:w="4536" w:type="dxa"/>
          </w:tcPr>
          <w:p w:rsidR="000E3AE0" w:rsidRPr="000E3AE0" w:rsidRDefault="000E3AE0"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реквизиты заявления об отказе от предоставления Услуги </w:t>
            </w:r>
          </w:p>
        </w:tc>
      </w:tr>
      <w:tr w:rsidR="00603DFE" w:rsidRPr="000E3AE0" w:rsidTr="00603DFE">
        <w:trPr>
          <w:trHeight w:val="790"/>
        </w:trPr>
        <w:tc>
          <w:tcPr>
            <w:tcW w:w="1384" w:type="dxa"/>
            <w:vMerge w:val="restart"/>
          </w:tcPr>
          <w:p w:rsidR="00603DFE" w:rsidRPr="000E3AE0" w:rsidRDefault="00603DFE"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Pr>
                <w:rFonts w:ascii="Times New Roman" w:hAnsi="Times New Roman" w:cs="Times New Roman"/>
                <w:color w:val="000000"/>
                <w:sz w:val="23"/>
                <w:szCs w:val="23"/>
              </w:rPr>
              <w:t>2</w:t>
            </w:r>
            <w:r w:rsidRPr="000E3AE0">
              <w:rPr>
                <w:rFonts w:ascii="Times New Roman" w:hAnsi="Times New Roman" w:cs="Times New Roman"/>
                <w:color w:val="000000"/>
                <w:sz w:val="23"/>
                <w:szCs w:val="23"/>
              </w:rPr>
              <w:t>.</w:t>
            </w:r>
            <w:r>
              <w:rPr>
                <w:rFonts w:ascii="Times New Roman" w:hAnsi="Times New Roman" w:cs="Times New Roman"/>
                <w:color w:val="000000"/>
                <w:sz w:val="23"/>
                <w:szCs w:val="23"/>
              </w:rPr>
              <w:t>6</w:t>
            </w:r>
            <w:r w:rsidRPr="000E3AE0">
              <w:rPr>
                <w:rFonts w:ascii="Times New Roman" w:hAnsi="Times New Roman" w:cs="Times New Roman"/>
                <w:color w:val="000000"/>
                <w:sz w:val="23"/>
                <w:szCs w:val="23"/>
              </w:rPr>
              <w:t xml:space="preserve">. </w:t>
            </w:r>
          </w:p>
        </w:tc>
        <w:tc>
          <w:tcPr>
            <w:tcW w:w="3827" w:type="dxa"/>
            <w:vMerge w:val="restart"/>
          </w:tcPr>
          <w:p w:rsidR="00603DFE" w:rsidRPr="000E3AE0" w:rsidRDefault="00603DFE" w:rsidP="000E3AE0">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Отсутствие свободных мест в Организации </w:t>
            </w:r>
          </w:p>
        </w:tc>
        <w:tc>
          <w:tcPr>
            <w:tcW w:w="4536" w:type="dxa"/>
            <w:tcBorders>
              <w:top w:val="single" w:sz="4" w:space="0" w:color="auto"/>
              <w:bottom w:val="single" w:sz="4" w:space="0" w:color="auto"/>
            </w:tcBorders>
            <w:shd w:val="clear" w:color="auto" w:fill="auto"/>
          </w:tcPr>
          <w:p w:rsidR="00603DFE" w:rsidRPr="000E3AE0" w:rsidRDefault="00603DFE">
            <w:pPr>
              <w:rPr>
                <w:sz w:val="23"/>
                <w:szCs w:val="23"/>
              </w:rPr>
            </w:pPr>
          </w:p>
        </w:tc>
      </w:tr>
      <w:tr w:rsidR="00603DFE" w:rsidRPr="000E3AE0" w:rsidTr="00603DFE">
        <w:trPr>
          <w:trHeight w:val="118"/>
        </w:trPr>
        <w:tc>
          <w:tcPr>
            <w:tcW w:w="1384" w:type="dxa"/>
            <w:vMerge/>
          </w:tcPr>
          <w:p w:rsidR="00603DFE" w:rsidRPr="000E3AE0" w:rsidRDefault="00603DFE" w:rsidP="00603DFE">
            <w:pPr>
              <w:autoSpaceDE w:val="0"/>
              <w:autoSpaceDN w:val="0"/>
              <w:adjustRightInd w:val="0"/>
              <w:rPr>
                <w:rFonts w:ascii="Times New Roman" w:hAnsi="Times New Roman" w:cs="Times New Roman"/>
                <w:color w:val="000000"/>
                <w:sz w:val="23"/>
                <w:szCs w:val="23"/>
              </w:rPr>
            </w:pPr>
          </w:p>
        </w:tc>
        <w:tc>
          <w:tcPr>
            <w:tcW w:w="3827" w:type="dxa"/>
            <w:vMerge/>
          </w:tcPr>
          <w:p w:rsidR="00603DFE" w:rsidRPr="000E3AE0" w:rsidRDefault="00603DFE" w:rsidP="000E3AE0">
            <w:pPr>
              <w:autoSpaceDE w:val="0"/>
              <w:autoSpaceDN w:val="0"/>
              <w:adjustRightInd w:val="0"/>
              <w:rPr>
                <w:rFonts w:ascii="Times New Roman" w:hAnsi="Times New Roman" w:cs="Times New Roman"/>
                <w:color w:val="000000"/>
                <w:sz w:val="23"/>
                <w:szCs w:val="23"/>
              </w:rPr>
            </w:pPr>
          </w:p>
        </w:tc>
        <w:tc>
          <w:tcPr>
            <w:tcW w:w="4536" w:type="dxa"/>
            <w:tcBorders>
              <w:top w:val="single" w:sz="4" w:space="0" w:color="auto"/>
              <w:bottom w:val="nil"/>
            </w:tcBorders>
            <w:shd w:val="clear" w:color="auto" w:fill="auto"/>
          </w:tcPr>
          <w:p w:rsidR="00603DFE" w:rsidRPr="000E3AE0" w:rsidRDefault="00603DFE">
            <w:pPr>
              <w:rPr>
                <w:sz w:val="23"/>
                <w:szCs w:val="23"/>
              </w:rPr>
            </w:pPr>
          </w:p>
        </w:tc>
      </w:tr>
      <w:tr w:rsidR="000E3AE0" w:rsidRPr="000E3AE0" w:rsidTr="00603DFE">
        <w:trPr>
          <w:trHeight w:val="1220"/>
        </w:trPr>
        <w:tc>
          <w:tcPr>
            <w:tcW w:w="1384" w:type="dxa"/>
          </w:tcPr>
          <w:p w:rsidR="000E3AE0" w:rsidRPr="000E3AE0" w:rsidRDefault="000E3AE0"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7</w:t>
            </w:r>
            <w:r w:rsidRPr="000E3AE0">
              <w:rPr>
                <w:rFonts w:ascii="Times New Roman" w:hAnsi="Times New Roman" w:cs="Times New Roman"/>
                <w:color w:val="000000"/>
                <w:sz w:val="23"/>
                <w:szCs w:val="23"/>
              </w:rPr>
              <w:t xml:space="preserve"> </w:t>
            </w:r>
          </w:p>
        </w:tc>
        <w:tc>
          <w:tcPr>
            <w:tcW w:w="3827" w:type="dxa"/>
          </w:tcPr>
          <w:p w:rsidR="000E3AE0" w:rsidRPr="000E3AE0" w:rsidRDefault="000E3AE0"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Достижение Заявителем возраста, препятствующего зачислению на дополнительную образовательную программу, либо </w:t>
            </w:r>
            <w:proofErr w:type="spellStart"/>
            <w:r w:rsidRPr="000E3AE0">
              <w:rPr>
                <w:rFonts w:ascii="Times New Roman" w:hAnsi="Times New Roman" w:cs="Times New Roman"/>
                <w:color w:val="000000"/>
                <w:sz w:val="23"/>
                <w:szCs w:val="23"/>
              </w:rPr>
              <w:t>недостижение</w:t>
            </w:r>
            <w:proofErr w:type="spellEnd"/>
            <w:r w:rsidRPr="000E3AE0">
              <w:rPr>
                <w:rFonts w:ascii="Times New Roman" w:hAnsi="Times New Roman" w:cs="Times New Roman"/>
                <w:color w:val="000000"/>
                <w:sz w:val="23"/>
                <w:szCs w:val="23"/>
              </w:rPr>
              <w:t xml:space="preserve"> необходимого возраста при наличии возрастных ограничений для </w:t>
            </w:r>
            <w:proofErr w:type="gramStart"/>
            <w:r w:rsidRPr="000E3AE0">
              <w:rPr>
                <w:rFonts w:ascii="Times New Roman" w:hAnsi="Times New Roman" w:cs="Times New Roman"/>
                <w:color w:val="000000"/>
                <w:sz w:val="23"/>
                <w:szCs w:val="23"/>
              </w:rPr>
              <w:t>обучения</w:t>
            </w:r>
            <w:proofErr w:type="gramEnd"/>
            <w:r w:rsidRPr="000E3AE0">
              <w:rPr>
                <w:rFonts w:ascii="Times New Roman" w:hAnsi="Times New Roman" w:cs="Times New Roman"/>
                <w:color w:val="000000"/>
                <w:sz w:val="23"/>
                <w:szCs w:val="23"/>
              </w:rPr>
              <w:t xml:space="preserve"> по дополнительной образовательной программе </w:t>
            </w:r>
          </w:p>
        </w:tc>
        <w:tc>
          <w:tcPr>
            <w:tcW w:w="4536" w:type="dxa"/>
          </w:tcPr>
          <w:p w:rsidR="000E3AE0" w:rsidRPr="000E3AE0" w:rsidRDefault="000E3AE0"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возраст, предусмотренный дополнительной образовательной программой, для обучения </w:t>
            </w:r>
          </w:p>
        </w:tc>
      </w:tr>
      <w:tr w:rsidR="005F58BB" w:rsidRPr="000E3AE0" w:rsidTr="00603DFE">
        <w:trPr>
          <w:trHeight w:val="1220"/>
        </w:trPr>
        <w:tc>
          <w:tcPr>
            <w:tcW w:w="1384" w:type="dxa"/>
          </w:tcPr>
          <w:p w:rsidR="005F58BB" w:rsidRPr="000E3AE0" w:rsidRDefault="005F58BB"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8</w:t>
            </w:r>
            <w:r w:rsidRPr="000E3AE0">
              <w:rPr>
                <w:rFonts w:ascii="Times New Roman" w:hAnsi="Times New Roman" w:cs="Times New Roman"/>
                <w:color w:val="000000"/>
                <w:sz w:val="23"/>
                <w:szCs w:val="23"/>
              </w:rPr>
              <w:t xml:space="preserve"> </w:t>
            </w:r>
          </w:p>
        </w:tc>
        <w:tc>
          <w:tcPr>
            <w:tcW w:w="382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Неявка в Организацию в течение 4 (</w:t>
            </w:r>
            <w:r>
              <w:rPr>
                <w:rFonts w:ascii="Times New Roman" w:hAnsi="Times New Roman" w:cs="Times New Roman"/>
                <w:color w:val="000000"/>
                <w:sz w:val="23"/>
                <w:szCs w:val="23"/>
              </w:rPr>
              <w:t>ч</w:t>
            </w:r>
            <w:r w:rsidRPr="000E3AE0">
              <w:rPr>
                <w:rFonts w:ascii="Times New Roman" w:hAnsi="Times New Roman" w:cs="Times New Roman"/>
                <w:color w:val="000000"/>
                <w:sz w:val="23"/>
                <w:szCs w:val="23"/>
              </w:rPr>
              <w:t xml:space="preserve">етырех) рабочих дней после получения уведомления о необходимости личного посещения для заключения договора об образовании или </w:t>
            </w:r>
            <w:proofErr w:type="spellStart"/>
            <w:r w:rsidRPr="000E3AE0">
              <w:rPr>
                <w:rFonts w:ascii="Times New Roman" w:hAnsi="Times New Roman" w:cs="Times New Roman"/>
                <w:color w:val="000000"/>
                <w:sz w:val="23"/>
                <w:szCs w:val="23"/>
              </w:rPr>
              <w:t>неподписание</w:t>
            </w:r>
            <w:proofErr w:type="spellEnd"/>
            <w:r w:rsidRPr="000E3AE0">
              <w:rPr>
                <w:rFonts w:ascii="Times New Roman" w:hAnsi="Times New Roman" w:cs="Times New Roman"/>
                <w:color w:val="000000"/>
                <w:sz w:val="23"/>
                <w:szCs w:val="23"/>
              </w:rPr>
              <w:t xml:space="preserve"> договора посредством функционала Личного кабинета ЕПГУ в течение 4 (</w:t>
            </w:r>
            <w:r>
              <w:rPr>
                <w:rFonts w:ascii="Times New Roman" w:hAnsi="Times New Roman" w:cs="Times New Roman"/>
                <w:color w:val="000000"/>
                <w:sz w:val="23"/>
                <w:szCs w:val="23"/>
              </w:rPr>
              <w:t>ч</w:t>
            </w:r>
            <w:r w:rsidRPr="000E3AE0">
              <w:rPr>
                <w:rFonts w:ascii="Times New Roman" w:hAnsi="Times New Roman" w:cs="Times New Roman"/>
                <w:color w:val="000000"/>
                <w:sz w:val="23"/>
                <w:szCs w:val="23"/>
              </w:rPr>
              <w:t xml:space="preserve">етырех) рабочих дней после получения уведомления </w:t>
            </w:r>
          </w:p>
        </w:tc>
        <w:tc>
          <w:tcPr>
            <w:tcW w:w="4536" w:type="dxa"/>
          </w:tcPr>
          <w:p w:rsidR="005F58BB" w:rsidRPr="000E3AE0" w:rsidRDefault="005F58BB" w:rsidP="000E3AE0">
            <w:pPr>
              <w:autoSpaceDE w:val="0"/>
              <w:autoSpaceDN w:val="0"/>
              <w:adjustRightInd w:val="0"/>
              <w:rPr>
                <w:rFonts w:ascii="Times New Roman" w:hAnsi="Times New Roman" w:cs="Times New Roman"/>
                <w:color w:val="000000"/>
                <w:sz w:val="23"/>
                <w:szCs w:val="23"/>
              </w:rPr>
            </w:pPr>
          </w:p>
        </w:tc>
      </w:tr>
      <w:tr w:rsidR="005F58BB" w:rsidRPr="000E3AE0" w:rsidTr="00603DFE">
        <w:trPr>
          <w:trHeight w:val="1220"/>
        </w:trPr>
        <w:tc>
          <w:tcPr>
            <w:tcW w:w="1384" w:type="dxa"/>
          </w:tcPr>
          <w:p w:rsidR="005F58BB" w:rsidRPr="000E3AE0" w:rsidRDefault="005F58BB"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9</w:t>
            </w:r>
            <w:r w:rsidRPr="000E3AE0">
              <w:rPr>
                <w:rFonts w:ascii="Times New Roman" w:hAnsi="Times New Roman" w:cs="Times New Roman"/>
                <w:color w:val="000000"/>
                <w:sz w:val="23"/>
                <w:szCs w:val="23"/>
              </w:rPr>
              <w:t xml:space="preserve"> </w:t>
            </w:r>
          </w:p>
        </w:tc>
        <w:tc>
          <w:tcPr>
            <w:tcW w:w="382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0E3AE0">
              <w:rPr>
                <w:rFonts w:ascii="Times New Roman" w:hAnsi="Times New Roman" w:cs="Times New Roman"/>
                <w:color w:val="000000"/>
                <w:sz w:val="23"/>
                <w:szCs w:val="23"/>
              </w:rPr>
              <w:t>обучения по</w:t>
            </w:r>
            <w:proofErr w:type="gramEnd"/>
            <w:r w:rsidRPr="000E3AE0">
              <w:rPr>
                <w:rFonts w:ascii="Times New Roman" w:hAnsi="Times New Roman" w:cs="Times New Roman"/>
                <w:color w:val="000000"/>
                <w:sz w:val="23"/>
                <w:szCs w:val="23"/>
              </w:rPr>
              <w:t xml:space="preserve"> выбранной программе </w:t>
            </w:r>
          </w:p>
        </w:tc>
        <w:tc>
          <w:tcPr>
            <w:tcW w:w="4536"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доступный остаток обеспечения сертификата дополнительного образования </w:t>
            </w:r>
          </w:p>
        </w:tc>
      </w:tr>
      <w:tr w:rsidR="005F58BB" w:rsidRPr="000E3AE0" w:rsidTr="00603DFE">
        <w:trPr>
          <w:trHeight w:val="628"/>
        </w:trPr>
        <w:tc>
          <w:tcPr>
            <w:tcW w:w="1384" w:type="dxa"/>
          </w:tcPr>
          <w:p w:rsidR="005F58BB" w:rsidRPr="000E3AE0" w:rsidRDefault="005F58BB"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Pr="000E3AE0">
              <w:rPr>
                <w:rFonts w:ascii="Times New Roman" w:hAnsi="Times New Roman" w:cs="Times New Roman"/>
                <w:color w:val="000000"/>
                <w:sz w:val="23"/>
                <w:szCs w:val="23"/>
              </w:rPr>
              <w:t>.1</w:t>
            </w:r>
            <w:r w:rsidR="00603DFE">
              <w:rPr>
                <w:rFonts w:ascii="Times New Roman" w:hAnsi="Times New Roman" w:cs="Times New Roman"/>
                <w:color w:val="000000"/>
                <w:sz w:val="23"/>
                <w:szCs w:val="23"/>
              </w:rPr>
              <w:t>0</w:t>
            </w:r>
            <w:r w:rsidRPr="000E3AE0">
              <w:rPr>
                <w:rFonts w:ascii="Times New Roman" w:hAnsi="Times New Roman" w:cs="Times New Roman"/>
                <w:color w:val="000000"/>
                <w:sz w:val="23"/>
                <w:szCs w:val="23"/>
              </w:rPr>
              <w:t xml:space="preserve"> </w:t>
            </w:r>
          </w:p>
        </w:tc>
        <w:tc>
          <w:tcPr>
            <w:tcW w:w="382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Несоответствие оригиналов документов сведениям, указанным в Заявлении или в электронной форме Заявления на ЕПГУ </w:t>
            </w:r>
          </w:p>
        </w:tc>
        <w:tc>
          <w:tcPr>
            <w:tcW w:w="4536"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исчерпывающий перечень противоречий между Заявлением и оригиналами документов </w:t>
            </w:r>
          </w:p>
          <w:p w:rsidR="005F58BB" w:rsidRPr="000E3AE0" w:rsidRDefault="005F58BB" w:rsidP="005F58BB">
            <w:pPr>
              <w:autoSpaceDE w:val="0"/>
              <w:autoSpaceDN w:val="0"/>
              <w:adjustRightInd w:val="0"/>
              <w:jc w:val="both"/>
              <w:rPr>
                <w:rFonts w:ascii="Times New Roman" w:hAnsi="Times New Roman" w:cs="Times New Roman"/>
                <w:i/>
                <w:color w:val="000000"/>
                <w:sz w:val="23"/>
                <w:szCs w:val="23"/>
              </w:rPr>
            </w:pPr>
            <w:r w:rsidRPr="000E3AE0">
              <w:rPr>
                <w:rFonts w:ascii="Times New Roman" w:hAnsi="Times New Roman" w:cs="Times New Roman"/>
                <w:i/>
                <w:color w:val="000000"/>
                <w:sz w:val="23"/>
                <w:szCs w:val="23"/>
              </w:rPr>
              <w:t xml:space="preserve">Например, Заявление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 </w:t>
            </w:r>
          </w:p>
        </w:tc>
      </w:tr>
      <w:tr w:rsidR="005F58BB" w:rsidRPr="000E3AE0" w:rsidTr="00603DFE">
        <w:trPr>
          <w:trHeight w:val="650"/>
        </w:trPr>
        <w:tc>
          <w:tcPr>
            <w:tcW w:w="1384" w:type="dxa"/>
          </w:tcPr>
          <w:p w:rsidR="005F58BB" w:rsidRPr="000E3AE0" w:rsidRDefault="005F58BB" w:rsidP="00603DFE">
            <w:pPr>
              <w:autoSpaceDE w:val="0"/>
              <w:autoSpaceDN w:val="0"/>
              <w:adjustRightInd w:val="0"/>
              <w:rPr>
                <w:rFonts w:ascii="Times New Roman" w:hAnsi="Times New Roman" w:cs="Times New Roman"/>
                <w:color w:val="000000"/>
                <w:sz w:val="23"/>
                <w:szCs w:val="23"/>
              </w:rPr>
            </w:pPr>
            <w:r w:rsidRPr="000E3AE0">
              <w:rPr>
                <w:rFonts w:ascii="Times New Roman" w:hAnsi="Times New Roman" w:cs="Times New Roman"/>
                <w:color w:val="000000"/>
                <w:sz w:val="23"/>
                <w:szCs w:val="23"/>
              </w:rPr>
              <w:t>1</w:t>
            </w:r>
            <w:r w:rsidR="007E2592">
              <w:rPr>
                <w:rFonts w:ascii="Times New Roman" w:hAnsi="Times New Roman" w:cs="Times New Roman"/>
                <w:color w:val="000000"/>
                <w:sz w:val="23"/>
                <w:szCs w:val="23"/>
              </w:rPr>
              <w:t>0</w:t>
            </w:r>
            <w:r w:rsidRPr="000E3AE0">
              <w:rPr>
                <w:rFonts w:ascii="Times New Roman" w:hAnsi="Times New Roman" w:cs="Times New Roman"/>
                <w:color w:val="000000"/>
                <w:sz w:val="23"/>
                <w:szCs w:val="23"/>
              </w:rPr>
              <w:t>.</w:t>
            </w:r>
            <w:r w:rsidR="00603DFE">
              <w:rPr>
                <w:rFonts w:ascii="Times New Roman" w:hAnsi="Times New Roman" w:cs="Times New Roman"/>
                <w:color w:val="000000"/>
                <w:sz w:val="23"/>
                <w:szCs w:val="23"/>
              </w:rPr>
              <w:t>2</w:t>
            </w:r>
            <w:r w:rsidRPr="000E3AE0">
              <w:rPr>
                <w:rFonts w:ascii="Times New Roman" w:hAnsi="Times New Roman" w:cs="Times New Roman"/>
                <w:color w:val="000000"/>
                <w:sz w:val="23"/>
                <w:szCs w:val="23"/>
              </w:rPr>
              <w:t>.1</w:t>
            </w:r>
            <w:r w:rsidR="00603DFE">
              <w:rPr>
                <w:rFonts w:ascii="Times New Roman" w:hAnsi="Times New Roman" w:cs="Times New Roman"/>
                <w:color w:val="000000"/>
                <w:sz w:val="23"/>
                <w:szCs w:val="23"/>
              </w:rPr>
              <w:t>1</w:t>
            </w:r>
            <w:r w:rsidRPr="000E3AE0">
              <w:rPr>
                <w:rFonts w:ascii="Times New Roman" w:hAnsi="Times New Roman" w:cs="Times New Roman"/>
                <w:color w:val="000000"/>
                <w:sz w:val="23"/>
                <w:szCs w:val="23"/>
              </w:rPr>
              <w:t xml:space="preserve"> </w:t>
            </w:r>
          </w:p>
        </w:tc>
        <w:tc>
          <w:tcPr>
            <w:tcW w:w="3827"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4536" w:type="dxa"/>
          </w:tcPr>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rsidR="005F58BB" w:rsidRPr="000E3AE0" w:rsidRDefault="005F58BB" w:rsidP="005F58BB">
            <w:pPr>
              <w:autoSpaceDE w:val="0"/>
              <w:autoSpaceDN w:val="0"/>
              <w:adjustRightInd w:val="0"/>
              <w:jc w:val="both"/>
              <w:rPr>
                <w:rFonts w:ascii="Times New Roman" w:hAnsi="Times New Roman" w:cs="Times New Roman"/>
                <w:color w:val="000000"/>
                <w:sz w:val="23"/>
                <w:szCs w:val="23"/>
              </w:rPr>
            </w:pPr>
            <w:r w:rsidRPr="000E3AE0">
              <w:rPr>
                <w:rFonts w:ascii="Times New Roman" w:hAnsi="Times New Roman" w:cs="Times New Roman"/>
                <w:color w:val="000000"/>
                <w:sz w:val="23"/>
                <w:szCs w:val="23"/>
              </w:rPr>
              <w:t xml:space="preserve">Например, номер СНИЛС ребенка, полученный в порядке межведомственного информационного взаимодействия, не соответствует </w:t>
            </w:r>
            <w:proofErr w:type="gramStart"/>
            <w:r w:rsidRPr="000E3AE0">
              <w:rPr>
                <w:rFonts w:ascii="Times New Roman" w:hAnsi="Times New Roman" w:cs="Times New Roman"/>
                <w:color w:val="000000"/>
                <w:sz w:val="23"/>
                <w:szCs w:val="23"/>
              </w:rPr>
              <w:t>представленному</w:t>
            </w:r>
            <w:proofErr w:type="gramEnd"/>
            <w:r w:rsidRPr="000E3AE0">
              <w:rPr>
                <w:rFonts w:ascii="Times New Roman" w:hAnsi="Times New Roman" w:cs="Times New Roman"/>
                <w:color w:val="000000"/>
                <w:sz w:val="23"/>
                <w:szCs w:val="23"/>
              </w:rPr>
              <w:t xml:space="preserve"> Заявителем. В этом случае необходимо указать: «Данные о СНИЛС ребенка не </w:t>
            </w:r>
            <w:r w:rsidRPr="000E3AE0">
              <w:rPr>
                <w:rFonts w:ascii="Times New Roman" w:hAnsi="Times New Roman" w:cs="Times New Roman"/>
                <w:color w:val="000000"/>
                <w:sz w:val="23"/>
                <w:szCs w:val="23"/>
              </w:rPr>
              <w:lastRenderedPageBreak/>
              <w:t xml:space="preserve">соответствуют </w:t>
            </w:r>
            <w:proofErr w:type="gramStart"/>
            <w:r w:rsidRPr="000E3AE0">
              <w:rPr>
                <w:rFonts w:ascii="Times New Roman" w:hAnsi="Times New Roman" w:cs="Times New Roman"/>
                <w:color w:val="000000"/>
                <w:sz w:val="23"/>
                <w:szCs w:val="23"/>
              </w:rPr>
              <w:t>полученным</w:t>
            </w:r>
            <w:proofErr w:type="gramEnd"/>
            <w:r w:rsidRPr="000E3AE0">
              <w:rPr>
                <w:rFonts w:ascii="Times New Roman" w:hAnsi="Times New Roman" w:cs="Times New Roman"/>
                <w:color w:val="000000"/>
                <w:sz w:val="23"/>
                <w:szCs w:val="23"/>
              </w:rPr>
              <w:t xml:space="preserve"> в результате межведомственного информационного взаимодействия» </w:t>
            </w:r>
          </w:p>
        </w:tc>
      </w:tr>
    </w:tbl>
    <w:p w:rsidR="000E3AE0" w:rsidRDefault="000E3AE0" w:rsidP="000E3AE0">
      <w:pPr>
        <w:spacing w:after="0" w:line="240" w:lineRule="auto"/>
        <w:jc w:val="center"/>
        <w:rPr>
          <w:sz w:val="28"/>
          <w:szCs w:val="28"/>
        </w:rPr>
      </w:pPr>
    </w:p>
    <w:p w:rsidR="004A3E81" w:rsidRPr="004A3E81" w:rsidRDefault="004A3E81" w:rsidP="004A3E81">
      <w:pPr>
        <w:spacing w:after="0" w:line="240" w:lineRule="auto"/>
        <w:jc w:val="both"/>
        <w:rPr>
          <w:sz w:val="28"/>
          <w:szCs w:val="28"/>
        </w:rPr>
      </w:pPr>
      <w:r w:rsidRPr="004A3E81">
        <w:rPr>
          <w:sz w:val="28"/>
          <w:szCs w:val="28"/>
        </w:rPr>
        <w:t xml:space="preserve">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 </w:t>
      </w:r>
    </w:p>
    <w:p w:rsidR="000E3AE0" w:rsidRDefault="004A3E81" w:rsidP="004A3E81">
      <w:pPr>
        <w:spacing w:after="0" w:line="240" w:lineRule="auto"/>
        <w:jc w:val="both"/>
        <w:rPr>
          <w:sz w:val="28"/>
          <w:szCs w:val="28"/>
        </w:rPr>
      </w:pPr>
      <w:r w:rsidRPr="004A3E81">
        <w:rPr>
          <w:sz w:val="28"/>
          <w:szCs w:val="28"/>
        </w:rPr>
        <w:t>Данный отказ может быть обжалован в досудебном порядке путем направления жалобы, а также в судебном порядке.</w:t>
      </w:r>
    </w:p>
    <w:p w:rsidR="000E3AE0" w:rsidRDefault="000E3AE0" w:rsidP="000E3AE0">
      <w:pPr>
        <w:spacing w:after="0" w:line="240" w:lineRule="auto"/>
        <w:jc w:val="center"/>
        <w:rPr>
          <w:sz w:val="28"/>
          <w:szCs w:val="28"/>
        </w:rPr>
      </w:pPr>
    </w:p>
    <w:p w:rsidR="004A3E81" w:rsidRPr="00DA6844" w:rsidRDefault="004A3E81" w:rsidP="004A3E81">
      <w:pPr>
        <w:spacing w:after="0" w:line="240" w:lineRule="auto"/>
        <w:jc w:val="both"/>
        <w:rPr>
          <w:sz w:val="28"/>
          <w:szCs w:val="28"/>
        </w:rPr>
      </w:pPr>
      <w:r w:rsidRPr="00DA6844">
        <w:rPr>
          <w:sz w:val="28"/>
          <w:szCs w:val="28"/>
        </w:rPr>
        <w:t xml:space="preserve">Дополнительно информируем: </w:t>
      </w:r>
    </w:p>
    <w:p w:rsidR="004A3E81" w:rsidRPr="00DA6844" w:rsidRDefault="004A3E81" w:rsidP="004A3E81">
      <w:pPr>
        <w:spacing w:after="0" w:line="240" w:lineRule="auto"/>
        <w:jc w:val="both"/>
        <w:rPr>
          <w:sz w:val="28"/>
          <w:szCs w:val="28"/>
        </w:rPr>
      </w:pPr>
      <w:r w:rsidRPr="00DA6844">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A3E81" w:rsidRPr="00DA6844" w:rsidRDefault="004A3E81" w:rsidP="004A3E81">
      <w:pPr>
        <w:spacing w:after="0" w:line="240" w:lineRule="auto"/>
        <w:jc w:val="both"/>
        <w:rPr>
          <w:i/>
          <w:sz w:val="24"/>
          <w:szCs w:val="24"/>
        </w:rPr>
      </w:pPr>
      <w:r w:rsidRPr="00DA6844">
        <w:rPr>
          <w:i/>
          <w:sz w:val="24"/>
          <w:szCs w:val="24"/>
        </w:rPr>
        <w:t xml:space="preserve">(указывается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 </w:t>
      </w:r>
    </w:p>
    <w:p w:rsidR="004A3E81" w:rsidRDefault="004A3E81" w:rsidP="004A3E81">
      <w:pPr>
        <w:spacing w:after="0" w:line="240" w:lineRule="auto"/>
        <w:rPr>
          <w:sz w:val="28"/>
          <w:szCs w:val="28"/>
        </w:rPr>
      </w:pPr>
      <w:r w:rsidRPr="00DA6844">
        <w:rPr>
          <w:sz w:val="28"/>
          <w:szCs w:val="28"/>
        </w:rPr>
        <w:t xml:space="preserve">Уполномоченное должностное лицо </w:t>
      </w:r>
    </w:p>
    <w:p w:rsidR="004A3E81" w:rsidRDefault="004A3E81" w:rsidP="004A3E81">
      <w:pPr>
        <w:spacing w:after="0" w:line="240" w:lineRule="auto"/>
        <w:rPr>
          <w:sz w:val="28"/>
          <w:szCs w:val="28"/>
        </w:rPr>
      </w:pPr>
      <w:r w:rsidRPr="00DA6844">
        <w:rPr>
          <w:sz w:val="28"/>
          <w:szCs w:val="28"/>
        </w:rPr>
        <w:t xml:space="preserve">Организации </w:t>
      </w:r>
    </w:p>
    <w:p w:rsidR="004A3E81" w:rsidRPr="00DA6844" w:rsidRDefault="004A3E81" w:rsidP="004A3E81">
      <w:pPr>
        <w:spacing w:after="0" w:line="24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________________           </w:t>
      </w:r>
      <w:r>
        <w:rPr>
          <w:sz w:val="28"/>
          <w:szCs w:val="28"/>
        </w:rPr>
        <w:tab/>
        <w:t>_______</w:t>
      </w:r>
      <w:r w:rsidRPr="00DA6844">
        <w:rPr>
          <w:sz w:val="28"/>
          <w:szCs w:val="28"/>
        </w:rPr>
        <w:t xml:space="preserve">____________ </w:t>
      </w:r>
    </w:p>
    <w:p w:rsidR="004A3E81" w:rsidRPr="00DA6844" w:rsidRDefault="004A3E81" w:rsidP="004A3E81">
      <w:pPr>
        <w:spacing w:after="0" w:line="240" w:lineRule="auto"/>
        <w:jc w:val="both"/>
        <w:rPr>
          <w:sz w:val="28"/>
          <w:szCs w:val="28"/>
        </w:rPr>
      </w:pPr>
      <w:r w:rsidRPr="00DA6844">
        <w:rPr>
          <w:sz w:val="28"/>
          <w:szCs w:val="28"/>
        </w:rPr>
        <w:t xml:space="preserve"> </w:t>
      </w:r>
      <w:r>
        <w:rPr>
          <w:sz w:val="28"/>
          <w:szCs w:val="28"/>
        </w:rPr>
        <w:t xml:space="preserve">                         </w:t>
      </w:r>
      <w:r>
        <w:rPr>
          <w:sz w:val="28"/>
          <w:szCs w:val="28"/>
        </w:rPr>
        <w:tab/>
      </w:r>
      <w:r>
        <w:rPr>
          <w:sz w:val="28"/>
          <w:szCs w:val="28"/>
        </w:rPr>
        <w:tab/>
      </w:r>
      <w:r>
        <w:rPr>
          <w:sz w:val="28"/>
          <w:szCs w:val="28"/>
        </w:rPr>
        <w:tab/>
      </w:r>
      <w:r w:rsidRPr="00DA6844">
        <w:rPr>
          <w:sz w:val="28"/>
          <w:szCs w:val="28"/>
        </w:rPr>
        <w:t xml:space="preserve">подпись </w:t>
      </w:r>
      <w:r>
        <w:rPr>
          <w:sz w:val="28"/>
          <w:szCs w:val="28"/>
        </w:rPr>
        <w:t xml:space="preserve">                          (</w:t>
      </w:r>
      <w:r w:rsidRPr="00DA6844">
        <w:rPr>
          <w:sz w:val="28"/>
          <w:szCs w:val="28"/>
        </w:rPr>
        <w:t>фамилия, инициалы)</w:t>
      </w:r>
    </w:p>
    <w:p w:rsidR="004A3E81" w:rsidRDefault="004A3E81" w:rsidP="004A3E81">
      <w:pPr>
        <w:spacing w:after="0" w:line="240" w:lineRule="auto"/>
        <w:jc w:val="both"/>
        <w:rPr>
          <w:sz w:val="28"/>
          <w:szCs w:val="28"/>
        </w:rPr>
      </w:pPr>
    </w:p>
    <w:p w:rsidR="005F58BB" w:rsidRDefault="005F58BB"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603DFE" w:rsidRDefault="00603DFE" w:rsidP="000E3AE0">
      <w:pPr>
        <w:spacing w:after="0" w:line="240" w:lineRule="auto"/>
        <w:jc w:val="center"/>
        <w:rPr>
          <w:sz w:val="28"/>
          <w:szCs w:val="28"/>
        </w:rPr>
      </w:pPr>
    </w:p>
    <w:p w:rsidR="005F58BB" w:rsidRDefault="005F58BB" w:rsidP="000E3AE0">
      <w:pPr>
        <w:spacing w:after="0" w:line="240" w:lineRule="auto"/>
        <w:jc w:val="center"/>
        <w:rPr>
          <w:sz w:val="28"/>
          <w:szCs w:val="28"/>
        </w:rPr>
      </w:pPr>
    </w:p>
    <w:p w:rsidR="00312399" w:rsidRPr="00212512" w:rsidRDefault="00312399" w:rsidP="00312399">
      <w:pPr>
        <w:spacing w:after="0" w:line="240" w:lineRule="auto"/>
        <w:jc w:val="right"/>
        <w:rPr>
          <w:sz w:val="28"/>
          <w:szCs w:val="28"/>
        </w:rPr>
      </w:pPr>
      <w:r w:rsidRPr="00212512">
        <w:rPr>
          <w:sz w:val="28"/>
          <w:szCs w:val="28"/>
        </w:rPr>
        <w:lastRenderedPageBreak/>
        <w:t xml:space="preserve">Приложение  </w:t>
      </w:r>
      <w:r w:rsidR="00646503">
        <w:rPr>
          <w:sz w:val="28"/>
          <w:szCs w:val="28"/>
        </w:rPr>
        <w:t>4</w:t>
      </w:r>
    </w:p>
    <w:p w:rsidR="00312399" w:rsidRPr="00212512" w:rsidRDefault="00312399" w:rsidP="00312399">
      <w:pPr>
        <w:spacing w:after="0" w:line="240" w:lineRule="auto"/>
        <w:jc w:val="right"/>
        <w:rPr>
          <w:sz w:val="28"/>
          <w:szCs w:val="28"/>
        </w:rPr>
      </w:pPr>
      <w:r w:rsidRPr="00212512">
        <w:rPr>
          <w:sz w:val="28"/>
          <w:szCs w:val="28"/>
        </w:rPr>
        <w:t xml:space="preserve">к стандарту предоставления </w:t>
      </w:r>
      <w:r>
        <w:rPr>
          <w:sz w:val="28"/>
          <w:szCs w:val="28"/>
        </w:rPr>
        <w:t>у</w:t>
      </w:r>
      <w:r w:rsidRPr="00212512">
        <w:rPr>
          <w:sz w:val="28"/>
          <w:szCs w:val="28"/>
        </w:rPr>
        <w:t xml:space="preserve">слуги </w:t>
      </w:r>
    </w:p>
    <w:p w:rsidR="00312399" w:rsidRDefault="00312399" w:rsidP="003D6EBC">
      <w:pPr>
        <w:spacing w:after="0" w:line="240" w:lineRule="auto"/>
        <w:jc w:val="center"/>
        <w:rPr>
          <w:sz w:val="28"/>
          <w:szCs w:val="28"/>
        </w:rPr>
      </w:pPr>
    </w:p>
    <w:p w:rsidR="00312399" w:rsidRPr="00312399" w:rsidRDefault="00312399" w:rsidP="00312399">
      <w:pPr>
        <w:pStyle w:val="Default"/>
        <w:jc w:val="center"/>
        <w:rPr>
          <w:rFonts w:ascii="PT Astra Serif" w:hAnsi="PT Astra Serif"/>
          <w:b/>
        </w:rPr>
      </w:pPr>
      <w:r w:rsidRPr="00312399">
        <w:rPr>
          <w:rFonts w:ascii="PT Astra Serif" w:hAnsi="PT Astra Serif"/>
          <w:b/>
        </w:rPr>
        <w:t xml:space="preserve">Форма уведомления </w:t>
      </w:r>
      <w:proofErr w:type="gramStart"/>
      <w:r w:rsidRPr="00312399">
        <w:rPr>
          <w:rFonts w:ascii="PT Astra Serif" w:hAnsi="PT Astra Serif"/>
          <w:b/>
        </w:rPr>
        <w:t>о посещении организации для подписания договора об образовании на обучение по дополнительным общеобразовательным программам</w:t>
      </w:r>
      <w:proofErr w:type="gramEnd"/>
    </w:p>
    <w:p w:rsidR="00312399" w:rsidRDefault="00312399" w:rsidP="00312399">
      <w:pPr>
        <w:pStyle w:val="Default"/>
        <w:jc w:val="center"/>
        <w:rPr>
          <w:i/>
        </w:rPr>
      </w:pPr>
      <w:r>
        <w:rPr>
          <w:i/>
        </w:rPr>
        <w:t>__________________________________________________________________________</w:t>
      </w:r>
    </w:p>
    <w:p w:rsidR="00312399" w:rsidRPr="00312399" w:rsidRDefault="00312399" w:rsidP="00312399">
      <w:pPr>
        <w:pStyle w:val="Default"/>
        <w:jc w:val="center"/>
        <w:rPr>
          <w:i/>
        </w:rPr>
      </w:pPr>
      <w:r w:rsidRPr="00312399">
        <w:rPr>
          <w:i/>
        </w:rPr>
        <w:t>(оформляется на официальном бланке Организации)</w:t>
      </w:r>
    </w:p>
    <w:p w:rsidR="00312399" w:rsidRDefault="00312399" w:rsidP="00312399">
      <w:pPr>
        <w:spacing w:after="0" w:line="240" w:lineRule="auto"/>
        <w:jc w:val="right"/>
        <w:rPr>
          <w:sz w:val="28"/>
          <w:szCs w:val="28"/>
        </w:rPr>
      </w:pPr>
    </w:p>
    <w:p w:rsidR="00312399" w:rsidRDefault="00312399" w:rsidP="00312399">
      <w:pPr>
        <w:spacing w:after="0" w:line="240" w:lineRule="auto"/>
        <w:jc w:val="right"/>
        <w:rPr>
          <w:sz w:val="28"/>
          <w:szCs w:val="28"/>
        </w:rPr>
      </w:pPr>
      <w:r w:rsidRPr="00212512">
        <w:rPr>
          <w:sz w:val="28"/>
          <w:szCs w:val="28"/>
        </w:rPr>
        <w:t>Кому: ________________________</w:t>
      </w:r>
    </w:p>
    <w:p w:rsidR="00312399" w:rsidRDefault="00312399" w:rsidP="00312399">
      <w:pPr>
        <w:spacing w:after="0" w:line="240" w:lineRule="auto"/>
        <w:jc w:val="right"/>
        <w:rPr>
          <w:sz w:val="28"/>
          <w:szCs w:val="28"/>
        </w:rPr>
      </w:pPr>
      <w:r w:rsidRPr="00212512">
        <w:rPr>
          <w:sz w:val="28"/>
          <w:szCs w:val="28"/>
        </w:rPr>
        <w:t>________________________</w:t>
      </w:r>
    </w:p>
    <w:p w:rsidR="00312399" w:rsidRPr="00212512" w:rsidRDefault="00312399" w:rsidP="00312399">
      <w:pPr>
        <w:spacing w:after="0" w:line="240" w:lineRule="auto"/>
        <w:jc w:val="right"/>
        <w:rPr>
          <w:sz w:val="28"/>
          <w:szCs w:val="28"/>
        </w:rPr>
      </w:pPr>
      <w:r w:rsidRPr="00212512">
        <w:rPr>
          <w:sz w:val="28"/>
          <w:szCs w:val="28"/>
        </w:rPr>
        <w:t>__</w:t>
      </w:r>
      <w:r>
        <w:rPr>
          <w:sz w:val="28"/>
          <w:szCs w:val="28"/>
        </w:rPr>
        <w:t>_</w:t>
      </w:r>
      <w:r w:rsidRPr="00212512">
        <w:rPr>
          <w:sz w:val="28"/>
          <w:szCs w:val="28"/>
        </w:rPr>
        <w:t xml:space="preserve">_____________________ </w:t>
      </w:r>
    </w:p>
    <w:p w:rsidR="00312399" w:rsidRPr="00212512" w:rsidRDefault="00312399" w:rsidP="00312399">
      <w:pPr>
        <w:spacing w:after="0" w:line="240" w:lineRule="auto"/>
        <w:jc w:val="right"/>
        <w:rPr>
          <w:i/>
          <w:sz w:val="24"/>
          <w:szCs w:val="24"/>
        </w:rPr>
      </w:pPr>
      <w:r w:rsidRPr="00212512">
        <w:rPr>
          <w:i/>
          <w:sz w:val="24"/>
          <w:szCs w:val="24"/>
        </w:rPr>
        <w:t xml:space="preserve">(фамилия, имя, отчество физического лица) </w:t>
      </w:r>
    </w:p>
    <w:p w:rsidR="00312399" w:rsidRDefault="00312399" w:rsidP="00312399">
      <w:pPr>
        <w:pStyle w:val="Default"/>
        <w:rPr>
          <w:sz w:val="23"/>
          <w:szCs w:val="23"/>
        </w:rPr>
      </w:pPr>
    </w:p>
    <w:p w:rsidR="00312399" w:rsidRDefault="00312399" w:rsidP="00312399">
      <w:pPr>
        <w:pStyle w:val="Default"/>
        <w:rPr>
          <w:sz w:val="23"/>
          <w:szCs w:val="23"/>
        </w:rPr>
      </w:pPr>
    </w:p>
    <w:p w:rsidR="00312399" w:rsidRPr="00312399" w:rsidRDefault="00312399" w:rsidP="00312399">
      <w:pPr>
        <w:pStyle w:val="Default"/>
        <w:jc w:val="center"/>
        <w:rPr>
          <w:rFonts w:ascii="PT Astra Serif" w:hAnsi="PT Astra Serif"/>
          <w:sz w:val="28"/>
          <w:szCs w:val="28"/>
        </w:rPr>
      </w:pPr>
      <w:r w:rsidRPr="00312399">
        <w:rPr>
          <w:rFonts w:ascii="PT Astra Serif" w:hAnsi="PT Astra Serif"/>
          <w:b/>
          <w:bCs/>
          <w:sz w:val="28"/>
          <w:szCs w:val="28"/>
        </w:rPr>
        <w:t>Уведомление</w:t>
      </w:r>
    </w:p>
    <w:p w:rsidR="00312399" w:rsidRPr="00312399" w:rsidRDefault="00312399" w:rsidP="00312399">
      <w:pPr>
        <w:pStyle w:val="Default"/>
        <w:rPr>
          <w:rFonts w:ascii="PT Astra Serif" w:hAnsi="PT Astra Serif"/>
          <w:sz w:val="28"/>
          <w:szCs w:val="28"/>
        </w:rPr>
      </w:pPr>
      <w:r w:rsidRPr="00312399">
        <w:rPr>
          <w:rFonts w:ascii="PT Astra Serif" w:hAnsi="PT Astra Serif"/>
          <w:sz w:val="28"/>
          <w:szCs w:val="28"/>
        </w:rPr>
        <w:t xml:space="preserve">«___»____________ 20 __ г. </w:t>
      </w:r>
      <w:r>
        <w:rPr>
          <w:rFonts w:ascii="PT Astra Serif" w:hAnsi="PT Astra Serif"/>
          <w:sz w:val="28"/>
          <w:szCs w:val="28"/>
        </w:rPr>
        <w:t xml:space="preserve">                                                    </w:t>
      </w:r>
      <w:r w:rsidRPr="00312399">
        <w:rPr>
          <w:rFonts w:ascii="PT Astra Serif" w:hAnsi="PT Astra Serif"/>
          <w:sz w:val="28"/>
          <w:szCs w:val="28"/>
        </w:rPr>
        <w:t xml:space="preserve">№______________ </w:t>
      </w:r>
    </w:p>
    <w:p w:rsidR="00312399" w:rsidRDefault="00312399" w:rsidP="00312399">
      <w:pPr>
        <w:pStyle w:val="Default"/>
        <w:rPr>
          <w:rFonts w:ascii="PT Astra Serif" w:hAnsi="PT Astra Serif"/>
          <w:sz w:val="28"/>
          <w:szCs w:val="28"/>
        </w:rPr>
      </w:pPr>
    </w:p>
    <w:p w:rsidR="00312399" w:rsidRPr="00312399" w:rsidRDefault="00312399" w:rsidP="00312399">
      <w:pPr>
        <w:pStyle w:val="Default"/>
        <w:rPr>
          <w:rFonts w:ascii="PT Astra Serif" w:hAnsi="PT Astra Serif"/>
          <w:sz w:val="28"/>
          <w:szCs w:val="28"/>
        </w:rPr>
      </w:pPr>
      <w:r>
        <w:rPr>
          <w:rFonts w:ascii="PT Astra Serif" w:hAnsi="PT Astra Serif"/>
          <w:sz w:val="28"/>
          <w:szCs w:val="28"/>
        </w:rPr>
        <w:t xml:space="preserve">По итогам рассмотрения заявления </w:t>
      </w:r>
      <w:r w:rsidRPr="00312399">
        <w:rPr>
          <w:rFonts w:ascii="PT Astra Serif" w:hAnsi="PT Astra Serif"/>
          <w:sz w:val="28"/>
          <w:szCs w:val="28"/>
        </w:rPr>
        <w:t xml:space="preserve">___________________________________ </w:t>
      </w:r>
    </w:p>
    <w:p w:rsidR="00312399" w:rsidRPr="00312399" w:rsidRDefault="00312399" w:rsidP="00312399">
      <w:pPr>
        <w:pStyle w:val="Default"/>
        <w:jc w:val="right"/>
        <w:rPr>
          <w:rFonts w:ascii="PT Astra Serif" w:hAnsi="PT Astra Serif"/>
          <w:i/>
        </w:rPr>
      </w:pPr>
      <w:r w:rsidRPr="00312399">
        <w:rPr>
          <w:rFonts w:ascii="PT Astra Serif" w:hAnsi="PT Astra Serif"/>
          <w:i/>
        </w:rPr>
        <w:t xml:space="preserve">(фамилия, имя, отчество, место жительства </w:t>
      </w:r>
      <w:r>
        <w:rPr>
          <w:rFonts w:ascii="PT Astra Serif" w:hAnsi="PT Astra Serif"/>
          <w:i/>
        </w:rPr>
        <w:t>з</w:t>
      </w:r>
      <w:r w:rsidRPr="00312399">
        <w:rPr>
          <w:rFonts w:ascii="PT Astra Serif" w:hAnsi="PT Astra Serif"/>
          <w:i/>
        </w:rPr>
        <w:t>аявителя)</w:t>
      </w:r>
    </w:p>
    <w:p w:rsidR="00312399" w:rsidRPr="00312399" w:rsidRDefault="00312399" w:rsidP="00312399">
      <w:pPr>
        <w:pStyle w:val="Default"/>
        <w:rPr>
          <w:rFonts w:ascii="PT Astra Serif" w:hAnsi="PT Astra Serif"/>
          <w:sz w:val="28"/>
          <w:szCs w:val="28"/>
        </w:rPr>
      </w:pPr>
      <w:r w:rsidRPr="00312399">
        <w:rPr>
          <w:rFonts w:ascii="PT Astra Serif" w:hAnsi="PT Astra Serif"/>
          <w:sz w:val="28"/>
          <w:szCs w:val="28"/>
        </w:rPr>
        <w:t>__________________________________________________________________</w:t>
      </w:r>
    </w:p>
    <w:p w:rsidR="00312399" w:rsidRPr="00312399" w:rsidRDefault="00312399" w:rsidP="00312399">
      <w:pPr>
        <w:pStyle w:val="Default"/>
        <w:jc w:val="both"/>
        <w:rPr>
          <w:rFonts w:ascii="PT Astra Serif" w:hAnsi="PT Astra Serif"/>
          <w:sz w:val="28"/>
          <w:szCs w:val="28"/>
        </w:rPr>
      </w:pPr>
      <w:r w:rsidRPr="00312399">
        <w:rPr>
          <w:rFonts w:ascii="PT Astra Serif" w:hAnsi="PT Astra Serif"/>
          <w:sz w:val="28"/>
          <w:szCs w:val="28"/>
        </w:rPr>
        <w:t xml:space="preserve">принято решение о предоставлении Услуги «Запись на </w:t>
      </w:r>
      <w:proofErr w:type="gramStart"/>
      <w:r w:rsidRPr="00312399">
        <w:rPr>
          <w:rFonts w:ascii="PT Astra Serif" w:hAnsi="PT Astra Serif"/>
          <w:sz w:val="28"/>
          <w:szCs w:val="28"/>
        </w:rPr>
        <w:t>обучение</w:t>
      </w:r>
      <w:proofErr w:type="gramEnd"/>
      <w:r w:rsidRPr="00312399">
        <w:rPr>
          <w:rFonts w:ascii="PT Astra Serif" w:hAnsi="PT Astra Serif"/>
          <w:sz w:val="28"/>
          <w:szCs w:val="28"/>
        </w:rPr>
        <w:t xml:space="preserve"> по дополнительной образовательной программе» гр. ________________________. </w:t>
      </w:r>
    </w:p>
    <w:p w:rsidR="00312399" w:rsidRPr="00312399" w:rsidRDefault="00312399" w:rsidP="00B46A26">
      <w:pPr>
        <w:pStyle w:val="Default"/>
        <w:jc w:val="right"/>
        <w:rPr>
          <w:rFonts w:ascii="PT Astra Serif" w:hAnsi="PT Astra Serif"/>
          <w:i/>
        </w:rPr>
      </w:pPr>
      <w:r w:rsidRPr="00312399">
        <w:rPr>
          <w:rFonts w:ascii="PT Astra Serif" w:hAnsi="PT Astra Serif"/>
          <w:i/>
        </w:rPr>
        <w:t xml:space="preserve">(фамилия, инициалы) </w:t>
      </w:r>
    </w:p>
    <w:p w:rsidR="00312399" w:rsidRPr="00312399" w:rsidRDefault="00312399" w:rsidP="00312399">
      <w:pPr>
        <w:pStyle w:val="Default"/>
        <w:ind w:firstLine="708"/>
        <w:jc w:val="both"/>
        <w:rPr>
          <w:rFonts w:ascii="PT Astra Serif" w:hAnsi="PT Astra Serif"/>
          <w:sz w:val="28"/>
          <w:szCs w:val="28"/>
        </w:rPr>
      </w:pPr>
      <w:r w:rsidRPr="00312399">
        <w:rPr>
          <w:rFonts w:ascii="PT Astra Serif" w:hAnsi="PT Astra Serif"/>
          <w:sz w:val="28"/>
          <w:szCs w:val="28"/>
        </w:rPr>
        <w:t>Для заключения с Организацией договора об образовании необходимо в течение 4 (</w:t>
      </w:r>
      <w:r>
        <w:rPr>
          <w:rFonts w:ascii="PT Astra Serif" w:hAnsi="PT Astra Serif"/>
          <w:sz w:val="28"/>
          <w:szCs w:val="28"/>
        </w:rPr>
        <w:t>ч</w:t>
      </w:r>
      <w:r w:rsidRPr="00312399">
        <w:rPr>
          <w:rFonts w:ascii="PT Astra Serif" w:hAnsi="PT Astra Serif"/>
          <w:sz w:val="28"/>
          <w:szCs w:val="28"/>
        </w:rPr>
        <w:t xml:space="preserve">етырех) рабочих дней в часы приема______________________ посетить </w:t>
      </w:r>
      <w:r>
        <w:rPr>
          <w:rFonts w:ascii="PT Astra Serif" w:hAnsi="PT Astra Serif"/>
          <w:sz w:val="28"/>
          <w:szCs w:val="28"/>
        </w:rPr>
        <w:t>о</w:t>
      </w:r>
      <w:r w:rsidRPr="00312399">
        <w:rPr>
          <w:rFonts w:ascii="PT Astra Serif" w:hAnsi="PT Astra Serif"/>
          <w:sz w:val="28"/>
          <w:szCs w:val="28"/>
        </w:rPr>
        <w:t xml:space="preserve">рганизацию и предоставить оригиналы документов: </w:t>
      </w:r>
    </w:p>
    <w:p w:rsidR="00312399" w:rsidRPr="00312399" w:rsidRDefault="00312399" w:rsidP="00312399">
      <w:pPr>
        <w:pStyle w:val="Default"/>
        <w:ind w:firstLine="708"/>
        <w:jc w:val="both"/>
        <w:rPr>
          <w:rFonts w:ascii="PT Astra Serif" w:hAnsi="PT Astra Serif"/>
          <w:sz w:val="28"/>
          <w:szCs w:val="28"/>
        </w:rPr>
      </w:pPr>
      <w:r w:rsidRPr="00312399">
        <w:rPr>
          <w:rFonts w:ascii="PT Astra Serif" w:hAnsi="PT Astra Serif"/>
          <w:sz w:val="28"/>
          <w:szCs w:val="28"/>
        </w:rPr>
        <w:t xml:space="preserve">1. Документ, удостоверяющий личность Заявителя; </w:t>
      </w:r>
    </w:p>
    <w:p w:rsidR="00312399" w:rsidRPr="00312399" w:rsidRDefault="00312399" w:rsidP="00312399">
      <w:pPr>
        <w:pStyle w:val="Default"/>
        <w:ind w:firstLine="708"/>
        <w:jc w:val="both"/>
        <w:rPr>
          <w:rFonts w:ascii="PT Astra Serif" w:hAnsi="PT Astra Serif"/>
          <w:sz w:val="28"/>
          <w:szCs w:val="28"/>
        </w:rPr>
      </w:pPr>
      <w:r w:rsidRPr="00312399">
        <w:rPr>
          <w:rFonts w:ascii="PT Astra Serif" w:hAnsi="PT Astra Serif"/>
          <w:sz w:val="28"/>
          <w:szCs w:val="28"/>
        </w:rPr>
        <w:t xml:space="preserve">2. Свидетельство о рождении несовершеннолетнего либо документ, удостоверяющий личность несовершеннолетнего; </w:t>
      </w:r>
    </w:p>
    <w:p w:rsidR="00312399" w:rsidRPr="00312399" w:rsidRDefault="00603DFE" w:rsidP="00312399">
      <w:pPr>
        <w:pStyle w:val="Default"/>
        <w:ind w:firstLine="708"/>
        <w:jc w:val="both"/>
        <w:rPr>
          <w:rFonts w:ascii="PT Astra Serif" w:hAnsi="PT Astra Serif"/>
          <w:sz w:val="28"/>
          <w:szCs w:val="28"/>
        </w:rPr>
      </w:pPr>
      <w:r>
        <w:rPr>
          <w:rFonts w:ascii="PT Astra Serif" w:hAnsi="PT Astra Serif"/>
          <w:sz w:val="28"/>
          <w:szCs w:val="28"/>
        </w:rPr>
        <w:t>3</w:t>
      </w:r>
      <w:r w:rsidR="00312399" w:rsidRPr="00312399">
        <w:rPr>
          <w:rFonts w:ascii="PT Astra Serif" w:hAnsi="PT Astra Serif"/>
          <w:sz w:val="28"/>
          <w:szCs w:val="28"/>
        </w:rPr>
        <w:t xml:space="preserve">. Документ, удостоверяющий личность представителя Заявителя, в случае обращения за предоставлением </w:t>
      </w:r>
      <w:r w:rsidR="00312399">
        <w:rPr>
          <w:rFonts w:ascii="PT Astra Serif" w:hAnsi="PT Astra Serif"/>
          <w:sz w:val="28"/>
          <w:szCs w:val="28"/>
        </w:rPr>
        <w:t>у</w:t>
      </w:r>
      <w:r w:rsidR="00312399" w:rsidRPr="00312399">
        <w:rPr>
          <w:rFonts w:ascii="PT Astra Serif" w:hAnsi="PT Astra Serif"/>
          <w:sz w:val="28"/>
          <w:szCs w:val="28"/>
        </w:rPr>
        <w:t xml:space="preserve">слуги представителя Заявителя; </w:t>
      </w:r>
    </w:p>
    <w:p w:rsidR="00312399" w:rsidRPr="00312399" w:rsidRDefault="00603DFE" w:rsidP="00312399">
      <w:pPr>
        <w:spacing w:after="0" w:line="240" w:lineRule="auto"/>
        <w:ind w:firstLine="708"/>
        <w:jc w:val="both"/>
        <w:rPr>
          <w:sz w:val="28"/>
          <w:szCs w:val="28"/>
        </w:rPr>
      </w:pPr>
      <w:r>
        <w:rPr>
          <w:sz w:val="28"/>
          <w:szCs w:val="28"/>
        </w:rPr>
        <w:t>4</w:t>
      </w:r>
      <w:r w:rsidR="00312399" w:rsidRPr="00312399">
        <w:rPr>
          <w:sz w:val="28"/>
          <w:szCs w:val="28"/>
        </w:rPr>
        <w:t xml:space="preserve">. Документ, удостоверяющий полномочия представителя Заявителя, в случае обращения за предоставлением </w:t>
      </w:r>
      <w:r w:rsidR="00312399">
        <w:rPr>
          <w:sz w:val="28"/>
          <w:szCs w:val="28"/>
        </w:rPr>
        <w:t>у</w:t>
      </w:r>
      <w:r w:rsidR="00312399" w:rsidRPr="00312399">
        <w:rPr>
          <w:sz w:val="28"/>
          <w:szCs w:val="28"/>
        </w:rPr>
        <w:t xml:space="preserve">слуги представителя Заявителя (за исключением обращения за предоставлением </w:t>
      </w:r>
      <w:r w:rsidR="00312399">
        <w:rPr>
          <w:sz w:val="28"/>
          <w:szCs w:val="28"/>
        </w:rPr>
        <w:t>у</w:t>
      </w:r>
      <w:r w:rsidR="00312399" w:rsidRPr="00312399">
        <w:rPr>
          <w:sz w:val="28"/>
          <w:szCs w:val="28"/>
        </w:rPr>
        <w:t>слуги посредством ЕПГУ).</w:t>
      </w:r>
    </w:p>
    <w:p w:rsidR="00312399" w:rsidRDefault="00312399" w:rsidP="003D6EBC">
      <w:pPr>
        <w:spacing w:after="0" w:line="240" w:lineRule="auto"/>
        <w:jc w:val="center"/>
        <w:rPr>
          <w:sz w:val="28"/>
          <w:szCs w:val="28"/>
        </w:rPr>
      </w:pPr>
    </w:p>
    <w:p w:rsidR="00312399" w:rsidRDefault="00312399" w:rsidP="00312399">
      <w:pPr>
        <w:spacing w:after="0" w:line="240" w:lineRule="auto"/>
        <w:rPr>
          <w:sz w:val="28"/>
          <w:szCs w:val="28"/>
        </w:rPr>
      </w:pPr>
      <w:r w:rsidRPr="00DA6844">
        <w:rPr>
          <w:sz w:val="28"/>
          <w:szCs w:val="28"/>
        </w:rPr>
        <w:t xml:space="preserve">Уполномоченное должностное лицо </w:t>
      </w:r>
    </w:p>
    <w:p w:rsidR="00312399" w:rsidRDefault="00312399" w:rsidP="00312399">
      <w:pPr>
        <w:spacing w:after="0" w:line="240" w:lineRule="auto"/>
        <w:rPr>
          <w:sz w:val="28"/>
          <w:szCs w:val="28"/>
        </w:rPr>
      </w:pPr>
      <w:r w:rsidRPr="00DA6844">
        <w:rPr>
          <w:sz w:val="28"/>
          <w:szCs w:val="28"/>
        </w:rPr>
        <w:t xml:space="preserve">Организации </w:t>
      </w:r>
    </w:p>
    <w:p w:rsidR="00312399" w:rsidRPr="00DA6844" w:rsidRDefault="00312399" w:rsidP="00312399">
      <w:pPr>
        <w:spacing w:after="0" w:line="24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________________           </w:t>
      </w:r>
      <w:r>
        <w:rPr>
          <w:sz w:val="28"/>
          <w:szCs w:val="28"/>
        </w:rPr>
        <w:tab/>
        <w:t>_______</w:t>
      </w:r>
      <w:r w:rsidRPr="00DA6844">
        <w:rPr>
          <w:sz w:val="28"/>
          <w:szCs w:val="28"/>
        </w:rPr>
        <w:t xml:space="preserve">____________ </w:t>
      </w:r>
    </w:p>
    <w:p w:rsidR="00312399" w:rsidRPr="00DA6844" w:rsidRDefault="00312399" w:rsidP="00312399">
      <w:pPr>
        <w:spacing w:after="0" w:line="240" w:lineRule="auto"/>
        <w:jc w:val="both"/>
        <w:rPr>
          <w:sz w:val="28"/>
          <w:szCs w:val="28"/>
        </w:rPr>
      </w:pPr>
      <w:r w:rsidRPr="00DA6844">
        <w:rPr>
          <w:sz w:val="28"/>
          <w:szCs w:val="28"/>
        </w:rPr>
        <w:t xml:space="preserve"> </w:t>
      </w:r>
      <w:r>
        <w:rPr>
          <w:sz w:val="28"/>
          <w:szCs w:val="28"/>
        </w:rPr>
        <w:t xml:space="preserve">                         </w:t>
      </w:r>
      <w:r>
        <w:rPr>
          <w:sz w:val="28"/>
          <w:szCs w:val="28"/>
        </w:rPr>
        <w:tab/>
      </w:r>
      <w:r>
        <w:rPr>
          <w:sz w:val="28"/>
          <w:szCs w:val="28"/>
        </w:rPr>
        <w:tab/>
      </w:r>
      <w:r>
        <w:rPr>
          <w:sz w:val="28"/>
          <w:szCs w:val="28"/>
        </w:rPr>
        <w:tab/>
      </w:r>
      <w:r w:rsidRPr="00DA6844">
        <w:rPr>
          <w:sz w:val="28"/>
          <w:szCs w:val="28"/>
        </w:rPr>
        <w:t xml:space="preserve">подпись </w:t>
      </w:r>
      <w:r>
        <w:rPr>
          <w:sz w:val="28"/>
          <w:szCs w:val="28"/>
        </w:rPr>
        <w:t xml:space="preserve">                          (</w:t>
      </w:r>
      <w:r w:rsidRPr="00DA6844">
        <w:rPr>
          <w:sz w:val="28"/>
          <w:szCs w:val="28"/>
        </w:rPr>
        <w:t>фамилия, инициалы)</w:t>
      </w:r>
    </w:p>
    <w:p w:rsidR="00312399" w:rsidRDefault="00312399" w:rsidP="00312399">
      <w:pPr>
        <w:spacing w:after="0" w:line="240" w:lineRule="auto"/>
        <w:jc w:val="both"/>
        <w:rPr>
          <w:sz w:val="28"/>
          <w:szCs w:val="28"/>
        </w:rPr>
      </w:pPr>
    </w:p>
    <w:p w:rsidR="00312399" w:rsidRDefault="00312399" w:rsidP="003D6EBC">
      <w:pPr>
        <w:spacing w:after="0" w:line="240" w:lineRule="auto"/>
        <w:jc w:val="center"/>
        <w:rPr>
          <w:sz w:val="28"/>
          <w:szCs w:val="28"/>
        </w:rPr>
      </w:pPr>
    </w:p>
    <w:p w:rsidR="00312399" w:rsidRDefault="00312399" w:rsidP="003D6EBC">
      <w:pPr>
        <w:spacing w:after="0" w:line="240" w:lineRule="auto"/>
        <w:jc w:val="center"/>
        <w:rPr>
          <w:sz w:val="28"/>
          <w:szCs w:val="28"/>
        </w:rPr>
      </w:pPr>
    </w:p>
    <w:p w:rsidR="00603DFE" w:rsidRDefault="00603DFE" w:rsidP="003D6EBC">
      <w:pPr>
        <w:spacing w:after="0" w:line="240" w:lineRule="auto"/>
        <w:jc w:val="center"/>
        <w:rPr>
          <w:sz w:val="28"/>
          <w:szCs w:val="28"/>
        </w:rPr>
      </w:pPr>
    </w:p>
    <w:p w:rsidR="00603DFE" w:rsidRDefault="00603DFE" w:rsidP="003D6EBC">
      <w:pPr>
        <w:spacing w:after="0" w:line="240" w:lineRule="auto"/>
        <w:jc w:val="center"/>
        <w:rPr>
          <w:sz w:val="28"/>
          <w:szCs w:val="28"/>
        </w:rPr>
      </w:pPr>
    </w:p>
    <w:p w:rsidR="00EC7CBC" w:rsidRDefault="00EC7CBC" w:rsidP="003D6EBC">
      <w:pPr>
        <w:spacing w:after="0" w:line="240" w:lineRule="auto"/>
        <w:jc w:val="center"/>
        <w:rPr>
          <w:sz w:val="28"/>
          <w:szCs w:val="28"/>
        </w:rPr>
      </w:pPr>
    </w:p>
    <w:p w:rsidR="00EC7CBC" w:rsidRDefault="00EC7CBC" w:rsidP="003D6EBC">
      <w:pPr>
        <w:spacing w:after="0" w:line="240" w:lineRule="auto"/>
        <w:jc w:val="center"/>
        <w:rPr>
          <w:sz w:val="28"/>
          <w:szCs w:val="28"/>
        </w:rPr>
      </w:pPr>
    </w:p>
    <w:p w:rsidR="00307602" w:rsidRPr="00212512" w:rsidRDefault="00307602" w:rsidP="00307602">
      <w:pPr>
        <w:spacing w:after="0" w:line="240" w:lineRule="auto"/>
        <w:jc w:val="right"/>
        <w:rPr>
          <w:sz w:val="28"/>
          <w:szCs w:val="28"/>
        </w:rPr>
      </w:pPr>
      <w:r w:rsidRPr="00212512">
        <w:rPr>
          <w:sz w:val="28"/>
          <w:szCs w:val="28"/>
        </w:rPr>
        <w:lastRenderedPageBreak/>
        <w:t xml:space="preserve">Приложение </w:t>
      </w:r>
      <w:r w:rsidR="00C27796">
        <w:rPr>
          <w:sz w:val="28"/>
          <w:szCs w:val="28"/>
        </w:rPr>
        <w:t xml:space="preserve"> 5</w:t>
      </w:r>
      <w:r w:rsidRPr="00212512">
        <w:rPr>
          <w:sz w:val="28"/>
          <w:szCs w:val="28"/>
        </w:rPr>
        <w:t xml:space="preserve"> </w:t>
      </w:r>
    </w:p>
    <w:p w:rsidR="00307602" w:rsidRPr="00212512" w:rsidRDefault="00307602" w:rsidP="00307602">
      <w:pPr>
        <w:spacing w:after="0" w:line="240" w:lineRule="auto"/>
        <w:jc w:val="right"/>
        <w:rPr>
          <w:sz w:val="28"/>
          <w:szCs w:val="28"/>
        </w:rPr>
      </w:pPr>
      <w:r w:rsidRPr="00212512">
        <w:rPr>
          <w:sz w:val="28"/>
          <w:szCs w:val="28"/>
        </w:rPr>
        <w:t xml:space="preserve">к стандарту предоставления </w:t>
      </w:r>
      <w:r>
        <w:rPr>
          <w:sz w:val="28"/>
          <w:szCs w:val="28"/>
        </w:rPr>
        <w:t>у</w:t>
      </w:r>
      <w:r w:rsidRPr="00212512">
        <w:rPr>
          <w:sz w:val="28"/>
          <w:szCs w:val="28"/>
        </w:rPr>
        <w:t xml:space="preserve">слуги </w:t>
      </w:r>
    </w:p>
    <w:p w:rsidR="00307602" w:rsidRDefault="00307602" w:rsidP="00307602">
      <w:pPr>
        <w:spacing w:after="0" w:line="240" w:lineRule="auto"/>
        <w:jc w:val="center"/>
        <w:rPr>
          <w:sz w:val="28"/>
          <w:szCs w:val="28"/>
        </w:rPr>
      </w:pPr>
    </w:p>
    <w:p w:rsidR="00312399" w:rsidRPr="00307602" w:rsidRDefault="00307602" w:rsidP="003D6EBC">
      <w:pPr>
        <w:spacing w:after="0" w:line="240" w:lineRule="auto"/>
        <w:jc w:val="center"/>
        <w:rPr>
          <w:b/>
          <w:sz w:val="24"/>
          <w:szCs w:val="24"/>
        </w:rPr>
      </w:pPr>
      <w:r w:rsidRPr="00307602">
        <w:rPr>
          <w:b/>
          <w:sz w:val="24"/>
          <w:szCs w:val="24"/>
        </w:rPr>
        <w:t>Форма договора об образовании</w:t>
      </w:r>
    </w:p>
    <w:p w:rsidR="00312399" w:rsidRPr="00312399" w:rsidRDefault="00312399" w:rsidP="00307602">
      <w:pPr>
        <w:spacing w:after="0" w:line="240" w:lineRule="auto"/>
        <w:jc w:val="center"/>
        <w:rPr>
          <w:sz w:val="28"/>
          <w:szCs w:val="28"/>
        </w:rPr>
      </w:pPr>
      <w:r w:rsidRPr="00312399">
        <w:rPr>
          <w:sz w:val="28"/>
          <w:szCs w:val="28"/>
        </w:rPr>
        <w:t xml:space="preserve">на </w:t>
      </w:r>
      <w:proofErr w:type="gramStart"/>
      <w:r w:rsidRPr="00312399">
        <w:rPr>
          <w:sz w:val="28"/>
          <w:szCs w:val="28"/>
        </w:rPr>
        <w:t>обучение</w:t>
      </w:r>
      <w:proofErr w:type="gramEnd"/>
      <w:r w:rsidRPr="00312399">
        <w:rPr>
          <w:sz w:val="28"/>
          <w:szCs w:val="28"/>
        </w:rPr>
        <w:t xml:space="preserve"> по дополнительным общеобразовательным программам</w:t>
      </w:r>
    </w:p>
    <w:tbl>
      <w:tblPr>
        <w:tblW w:w="14062" w:type="dxa"/>
        <w:tblBorders>
          <w:top w:val="nil"/>
          <w:left w:val="nil"/>
          <w:bottom w:val="nil"/>
          <w:right w:val="nil"/>
        </w:tblBorders>
        <w:tblLayout w:type="fixed"/>
        <w:tblLook w:val="0000" w:firstRow="0" w:lastRow="0" w:firstColumn="0" w:lastColumn="0" w:noHBand="0" w:noVBand="0"/>
      </w:tblPr>
      <w:tblGrid>
        <w:gridCol w:w="9464"/>
        <w:gridCol w:w="4598"/>
      </w:tblGrid>
      <w:tr w:rsidR="00312399" w:rsidRPr="00312399" w:rsidTr="00307602">
        <w:trPr>
          <w:trHeight w:val="109"/>
        </w:trPr>
        <w:tc>
          <w:tcPr>
            <w:tcW w:w="9464" w:type="dxa"/>
          </w:tcPr>
          <w:p w:rsidR="00307602" w:rsidRDefault="00312399" w:rsidP="00307602">
            <w:pPr>
              <w:spacing w:after="0" w:line="240" w:lineRule="auto"/>
              <w:jc w:val="center"/>
              <w:rPr>
                <w:sz w:val="28"/>
                <w:szCs w:val="28"/>
              </w:rPr>
            </w:pPr>
            <w:r w:rsidRPr="00312399">
              <w:rPr>
                <w:sz w:val="28"/>
                <w:szCs w:val="28"/>
              </w:rPr>
              <w:t xml:space="preserve">в рамках персонифицированного финансирования дополнительного образования детей </w:t>
            </w:r>
          </w:p>
          <w:p w:rsidR="00312399" w:rsidRPr="00312399" w:rsidRDefault="00312399" w:rsidP="00307602">
            <w:pPr>
              <w:spacing w:after="0" w:line="240" w:lineRule="auto"/>
              <w:jc w:val="center"/>
              <w:rPr>
                <w:sz w:val="28"/>
                <w:szCs w:val="28"/>
              </w:rPr>
            </w:pPr>
            <w:r w:rsidRPr="00312399">
              <w:rPr>
                <w:sz w:val="28"/>
                <w:szCs w:val="28"/>
              </w:rPr>
              <w:t xml:space="preserve">«_______»_________________ 20 ___ г. </w:t>
            </w:r>
            <w:r w:rsidR="00307602">
              <w:rPr>
                <w:sz w:val="28"/>
                <w:szCs w:val="28"/>
              </w:rPr>
              <w:t xml:space="preserve">                                  </w:t>
            </w:r>
            <w:r w:rsidR="00307602" w:rsidRPr="00312399">
              <w:rPr>
                <w:sz w:val="28"/>
                <w:szCs w:val="28"/>
              </w:rPr>
              <w:t>№ ____________</w:t>
            </w:r>
          </w:p>
        </w:tc>
        <w:tc>
          <w:tcPr>
            <w:tcW w:w="4598" w:type="dxa"/>
          </w:tcPr>
          <w:p w:rsidR="00312399" w:rsidRPr="00312399" w:rsidRDefault="00312399" w:rsidP="00307602">
            <w:pPr>
              <w:spacing w:after="0" w:line="240" w:lineRule="auto"/>
              <w:jc w:val="center"/>
              <w:rPr>
                <w:sz w:val="28"/>
                <w:szCs w:val="28"/>
              </w:rPr>
            </w:pPr>
          </w:p>
        </w:tc>
      </w:tr>
    </w:tbl>
    <w:p w:rsidR="00312399" w:rsidRPr="00312399" w:rsidRDefault="00312399" w:rsidP="00312399">
      <w:pPr>
        <w:spacing w:after="0" w:line="240" w:lineRule="auto"/>
        <w:jc w:val="center"/>
        <w:rPr>
          <w:sz w:val="28"/>
          <w:szCs w:val="28"/>
        </w:rPr>
      </w:pPr>
    </w:p>
    <w:p w:rsidR="000A3116" w:rsidRDefault="00312399" w:rsidP="000A3116">
      <w:pPr>
        <w:autoSpaceDE w:val="0"/>
        <w:autoSpaceDN w:val="0"/>
        <w:adjustRightInd w:val="0"/>
        <w:spacing w:after="0" w:line="240" w:lineRule="auto"/>
        <w:ind w:firstLine="708"/>
        <w:jc w:val="both"/>
        <w:rPr>
          <w:rFonts w:cs="Times New Roman"/>
          <w:color w:val="000000"/>
          <w:sz w:val="24"/>
          <w:szCs w:val="24"/>
        </w:rPr>
      </w:pPr>
      <w:proofErr w:type="gramStart"/>
      <w:r w:rsidRPr="00307602">
        <w:rPr>
          <w:rFonts w:cs="Times New Roman"/>
          <w:color w:val="000000"/>
          <w:sz w:val="24"/>
          <w:szCs w:val="24"/>
        </w:rPr>
        <w:t xml:space="preserve">Настоящий документ, размещенный в Автоматизированной информационной системе «Навигатор дополнительного образования в </w:t>
      </w:r>
      <w:r w:rsidR="00C27796">
        <w:rPr>
          <w:rFonts w:cs="Times New Roman"/>
          <w:color w:val="000000"/>
          <w:sz w:val="24"/>
          <w:szCs w:val="24"/>
        </w:rPr>
        <w:t>Ханты-Мансийском автономном округе - Югре</w:t>
      </w:r>
      <w:r w:rsidRPr="00307602">
        <w:rPr>
          <w:rFonts w:cs="Times New Roman"/>
          <w:color w:val="000000"/>
          <w:sz w:val="24"/>
          <w:szCs w:val="24"/>
        </w:rPr>
        <w:t xml:space="preserve"> Российской Федерации» (далее – АИС «Навигатор») по адресу </w:t>
      </w:r>
      <w:hyperlink r:id="rId16" w:history="1">
        <w:r w:rsidR="00C27796" w:rsidRPr="007F6EF2">
          <w:rPr>
            <w:rStyle w:val="a4"/>
            <w:rFonts w:cs="Times New Roman"/>
            <w:sz w:val="24"/>
            <w:szCs w:val="24"/>
          </w:rPr>
          <w:t>https://hmao.pfdo.ru/ap</w:t>
        </w:r>
      </w:hyperlink>
      <w:r w:rsidR="00C27796">
        <w:rPr>
          <w:rFonts w:cs="Times New Roman"/>
          <w:color w:val="000000"/>
          <w:sz w:val="24"/>
          <w:szCs w:val="24"/>
        </w:rPr>
        <w:t xml:space="preserve">, </w:t>
      </w:r>
      <w:r w:rsidRPr="00307602">
        <w:rPr>
          <w:rFonts w:cs="Times New Roman"/>
          <w:color w:val="000000"/>
          <w:sz w:val="24"/>
          <w:szCs w:val="24"/>
        </w:rPr>
        <w:t xml:space="preserve">является предложением (офертой) ______________________________ </w:t>
      </w:r>
      <w:r w:rsidRPr="00307602">
        <w:rPr>
          <w:rFonts w:cs="Times New Roman"/>
          <w:i/>
          <w:color w:val="000000"/>
          <w:sz w:val="24"/>
          <w:szCs w:val="24"/>
        </w:rPr>
        <w:t>(полное наименование Организации, осуществляющей образовательную деятельность по дополнительным образовательным программам)</w:t>
      </w:r>
      <w:r w:rsidRPr="00307602">
        <w:rPr>
          <w:rFonts w:cs="Times New Roman"/>
          <w:color w:val="000000"/>
          <w:sz w:val="24"/>
          <w:szCs w:val="24"/>
        </w:rPr>
        <w:t xml:space="preserve"> (далее </w:t>
      </w:r>
      <w:r w:rsidRPr="00307602">
        <w:rPr>
          <w:rFonts w:ascii="Times New Roman" w:hAnsi="Times New Roman" w:cs="Times New Roman"/>
          <w:color w:val="000000"/>
          <w:sz w:val="24"/>
          <w:szCs w:val="24"/>
        </w:rPr>
        <w:t>‒</w:t>
      </w:r>
      <w:r w:rsidRPr="00307602">
        <w:rPr>
          <w:rFonts w:cs="Times New Roman"/>
          <w:color w:val="000000"/>
          <w:sz w:val="24"/>
          <w:szCs w:val="24"/>
        </w:rPr>
        <w:t xml:space="preserve"> </w:t>
      </w:r>
      <w:r w:rsidRPr="00307602">
        <w:rPr>
          <w:rFonts w:cs="PT Astra Serif"/>
          <w:color w:val="000000"/>
          <w:sz w:val="24"/>
          <w:szCs w:val="24"/>
        </w:rPr>
        <w:t>Организация</w:t>
      </w:r>
      <w:r w:rsidRPr="00307602">
        <w:rPr>
          <w:rFonts w:cs="Times New Roman"/>
          <w:color w:val="000000"/>
          <w:sz w:val="24"/>
          <w:szCs w:val="24"/>
        </w:rPr>
        <w:t xml:space="preserve">), </w:t>
      </w:r>
      <w:r w:rsidRPr="00307602">
        <w:rPr>
          <w:rFonts w:cs="PT Astra Serif"/>
          <w:color w:val="000000"/>
          <w:sz w:val="24"/>
          <w:szCs w:val="24"/>
        </w:rPr>
        <w:t>действующее</w:t>
      </w:r>
      <w:r w:rsidRPr="00307602">
        <w:rPr>
          <w:rFonts w:cs="Times New Roman"/>
          <w:color w:val="000000"/>
          <w:sz w:val="24"/>
          <w:szCs w:val="24"/>
        </w:rPr>
        <w:t xml:space="preserve"> </w:t>
      </w:r>
      <w:r w:rsidRPr="00307602">
        <w:rPr>
          <w:rFonts w:cs="PT Astra Serif"/>
          <w:color w:val="000000"/>
          <w:sz w:val="24"/>
          <w:szCs w:val="24"/>
        </w:rPr>
        <w:t>на</w:t>
      </w:r>
      <w:r w:rsidRPr="00307602">
        <w:rPr>
          <w:rFonts w:cs="Times New Roman"/>
          <w:color w:val="000000"/>
          <w:sz w:val="24"/>
          <w:szCs w:val="24"/>
        </w:rPr>
        <w:t xml:space="preserve"> </w:t>
      </w:r>
      <w:r w:rsidRPr="00307602">
        <w:rPr>
          <w:rFonts w:cs="PT Astra Serif"/>
          <w:color w:val="000000"/>
          <w:sz w:val="24"/>
          <w:szCs w:val="24"/>
        </w:rPr>
        <w:t>основании</w:t>
      </w:r>
      <w:r w:rsidRPr="00307602">
        <w:rPr>
          <w:rFonts w:cs="Times New Roman"/>
          <w:color w:val="000000"/>
          <w:sz w:val="24"/>
          <w:szCs w:val="24"/>
        </w:rPr>
        <w:t xml:space="preserve"> </w:t>
      </w:r>
      <w:r w:rsidRPr="00307602">
        <w:rPr>
          <w:rFonts w:cs="PT Astra Serif"/>
          <w:color w:val="000000"/>
          <w:sz w:val="24"/>
          <w:szCs w:val="24"/>
        </w:rPr>
        <w:t>лицензии</w:t>
      </w:r>
      <w:r w:rsidRPr="00307602">
        <w:rPr>
          <w:rFonts w:cs="Times New Roman"/>
          <w:color w:val="000000"/>
          <w:sz w:val="24"/>
          <w:szCs w:val="24"/>
        </w:rPr>
        <w:t xml:space="preserve"> </w:t>
      </w:r>
      <w:r w:rsidRPr="00307602">
        <w:rPr>
          <w:rFonts w:cs="PT Astra Serif"/>
          <w:color w:val="000000"/>
          <w:sz w:val="24"/>
          <w:szCs w:val="24"/>
        </w:rPr>
        <w:t>№</w:t>
      </w:r>
      <w:r w:rsidRPr="00307602">
        <w:rPr>
          <w:rFonts w:cs="Times New Roman"/>
          <w:color w:val="000000"/>
          <w:sz w:val="24"/>
          <w:szCs w:val="24"/>
        </w:rPr>
        <w:t xml:space="preserve"> _____________, </w:t>
      </w:r>
      <w:r w:rsidRPr="00307602">
        <w:rPr>
          <w:rFonts w:cs="PT Astra Serif"/>
          <w:color w:val="000000"/>
          <w:sz w:val="24"/>
          <w:szCs w:val="24"/>
        </w:rPr>
        <w:t>выданной</w:t>
      </w:r>
      <w:r w:rsidRPr="00307602">
        <w:rPr>
          <w:rFonts w:cs="Times New Roman"/>
          <w:color w:val="000000"/>
          <w:sz w:val="24"/>
          <w:szCs w:val="24"/>
        </w:rPr>
        <w:t xml:space="preserve"> __________________________________________________, </w:t>
      </w:r>
      <w:r w:rsidRPr="00307602">
        <w:rPr>
          <w:rFonts w:cs="PT Astra Serif"/>
          <w:color w:val="000000"/>
          <w:sz w:val="24"/>
          <w:szCs w:val="24"/>
        </w:rPr>
        <w:t>в</w:t>
      </w:r>
      <w:r w:rsidRPr="00307602">
        <w:rPr>
          <w:rFonts w:cs="Times New Roman"/>
          <w:color w:val="000000"/>
          <w:sz w:val="24"/>
          <w:szCs w:val="24"/>
        </w:rPr>
        <w:t xml:space="preserve"> </w:t>
      </w:r>
      <w:r w:rsidRPr="00307602">
        <w:rPr>
          <w:rFonts w:cs="PT Astra Serif"/>
          <w:color w:val="000000"/>
          <w:sz w:val="24"/>
          <w:szCs w:val="24"/>
        </w:rPr>
        <w:t>лице</w:t>
      </w:r>
      <w:r w:rsidRPr="00307602">
        <w:rPr>
          <w:rFonts w:cs="Times New Roman"/>
          <w:color w:val="000000"/>
          <w:sz w:val="24"/>
          <w:szCs w:val="24"/>
        </w:rPr>
        <w:t xml:space="preserve"> </w:t>
      </w:r>
      <w:r w:rsidRPr="00307602">
        <w:rPr>
          <w:rFonts w:cs="PT Astra Serif"/>
          <w:color w:val="000000"/>
          <w:sz w:val="24"/>
          <w:szCs w:val="24"/>
        </w:rPr>
        <w:t>директора</w:t>
      </w:r>
      <w:r w:rsidRPr="00307602">
        <w:rPr>
          <w:rFonts w:cs="Times New Roman"/>
          <w:color w:val="000000"/>
          <w:sz w:val="24"/>
          <w:szCs w:val="24"/>
        </w:rPr>
        <w:t xml:space="preserve"> </w:t>
      </w:r>
      <w:r w:rsidRPr="00307602">
        <w:rPr>
          <w:rFonts w:cs="PT Astra Serif"/>
          <w:color w:val="000000"/>
          <w:sz w:val="24"/>
          <w:szCs w:val="24"/>
        </w:rPr>
        <w:t>Организации</w:t>
      </w:r>
      <w:r w:rsidRPr="00307602">
        <w:rPr>
          <w:rFonts w:cs="Times New Roman"/>
          <w:color w:val="000000"/>
          <w:sz w:val="24"/>
          <w:szCs w:val="24"/>
        </w:rPr>
        <w:t xml:space="preserve"> </w:t>
      </w:r>
      <w:r w:rsidR="000A3116">
        <w:rPr>
          <w:rFonts w:cs="Times New Roman"/>
          <w:color w:val="000000"/>
          <w:sz w:val="24"/>
          <w:szCs w:val="24"/>
        </w:rPr>
        <w:t>_____________________________________________________,</w:t>
      </w:r>
      <w:proofErr w:type="gramEnd"/>
    </w:p>
    <w:p w:rsidR="00312399" w:rsidRPr="00307602" w:rsidRDefault="00312399" w:rsidP="000A3116">
      <w:pPr>
        <w:autoSpaceDE w:val="0"/>
        <w:autoSpaceDN w:val="0"/>
        <w:adjustRightInd w:val="0"/>
        <w:spacing w:after="0" w:line="240" w:lineRule="auto"/>
        <w:ind w:firstLine="708"/>
        <w:jc w:val="center"/>
        <w:rPr>
          <w:rFonts w:cs="Times New Roman"/>
          <w:i/>
          <w:color w:val="000000"/>
          <w:sz w:val="24"/>
          <w:szCs w:val="24"/>
        </w:rPr>
      </w:pPr>
      <w:r w:rsidRPr="00307602">
        <w:rPr>
          <w:rFonts w:cs="Times New Roman"/>
          <w:i/>
          <w:color w:val="000000"/>
          <w:sz w:val="24"/>
          <w:szCs w:val="24"/>
        </w:rPr>
        <w:t>(кем, когда)</w:t>
      </w:r>
    </w:p>
    <w:p w:rsidR="00312399" w:rsidRPr="00307602" w:rsidRDefault="00312399" w:rsidP="00307602">
      <w:pPr>
        <w:autoSpaceDE w:val="0"/>
        <w:autoSpaceDN w:val="0"/>
        <w:adjustRightInd w:val="0"/>
        <w:spacing w:after="0" w:line="240" w:lineRule="auto"/>
        <w:jc w:val="both"/>
        <w:rPr>
          <w:rFonts w:cs="Times New Roman"/>
          <w:color w:val="000000"/>
          <w:sz w:val="24"/>
          <w:szCs w:val="24"/>
        </w:rPr>
      </w:pPr>
      <w:r w:rsidRPr="00307602">
        <w:rPr>
          <w:rFonts w:cs="Times New Roman"/>
          <w:color w:val="000000"/>
          <w:sz w:val="24"/>
          <w:szCs w:val="24"/>
        </w:rPr>
        <w:t xml:space="preserve">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proofErr w:type="gramStart"/>
      <w:r w:rsidRPr="00307602">
        <w:rPr>
          <w:rFonts w:cs="Times New Roman"/>
          <w:color w:val="000000"/>
          <w:sz w:val="24"/>
          <w:szCs w:val="24"/>
        </w:rPr>
        <w:t>с</w:t>
      </w:r>
      <w:proofErr w:type="gramEnd"/>
      <w:r w:rsidRPr="00307602">
        <w:rPr>
          <w:rFonts w:cs="Times New Roman"/>
          <w:color w:val="000000"/>
          <w:sz w:val="24"/>
          <w:szCs w:val="24"/>
        </w:rPr>
        <w:t xml:space="preserve"> ______________________________________________________________, </w:t>
      </w:r>
    </w:p>
    <w:p w:rsidR="00312399" w:rsidRPr="00307602" w:rsidRDefault="00312399" w:rsidP="00307602">
      <w:pPr>
        <w:autoSpaceDE w:val="0"/>
        <w:autoSpaceDN w:val="0"/>
        <w:adjustRightInd w:val="0"/>
        <w:spacing w:after="0" w:line="240" w:lineRule="auto"/>
        <w:jc w:val="center"/>
        <w:rPr>
          <w:rFonts w:cs="Times New Roman"/>
          <w:i/>
          <w:color w:val="000000"/>
          <w:sz w:val="24"/>
          <w:szCs w:val="24"/>
        </w:rPr>
      </w:pPr>
      <w:r w:rsidRPr="00307602">
        <w:rPr>
          <w:rFonts w:cs="Times New Roman"/>
          <w:i/>
          <w:color w:val="000000"/>
          <w:sz w:val="24"/>
          <w:szCs w:val="24"/>
        </w:rPr>
        <w:t>(Ф.И.О. родителя (законного представителя) несовершеннолетнего)</w:t>
      </w:r>
    </w:p>
    <w:p w:rsidR="00307602" w:rsidRPr="00307602" w:rsidRDefault="00312399" w:rsidP="000A3116">
      <w:pPr>
        <w:autoSpaceDE w:val="0"/>
        <w:autoSpaceDN w:val="0"/>
        <w:adjustRightInd w:val="0"/>
        <w:spacing w:after="0" w:line="240" w:lineRule="auto"/>
        <w:jc w:val="center"/>
        <w:rPr>
          <w:rFonts w:cs="Times New Roman"/>
          <w:i/>
          <w:color w:val="000000"/>
          <w:sz w:val="24"/>
          <w:szCs w:val="24"/>
        </w:rPr>
      </w:pPr>
      <w:r w:rsidRPr="00307602">
        <w:rPr>
          <w:rFonts w:cs="Times New Roman"/>
          <w:color w:val="000000"/>
          <w:sz w:val="24"/>
          <w:szCs w:val="24"/>
        </w:rPr>
        <w:t xml:space="preserve">именуемый в дальнейшем «Заказчик» и __________________________________________, </w:t>
      </w:r>
      <w:r w:rsidR="00307602" w:rsidRPr="00307602">
        <w:rPr>
          <w:rFonts w:cs="Times New Roman"/>
          <w:i/>
          <w:color w:val="000000"/>
          <w:sz w:val="24"/>
          <w:szCs w:val="24"/>
        </w:rPr>
        <w:t xml:space="preserve">(Ф.И.О. лица, зачисляемого на обучение) </w:t>
      </w:r>
    </w:p>
    <w:p w:rsidR="00312399" w:rsidRPr="00312399" w:rsidRDefault="00312399" w:rsidP="00307602">
      <w:pPr>
        <w:autoSpaceDE w:val="0"/>
        <w:autoSpaceDN w:val="0"/>
        <w:adjustRightInd w:val="0"/>
        <w:spacing w:after="0" w:line="240" w:lineRule="auto"/>
        <w:jc w:val="both"/>
        <w:rPr>
          <w:rFonts w:cs="Times New Roman"/>
          <w:color w:val="000000"/>
          <w:sz w:val="24"/>
          <w:szCs w:val="24"/>
        </w:rPr>
      </w:pPr>
      <w:proofErr w:type="gramStart"/>
      <w:r w:rsidRPr="00307602">
        <w:rPr>
          <w:rFonts w:cs="Times New Roman"/>
          <w:color w:val="000000"/>
          <w:sz w:val="24"/>
          <w:szCs w:val="24"/>
        </w:rPr>
        <w:t>именуемый</w:t>
      </w:r>
      <w:proofErr w:type="gramEnd"/>
      <w:r w:rsidRPr="00307602">
        <w:rPr>
          <w:rFonts w:cs="Times New Roman"/>
          <w:color w:val="000000"/>
          <w:sz w:val="24"/>
          <w:szCs w:val="24"/>
        </w:rPr>
        <w:t xml:space="preserve"> в дальнейшем </w:t>
      </w:r>
      <w:r w:rsidR="00307602" w:rsidRPr="00307602">
        <w:rPr>
          <w:rFonts w:cs="Times New Roman"/>
          <w:color w:val="000000"/>
          <w:sz w:val="24"/>
          <w:szCs w:val="24"/>
        </w:rPr>
        <w:t xml:space="preserve"> </w:t>
      </w:r>
      <w:r w:rsidRPr="00307602">
        <w:rPr>
          <w:rFonts w:cs="Times New Roman"/>
          <w:color w:val="000000"/>
          <w:sz w:val="24"/>
          <w:szCs w:val="24"/>
        </w:rPr>
        <w:t>«Обучающийся», совместно именуемые «Стороны».</w:t>
      </w:r>
    </w:p>
    <w:p w:rsidR="00307602" w:rsidRDefault="00312399" w:rsidP="00307602">
      <w:pPr>
        <w:autoSpaceDE w:val="0"/>
        <w:autoSpaceDN w:val="0"/>
        <w:adjustRightInd w:val="0"/>
        <w:spacing w:after="27" w:line="240" w:lineRule="auto"/>
        <w:ind w:firstLine="708"/>
        <w:jc w:val="both"/>
        <w:rPr>
          <w:rFonts w:cs="Times New Roman"/>
          <w:color w:val="000000"/>
          <w:sz w:val="24"/>
          <w:szCs w:val="24"/>
        </w:rPr>
      </w:pPr>
      <w:r w:rsidRPr="00312399">
        <w:rPr>
          <w:rFonts w:cs="Times New Roman"/>
          <w:color w:val="000000"/>
          <w:sz w:val="24"/>
          <w:szCs w:val="24"/>
        </w:rPr>
        <w:t xml:space="preserve">1.1. 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rsidR="00312399" w:rsidRPr="00312399" w:rsidRDefault="00312399" w:rsidP="00307602">
      <w:pPr>
        <w:autoSpaceDE w:val="0"/>
        <w:autoSpaceDN w:val="0"/>
        <w:adjustRightInd w:val="0"/>
        <w:spacing w:after="27" w:line="240" w:lineRule="auto"/>
        <w:ind w:firstLine="708"/>
        <w:jc w:val="both"/>
        <w:rPr>
          <w:rFonts w:cs="Times New Roman"/>
          <w:color w:val="000000"/>
          <w:sz w:val="24"/>
          <w:szCs w:val="24"/>
        </w:rPr>
      </w:pPr>
      <w:r w:rsidRPr="00312399">
        <w:rPr>
          <w:rFonts w:cs="Times New Roman"/>
          <w:color w:val="000000"/>
          <w:sz w:val="24"/>
          <w:szCs w:val="24"/>
        </w:rPr>
        <w:t xml:space="preserve">1.1.1. заполнение формы записи на </w:t>
      </w:r>
      <w:proofErr w:type="gramStart"/>
      <w:r w:rsidRPr="00312399">
        <w:rPr>
          <w:rFonts w:cs="Times New Roman"/>
          <w:color w:val="000000"/>
          <w:sz w:val="24"/>
          <w:szCs w:val="24"/>
        </w:rPr>
        <w:t>обучение</w:t>
      </w:r>
      <w:proofErr w:type="gramEnd"/>
      <w:r w:rsidRPr="00312399">
        <w:rPr>
          <w:rFonts w:cs="Times New Roman"/>
          <w:color w:val="000000"/>
          <w:sz w:val="24"/>
          <w:szCs w:val="24"/>
        </w:rPr>
        <w:t xml:space="preserve"> по выбранной дополнительной общеобразовательной программе (части дополнительной общеобразовательной программы) посредством АИС «Навигатор»; </w:t>
      </w:r>
    </w:p>
    <w:p w:rsidR="00312399" w:rsidRPr="00312399" w:rsidRDefault="00312399" w:rsidP="00307602">
      <w:pPr>
        <w:autoSpaceDE w:val="0"/>
        <w:autoSpaceDN w:val="0"/>
        <w:adjustRightInd w:val="0"/>
        <w:spacing w:after="27" w:line="240" w:lineRule="auto"/>
        <w:ind w:firstLine="708"/>
        <w:jc w:val="both"/>
        <w:rPr>
          <w:rFonts w:cs="Times New Roman"/>
          <w:color w:val="000000"/>
          <w:sz w:val="24"/>
          <w:szCs w:val="24"/>
        </w:rPr>
      </w:pPr>
      <w:r w:rsidRPr="00312399">
        <w:rPr>
          <w:rFonts w:cs="Times New Roman"/>
          <w:color w:val="000000"/>
          <w:sz w:val="24"/>
          <w:szCs w:val="24"/>
        </w:rPr>
        <w:t xml:space="preserve">1.1.2. ознакомление с условиями оферты в АИС «Навигатор» по адресу __________________; </w:t>
      </w:r>
    </w:p>
    <w:p w:rsidR="00312399" w:rsidRPr="00312399" w:rsidRDefault="00312399" w:rsidP="0091163E">
      <w:pPr>
        <w:autoSpaceDE w:val="0"/>
        <w:autoSpaceDN w:val="0"/>
        <w:adjustRightInd w:val="0"/>
        <w:spacing w:after="0" w:line="240" w:lineRule="auto"/>
        <w:ind w:firstLine="708"/>
        <w:jc w:val="both"/>
        <w:rPr>
          <w:rFonts w:cs="Times New Roman"/>
          <w:color w:val="000000"/>
          <w:sz w:val="24"/>
          <w:szCs w:val="24"/>
        </w:rPr>
      </w:pPr>
      <w:r w:rsidRPr="00312399">
        <w:rPr>
          <w:rFonts w:cs="Times New Roman"/>
          <w:color w:val="000000"/>
          <w:sz w:val="24"/>
          <w:szCs w:val="24"/>
        </w:rPr>
        <w:t xml:space="preserve">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307602" w:rsidRPr="00307602" w:rsidRDefault="00312399" w:rsidP="0091163E">
      <w:pPr>
        <w:autoSpaceDE w:val="0"/>
        <w:autoSpaceDN w:val="0"/>
        <w:adjustRightInd w:val="0"/>
        <w:spacing w:after="0" w:line="240" w:lineRule="auto"/>
        <w:ind w:firstLine="708"/>
        <w:jc w:val="both"/>
        <w:rPr>
          <w:sz w:val="24"/>
          <w:szCs w:val="24"/>
        </w:rPr>
      </w:pPr>
      <w:r w:rsidRPr="00312399">
        <w:rPr>
          <w:rFonts w:cs="Times New Roman"/>
          <w:color w:val="000000"/>
          <w:sz w:val="24"/>
          <w:szCs w:val="24"/>
        </w:rPr>
        <w:t xml:space="preserve">1.2. Предметом Договора является оказание образовательных услуг Исполнителем </w:t>
      </w:r>
      <w:proofErr w:type="gramStart"/>
      <w:r w:rsidRPr="00312399">
        <w:rPr>
          <w:rFonts w:cs="Times New Roman"/>
          <w:color w:val="000000"/>
          <w:sz w:val="24"/>
          <w:szCs w:val="24"/>
        </w:rPr>
        <w:t>Обучающемуся</w:t>
      </w:r>
      <w:proofErr w:type="gramEnd"/>
      <w:r w:rsidRPr="00312399">
        <w:rPr>
          <w:rFonts w:cs="Times New Roman"/>
          <w:color w:val="000000"/>
          <w:sz w:val="24"/>
          <w:szCs w:val="24"/>
        </w:rPr>
        <w:t xml:space="preserve"> в рамках системы персонифицированного финансирования </w:t>
      </w:r>
      <w:r w:rsidR="00307602" w:rsidRPr="00307602">
        <w:rPr>
          <w:sz w:val="24"/>
          <w:szCs w:val="24"/>
        </w:rPr>
        <w:t xml:space="preserve">дополнительного образования детей согласно Правилам персонифицированного </w:t>
      </w:r>
      <w:r w:rsidR="0091163E">
        <w:rPr>
          <w:sz w:val="24"/>
          <w:szCs w:val="24"/>
        </w:rPr>
        <w:t>ф</w:t>
      </w:r>
      <w:r w:rsidR="00307602" w:rsidRPr="00307602">
        <w:rPr>
          <w:sz w:val="24"/>
          <w:szCs w:val="24"/>
        </w:rPr>
        <w:t xml:space="preserve">инансирования дополнительного образования детей </w:t>
      </w:r>
      <w:r w:rsidR="004870D6" w:rsidRPr="004870D6">
        <w:rPr>
          <w:sz w:val="24"/>
          <w:szCs w:val="24"/>
        </w:rPr>
        <w:t>в Ханты-Мансийском автономном округе – Югре</w:t>
      </w:r>
      <w:r w:rsidR="004870D6">
        <w:rPr>
          <w:sz w:val="24"/>
          <w:szCs w:val="24"/>
        </w:rPr>
        <w:t>.</w:t>
      </w:r>
    </w:p>
    <w:p w:rsidR="004870D6" w:rsidRDefault="00307602" w:rsidP="0091163E">
      <w:pPr>
        <w:pStyle w:val="Default"/>
        <w:spacing w:after="27"/>
        <w:ind w:firstLine="708"/>
        <w:jc w:val="both"/>
        <w:rPr>
          <w:rFonts w:ascii="PT Astra Serif" w:hAnsi="PT Astra Serif"/>
        </w:rPr>
      </w:pPr>
      <w:r w:rsidRPr="00307602">
        <w:rPr>
          <w:rFonts w:ascii="PT Astra Serif" w:hAnsi="PT Astra Serif"/>
        </w:rPr>
        <w:t xml:space="preserve">1.3. 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w:t>
      </w:r>
      <w:proofErr w:type="gramStart"/>
      <w:r w:rsidRPr="00307602">
        <w:rPr>
          <w:rFonts w:ascii="PT Astra Serif" w:hAnsi="PT Astra Serif"/>
        </w:rPr>
        <w:t>в</w:t>
      </w:r>
      <w:proofErr w:type="gramEnd"/>
      <w:r w:rsidR="00585757" w:rsidRPr="00585757">
        <w:rPr>
          <w:rFonts w:ascii="PT Astra Serif" w:hAnsi="PT Astra Serif"/>
        </w:rPr>
        <w:t xml:space="preserve"> </w:t>
      </w:r>
      <w:proofErr w:type="gramStart"/>
      <w:r w:rsidR="00585757" w:rsidRPr="00585757">
        <w:rPr>
          <w:rFonts w:ascii="PT Astra Serif" w:hAnsi="PT Astra Serif"/>
        </w:rPr>
        <w:t>Ханты-Мансийском</w:t>
      </w:r>
      <w:proofErr w:type="gramEnd"/>
      <w:r w:rsidR="00585757" w:rsidRPr="00585757">
        <w:rPr>
          <w:rFonts w:ascii="PT Astra Serif" w:hAnsi="PT Astra Serif"/>
        </w:rPr>
        <w:t xml:space="preserve"> автономном округе – Югре</w:t>
      </w:r>
      <w:r w:rsidRPr="00307602">
        <w:rPr>
          <w:rFonts w:ascii="PT Astra Serif" w:hAnsi="PT Astra Serif"/>
        </w:rPr>
        <w:t xml:space="preserve"> в соответствии с Правилами персонифицированного финансирования допол</w:t>
      </w:r>
      <w:r w:rsidR="004870D6">
        <w:rPr>
          <w:rFonts w:ascii="PT Astra Serif" w:hAnsi="PT Astra Serif"/>
        </w:rPr>
        <w:t>нительного образования детей в Ханты-Мансийском автономном округе – Югре.</w:t>
      </w:r>
    </w:p>
    <w:p w:rsidR="0091163E" w:rsidRDefault="00307602" w:rsidP="0091163E">
      <w:pPr>
        <w:pStyle w:val="Default"/>
        <w:spacing w:after="27"/>
        <w:ind w:firstLine="708"/>
        <w:jc w:val="both"/>
        <w:rPr>
          <w:rFonts w:ascii="PT Astra Serif" w:hAnsi="PT Astra Serif"/>
        </w:rPr>
      </w:pPr>
      <w:r w:rsidRPr="00307602">
        <w:rPr>
          <w:rFonts w:ascii="PT Astra Serif" w:hAnsi="PT Astra Serif"/>
        </w:rPr>
        <w:lastRenderedPageBreak/>
        <w:t xml:space="preserve">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w:t>
      </w:r>
    </w:p>
    <w:p w:rsidR="0091163E" w:rsidRDefault="0091163E" w:rsidP="0091163E">
      <w:pPr>
        <w:pStyle w:val="Default"/>
        <w:spacing w:after="27"/>
        <w:ind w:firstLine="708"/>
        <w:jc w:val="both"/>
        <w:rPr>
          <w:rFonts w:ascii="PT Astra Serif" w:hAnsi="PT Astra Serif"/>
        </w:rPr>
      </w:pPr>
    </w:p>
    <w:p w:rsidR="0091163E" w:rsidRPr="00307602" w:rsidRDefault="0091163E" w:rsidP="0091163E">
      <w:pPr>
        <w:pStyle w:val="Default"/>
        <w:jc w:val="center"/>
        <w:rPr>
          <w:rFonts w:ascii="PT Astra Serif" w:hAnsi="PT Astra Serif"/>
        </w:rPr>
      </w:pPr>
      <w:r w:rsidRPr="00307602">
        <w:rPr>
          <w:rFonts w:ascii="PT Astra Serif" w:hAnsi="PT Astra Serif"/>
          <w:b/>
          <w:bCs/>
        </w:rPr>
        <w:t>2. Права и обязанности Сторон</w:t>
      </w:r>
    </w:p>
    <w:p w:rsidR="0091163E" w:rsidRPr="00307602" w:rsidRDefault="0091163E" w:rsidP="0091163E">
      <w:pPr>
        <w:pStyle w:val="Default"/>
        <w:jc w:val="center"/>
        <w:rPr>
          <w:rFonts w:ascii="PT Astra Serif" w:hAnsi="PT Astra Serif"/>
        </w:rPr>
      </w:pPr>
      <w:r w:rsidRPr="00307602">
        <w:rPr>
          <w:rFonts w:ascii="PT Astra Serif" w:hAnsi="PT Astra Serif"/>
          <w:b/>
          <w:bCs/>
        </w:rPr>
        <w:t>2.1. Права и обязанности Исполнителя</w:t>
      </w:r>
    </w:p>
    <w:p w:rsidR="0091163E" w:rsidRDefault="0091163E" w:rsidP="0091163E">
      <w:pPr>
        <w:pStyle w:val="Default"/>
        <w:spacing w:after="27"/>
        <w:ind w:firstLine="708"/>
        <w:jc w:val="both"/>
        <w:rPr>
          <w:rFonts w:ascii="PT Astra Serif" w:hAnsi="PT Astra Serif"/>
        </w:rPr>
      </w:pP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2.1.1. 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441C2C" w:rsidRPr="00307602" w:rsidRDefault="00307602" w:rsidP="00441C2C">
      <w:pPr>
        <w:pStyle w:val="Default"/>
        <w:jc w:val="both"/>
        <w:rPr>
          <w:rFonts w:ascii="PT Astra Serif" w:hAnsi="PT Astra Serif"/>
        </w:rPr>
      </w:pPr>
      <w:r w:rsidRPr="00307602">
        <w:rPr>
          <w:rFonts w:ascii="PT Astra Serif" w:hAnsi="PT Astra Serif"/>
        </w:rPr>
        <w:t xml:space="preserve">2.1.2. Зачислить </w:t>
      </w:r>
      <w:proofErr w:type="gramStart"/>
      <w:r w:rsidRPr="00307602">
        <w:rPr>
          <w:rFonts w:ascii="PT Astra Serif" w:hAnsi="PT Astra Serif"/>
        </w:rPr>
        <w:t>Обучающегося</w:t>
      </w:r>
      <w:proofErr w:type="gramEnd"/>
      <w:r w:rsidRPr="00307602">
        <w:rPr>
          <w:rFonts w:ascii="PT Astra Serif" w:hAnsi="PT Astra Serif"/>
        </w:rPr>
        <w:t xml:space="preserve"> на дополнительной общеобразовательной программе (отдельную часть дополнительной общеобразовательной программы) _____________________________________________________________________________, </w:t>
      </w:r>
    </w:p>
    <w:p w:rsidR="00441C2C" w:rsidRPr="00441C2C" w:rsidRDefault="00441C2C" w:rsidP="00441C2C">
      <w:pPr>
        <w:pStyle w:val="Default"/>
        <w:jc w:val="center"/>
        <w:rPr>
          <w:rFonts w:ascii="PT Astra Serif" w:hAnsi="PT Astra Serif"/>
          <w:i/>
        </w:rPr>
      </w:pPr>
      <w:r w:rsidRPr="00441C2C">
        <w:rPr>
          <w:rFonts w:ascii="PT Astra Serif" w:hAnsi="PT Astra Serif"/>
          <w:i/>
        </w:rPr>
        <w:t>(наименование образовательной программы, части общеобразовательной программы)</w:t>
      </w:r>
    </w:p>
    <w:p w:rsidR="00441C2C" w:rsidRPr="00307602" w:rsidRDefault="00441C2C" w:rsidP="00441C2C">
      <w:pPr>
        <w:spacing w:after="0" w:line="240" w:lineRule="auto"/>
        <w:jc w:val="both"/>
        <w:rPr>
          <w:sz w:val="24"/>
          <w:szCs w:val="24"/>
        </w:rPr>
      </w:pPr>
      <w:r w:rsidRPr="00307602">
        <w:rPr>
          <w:sz w:val="24"/>
          <w:szCs w:val="24"/>
        </w:rPr>
        <w:t>форма обучения ____________________.</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2.1.3. Обеспечивать защиту прав </w:t>
      </w:r>
      <w:proofErr w:type="gramStart"/>
      <w:r w:rsidRPr="00307602">
        <w:rPr>
          <w:rFonts w:ascii="PT Astra Serif" w:hAnsi="PT Astra Serif"/>
        </w:rPr>
        <w:t>Обучающегося</w:t>
      </w:r>
      <w:proofErr w:type="gramEnd"/>
      <w:r w:rsidRPr="00307602">
        <w:rPr>
          <w:rFonts w:ascii="PT Astra Serif" w:hAnsi="PT Astra Serif"/>
        </w:rPr>
        <w:t xml:space="preserve"> в соответствии с законодательством.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2.1.7. Гарантировать предоставление образовательной услуги в полном объеме согласно учебному плану.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2.1.8. 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2.1.9. Осуществлять подготовку к участию Обучающегося в соревнованиях, конкурсах и олимпиадах различного уровня. </w:t>
      </w:r>
    </w:p>
    <w:p w:rsidR="00307602" w:rsidRPr="00307602" w:rsidRDefault="00307602" w:rsidP="0091163E">
      <w:pPr>
        <w:pStyle w:val="Default"/>
        <w:spacing w:after="27"/>
        <w:ind w:firstLine="708"/>
        <w:jc w:val="both"/>
        <w:rPr>
          <w:rFonts w:ascii="PT Astra Serif" w:hAnsi="PT Astra Serif"/>
        </w:rPr>
      </w:pPr>
      <w:r w:rsidRPr="00307602">
        <w:rPr>
          <w:rFonts w:ascii="PT Astra Serif" w:hAnsi="PT Astra Serif"/>
        </w:rPr>
        <w:t xml:space="preserve">2.1.10. Сохранять место за </w:t>
      </w:r>
      <w:proofErr w:type="gramStart"/>
      <w:r w:rsidRPr="00307602">
        <w:rPr>
          <w:rFonts w:ascii="PT Astra Serif" w:hAnsi="PT Astra Serif"/>
        </w:rPr>
        <w:t>Обучающимся</w:t>
      </w:r>
      <w:proofErr w:type="gramEnd"/>
      <w:r w:rsidRPr="00307602">
        <w:rPr>
          <w:rFonts w:ascii="PT Astra Serif" w:hAnsi="PT Astra Serif"/>
        </w:rPr>
        <w:t xml:space="preserve"> в случае его болезни, лечения, карантина и других случаях пропуска занятий по уважительной причине. </w:t>
      </w:r>
    </w:p>
    <w:p w:rsidR="00307602" w:rsidRPr="00307602" w:rsidRDefault="00307602" w:rsidP="0091163E">
      <w:pPr>
        <w:pStyle w:val="Default"/>
        <w:ind w:firstLine="708"/>
        <w:jc w:val="both"/>
        <w:rPr>
          <w:rFonts w:ascii="PT Astra Serif" w:hAnsi="PT Astra Serif"/>
        </w:rPr>
      </w:pPr>
      <w:r w:rsidRPr="00307602">
        <w:rPr>
          <w:rFonts w:ascii="PT Astra Serif" w:hAnsi="PT Astra Serif"/>
        </w:rPr>
        <w:t xml:space="preserve">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 </w:t>
      </w:r>
    </w:p>
    <w:p w:rsidR="00307602" w:rsidRPr="00307602" w:rsidRDefault="00441C2C" w:rsidP="00441C2C">
      <w:pPr>
        <w:pStyle w:val="Default"/>
        <w:jc w:val="both"/>
        <w:rPr>
          <w:rFonts w:ascii="PT Astra Serif" w:hAnsi="PT Astra Serif"/>
        </w:rPr>
      </w:pPr>
      <w:r>
        <w:rPr>
          <w:rFonts w:ascii="PT Astra Serif" w:hAnsi="PT Astra Serif"/>
        </w:rPr>
        <w:tab/>
      </w:r>
      <w:r w:rsidR="00307602" w:rsidRPr="00307602">
        <w:rPr>
          <w:rFonts w:ascii="PT Astra Serif" w:hAnsi="PT Astra Serif"/>
        </w:rPr>
        <w:t xml:space="preserve">2.1.12. В случае, предусмотренном п. 2.1.11. предложить </w:t>
      </w:r>
      <w:proofErr w:type="gramStart"/>
      <w:r w:rsidR="00307602" w:rsidRPr="00307602">
        <w:rPr>
          <w:rFonts w:ascii="PT Astra Serif" w:hAnsi="PT Astra Serif"/>
        </w:rPr>
        <w:t>Обучающемуся</w:t>
      </w:r>
      <w:proofErr w:type="gramEnd"/>
      <w:r w:rsidR="00307602" w:rsidRPr="00307602">
        <w:rPr>
          <w:rFonts w:ascii="PT Astra Serif" w:hAnsi="PT Astra Serif"/>
        </w:rPr>
        <w:t xml:space="preserve"> оказание </w:t>
      </w:r>
    </w:p>
    <w:p w:rsidR="00307602" w:rsidRPr="00307602" w:rsidRDefault="00307602" w:rsidP="00307602">
      <w:pPr>
        <w:pStyle w:val="Default"/>
        <w:spacing w:after="27"/>
        <w:jc w:val="both"/>
        <w:rPr>
          <w:rFonts w:ascii="PT Astra Serif" w:hAnsi="PT Astra Serif"/>
        </w:rPr>
      </w:pPr>
      <w:r w:rsidRPr="00307602">
        <w:rPr>
          <w:rFonts w:ascii="PT Astra Serif" w:hAnsi="PT Astra Serif"/>
        </w:rPr>
        <w:t xml:space="preserve">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441C2C" w:rsidRPr="00441C2C" w:rsidRDefault="00441C2C" w:rsidP="00441C2C">
      <w:pPr>
        <w:pStyle w:val="Default"/>
        <w:spacing w:after="27"/>
        <w:ind w:firstLine="708"/>
      </w:pPr>
      <w:r w:rsidRPr="00441C2C">
        <w:rPr>
          <w:b/>
          <w:bCs/>
        </w:rPr>
        <w:t xml:space="preserve">2.2. Исполнитель вправе: </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2.2.2. Устанавливать режим работы Организации (расписание занятий, их сменность, продолжительность учебной недели и т.д.) в соответствии с Уставом.</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lastRenderedPageBreak/>
        <w:t xml:space="preserve">2.2.4. Привлекать Заказчика к ответственности в случае причинения Организации имущественного </w:t>
      </w:r>
      <w:proofErr w:type="gramStart"/>
      <w:r w:rsidRPr="00307602">
        <w:rPr>
          <w:rFonts w:ascii="PT Astra Serif" w:hAnsi="PT Astra Serif"/>
        </w:rPr>
        <w:t>вреда</w:t>
      </w:r>
      <w:proofErr w:type="gramEnd"/>
      <w:r w:rsidRPr="00307602">
        <w:rPr>
          <w:rFonts w:ascii="PT Astra Serif" w:hAnsi="PT Astra Serif"/>
        </w:rPr>
        <w:t xml:space="preserve"> по вине Обучающегося в соответствии с действующим законодательством.</w:t>
      </w:r>
    </w:p>
    <w:p w:rsidR="00441C2C" w:rsidRPr="00441C2C" w:rsidRDefault="00441C2C" w:rsidP="00441C2C">
      <w:pPr>
        <w:pStyle w:val="Default"/>
        <w:spacing w:after="27"/>
        <w:ind w:firstLine="708"/>
      </w:pPr>
      <w:r w:rsidRPr="00441C2C">
        <w:rPr>
          <w:b/>
          <w:bCs/>
        </w:rPr>
        <w:t xml:space="preserve">2.3. Заказчик (Обучающийся) обязан: </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2.3.1. Соблюдать Правила внутреннего распорядка Организации и следовать Уставу Организации.</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2.3.2. Обеспечивать посещение занятий в соответствии с утвержденным расписанием.</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 xml:space="preserve">2.3.3. Обеспечивать Обучающегося необходимыми средствами </w:t>
      </w:r>
      <w:proofErr w:type="gramStart"/>
      <w:r w:rsidRPr="00307602">
        <w:rPr>
          <w:rFonts w:ascii="PT Astra Serif" w:hAnsi="PT Astra Serif"/>
        </w:rPr>
        <w:t>обучения</w:t>
      </w:r>
      <w:proofErr w:type="gramEnd"/>
      <w:r w:rsidRPr="00307602">
        <w:rPr>
          <w:rFonts w:ascii="PT Astra Serif" w:hAnsi="PT Astra Serif"/>
        </w:rPr>
        <w:t xml:space="preserve"> по дополнительным общеобразовательным программам.</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2.3.4. Своевременно информировать педагогических работников о болезни ребенка или возможном отсутствии.</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 xml:space="preserve">2.3.5. Извещать педагогических работников о сопровождающих в Организацию и домой </w:t>
      </w:r>
      <w:proofErr w:type="gramStart"/>
      <w:r w:rsidRPr="00307602">
        <w:rPr>
          <w:rFonts w:ascii="PT Astra Serif" w:hAnsi="PT Astra Serif"/>
        </w:rPr>
        <w:t>Обучающегося</w:t>
      </w:r>
      <w:proofErr w:type="gramEnd"/>
      <w:r w:rsidRPr="00307602">
        <w:rPr>
          <w:rFonts w:ascii="PT Astra Serif" w:hAnsi="PT Astra Serif"/>
        </w:rP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441C2C" w:rsidRPr="00307602" w:rsidRDefault="00441C2C" w:rsidP="00441C2C">
      <w:pPr>
        <w:pStyle w:val="Default"/>
        <w:ind w:firstLine="708"/>
        <w:jc w:val="both"/>
        <w:rPr>
          <w:rFonts w:ascii="PT Astra Serif" w:hAnsi="PT Astra Serif"/>
        </w:rPr>
      </w:pPr>
      <w:r w:rsidRPr="00307602">
        <w:rPr>
          <w:rFonts w:ascii="PT Astra Serif" w:hAnsi="PT Astra Serif"/>
          <w:b/>
          <w:bCs/>
        </w:rPr>
        <w:t>2.4. Заказчик (Обучающийся) вправе:</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2.4.1. Знакомиться с дополнительными общеобразовательными программами, технологиями и формами обучения.</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2.4.2. Требовать предоставление информации по</w:t>
      </w:r>
      <w:r w:rsidR="00441C2C">
        <w:rPr>
          <w:rFonts w:ascii="PT Astra Serif" w:hAnsi="PT Astra Serif"/>
        </w:rPr>
        <w:t xml:space="preserve"> </w:t>
      </w:r>
      <w:r w:rsidRPr="00307602">
        <w:rPr>
          <w:rFonts w:ascii="PT Astra Serif" w:hAnsi="PT Astra Serif"/>
        </w:rPr>
        <w:t>вопросам организации образовательного процесса.</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2.4.3. Участвовать в управлении Организацией в соответствии с ее Уставом.</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2.4.4. Принимать участие в организации и проведении совместных мероприятий и праздников.</w:t>
      </w:r>
    </w:p>
    <w:p w:rsidR="00307602" w:rsidRPr="00307602" w:rsidRDefault="00307602" w:rsidP="00441C2C">
      <w:pPr>
        <w:pStyle w:val="Default"/>
        <w:ind w:firstLine="708"/>
        <w:jc w:val="both"/>
        <w:rPr>
          <w:rFonts w:ascii="PT Astra Serif" w:hAnsi="PT Astra Serif"/>
        </w:rPr>
      </w:pPr>
      <w:r w:rsidRPr="00307602">
        <w:rPr>
          <w:rFonts w:ascii="PT Astra Serif" w:hAnsi="PT Astra Serif"/>
        </w:rPr>
        <w:t>2.4.5.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307602" w:rsidRPr="00307602" w:rsidRDefault="00307602" w:rsidP="00307602">
      <w:pPr>
        <w:pStyle w:val="Default"/>
        <w:jc w:val="both"/>
        <w:rPr>
          <w:rFonts w:ascii="PT Astra Serif" w:hAnsi="PT Astra Serif"/>
        </w:rPr>
      </w:pPr>
    </w:p>
    <w:p w:rsidR="00441C2C" w:rsidRDefault="00307602" w:rsidP="00441C2C">
      <w:pPr>
        <w:pStyle w:val="Default"/>
        <w:numPr>
          <w:ilvl w:val="0"/>
          <w:numId w:val="25"/>
        </w:numPr>
        <w:spacing w:after="27"/>
        <w:jc w:val="center"/>
        <w:rPr>
          <w:rFonts w:ascii="PT Astra Serif" w:hAnsi="PT Astra Serif"/>
          <w:b/>
          <w:bCs/>
        </w:rPr>
      </w:pPr>
      <w:r w:rsidRPr="00307602">
        <w:rPr>
          <w:rFonts w:ascii="PT Astra Serif" w:hAnsi="PT Astra Serif"/>
          <w:b/>
          <w:bCs/>
        </w:rPr>
        <w:t>Вопросы персонифицированного финансирования</w:t>
      </w:r>
    </w:p>
    <w:p w:rsidR="00441C2C" w:rsidRDefault="00441C2C" w:rsidP="00441C2C">
      <w:pPr>
        <w:pStyle w:val="Default"/>
        <w:spacing w:after="27"/>
        <w:ind w:left="1495"/>
        <w:rPr>
          <w:rFonts w:ascii="PT Astra Serif" w:hAnsi="PT Astra Serif"/>
          <w:b/>
          <w:bCs/>
        </w:rPr>
      </w:pP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3.1. Номер сертификата дополнительного образования: _______________</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3.2. Срок освоения образовательной программы \части образовательной программы составляет ________ часов.</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3.3. Дата начала обучения: ___/___/_______</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3.4. Дата завершения обучения: ___/___/_______</w:t>
      </w: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 xml:space="preserve">3.5. Стоимость образовательной услуги за период </w:t>
      </w:r>
      <w:proofErr w:type="gramStart"/>
      <w:r w:rsidRPr="00307602">
        <w:rPr>
          <w:rFonts w:ascii="PT Astra Serif" w:hAnsi="PT Astra Serif"/>
        </w:rPr>
        <w:t>с даты начала</w:t>
      </w:r>
      <w:proofErr w:type="gramEnd"/>
      <w:r w:rsidRPr="00307602">
        <w:rPr>
          <w:rFonts w:ascii="PT Astra Serif" w:hAnsi="PT Astra Serif"/>
        </w:rPr>
        <w:t xml:space="preserve"> обучения до даты завершения обучения составляет _____________.</w:t>
      </w:r>
    </w:p>
    <w:p w:rsidR="00307602" w:rsidRPr="00307602" w:rsidRDefault="00307602" w:rsidP="00441C2C">
      <w:pPr>
        <w:pStyle w:val="Default"/>
        <w:ind w:firstLine="708"/>
        <w:jc w:val="both"/>
        <w:rPr>
          <w:rFonts w:ascii="PT Astra Serif" w:hAnsi="PT Astra Serif"/>
        </w:rPr>
      </w:pPr>
      <w:r w:rsidRPr="00307602">
        <w:rPr>
          <w:rFonts w:ascii="PT Astra Serif" w:hAnsi="PT Astra Serif"/>
        </w:rPr>
        <w:t xml:space="preserve">3.6. </w:t>
      </w:r>
      <w:proofErr w:type="gramStart"/>
      <w:r w:rsidRPr="00307602">
        <w:rPr>
          <w:rFonts w:ascii="PT Astra Serif" w:hAnsi="PT Astra Serif"/>
        </w:rPr>
        <w:t xml:space="preserve">Оказание Исполнителем образовательной услуги является для обучающегося бесплатным, и оплачивается из бюджета муниципального образования </w:t>
      </w:r>
      <w:r w:rsidR="00585757" w:rsidRPr="00585757">
        <w:rPr>
          <w:rFonts w:ascii="PT Astra Serif" w:hAnsi="PT Astra Serif"/>
        </w:rPr>
        <w:t>в Ханты-Мансийском автономном округе – Югре</w:t>
      </w:r>
      <w:r w:rsidR="00441C2C">
        <w:rPr>
          <w:rFonts w:ascii="PT Astra Serif" w:hAnsi="PT Astra Serif"/>
        </w:rPr>
        <w:t xml:space="preserve"> </w:t>
      </w:r>
      <w:r w:rsidRPr="00307602">
        <w:rPr>
          <w:rFonts w:ascii="PT Astra Serif" w:hAnsi="PT Astra Serif"/>
        </w:rPr>
        <w:t xml:space="preserve">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roofErr w:type="gramEnd"/>
    </w:p>
    <w:p w:rsidR="00441C2C" w:rsidRDefault="00307602" w:rsidP="00441C2C">
      <w:pPr>
        <w:pStyle w:val="Default"/>
        <w:spacing w:after="27"/>
        <w:ind w:firstLine="708"/>
        <w:jc w:val="both"/>
        <w:rPr>
          <w:rFonts w:ascii="PT Astra Serif" w:hAnsi="PT Astra Serif"/>
        </w:rPr>
      </w:pPr>
      <w:r w:rsidRPr="00307602">
        <w:rPr>
          <w:rFonts w:ascii="PT Astra Serif" w:hAnsi="PT Astra Serif"/>
        </w:rPr>
        <w:t xml:space="preserve">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307602" w:rsidRDefault="00307602" w:rsidP="00441C2C">
      <w:pPr>
        <w:pStyle w:val="Default"/>
        <w:spacing w:after="27"/>
        <w:ind w:firstLine="708"/>
        <w:jc w:val="both"/>
        <w:rPr>
          <w:rFonts w:ascii="PT Astra Serif" w:hAnsi="PT Astra Serif"/>
        </w:rPr>
      </w:pPr>
      <w:r w:rsidRPr="00307602">
        <w:rPr>
          <w:rFonts w:ascii="PT Astra Serif" w:hAnsi="PT Astra Serif"/>
        </w:rPr>
        <w:t>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441C2C" w:rsidRPr="00307602" w:rsidRDefault="00441C2C" w:rsidP="00441C2C">
      <w:pPr>
        <w:pStyle w:val="Default"/>
        <w:spacing w:after="27"/>
        <w:ind w:firstLine="708"/>
        <w:jc w:val="both"/>
        <w:rPr>
          <w:rFonts w:ascii="PT Astra Serif" w:hAnsi="PT Astra Serif"/>
        </w:rPr>
      </w:pPr>
    </w:p>
    <w:p w:rsidR="00441C2C" w:rsidRDefault="00441C2C" w:rsidP="00441C2C">
      <w:pPr>
        <w:pStyle w:val="Default"/>
        <w:spacing w:after="27"/>
        <w:jc w:val="center"/>
        <w:rPr>
          <w:rFonts w:ascii="PT Astra Serif" w:hAnsi="PT Astra Serif"/>
          <w:b/>
          <w:bCs/>
        </w:rPr>
      </w:pPr>
      <w:r w:rsidRPr="00307602">
        <w:rPr>
          <w:rFonts w:ascii="PT Astra Serif" w:hAnsi="PT Astra Serif"/>
        </w:rPr>
        <w:lastRenderedPageBreak/>
        <w:t xml:space="preserve">4. </w:t>
      </w:r>
      <w:r w:rsidRPr="00307602">
        <w:rPr>
          <w:rFonts w:ascii="PT Astra Serif" w:hAnsi="PT Astra Serif"/>
          <w:b/>
          <w:bCs/>
        </w:rPr>
        <w:t>Ответственность Сторон за неисполнение или ненадлежащее исполнение обязательств по договору, порядок разрешения споров</w:t>
      </w:r>
    </w:p>
    <w:p w:rsidR="00307602" w:rsidRPr="00307602" w:rsidRDefault="00307602" w:rsidP="00307602">
      <w:pPr>
        <w:pStyle w:val="Default"/>
        <w:jc w:val="both"/>
        <w:rPr>
          <w:rFonts w:ascii="PT Astra Serif" w:hAnsi="PT Astra Serif"/>
        </w:rPr>
      </w:pPr>
    </w:p>
    <w:p w:rsidR="00307602" w:rsidRPr="00307602" w:rsidRDefault="00307602" w:rsidP="00441C2C">
      <w:pPr>
        <w:pStyle w:val="Default"/>
        <w:spacing w:after="27"/>
        <w:ind w:firstLine="708"/>
        <w:jc w:val="both"/>
        <w:rPr>
          <w:rFonts w:ascii="PT Astra Serif" w:hAnsi="PT Astra Serif"/>
        </w:rPr>
      </w:pPr>
      <w:r w:rsidRPr="00307602">
        <w:rPr>
          <w:rFonts w:ascii="PT Astra Serif" w:hAnsi="PT Astra Serif"/>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07602" w:rsidRPr="00307602" w:rsidRDefault="00307602" w:rsidP="00441C2C">
      <w:pPr>
        <w:pStyle w:val="Default"/>
        <w:ind w:firstLine="708"/>
        <w:jc w:val="both"/>
        <w:rPr>
          <w:rFonts w:ascii="PT Astra Serif" w:hAnsi="PT Astra Serif"/>
        </w:rPr>
      </w:pPr>
      <w:r w:rsidRPr="00307602">
        <w:rPr>
          <w:rFonts w:ascii="PT Astra Serif" w:hAnsi="PT Astra Serif"/>
        </w:rPr>
        <w:t xml:space="preserve">4.2. Все споры между Исполнителем и Заказчиком решаются путем переговоров, а в случае невозможности достижения договоренности </w:t>
      </w:r>
      <w:proofErr w:type="gramStart"/>
      <w:r w:rsidRPr="00307602">
        <w:rPr>
          <w:rFonts w:ascii="PT Astra Serif" w:hAnsi="PT Astra Serif"/>
        </w:rPr>
        <w:t>-в</w:t>
      </w:r>
      <w:proofErr w:type="gramEnd"/>
      <w:r w:rsidRPr="00307602">
        <w:rPr>
          <w:rFonts w:ascii="PT Astra Serif" w:hAnsi="PT Astra Serif"/>
        </w:rPr>
        <w:t xml:space="preserve"> судебном порядке в соответствии с законодательством Российской Федерации.</w:t>
      </w:r>
    </w:p>
    <w:p w:rsidR="00441C2C" w:rsidRDefault="00441C2C" w:rsidP="00441C2C">
      <w:pPr>
        <w:pStyle w:val="Default"/>
        <w:spacing w:after="27"/>
        <w:jc w:val="center"/>
        <w:rPr>
          <w:rFonts w:ascii="PT Astra Serif" w:hAnsi="PT Astra Serif"/>
        </w:rPr>
      </w:pPr>
    </w:p>
    <w:p w:rsidR="00441C2C" w:rsidRDefault="00441C2C" w:rsidP="00441C2C">
      <w:pPr>
        <w:pStyle w:val="Default"/>
        <w:spacing w:after="27"/>
        <w:jc w:val="center"/>
        <w:rPr>
          <w:rFonts w:ascii="PT Astra Serif" w:hAnsi="PT Astra Serif"/>
          <w:b/>
          <w:bCs/>
        </w:rPr>
      </w:pPr>
      <w:r w:rsidRPr="00307602">
        <w:rPr>
          <w:rFonts w:ascii="PT Astra Serif" w:hAnsi="PT Astra Serif"/>
        </w:rPr>
        <w:t xml:space="preserve">5. </w:t>
      </w:r>
      <w:r w:rsidRPr="00307602">
        <w:rPr>
          <w:rFonts w:ascii="PT Astra Serif" w:hAnsi="PT Astra Serif"/>
          <w:b/>
          <w:bCs/>
        </w:rPr>
        <w:t>Основания изменения и расторжения договора</w:t>
      </w:r>
    </w:p>
    <w:p w:rsidR="00A27CB2" w:rsidRDefault="00A27CB2" w:rsidP="00A27CB2">
      <w:pPr>
        <w:pStyle w:val="Default"/>
        <w:jc w:val="both"/>
        <w:rPr>
          <w:rFonts w:ascii="PT Astra Serif" w:hAnsi="PT Astra Serif"/>
        </w:rPr>
      </w:pPr>
      <w:r>
        <w:rPr>
          <w:rFonts w:ascii="PT Astra Serif" w:hAnsi="PT Astra Serif"/>
        </w:rPr>
        <w:tab/>
      </w:r>
    </w:p>
    <w:p w:rsidR="00307602" w:rsidRPr="00307602" w:rsidRDefault="00307602" w:rsidP="00A27CB2">
      <w:pPr>
        <w:pStyle w:val="Default"/>
        <w:ind w:firstLine="708"/>
        <w:jc w:val="both"/>
        <w:rPr>
          <w:rFonts w:ascii="PT Astra Serif" w:hAnsi="PT Astra Serif"/>
        </w:rPr>
      </w:pPr>
      <w:r w:rsidRPr="00307602">
        <w:rPr>
          <w:rFonts w:ascii="PT Astra Serif" w:hAnsi="PT Astra Serif"/>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 xml:space="preserve">5.2. Настоящий </w:t>
      </w:r>
      <w:proofErr w:type="gramStart"/>
      <w:r w:rsidRPr="00307602">
        <w:rPr>
          <w:rFonts w:ascii="PT Astra Serif" w:hAnsi="PT Astra Serif"/>
        </w:rPr>
        <w:t>Договор</w:t>
      </w:r>
      <w:proofErr w:type="gramEnd"/>
      <w:r w:rsidRPr="00307602">
        <w:rPr>
          <w:rFonts w:ascii="PT Astra Serif" w:hAnsi="PT Astra Serif"/>
        </w:rPr>
        <w:t xml:space="preserve"> может быть расторгнут по соглашению Сторон. По инициативе Исполнителя </w:t>
      </w:r>
      <w:proofErr w:type="gramStart"/>
      <w:r w:rsidRPr="00307602">
        <w:rPr>
          <w:rFonts w:ascii="PT Astra Serif" w:hAnsi="PT Astra Serif"/>
        </w:rPr>
        <w:t>Договор</w:t>
      </w:r>
      <w:proofErr w:type="gramEnd"/>
      <w:r w:rsidRPr="00307602">
        <w:rPr>
          <w:rFonts w:ascii="PT Astra Serif" w:hAnsi="PT Astra Serif"/>
        </w:rPr>
        <w:t xml:space="preserve"> может быть расторгнут по основаниям, предусмотренным действующим законодательством Российской Федерации.</w:t>
      </w:r>
    </w:p>
    <w:p w:rsidR="00B46A26" w:rsidRDefault="00307602" w:rsidP="00A27CB2">
      <w:pPr>
        <w:pStyle w:val="Default"/>
        <w:spacing w:after="27"/>
        <w:ind w:firstLine="708"/>
        <w:jc w:val="both"/>
        <w:rPr>
          <w:rFonts w:ascii="PT Astra Serif" w:hAnsi="PT Astra Serif"/>
        </w:rPr>
      </w:pPr>
      <w:r w:rsidRPr="00307602">
        <w:rPr>
          <w:rFonts w:ascii="PT Astra Serif" w:hAnsi="PT Astra Serif"/>
        </w:rPr>
        <w:t xml:space="preserve">5.3. По инициативе Организации </w:t>
      </w:r>
      <w:proofErr w:type="gramStart"/>
      <w:r w:rsidRPr="00307602">
        <w:rPr>
          <w:rFonts w:ascii="PT Astra Serif" w:hAnsi="PT Astra Serif"/>
        </w:rPr>
        <w:t>Договор</w:t>
      </w:r>
      <w:proofErr w:type="gramEnd"/>
      <w:r w:rsidRPr="00307602">
        <w:rPr>
          <w:rFonts w:ascii="PT Astra Serif" w:hAnsi="PT Astra Serif"/>
        </w:rPr>
        <w:t xml:space="preserve"> может быть расторгнут в следующих случаях:</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 xml:space="preserve">5.3.1. невыполнение учебного плана </w:t>
      </w:r>
      <w:proofErr w:type="gramStart"/>
      <w:r w:rsidRPr="00307602">
        <w:rPr>
          <w:rFonts w:ascii="PT Astra Serif" w:hAnsi="PT Astra Serif"/>
        </w:rPr>
        <w:t>обучающимся</w:t>
      </w:r>
      <w:proofErr w:type="gramEnd"/>
      <w:r w:rsidRPr="00307602">
        <w:rPr>
          <w:rFonts w:ascii="PT Astra Serif" w:hAnsi="PT Astra Serif"/>
        </w:rPr>
        <w:t xml:space="preserve">; </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5.3.</w:t>
      </w:r>
      <w:r w:rsidR="008A1BDE">
        <w:rPr>
          <w:rFonts w:ascii="PT Astra Serif" w:hAnsi="PT Astra Serif"/>
        </w:rPr>
        <w:t>2</w:t>
      </w:r>
      <w:r w:rsidRPr="00307602">
        <w:rPr>
          <w:rFonts w:ascii="PT Astra Serif" w:hAnsi="PT Astra Serif"/>
        </w:rPr>
        <w:t xml:space="preserve">. окончание полного курса освоения образовательной программы; </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5.3.</w:t>
      </w:r>
      <w:r w:rsidR="008A1BDE">
        <w:rPr>
          <w:rFonts w:ascii="PT Astra Serif" w:hAnsi="PT Astra Serif"/>
        </w:rPr>
        <w:t>3</w:t>
      </w:r>
      <w:r w:rsidRPr="00307602">
        <w:rPr>
          <w:rFonts w:ascii="PT Astra Serif" w:hAnsi="PT Astra Serif"/>
        </w:rPr>
        <w:t>. наличие медицинского заключения, исключающего возможность дальнейшего продолжения обучения в Организации;</w:t>
      </w:r>
    </w:p>
    <w:p w:rsidR="00307602" w:rsidRPr="00307602" w:rsidRDefault="00307602" w:rsidP="00A27CB2">
      <w:pPr>
        <w:pStyle w:val="Default"/>
        <w:spacing w:after="27"/>
        <w:ind w:firstLine="708"/>
        <w:jc w:val="both"/>
        <w:rPr>
          <w:rFonts w:ascii="PT Astra Serif" w:hAnsi="PT Astra Serif"/>
        </w:rPr>
      </w:pPr>
      <w:r w:rsidRPr="00307602">
        <w:rPr>
          <w:rFonts w:ascii="PT Astra Serif" w:hAnsi="PT Astra Serif"/>
        </w:rPr>
        <w:t>5.3.</w:t>
      </w:r>
      <w:r w:rsidR="008A1BDE">
        <w:rPr>
          <w:rFonts w:ascii="PT Astra Serif" w:hAnsi="PT Astra Serif"/>
        </w:rPr>
        <w:t>4</w:t>
      </w:r>
      <w:r w:rsidRPr="00307602">
        <w:rPr>
          <w:rFonts w:ascii="PT Astra Serif" w:hAnsi="PT Astra Serif"/>
        </w:rPr>
        <w:t>. нарушение Правил внутреннего распорядка Организации;</w:t>
      </w:r>
    </w:p>
    <w:p w:rsidR="00307602" w:rsidRPr="00307602" w:rsidRDefault="00307602" w:rsidP="00A27CB2">
      <w:pPr>
        <w:pStyle w:val="Default"/>
        <w:ind w:firstLine="708"/>
        <w:jc w:val="both"/>
        <w:rPr>
          <w:rFonts w:ascii="PT Astra Serif" w:hAnsi="PT Astra Serif"/>
        </w:rPr>
      </w:pPr>
      <w:r w:rsidRPr="00307602">
        <w:rPr>
          <w:rFonts w:ascii="PT Astra Serif" w:hAnsi="PT Astra Serif"/>
        </w:rPr>
        <w:t>5.3.</w:t>
      </w:r>
      <w:r w:rsidR="008A1BDE">
        <w:rPr>
          <w:rFonts w:ascii="PT Astra Serif" w:hAnsi="PT Astra Serif"/>
        </w:rPr>
        <w:t>5</w:t>
      </w:r>
      <w:r w:rsidRPr="00307602">
        <w:rPr>
          <w:rFonts w:ascii="PT Astra Serif" w:hAnsi="PT Astra Serif"/>
        </w:rPr>
        <w:t>. совершение противоправных действий и неоднократные нарушения Устава Организации.</w:t>
      </w:r>
    </w:p>
    <w:p w:rsidR="00307602" w:rsidRPr="00307602" w:rsidRDefault="00A27CB2" w:rsidP="00307602">
      <w:pPr>
        <w:pStyle w:val="Default"/>
        <w:jc w:val="both"/>
        <w:rPr>
          <w:rFonts w:ascii="PT Astra Serif" w:hAnsi="PT Astra Serif"/>
        </w:rPr>
      </w:pPr>
      <w:r>
        <w:rPr>
          <w:rFonts w:ascii="PT Astra Serif" w:hAnsi="PT Astra Serif"/>
        </w:rPr>
        <w:tab/>
      </w:r>
      <w:r w:rsidR="00307602" w:rsidRPr="00307602">
        <w:rPr>
          <w:rFonts w:ascii="PT Astra Serif" w:hAnsi="PT Astra Serif"/>
        </w:rP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307602" w:rsidRPr="00307602" w:rsidRDefault="00307602" w:rsidP="00A27CB2">
      <w:pPr>
        <w:pStyle w:val="Default"/>
        <w:ind w:firstLine="708"/>
        <w:jc w:val="both"/>
        <w:rPr>
          <w:rFonts w:ascii="PT Astra Serif" w:hAnsi="PT Astra Serif"/>
        </w:rPr>
      </w:pPr>
      <w:r w:rsidRPr="00307602">
        <w:rPr>
          <w:rFonts w:ascii="PT Astra Serif" w:hAnsi="PT Astra Serif"/>
        </w:rPr>
        <w:t>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w:t>
      </w:r>
    </w:p>
    <w:p w:rsidR="00A27CB2" w:rsidRPr="00A27CB2" w:rsidRDefault="00307602" w:rsidP="00585757">
      <w:pPr>
        <w:pStyle w:val="Default"/>
        <w:ind w:firstLine="708"/>
        <w:jc w:val="both"/>
      </w:pPr>
      <w:r w:rsidRPr="00307602">
        <w:rPr>
          <w:rFonts w:ascii="PT Astra Serif" w:hAnsi="PT Astra Serif"/>
        </w:rPr>
        <w:t>5.6</w:t>
      </w:r>
      <w:r w:rsidRPr="00A27CB2">
        <w:rPr>
          <w:rFonts w:ascii="PT Astra Serif" w:hAnsi="PT Astra Serif"/>
        </w:rPr>
        <w:t xml:space="preserve">.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w:t>
      </w:r>
      <w:proofErr w:type="gramStart"/>
      <w:r w:rsidRPr="00A27CB2">
        <w:rPr>
          <w:rFonts w:ascii="PT Astra Serif" w:hAnsi="PT Astra Serif"/>
        </w:rPr>
        <w:t>–у</w:t>
      </w:r>
      <w:proofErr w:type="gramEnd"/>
      <w:r w:rsidRPr="00A27CB2">
        <w:rPr>
          <w:rFonts w:ascii="PT Astra Serif" w:hAnsi="PT Astra Serif"/>
        </w:rPr>
        <w:t>частником системы персонифицированного финансирования 18 лет, в случае, если договор об образовании не расторгнут</w:t>
      </w:r>
      <w:r w:rsidR="00A27CB2" w:rsidRPr="00A27CB2">
        <w:rPr>
          <w:rFonts w:ascii="PT Astra Serif" w:hAnsi="PT Astra Serif"/>
        </w:rPr>
        <w:t xml:space="preserve"> </w:t>
      </w:r>
      <w:r w:rsidR="00A27CB2" w:rsidRPr="00A27CB2">
        <w:t>по состоянию на 20 день до момента окончания срока действия договора об образовании.</w:t>
      </w:r>
    </w:p>
    <w:p w:rsidR="00A27CB2" w:rsidRPr="00A27CB2" w:rsidRDefault="00A27CB2" w:rsidP="00A27CB2">
      <w:pPr>
        <w:autoSpaceDE w:val="0"/>
        <w:autoSpaceDN w:val="0"/>
        <w:adjustRightInd w:val="0"/>
        <w:spacing w:after="0" w:line="240" w:lineRule="auto"/>
        <w:rPr>
          <w:rFonts w:cs="Times New Roman"/>
          <w:color w:val="000000"/>
          <w:sz w:val="24"/>
          <w:szCs w:val="24"/>
        </w:rPr>
      </w:pPr>
    </w:p>
    <w:p w:rsidR="00A27CB2" w:rsidRDefault="00A27CB2" w:rsidP="00A27CB2">
      <w:pPr>
        <w:autoSpaceDE w:val="0"/>
        <w:autoSpaceDN w:val="0"/>
        <w:adjustRightInd w:val="0"/>
        <w:spacing w:after="27" w:line="240" w:lineRule="auto"/>
        <w:jc w:val="center"/>
        <w:rPr>
          <w:rFonts w:cs="Times New Roman"/>
          <w:b/>
          <w:bCs/>
          <w:color w:val="000000"/>
          <w:sz w:val="24"/>
          <w:szCs w:val="24"/>
        </w:rPr>
      </w:pPr>
      <w:r w:rsidRPr="00A27CB2">
        <w:rPr>
          <w:rFonts w:cs="Times New Roman"/>
          <w:color w:val="000000"/>
          <w:sz w:val="24"/>
          <w:szCs w:val="24"/>
        </w:rPr>
        <w:t xml:space="preserve">6. </w:t>
      </w:r>
      <w:r w:rsidRPr="00A27CB2">
        <w:rPr>
          <w:rFonts w:cs="Times New Roman"/>
          <w:b/>
          <w:bCs/>
          <w:color w:val="000000"/>
          <w:sz w:val="24"/>
          <w:szCs w:val="24"/>
        </w:rPr>
        <w:t>Заключительные положения</w:t>
      </w:r>
    </w:p>
    <w:p w:rsidR="00A27CB2" w:rsidRPr="00A27CB2" w:rsidRDefault="00A27CB2" w:rsidP="00A27CB2">
      <w:pPr>
        <w:autoSpaceDE w:val="0"/>
        <w:autoSpaceDN w:val="0"/>
        <w:adjustRightInd w:val="0"/>
        <w:spacing w:after="0" w:line="240" w:lineRule="auto"/>
        <w:rPr>
          <w:rFonts w:cs="Times New Roman"/>
          <w:color w:val="000000"/>
          <w:sz w:val="24"/>
          <w:szCs w:val="24"/>
        </w:rPr>
      </w:pPr>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 xml:space="preserve">6.1. </w:t>
      </w:r>
      <w:proofErr w:type="gramStart"/>
      <w:r w:rsidRPr="00A27CB2">
        <w:rPr>
          <w:rFonts w:cs="Times New Roman"/>
          <w:color w:val="000000"/>
          <w:sz w:val="24"/>
          <w:szCs w:val="24"/>
        </w:rPr>
        <w:t>Настоящий Договор может быть заключен как в бумажной, таки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roofErr w:type="gramEnd"/>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6.2. Сведения, указанные в настоящем Договоре, соответствуют информации, размещенной на официальном сайте Организации в сети «Интернет».</w:t>
      </w:r>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 xml:space="preserve">6.3. Под периодом предоставления образовательных услуг (периодом обучения) понимается промежуток времени с даты издания </w:t>
      </w:r>
      <w:proofErr w:type="gramStart"/>
      <w:r w:rsidRPr="00A27CB2">
        <w:rPr>
          <w:rFonts w:cs="Times New Roman"/>
          <w:color w:val="000000"/>
          <w:sz w:val="24"/>
          <w:szCs w:val="24"/>
        </w:rPr>
        <w:t>приказа</w:t>
      </w:r>
      <w:proofErr w:type="gramEnd"/>
      <w:r w:rsidRPr="00A27CB2">
        <w:rPr>
          <w:rFonts w:cs="Times New Roman"/>
          <w:color w:val="000000"/>
          <w:sz w:val="24"/>
          <w:szCs w:val="24"/>
        </w:rPr>
        <w:t xml:space="preserve"> о зачислении Обучающегося в </w:t>
      </w:r>
      <w:r w:rsidRPr="00A27CB2">
        <w:rPr>
          <w:rFonts w:cs="Times New Roman"/>
          <w:color w:val="000000"/>
          <w:sz w:val="24"/>
          <w:szCs w:val="24"/>
        </w:rPr>
        <w:lastRenderedPageBreak/>
        <w:t>Организацию, до даты издания приказа об окончании обучения или отчисления из его из Организации.</w:t>
      </w:r>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w:t>
      </w:r>
      <w:r>
        <w:rPr>
          <w:rFonts w:cs="Times New Roman"/>
          <w:color w:val="000000"/>
          <w:sz w:val="24"/>
          <w:szCs w:val="24"/>
        </w:rPr>
        <w:t xml:space="preserve"> </w:t>
      </w:r>
      <w:r w:rsidRPr="00A27CB2">
        <w:rPr>
          <w:rFonts w:cs="Times New Roman"/>
          <w:color w:val="000000"/>
          <w:sz w:val="24"/>
          <w:szCs w:val="24"/>
        </w:rPr>
        <w:t xml:space="preserve">так и в электронной </w:t>
      </w:r>
      <w:proofErr w:type="gramStart"/>
      <w:r w:rsidRPr="00A27CB2">
        <w:rPr>
          <w:rFonts w:cs="Times New Roman"/>
          <w:color w:val="000000"/>
          <w:sz w:val="24"/>
          <w:szCs w:val="24"/>
        </w:rPr>
        <w:t>формах</w:t>
      </w:r>
      <w:proofErr w:type="gramEnd"/>
      <w:r w:rsidRPr="00A27CB2">
        <w:rPr>
          <w:rFonts w:cs="Times New Roman"/>
          <w:color w:val="000000"/>
          <w:sz w:val="24"/>
          <w:szCs w:val="24"/>
        </w:rPr>
        <w:t xml:space="preserve">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A27CB2" w:rsidRPr="00A27CB2" w:rsidRDefault="00A27CB2" w:rsidP="00A27CB2">
      <w:pPr>
        <w:autoSpaceDE w:val="0"/>
        <w:autoSpaceDN w:val="0"/>
        <w:adjustRightInd w:val="0"/>
        <w:spacing w:after="27" w:line="240" w:lineRule="auto"/>
        <w:ind w:firstLine="708"/>
        <w:jc w:val="both"/>
        <w:rPr>
          <w:rFonts w:cs="Times New Roman"/>
          <w:color w:val="000000"/>
          <w:sz w:val="24"/>
          <w:szCs w:val="24"/>
        </w:rPr>
      </w:pPr>
      <w:r w:rsidRPr="00A27CB2">
        <w:rPr>
          <w:rFonts w:cs="Times New Roman"/>
          <w:color w:val="000000"/>
          <w:sz w:val="24"/>
          <w:szCs w:val="24"/>
        </w:rPr>
        <w:t xml:space="preserve">6.5. Настоящий Договор составлен в 2-х экземплярах, по одному для каждой из сторон. Оба экземпляра имеют одинаковую юридическую силу. </w:t>
      </w:r>
    </w:p>
    <w:p w:rsidR="00A27CB2" w:rsidRDefault="00A27CB2" w:rsidP="00A27CB2">
      <w:pPr>
        <w:autoSpaceDE w:val="0"/>
        <w:autoSpaceDN w:val="0"/>
        <w:adjustRightInd w:val="0"/>
        <w:spacing w:after="0" w:line="240" w:lineRule="auto"/>
        <w:jc w:val="center"/>
        <w:rPr>
          <w:rFonts w:cs="Times New Roman"/>
          <w:b/>
          <w:color w:val="000000"/>
          <w:sz w:val="24"/>
          <w:szCs w:val="24"/>
        </w:rPr>
      </w:pPr>
      <w:r w:rsidRPr="00A27CB2">
        <w:rPr>
          <w:rFonts w:cs="Times New Roman"/>
          <w:color w:val="000000"/>
          <w:sz w:val="24"/>
          <w:szCs w:val="24"/>
        </w:rPr>
        <w:t>6.6. Договор действует до полного исполнения обязатель</w:t>
      </w:r>
      <w:proofErr w:type="gramStart"/>
      <w:r w:rsidRPr="00A27CB2">
        <w:rPr>
          <w:rFonts w:cs="Times New Roman"/>
          <w:color w:val="000000"/>
          <w:sz w:val="24"/>
          <w:szCs w:val="24"/>
        </w:rPr>
        <w:t>ств Ст</w:t>
      </w:r>
      <w:proofErr w:type="gramEnd"/>
      <w:r w:rsidRPr="00A27CB2">
        <w:rPr>
          <w:rFonts w:cs="Times New Roman"/>
          <w:color w:val="000000"/>
          <w:sz w:val="24"/>
          <w:szCs w:val="24"/>
        </w:rPr>
        <w:t>оронами.</w:t>
      </w:r>
      <w:r w:rsidRPr="00A27CB2">
        <w:rPr>
          <w:rFonts w:cs="Times New Roman"/>
          <w:b/>
          <w:color w:val="000000"/>
          <w:sz w:val="24"/>
          <w:szCs w:val="24"/>
        </w:rPr>
        <w:t xml:space="preserve"> </w:t>
      </w:r>
    </w:p>
    <w:p w:rsidR="00A27CB2" w:rsidRDefault="00A27CB2" w:rsidP="00A27CB2">
      <w:pPr>
        <w:autoSpaceDE w:val="0"/>
        <w:autoSpaceDN w:val="0"/>
        <w:adjustRightInd w:val="0"/>
        <w:spacing w:after="0" w:line="240" w:lineRule="auto"/>
        <w:jc w:val="center"/>
        <w:rPr>
          <w:rFonts w:cs="Times New Roman"/>
          <w:b/>
          <w:color w:val="000000"/>
          <w:sz w:val="24"/>
          <w:szCs w:val="24"/>
        </w:rPr>
      </w:pPr>
    </w:p>
    <w:p w:rsidR="00A27CB2" w:rsidRPr="00A27CB2" w:rsidRDefault="00A27CB2" w:rsidP="00A27CB2">
      <w:pPr>
        <w:autoSpaceDE w:val="0"/>
        <w:autoSpaceDN w:val="0"/>
        <w:adjustRightInd w:val="0"/>
        <w:spacing w:after="0" w:line="240" w:lineRule="auto"/>
        <w:jc w:val="center"/>
        <w:rPr>
          <w:rFonts w:cs="Times New Roman"/>
          <w:b/>
          <w:color w:val="000000"/>
          <w:sz w:val="24"/>
          <w:szCs w:val="24"/>
        </w:rPr>
      </w:pPr>
      <w:r w:rsidRPr="00A27CB2">
        <w:rPr>
          <w:rFonts w:cs="Times New Roman"/>
          <w:b/>
          <w:color w:val="000000"/>
          <w:sz w:val="24"/>
          <w:szCs w:val="24"/>
        </w:rPr>
        <w:t>7. Реквизиты и подписи</w:t>
      </w:r>
      <w:r w:rsidR="00585757" w:rsidRPr="00585757">
        <w:rPr>
          <w:rFonts w:cs="Times New Roman"/>
          <w:color w:val="000000"/>
          <w:sz w:val="24"/>
          <w:szCs w:val="24"/>
        </w:rPr>
        <w:t xml:space="preserve"> </w:t>
      </w:r>
      <w:r w:rsidR="00585757" w:rsidRPr="00585757">
        <w:rPr>
          <w:rFonts w:cs="Times New Roman"/>
          <w:b/>
          <w:color w:val="000000"/>
          <w:sz w:val="24"/>
          <w:szCs w:val="24"/>
        </w:rPr>
        <w:t>Сторон</w:t>
      </w:r>
    </w:p>
    <w:p w:rsidR="00A27CB2" w:rsidRPr="00A27CB2" w:rsidRDefault="00A27CB2" w:rsidP="00A27CB2">
      <w:pPr>
        <w:autoSpaceDE w:val="0"/>
        <w:autoSpaceDN w:val="0"/>
        <w:adjustRightInd w:val="0"/>
        <w:spacing w:after="0" w:line="240" w:lineRule="auto"/>
        <w:ind w:firstLine="708"/>
        <w:rPr>
          <w:rFonts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005"/>
        <w:gridCol w:w="3005"/>
        <w:gridCol w:w="3005"/>
      </w:tblGrid>
      <w:tr w:rsidR="00A27CB2" w:rsidRPr="00A27CB2">
        <w:trPr>
          <w:trHeight w:val="2851"/>
        </w:trPr>
        <w:tc>
          <w:tcPr>
            <w:tcW w:w="3005" w:type="dxa"/>
          </w:tcPr>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Исполнитель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proofErr w:type="gramStart"/>
            <w:r w:rsidRPr="00A27CB2">
              <w:rPr>
                <w:rFonts w:cs="Times New Roman"/>
                <w:color w:val="000000"/>
                <w:sz w:val="24"/>
                <w:szCs w:val="24"/>
              </w:rPr>
              <w:t xml:space="preserve">(полное наименование и фирменное наименование </w:t>
            </w:r>
            <w:proofErr w:type="gramEnd"/>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(при наличии) организации) </w:t>
            </w:r>
          </w:p>
          <w:p w:rsidR="000E3AE0" w:rsidRDefault="000E3AE0" w:rsidP="00A27CB2">
            <w:pPr>
              <w:autoSpaceDE w:val="0"/>
              <w:autoSpaceDN w:val="0"/>
              <w:adjustRightInd w:val="0"/>
              <w:spacing w:after="0" w:line="240" w:lineRule="auto"/>
              <w:rPr>
                <w:rFonts w:cs="Times New Roman"/>
                <w:color w:val="000000"/>
                <w:sz w:val="24"/>
                <w:szCs w:val="24"/>
              </w:rPr>
            </w:pP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(место нахождения) </w:t>
            </w:r>
          </w:p>
          <w:p w:rsidR="000E3AE0" w:rsidRDefault="000E3AE0" w:rsidP="00A27CB2">
            <w:pPr>
              <w:autoSpaceDE w:val="0"/>
              <w:autoSpaceDN w:val="0"/>
              <w:adjustRightInd w:val="0"/>
              <w:spacing w:after="0" w:line="240" w:lineRule="auto"/>
              <w:rPr>
                <w:rFonts w:cs="Times New Roman"/>
                <w:color w:val="000000"/>
                <w:sz w:val="24"/>
                <w:szCs w:val="24"/>
              </w:rPr>
            </w:pPr>
          </w:p>
          <w:p w:rsidR="000E3AE0" w:rsidRDefault="000E3AE0" w:rsidP="00A27CB2">
            <w:pPr>
              <w:autoSpaceDE w:val="0"/>
              <w:autoSpaceDN w:val="0"/>
              <w:adjustRightInd w:val="0"/>
              <w:spacing w:after="0" w:line="240" w:lineRule="auto"/>
              <w:rPr>
                <w:rFonts w:cs="Times New Roman"/>
                <w:color w:val="000000"/>
                <w:sz w:val="24"/>
                <w:szCs w:val="24"/>
              </w:rPr>
            </w:pPr>
            <w:r>
              <w:rPr>
                <w:rFonts w:cs="Times New Roman"/>
                <w:color w:val="000000"/>
                <w:sz w:val="24"/>
                <w:szCs w:val="24"/>
              </w:rPr>
              <w:t>_______________________</w:t>
            </w:r>
          </w:p>
          <w:p w:rsidR="000E3AE0" w:rsidRDefault="000E3AE0" w:rsidP="00A27CB2">
            <w:pPr>
              <w:autoSpaceDE w:val="0"/>
              <w:autoSpaceDN w:val="0"/>
              <w:adjustRightInd w:val="0"/>
              <w:spacing w:after="0" w:line="240" w:lineRule="auto"/>
              <w:rPr>
                <w:rFonts w:cs="Times New Roman"/>
                <w:color w:val="000000"/>
                <w:sz w:val="24"/>
                <w:szCs w:val="24"/>
              </w:rPr>
            </w:pPr>
            <w:r>
              <w:rPr>
                <w:rFonts w:cs="Times New Roman"/>
                <w:color w:val="000000"/>
                <w:sz w:val="24"/>
                <w:szCs w:val="24"/>
              </w:rPr>
              <w:t>_______________________</w:t>
            </w:r>
          </w:p>
          <w:p w:rsidR="000E3AE0" w:rsidRDefault="000E3AE0" w:rsidP="00A27CB2">
            <w:pPr>
              <w:autoSpaceDE w:val="0"/>
              <w:autoSpaceDN w:val="0"/>
              <w:adjustRightInd w:val="0"/>
              <w:spacing w:after="0" w:line="240" w:lineRule="auto"/>
              <w:rPr>
                <w:rFonts w:cs="Times New Roman"/>
                <w:color w:val="000000"/>
                <w:sz w:val="24"/>
                <w:szCs w:val="24"/>
              </w:rPr>
            </w:pPr>
            <w:r>
              <w:rPr>
                <w:rFonts w:cs="Times New Roman"/>
                <w:color w:val="000000"/>
                <w:sz w:val="24"/>
                <w:szCs w:val="24"/>
              </w:rPr>
              <w:t>_______________________</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(банковские реквизиты)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(подпись)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М.П. </w:t>
            </w:r>
          </w:p>
        </w:tc>
        <w:tc>
          <w:tcPr>
            <w:tcW w:w="3005" w:type="dxa"/>
          </w:tcPr>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Заказчик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(фамилия, имя, отчество (при наличии)/наименование юридического лица)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(дата рождения)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proofErr w:type="gramStart"/>
            <w:r w:rsidRPr="00A27CB2">
              <w:rPr>
                <w:rFonts w:cs="Times New Roman"/>
                <w:color w:val="000000"/>
                <w:sz w:val="24"/>
                <w:szCs w:val="24"/>
              </w:rPr>
              <w:t xml:space="preserve">(место нахождения/ </w:t>
            </w:r>
            <w:proofErr w:type="gramEnd"/>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адрес места жительства)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(паспорт: серия, номер, когда и кем выдан)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телефон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(подпись)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М.П. </w:t>
            </w:r>
          </w:p>
        </w:tc>
        <w:tc>
          <w:tcPr>
            <w:tcW w:w="3005" w:type="dxa"/>
          </w:tcPr>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Обучающийся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proofErr w:type="gramStart"/>
            <w:r w:rsidRPr="00A27CB2">
              <w:rPr>
                <w:rFonts w:cs="Times New Roman"/>
                <w:color w:val="000000"/>
                <w:sz w:val="24"/>
                <w:szCs w:val="24"/>
              </w:rPr>
              <w:t xml:space="preserve">(фамилия, имя, отчество </w:t>
            </w:r>
            <w:proofErr w:type="gramEnd"/>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(при наличии))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(дата рождения)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(адрес места жительства)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(паспорт: серия, номер, когда и кем выдан)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(телефон)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______________________ </w:t>
            </w:r>
          </w:p>
          <w:p w:rsidR="00A27CB2" w:rsidRPr="00A27CB2" w:rsidRDefault="00A27CB2" w:rsidP="00A27CB2">
            <w:pPr>
              <w:autoSpaceDE w:val="0"/>
              <w:autoSpaceDN w:val="0"/>
              <w:adjustRightInd w:val="0"/>
              <w:spacing w:after="0" w:line="240" w:lineRule="auto"/>
              <w:rPr>
                <w:rFonts w:cs="Times New Roman"/>
                <w:color w:val="000000"/>
                <w:sz w:val="24"/>
                <w:szCs w:val="24"/>
              </w:rPr>
            </w:pPr>
            <w:r w:rsidRPr="00A27CB2">
              <w:rPr>
                <w:rFonts w:cs="Times New Roman"/>
                <w:color w:val="000000"/>
                <w:sz w:val="24"/>
                <w:szCs w:val="24"/>
              </w:rPr>
              <w:t xml:space="preserve">(подпись) </w:t>
            </w:r>
          </w:p>
        </w:tc>
      </w:tr>
    </w:tbl>
    <w:p w:rsidR="00307602" w:rsidRDefault="00307602"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pPr>
    </w:p>
    <w:p w:rsidR="00EC7CBC" w:rsidRDefault="00EC7CBC" w:rsidP="00A27CB2">
      <w:pPr>
        <w:pStyle w:val="Default"/>
        <w:ind w:firstLine="708"/>
        <w:jc w:val="both"/>
        <w:rPr>
          <w:rFonts w:ascii="PT Astra Serif" w:hAnsi="PT Astra Serif"/>
        </w:rPr>
        <w:sectPr w:rsidR="00EC7CBC" w:rsidSect="00EC7CBC">
          <w:headerReference w:type="default" r:id="rId17"/>
          <w:pgSz w:w="11906" w:h="16838"/>
          <w:pgMar w:top="1134" w:right="567" w:bottom="1134" w:left="1701" w:header="709" w:footer="709" w:gutter="0"/>
          <w:cols w:space="708"/>
          <w:titlePg/>
          <w:docGrid w:linePitch="360"/>
        </w:sectPr>
      </w:pPr>
    </w:p>
    <w:p w:rsidR="00EC7CBC" w:rsidRPr="00EC7CBC" w:rsidRDefault="00EC7CBC" w:rsidP="00EC7CBC">
      <w:pPr>
        <w:pStyle w:val="Default"/>
        <w:ind w:firstLine="708"/>
        <w:jc w:val="right"/>
        <w:rPr>
          <w:rFonts w:ascii="PT Astra Serif" w:hAnsi="PT Astra Serif"/>
          <w:b/>
          <w:sz w:val="28"/>
          <w:szCs w:val="28"/>
        </w:rPr>
      </w:pPr>
      <w:r w:rsidRPr="00EC7CBC">
        <w:rPr>
          <w:rFonts w:ascii="PT Astra Serif" w:hAnsi="PT Astra Serif"/>
          <w:b/>
          <w:sz w:val="28"/>
          <w:szCs w:val="28"/>
        </w:rPr>
        <w:lastRenderedPageBreak/>
        <w:t xml:space="preserve">Приложение  6 </w:t>
      </w:r>
    </w:p>
    <w:p w:rsidR="00EC7CBC" w:rsidRPr="00EC7CBC" w:rsidRDefault="00EC7CBC" w:rsidP="00EC7CBC">
      <w:pPr>
        <w:pStyle w:val="Default"/>
        <w:ind w:firstLine="708"/>
        <w:jc w:val="right"/>
        <w:rPr>
          <w:rFonts w:ascii="PT Astra Serif" w:hAnsi="PT Astra Serif"/>
          <w:b/>
          <w:sz w:val="28"/>
          <w:szCs w:val="28"/>
        </w:rPr>
      </w:pPr>
      <w:r w:rsidRPr="00EC7CBC">
        <w:rPr>
          <w:rFonts w:ascii="PT Astra Serif" w:hAnsi="PT Astra Serif"/>
          <w:b/>
          <w:sz w:val="28"/>
          <w:szCs w:val="28"/>
        </w:rPr>
        <w:t xml:space="preserve">к стандарту предоставления услуги </w:t>
      </w:r>
    </w:p>
    <w:p w:rsidR="00EC7CBC" w:rsidRPr="00EC7CBC" w:rsidRDefault="00EC7CBC" w:rsidP="00EC7CBC">
      <w:pPr>
        <w:pStyle w:val="Default"/>
        <w:ind w:firstLine="708"/>
        <w:jc w:val="both"/>
        <w:rPr>
          <w:rFonts w:ascii="PT Astra Serif" w:hAnsi="PT Astra Serif"/>
          <w:b/>
          <w:sz w:val="28"/>
          <w:szCs w:val="28"/>
        </w:rPr>
      </w:pPr>
    </w:p>
    <w:p w:rsidR="00EC7CBC" w:rsidRDefault="00EC7CBC" w:rsidP="00EC7CBC">
      <w:pPr>
        <w:pStyle w:val="Default"/>
        <w:ind w:firstLine="708"/>
        <w:jc w:val="center"/>
        <w:rPr>
          <w:rFonts w:ascii="PT Astra Serif" w:hAnsi="PT Astra Serif"/>
          <w:b/>
          <w:sz w:val="28"/>
          <w:szCs w:val="28"/>
        </w:rPr>
      </w:pPr>
      <w:r w:rsidRPr="00EC7CBC">
        <w:rPr>
          <w:rFonts w:ascii="PT Astra Serif" w:hAnsi="PT Astra Serif"/>
          <w:b/>
          <w:sz w:val="28"/>
          <w:szCs w:val="28"/>
        </w:rPr>
        <w:t>Описание документов,  необходимых для предоставления Услуги</w:t>
      </w:r>
    </w:p>
    <w:p w:rsidR="00EC7CBC" w:rsidRPr="00EC7CBC" w:rsidRDefault="00EC7CBC" w:rsidP="00EC7CBC">
      <w:pPr>
        <w:pStyle w:val="Default"/>
        <w:ind w:firstLine="708"/>
        <w:jc w:val="center"/>
        <w:rPr>
          <w:rFonts w:ascii="PT Astra Serif" w:hAnsi="PT Astra Serif"/>
          <w:b/>
          <w:sz w:val="28"/>
          <w:szCs w:val="28"/>
        </w:rPr>
      </w:pPr>
    </w:p>
    <w:tbl>
      <w:tblPr>
        <w:tblStyle w:val="af0"/>
        <w:tblW w:w="14850" w:type="dxa"/>
        <w:tblLayout w:type="fixed"/>
        <w:tblLook w:val="04A0" w:firstRow="1" w:lastRow="0" w:firstColumn="1" w:lastColumn="0" w:noHBand="0" w:noVBand="1"/>
      </w:tblPr>
      <w:tblGrid>
        <w:gridCol w:w="1526"/>
        <w:gridCol w:w="142"/>
        <w:gridCol w:w="4819"/>
        <w:gridCol w:w="8363"/>
      </w:tblGrid>
      <w:tr w:rsidR="001E0C7E" w:rsidTr="00BD0AA7">
        <w:trPr>
          <w:tblHeader/>
        </w:trPr>
        <w:tc>
          <w:tcPr>
            <w:tcW w:w="1526" w:type="dxa"/>
          </w:tcPr>
          <w:p w:rsidR="001E0C7E" w:rsidRPr="00EC7CBC" w:rsidRDefault="001E0C7E" w:rsidP="00EC7CBC">
            <w:pPr>
              <w:pStyle w:val="Default"/>
              <w:tabs>
                <w:tab w:val="left" w:pos="2635"/>
              </w:tabs>
              <w:jc w:val="center"/>
              <w:rPr>
                <w:rFonts w:ascii="PT Astra Serif" w:hAnsi="PT Astra Serif"/>
                <w:b/>
              </w:rPr>
            </w:pPr>
            <w:r w:rsidRPr="00EC7CBC">
              <w:rPr>
                <w:rFonts w:ascii="PT Astra Serif" w:hAnsi="PT Astra Serif"/>
                <w:b/>
              </w:rPr>
              <w:t>Класс документа</w:t>
            </w:r>
          </w:p>
        </w:tc>
        <w:tc>
          <w:tcPr>
            <w:tcW w:w="4961" w:type="dxa"/>
            <w:gridSpan w:val="2"/>
          </w:tcPr>
          <w:p w:rsidR="001E0C7E" w:rsidRPr="00EC7CBC" w:rsidRDefault="001E0C7E" w:rsidP="00EC7CBC">
            <w:pPr>
              <w:pStyle w:val="Default"/>
              <w:jc w:val="center"/>
              <w:rPr>
                <w:rFonts w:ascii="PT Astra Serif" w:hAnsi="PT Astra Serif"/>
                <w:b/>
              </w:rPr>
            </w:pPr>
            <w:r w:rsidRPr="00EC7CBC">
              <w:rPr>
                <w:rFonts w:ascii="PT Astra Serif" w:hAnsi="PT Astra Serif"/>
                <w:b/>
              </w:rPr>
              <w:t>Виды документов</w:t>
            </w:r>
          </w:p>
        </w:tc>
        <w:tc>
          <w:tcPr>
            <w:tcW w:w="8363" w:type="dxa"/>
          </w:tcPr>
          <w:p w:rsidR="001E0C7E" w:rsidRPr="00EC7CBC" w:rsidRDefault="001E0C7E" w:rsidP="00EC7CBC">
            <w:pPr>
              <w:pStyle w:val="Default"/>
              <w:jc w:val="center"/>
              <w:rPr>
                <w:rFonts w:ascii="PT Astra Serif" w:hAnsi="PT Astra Serif"/>
                <w:b/>
              </w:rPr>
            </w:pPr>
            <w:r w:rsidRPr="00EC7CBC">
              <w:rPr>
                <w:rFonts w:ascii="PT Astra Serif" w:hAnsi="PT Astra Serif"/>
                <w:b/>
              </w:rPr>
              <w:t>Общее описание документа</w:t>
            </w:r>
          </w:p>
        </w:tc>
      </w:tr>
      <w:tr w:rsidR="00BD0AA7" w:rsidTr="00783CF3">
        <w:trPr>
          <w:tblHeader/>
        </w:trPr>
        <w:tc>
          <w:tcPr>
            <w:tcW w:w="14850" w:type="dxa"/>
            <w:gridSpan w:val="4"/>
          </w:tcPr>
          <w:p w:rsidR="00BD0AA7" w:rsidRPr="00EC7CBC" w:rsidRDefault="00907526" w:rsidP="00EC7CBC">
            <w:pPr>
              <w:pStyle w:val="Default"/>
              <w:jc w:val="center"/>
              <w:rPr>
                <w:rFonts w:ascii="PT Astra Serif" w:hAnsi="PT Astra Serif"/>
                <w:b/>
              </w:rPr>
            </w:pPr>
            <w:r w:rsidRPr="00907526">
              <w:rPr>
                <w:rFonts w:ascii="PT Astra Serif" w:hAnsi="PT Astra Serif"/>
                <w:b/>
              </w:rPr>
              <w:t>Документы, предоставляемые Заявителем</w:t>
            </w:r>
          </w:p>
        </w:tc>
      </w:tr>
      <w:tr w:rsidR="001E0C7E" w:rsidRPr="006F7E60" w:rsidTr="00BD0AA7">
        <w:trPr>
          <w:trHeight w:val="242"/>
        </w:trPr>
        <w:tc>
          <w:tcPr>
            <w:tcW w:w="1526" w:type="dxa"/>
            <w:vMerge w:val="restart"/>
          </w:tcPr>
          <w:p w:rsidR="001E0C7E" w:rsidRPr="006F7E60" w:rsidRDefault="001E0C7E" w:rsidP="00F71AEC">
            <w:pPr>
              <w:pStyle w:val="Default"/>
              <w:jc w:val="center"/>
              <w:rPr>
                <w:rFonts w:ascii="PT Astra Serif" w:hAnsi="PT Astra Serif"/>
                <w:sz w:val="22"/>
                <w:szCs w:val="22"/>
              </w:rPr>
            </w:pPr>
            <w:r w:rsidRPr="006F7E60">
              <w:rPr>
                <w:rFonts w:ascii="PT Astra Serif" w:hAnsi="PT Astra Serif"/>
                <w:sz w:val="22"/>
                <w:szCs w:val="22"/>
              </w:rPr>
              <w:t>Заявка</w:t>
            </w:r>
          </w:p>
        </w:tc>
        <w:tc>
          <w:tcPr>
            <w:tcW w:w="4961" w:type="dxa"/>
            <w:gridSpan w:val="2"/>
            <w:vMerge w:val="restart"/>
          </w:tcPr>
          <w:p w:rsidR="001E0C7E" w:rsidRPr="006F7E60" w:rsidRDefault="001E0C7E" w:rsidP="00EC7CBC">
            <w:pPr>
              <w:pStyle w:val="Default"/>
              <w:jc w:val="center"/>
              <w:rPr>
                <w:rFonts w:ascii="PT Astra Serif" w:hAnsi="PT Astra Serif"/>
                <w:sz w:val="22"/>
                <w:szCs w:val="22"/>
              </w:rPr>
            </w:pPr>
            <w:r w:rsidRPr="006F7E60">
              <w:rPr>
                <w:rFonts w:ascii="PT Astra Serif" w:hAnsi="PT Astra Serif"/>
                <w:sz w:val="22"/>
                <w:szCs w:val="22"/>
              </w:rPr>
              <w:t>Заявление</w:t>
            </w:r>
          </w:p>
        </w:tc>
        <w:tc>
          <w:tcPr>
            <w:tcW w:w="8363" w:type="dxa"/>
          </w:tcPr>
          <w:p w:rsidR="001E0C7E" w:rsidRPr="006F7E60" w:rsidRDefault="001E0C7E" w:rsidP="00FE6229">
            <w:pPr>
              <w:pStyle w:val="Default"/>
              <w:rPr>
                <w:rFonts w:ascii="PT Astra Serif" w:hAnsi="PT Astra Serif"/>
                <w:sz w:val="22"/>
                <w:szCs w:val="22"/>
              </w:rPr>
            </w:pPr>
            <w:r w:rsidRPr="006F7E60">
              <w:rPr>
                <w:rFonts w:ascii="PT Astra Serif" w:hAnsi="PT Astra Serif"/>
                <w:sz w:val="22"/>
                <w:szCs w:val="22"/>
              </w:rPr>
              <w:t xml:space="preserve">Оформляется  по форме, указанной в приложении 1 к настоящему стандарту </w:t>
            </w:r>
          </w:p>
        </w:tc>
      </w:tr>
      <w:tr w:rsidR="001E0C7E" w:rsidRPr="006F7E60" w:rsidTr="00BD0AA7">
        <w:trPr>
          <w:trHeight w:val="217"/>
        </w:trPr>
        <w:tc>
          <w:tcPr>
            <w:tcW w:w="1526" w:type="dxa"/>
            <w:vMerge/>
          </w:tcPr>
          <w:p w:rsidR="001E0C7E" w:rsidRPr="006F7E60" w:rsidRDefault="001E0C7E" w:rsidP="00EC7CBC">
            <w:pPr>
              <w:pStyle w:val="Default"/>
              <w:jc w:val="center"/>
              <w:rPr>
                <w:rFonts w:ascii="PT Astra Serif" w:hAnsi="PT Astra Serif"/>
                <w:sz w:val="22"/>
                <w:szCs w:val="22"/>
              </w:rPr>
            </w:pPr>
          </w:p>
        </w:tc>
        <w:tc>
          <w:tcPr>
            <w:tcW w:w="4961" w:type="dxa"/>
            <w:gridSpan w:val="2"/>
            <w:vMerge/>
          </w:tcPr>
          <w:p w:rsidR="001E0C7E" w:rsidRPr="006F7E60" w:rsidRDefault="001E0C7E" w:rsidP="00EC7CBC">
            <w:pPr>
              <w:pStyle w:val="Default"/>
              <w:jc w:val="center"/>
              <w:rPr>
                <w:rFonts w:ascii="PT Astra Serif" w:hAnsi="PT Astra Serif"/>
                <w:sz w:val="22"/>
                <w:szCs w:val="22"/>
              </w:rPr>
            </w:pPr>
          </w:p>
        </w:tc>
        <w:tc>
          <w:tcPr>
            <w:tcW w:w="8363" w:type="dxa"/>
          </w:tcPr>
          <w:p w:rsidR="001E0C7E" w:rsidRPr="006F7E60" w:rsidRDefault="001E0C7E" w:rsidP="00FE6229">
            <w:pPr>
              <w:pStyle w:val="Default"/>
              <w:rPr>
                <w:rFonts w:ascii="PT Astra Serif" w:hAnsi="PT Astra Serif"/>
                <w:sz w:val="22"/>
                <w:szCs w:val="22"/>
              </w:rPr>
            </w:pPr>
            <w:r w:rsidRPr="006F7E60">
              <w:rPr>
                <w:rFonts w:ascii="PT Astra Serif" w:hAnsi="PT Astra Serif"/>
                <w:sz w:val="22"/>
                <w:szCs w:val="22"/>
              </w:rPr>
              <w:t>Заполняется интерактивная форма заявления</w:t>
            </w:r>
          </w:p>
        </w:tc>
      </w:tr>
      <w:tr w:rsidR="001E0C7E" w:rsidRPr="006F7E60" w:rsidTr="00BD0AA7">
        <w:tc>
          <w:tcPr>
            <w:tcW w:w="1526" w:type="dxa"/>
            <w:vMerge w:val="restart"/>
          </w:tcPr>
          <w:p w:rsidR="001E0C7E" w:rsidRPr="006F7E60" w:rsidRDefault="001E0C7E" w:rsidP="00EC7CBC">
            <w:pPr>
              <w:pStyle w:val="Default"/>
              <w:jc w:val="center"/>
              <w:rPr>
                <w:rFonts w:ascii="PT Astra Serif" w:hAnsi="PT Astra Serif"/>
                <w:sz w:val="22"/>
                <w:szCs w:val="22"/>
              </w:rPr>
            </w:pPr>
            <w:r w:rsidRPr="006F7E60">
              <w:rPr>
                <w:rFonts w:ascii="PT Astra Serif" w:hAnsi="PT Astra Serif"/>
                <w:sz w:val="22"/>
                <w:szCs w:val="22"/>
              </w:rPr>
              <w:t xml:space="preserve">Документ, удостоверяющий личность </w:t>
            </w:r>
          </w:p>
        </w:tc>
        <w:tc>
          <w:tcPr>
            <w:tcW w:w="4961" w:type="dxa"/>
            <w:gridSpan w:val="2"/>
          </w:tcPr>
          <w:p w:rsidR="001E0C7E" w:rsidRPr="006F7E60" w:rsidRDefault="001E0C7E">
            <w:pPr>
              <w:pStyle w:val="Default"/>
              <w:rPr>
                <w:rFonts w:ascii="PT Astra Serif" w:hAnsi="PT Astra Serif"/>
                <w:sz w:val="22"/>
                <w:szCs w:val="22"/>
              </w:rPr>
            </w:pPr>
            <w:r w:rsidRPr="006F7E60">
              <w:rPr>
                <w:rFonts w:ascii="PT Astra Serif" w:hAnsi="PT Astra Serif"/>
                <w:sz w:val="22"/>
                <w:szCs w:val="22"/>
              </w:rPr>
              <w:t xml:space="preserve">Паспорт гражданина Российской Федерации </w:t>
            </w:r>
          </w:p>
        </w:tc>
        <w:tc>
          <w:tcPr>
            <w:tcW w:w="8363" w:type="dxa"/>
          </w:tcPr>
          <w:p w:rsidR="001E0C7E" w:rsidRPr="006F7E60" w:rsidRDefault="001E0C7E" w:rsidP="00DB3B5D">
            <w:pPr>
              <w:pStyle w:val="Default"/>
              <w:jc w:val="both"/>
              <w:rPr>
                <w:rFonts w:ascii="PT Astra Serif" w:hAnsi="PT Astra Serif"/>
                <w:sz w:val="22"/>
                <w:szCs w:val="22"/>
              </w:rPr>
            </w:pPr>
            <w:r w:rsidRPr="006F7E60">
              <w:rPr>
                <w:rFonts w:ascii="PT Astra Serif" w:hAnsi="PT Astra Serif"/>
                <w:sz w:val="22"/>
                <w:szCs w:val="22"/>
              </w:rPr>
              <w:t xml:space="preserve">Документ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w:t>
            </w:r>
          </w:p>
        </w:tc>
      </w:tr>
      <w:tr w:rsidR="001E0C7E" w:rsidRPr="006F7E60" w:rsidTr="00BD0AA7">
        <w:trPr>
          <w:trHeight w:val="2040"/>
        </w:trPr>
        <w:tc>
          <w:tcPr>
            <w:tcW w:w="1526" w:type="dxa"/>
            <w:vMerge/>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pPr>
              <w:pStyle w:val="Default"/>
              <w:rPr>
                <w:rFonts w:ascii="PT Astra Serif" w:hAnsi="PT Astra Serif"/>
                <w:sz w:val="22"/>
                <w:szCs w:val="22"/>
              </w:rPr>
            </w:pPr>
            <w:r w:rsidRPr="006F7E60">
              <w:rPr>
                <w:rFonts w:ascii="PT Astra Serif" w:hAnsi="PT Astra Serif"/>
                <w:sz w:val="22"/>
                <w:szCs w:val="22"/>
              </w:rPr>
              <w:t xml:space="preserve">Паспорт гражданина СССР </w:t>
            </w:r>
          </w:p>
        </w:tc>
        <w:tc>
          <w:tcPr>
            <w:tcW w:w="8363" w:type="dxa"/>
          </w:tcPr>
          <w:tbl>
            <w:tblPr>
              <w:tblW w:w="8964" w:type="dxa"/>
              <w:tblBorders>
                <w:top w:val="nil"/>
                <w:left w:val="nil"/>
                <w:bottom w:val="nil"/>
                <w:right w:val="nil"/>
              </w:tblBorders>
              <w:tblLayout w:type="fixed"/>
              <w:tblLook w:val="0000" w:firstRow="0" w:lastRow="0" w:firstColumn="0" w:lastColumn="0" w:noHBand="0" w:noVBand="0"/>
            </w:tblPr>
            <w:tblGrid>
              <w:gridCol w:w="8964"/>
            </w:tblGrid>
            <w:tr w:rsidR="001E0C7E" w:rsidRPr="006F7E60" w:rsidTr="001E0C7E">
              <w:trPr>
                <w:trHeight w:val="1492"/>
              </w:trPr>
              <w:tc>
                <w:tcPr>
                  <w:tcW w:w="8964" w:type="dxa"/>
                </w:tcPr>
                <w:p w:rsidR="001E0C7E" w:rsidRPr="006F7E60" w:rsidRDefault="001E0C7E" w:rsidP="006F7E60">
                  <w:pPr>
                    <w:pStyle w:val="Default"/>
                    <w:ind w:right="317"/>
                    <w:rPr>
                      <w:rFonts w:ascii="PT Astra Serif" w:hAnsi="PT Astra Serif"/>
                      <w:sz w:val="22"/>
                      <w:szCs w:val="22"/>
                    </w:rPr>
                  </w:pPr>
                  <w:r w:rsidRPr="006F7E60">
                    <w:rPr>
                      <w:rFonts w:ascii="PT Astra Serif" w:hAnsi="PT Astra Serif"/>
                      <w:sz w:val="22"/>
                      <w:szCs w:val="22"/>
                    </w:rPr>
                    <w:t>Образец паспорта гражданина Союза Советских Социалистических Республик и описание паспорта утверждены постановлением С</w:t>
                  </w:r>
                  <w:r w:rsidR="006F7E60">
                    <w:rPr>
                      <w:rFonts w:ascii="PT Astra Serif" w:hAnsi="PT Astra Serif"/>
                      <w:sz w:val="22"/>
                      <w:szCs w:val="22"/>
                    </w:rPr>
                    <w:t xml:space="preserve">овмина СССР от 28.08.1974 №677                                 </w:t>
                  </w:r>
                  <w:r w:rsidRPr="006F7E60">
                    <w:rPr>
                      <w:rFonts w:ascii="PT Astra Serif" w:hAnsi="PT Astra Serif"/>
                      <w:sz w:val="22"/>
                      <w:szCs w:val="22"/>
                    </w:rPr>
                    <w:t xml:space="preserve">«Об утверждении Положения о паспортной системе в СССР». </w:t>
                  </w:r>
                </w:p>
                <w:p w:rsidR="001E0C7E" w:rsidRPr="006F7E60" w:rsidRDefault="001E0C7E" w:rsidP="006F7E60">
                  <w:pPr>
                    <w:pStyle w:val="Default"/>
                    <w:ind w:right="317"/>
                    <w:jc w:val="both"/>
                    <w:rPr>
                      <w:rFonts w:ascii="PT Astra Serif" w:hAnsi="PT Astra Serif"/>
                      <w:sz w:val="22"/>
                      <w:szCs w:val="22"/>
                    </w:rPr>
                  </w:pPr>
                  <w:r w:rsidRPr="006F7E60">
                    <w:rPr>
                      <w:rFonts w:ascii="PT Astra Serif" w:hAnsi="PT Astra Serif"/>
                      <w:sz w:val="22"/>
                      <w:szCs w:val="22"/>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6F7E60">
                    <w:rPr>
                      <w:rFonts w:ascii="PT Astra Serif" w:hAnsi="PT Astra Serif"/>
                      <w:sz w:val="22"/>
                      <w:szCs w:val="22"/>
                    </w:rPr>
                    <w:t>действительными</w:t>
                  </w:r>
                  <w:proofErr w:type="gramEnd"/>
                  <w:r w:rsidRPr="006F7E60">
                    <w:rPr>
                      <w:rFonts w:ascii="PT Astra Serif" w:hAnsi="PT Astra Serif"/>
                      <w:sz w:val="22"/>
                      <w:szCs w:val="22"/>
                    </w:rPr>
                    <w:t xml:space="preserve"> до </w:t>
                  </w:r>
                  <w:r w:rsidR="006F7E60">
                    <w:rPr>
                      <w:rFonts w:ascii="PT Astra Serif" w:hAnsi="PT Astra Serif"/>
                      <w:sz w:val="22"/>
                      <w:szCs w:val="22"/>
                    </w:rPr>
                    <w:t>0</w:t>
                  </w:r>
                  <w:r w:rsidRPr="006F7E60">
                    <w:rPr>
                      <w:rFonts w:ascii="PT Astra Serif" w:hAnsi="PT Astra Serif"/>
                      <w:sz w:val="22"/>
                      <w:szCs w:val="22"/>
                    </w:rPr>
                    <w:t>1</w:t>
                  </w:r>
                  <w:r w:rsidR="006F7E60">
                    <w:rPr>
                      <w:rFonts w:ascii="PT Astra Serif" w:hAnsi="PT Astra Serif"/>
                      <w:sz w:val="22"/>
                      <w:szCs w:val="22"/>
                    </w:rPr>
                    <w:t>.07.</w:t>
                  </w:r>
                  <w:r w:rsidRPr="006F7E60">
                    <w:rPr>
                      <w:rFonts w:ascii="PT Astra Serif" w:hAnsi="PT Astra Serif"/>
                      <w:sz w:val="22"/>
                      <w:szCs w:val="22"/>
                    </w:rPr>
                    <w:t>2009  паспортов гражданина СССР образца 1974 года для некоторых категорий иностранных граждан и лиц без гражданства»)</w:t>
                  </w:r>
                </w:p>
              </w:tc>
            </w:tr>
          </w:tbl>
          <w:p w:rsidR="001E0C7E" w:rsidRPr="006F7E60" w:rsidRDefault="001E0C7E">
            <w:pPr>
              <w:pStyle w:val="Default"/>
              <w:rPr>
                <w:rFonts w:ascii="PT Astra Serif" w:hAnsi="PT Astra Serif"/>
                <w:sz w:val="22"/>
                <w:szCs w:val="22"/>
              </w:rPr>
            </w:pPr>
          </w:p>
        </w:tc>
      </w:tr>
      <w:tr w:rsidR="001E0C7E" w:rsidRPr="006F7E60" w:rsidTr="00BD0AA7">
        <w:tc>
          <w:tcPr>
            <w:tcW w:w="1526" w:type="dxa"/>
            <w:vMerge/>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pPr>
              <w:pStyle w:val="Default"/>
              <w:rPr>
                <w:rFonts w:ascii="PT Astra Serif" w:hAnsi="PT Astra Serif"/>
                <w:sz w:val="22"/>
                <w:szCs w:val="22"/>
              </w:rPr>
            </w:pPr>
            <w:r w:rsidRPr="006F7E60">
              <w:rPr>
                <w:rFonts w:ascii="PT Astra Serif" w:hAnsi="PT Astra Serif"/>
                <w:sz w:val="22"/>
                <w:szCs w:val="22"/>
              </w:rPr>
              <w:t xml:space="preserve">Временное удостоверение личности гражданина Российской Федерации </w:t>
            </w:r>
          </w:p>
        </w:tc>
        <w:tc>
          <w:tcPr>
            <w:tcW w:w="8363" w:type="dxa"/>
          </w:tcPr>
          <w:p w:rsidR="001E0C7E" w:rsidRPr="006F7E60" w:rsidRDefault="001E0C7E" w:rsidP="0029759A">
            <w:pPr>
              <w:pStyle w:val="Default"/>
              <w:jc w:val="both"/>
              <w:rPr>
                <w:rFonts w:ascii="PT Astra Serif" w:hAnsi="PT Astra Serif"/>
                <w:sz w:val="22"/>
                <w:szCs w:val="22"/>
              </w:rPr>
            </w:pPr>
            <w:r w:rsidRPr="006F7E60">
              <w:rPr>
                <w:rFonts w:ascii="PT Astra Serif" w:hAnsi="PT Astra Serif"/>
                <w:sz w:val="22"/>
                <w:szCs w:val="22"/>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r>
      <w:tr w:rsidR="001E0C7E" w:rsidRPr="006F7E60" w:rsidTr="00B46A26">
        <w:trPr>
          <w:trHeight w:val="3111"/>
        </w:trPr>
        <w:tc>
          <w:tcPr>
            <w:tcW w:w="1526" w:type="dxa"/>
            <w:vMerge w:val="restart"/>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29759A">
            <w:pPr>
              <w:pStyle w:val="Default"/>
              <w:jc w:val="both"/>
              <w:rPr>
                <w:rFonts w:ascii="PT Astra Serif" w:hAnsi="PT Astra Serif"/>
                <w:sz w:val="22"/>
                <w:szCs w:val="22"/>
              </w:rPr>
            </w:pPr>
            <w:r w:rsidRPr="006F7E60">
              <w:rPr>
                <w:rFonts w:ascii="PT Astra Serif" w:hAnsi="PT Astra Serif"/>
                <w:sz w:val="22"/>
                <w:szCs w:val="22"/>
              </w:rPr>
              <w:t xml:space="preserve">Документы воинского учета (военный билет солдата, матроса, сержанта, старшины, прапорщика, мичмана, военного билета офицера запаса, справки взамен военного билета, временное удостоверение, выданное взамен военного билета, удостоверение личности офицера, удостоверение личности военнослужащего Российской Федерации, временное </w:t>
            </w:r>
            <w:proofErr w:type="gramStart"/>
            <w:r w:rsidRPr="006F7E60">
              <w:rPr>
                <w:rFonts w:ascii="PT Astra Serif" w:hAnsi="PT Astra Serif"/>
                <w:sz w:val="22"/>
                <w:szCs w:val="22"/>
              </w:rPr>
              <w:t>удостоверение</w:t>
            </w:r>
            <w:proofErr w:type="gramEnd"/>
            <w:r w:rsidRPr="006F7E60">
              <w:rPr>
                <w:rFonts w:ascii="PT Astra Serif" w:hAnsi="PT Astra Serif"/>
                <w:sz w:val="22"/>
                <w:szCs w:val="22"/>
              </w:rPr>
              <w:t xml:space="preserve"> выданное взамен военного билета офицера запаса, удостоверения гражданина, подлежащего призыву на военную службу</w:t>
            </w:r>
          </w:p>
        </w:tc>
        <w:tc>
          <w:tcPr>
            <w:tcW w:w="8363" w:type="dxa"/>
          </w:tcPr>
          <w:p w:rsidR="001E0C7E" w:rsidRPr="006F7E60" w:rsidRDefault="001E0C7E" w:rsidP="0029759A">
            <w:pPr>
              <w:pStyle w:val="Default"/>
              <w:jc w:val="both"/>
              <w:rPr>
                <w:rFonts w:ascii="PT Astra Serif" w:hAnsi="PT Astra Serif"/>
                <w:sz w:val="22"/>
                <w:szCs w:val="22"/>
              </w:rPr>
            </w:pPr>
            <w:r w:rsidRPr="006F7E60">
              <w:rPr>
                <w:rFonts w:ascii="PT Astra Serif" w:hAnsi="PT Astra Serif"/>
                <w:sz w:val="22"/>
                <w:szCs w:val="22"/>
              </w:rPr>
              <w:t xml:space="preserve">Формы установлены Инструкцией по обеспечению </w:t>
            </w:r>
            <w:proofErr w:type="gramStart"/>
            <w:r w:rsidRPr="006F7E60">
              <w:rPr>
                <w:rFonts w:ascii="PT Astra Serif" w:hAnsi="PT Astra Serif"/>
                <w:sz w:val="22"/>
                <w:szCs w:val="22"/>
              </w:rPr>
              <w:t>функционирования системы воинского учета граждан Российской Федерации</w:t>
            </w:r>
            <w:proofErr w:type="gramEnd"/>
            <w:r w:rsidRPr="006F7E60">
              <w:rPr>
                <w:rFonts w:ascii="PT Astra Serif" w:hAnsi="PT Astra Serif"/>
                <w:sz w:val="22"/>
                <w:szCs w:val="22"/>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1E0C7E">
            <w:pPr>
              <w:pStyle w:val="Default"/>
              <w:rPr>
                <w:rFonts w:ascii="PT Astra Serif" w:hAnsi="PT Astra Serif"/>
                <w:sz w:val="22"/>
                <w:szCs w:val="22"/>
              </w:rPr>
            </w:pPr>
            <w:r w:rsidRPr="006F7E60">
              <w:rPr>
                <w:rFonts w:ascii="PT Astra Serif" w:hAnsi="PT Astra Serif"/>
                <w:sz w:val="22"/>
                <w:szCs w:val="22"/>
              </w:rPr>
              <w:t>Паспорт иностранного гражданина</w:t>
            </w:r>
          </w:p>
        </w:tc>
        <w:tc>
          <w:tcPr>
            <w:tcW w:w="8363" w:type="dxa"/>
          </w:tcPr>
          <w:p w:rsidR="001E0C7E" w:rsidRPr="006F7E60" w:rsidRDefault="001E0C7E" w:rsidP="003B0E3D">
            <w:pPr>
              <w:pStyle w:val="Default"/>
              <w:jc w:val="both"/>
              <w:rPr>
                <w:rFonts w:ascii="PT Astra Serif" w:hAnsi="PT Astra Serif"/>
                <w:sz w:val="22"/>
                <w:szCs w:val="22"/>
              </w:rPr>
            </w:pPr>
            <w:r w:rsidRPr="006F7E60">
              <w:rPr>
                <w:rFonts w:ascii="PT Astra Serif" w:hAnsi="PT Astra Serif"/>
                <w:sz w:val="22"/>
                <w:szCs w:val="22"/>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B0E3D">
            <w:pPr>
              <w:pStyle w:val="Default"/>
              <w:jc w:val="both"/>
              <w:rPr>
                <w:rFonts w:ascii="PT Astra Serif" w:hAnsi="PT Astra Serif"/>
                <w:sz w:val="22"/>
                <w:szCs w:val="22"/>
              </w:rPr>
            </w:pPr>
            <w:r w:rsidRPr="006F7E60">
              <w:rPr>
                <w:rFonts w:ascii="PT Astra Serif" w:hAnsi="PT Astra Serif"/>
                <w:sz w:val="22"/>
                <w:szCs w:val="22"/>
              </w:rPr>
              <w:t>Свидетельство  о рассмотрении ходатайства о признании лица беженцем</w:t>
            </w:r>
            <w:r w:rsidRPr="006F7E60">
              <w:rPr>
                <w:rFonts w:ascii="PT Astra Serif" w:hAnsi="PT Astra Serif"/>
                <w:sz w:val="22"/>
                <w:szCs w:val="22"/>
              </w:rPr>
              <w:tab/>
              <w:t>на территории Российской Федерации по существу</w:t>
            </w:r>
          </w:p>
        </w:tc>
        <w:tc>
          <w:tcPr>
            <w:tcW w:w="8363" w:type="dxa"/>
          </w:tcPr>
          <w:p w:rsidR="001E0C7E" w:rsidRPr="006F7E60" w:rsidRDefault="001E0C7E" w:rsidP="006F7E60">
            <w:pPr>
              <w:pStyle w:val="Default"/>
              <w:jc w:val="both"/>
              <w:rPr>
                <w:rFonts w:ascii="PT Astra Serif" w:hAnsi="PT Astra Serif"/>
                <w:sz w:val="22"/>
                <w:szCs w:val="22"/>
              </w:rPr>
            </w:pPr>
            <w:r w:rsidRPr="006F7E60">
              <w:rPr>
                <w:rFonts w:ascii="PT Astra Serif" w:hAnsi="PT Astra Serif"/>
                <w:sz w:val="22"/>
                <w:szCs w:val="22"/>
              </w:rPr>
              <w:t xml:space="preserve">Форма утверждена приказом МВД России от 21.09.2017 № 732 «О </w:t>
            </w:r>
            <w:proofErr w:type="gramStart"/>
            <w:r w:rsidRPr="006F7E60">
              <w:rPr>
                <w:rFonts w:ascii="PT Astra Serif" w:hAnsi="PT Astra Serif"/>
                <w:sz w:val="22"/>
                <w:szCs w:val="22"/>
              </w:rPr>
              <w:t>свидетельстве</w:t>
            </w:r>
            <w:proofErr w:type="gramEnd"/>
            <w:r w:rsidRPr="006F7E60">
              <w:rPr>
                <w:rFonts w:ascii="PT Astra Serif" w:hAnsi="PT Astra Serif"/>
                <w:sz w:val="22"/>
                <w:szCs w:val="22"/>
              </w:rPr>
              <w:t xml:space="preserve"> о рассмотрении ходатайства о признании</w:t>
            </w:r>
            <w:r w:rsidRPr="006F7E60">
              <w:rPr>
                <w:rFonts w:ascii="PT Astra Serif" w:hAnsi="PT Astra Serif"/>
                <w:sz w:val="22"/>
                <w:szCs w:val="22"/>
              </w:rPr>
              <w:tab/>
              <w:t>беженцем на</w:t>
            </w:r>
            <w:r w:rsidRPr="006F7E60">
              <w:rPr>
                <w:rFonts w:ascii="PT Astra Serif" w:hAnsi="PT Astra Serif"/>
                <w:sz w:val="22"/>
                <w:szCs w:val="22"/>
              </w:rPr>
              <w:tab/>
              <w:t>территории</w:t>
            </w:r>
            <w:r w:rsidR="006F7E60">
              <w:rPr>
                <w:rFonts w:ascii="PT Astra Serif" w:hAnsi="PT Astra Serif"/>
                <w:sz w:val="22"/>
                <w:szCs w:val="22"/>
              </w:rPr>
              <w:t xml:space="preserve"> </w:t>
            </w:r>
            <w:r w:rsidRPr="006F7E60">
              <w:rPr>
                <w:rFonts w:ascii="PT Astra Serif" w:hAnsi="PT Astra Serif"/>
                <w:sz w:val="22"/>
                <w:szCs w:val="22"/>
              </w:rPr>
              <w:t>Российской Федерации по существу» (вместе</w:t>
            </w:r>
            <w:r w:rsidR="006F7E60">
              <w:rPr>
                <w:rFonts w:ascii="PT Astra Serif" w:hAnsi="PT Astra Serif"/>
                <w:sz w:val="22"/>
                <w:szCs w:val="22"/>
              </w:rPr>
              <w:t xml:space="preserve"> </w:t>
            </w:r>
            <w:r w:rsidRPr="006F7E60">
              <w:rPr>
                <w:rFonts w:ascii="PT Astra Serif" w:hAnsi="PT Astra Serif"/>
                <w:sz w:val="22"/>
                <w:szCs w:val="22"/>
              </w:rPr>
              <w:t>с «Порядком оформления, выдачи</w:t>
            </w:r>
            <w:r w:rsidR="006F7E60">
              <w:rPr>
                <w:rFonts w:ascii="PT Astra Serif" w:hAnsi="PT Astra Serif"/>
                <w:sz w:val="22"/>
                <w:szCs w:val="22"/>
              </w:rPr>
              <w:t xml:space="preserve"> </w:t>
            </w:r>
            <w:r w:rsidRPr="006F7E60">
              <w:rPr>
                <w:rFonts w:ascii="PT Astra Serif" w:hAnsi="PT Astra Serif"/>
                <w:sz w:val="22"/>
                <w:szCs w:val="22"/>
              </w:rPr>
              <w:t>и обмена</w:t>
            </w:r>
            <w:r w:rsidR="006F7E60">
              <w:rPr>
                <w:rFonts w:ascii="PT Astra Serif" w:hAnsi="PT Astra Serif"/>
                <w:sz w:val="22"/>
                <w:szCs w:val="22"/>
              </w:rPr>
              <w:t xml:space="preserve"> </w:t>
            </w:r>
            <w:r w:rsidRPr="006F7E60">
              <w:rPr>
                <w:rFonts w:ascii="PT Astra Serif" w:hAnsi="PT Astra Serif"/>
                <w:sz w:val="22"/>
                <w:szCs w:val="22"/>
              </w:rPr>
              <w:t>свидетельства о рассмотрении ходатайства о признании беженцем на территории Российской Федерации по существу»)</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B46A26">
            <w:pPr>
              <w:pStyle w:val="Default"/>
              <w:jc w:val="both"/>
              <w:rPr>
                <w:rFonts w:ascii="PT Astra Serif" w:hAnsi="PT Astra Serif"/>
                <w:sz w:val="22"/>
                <w:szCs w:val="22"/>
              </w:rPr>
            </w:pPr>
            <w:r w:rsidRPr="006F7E60">
              <w:rPr>
                <w:rFonts w:ascii="PT Astra Serif" w:hAnsi="PT Astra Serif"/>
                <w:sz w:val="22"/>
                <w:szCs w:val="22"/>
              </w:rPr>
              <w:t>Вид</w:t>
            </w:r>
            <w:r w:rsidRPr="006F7E60">
              <w:rPr>
                <w:rFonts w:ascii="PT Astra Serif" w:hAnsi="PT Astra Serif"/>
                <w:sz w:val="22"/>
                <w:szCs w:val="22"/>
              </w:rPr>
              <w:tab/>
              <w:t>на</w:t>
            </w:r>
            <w:r w:rsidRPr="006F7E60">
              <w:rPr>
                <w:rFonts w:ascii="PT Astra Serif" w:hAnsi="PT Astra Serif"/>
                <w:sz w:val="22"/>
                <w:szCs w:val="22"/>
              </w:rPr>
              <w:tab/>
              <w:t>жительство, выдаваемое иностранному</w:t>
            </w:r>
            <w:r w:rsidR="00B46A26">
              <w:rPr>
                <w:rFonts w:ascii="PT Astra Serif" w:hAnsi="PT Astra Serif"/>
                <w:sz w:val="22"/>
                <w:szCs w:val="22"/>
              </w:rPr>
              <w:t xml:space="preserve"> </w:t>
            </w:r>
            <w:r w:rsidRPr="006F7E60">
              <w:rPr>
                <w:rFonts w:ascii="PT Astra Serif" w:hAnsi="PT Astra Serif"/>
                <w:sz w:val="22"/>
                <w:szCs w:val="22"/>
              </w:rPr>
              <w:t>гражданину (дубликат вида на жительство)</w:t>
            </w:r>
          </w:p>
        </w:tc>
        <w:tc>
          <w:tcPr>
            <w:tcW w:w="8363" w:type="dxa"/>
            <w:vMerge w:val="restart"/>
          </w:tcPr>
          <w:p w:rsidR="001E0C7E" w:rsidRPr="006F7E60" w:rsidRDefault="001E0C7E" w:rsidP="003B0E3D">
            <w:pPr>
              <w:pStyle w:val="Default"/>
              <w:jc w:val="both"/>
              <w:rPr>
                <w:rFonts w:ascii="PT Astra Serif" w:hAnsi="PT Astra Serif"/>
                <w:sz w:val="22"/>
                <w:szCs w:val="22"/>
              </w:rPr>
            </w:pPr>
            <w:r w:rsidRPr="006F7E60">
              <w:rPr>
                <w:rFonts w:ascii="PT Astra Serif" w:hAnsi="PT Astra Serif"/>
                <w:sz w:val="22"/>
                <w:szCs w:val="22"/>
              </w:rPr>
              <w:t>Бланк утвержден приказом МВД России от 09.08.2017 № 617 «Об утверждении форм бланков вида на жительство»</w:t>
            </w:r>
          </w:p>
          <w:p w:rsidR="001E0C7E" w:rsidRPr="006F7E60" w:rsidRDefault="001E0C7E" w:rsidP="00EC7CBC">
            <w:pPr>
              <w:pStyle w:val="Default"/>
              <w:jc w:val="center"/>
              <w:rPr>
                <w:rFonts w:ascii="PT Astra Serif" w:hAnsi="PT Astra Serif"/>
                <w:sz w:val="22"/>
                <w:szCs w:val="22"/>
              </w:rPr>
            </w:pP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B46A26">
            <w:pPr>
              <w:widowControl w:val="0"/>
              <w:tabs>
                <w:tab w:val="left" w:pos="748"/>
                <w:tab w:val="left" w:pos="1304"/>
              </w:tabs>
              <w:autoSpaceDE w:val="0"/>
              <w:autoSpaceDN w:val="0"/>
              <w:ind w:left="8" w:right="196"/>
              <w:jc w:val="both"/>
              <w:rPr>
                <w:sz w:val="22"/>
              </w:rPr>
            </w:pPr>
            <w:r w:rsidRPr="006F7E60">
              <w:rPr>
                <w:rFonts w:eastAsia="Times New Roman" w:cs="Times New Roman"/>
                <w:sz w:val="22"/>
              </w:rPr>
              <w:t>Вид</w:t>
            </w:r>
            <w:r w:rsidRPr="006F7E60">
              <w:rPr>
                <w:rFonts w:eastAsia="Times New Roman" w:cs="Times New Roman"/>
                <w:sz w:val="22"/>
              </w:rPr>
              <w:tab/>
              <w:t>на</w:t>
            </w:r>
            <w:r w:rsidRPr="006F7E60">
              <w:rPr>
                <w:rFonts w:eastAsia="Times New Roman" w:cs="Times New Roman"/>
                <w:sz w:val="22"/>
              </w:rPr>
              <w:tab/>
            </w:r>
            <w:r w:rsidRPr="006F7E60">
              <w:rPr>
                <w:rFonts w:eastAsia="Times New Roman" w:cs="Times New Roman"/>
                <w:spacing w:val="-1"/>
                <w:sz w:val="22"/>
              </w:rPr>
              <w:t>жительство</w:t>
            </w:r>
            <w:r w:rsidRPr="006F7E60">
              <w:rPr>
                <w:rFonts w:eastAsia="Times New Roman" w:cs="Times New Roman"/>
                <w:spacing w:val="-57"/>
                <w:sz w:val="22"/>
              </w:rPr>
              <w:t xml:space="preserve"> </w:t>
            </w:r>
            <w:r w:rsidRPr="006F7E60">
              <w:rPr>
                <w:rFonts w:eastAsia="Times New Roman" w:cs="Times New Roman"/>
                <w:sz w:val="22"/>
              </w:rPr>
              <w:t>лица без гражданства,</w:t>
            </w:r>
            <w:r w:rsidRPr="006F7E60">
              <w:rPr>
                <w:rFonts w:eastAsia="Times New Roman" w:cs="Times New Roman"/>
                <w:spacing w:val="1"/>
                <w:sz w:val="22"/>
              </w:rPr>
              <w:t xml:space="preserve"> </w:t>
            </w:r>
            <w:r w:rsidRPr="006F7E60">
              <w:rPr>
                <w:rFonts w:eastAsia="Times New Roman" w:cs="Times New Roman"/>
                <w:sz w:val="22"/>
              </w:rPr>
              <w:t>содержащий</w:t>
            </w:r>
            <w:r w:rsidR="00B46A26">
              <w:rPr>
                <w:rFonts w:eastAsia="Times New Roman" w:cs="Times New Roman"/>
                <w:sz w:val="22"/>
              </w:rPr>
              <w:t xml:space="preserve"> </w:t>
            </w:r>
            <w:r w:rsidRPr="006F7E60">
              <w:rPr>
                <w:rFonts w:eastAsia="Times New Roman"/>
                <w:sz w:val="22"/>
              </w:rPr>
              <w:t>электронный носитель</w:t>
            </w:r>
            <w:r w:rsidRPr="006F7E60">
              <w:rPr>
                <w:rFonts w:eastAsia="Times New Roman"/>
                <w:spacing w:val="-58"/>
                <w:sz w:val="22"/>
              </w:rPr>
              <w:t xml:space="preserve"> </w:t>
            </w:r>
            <w:r w:rsidRPr="006F7E60">
              <w:rPr>
                <w:rFonts w:eastAsia="Times New Roman"/>
                <w:sz w:val="22"/>
              </w:rPr>
              <w:t>информации</w:t>
            </w:r>
          </w:p>
        </w:tc>
        <w:tc>
          <w:tcPr>
            <w:tcW w:w="8363" w:type="dxa"/>
            <w:vMerge/>
          </w:tcPr>
          <w:p w:rsidR="001E0C7E" w:rsidRPr="006F7E60" w:rsidRDefault="001E0C7E" w:rsidP="00EC7CBC">
            <w:pPr>
              <w:pStyle w:val="Default"/>
              <w:jc w:val="center"/>
              <w:rPr>
                <w:rFonts w:ascii="PT Astra Serif" w:hAnsi="PT Astra Serif"/>
                <w:sz w:val="22"/>
                <w:szCs w:val="22"/>
              </w:rPr>
            </w:pPr>
          </w:p>
        </w:tc>
      </w:tr>
      <w:tr w:rsidR="001E0C7E" w:rsidRPr="006F7E60" w:rsidTr="00BD0AA7">
        <w:tc>
          <w:tcPr>
            <w:tcW w:w="1526" w:type="dxa"/>
            <w:vMerge w:val="restart"/>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1E0C7E">
            <w:pPr>
              <w:pStyle w:val="Default"/>
              <w:rPr>
                <w:rFonts w:ascii="PT Astra Serif" w:hAnsi="PT Astra Serif"/>
                <w:sz w:val="22"/>
                <w:szCs w:val="22"/>
              </w:rPr>
            </w:pPr>
            <w:r w:rsidRPr="006F7E60">
              <w:rPr>
                <w:rFonts w:ascii="PT Astra Serif" w:hAnsi="PT Astra Serif"/>
                <w:sz w:val="22"/>
                <w:szCs w:val="22"/>
              </w:rPr>
              <w:t>Удостоверение беженца</w:t>
            </w:r>
          </w:p>
        </w:tc>
        <w:tc>
          <w:tcPr>
            <w:tcW w:w="8363" w:type="dxa"/>
          </w:tcPr>
          <w:p w:rsidR="001E0C7E" w:rsidRPr="006F7E60" w:rsidRDefault="001E0C7E" w:rsidP="001E0C7E">
            <w:pPr>
              <w:pStyle w:val="Default"/>
              <w:jc w:val="both"/>
              <w:rPr>
                <w:rFonts w:ascii="PT Astra Serif" w:hAnsi="PT Astra Serif"/>
                <w:sz w:val="22"/>
                <w:szCs w:val="22"/>
              </w:rPr>
            </w:pPr>
            <w:r w:rsidRPr="006F7E60">
              <w:rPr>
                <w:rFonts w:ascii="PT Astra Serif" w:hAnsi="PT Astra Serif"/>
                <w:sz w:val="22"/>
                <w:szCs w:val="22"/>
              </w:rPr>
              <w:t>Форма</w:t>
            </w:r>
            <w:r w:rsidRPr="006F7E60">
              <w:rPr>
                <w:rFonts w:ascii="PT Astra Serif" w:hAnsi="PT Astra Serif"/>
                <w:sz w:val="22"/>
                <w:szCs w:val="22"/>
              </w:rPr>
              <w:tab/>
              <w:t>удостоверения</w:t>
            </w:r>
            <w:r w:rsidRPr="006F7E60">
              <w:rPr>
                <w:rFonts w:ascii="PT Astra Serif" w:hAnsi="PT Astra Serif"/>
                <w:sz w:val="22"/>
                <w:szCs w:val="22"/>
              </w:rPr>
              <w:tab/>
              <w:t>беженца</w:t>
            </w:r>
            <w:r w:rsidRPr="006F7E60">
              <w:rPr>
                <w:rFonts w:ascii="PT Astra Serif" w:hAnsi="PT Astra Serif"/>
                <w:sz w:val="22"/>
                <w:szCs w:val="22"/>
              </w:rPr>
              <w:tab/>
              <w:t>утверждена  постановлением Правительства Российской Федерации от 10.05.2011 № 356 «Об удостоверении беженца»</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D52D76">
            <w:pPr>
              <w:pStyle w:val="Default"/>
              <w:tabs>
                <w:tab w:val="left" w:pos="1060"/>
              </w:tabs>
              <w:jc w:val="both"/>
              <w:rPr>
                <w:rFonts w:ascii="PT Astra Serif" w:hAnsi="PT Astra Serif"/>
                <w:sz w:val="22"/>
                <w:szCs w:val="22"/>
              </w:rPr>
            </w:pPr>
            <w:r w:rsidRPr="006F7E60">
              <w:rPr>
                <w:rFonts w:ascii="PT Astra Serif" w:hAnsi="PT Astra Serif"/>
                <w:sz w:val="22"/>
                <w:szCs w:val="22"/>
              </w:rPr>
              <w:t>Разрешение</w:t>
            </w:r>
            <w:r w:rsidRPr="006F7E60">
              <w:rPr>
                <w:rFonts w:ascii="PT Astra Serif" w:hAnsi="PT Astra Serif"/>
                <w:sz w:val="22"/>
                <w:szCs w:val="22"/>
              </w:rPr>
              <w:tab/>
            </w:r>
            <w:r w:rsidRPr="006F7E60">
              <w:rPr>
                <w:rFonts w:ascii="PT Astra Serif" w:hAnsi="PT Astra Serif"/>
                <w:sz w:val="22"/>
                <w:szCs w:val="22"/>
              </w:rPr>
              <w:tab/>
              <w:t>на временное проживание, выдаваемое лицу без гражданства</w:t>
            </w:r>
            <w:r w:rsidRPr="006F7E60">
              <w:rPr>
                <w:rFonts w:ascii="PT Astra Serif" w:hAnsi="PT Astra Serif"/>
                <w:sz w:val="22"/>
                <w:szCs w:val="22"/>
              </w:rPr>
              <w:tab/>
              <w:t>(с отметкой о разрешении на</w:t>
            </w:r>
            <w:r w:rsidRPr="006F7E60">
              <w:rPr>
                <w:rFonts w:ascii="PT Astra Serif" w:hAnsi="PT Astra Serif"/>
                <w:sz w:val="22"/>
                <w:szCs w:val="22"/>
              </w:rPr>
              <w:tab/>
              <w:t>временное проживание)</w:t>
            </w:r>
          </w:p>
        </w:tc>
        <w:tc>
          <w:tcPr>
            <w:tcW w:w="8363" w:type="dxa"/>
          </w:tcPr>
          <w:p w:rsidR="001E0C7E" w:rsidRPr="006F7E60" w:rsidRDefault="001E0C7E" w:rsidP="001E0C7E">
            <w:pPr>
              <w:pStyle w:val="Default"/>
              <w:jc w:val="both"/>
              <w:rPr>
                <w:rFonts w:ascii="PT Astra Serif" w:hAnsi="PT Astra Serif"/>
                <w:sz w:val="22"/>
                <w:szCs w:val="22"/>
              </w:rPr>
            </w:pPr>
            <w:r w:rsidRPr="006F7E60">
              <w:rPr>
                <w:rFonts w:ascii="PT Astra Serif" w:hAnsi="PT Astra Serif"/>
                <w:sz w:val="22"/>
                <w:szCs w:val="22"/>
              </w:rP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w:t>
            </w:r>
            <w:r w:rsidRPr="006F7E60">
              <w:rPr>
                <w:rFonts w:ascii="PT Astra Serif" w:hAnsi="PT Astra Serif"/>
                <w:sz w:val="22"/>
                <w:szCs w:val="22"/>
              </w:rPr>
              <w:lastRenderedPageBreak/>
              <w:t>Российской Федерации, а также фо</w:t>
            </w:r>
            <w:r w:rsidR="008A1BDE">
              <w:rPr>
                <w:rFonts w:ascii="PT Astra Serif" w:hAnsi="PT Astra Serif"/>
                <w:sz w:val="22"/>
                <w:szCs w:val="22"/>
              </w:rPr>
              <w:t>рм отметки и бланка</w:t>
            </w:r>
            <w:r w:rsidR="008A1BDE">
              <w:rPr>
                <w:rFonts w:ascii="PT Astra Serif" w:hAnsi="PT Astra Serif"/>
                <w:sz w:val="22"/>
                <w:szCs w:val="22"/>
              </w:rPr>
              <w:tab/>
              <w:t xml:space="preserve">документа разрешении на </w:t>
            </w:r>
            <w:r w:rsidRPr="006F7E60">
              <w:rPr>
                <w:rFonts w:ascii="PT Astra Serif" w:hAnsi="PT Astra Serif"/>
                <w:sz w:val="22"/>
                <w:szCs w:val="22"/>
              </w:rPr>
              <w:t>временное проживание в Российской Федерации»</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D52D76">
            <w:pPr>
              <w:pStyle w:val="Default"/>
              <w:tabs>
                <w:tab w:val="left" w:pos="625"/>
              </w:tabs>
              <w:rPr>
                <w:rFonts w:ascii="PT Astra Serif" w:hAnsi="PT Astra Serif"/>
                <w:sz w:val="22"/>
                <w:szCs w:val="22"/>
              </w:rPr>
            </w:pPr>
            <w:r w:rsidRPr="006F7E60">
              <w:rPr>
                <w:rFonts w:ascii="PT Astra Serif" w:hAnsi="PT Astra Serif"/>
                <w:sz w:val="22"/>
                <w:szCs w:val="22"/>
              </w:rPr>
              <w:t xml:space="preserve">Справка о рассмотрении заявления о предоставлении временного </w:t>
            </w:r>
            <w:r w:rsidR="006F7E60">
              <w:rPr>
                <w:rFonts w:ascii="PT Astra Serif" w:hAnsi="PT Astra Serif"/>
                <w:sz w:val="22"/>
                <w:szCs w:val="22"/>
              </w:rPr>
              <w:t xml:space="preserve">убежища на </w:t>
            </w:r>
            <w:r w:rsidRPr="006F7E60">
              <w:rPr>
                <w:rFonts w:ascii="PT Astra Serif" w:hAnsi="PT Astra Serif"/>
                <w:sz w:val="22"/>
                <w:szCs w:val="22"/>
              </w:rPr>
              <w:t>территории Российской Федерации</w:t>
            </w:r>
          </w:p>
        </w:tc>
        <w:tc>
          <w:tcPr>
            <w:tcW w:w="8363" w:type="dxa"/>
            <w:vMerge w:val="restart"/>
          </w:tcPr>
          <w:p w:rsidR="001E0C7E" w:rsidRPr="006F7E60" w:rsidRDefault="001E0C7E" w:rsidP="001E0C7E">
            <w:pPr>
              <w:pStyle w:val="Default"/>
              <w:jc w:val="both"/>
              <w:rPr>
                <w:rFonts w:ascii="PT Astra Serif" w:hAnsi="PT Astra Serif"/>
                <w:sz w:val="22"/>
                <w:szCs w:val="22"/>
              </w:rPr>
            </w:pPr>
            <w:r w:rsidRPr="006F7E60">
              <w:rPr>
                <w:rFonts w:ascii="PT Astra Serif" w:hAnsi="PT Astra Serif"/>
                <w:sz w:val="22"/>
                <w:szCs w:val="22"/>
              </w:rPr>
              <w:t>Форма справки утверждена приказом МВД России от 28.09.2017  № 741 «Об утверждении Порядка оформления,</w:t>
            </w:r>
            <w:r w:rsidRPr="006F7E60">
              <w:rPr>
                <w:rFonts w:ascii="PT Astra Serif" w:hAnsi="PT Astra Serif"/>
                <w:sz w:val="22"/>
                <w:szCs w:val="22"/>
              </w:rPr>
              <w:tab/>
              <w:t>выдачи</w:t>
            </w:r>
            <w:r w:rsidRPr="006F7E60">
              <w:rPr>
                <w:rFonts w:ascii="PT Astra Serif" w:hAnsi="PT Astra Serif"/>
                <w:sz w:val="22"/>
                <w:szCs w:val="22"/>
              </w:rPr>
              <w:tab/>
              <w:t>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00C9D">
            <w:pPr>
              <w:pStyle w:val="Default"/>
              <w:jc w:val="both"/>
              <w:rPr>
                <w:rFonts w:ascii="PT Astra Serif" w:hAnsi="PT Astra Serif"/>
                <w:sz w:val="22"/>
                <w:szCs w:val="22"/>
              </w:rPr>
            </w:pPr>
            <w:r w:rsidRPr="006F7E60">
              <w:rPr>
                <w:rFonts w:ascii="PT Astra Serif" w:hAnsi="PT Astra Serif"/>
                <w:sz w:val="22"/>
                <w:szCs w:val="22"/>
              </w:rPr>
              <w:t>Свидетельство</w:t>
            </w:r>
            <w:r w:rsidRPr="006F7E60">
              <w:rPr>
                <w:rFonts w:ascii="PT Astra Serif" w:hAnsi="PT Astra Serif"/>
                <w:sz w:val="22"/>
                <w:szCs w:val="22"/>
              </w:rPr>
              <w:tab/>
              <w:t>о предоставлении временного убежища на территории Российской Федерации</w:t>
            </w:r>
          </w:p>
        </w:tc>
        <w:tc>
          <w:tcPr>
            <w:tcW w:w="8363" w:type="dxa"/>
            <w:vMerge/>
          </w:tcPr>
          <w:p w:rsidR="001E0C7E" w:rsidRPr="006F7E60" w:rsidRDefault="001E0C7E" w:rsidP="00D52D76">
            <w:pPr>
              <w:pStyle w:val="Default"/>
              <w:jc w:val="both"/>
              <w:rPr>
                <w:rFonts w:ascii="PT Astra Serif" w:hAnsi="PT Astra Serif"/>
                <w:sz w:val="22"/>
                <w:szCs w:val="22"/>
              </w:rPr>
            </w:pPr>
          </w:p>
        </w:tc>
      </w:tr>
      <w:tr w:rsidR="001E0C7E" w:rsidRPr="006F7E60" w:rsidTr="00BD0AA7">
        <w:tc>
          <w:tcPr>
            <w:tcW w:w="1526" w:type="dxa"/>
            <w:vMerge/>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D52D76">
            <w:pPr>
              <w:pStyle w:val="Default"/>
              <w:rPr>
                <w:rFonts w:ascii="PT Astra Serif" w:hAnsi="PT Astra Serif"/>
                <w:sz w:val="22"/>
                <w:szCs w:val="22"/>
              </w:rPr>
            </w:pPr>
            <w:r w:rsidRPr="006F7E60">
              <w:rPr>
                <w:rFonts w:ascii="PT Astra Serif" w:hAnsi="PT Astra Serif"/>
                <w:sz w:val="22"/>
                <w:szCs w:val="22"/>
              </w:rPr>
              <w:t>Справка о принятии к рассмотрению</w:t>
            </w:r>
          </w:p>
          <w:p w:rsidR="001E0C7E" w:rsidRPr="006F7E60" w:rsidRDefault="001E0C7E" w:rsidP="00D52D76">
            <w:pPr>
              <w:pStyle w:val="Default"/>
              <w:jc w:val="both"/>
              <w:rPr>
                <w:rFonts w:ascii="PT Astra Serif" w:hAnsi="PT Astra Serif"/>
                <w:sz w:val="22"/>
                <w:szCs w:val="22"/>
              </w:rPr>
            </w:pPr>
            <w:r w:rsidRPr="006F7E60">
              <w:rPr>
                <w:rFonts w:ascii="PT Astra Serif" w:hAnsi="PT Astra Serif"/>
                <w:sz w:val="22"/>
                <w:szCs w:val="22"/>
              </w:rPr>
              <w:t>заявления о выдаче вида на жительство (продлении вида на жительство)</w:t>
            </w:r>
          </w:p>
        </w:tc>
        <w:tc>
          <w:tcPr>
            <w:tcW w:w="8363" w:type="dxa"/>
          </w:tcPr>
          <w:p w:rsidR="001E0C7E" w:rsidRPr="006F7E60" w:rsidRDefault="001E0C7E" w:rsidP="00D52D76">
            <w:pPr>
              <w:pStyle w:val="Default"/>
              <w:tabs>
                <w:tab w:val="left" w:pos="802"/>
              </w:tabs>
              <w:jc w:val="both"/>
              <w:rPr>
                <w:rFonts w:ascii="PT Astra Serif" w:hAnsi="PT Astra Serif"/>
                <w:sz w:val="22"/>
                <w:szCs w:val="22"/>
              </w:rPr>
            </w:pPr>
            <w:r w:rsidRPr="006F7E60">
              <w:rPr>
                <w:rFonts w:ascii="PT Astra Serif" w:hAnsi="PT Astra Serif"/>
                <w:sz w:val="22"/>
                <w:szCs w:val="22"/>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r>
      <w:tr w:rsidR="001E0C7E" w:rsidRPr="006F7E60" w:rsidTr="00BD0AA7">
        <w:tc>
          <w:tcPr>
            <w:tcW w:w="1526" w:type="dxa"/>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00C9D">
            <w:pPr>
              <w:pStyle w:val="Default"/>
              <w:rPr>
                <w:rFonts w:ascii="PT Astra Serif" w:hAnsi="PT Astra Serif"/>
                <w:sz w:val="22"/>
                <w:szCs w:val="22"/>
              </w:rPr>
            </w:pPr>
            <w:r w:rsidRPr="006F7E60">
              <w:rPr>
                <w:rFonts w:ascii="PT Astra Serif" w:hAnsi="PT Astra Serif"/>
                <w:sz w:val="22"/>
                <w:szCs w:val="22"/>
              </w:rPr>
              <w:t>Свидетельство</w:t>
            </w:r>
            <w:r w:rsidRPr="006F7E60">
              <w:rPr>
                <w:rFonts w:ascii="PT Astra Serif" w:hAnsi="PT Astra Serif"/>
                <w:sz w:val="22"/>
                <w:szCs w:val="22"/>
              </w:rPr>
              <w:tab/>
              <w:t>о рождении</w:t>
            </w:r>
          </w:p>
        </w:tc>
        <w:tc>
          <w:tcPr>
            <w:tcW w:w="8363" w:type="dxa"/>
          </w:tcPr>
          <w:p w:rsidR="001E0C7E" w:rsidRPr="006F7E60" w:rsidRDefault="001E0C7E" w:rsidP="006F7E60">
            <w:pPr>
              <w:pStyle w:val="Default"/>
              <w:jc w:val="both"/>
              <w:rPr>
                <w:rFonts w:ascii="PT Astra Serif" w:hAnsi="PT Astra Serif"/>
                <w:sz w:val="22"/>
                <w:szCs w:val="22"/>
              </w:rPr>
            </w:pPr>
            <w:r w:rsidRPr="006F7E60">
              <w:rPr>
                <w:rFonts w:ascii="PT Astra Serif" w:hAnsi="PT Astra Serif"/>
                <w:sz w:val="22"/>
                <w:szCs w:val="22"/>
              </w:rPr>
              <w:t>Форма</w:t>
            </w:r>
            <w:r w:rsidRPr="006F7E60">
              <w:rPr>
                <w:rFonts w:ascii="PT Astra Serif" w:hAnsi="PT Astra Serif"/>
                <w:sz w:val="22"/>
                <w:szCs w:val="22"/>
              </w:rPr>
              <w:tab/>
              <w:t>утверждена</w:t>
            </w:r>
            <w:r w:rsidRPr="006F7E60">
              <w:rPr>
                <w:rFonts w:ascii="PT Astra Serif" w:hAnsi="PT Astra Serif"/>
                <w:sz w:val="22"/>
                <w:szCs w:val="22"/>
              </w:rPr>
              <w:tab/>
              <w:t>приказом</w:t>
            </w:r>
            <w:r w:rsidRPr="006F7E60">
              <w:rPr>
                <w:rFonts w:ascii="PT Astra Serif" w:hAnsi="PT Astra Serif"/>
                <w:sz w:val="22"/>
                <w:szCs w:val="22"/>
              </w:rPr>
              <w:tab/>
              <w:t>Минюста</w:t>
            </w:r>
            <w:r w:rsidRPr="006F7E60">
              <w:rPr>
                <w:rFonts w:ascii="PT Astra Serif" w:hAnsi="PT Astra Serif"/>
                <w:sz w:val="22"/>
                <w:szCs w:val="22"/>
              </w:rPr>
              <w:tab/>
              <w:t>России от 13.08.2018 № 167 «Об утверждении форм бланков свидетельств</w:t>
            </w:r>
            <w:r w:rsidR="006F7E60">
              <w:rPr>
                <w:rFonts w:ascii="PT Astra Serif" w:hAnsi="PT Astra Serif"/>
                <w:sz w:val="22"/>
                <w:szCs w:val="22"/>
              </w:rPr>
              <w:tab/>
              <w:t>о</w:t>
            </w:r>
            <w:r w:rsidR="006F7E60">
              <w:rPr>
                <w:rFonts w:ascii="PT Astra Serif" w:hAnsi="PT Astra Serif"/>
                <w:sz w:val="22"/>
                <w:szCs w:val="22"/>
              </w:rPr>
              <w:tab/>
              <w:t xml:space="preserve">государственной </w:t>
            </w:r>
            <w:r w:rsidRPr="006F7E60">
              <w:rPr>
                <w:rFonts w:ascii="PT Astra Serif" w:hAnsi="PT Astra Serif"/>
                <w:sz w:val="22"/>
                <w:szCs w:val="22"/>
              </w:rPr>
              <w:t>регистрации актов гражданского</w:t>
            </w:r>
            <w:r w:rsidRPr="006F7E60">
              <w:rPr>
                <w:rFonts w:ascii="PT Astra Serif" w:hAnsi="PT Astra Serif"/>
                <w:sz w:val="22"/>
                <w:szCs w:val="22"/>
              </w:rPr>
              <w:tab/>
              <w:t>состояния</w:t>
            </w:r>
            <w:r w:rsidRPr="006F7E60">
              <w:rPr>
                <w:rFonts w:ascii="PT Astra Serif" w:hAnsi="PT Astra Serif"/>
                <w:sz w:val="22"/>
                <w:szCs w:val="22"/>
              </w:rPr>
              <w:tab/>
              <w:t>и</w:t>
            </w:r>
            <w:r w:rsidR="006F7E60">
              <w:rPr>
                <w:rFonts w:ascii="PT Astra Serif" w:hAnsi="PT Astra Serif"/>
                <w:sz w:val="22"/>
                <w:szCs w:val="22"/>
              </w:rPr>
              <w:t xml:space="preserve"> </w:t>
            </w:r>
            <w:r w:rsidRPr="006F7E60">
              <w:rPr>
                <w:rFonts w:ascii="PT Astra Serif" w:hAnsi="PT Astra Serif"/>
                <w:sz w:val="22"/>
                <w:szCs w:val="22"/>
              </w:rPr>
              <w:t>Правил</w:t>
            </w:r>
            <w:r w:rsidR="006F7E60">
              <w:rPr>
                <w:rFonts w:ascii="PT Astra Serif" w:hAnsi="PT Astra Serif"/>
                <w:sz w:val="22"/>
                <w:szCs w:val="22"/>
              </w:rPr>
              <w:t xml:space="preserve">  </w:t>
            </w:r>
            <w:r w:rsidRPr="006F7E60">
              <w:rPr>
                <w:rFonts w:ascii="PT Astra Serif" w:hAnsi="PT Astra Serif"/>
                <w:sz w:val="22"/>
                <w:szCs w:val="22"/>
              </w:rPr>
              <w:t>заполнения</w:t>
            </w:r>
            <w:r w:rsidRPr="006F7E60">
              <w:rPr>
                <w:rFonts w:ascii="PT Astra Serif" w:hAnsi="PT Astra Serif"/>
                <w:sz w:val="22"/>
                <w:szCs w:val="22"/>
              </w:rPr>
              <w:tab/>
              <w:t>форм</w:t>
            </w:r>
            <w:r w:rsidR="006F7E60">
              <w:rPr>
                <w:rFonts w:ascii="PT Astra Serif" w:hAnsi="PT Astra Serif"/>
                <w:sz w:val="22"/>
                <w:szCs w:val="22"/>
              </w:rPr>
              <w:t xml:space="preserve"> </w:t>
            </w:r>
            <w:r w:rsidRPr="006F7E60">
              <w:rPr>
                <w:rFonts w:ascii="PT Astra Serif" w:hAnsi="PT Astra Serif"/>
                <w:sz w:val="22"/>
                <w:szCs w:val="22"/>
              </w:rPr>
              <w:t>бланков свидетельств о государственной регистрации актов гражданского состояния»</w:t>
            </w:r>
          </w:p>
        </w:tc>
      </w:tr>
      <w:tr w:rsidR="001E0C7E" w:rsidRPr="006F7E60" w:rsidTr="00BD0AA7">
        <w:tc>
          <w:tcPr>
            <w:tcW w:w="1526" w:type="dxa"/>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00C9D">
            <w:pPr>
              <w:pStyle w:val="Default"/>
              <w:rPr>
                <w:rFonts w:ascii="PT Astra Serif" w:hAnsi="PT Astra Serif"/>
                <w:sz w:val="22"/>
                <w:szCs w:val="22"/>
              </w:rPr>
            </w:pPr>
            <w:r w:rsidRPr="006F7E60">
              <w:rPr>
                <w:rFonts w:ascii="PT Astra Serif" w:hAnsi="PT Astra Serif"/>
                <w:sz w:val="22"/>
                <w:szCs w:val="22"/>
              </w:rPr>
              <w:t>Удостоверение вынужденного переселенца</w:t>
            </w:r>
          </w:p>
        </w:tc>
        <w:tc>
          <w:tcPr>
            <w:tcW w:w="8363" w:type="dxa"/>
          </w:tcPr>
          <w:p w:rsidR="001E0C7E" w:rsidRPr="006F7E60" w:rsidRDefault="001E0C7E" w:rsidP="006F7E60">
            <w:pPr>
              <w:pStyle w:val="Default"/>
              <w:tabs>
                <w:tab w:val="left" w:pos="435"/>
              </w:tabs>
              <w:jc w:val="both"/>
              <w:rPr>
                <w:rFonts w:ascii="PT Astra Serif" w:hAnsi="PT Astra Serif"/>
                <w:sz w:val="22"/>
                <w:szCs w:val="22"/>
              </w:rPr>
            </w:pPr>
            <w:r w:rsidRPr="006F7E60">
              <w:rPr>
                <w:rFonts w:ascii="PT Astra Serif" w:hAnsi="PT Astra Serif"/>
                <w:sz w:val="22"/>
                <w:szCs w:val="22"/>
              </w:rPr>
              <w:t>Форма удостоверения утверждена приказом МВД России от</w:t>
            </w:r>
            <w:r w:rsidRPr="006F7E60">
              <w:rPr>
                <w:rFonts w:ascii="PT Astra Serif" w:hAnsi="PT Astra Serif"/>
                <w:sz w:val="22"/>
                <w:szCs w:val="22"/>
              </w:rPr>
              <w:tab/>
              <w:t>02.08.2017</w:t>
            </w:r>
            <w:r w:rsidRPr="006F7E60">
              <w:rPr>
                <w:rFonts w:ascii="PT Astra Serif" w:hAnsi="PT Astra Serif"/>
                <w:sz w:val="22"/>
                <w:szCs w:val="22"/>
              </w:rPr>
              <w:tab/>
              <w:t>№</w:t>
            </w:r>
            <w:r w:rsidR="006F7E60">
              <w:rPr>
                <w:rFonts w:ascii="PT Astra Serif" w:hAnsi="PT Astra Serif"/>
                <w:sz w:val="22"/>
                <w:szCs w:val="22"/>
              </w:rPr>
              <w:t xml:space="preserve"> </w:t>
            </w:r>
            <w:r w:rsidRPr="006F7E60">
              <w:rPr>
                <w:rFonts w:ascii="PT Astra Serif" w:hAnsi="PT Astra Serif"/>
                <w:sz w:val="22"/>
                <w:szCs w:val="22"/>
              </w:rPr>
              <w:t>589 «Об утверждении  формы свидетельства о регистрации ходатайства о признании лица вынужденным переселенцем,</w:t>
            </w:r>
            <w:r w:rsidRPr="006F7E60">
              <w:rPr>
                <w:rFonts w:ascii="PT Astra Serif" w:hAnsi="PT Astra Serif"/>
                <w:sz w:val="22"/>
                <w:szCs w:val="22"/>
              </w:rPr>
              <w:tab/>
              <w:t>формы удостоверения вынужденного переселенца»</w:t>
            </w:r>
          </w:p>
        </w:tc>
      </w:tr>
      <w:tr w:rsidR="001E0C7E" w:rsidRPr="006F7E60" w:rsidTr="00BD0AA7">
        <w:tc>
          <w:tcPr>
            <w:tcW w:w="1526" w:type="dxa"/>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1E0C7E" w:rsidP="00300C9D">
            <w:pPr>
              <w:pStyle w:val="Default"/>
              <w:rPr>
                <w:rFonts w:ascii="PT Astra Serif" w:hAnsi="PT Astra Serif"/>
                <w:sz w:val="22"/>
                <w:szCs w:val="22"/>
              </w:rPr>
            </w:pPr>
            <w:r w:rsidRPr="006F7E60">
              <w:rPr>
                <w:rFonts w:ascii="PT Astra Serif" w:hAnsi="PT Astra Serif"/>
                <w:sz w:val="22"/>
                <w:szCs w:val="22"/>
              </w:rPr>
              <w:t>Дипломатический паспорт</w:t>
            </w:r>
            <w:r w:rsidRPr="006F7E60">
              <w:rPr>
                <w:rFonts w:ascii="PT Astra Serif" w:hAnsi="PT Astra Serif"/>
                <w:sz w:val="22"/>
                <w:szCs w:val="22"/>
              </w:rPr>
              <w:tab/>
              <w:t>гражданина Российской Федерации</w:t>
            </w:r>
          </w:p>
        </w:tc>
        <w:tc>
          <w:tcPr>
            <w:tcW w:w="8363" w:type="dxa"/>
          </w:tcPr>
          <w:p w:rsidR="001E0C7E" w:rsidRPr="006F7E60" w:rsidRDefault="001E0C7E" w:rsidP="00300C9D">
            <w:pPr>
              <w:pStyle w:val="Default"/>
              <w:tabs>
                <w:tab w:val="left" w:pos="652"/>
              </w:tabs>
              <w:jc w:val="both"/>
              <w:rPr>
                <w:rFonts w:ascii="PT Astra Serif" w:hAnsi="PT Astra Serif"/>
                <w:sz w:val="22"/>
                <w:szCs w:val="22"/>
              </w:rPr>
            </w:pPr>
            <w:r w:rsidRPr="006F7E60">
              <w:rPr>
                <w:rFonts w:ascii="PT Astra Serif" w:hAnsi="PT Astra Serif"/>
                <w:sz w:val="22"/>
                <w:szCs w:val="22"/>
              </w:rPr>
              <w:t>Оформляется</w:t>
            </w:r>
            <w:r w:rsidRPr="006F7E60">
              <w:rPr>
                <w:rFonts w:ascii="PT Astra Serif" w:hAnsi="PT Astra Serif"/>
                <w:sz w:val="22"/>
                <w:szCs w:val="22"/>
              </w:rPr>
              <w:tab/>
              <w:t>в</w:t>
            </w:r>
            <w:r w:rsidRPr="006F7E60">
              <w:rPr>
                <w:rFonts w:ascii="PT Astra Serif" w:hAnsi="PT Astra Serif"/>
                <w:sz w:val="22"/>
                <w:szCs w:val="22"/>
              </w:rPr>
              <w:tab/>
              <w:t>соответствии</w:t>
            </w:r>
            <w:r w:rsidRPr="006F7E60">
              <w:rPr>
                <w:rFonts w:ascii="PT Astra Serif" w:hAnsi="PT Astra Serif"/>
                <w:sz w:val="22"/>
                <w:szCs w:val="22"/>
              </w:rPr>
              <w:tab/>
              <w:t>с</w:t>
            </w:r>
            <w:r w:rsidRPr="006F7E60">
              <w:rPr>
                <w:rFonts w:ascii="PT Astra Serif" w:hAnsi="PT Astra Serif"/>
                <w:sz w:val="22"/>
                <w:szCs w:val="22"/>
              </w:rPr>
              <w:tab/>
              <w:t>постановлением</w:t>
            </w:r>
            <w:r w:rsidR="00300C9D" w:rsidRPr="006F7E60">
              <w:rPr>
                <w:rFonts w:ascii="PT Astra Serif" w:hAnsi="PT Astra Serif"/>
                <w:sz w:val="22"/>
                <w:szCs w:val="22"/>
              </w:rPr>
              <w:t xml:space="preserve"> </w:t>
            </w:r>
            <w:r w:rsidRPr="006F7E60">
              <w:rPr>
                <w:rFonts w:ascii="PT Astra Serif" w:hAnsi="PT Astra Serif"/>
                <w:sz w:val="22"/>
                <w:szCs w:val="22"/>
              </w:rPr>
              <w:t xml:space="preserve"> Правительства Российской Федерации от 14.03.1997 №</w:t>
            </w:r>
            <w:r w:rsidR="00300C9D" w:rsidRPr="006F7E60">
              <w:rPr>
                <w:rFonts w:ascii="PT Astra Serif" w:hAnsi="PT Astra Serif"/>
                <w:sz w:val="22"/>
                <w:szCs w:val="22"/>
              </w:rPr>
              <w:t xml:space="preserve"> </w:t>
            </w:r>
            <w:r w:rsidRPr="006F7E60">
              <w:rPr>
                <w:rFonts w:ascii="PT Astra Serif" w:hAnsi="PT Astra Serif"/>
                <w:sz w:val="22"/>
                <w:szCs w:val="22"/>
              </w:rPr>
              <w:t>298 «Об утверждении образцов и описания бланков основных</w:t>
            </w:r>
            <w:r w:rsidR="00300C9D" w:rsidRPr="006F7E60">
              <w:rPr>
                <w:rFonts w:ascii="PT Astra Serif" w:hAnsi="PT Astra Serif"/>
                <w:sz w:val="22"/>
                <w:szCs w:val="22"/>
              </w:rPr>
              <w:t xml:space="preserve"> </w:t>
            </w:r>
            <w:r w:rsidRPr="006F7E60">
              <w:rPr>
                <w:rFonts w:ascii="PT Astra Serif" w:hAnsi="PT Astra Serif"/>
                <w:sz w:val="22"/>
                <w:szCs w:val="22"/>
              </w:rPr>
              <w:t>документов,</w:t>
            </w:r>
            <w:r w:rsidRPr="006F7E60">
              <w:rPr>
                <w:rFonts w:ascii="PT Astra Serif" w:hAnsi="PT Astra Serif"/>
                <w:sz w:val="22"/>
                <w:szCs w:val="22"/>
              </w:rPr>
              <w:tab/>
              <w:t>удо</w:t>
            </w:r>
            <w:r w:rsidR="00300C9D" w:rsidRPr="006F7E60">
              <w:rPr>
                <w:rFonts w:ascii="PT Astra Serif" w:hAnsi="PT Astra Serif"/>
                <w:sz w:val="22"/>
                <w:szCs w:val="22"/>
              </w:rPr>
              <w:t xml:space="preserve">стоверяющих личность гражданина </w:t>
            </w:r>
            <w:r w:rsidRPr="006F7E60">
              <w:rPr>
                <w:rFonts w:ascii="PT Astra Serif" w:hAnsi="PT Astra Serif"/>
                <w:sz w:val="22"/>
                <w:szCs w:val="22"/>
              </w:rPr>
              <w:t>Российской</w:t>
            </w:r>
            <w:r w:rsidR="00300C9D" w:rsidRPr="006F7E60">
              <w:rPr>
                <w:rFonts w:ascii="PT Astra Serif" w:hAnsi="PT Astra Serif"/>
                <w:sz w:val="22"/>
                <w:szCs w:val="22"/>
              </w:rPr>
              <w:t xml:space="preserve"> Федерации </w:t>
            </w:r>
            <w:r w:rsidRPr="006F7E60">
              <w:rPr>
                <w:rFonts w:ascii="PT Astra Serif" w:hAnsi="PT Astra Serif"/>
                <w:sz w:val="22"/>
                <w:szCs w:val="22"/>
              </w:rPr>
              <w:t>за</w:t>
            </w:r>
            <w:r w:rsidR="00300C9D" w:rsidRPr="006F7E60">
              <w:rPr>
                <w:rFonts w:ascii="PT Astra Serif" w:hAnsi="PT Astra Serif"/>
                <w:sz w:val="22"/>
                <w:szCs w:val="22"/>
              </w:rPr>
              <w:t xml:space="preserve"> </w:t>
            </w:r>
            <w:r w:rsidRPr="006F7E60">
              <w:rPr>
                <w:rFonts w:ascii="PT Astra Serif" w:hAnsi="PT Astra Serif"/>
                <w:sz w:val="22"/>
                <w:szCs w:val="22"/>
              </w:rPr>
              <w:t>пределами Российской Федерации»</w:t>
            </w:r>
          </w:p>
        </w:tc>
      </w:tr>
      <w:tr w:rsidR="007C735E" w:rsidRPr="006F7E60" w:rsidTr="00BD0AA7">
        <w:tc>
          <w:tcPr>
            <w:tcW w:w="1526" w:type="dxa"/>
            <w:vMerge w:val="restart"/>
          </w:tcPr>
          <w:p w:rsidR="007C735E" w:rsidRPr="006F7E60" w:rsidRDefault="007C735E" w:rsidP="00EC7CBC">
            <w:pPr>
              <w:pStyle w:val="Default"/>
              <w:jc w:val="center"/>
              <w:rPr>
                <w:rFonts w:ascii="PT Astra Serif" w:hAnsi="PT Astra Serif"/>
                <w:sz w:val="22"/>
                <w:szCs w:val="22"/>
              </w:rPr>
            </w:pPr>
          </w:p>
          <w:p w:rsidR="007C735E" w:rsidRPr="006F7E60" w:rsidRDefault="007C735E" w:rsidP="00EC7CBC">
            <w:pPr>
              <w:pStyle w:val="Default"/>
              <w:jc w:val="center"/>
              <w:rPr>
                <w:rFonts w:ascii="PT Astra Serif" w:hAnsi="PT Astra Serif"/>
                <w:sz w:val="22"/>
                <w:szCs w:val="22"/>
              </w:rPr>
            </w:pPr>
          </w:p>
          <w:p w:rsidR="007C735E" w:rsidRPr="006F7E60" w:rsidRDefault="007C735E" w:rsidP="00EC7CBC">
            <w:pPr>
              <w:pStyle w:val="Default"/>
              <w:jc w:val="center"/>
              <w:rPr>
                <w:rFonts w:ascii="PT Astra Serif" w:hAnsi="PT Astra Serif"/>
                <w:sz w:val="22"/>
                <w:szCs w:val="22"/>
              </w:rPr>
            </w:pPr>
            <w:r w:rsidRPr="006F7E60">
              <w:rPr>
                <w:rFonts w:ascii="PT Astra Serif" w:hAnsi="PT Astra Serif"/>
                <w:sz w:val="22"/>
                <w:szCs w:val="22"/>
              </w:rPr>
              <w:t>Документ, подтверждающий полномочия заявителя</w:t>
            </w:r>
          </w:p>
        </w:tc>
        <w:tc>
          <w:tcPr>
            <w:tcW w:w="4961" w:type="dxa"/>
            <w:gridSpan w:val="2"/>
          </w:tcPr>
          <w:p w:rsidR="007C735E" w:rsidRPr="006F7E60" w:rsidRDefault="007C735E" w:rsidP="00300C9D">
            <w:pPr>
              <w:pStyle w:val="Default"/>
              <w:rPr>
                <w:rFonts w:ascii="PT Astra Serif" w:hAnsi="PT Astra Serif"/>
                <w:sz w:val="22"/>
                <w:szCs w:val="22"/>
              </w:rPr>
            </w:pPr>
            <w:r w:rsidRPr="006F7E60">
              <w:rPr>
                <w:rFonts w:ascii="PT Astra Serif" w:hAnsi="PT Astra Serif"/>
                <w:sz w:val="22"/>
                <w:szCs w:val="22"/>
              </w:rPr>
              <w:t>Доверенность</w:t>
            </w:r>
          </w:p>
        </w:tc>
        <w:tc>
          <w:tcPr>
            <w:tcW w:w="8363" w:type="dxa"/>
          </w:tcPr>
          <w:p w:rsidR="007C735E" w:rsidRPr="006F7E60" w:rsidRDefault="00300C9D" w:rsidP="00300C9D">
            <w:pPr>
              <w:widowControl w:val="0"/>
              <w:tabs>
                <w:tab w:val="left" w:pos="2442"/>
                <w:tab w:val="left" w:pos="4679"/>
                <w:tab w:val="left" w:pos="7889"/>
              </w:tabs>
              <w:autoSpaceDE w:val="0"/>
              <w:autoSpaceDN w:val="0"/>
              <w:ind w:left="34" w:right="6" w:hanging="27"/>
              <w:jc w:val="both"/>
              <w:rPr>
                <w:sz w:val="22"/>
              </w:rPr>
            </w:pPr>
            <w:r w:rsidRPr="006F7E60">
              <w:rPr>
                <w:rFonts w:eastAsia="Times New Roman" w:cs="Times New Roman"/>
                <w:sz w:val="22"/>
              </w:rPr>
              <w:t xml:space="preserve">Оформляется </w:t>
            </w:r>
            <w:r w:rsidR="007C735E" w:rsidRPr="006F7E60">
              <w:rPr>
                <w:rFonts w:eastAsia="Times New Roman" w:cs="Times New Roman"/>
                <w:sz w:val="22"/>
              </w:rPr>
              <w:t>в</w:t>
            </w:r>
            <w:r w:rsidR="007C735E" w:rsidRPr="006F7E60">
              <w:rPr>
                <w:rFonts w:eastAsia="Times New Roman" w:cs="Times New Roman"/>
                <w:spacing w:val="50"/>
                <w:sz w:val="22"/>
              </w:rPr>
              <w:t xml:space="preserve"> </w:t>
            </w:r>
            <w:r w:rsidR="007C735E" w:rsidRPr="006F7E60">
              <w:rPr>
                <w:rFonts w:eastAsia="Times New Roman" w:cs="Times New Roman"/>
                <w:sz w:val="22"/>
              </w:rPr>
              <w:t>соответствии</w:t>
            </w:r>
            <w:r w:rsidR="007C735E" w:rsidRPr="006F7E60">
              <w:rPr>
                <w:rFonts w:eastAsia="Times New Roman" w:cs="Times New Roman"/>
                <w:spacing w:val="52"/>
                <w:sz w:val="22"/>
              </w:rPr>
              <w:t xml:space="preserve"> </w:t>
            </w:r>
            <w:r w:rsidR="007C735E" w:rsidRPr="006F7E60">
              <w:rPr>
                <w:rFonts w:eastAsia="Times New Roman" w:cs="Times New Roman"/>
                <w:sz w:val="22"/>
              </w:rPr>
              <w:t>с</w:t>
            </w:r>
            <w:r w:rsidR="007C735E" w:rsidRPr="006F7E60">
              <w:rPr>
                <w:rFonts w:eastAsia="Times New Roman" w:cs="Times New Roman"/>
                <w:spacing w:val="-57"/>
                <w:sz w:val="22"/>
              </w:rPr>
              <w:t xml:space="preserve"> </w:t>
            </w:r>
            <w:r w:rsidRPr="006F7E60">
              <w:rPr>
                <w:rFonts w:eastAsia="Times New Roman" w:cs="Times New Roman"/>
                <w:sz w:val="22"/>
              </w:rPr>
              <w:t>требованиями</w:t>
            </w:r>
            <w:r w:rsidRPr="006F7E60">
              <w:rPr>
                <w:rFonts w:eastAsia="Times New Roman" w:cs="Times New Roman"/>
                <w:sz w:val="22"/>
              </w:rPr>
              <w:tab/>
              <w:t xml:space="preserve">законодательства </w:t>
            </w:r>
            <w:r w:rsidR="007C735E" w:rsidRPr="006F7E60">
              <w:rPr>
                <w:rFonts w:eastAsia="Times New Roman" w:cs="Times New Roman"/>
                <w:sz w:val="22"/>
              </w:rPr>
              <w:t>Российской</w:t>
            </w:r>
            <w:r w:rsidRPr="006F7E60">
              <w:rPr>
                <w:rFonts w:eastAsia="Times New Roman" w:cs="Times New Roman"/>
                <w:sz w:val="22"/>
              </w:rPr>
              <w:t xml:space="preserve"> Ф</w:t>
            </w:r>
            <w:r w:rsidR="007C735E" w:rsidRPr="006F7E60">
              <w:rPr>
                <w:rFonts w:eastAsia="Times New Roman"/>
                <w:sz w:val="22"/>
              </w:rPr>
              <w:t>едерации,</w:t>
            </w:r>
            <w:r w:rsidR="007C735E" w:rsidRPr="006F7E60">
              <w:rPr>
                <w:rFonts w:eastAsia="Times New Roman"/>
                <w:spacing w:val="40"/>
                <w:sz w:val="22"/>
              </w:rPr>
              <w:t xml:space="preserve"> </w:t>
            </w:r>
            <w:r w:rsidR="007C735E" w:rsidRPr="006F7E60">
              <w:rPr>
                <w:rFonts w:eastAsia="Times New Roman"/>
                <w:sz w:val="22"/>
              </w:rPr>
              <w:t>в</w:t>
            </w:r>
            <w:r w:rsidR="007C735E" w:rsidRPr="006F7E60">
              <w:rPr>
                <w:rFonts w:eastAsia="Times New Roman"/>
                <w:spacing w:val="40"/>
                <w:sz w:val="22"/>
              </w:rPr>
              <w:t xml:space="preserve"> </w:t>
            </w:r>
            <w:r w:rsidR="007C735E" w:rsidRPr="006F7E60">
              <w:rPr>
                <w:rFonts w:eastAsia="Times New Roman"/>
                <w:sz w:val="22"/>
              </w:rPr>
              <w:t>том</w:t>
            </w:r>
            <w:r w:rsidR="007C735E" w:rsidRPr="006F7E60">
              <w:rPr>
                <w:rFonts w:eastAsia="Times New Roman"/>
                <w:spacing w:val="39"/>
                <w:sz w:val="22"/>
              </w:rPr>
              <w:t xml:space="preserve"> </w:t>
            </w:r>
            <w:r w:rsidR="007C735E" w:rsidRPr="006F7E60">
              <w:rPr>
                <w:rFonts w:eastAsia="Times New Roman"/>
                <w:sz w:val="22"/>
              </w:rPr>
              <w:t>числе</w:t>
            </w:r>
            <w:r w:rsidR="007C735E" w:rsidRPr="006F7E60">
              <w:rPr>
                <w:rFonts w:eastAsia="Times New Roman"/>
                <w:spacing w:val="39"/>
                <w:sz w:val="22"/>
              </w:rPr>
              <w:t xml:space="preserve"> </w:t>
            </w:r>
            <w:r w:rsidR="007C735E" w:rsidRPr="006F7E60">
              <w:rPr>
                <w:rFonts w:eastAsia="Times New Roman"/>
                <w:sz w:val="22"/>
              </w:rPr>
              <w:t>ст.</w:t>
            </w:r>
            <w:r w:rsidR="007C735E" w:rsidRPr="006F7E60">
              <w:rPr>
                <w:rFonts w:eastAsia="Times New Roman"/>
                <w:spacing w:val="40"/>
                <w:sz w:val="22"/>
              </w:rPr>
              <w:t xml:space="preserve"> </w:t>
            </w:r>
            <w:r w:rsidR="007C735E" w:rsidRPr="006F7E60">
              <w:rPr>
                <w:rFonts w:eastAsia="Times New Roman"/>
                <w:sz w:val="22"/>
              </w:rPr>
              <w:t>185,</w:t>
            </w:r>
            <w:r w:rsidR="007C735E" w:rsidRPr="006F7E60">
              <w:rPr>
                <w:rFonts w:eastAsia="Times New Roman"/>
                <w:spacing w:val="40"/>
                <w:sz w:val="22"/>
              </w:rPr>
              <w:t xml:space="preserve"> </w:t>
            </w:r>
            <w:r w:rsidR="007C735E" w:rsidRPr="006F7E60">
              <w:rPr>
                <w:rFonts w:eastAsia="Times New Roman"/>
                <w:sz w:val="22"/>
              </w:rPr>
              <w:t>185.1</w:t>
            </w:r>
            <w:r w:rsidR="007C735E" w:rsidRPr="006F7E60">
              <w:rPr>
                <w:rFonts w:eastAsia="Times New Roman"/>
                <w:spacing w:val="40"/>
                <w:sz w:val="22"/>
              </w:rPr>
              <w:t xml:space="preserve"> </w:t>
            </w:r>
            <w:r w:rsidR="007C735E" w:rsidRPr="006F7E60">
              <w:rPr>
                <w:rFonts w:eastAsia="Times New Roman"/>
                <w:sz w:val="22"/>
              </w:rPr>
              <w:t>Гражданского</w:t>
            </w:r>
            <w:r w:rsidR="007C735E" w:rsidRPr="006F7E60">
              <w:rPr>
                <w:rFonts w:eastAsia="Times New Roman"/>
                <w:spacing w:val="-57"/>
                <w:sz w:val="22"/>
              </w:rPr>
              <w:t xml:space="preserve"> </w:t>
            </w:r>
            <w:r w:rsidR="007C735E" w:rsidRPr="006F7E60">
              <w:rPr>
                <w:rFonts w:eastAsia="Times New Roman"/>
                <w:sz w:val="22"/>
              </w:rPr>
              <w:t>кодекса</w:t>
            </w:r>
            <w:r w:rsidR="007C735E" w:rsidRPr="006F7E60">
              <w:rPr>
                <w:rFonts w:eastAsia="Times New Roman"/>
                <w:spacing w:val="-2"/>
                <w:sz w:val="22"/>
              </w:rPr>
              <w:t xml:space="preserve"> </w:t>
            </w:r>
            <w:r w:rsidRPr="006F7E60">
              <w:rPr>
                <w:rFonts w:eastAsia="Times New Roman"/>
                <w:sz w:val="22"/>
              </w:rPr>
              <w:t xml:space="preserve">Российской </w:t>
            </w:r>
            <w:r w:rsidR="007C735E" w:rsidRPr="006F7E60">
              <w:rPr>
                <w:rFonts w:eastAsia="Times New Roman"/>
                <w:sz w:val="22"/>
              </w:rPr>
              <w:t>Федерации</w:t>
            </w:r>
          </w:p>
        </w:tc>
      </w:tr>
      <w:tr w:rsidR="007C735E" w:rsidRPr="006F7E60" w:rsidTr="00BD0AA7">
        <w:trPr>
          <w:trHeight w:val="1372"/>
        </w:trPr>
        <w:tc>
          <w:tcPr>
            <w:tcW w:w="1526" w:type="dxa"/>
            <w:vMerge/>
          </w:tcPr>
          <w:p w:rsidR="007C735E" w:rsidRPr="006F7E60" w:rsidRDefault="007C735E" w:rsidP="00EC7CBC">
            <w:pPr>
              <w:pStyle w:val="Default"/>
              <w:jc w:val="center"/>
              <w:rPr>
                <w:rFonts w:ascii="PT Astra Serif" w:hAnsi="PT Astra Serif"/>
                <w:sz w:val="22"/>
                <w:szCs w:val="22"/>
              </w:rPr>
            </w:pPr>
          </w:p>
        </w:tc>
        <w:tc>
          <w:tcPr>
            <w:tcW w:w="4961" w:type="dxa"/>
            <w:gridSpan w:val="2"/>
          </w:tcPr>
          <w:p w:rsidR="007C735E" w:rsidRPr="006F7E60" w:rsidRDefault="007C735E" w:rsidP="006F7E60">
            <w:pPr>
              <w:pStyle w:val="Default"/>
              <w:jc w:val="both"/>
              <w:rPr>
                <w:rFonts w:ascii="PT Astra Serif" w:hAnsi="PT Astra Serif"/>
                <w:sz w:val="22"/>
                <w:szCs w:val="22"/>
              </w:rPr>
            </w:pPr>
            <w:r w:rsidRPr="006F7E60">
              <w:rPr>
                <w:rFonts w:ascii="PT Astra Serif" w:hAnsi="PT Astra Serif"/>
                <w:sz w:val="22"/>
                <w:szCs w:val="22"/>
              </w:rPr>
              <w:t>Распорядительный акт (распоряжение, приказ, решение, постановление) уполномоченного органа опеки и попечительства</w:t>
            </w:r>
            <w:r w:rsidRPr="006F7E60">
              <w:rPr>
                <w:rFonts w:ascii="PT Astra Serif" w:hAnsi="PT Astra Serif"/>
                <w:sz w:val="22"/>
                <w:szCs w:val="22"/>
              </w:rPr>
              <w:tab/>
              <w:t>о назначении опекуна (попечителя)</w:t>
            </w:r>
          </w:p>
          <w:p w:rsidR="007C735E" w:rsidRPr="006F7E60" w:rsidRDefault="007C735E" w:rsidP="001E0C7E">
            <w:pPr>
              <w:pStyle w:val="Default"/>
              <w:jc w:val="center"/>
              <w:rPr>
                <w:rFonts w:ascii="PT Astra Serif" w:hAnsi="PT Astra Serif"/>
                <w:sz w:val="22"/>
                <w:szCs w:val="22"/>
              </w:rPr>
            </w:pPr>
          </w:p>
          <w:p w:rsidR="007C735E" w:rsidRPr="006F7E60" w:rsidRDefault="007C735E" w:rsidP="001E0C7E">
            <w:pPr>
              <w:pStyle w:val="Default"/>
              <w:jc w:val="center"/>
              <w:rPr>
                <w:rFonts w:ascii="PT Astra Serif" w:hAnsi="PT Astra Serif"/>
                <w:sz w:val="22"/>
                <w:szCs w:val="22"/>
              </w:rPr>
            </w:pPr>
          </w:p>
        </w:tc>
        <w:tc>
          <w:tcPr>
            <w:tcW w:w="8363" w:type="dxa"/>
          </w:tcPr>
          <w:p w:rsidR="007C735E" w:rsidRPr="006F7E60" w:rsidRDefault="007C735E" w:rsidP="001E0C7E">
            <w:pPr>
              <w:pStyle w:val="Default"/>
              <w:rPr>
                <w:rFonts w:ascii="PT Astra Serif" w:hAnsi="PT Astra Serif"/>
                <w:sz w:val="22"/>
                <w:szCs w:val="22"/>
              </w:rPr>
            </w:pPr>
            <w:r w:rsidRPr="006F7E60">
              <w:rPr>
                <w:rFonts w:ascii="PT Astra Serif" w:hAnsi="PT Astra Serif"/>
                <w:sz w:val="22"/>
                <w:szCs w:val="22"/>
              </w:rPr>
              <w:t>Распорядительный акт должен содержать:</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наименование</w:t>
            </w:r>
            <w:r w:rsidRPr="006F7E60">
              <w:rPr>
                <w:rFonts w:ascii="PT Astra Serif" w:hAnsi="PT Astra Serif"/>
                <w:sz w:val="22"/>
                <w:szCs w:val="22"/>
              </w:rPr>
              <w:tab/>
              <w:t>уполномоченного  органа опеки и попечительства;</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реквизиты распорядительного акта (дата, номер);</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фамилию, имя, отчество лица, назначенного опекуном (попечителем);</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фамилия, имя отчество лица, которому назначен опекун (попечитель);</w:t>
            </w:r>
          </w:p>
          <w:p w:rsidR="007C735E" w:rsidRPr="006F7E60" w:rsidRDefault="007C735E" w:rsidP="007C735E">
            <w:pPr>
              <w:pStyle w:val="Default"/>
              <w:ind w:left="8"/>
              <w:rPr>
                <w:rFonts w:ascii="PT Astra Serif" w:hAnsi="PT Astra Serif"/>
                <w:sz w:val="22"/>
                <w:szCs w:val="22"/>
              </w:rPr>
            </w:pPr>
            <w:r w:rsidRPr="006F7E60">
              <w:rPr>
                <w:rFonts w:ascii="PT Astra Serif" w:hAnsi="PT Astra Serif"/>
                <w:sz w:val="22"/>
                <w:szCs w:val="22"/>
              </w:rPr>
              <w:t>- подпись руководителя уполномоченного органа</w:t>
            </w:r>
          </w:p>
        </w:tc>
      </w:tr>
      <w:tr w:rsidR="007C735E" w:rsidRPr="006F7E60" w:rsidTr="00BD0AA7">
        <w:trPr>
          <w:trHeight w:val="64"/>
        </w:trPr>
        <w:tc>
          <w:tcPr>
            <w:tcW w:w="1526" w:type="dxa"/>
            <w:vMerge/>
          </w:tcPr>
          <w:p w:rsidR="007C735E" w:rsidRPr="006F7E60" w:rsidRDefault="007C735E" w:rsidP="00EC7CBC">
            <w:pPr>
              <w:pStyle w:val="Default"/>
              <w:jc w:val="center"/>
              <w:rPr>
                <w:rFonts w:ascii="PT Astra Serif" w:hAnsi="PT Astra Serif"/>
                <w:sz w:val="22"/>
                <w:szCs w:val="22"/>
              </w:rPr>
            </w:pPr>
          </w:p>
        </w:tc>
        <w:tc>
          <w:tcPr>
            <w:tcW w:w="4961" w:type="dxa"/>
            <w:gridSpan w:val="2"/>
          </w:tcPr>
          <w:p w:rsidR="007C735E" w:rsidRPr="006F7E60" w:rsidRDefault="007C735E" w:rsidP="007C735E">
            <w:pPr>
              <w:pStyle w:val="Default"/>
              <w:jc w:val="both"/>
              <w:rPr>
                <w:rFonts w:ascii="PT Astra Serif" w:hAnsi="PT Astra Serif"/>
                <w:sz w:val="22"/>
                <w:szCs w:val="22"/>
              </w:rPr>
            </w:pPr>
            <w:r w:rsidRPr="006F7E60">
              <w:rPr>
                <w:rFonts w:ascii="PT Astra Serif" w:hAnsi="PT Astra Serif"/>
                <w:sz w:val="22"/>
                <w:szCs w:val="22"/>
              </w:rPr>
              <w:t>Опекунское удостоверение (для опекунов несовершеннолетнего и недееспособного лица); Попечительское удостоверение</w:t>
            </w:r>
            <w:r w:rsidRPr="006F7E60">
              <w:rPr>
                <w:rFonts w:ascii="PT Astra Serif" w:hAnsi="PT Astra Serif"/>
                <w:sz w:val="22"/>
                <w:szCs w:val="22"/>
              </w:rPr>
              <w:tab/>
              <w:t>(для</w:t>
            </w:r>
            <w:r w:rsidRPr="006F7E60">
              <w:rPr>
                <w:rFonts w:ascii="PT Astra Serif" w:eastAsia="Times New Roman" w:hAnsi="PT Astra Serif"/>
                <w:color w:val="auto"/>
                <w:sz w:val="22"/>
                <w:szCs w:val="22"/>
              </w:rPr>
              <w:t xml:space="preserve"> </w:t>
            </w:r>
            <w:r w:rsidRPr="006F7E60">
              <w:rPr>
                <w:rFonts w:ascii="PT Astra Serif" w:hAnsi="PT Astra Serif"/>
                <w:sz w:val="22"/>
                <w:szCs w:val="22"/>
              </w:rPr>
              <w:t>попечителей несовершеннолетнего или ограниченно дееспособного лица)</w:t>
            </w:r>
          </w:p>
        </w:tc>
        <w:tc>
          <w:tcPr>
            <w:tcW w:w="8363" w:type="dxa"/>
          </w:tcPr>
          <w:p w:rsidR="007C735E" w:rsidRPr="006F7E60" w:rsidRDefault="007C735E" w:rsidP="001E0C7E">
            <w:pPr>
              <w:widowControl w:val="0"/>
              <w:autoSpaceDE w:val="0"/>
              <w:autoSpaceDN w:val="0"/>
              <w:ind w:left="8"/>
              <w:rPr>
                <w:rFonts w:eastAsia="Times New Roman" w:cs="Times New Roman"/>
                <w:sz w:val="22"/>
              </w:rPr>
            </w:pPr>
            <w:r w:rsidRPr="006F7E60">
              <w:rPr>
                <w:rFonts w:eastAsia="Times New Roman" w:cs="Times New Roman"/>
                <w:sz w:val="22"/>
              </w:rPr>
              <w:t>Документ</w:t>
            </w:r>
            <w:r w:rsidRPr="006F7E60">
              <w:rPr>
                <w:rFonts w:eastAsia="Times New Roman" w:cs="Times New Roman"/>
                <w:spacing w:val="-3"/>
                <w:sz w:val="22"/>
              </w:rPr>
              <w:t xml:space="preserve"> </w:t>
            </w:r>
            <w:r w:rsidRPr="006F7E60">
              <w:rPr>
                <w:rFonts w:eastAsia="Times New Roman" w:cs="Times New Roman"/>
                <w:sz w:val="22"/>
              </w:rPr>
              <w:t>должен</w:t>
            </w:r>
            <w:r w:rsidRPr="006F7E60">
              <w:rPr>
                <w:rFonts w:eastAsia="Times New Roman" w:cs="Times New Roman"/>
                <w:spacing w:val="-4"/>
                <w:sz w:val="22"/>
              </w:rPr>
              <w:t xml:space="preserve"> </w:t>
            </w:r>
            <w:r w:rsidRPr="006F7E60">
              <w:rPr>
                <w:rFonts w:eastAsia="Times New Roman" w:cs="Times New Roman"/>
                <w:sz w:val="22"/>
              </w:rPr>
              <w:t>содержать</w:t>
            </w:r>
            <w:r w:rsidRPr="006F7E60">
              <w:rPr>
                <w:rFonts w:eastAsia="Times New Roman" w:cs="Times New Roman"/>
                <w:spacing w:val="-3"/>
                <w:sz w:val="22"/>
              </w:rPr>
              <w:t xml:space="preserve"> </w:t>
            </w:r>
            <w:r w:rsidRPr="006F7E60">
              <w:rPr>
                <w:rFonts w:eastAsia="Times New Roman" w:cs="Times New Roman"/>
                <w:sz w:val="22"/>
              </w:rPr>
              <w:t>следующие</w:t>
            </w:r>
            <w:r w:rsidRPr="006F7E60">
              <w:rPr>
                <w:rFonts w:eastAsia="Times New Roman" w:cs="Times New Roman"/>
                <w:spacing w:val="-3"/>
                <w:sz w:val="22"/>
              </w:rPr>
              <w:t xml:space="preserve"> </w:t>
            </w:r>
            <w:r w:rsidRPr="006F7E60">
              <w:rPr>
                <w:rFonts w:eastAsia="Times New Roman" w:cs="Times New Roman"/>
                <w:sz w:val="22"/>
              </w:rPr>
              <w:t>сведения:</w:t>
            </w:r>
          </w:p>
          <w:p w:rsidR="007C735E" w:rsidRPr="006F7E60" w:rsidRDefault="007C735E" w:rsidP="001E0C7E">
            <w:pPr>
              <w:widowControl w:val="0"/>
              <w:numPr>
                <w:ilvl w:val="0"/>
                <w:numId w:val="18"/>
              </w:numPr>
              <w:tabs>
                <w:tab w:val="left" w:pos="148"/>
              </w:tabs>
              <w:autoSpaceDE w:val="0"/>
              <w:autoSpaceDN w:val="0"/>
              <w:ind w:left="147" w:hanging="140"/>
              <w:rPr>
                <w:rFonts w:eastAsia="Times New Roman" w:cs="Times New Roman"/>
                <w:sz w:val="22"/>
              </w:rPr>
            </w:pPr>
            <w:r w:rsidRPr="006F7E60">
              <w:rPr>
                <w:rFonts w:eastAsia="Times New Roman" w:cs="Times New Roman"/>
                <w:sz w:val="22"/>
              </w:rPr>
              <w:t>Орган,</w:t>
            </w:r>
            <w:r w:rsidRPr="006F7E60">
              <w:rPr>
                <w:rFonts w:eastAsia="Times New Roman" w:cs="Times New Roman"/>
                <w:spacing w:val="-4"/>
                <w:sz w:val="22"/>
              </w:rPr>
              <w:t xml:space="preserve"> </w:t>
            </w:r>
            <w:r w:rsidRPr="006F7E60">
              <w:rPr>
                <w:rFonts w:eastAsia="Times New Roman" w:cs="Times New Roman"/>
                <w:sz w:val="22"/>
              </w:rPr>
              <w:t>выдавший</w:t>
            </w:r>
            <w:r w:rsidRPr="006F7E60">
              <w:rPr>
                <w:rFonts w:eastAsia="Times New Roman" w:cs="Times New Roman"/>
                <w:spacing w:val="-4"/>
                <w:sz w:val="22"/>
              </w:rPr>
              <w:t xml:space="preserve"> </w:t>
            </w:r>
            <w:r w:rsidRPr="006F7E60">
              <w:rPr>
                <w:rFonts w:eastAsia="Times New Roman" w:cs="Times New Roman"/>
                <w:sz w:val="22"/>
              </w:rPr>
              <w:t>доверенность;</w:t>
            </w:r>
          </w:p>
          <w:p w:rsidR="007C735E" w:rsidRPr="006F7E60" w:rsidRDefault="007C735E" w:rsidP="001E0C7E">
            <w:pPr>
              <w:widowControl w:val="0"/>
              <w:numPr>
                <w:ilvl w:val="0"/>
                <w:numId w:val="18"/>
              </w:numPr>
              <w:tabs>
                <w:tab w:val="left" w:pos="148"/>
              </w:tabs>
              <w:autoSpaceDE w:val="0"/>
              <w:autoSpaceDN w:val="0"/>
              <w:ind w:left="147" w:hanging="140"/>
              <w:rPr>
                <w:rFonts w:eastAsia="Times New Roman" w:cs="Times New Roman"/>
                <w:sz w:val="22"/>
              </w:rPr>
            </w:pPr>
            <w:r w:rsidRPr="006F7E60">
              <w:rPr>
                <w:rFonts w:eastAsia="Times New Roman" w:cs="Times New Roman"/>
                <w:sz w:val="22"/>
              </w:rPr>
              <w:t>Серию</w:t>
            </w:r>
            <w:r w:rsidRPr="006F7E60">
              <w:rPr>
                <w:rFonts w:eastAsia="Times New Roman" w:cs="Times New Roman"/>
                <w:spacing w:val="-4"/>
                <w:sz w:val="22"/>
              </w:rPr>
              <w:t xml:space="preserve"> </w:t>
            </w:r>
            <w:r w:rsidRPr="006F7E60">
              <w:rPr>
                <w:rFonts w:eastAsia="Times New Roman" w:cs="Times New Roman"/>
                <w:sz w:val="22"/>
              </w:rPr>
              <w:t>и</w:t>
            </w:r>
            <w:r w:rsidRPr="006F7E60">
              <w:rPr>
                <w:rFonts w:eastAsia="Times New Roman" w:cs="Times New Roman"/>
                <w:spacing w:val="-3"/>
                <w:sz w:val="22"/>
              </w:rPr>
              <w:t xml:space="preserve"> </w:t>
            </w:r>
            <w:r w:rsidRPr="006F7E60">
              <w:rPr>
                <w:rFonts w:eastAsia="Times New Roman" w:cs="Times New Roman"/>
                <w:sz w:val="22"/>
              </w:rPr>
              <w:t>(или)</w:t>
            </w:r>
            <w:r w:rsidRPr="006F7E60">
              <w:rPr>
                <w:rFonts w:eastAsia="Times New Roman" w:cs="Times New Roman"/>
                <w:spacing w:val="-4"/>
                <w:sz w:val="22"/>
              </w:rPr>
              <w:t xml:space="preserve"> </w:t>
            </w:r>
            <w:r w:rsidRPr="006F7E60">
              <w:rPr>
                <w:rFonts w:eastAsia="Times New Roman" w:cs="Times New Roman"/>
                <w:sz w:val="22"/>
              </w:rPr>
              <w:t>номер</w:t>
            </w:r>
            <w:r w:rsidRPr="006F7E60">
              <w:rPr>
                <w:rFonts w:eastAsia="Times New Roman" w:cs="Times New Roman"/>
                <w:spacing w:val="-3"/>
                <w:sz w:val="22"/>
              </w:rPr>
              <w:t xml:space="preserve"> </w:t>
            </w:r>
            <w:r w:rsidRPr="006F7E60">
              <w:rPr>
                <w:rFonts w:eastAsia="Times New Roman" w:cs="Times New Roman"/>
                <w:sz w:val="22"/>
              </w:rPr>
              <w:t>документа;</w:t>
            </w:r>
          </w:p>
          <w:p w:rsidR="007C735E" w:rsidRPr="006F7E60" w:rsidRDefault="007C735E" w:rsidP="001E0C7E">
            <w:pPr>
              <w:widowControl w:val="0"/>
              <w:numPr>
                <w:ilvl w:val="0"/>
                <w:numId w:val="18"/>
              </w:numPr>
              <w:tabs>
                <w:tab w:val="left" w:pos="148"/>
              </w:tabs>
              <w:autoSpaceDE w:val="0"/>
              <w:autoSpaceDN w:val="0"/>
              <w:ind w:left="147" w:hanging="140"/>
              <w:rPr>
                <w:rFonts w:eastAsia="Times New Roman" w:cs="Times New Roman"/>
                <w:sz w:val="22"/>
              </w:rPr>
            </w:pPr>
            <w:r w:rsidRPr="006F7E60">
              <w:rPr>
                <w:rFonts w:eastAsia="Times New Roman" w:cs="Times New Roman"/>
                <w:sz w:val="22"/>
              </w:rPr>
              <w:t>Ф.И.О</w:t>
            </w:r>
            <w:r w:rsidRPr="006F7E60">
              <w:rPr>
                <w:rFonts w:eastAsia="Times New Roman" w:cs="Times New Roman"/>
                <w:spacing w:val="-3"/>
                <w:sz w:val="22"/>
              </w:rPr>
              <w:t xml:space="preserve"> </w:t>
            </w:r>
            <w:r w:rsidRPr="006F7E60">
              <w:rPr>
                <w:rFonts w:eastAsia="Times New Roman" w:cs="Times New Roman"/>
                <w:sz w:val="22"/>
              </w:rPr>
              <w:t>лица,</w:t>
            </w:r>
            <w:r w:rsidRPr="006F7E60">
              <w:rPr>
                <w:rFonts w:eastAsia="Times New Roman" w:cs="Times New Roman"/>
                <w:spacing w:val="-1"/>
                <w:sz w:val="22"/>
              </w:rPr>
              <w:t xml:space="preserve"> </w:t>
            </w:r>
            <w:r w:rsidRPr="006F7E60">
              <w:rPr>
                <w:rFonts w:eastAsia="Times New Roman" w:cs="Times New Roman"/>
                <w:sz w:val="22"/>
              </w:rPr>
              <w:t>которому</w:t>
            </w:r>
            <w:r w:rsidRPr="006F7E60">
              <w:rPr>
                <w:rFonts w:eastAsia="Times New Roman" w:cs="Times New Roman"/>
                <w:spacing w:val="-7"/>
                <w:sz w:val="22"/>
              </w:rPr>
              <w:t xml:space="preserve"> </w:t>
            </w:r>
            <w:r w:rsidRPr="006F7E60">
              <w:rPr>
                <w:rFonts w:eastAsia="Times New Roman" w:cs="Times New Roman"/>
                <w:sz w:val="22"/>
              </w:rPr>
              <w:t>документ</w:t>
            </w:r>
            <w:r w:rsidRPr="006F7E60">
              <w:rPr>
                <w:rFonts w:eastAsia="Times New Roman" w:cs="Times New Roman"/>
                <w:spacing w:val="-1"/>
                <w:sz w:val="22"/>
              </w:rPr>
              <w:t xml:space="preserve"> </w:t>
            </w:r>
            <w:r w:rsidRPr="006F7E60">
              <w:rPr>
                <w:rFonts w:eastAsia="Times New Roman" w:cs="Times New Roman"/>
                <w:sz w:val="22"/>
              </w:rPr>
              <w:t>выдан;</w:t>
            </w:r>
          </w:p>
          <w:p w:rsidR="007C735E" w:rsidRPr="006F7E60" w:rsidRDefault="007C735E" w:rsidP="001E0C7E">
            <w:pPr>
              <w:widowControl w:val="0"/>
              <w:numPr>
                <w:ilvl w:val="0"/>
                <w:numId w:val="18"/>
              </w:numPr>
              <w:tabs>
                <w:tab w:val="left" w:pos="148"/>
              </w:tabs>
              <w:autoSpaceDE w:val="0"/>
              <w:autoSpaceDN w:val="0"/>
              <w:ind w:left="147" w:hanging="140"/>
              <w:rPr>
                <w:rFonts w:eastAsia="Times New Roman" w:cs="Times New Roman"/>
                <w:sz w:val="22"/>
              </w:rPr>
            </w:pPr>
            <w:r w:rsidRPr="006F7E60">
              <w:rPr>
                <w:rFonts w:eastAsia="Times New Roman" w:cs="Times New Roman"/>
                <w:sz w:val="22"/>
              </w:rPr>
              <w:t>Ф.И.О.</w:t>
            </w:r>
            <w:r w:rsidRPr="006F7E60">
              <w:rPr>
                <w:rFonts w:eastAsia="Times New Roman" w:cs="Times New Roman"/>
                <w:spacing w:val="-2"/>
                <w:sz w:val="22"/>
              </w:rPr>
              <w:t xml:space="preserve"> </w:t>
            </w:r>
            <w:r w:rsidRPr="006F7E60">
              <w:rPr>
                <w:rFonts w:eastAsia="Times New Roman" w:cs="Times New Roman"/>
                <w:sz w:val="22"/>
              </w:rPr>
              <w:t>опекаемого</w:t>
            </w:r>
            <w:r w:rsidRPr="006F7E60">
              <w:rPr>
                <w:rFonts w:eastAsia="Times New Roman" w:cs="Times New Roman"/>
                <w:spacing w:val="-1"/>
                <w:sz w:val="22"/>
              </w:rPr>
              <w:t xml:space="preserve"> </w:t>
            </w:r>
            <w:r w:rsidRPr="006F7E60">
              <w:rPr>
                <w:rFonts w:eastAsia="Times New Roman" w:cs="Times New Roman"/>
                <w:sz w:val="22"/>
              </w:rPr>
              <w:t>(подопечного);</w:t>
            </w:r>
          </w:p>
          <w:p w:rsidR="007C735E" w:rsidRPr="006F7E60" w:rsidRDefault="007C735E" w:rsidP="00300C9D">
            <w:pPr>
              <w:pStyle w:val="Default"/>
              <w:rPr>
                <w:rFonts w:ascii="PT Astra Serif" w:hAnsi="PT Astra Serif"/>
                <w:sz w:val="22"/>
                <w:szCs w:val="22"/>
              </w:rPr>
            </w:pPr>
            <w:r w:rsidRPr="006F7E60">
              <w:rPr>
                <w:rFonts w:ascii="PT Astra Serif" w:eastAsia="Times New Roman" w:hAnsi="PT Astra Serif"/>
                <w:color w:val="auto"/>
                <w:sz w:val="22"/>
                <w:szCs w:val="22"/>
              </w:rPr>
              <w:t>Дату</w:t>
            </w:r>
            <w:r w:rsidRPr="006F7E60">
              <w:rPr>
                <w:rFonts w:ascii="PT Astra Serif" w:eastAsia="Times New Roman" w:hAnsi="PT Astra Serif"/>
                <w:color w:val="auto"/>
                <w:spacing w:val="12"/>
                <w:sz w:val="22"/>
                <w:szCs w:val="22"/>
              </w:rPr>
              <w:t xml:space="preserve"> </w:t>
            </w:r>
            <w:r w:rsidRPr="006F7E60">
              <w:rPr>
                <w:rFonts w:ascii="PT Astra Serif" w:eastAsia="Times New Roman" w:hAnsi="PT Astra Serif"/>
                <w:color w:val="auto"/>
                <w:sz w:val="22"/>
                <w:szCs w:val="22"/>
              </w:rPr>
              <w:t>выдачи,</w:t>
            </w:r>
            <w:r w:rsidRPr="006F7E60">
              <w:rPr>
                <w:rFonts w:ascii="PT Astra Serif" w:eastAsia="Times New Roman" w:hAnsi="PT Astra Serif"/>
                <w:color w:val="auto"/>
                <w:spacing w:val="16"/>
                <w:sz w:val="22"/>
                <w:szCs w:val="22"/>
              </w:rPr>
              <w:t xml:space="preserve"> </w:t>
            </w:r>
            <w:r w:rsidRPr="006F7E60">
              <w:rPr>
                <w:rFonts w:ascii="PT Astra Serif" w:eastAsia="Times New Roman" w:hAnsi="PT Astra Serif"/>
                <w:color w:val="auto"/>
                <w:sz w:val="22"/>
                <w:szCs w:val="22"/>
              </w:rPr>
              <w:t>подпись</w:t>
            </w:r>
            <w:r w:rsidRPr="006F7E60">
              <w:rPr>
                <w:rFonts w:ascii="PT Astra Serif" w:eastAsia="Times New Roman" w:hAnsi="PT Astra Serif"/>
                <w:color w:val="auto"/>
                <w:spacing w:val="17"/>
                <w:sz w:val="22"/>
                <w:szCs w:val="22"/>
              </w:rPr>
              <w:t xml:space="preserve"> </w:t>
            </w:r>
            <w:r w:rsidRPr="006F7E60">
              <w:rPr>
                <w:rFonts w:ascii="PT Astra Serif" w:eastAsia="Times New Roman" w:hAnsi="PT Astra Serif"/>
                <w:color w:val="auto"/>
                <w:sz w:val="22"/>
                <w:szCs w:val="22"/>
              </w:rPr>
              <w:t>лица,</w:t>
            </w:r>
            <w:r w:rsidRPr="006F7E60">
              <w:rPr>
                <w:rFonts w:ascii="PT Astra Serif" w:eastAsia="Times New Roman" w:hAnsi="PT Astra Serif"/>
                <w:color w:val="auto"/>
                <w:spacing w:val="16"/>
                <w:sz w:val="22"/>
                <w:szCs w:val="22"/>
              </w:rPr>
              <w:t xml:space="preserve"> </w:t>
            </w:r>
            <w:r w:rsidRPr="006F7E60">
              <w:rPr>
                <w:rFonts w:ascii="PT Astra Serif" w:eastAsia="Times New Roman" w:hAnsi="PT Astra Serif"/>
                <w:color w:val="auto"/>
                <w:sz w:val="22"/>
                <w:szCs w:val="22"/>
              </w:rPr>
              <w:t>выдавшего</w:t>
            </w:r>
            <w:r w:rsidRPr="006F7E60">
              <w:rPr>
                <w:rFonts w:ascii="PT Astra Serif" w:eastAsia="Times New Roman" w:hAnsi="PT Astra Serif"/>
                <w:color w:val="auto"/>
                <w:spacing w:val="16"/>
                <w:sz w:val="22"/>
                <w:szCs w:val="22"/>
              </w:rPr>
              <w:t xml:space="preserve"> </w:t>
            </w:r>
            <w:r w:rsidRPr="006F7E60">
              <w:rPr>
                <w:rFonts w:ascii="PT Astra Serif" w:eastAsia="Times New Roman" w:hAnsi="PT Astra Serif"/>
                <w:color w:val="auto"/>
                <w:sz w:val="22"/>
                <w:szCs w:val="22"/>
              </w:rPr>
              <w:t>документ,</w:t>
            </w:r>
            <w:r w:rsidRPr="006F7E60">
              <w:rPr>
                <w:rFonts w:ascii="PT Astra Serif" w:eastAsia="Times New Roman" w:hAnsi="PT Astra Serif"/>
                <w:color w:val="auto"/>
                <w:spacing w:val="-57"/>
                <w:sz w:val="22"/>
                <w:szCs w:val="22"/>
              </w:rPr>
              <w:t xml:space="preserve"> </w:t>
            </w:r>
            <w:r w:rsidR="00300C9D" w:rsidRPr="006F7E60">
              <w:rPr>
                <w:rFonts w:ascii="PT Astra Serif" w:eastAsia="Times New Roman" w:hAnsi="PT Astra Serif"/>
                <w:color w:val="auto"/>
                <w:spacing w:val="-57"/>
                <w:sz w:val="22"/>
                <w:szCs w:val="22"/>
              </w:rPr>
              <w:t xml:space="preserve">  </w:t>
            </w:r>
            <w:r w:rsidRPr="006F7E60">
              <w:rPr>
                <w:rFonts w:ascii="PT Astra Serif" w:eastAsia="Times New Roman" w:hAnsi="PT Astra Serif"/>
                <w:color w:val="auto"/>
                <w:sz w:val="22"/>
                <w:szCs w:val="22"/>
              </w:rPr>
              <w:t>печать.</w:t>
            </w:r>
          </w:p>
        </w:tc>
      </w:tr>
      <w:tr w:rsidR="001E0C7E" w:rsidRPr="006F7E60" w:rsidTr="00BD0AA7">
        <w:tc>
          <w:tcPr>
            <w:tcW w:w="1526" w:type="dxa"/>
            <w:tcBorders>
              <w:top w:val="nil"/>
            </w:tcBorders>
          </w:tcPr>
          <w:p w:rsidR="001E0C7E" w:rsidRPr="006F7E60" w:rsidRDefault="001E0C7E" w:rsidP="00EC7CBC">
            <w:pPr>
              <w:pStyle w:val="Default"/>
              <w:jc w:val="center"/>
              <w:rPr>
                <w:rFonts w:ascii="PT Astra Serif" w:hAnsi="PT Astra Serif"/>
                <w:sz w:val="22"/>
                <w:szCs w:val="22"/>
              </w:rPr>
            </w:pPr>
          </w:p>
        </w:tc>
        <w:tc>
          <w:tcPr>
            <w:tcW w:w="4961" w:type="dxa"/>
            <w:gridSpan w:val="2"/>
          </w:tcPr>
          <w:p w:rsidR="001E0C7E" w:rsidRPr="006F7E60" w:rsidRDefault="007C735E" w:rsidP="007C735E">
            <w:pPr>
              <w:pStyle w:val="Default"/>
              <w:tabs>
                <w:tab w:val="left" w:pos="258"/>
              </w:tabs>
              <w:rPr>
                <w:rFonts w:ascii="PT Astra Serif" w:hAnsi="PT Astra Serif"/>
                <w:sz w:val="22"/>
                <w:szCs w:val="22"/>
              </w:rPr>
            </w:pPr>
            <w:r w:rsidRPr="006F7E60">
              <w:rPr>
                <w:rFonts w:ascii="PT Astra Serif" w:hAnsi="PT Astra Serif"/>
                <w:sz w:val="22"/>
                <w:szCs w:val="22"/>
              </w:rPr>
              <w:t>Паспорт гражданина Российской Федерации</w:t>
            </w:r>
          </w:p>
        </w:tc>
        <w:tc>
          <w:tcPr>
            <w:tcW w:w="8363" w:type="dxa"/>
          </w:tcPr>
          <w:p w:rsidR="001E0C7E" w:rsidRPr="006F7E60" w:rsidRDefault="007C735E" w:rsidP="007C735E">
            <w:pPr>
              <w:pStyle w:val="Default"/>
              <w:jc w:val="both"/>
              <w:rPr>
                <w:rFonts w:ascii="PT Astra Serif" w:hAnsi="PT Astra Serif"/>
                <w:sz w:val="22"/>
                <w:szCs w:val="22"/>
              </w:rPr>
            </w:pPr>
            <w:r w:rsidRPr="006F7E60">
              <w:rPr>
                <w:rFonts w:ascii="PT Astra Serif" w:hAnsi="PT Astra Serif"/>
                <w:sz w:val="22"/>
                <w:szCs w:val="22"/>
              </w:rPr>
              <w:t>Паспорт</w:t>
            </w:r>
            <w:r w:rsidRPr="006F7E60">
              <w:rPr>
                <w:rFonts w:ascii="PT Astra Serif" w:hAnsi="PT Astra Serif"/>
                <w:sz w:val="22"/>
                <w:szCs w:val="22"/>
              </w:rPr>
              <w:tab/>
              <w:t>должен</w:t>
            </w:r>
            <w:r w:rsidRPr="006F7E60">
              <w:rPr>
                <w:rFonts w:ascii="PT Astra Serif" w:hAnsi="PT Astra Serif"/>
                <w:sz w:val="22"/>
                <w:szCs w:val="22"/>
              </w:rPr>
              <w:tab/>
              <w:t>быть</w:t>
            </w:r>
            <w:r w:rsidRPr="006F7E60">
              <w:rPr>
                <w:rFonts w:ascii="PT Astra Serif" w:hAnsi="PT Astra Serif"/>
                <w:sz w:val="22"/>
                <w:szCs w:val="22"/>
              </w:rPr>
              <w:tab/>
              <w:t>оформлен</w:t>
            </w:r>
            <w:r w:rsidRPr="006F7E60">
              <w:rPr>
                <w:rFonts w:ascii="PT Astra Serif" w:hAnsi="PT Astra Serif"/>
                <w:sz w:val="22"/>
                <w:szCs w:val="22"/>
              </w:rPr>
              <w:tab/>
              <w:t>в</w:t>
            </w:r>
            <w:r w:rsidRPr="006F7E60">
              <w:rPr>
                <w:rFonts w:ascii="PT Astra Serif" w:hAnsi="PT Astra Serif"/>
                <w:sz w:val="22"/>
                <w:szCs w:val="22"/>
              </w:rPr>
              <w:tab/>
              <w:t>соответствии</w:t>
            </w:r>
            <w:r w:rsidRPr="006F7E60">
              <w:rPr>
                <w:rFonts w:ascii="PT Astra Serif" w:hAnsi="PT Astra Serif"/>
                <w:sz w:val="22"/>
                <w:szCs w:val="22"/>
              </w:rPr>
              <w:tab/>
              <w:t>с постановлением Правительства  Российской</w:t>
            </w:r>
            <w:r w:rsidRPr="006F7E60">
              <w:rPr>
                <w:rFonts w:ascii="PT Astra Serif" w:hAnsi="PT Astra Serif"/>
                <w:sz w:val="22"/>
                <w:szCs w:val="22"/>
              </w:rPr>
              <w:tab/>
              <w:t>Федерации</w:t>
            </w:r>
            <w:r w:rsidRPr="006F7E60">
              <w:rPr>
                <w:rFonts w:ascii="PT Astra Serif" w:hAnsi="PT Astra Serif"/>
                <w:sz w:val="22"/>
                <w:szCs w:val="22"/>
              </w:rPr>
              <w:tab/>
              <w:t>от</w:t>
            </w:r>
            <w:r w:rsidRPr="006F7E60">
              <w:rPr>
                <w:rFonts w:ascii="PT Astra Serif" w:hAnsi="PT Astra Serif"/>
                <w:sz w:val="22"/>
                <w:szCs w:val="22"/>
              </w:rPr>
              <w:tab/>
              <w:t>08.07.1997</w:t>
            </w:r>
            <w:r w:rsidRPr="006F7E60">
              <w:rPr>
                <w:rFonts w:ascii="PT Astra Serif" w:hAnsi="PT Astra Serif"/>
                <w:sz w:val="22"/>
                <w:szCs w:val="22"/>
              </w:rPr>
              <w:tab/>
              <w:t>№</w:t>
            </w:r>
            <w:r w:rsidRPr="006F7E60">
              <w:rPr>
                <w:rFonts w:ascii="PT Astra Serif" w:hAnsi="PT Astra Serif"/>
                <w:sz w:val="22"/>
                <w:szCs w:val="22"/>
              </w:rPr>
              <w:tab/>
              <w:t>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3E7898" w:rsidRPr="006F7E60" w:rsidTr="00BD0AA7">
        <w:tc>
          <w:tcPr>
            <w:tcW w:w="1526" w:type="dxa"/>
            <w:vMerge w:val="restart"/>
          </w:tcPr>
          <w:p w:rsidR="003E7898" w:rsidRPr="006F7E60" w:rsidRDefault="003E7898" w:rsidP="00EC7CBC">
            <w:pPr>
              <w:pStyle w:val="Default"/>
              <w:jc w:val="center"/>
              <w:rPr>
                <w:rFonts w:ascii="PT Astra Serif" w:hAnsi="PT Astra Serif"/>
                <w:sz w:val="22"/>
                <w:szCs w:val="22"/>
              </w:rPr>
            </w:pPr>
          </w:p>
          <w:p w:rsidR="003E7898" w:rsidRPr="006F7E60" w:rsidRDefault="003E7898" w:rsidP="003E7898">
            <w:pPr>
              <w:pStyle w:val="Default"/>
              <w:jc w:val="center"/>
              <w:rPr>
                <w:rFonts w:ascii="PT Astra Serif" w:hAnsi="PT Astra Serif"/>
                <w:sz w:val="22"/>
                <w:szCs w:val="22"/>
              </w:rPr>
            </w:pPr>
            <w:r w:rsidRPr="006F7E60">
              <w:rPr>
                <w:rFonts w:ascii="PT Astra Serif" w:hAnsi="PT Astra Serif"/>
                <w:sz w:val="22"/>
                <w:szCs w:val="22"/>
              </w:rPr>
              <w:t>Документ, удостоверяющий личность несовершенн</w:t>
            </w:r>
            <w:proofErr w:type="gramStart"/>
            <w:r w:rsidRPr="006F7E60">
              <w:rPr>
                <w:rFonts w:ascii="PT Astra Serif" w:hAnsi="PT Astra Serif"/>
                <w:sz w:val="22"/>
                <w:szCs w:val="22"/>
              </w:rPr>
              <w:t>о-</w:t>
            </w:r>
            <w:proofErr w:type="gramEnd"/>
            <w:r w:rsidRPr="006F7E60">
              <w:rPr>
                <w:rFonts w:ascii="PT Astra Serif" w:hAnsi="PT Astra Serif"/>
                <w:sz w:val="22"/>
                <w:szCs w:val="22"/>
              </w:rPr>
              <w:t xml:space="preserve">         летнего</w:t>
            </w:r>
          </w:p>
        </w:tc>
        <w:tc>
          <w:tcPr>
            <w:tcW w:w="4961" w:type="dxa"/>
            <w:gridSpan w:val="2"/>
          </w:tcPr>
          <w:p w:rsidR="003E7898" w:rsidRPr="006F7E60" w:rsidRDefault="003E7898" w:rsidP="003E7898">
            <w:pPr>
              <w:pStyle w:val="Default"/>
              <w:jc w:val="both"/>
              <w:rPr>
                <w:rFonts w:ascii="PT Astra Serif" w:hAnsi="PT Astra Serif"/>
                <w:sz w:val="22"/>
                <w:szCs w:val="22"/>
              </w:rPr>
            </w:pPr>
            <w:r w:rsidRPr="006F7E60">
              <w:rPr>
                <w:rFonts w:ascii="PT Astra Serif" w:hAnsi="PT Astra Serif"/>
                <w:sz w:val="22"/>
                <w:szCs w:val="22"/>
              </w:rPr>
              <w:t>Справка о рождении ребенка</w:t>
            </w:r>
            <w:r w:rsidRPr="006F7E60">
              <w:rPr>
                <w:rFonts w:ascii="PT Astra Serif" w:hAnsi="PT Astra Serif"/>
                <w:sz w:val="22"/>
                <w:szCs w:val="22"/>
              </w:rPr>
              <w:tab/>
              <w:t xml:space="preserve"> на территории Российской</w:t>
            </w:r>
            <w:r w:rsidRPr="006F7E60">
              <w:rPr>
                <w:rFonts w:ascii="PT Astra Serif" w:hAnsi="PT Astra Serif"/>
                <w:sz w:val="22"/>
                <w:szCs w:val="22"/>
              </w:rPr>
              <w:tab/>
              <w:t xml:space="preserve"> Федерации, выданная органами записи актов гражданского состояния</w:t>
            </w:r>
          </w:p>
        </w:tc>
        <w:tc>
          <w:tcPr>
            <w:tcW w:w="8363" w:type="dxa"/>
          </w:tcPr>
          <w:p w:rsidR="003E7898" w:rsidRPr="006F7E60" w:rsidRDefault="003E7898" w:rsidP="003E7898">
            <w:pPr>
              <w:pStyle w:val="Default"/>
              <w:jc w:val="both"/>
              <w:rPr>
                <w:rFonts w:ascii="PT Astra Serif" w:hAnsi="PT Astra Serif"/>
                <w:sz w:val="22"/>
                <w:szCs w:val="22"/>
              </w:rPr>
            </w:pPr>
            <w:r w:rsidRPr="006F7E60">
              <w:rPr>
                <w:rFonts w:ascii="PT Astra Serif" w:hAnsi="PT Astra Serif"/>
                <w:sz w:val="22"/>
                <w:szCs w:val="22"/>
              </w:rPr>
              <w:t>Форма</w:t>
            </w:r>
            <w:r w:rsidRPr="006F7E60">
              <w:rPr>
                <w:rFonts w:ascii="PT Astra Serif" w:hAnsi="PT Astra Serif"/>
                <w:sz w:val="22"/>
                <w:szCs w:val="22"/>
              </w:rPr>
              <w:tab/>
              <w:t>справки</w:t>
            </w:r>
            <w:r w:rsidRPr="006F7E60">
              <w:rPr>
                <w:rFonts w:ascii="PT Astra Serif" w:hAnsi="PT Astra Serif"/>
                <w:sz w:val="22"/>
                <w:szCs w:val="22"/>
              </w:rPr>
              <w:tab/>
              <w:t xml:space="preserve"> о рождении утверждена</w:t>
            </w:r>
            <w:r w:rsidRPr="006F7E60">
              <w:rPr>
                <w:rFonts w:ascii="PT Astra Serif" w:hAnsi="PT Astra Serif"/>
                <w:sz w:val="22"/>
                <w:szCs w:val="22"/>
              </w:rPr>
              <w:tab/>
              <w:t>приказом Минюста России от 01.10.2018 № 200 «Об утверждении форм справок и иных документов, подтверждающих наличие или</w:t>
            </w:r>
            <w:r w:rsidRPr="006F7E60">
              <w:rPr>
                <w:rFonts w:ascii="PT Astra Serif" w:hAnsi="PT Astra Serif"/>
                <w:sz w:val="22"/>
                <w:szCs w:val="22"/>
              </w:rPr>
              <w:tab/>
              <w:t xml:space="preserve"> отсутствие  актов государственной регистрации актов гражданского состояния, и Правил заполнения</w:t>
            </w:r>
            <w:r w:rsidRPr="006F7E60">
              <w:rPr>
                <w:rFonts w:ascii="PT Astra Serif" w:hAnsi="PT Astra Serif"/>
                <w:sz w:val="22"/>
                <w:szCs w:val="22"/>
              </w:rPr>
              <w:tab/>
              <w:t>форм справок</w:t>
            </w:r>
            <w:r w:rsidRPr="006F7E60">
              <w:rPr>
                <w:rFonts w:ascii="PT Astra Serif" w:hAnsi="PT Astra Serif"/>
                <w:sz w:val="22"/>
                <w:szCs w:val="22"/>
              </w:rPr>
              <w:tab/>
              <w:t xml:space="preserve"> и иных</w:t>
            </w:r>
            <w:r w:rsidRPr="006F7E60">
              <w:rPr>
                <w:rFonts w:ascii="PT Astra Serif" w:hAnsi="PT Astra Serif"/>
                <w:sz w:val="22"/>
                <w:szCs w:val="22"/>
              </w:rPr>
              <w:tab/>
              <w:t xml:space="preserve"> документов, подтверждающих наличие или отсутствие фактов государственной регистрации актов гражданского состояния»</w:t>
            </w:r>
          </w:p>
        </w:tc>
      </w:tr>
      <w:tr w:rsidR="003E7898" w:rsidRPr="006F7E60" w:rsidTr="00BD0AA7">
        <w:tc>
          <w:tcPr>
            <w:tcW w:w="1526" w:type="dxa"/>
            <w:vMerge/>
          </w:tcPr>
          <w:p w:rsidR="003E7898" w:rsidRPr="006F7E60" w:rsidRDefault="003E7898" w:rsidP="00EC7CBC">
            <w:pPr>
              <w:pStyle w:val="Default"/>
              <w:jc w:val="center"/>
              <w:rPr>
                <w:rFonts w:ascii="PT Astra Serif" w:hAnsi="PT Astra Serif"/>
                <w:sz w:val="22"/>
                <w:szCs w:val="22"/>
              </w:rPr>
            </w:pPr>
          </w:p>
        </w:tc>
        <w:tc>
          <w:tcPr>
            <w:tcW w:w="4961" w:type="dxa"/>
            <w:gridSpan w:val="2"/>
          </w:tcPr>
          <w:p w:rsidR="003E7898" w:rsidRPr="006F7E60" w:rsidRDefault="003E7898" w:rsidP="00907526">
            <w:pPr>
              <w:pStyle w:val="Default"/>
              <w:jc w:val="both"/>
              <w:rPr>
                <w:rFonts w:ascii="PT Astra Serif" w:hAnsi="PT Astra Serif"/>
                <w:sz w:val="22"/>
                <w:szCs w:val="22"/>
              </w:rPr>
            </w:pPr>
            <w:r w:rsidRPr="006F7E60">
              <w:rPr>
                <w:rFonts w:ascii="PT Astra Serif" w:hAnsi="PT Astra Serif"/>
                <w:sz w:val="22"/>
                <w:szCs w:val="22"/>
              </w:rPr>
              <w:t>Свидетельство о рождении ребенка, выданное консульским учреждением</w:t>
            </w:r>
            <w:r w:rsidRPr="006F7E60">
              <w:rPr>
                <w:rFonts w:ascii="PT Astra Serif" w:eastAsia="Times New Roman" w:hAnsi="PT Astra Serif"/>
                <w:sz w:val="22"/>
                <w:szCs w:val="22"/>
              </w:rPr>
              <w:t xml:space="preserve"> </w:t>
            </w:r>
            <w:r w:rsidRPr="006F7E60">
              <w:rPr>
                <w:rFonts w:ascii="PT Astra Serif" w:hAnsi="PT Astra Serif"/>
                <w:sz w:val="22"/>
                <w:szCs w:val="22"/>
              </w:rPr>
              <w:t>Российской Федерации за пределами территории Российской Федерации</w:t>
            </w:r>
          </w:p>
        </w:tc>
        <w:tc>
          <w:tcPr>
            <w:tcW w:w="8363" w:type="dxa"/>
          </w:tcPr>
          <w:p w:rsidR="003E7898" w:rsidRPr="006F7E60" w:rsidRDefault="003E7898" w:rsidP="003E7898">
            <w:pPr>
              <w:pStyle w:val="Default"/>
              <w:jc w:val="both"/>
              <w:rPr>
                <w:rFonts w:ascii="PT Astra Serif" w:hAnsi="PT Astra Serif"/>
                <w:sz w:val="22"/>
                <w:szCs w:val="22"/>
              </w:rPr>
            </w:pPr>
            <w:r w:rsidRPr="006F7E60">
              <w:rPr>
                <w:rFonts w:ascii="PT Astra Serif" w:eastAsia="Times New Roman" w:hAnsi="PT Astra Serif"/>
                <w:color w:val="auto"/>
                <w:sz w:val="22"/>
                <w:szCs w:val="22"/>
              </w:rPr>
              <w:t>Форма</w:t>
            </w:r>
            <w:r w:rsidRPr="006F7E60">
              <w:rPr>
                <w:rFonts w:ascii="PT Astra Serif" w:eastAsia="Times New Roman" w:hAnsi="PT Astra Serif"/>
                <w:color w:val="auto"/>
                <w:sz w:val="22"/>
                <w:szCs w:val="22"/>
              </w:rPr>
              <w:tab/>
              <w:t>утверждена</w:t>
            </w:r>
            <w:r w:rsidRPr="006F7E60">
              <w:rPr>
                <w:rFonts w:ascii="PT Astra Serif" w:eastAsia="Times New Roman" w:hAnsi="PT Astra Serif"/>
                <w:color w:val="auto"/>
                <w:sz w:val="22"/>
                <w:szCs w:val="22"/>
              </w:rPr>
              <w:tab/>
              <w:t>приказом Минюста России</w:t>
            </w:r>
            <w:r w:rsidRPr="006F7E60">
              <w:rPr>
                <w:rFonts w:ascii="PT Astra Serif" w:eastAsia="Times New Roman" w:hAnsi="PT Astra Serif"/>
                <w:color w:val="auto"/>
                <w:spacing w:val="1"/>
                <w:sz w:val="22"/>
                <w:szCs w:val="22"/>
              </w:rPr>
              <w:t xml:space="preserve"> </w:t>
            </w:r>
            <w:r w:rsidRPr="006F7E60">
              <w:rPr>
                <w:rFonts w:ascii="PT Astra Serif" w:eastAsia="Times New Roman" w:hAnsi="PT Astra Serif"/>
                <w:color w:val="auto"/>
                <w:sz w:val="22"/>
                <w:szCs w:val="22"/>
              </w:rPr>
              <w:t>от</w:t>
            </w:r>
            <w:r w:rsidRPr="006F7E60">
              <w:rPr>
                <w:rFonts w:ascii="PT Astra Serif" w:eastAsia="Times New Roman" w:hAnsi="PT Astra Serif"/>
                <w:color w:val="auto"/>
                <w:spacing w:val="27"/>
                <w:sz w:val="22"/>
                <w:szCs w:val="22"/>
              </w:rPr>
              <w:t xml:space="preserve"> </w:t>
            </w:r>
            <w:r w:rsidRPr="006F7E60">
              <w:rPr>
                <w:rFonts w:ascii="PT Astra Serif" w:eastAsia="Times New Roman" w:hAnsi="PT Astra Serif"/>
                <w:color w:val="auto"/>
                <w:sz w:val="22"/>
                <w:szCs w:val="22"/>
              </w:rPr>
              <w:t>13.08.2018</w:t>
            </w:r>
            <w:r w:rsidRPr="006F7E60">
              <w:rPr>
                <w:rFonts w:ascii="PT Astra Serif" w:eastAsia="Times New Roman" w:hAnsi="PT Astra Serif"/>
                <w:color w:val="auto"/>
                <w:spacing w:val="26"/>
                <w:sz w:val="22"/>
                <w:szCs w:val="22"/>
              </w:rPr>
              <w:t xml:space="preserve"> </w:t>
            </w:r>
            <w:r w:rsidRPr="006F7E60">
              <w:rPr>
                <w:rFonts w:ascii="PT Astra Serif" w:eastAsia="Times New Roman" w:hAnsi="PT Astra Serif"/>
                <w:color w:val="auto"/>
                <w:sz w:val="22"/>
                <w:szCs w:val="22"/>
              </w:rPr>
              <w:t>№</w:t>
            </w:r>
            <w:r w:rsidRPr="006F7E60">
              <w:rPr>
                <w:rFonts w:ascii="PT Astra Serif" w:eastAsia="Times New Roman" w:hAnsi="PT Astra Serif"/>
                <w:color w:val="auto"/>
                <w:spacing w:val="25"/>
                <w:sz w:val="22"/>
                <w:szCs w:val="22"/>
              </w:rPr>
              <w:t xml:space="preserve"> </w:t>
            </w:r>
            <w:r w:rsidRPr="006F7E60">
              <w:rPr>
                <w:rFonts w:ascii="PT Astra Serif" w:eastAsia="Times New Roman" w:hAnsi="PT Astra Serif"/>
                <w:color w:val="auto"/>
                <w:sz w:val="22"/>
                <w:szCs w:val="22"/>
              </w:rPr>
              <w:t>167</w:t>
            </w:r>
            <w:r w:rsidRPr="006F7E60">
              <w:rPr>
                <w:rFonts w:ascii="PT Astra Serif" w:eastAsia="Times New Roman" w:hAnsi="PT Astra Serif"/>
                <w:color w:val="auto"/>
                <w:spacing w:val="33"/>
                <w:sz w:val="22"/>
                <w:szCs w:val="22"/>
              </w:rPr>
              <w:t xml:space="preserve"> </w:t>
            </w:r>
            <w:r w:rsidRPr="006F7E60">
              <w:rPr>
                <w:rFonts w:ascii="PT Astra Serif" w:eastAsia="Times New Roman" w:hAnsi="PT Astra Serif"/>
                <w:color w:val="auto"/>
                <w:sz w:val="22"/>
                <w:szCs w:val="22"/>
              </w:rPr>
              <w:t>«Об</w:t>
            </w:r>
            <w:r w:rsidRPr="006F7E60">
              <w:rPr>
                <w:rFonts w:ascii="PT Astra Serif" w:eastAsia="Times New Roman" w:hAnsi="PT Astra Serif"/>
                <w:color w:val="auto"/>
                <w:spacing w:val="31"/>
                <w:sz w:val="22"/>
                <w:szCs w:val="22"/>
              </w:rPr>
              <w:t xml:space="preserve"> </w:t>
            </w:r>
            <w:r w:rsidRPr="006F7E60">
              <w:rPr>
                <w:rFonts w:ascii="PT Astra Serif" w:eastAsia="Times New Roman" w:hAnsi="PT Astra Serif"/>
                <w:color w:val="auto"/>
                <w:sz w:val="22"/>
                <w:szCs w:val="22"/>
              </w:rPr>
              <w:t>утверждении</w:t>
            </w:r>
            <w:r w:rsidRPr="006F7E60">
              <w:rPr>
                <w:rFonts w:ascii="PT Astra Serif" w:eastAsia="Times New Roman" w:hAnsi="PT Astra Serif"/>
                <w:color w:val="auto"/>
                <w:spacing w:val="27"/>
                <w:sz w:val="22"/>
                <w:szCs w:val="22"/>
              </w:rPr>
              <w:t xml:space="preserve"> </w:t>
            </w:r>
            <w:r w:rsidRPr="006F7E60">
              <w:rPr>
                <w:rFonts w:ascii="PT Astra Serif" w:eastAsia="Times New Roman" w:hAnsi="PT Astra Serif"/>
                <w:color w:val="auto"/>
                <w:sz w:val="22"/>
                <w:szCs w:val="22"/>
              </w:rPr>
              <w:t>форм</w:t>
            </w:r>
            <w:r w:rsidRPr="006F7E60">
              <w:rPr>
                <w:rFonts w:ascii="PT Astra Serif" w:eastAsia="Times New Roman" w:hAnsi="PT Astra Serif"/>
                <w:color w:val="auto"/>
                <w:spacing w:val="25"/>
                <w:sz w:val="22"/>
                <w:szCs w:val="22"/>
              </w:rPr>
              <w:t xml:space="preserve"> </w:t>
            </w:r>
            <w:r w:rsidRPr="006F7E60">
              <w:rPr>
                <w:rFonts w:ascii="PT Astra Serif" w:eastAsia="Times New Roman" w:hAnsi="PT Astra Serif"/>
                <w:color w:val="auto"/>
                <w:sz w:val="22"/>
                <w:szCs w:val="22"/>
              </w:rPr>
              <w:t>бланков</w:t>
            </w:r>
            <w:r w:rsidRPr="006F7E60">
              <w:rPr>
                <w:rFonts w:ascii="PT Astra Serif" w:eastAsia="Times New Roman" w:hAnsi="PT Astra Serif"/>
                <w:color w:val="auto"/>
                <w:spacing w:val="-57"/>
                <w:sz w:val="22"/>
                <w:szCs w:val="22"/>
              </w:rPr>
              <w:t xml:space="preserve"> </w:t>
            </w:r>
            <w:r w:rsidRPr="006F7E60">
              <w:rPr>
                <w:rFonts w:ascii="PT Astra Serif" w:eastAsia="Times New Roman" w:hAnsi="PT Astra Serif"/>
                <w:color w:val="auto"/>
                <w:sz w:val="22"/>
                <w:szCs w:val="22"/>
              </w:rPr>
              <w:t>свидетельств о государственной регистрации</w:t>
            </w:r>
            <w:r w:rsidRPr="006F7E60">
              <w:rPr>
                <w:rFonts w:ascii="PT Astra Serif" w:eastAsia="Times New Roman" w:hAnsi="PT Astra Serif"/>
                <w:color w:val="auto"/>
                <w:sz w:val="22"/>
                <w:szCs w:val="22"/>
              </w:rPr>
              <w:tab/>
            </w:r>
            <w:r w:rsidRPr="006F7E60">
              <w:rPr>
                <w:rFonts w:ascii="PT Astra Serif" w:eastAsia="Times New Roman" w:hAnsi="PT Astra Serif"/>
                <w:color w:val="auto"/>
                <w:spacing w:val="-2"/>
                <w:sz w:val="22"/>
                <w:szCs w:val="22"/>
              </w:rPr>
              <w:t>актов</w:t>
            </w:r>
            <w:r w:rsidRPr="006F7E60">
              <w:rPr>
                <w:rFonts w:ascii="PT Astra Serif" w:eastAsia="Times New Roman" w:hAnsi="PT Astra Serif"/>
                <w:color w:val="auto"/>
                <w:spacing w:val="-57"/>
                <w:sz w:val="22"/>
                <w:szCs w:val="22"/>
              </w:rPr>
              <w:t xml:space="preserve"> </w:t>
            </w:r>
            <w:r w:rsidRPr="006F7E60">
              <w:rPr>
                <w:rFonts w:ascii="PT Astra Serif" w:eastAsia="Times New Roman" w:hAnsi="PT Astra Serif"/>
                <w:color w:val="auto"/>
                <w:sz w:val="22"/>
                <w:szCs w:val="22"/>
              </w:rPr>
              <w:t>гражданского</w:t>
            </w:r>
            <w:r w:rsidRPr="006F7E60">
              <w:rPr>
                <w:rFonts w:ascii="PT Astra Serif" w:eastAsia="Times New Roman" w:hAnsi="PT Astra Serif"/>
                <w:color w:val="auto"/>
                <w:spacing w:val="-1"/>
                <w:sz w:val="22"/>
                <w:szCs w:val="22"/>
              </w:rPr>
              <w:t xml:space="preserve"> </w:t>
            </w:r>
            <w:r w:rsidRPr="006F7E60">
              <w:rPr>
                <w:rFonts w:ascii="PT Astra Serif" w:eastAsia="Times New Roman" w:hAnsi="PT Astra Serif"/>
                <w:color w:val="auto"/>
                <w:sz w:val="22"/>
                <w:szCs w:val="22"/>
              </w:rPr>
              <w:t>состояния</w:t>
            </w:r>
            <w:r w:rsidRPr="006F7E60">
              <w:rPr>
                <w:rFonts w:ascii="PT Astra Serif" w:eastAsia="Times New Roman" w:hAnsi="PT Astra Serif"/>
                <w:color w:val="auto"/>
                <w:spacing w:val="-1"/>
                <w:sz w:val="22"/>
                <w:szCs w:val="22"/>
              </w:rPr>
              <w:t xml:space="preserve"> </w:t>
            </w:r>
            <w:r w:rsidRPr="006F7E60">
              <w:rPr>
                <w:rFonts w:ascii="PT Astra Serif" w:eastAsia="Times New Roman" w:hAnsi="PT Astra Serif"/>
                <w:color w:val="auto"/>
                <w:sz w:val="22"/>
                <w:szCs w:val="22"/>
              </w:rPr>
              <w:t>и</w:t>
            </w:r>
            <w:r w:rsidRPr="006F7E60">
              <w:rPr>
                <w:rFonts w:ascii="PT Astra Serif" w:eastAsia="Times New Roman" w:hAnsi="PT Astra Serif"/>
                <w:color w:val="auto"/>
                <w:spacing w:val="-1"/>
                <w:sz w:val="22"/>
                <w:szCs w:val="22"/>
              </w:rPr>
              <w:t xml:space="preserve"> </w:t>
            </w:r>
            <w:r w:rsidRPr="006F7E60">
              <w:rPr>
                <w:rFonts w:ascii="PT Astra Serif" w:eastAsia="Times New Roman" w:hAnsi="PT Astra Serif"/>
                <w:color w:val="auto"/>
                <w:sz w:val="22"/>
                <w:szCs w:val="22"/>
              </w:rPr>
              <w:t>Правил</w:t>
            </w:r>
            <w:r w:rsidRPr="006F7E60">
              <w:rPr>
                <w:rFonts w:ascii="PT Astra Serif" w:eastAsia="Times New Roman" w:hAnsi="PT Astra Serif"/>
                <w:color w:val="auto"/>
                <w:spacing w:val="-2"/>
                <w:sz w:val="22"/>
                <w:szCs w:val="22"/>
              </w:rPr>
              <w:t xml:space="preserve"> </w:t>
            </w:r>
            <w:r w:rsidRPr="006F7E60">
              <w:rPr>
                <w:rFonts w:ascii="PT Astra Serif" w:eastAsia="Times New Roman" w:hAnsi="PT Astra Serif"/>
                <w:color w:val="auto"/>
                <w:sz w:val="22"/>
                <w:szCs w:val="22"/>
              </w:rPr>
              <w:t>заполнения</w:t>
            </w:r>
            <w:r w:rsidRPr="006F7E60">
              <w:rPr>
                <w:rFonts w:ascii="PT Astra Serif" w:eastAsia="Times New Roman" w:hAnsi="PT Astra Serif"/>
                <w:color w:val="auto"/>
                <w:spacing w:val="-3"/>
                <w:sz w:val="22"/>
                <w:szCs w:val="22"/>
              </w:rPr>
              <w:t xml:space="preserve"> </w:t>
            </w:r>
            <w:r w:rsidRPr="006F7E60">
              <w:rPr>
                <w:rFonts w:ascii="PT Astra Serif" w:eastAsia="Times New Roman" w:hAnsi="PT Astra Serif"/>
                <w:color w:val="auto"/>
                <w:sz w:val="22"/>
                <w:szCs w:val="22"/>
              </w:rPr>
              <w:t>форм бланков свидетельств о государственной регистрации актов гражданского состояния»</w:t>
            </w:r>
          </w:p>
        </w:tc>
      </w:tr>
      <w:tr w:rsidR="003E7898" w:rsidRPr="006F7E60" w:rsidTr="00BD0AA7">
        <w:tc>
          <w:tcPr>
            <w:tcW w:w="1526" w:type="dxa"/>
            <w:vMerge/>
          </w:tcPr>
          <w:p w:rsidR="003E7898" w:rsidRPr="006F7E60" w:rsidRDefault="003E7898" w:rsidP="00EC7CBC">
            <w:pPr>
              <w:pStyle w:val="Default"/>
              <w:jc w:val="center"/>
              <w:rPr>
                <w:rFonts w:ascii="PT Astra Serif" w:hAnsi="PT Astra Serif"/>
                <w:sz w:val="22"/>
                <w:szCs w:val="22"/>
              </w:rPr>
            </w:pPr>
          </w:p>
        </w:tc>
        <w:tc>
          <w:tcPr>
            <w:tcW w:w="4961" w:type="dxa"/>
            <w:gridSpan w:val="2"/>
          </w:tcPr>
          <w:p w:rsidR="003E7898" w:rsidRPr="006F7E60" w:rsidRDefault="003E7898" w:rsidP="00907526">
            <w:pPr>
              <w:pStyle w:val="Default"/>
              <w:tabs>
                <w:tab w:val="left" w:pos="448"/>
              </w:tabs>
              <w:jc w:val="both"/>
              <w:rPr>
                <w:rFonts w:ascii="PT Astra Serif" w:hAnsi="PT Astra Serif"/>
                <w:sz w:val="22"/>
                <w:szCs w:val="22"/>
              </w:rPr>
            </w:pPr>
            <w:proofErr w:type="gramStart"/>
            <w:r w:rsidRPr="006F7E60">
              <w:rPr>
                <w:rFonts w:ascii="PT Astra Serif" w:hAnsi="PT Astra Serif"/>
                <w:sz w:val="22"/>
                <w:szCs w:val="22"/>
              </w:rPr>
              <w:t>Документ, подтверждающий факт рождения и регистрации ребенка, выданный и удостоверенный штампом «</w:t>
            </w:r>
            <w:proofErr w:type="spellStart"/>
            <w:r w:rsidRPr="006F7E60">
              <w:rPr>
                <w:rFonts w:ascii="PT Astra Serif" w:hAnsi="PT Astra Serif"/>
                <w:sz w:val="22"/>
                <w:szCs w:val="22"/>
              </w:rPr>
              <w:t>апостиль</w:t>
            </w:r>
            <w:proofErr w:type="spellEnd"/>
            <w:r w:rsidRPr="006F7E60">
              <w:rPr>
                <w:rFonts w:ascii="PT Astra Serif" w:hAnsi="PT Astra Serif"/>
                <w:sz w:val="22"/>
                <w:szCs w:val="22"/>
              </w:rPr>
              <w:t>» компетентным органом иностранного государства с</w:t>
            </w:r>
            <w:r w:rsidR="00907526">
              <w:rPr>
                <w:rFonts w:ascii="PT Astra Serif" w:hAnsi="PT Astra Serif"/>
                <w:sz w:val="22"/>
                <w:szCs w:val="22"/>
              </w:rPr>
              <w:t xml:space="preserve"> </w:t>
            </w:r>
            <w:r w:rsidRPr="006F7E60">
              <w:rPr>
                <w:rFonts w:ascii="PT Astra Serif" w:hAnsi="PT Astra Serif"/>
                <w:sz w:val="22"/>
                <w:szCs w:val="22"/>
              </w:rPr>
              <w:t>удостоверенным в</w:t>
            </w:r>
            <w:r w:rsidRPr="006F7E60">
              <w:rPr>
                <w:rFonts w:ascii="PT Astra Serif" w:hAnsi="PT Astra Serif"/>
                <w:sz w:val="22"/>
                <w:szCs w:val="22"/>
              </w:rPr>
              <w:tab/>
              <w:t>установленном законодательством Российской Федерации переводом на русский язык</w:t>
            </w:r>
            <w:proofErr w:type="gramEnd"/>
          </w:p>
        </w:tc>
        <w:tc>
          <w:tcPr>
            <w:tcW w:w="8363" w:type="dxa"/>
            <w:vMerge w:val="restart"/>
          </w:tcPr>
          <w:p w:rsidR="003E7898" w:rsidRPr="006F7E60" w:rsidRDefault="003E7898" w:rsidP="003E7898">
            <w:pPr>
              <w:pStyle w:val="Default"/>
              <w:rPr>
                <w:rFonts w:ascii="PT Astra Serif" w:hAnsi="PT Astra Serif"/>
                <w:sz w:val="22"/>
                <w:szCs w:val="22"/>
              </w:rPr>
            </w:pPr>
            <w:r w:rsidRPr="006F7E60">
              <w:rPr>
                <w:rFonts w:ascii="PT Astra Serif" w:hAnsi="PT Astra Serif"/>
                <w:sz w:val="22"/>
                <w:szCs w:val="22"/>
              </w:rPr>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05.10.1961 </w:t>
            </w:r>
          </w:p>
        </w:tc>
      </w:tr>
      <w:tr w:rsidR="003E7898" w:rsidRPr="006F7E60" w:rsidTr="00BD0AA7">
        <w:tc>
          <w:tcPr>
            <w:tcW w:w="1526" w:type="dxa"/>
            <w:vMerge/>
          </w:tcPr>
          <w:p w:rsidR="003E7898" w:rsidRPr="006F7E60" w:rsidRDefault="003E7898" w:rsidP="00EC7CBC">
            <w:pPr>
              <w:pStyle w:val="Default"/>
              <w:jc w:val="center"/>
              <w:rPr>
                <w:rFonts w:ascii="PT Astra Serif" w:hAnsi="PT Astra Serif"/>
                <w:sz w:val="22"/>
                <w:szCs w:val="22"/>
              </w:rPr>
            </w:pPr>
          </w:p>
        </w:tc>
        <w:tc>
          <w:tcPr>
            <w:tcW w:w="4961" w:type="dxa"/>
            <w:gridSpan w:val="2"/>
          </w:tcPr>
          <w:p w:rsidR="003E7898" w:rsidRPr="006F7E60" w:rsidRDefault="003E7898" w:rsidP="00907526">
            <w:pPr>
              <w:pStyle w:val="Default"/>
              <w:tabs>
                <w:tab w:val="left" w:pos="353"/>
              </w:tabs>
              <w:jc w:val="both"/>
              <w:rPr>
                <w:rFonts w:ascii="PT Astra Serif" w:hAnsi="PT Astra Serif"/>
                <w:sz w:val="22"/>
                <w:szCs w:val="22"/>
              </w:rPr>
            </w:pPr>
            <w:r w:rsidRPr="006F7E60">
              <w:rPr>
                <w:rFonts w:ascii="PT Astra Serif" w:hAnsi="PT Astra Serif"/>
                <w:sz w:val="22"/>
                <w:szCs w:val="22"/>
              </w:rPr>
              <w:t>Документ, подтверждающий</w:t>
            </w:r>
            <w:r w:rsidRPr="006F7E60">
              <w:rPr>
                <w:rFonts w:ascii="PT Astra Serif" w:hAnsi="PT Astra Serif"/>
                <w:sz w:val="22"/>
                <w:szCs w:val="22"/>
              </w:rPr>
              <w:tab/>
              <w:t>факт рождения и</w:t>
            </w:r>
            <w:r w:rsidR="00907526">
              <w:rPr>
                <w:rFonts w:ascii="PT Astra Serif" w:hAnsi="PT Astra Serif"/>
                <w:sz w:val="22"/>
                <w:szCs w:val="22"/>
              </w:rPr>
              <w:t xml:space="preserve"> </w:t>
            </w:r>
            <w:r w:rsidRPr="006F7E60">
              <w:rPr>
                <w:rFonts w:ascii="PT Astra Serif" w:hAnsi="PT Astra Serif"/>
                <w:sz w:val="22"/>
                <w:szCs w:val="22"/>
              </w:rPr>
              <w:t>регистрации</w:t>
            </w:r>
            <w:r w:rsidRPr="006F7E60">
              <w:rPr>
                <w:rFonts w:ascii="PT Astra Serif" w:hAnsi="PT Astra Serif"/>
                <w:sz w:val="22"/>
                <w:szCs w:val="22"/>
              </w:rPr>
              <w:tab/>
              <w:t xml:space="preserve">ребенка, выданный </w:t>
            </w:r>
            <w:r w:rsidR="00907526">
              <w:rPr>
                <w:rFonts w:ascii="PT Astra Serif" w:hAnsi="PT Astra Serif"/>
                <w:sz w:val="22"/>
                <w:szCs w:val="22"/>
              </w:rPr>
              <w:t xml:space="preserve">компетентным </w:t>
            </w:r>
            <w:r w:rsidRPr="006F7E60">
              <w:rPr>
                <w:rFonts w:ascii="PT Astra Serif" w:hAnsi="PT Astra Serif"/>
                <w:sz w:val="22"/>
                <w:szCs w:val="22"/>
              </w:rPr>
              <w:t>органом иностранного государства, переведенный</w:t>
            </w:r>
            <w:r w:rsidR="00907526">
              <w:rPr>
                <w:rFonts w:ascii="PT Astra Serif" w:hAnsi="PT Astra Serif"/>
                <w:sz w:val="22"/>
                <w:szCs w:val="22"/>
              </w:rPr>
              <w:t xml:space="preserve"> </w:t>
            </w:r>
            <w:r w:rsidRPr="006F7E60">
              <w:rPr>
                <w:rFonts w:ascii="PT Astra Serif" w:hAnsi="PT Astra Serif"/>
                <w:sz w:val="22"/>
                <w:szCs w:val="22"/>
              </w:rPr>
              <w:t>на       русский       язык и</w:t>
            </w:r>
            <w:r w:rsidR="00907526">
              <w:rPr>
                <w:rFonts w:ascii="PT Astra Serif" w:hAnsi="PT Astra Serif"/>
                <w:sz w:val="22"/>
                <w:szCs w:val="22"/>
              </w:rPr>
              <w:t xml:space="preserve"> </w:t>
            </w:r>
            <w:r w:rsidRPr="006F7E60">
              <w:rPr>
                <w:rFonts w:ascii="PT Astra Serif" w:hAnsi="PT Astra Serif"/>
                <w:sz w:val="22"/>
                <w:szCs w:val="22"/>
              </w:rPr>
              <w:t>легализованный консульским учреждением Российской Федерации за пределами территории Российской Федерации</w:t>
            </w:r>
          </w:p>
        </w:tc>
        <w:tc>
          <w:tcPr>
            <w:tcW w:w="8363" w:type="dxa"/>
            <w:vMerge/>
          </w:tcPr>
          <w:p w:rsidR="003E7898" w:rsidRPr="006F7E60" w:rsidRDefault="003E7898" w:rsidP="003E7898">
            <w:pPr>
              <w:pStyle w:val="Default"/>
              <w:jc w:val="center"/>
              <w:rPr>
                <w:rFonts w:ascii="PT Astra Serif" w:hAnsi="PT Astra Serif"/>
                <w:sz w:val="22"/>
                <w:szCs w:val="22"/>
              </w:rPr>
            </w:pPr>
          </w:p>
        </w:tc>
      </w:tr>
      <w:tr w:rsidR="007C735E" w:rsidRPr="006F7E60" w:rsidTr="00BD0AA7">
        <w:tc>
          <w:tcPr>
            <w:tcW w:w="1526" w:type="dxa"/>
          </w:tcPr>
          <w:p w:rsidR="003E7898" w:rsidRPr="006F7E60" w:rsidRDefault="003E7898" w:rsidP="003E7898">
            <w:pPr>
              <w:pStyle w:val="Default"/>
              <w:jc w:val="center"/>
              <w:rPr>
                <w:rFonts w:ascii="PT Astra Serif" w:hAnsi="PT Astra Serif"/>
                <w:sz w:val="22"/>
                <w:szCs w:val="22"/>
              </w:rPr>
            </w:pPr>
            <w:r w:rsidRPr="006F7E60">
              <w:rPr>
                <w:rFonts w:ascii="PT Astra Serif" w:hAnsi="PT Astra Serif"/>
                <w:sz w:val="22"/>
                <w:szCs w:val="22"/>
              </w:rPr>
              <w:lastRenderedPageBreak/>
              <w:t>Документ, подтвержда</w:t>
            </w:r>
            <w:proofErr w:type="gramStart"/>
            <w:r w:rsidRPr="006F7E60">
              <w:rPr>
                <w:rFonts w:ascii="PT Astra Serif" w:hAnsi="PT Astra Serif"/>
                <w:sz w:val="22"/>
                <w:szCs w:val="22"/>
              </w:rPr>
              <w:t>ю-</w:t>
            </w:r>
            <w:proofErr w:type="gramEnd"/>
            <w:r w:rsidRPr="006F7E60">
              <w:rPr>
                <w:rFonts w:ascii="PT Astra Serif" w:hAnsi="PT Astra Serif"/>
                <w:sz w:val="22"/>
                <w:szCs w:val="22"/>
              </w:rPr>
              <w:t xml:space="preserve"> </w:t>
            </w:r>
            <w:proofErr w:type="spellStart"/>
            <w:r w:rsidRPr="006F7E60">
              <w:rPr>
                <w:rFonts w:ascii="PT Astra Serif" w:hAnsi="PT Astra Serif"/>
                <w:sz w:val="22"/>
                <w:szCs w:val="22"/>
              </w:rPr>
              <w:t>щий</w:t>
            </w:r>
            <w:proofErr w:type="spellEnd"/>
            <w:r w:rsidRPr="006F7E60">
              <w:rPr>
                <w:rFonts w:ascii="PT Astra Serif" w:hAnsi="PT Astra Serif"/>
                <w:sz w:val="22"/>
                <w:szCs w:val="22"/>
              </w:rPr>
              <w:t xml:space="preserve"> регистрацию в системе индивидуального</w:t>
            </w:r>
          </w:p>
          <w:p w:rsidR="007C735E" w:rsidRPr="006F7E60" w:rsidRDefault="003E7898" w:rsidP="00BD0AA7">
            <w:pPr>
              <w:pStyle w:val="Default"/>
              <w:jc w:val="center"/>
              <w:rPr>
                <w:rFonts w:ascii="PT Astra Serif" w:hAnsi="PT Astra Serif"/>
                <w:sz w:val="22"/>
                <w:szCs w:val="22"/>
              </w:rPr>
            </w:pPr>
            <w:r w:rsidRPr="006F7E60">
              <w:rPr>
                <w:rFonts w:ascii="PT Astra Serif" w:hAnsi="PT Astra Serif"/>
                <w:sz w:val="22"/>
                <w:szCs w:val="22"/>
              </w:rPr>
              <w:t>(персонифицированного) учета</w:t>
            </w:r>
          </w:p>
        </w:tc>
        <w:tc>
          <w:tcPr>
            <w:tcW w:w="4961" w:type="dxa"/>
            <w:gridSpan w:val="2"/>
          </w:tcPr>
          <w:p w:rsidR="003E7898" w:rsidRPr="006F7E60" w:rsidRDefault="003E7898" w:rsidP="003E7898">
            <w:pPr>
              <w:pStyle w:val="Default"/>
              <w:jc w:val="both"/>
              <w:rPr>
                <w:rFonts w:ascii="PT Astra Serif" w:hAnsi="PT Astra Serif"/>
                <w:sz w:val="22"/>
                <w:szCs w:val="22"/>
              </w:rPr>
            </w:pPr>
            <w:r w:rsidRPr="006F7E60">
              <w:rPr>
                <w:rFonts w:ascii="PT Astra Serif" w:hAnsi="PT Astra Serif"/>
                <w:sz w:val="22"/>
                <w:szCs w:val="22"/>
              </w:rPr>
              <w:t>Документ, подтверждающий</w:t>
            </w:r>
            <w:r w:rsidRPr="006F7E60">
              <w:rPr>
                <w:rFonts w:ascii="PT Astra Serif" w:hAnsi="PT Astra Serif"/>
                <w:sz w:val="22"/>
                <w:szCs w:val="22"/>
              </w:rPr>
              <w:tab/>
              <w:t xml:space="preserve">регистрацию </w:t>
            </w:r>
            <w:r w:rsidR="00BD0AA7">
              <w:rPr>
                <w:rFonts w:ascii="PT Astra Serif" w:hAnsi="PT Astra Serif"/>
                <w:sz w:val="22"/>
                <w:szCs w:val="22"/>
              </w:rPr>
              <w:t xml:space="preserve">в </w:t>
            </w:r>
            <w:r w:rsidRPr="006F7E60">
              <w:rPr>
                <w:rFonts w:ascii="PT Astra Serif" w:hAnsi="PT Astra Serif"/>
                <w:sz w:val="22"/>
                <w:szCs w:val="22"/>
              </w:rPr>
              <w:t>системе  индивидуального (персонифицированного)</w:t>
            </w:r>
            <w:r w:rsidRPr="006F7E60">
              <w:rPr>
                <w:rFonts w:ascii="PT Astra Serif" w:hAnsi="PT Astra Serif"/>
                <w:sz w:val="22"/>
                <w:szCs w:val="22"/>
              </w:rPr>
              <w:tab/>
              <w:t>учета</w:t>
            </w:r>
            <w:r w:rsidRPr="006F7E60">
              <w:rPr>
                <w:rFonts w:ascii="PT Astra Serif" w:hAnsi="PT Astra Serif"/>
                <w:sz w:val="22"/>
                <w:szCs w:val="22"/>
              </w:rPr>
              <w:tab/>
              <w:t xml:space="preserve">либо </w:t>
            </w:r>
            <w:r w:rsidR="00907526">
              <w:rPr>
                <w:rFonts w:ascii="PT Astra Serif" w:hAnsi="PT Astra Serif"/>
                <w:sz w:val="22"/>
                <w:szCs w:val="22"/>
              </w:rPr>
              <w:t>с</w:t>
            </w:r>
            <w:r w:rsidRPr="006F7E60">
              <w:rPr>
                <w:rFonts w:ascii="PT Astra Serif" w:hAnsi="PT Astra Serif"/>
                <w:sz w:val="22"/>
                <w:szCs w:val="22"/>
              </w:rPr>
              <w:t>видетельство обязательного пенсионного</w:t>
            </w:r>
          </w:p>
          <w:p w:rsidR="007C735E" w:rsidRPr="006F7E60" w:rsidRDefault="003E7898" w:rsidP="00BD0AA7">
            <w:pPr>
              <w:pStyle w:val="Default"/>
              <w:jc w:val="both"/>
              <w:rPr>
                <w:rFonts w:ascii="PT Astra Serif" w:hAnsi="PT Astra Serif"/>
                <w:sz w:val="22"/>
                <w:szCs w:val="22"/>
              </w:rPr>
            </w:pPr>
            <w:proofErr w:type="gramStart"/>
            <w:r w:rsidRPr="006F7E60">
              <w:rPr>
                <w:rFonts w:ascii="PT Astra Serif" w:hAnsi="PT Astra Serif"/>
                <w:sz w:val="22"/>
                <w:szCs w:val="22"/>
              </w:rPr>
              <w:t>страхования, содержащие страховой номер индивидуального лицевого счета (СНИЛС)</w:t>
            </w:r>
            <w:r w:rsidR="00BD0AA7" w:rsidRPr="006F7E60">
              <w:rPr>
                <w:rFonts w:ascii="PT Astra Serif" w:hAnsi="PT Astra Serif"/>
                <w:sz w:val="22"/>
                <w:szCs w:val="22"/>
              </w:rPr>
              <w:t xml:space="preserve"> </w:t>
            </w:r>
            <w:r w:rsidRPr="006F7E60">
              <w:rPr>
                <w:rFonts w:ascii="PT Astra Serif" w:hAnsi="PT Astra Serif"/>
                <w:sz w:val="22"/>
                <w:szCs w:val="22"/>
              </w:rPr>
              <w:t>гражданина в</w:t>
            </w:r>
            <w:r w:rsidRPr="006F7E60">
              <w:rPr>
                <w:rFonts w:ascii="PT Astra Serif" w:hAnsi="PT Astra Serif"/>
                <w:sz w:val="22"/>
                <w:szCs w:val="22"/>
              </w:rPr>
              <w:tab/>
              <w:t>системе</w:t>
            </w:r>
            <w:r w:rsidR="00BD0AA7">
              <w:rPr>
                <w:rFonts w:ascii="PT Astra Serif" w:hAnsi="PT Astra Serif"/>
                <w:sz w:val="22"/>
                <w:szCs w:val="22"/>
              </w:rPr>
              <w:t xml:space="preserve"> </w:t>
            </w:r>
            <w:r w:rsidRPr="006F7E60">
              <w:rPr>
                <w:rFonts w:ascii="PT Astra Serif" w:hAnsi="PT Astra Serif"/>
                <w:sz w:val="22"/>
                <w:szCs w:val="22"/>
              </w:rPr>
              <w:t>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w:t>
            </w:r>
            <w:r w:rsidRPr="006F7E60">
              <w:rPr>
                <w:rFonts w:ascii="PT Astra Serif" w:hAnsi="PT Astra Serif"/>
                <w:sz w:val="22"/>
                <w:szCs w:val="22"/>
              </w:rPr>
              <w:tab/>
              <w:t xml:space="preserve">гражданина </w:t>
            </w:r>
            <w:r w:rsidR="00BD0AA7">
              <w:rPr>
                <w:rFonts w:ascii="PT Astra Serif" w:hAnsi="PT Astra Serif"/>
                <w:sz w:val="22"/>
                <w:szCs w:val="22"/>
              </w:rPr>
              <w:t xml:space="preserve">в </w:t>
            </w:r>
            <w:r w:rsidRPr="006F7E60">
              <w:rPr>
                <w:rFonts w:ascii="PT Astra Serif" w:hAnsi="PT Astra Serif"/>
                <w:sz w:val="22"/>
                <w:szCs w:val="22"/>
              </w:rPr>
              <w:t>системе</w:t>
            </w:r>
            <w:r w:rsidR="00BD0AA7">
              <w:rPr>
                <w:rFonts w:ascii="PT Astra Serif" w:hAnsi="PT Astra Serif"/>
                <w:sz w:val="22"/>
                <w:szCs w:val="22"/>
              </w:rPr>
              <w:t xml:space="preserve"> </w:t>
            </w:r>
            <w:r w:rsidRPr="006F7E60">
              <w:rPr>
                <w:rFonts w:ascii="PT Astra Serif" w:hAnsi="PT Astra Serif"/>
                <w:sz w:val="22"/>
                <w:szCs w:val="22"/>
              </w:rPr>
              <w:t>индивидуального</w:t>
            </w:r>
            <w:r w:rsidR="00BD0AA7">
              <w:rPr>
                <w:rFonts w:ascii="PT Astra Serif" w:hAnsi="PT Astra Serif"/>
                <w:sz w:val="22"/>
                <w:szCs w:val="22"/>
              </w:rPr>
              <w:t xml:space="preserve"> </w:t>
            </w:r>
            <w:r w:rsidRPr="006F7E60">
              <w:rPr>
                <w:rFonts w:ascii="PT Astra Serif" w:hAnsi="PT Astra Serif"/>
                <w:sz w:val="22"/>
                <w:szCs w:val="22"/>
              </w:rPr>
              <w:t>(персонифицированного) учета.</w:t>
            </w:r>
            <w:proofErr w:type="gramEnd"/>
          </w:p>
        </w:tc>
        <w:tc>
          <w:tcPr>
            <w:tcW w:w="8363" w:type="dxa"/>
          </w:tcPr>
          <w:p w:rsidR="00246DDB" w:rsidRPr="006F7E60" w:rsidRDefault="003E7898" w:rsidP="00246DDB">
            <w:pPr>
              <w:pStyle w:val="Default"/>
              <w:jc w:val="both"/>
              <w:rPr>
                <w:rFonts w:ascii="PT Astra Serif" w:hAnsi="PT Astra Serif"/>
                <w:sz w:val="22"/>
                <w:szCs w:val="22"/>
              </w:rPr>
            </w:pPr>
            <w:proofErr w:type="gramStart"/>
            <w:r w:rsidRPr="006F7E60">
              <w:rPr>
                <w:rFonts w:ascii="PT Astra Serif" w:hAnsi="PT Astra Serif"/>
                <w:sz w:val="22"/>
                <w:szCs w:val="22"/>
              </w:rPr>
              <w:t>Уникальный номер индивидуального лицевого счета, используемый для обработки сведений о</w:t>
            </w:r>
            <w:r w:rsidR="00246DDB" w:rsidRPr="006F7E60">
              <w:rPr>
                <w:rFonts w:ascii="PT Astra Serif" w:hAnsi="PT Astra Serif"/>
                <w:sz w:val="22"/>
                <w:szCs w:val="22"/>
              </w:rPr>
              <w:t xml:space="preserve"> </w:t>
            </w:r>
            <w:r w:rsidRPr="006F7E60">
              <w:rPr>
                <w:rFonts w:ascii="PT Astra Serif" w:hAnsi="PT Astra Serif"/>
                <w:sz w:val="22"/>
                <w:szCs w:val="22"/>
              </w:rPr>
              <w:t>физическом лице</w:t>
            </w:r>
            <w:r w:rsidR="00246DDB" w:rsidRPr="006F7E60">
              <w:rPr>
                <w:rFonts w:ascii="PT Astra Serif" w:hAnsi="PT Astra Serif"/>
                <w:sz w:val="22"/>
                <w:szCs w:val="22"/>
              </w:rPr>
              <w:t xml:space="preserve"> </w:t>
            </w:r>
            <w:r w:rsidRPr="006F7E60">
              <w:rPr>
                <w:rFonts w:ascii="PT Astra Serif" w:hAnsi="PT Astra Serif"/>
                <w:sz w:val="22"/>
                <w:szCs w:val="22"/>
              </w:rPr>
              <w:t>в</w:t>
            </w:r>
            <w:r w:rsidRPr="006F7E60">
              <w:rPr>
                <w:rFonts w:ascii="PT Astra Serif" w:hAnsi="PT Astra Serif"/>
                <w:sz w:val="22"/>
                <w:szCs w:val="22"/>
              </w:rPr>
              <w:tab/>
              <w:t>системе</w:t>
            </w:r>
            <w:r w:rsidRPr="006F7E60">
              <w:rPr>
                <w:rFonts w:ascii="PT Astra Serif" w:hAnsi="PT Astra Serif"/>
                <w:sz w:val="22"/>
                <w:szCs w:val="22"/>
              </w:rPr>
              <w:tab/>
            </w:r>
            <w:r w:rsidRPr="006F7E60">
              <w:rPr>
                <w:rFonts w:ascii="PT Astra Serif" w:hAnsi="PT Astra Serif"/>
                <w:sz w:val="22"/>
                <w:szCs w:val="22"/>
              </w:rPr>
              <w:tab/>
              <w:t xml:space="preserve">индивидуального </w:t>
            </w:r>
            <w:r w:rsidR="00246DDB" w:rsidRPr="006F7E60">
              <w:rPr>
                <w:rFonts w:ascii="PT Astra Serif" w:hAnsi="PT Astra Serif"/>
                <w:sz w:val="22"/>
                <w:szCs w:val="22"/>
              </w:rPr>
              <w:t>(персонифицированного)</w:t>
            </w:r>
            <w:r w:rsidR="00246DDB" w:rsidRPr="006F7E60">
              <w:rPr>
                <w:rFonts w:ascii="PT Astra Serif" w:hAnsi="PT Astra Serif"/>
                <w:sz w:val="22"/>
                <w:szCs w:val="22"/>
              </w:rPr>
              <w:tab/>
              <w:t xml:space="preserve">учета, а </w:t>
            </w:r>
            <w:r w:rsidRPr="006F7E60">
              <w:rPr>
                <w:rFonts w:ascii="PT Astra Serif" w:hAnsi="PT Astra Serif"/>
                <w:sz w:val="22"/>
                <w:szCs w:val="22"/>
              </w:rPr>
              <w:t>также для    идентификации    и     аутентификации     сведений о физическом лице при</w:t>
            </w:r>
            <w:r w:rsidR="00246DDB" w:rsidRPr="006F7E60">
              <w:rPr>
                <w:rFonts w:ascii="PT Astra Serif" w:hAnsi="PT Astra Serif"/>
                <w:sz w:val="22"/>
                <w:szCs w:val="22"/>
              </w:rPr>
              <w:t xml:space="preserve"> </w:t>
            </w:r>
            <w:r w:rsidRPr="006F7E60">
              <w:rPr>
                <w:rFonts w:ascii="PT Astra Serif" w:hAnsi="PT Astra Serif"/>
                <w:sz w:val="22"/>
                <w:szCs w:val="22"/>
              </w:rPr>
              <w:t>предоставлении</w:t>
            </w:r>
            <w:r w:rsidRPr="006F7E60">
              <w:rPr>
                <w:rFonts w:ascii="PT Astra Serif" w:eastAsia="Times New Roman" w:hAnsi="PT Astra Serif"/>
                <w:sz w:val="22"/>
                <w:szCs w:val="22"/>
              </w:rPr>
              <w:t xml:space="preserve"> </w:t>
            </w:r>
            <w:r w:rsidRPr="006F7E60">
              <w:rPr>
                <w:rFonts w:ascii="PT Astra Serif" w:hAnsi="PT Astra Serif"/>
                <w:sz w:val="22"/>
                <w:szCs w:val="22"/>
              </w:rPr>
              <w:t>государственных и муниципальных услуг и исполнении государственных</w:t>
            </w:r>
            <w:r w:rsidRPr="006F7E60">
              <w:rPr>
                <w:rFonts w:ascii="PT Astra Serif" w:hAnsi="PT Astra Serif"/>
                <w:sz w:val="22"/>
                <w:szCs w:val="22"/>
              </w:rPr>
              <w:tab/>
            </w:r>
            <w:r w:rsidR="00246DDB" w:rsidRPr="006F7E60">
              <w:rPr>
                <w:rFonts w:ascii="PT Astra Serif" w:hAnsi="PT Astra Serif"/>
                <w:sz w:val="22"/>
                <w:szCs w:val="22"/>
              </w:rPr>
              <w:t xml:space="preserve"> </w:t>
            </w:r>
            <w:r w:rsidRPr="006F7E60">
              <w:rPr>
                <w:rFonts w:ascii="PT Astra Serif" w:hAnsi="PT Astra Serif"/>
                <w:sz w:val="22"/>
                <w:szCs w:val="22"/>
              </w:rPr>
              <w:t>и</w:t>
            </w:r>
            <w:r w:rsidR="00246DDB" w:rsidRPr="006F7E60">
              <w:rPr>
                <w:rFonts w:ascii="PT Astra Serif" w:hAnsi="PT Astra Serif"/>
                <w:sz w:val="22"/>
                <w:szCs w:val="22"/>
              </w:rPr>
              <w:t xml:space="preserve"> </w:t>
            </w:r>
            <w:r w:rsidRPr="006F7E60">
              <w:rPr>
                <w:rFonts w:ascii="PT Astra Serif" w:hAnsi="PT Astra Serif"/>
                <w:sz w:val="22"/>
                <w:szCs w:val="22"/>
              </w:rPr>
              <w:t>муниципальных</w:t>
            </w:r>
            <w:r w:rsidRPr="006F7E60">
              <w:rPr>
                <w:rFonts w:ascii="PT Astra Serif" w:hAnsi="PT Astra Serif"/>
                <w:sz w:val="22"/>
                <w:szCs w:val="22"/>
              </w:rPr>
              <w:tab/>
              <w:t>функций</w:t>
            </w:r>
            <w:r w:rsidR="00246DDB" w:rsidRPr="006F7E60">
              <w:rPr>
                <w:rFonts w:ascii="PT Astra Serif" w:hAnsi="PT Astra Serif"/>
                <w:sz w:val="22"/>
                <w:szCs w:val="22"/>
              </w:rPr>
              <w:t xml:space="preserve"> </w:t>
            </w:r>
            <w:r w:rsidRPr="006F7E60">
              <w:rPr>
                <w:rFonts w:ascii="PT Astra Serif" w:hAnsi="PT Astra Serif"/>
                <w:sz w:val="22"/>
                <w:szCs w:val="22"/>
              </w:rPr>
              <w:t>в соответствии с Федеральным законом от 01.04.1996 № 27-ФЗ</w:t>
            </w:r>
            <w:r w:rsidRPr="006F7E60">
              <w:rPr>
                <w:rFonts w:ascii="PT Astra Serif" w:hAnsi="PT Astra Serif"/>
                <w:sz w:val="22"/>
                <w:szCs w:val="22"/>
              </w:rPr>
              <w:tab/>
            </w:r>
            <w:r w:rsidR="00246DDB" w:rsidRPr="006F7E60">
              <w:rPr>
                <w:rFonts w:ascii="PT Astra Serif" w:hAnsi="PT Astra Serif"/>
                <w:sz w:val="22"/>
                <w:szCs w:val="22"/>
              </w:rPr>
              <w:t xml:space="preserve"> «</w:t>
            </w:r>
            <w:r w:rsidRPr="006F7E60">
              <w:rPr>
                <w:rFonts w:ascii="PT Astra Serif" w:hAnsi="PT Astra Serif"/>
                <w:sz w:val="22"/>
                <w:szCs w:val="22"/>
              </w:rPr>
              <w:t>Об индивидуальном (персонифицированном) учете</w:t>
            </w:r>
            <w:r w:rsidRPr="006F7E60">
              <w:rPr>
                <w:rFonts w:ascii="PT Astra Serif" w:hAnsi="PT Astra Serif"/>
                <w:sz w:val="22"/>
                <w:szCs w:val="22"/>
              </w:rPr>
              <w:tab/>
              <w:t>в</w:t>
            </w:r>
            <w:r w:rsidR="00246DDB" w:rsidRPr="006F7E60">
              <w:rPr>
                <w:rFonts w:ascii="PT Astra Serif" w:hAnsi="PT Astra Serif"/>
                <w:sz w:val="22"/>
                <w:szCs w:val="22"/>
              </w:rPr>
              <w:t xml:space="preserve"> </w:t>
            </w:r>
            <w:r w:rsidRPr="006F7E60">
              <w:rPr>
                <w:rFonts w:ascii="PT Astra Serif" w:hAnsi="PT Astra Serif"/>
                <w:sz w:val="22"/>
                <w:szCs w:val="22"/>
              </w:rPr>
              <w:t>системе</w:t>
            </w:r>
            <w:r w:rsidR="00246DDB" w:rsidRPr="006F7E60">
              <w:rPr>
                <w:rFonts w:ascii="PT Astra Serif" w:hAnsi="PT Astra Serif"/>
                <w:sz w:val="22"/>
                <w:szCs w:val="22"/>
              </w:rPr>
              <w:t xml:space="preserve"> </w:t>
            </w:r>
            <w:r w:rsidRPr="006F7E60">
              <w:rPr>
                <w:rFonts w:ascii="PT Astra Serif" w:hAnsi="PT Astra Serif"/>
                <w:sz w:val="22"/>
                <w:szCs w:val="22"/>
              </w:rPr>
              <w:t>обязательного</w:t>
            </w:r>
            <w:r w:rsidRPr="006F7E60">
              <w:rPr>
                <w:rFonts w:ascii="PT Astra Serif" w:hAnsi="PT Astra Serif"/>
                <w:sz w:val="22"/>
                <w:szCs w:val="22"/>
              </w:rPr>
              <w:tab/>
            </w:r>
            <w:r w:rsidR="00246DDB" w:rsidRPr="006F7E60">
              <w:rPr>
                <w:rFonts w:ascii="PT Astra Serif" w:hAnsi="PT Astra Serif"/>
                <w:sz w:val="22"/>
                <w:szCs w:val="22"/>
              </w:rPr>
              <w:t xml:space="preserve"> </w:t>
            </w:r>
            <w:r w:rsidRPr="006F7E60">
              <w:rPr>
                <w:rFonts w:ascii="PT Astra Serif" w:hAnsi="PT Astra Serif"/>
                <w:sz w:val="22"/>
                <w:szCs w:val="22"/>
              </w:rPr>
              <w:t>пенсионного</w:t>
            </w:r>
            <w:r w:rsidR="00246DDB" w:rsidRPr="006F7E60">
              <w:rPr>
                <w:rFonts w:ascii="PT Astra Serif" w:hAnsi="PT Astra Serif"/>
                <w:sz w:val="22"/>
                <w:szCs w:val="22"/>
              </w:rPr>
              <w:t xml:space="preserve"> </w:t>
            </w:r>
            <w:r w:rsidRPr="006F7E60">
              <w:rPr>
                <w:rFonts w:ascii="PT Astra Serif" w:hAnsi="PT Astra Serif"/>
                <w:sz w:val="22"/>
                <w:szCs w:val="22"/>
              </w:rPr>
              <w:t>страхования</w:t>
            </w:r>
            <w:r w:rsidR="00246DDB" w:rsidRPr="006F7E60">
              <w:rPr>
                <w:rFonts w:ascii="PT Astra Serif" w:hAnsi="PT Astra Serif"/>
                <w:sz w:val="22"/>
                <w:szCs w:val="22"/>
              </w:rPr>
              <w:t>».</w:t>
            </w:r>
            <w:r w:rsidRPr="006F7E60">
              <w:rPr>
                <w:rFonts w:ascii="PT Astra Serif" w:hAnsi="PT Astra Serif"/>
                <w:sz w:val="22"/>
                <w:szCs w:val="22"/>
              </w:rPr>
              <w:tab/>
            </w:r>
            <w:r w:rsidRPr="006F7E60">
              <w:rPr>
                <w:rFonts w:ascii="PT Astra Serif" w:hAnsi="PT Astra Serif"/>
                <w:sz w:val="22"/>
                <w:szCs w:val="22"/>
              </w:rPr>
              <w:tab/>
            </w:r>
            <w:proofErr w:type="gramEnd"/>
          </w:p>
          <w:p w:rsidR="007C735E" w:rsidRPr="006F7E60" w:rsidRDefault="003E7898" w:rsidP="00BD0AA7">
            <w:pPr>
              <w:pStyle w:val="Default"/>
              <w:jc w:val="both"/>
              <w:rPr>
                <w:rFonts w:ascii="PT Astra Serif" w:hAnsi="PT Astra Serif"/>
                <w:sz w:val="22"/>
                <w:szCs w:val="22"/>
              </w:rPr>
            </w:pPr>
            <w:proofErr w:type="gramStart"/>
            <w:r w:rsidRPr="006F7E60">
              <w:rPr>
                <w:rFonts w:ascii="PT Astra Serif" w:hAnsi="PT Astra Serif"/>
                <w:sz w:val="22"/>
                <w:szCs w:val="22"/>
              </w:rPr>
              <w:t>Указывается</w:t>
            </w:r>
            <w:r w:rsidRPr="006F7E60">
              <w:rPr>
                <w:rFonts w:ascii="PT Astra Serif" w:hAnsi="PT Astra Serif"/>
                <w:sz w:val="22"/>
                <w:szCs w:val="22"/>
              </w:rPr>
              <w:tab/>
            </w:r>
            <w:r w:rsidR="00246DDB" w:rsidRPr="006F7E60">
              <w:rPr>
                <w:rFonts w:ascii="PT Astra Serif" w:hAnsi="PT Astra Serif"/>
                <w:sz w:val="22"/>
                <w:szCs w:val="22"/>
              </w:rPr>
              <w:t xml:space="preserve">на </w:t>
            </w:r>
            <w:r w:rsidRPr="006F7E60">
              <w:rPr>
                <w:rFonts w:ascii="PT Astra Serif" w:hAnsi="PT Astra Serif"/>
                <w:sz w:val="22"/>
                <w:szCs w:val="22"/>
              </w:rPr>
              <w:t>обратной</w:t>
            </w:r>
            <w:r w:rsidR="00246DDB" w:rsidRPr="006F7E60">
              <w:rPr>
                <w:rFonts w:ascii="PT Astra Serif" w:hAnsi="PT Astra Serif"/>
                <w:sz w:val="22"/>
                <w:szCs w:val="22"/>
              </w:rPr>
              <w:t xml:space="preserve"> </w:t>
            </w:r>
            <w:r w:rsidRPr="006F7E60">
              <w:rPr>
                <w:rFonts w:ascii="PT Astra Serif" w:hAnsi="PT Astra Serif"/>
                <w:sz w:val="22"/>
                <w:szCs w:val="22"/>
              </w:rPr>
              <w:t>стороне</w:t>
            </w:r>
            <w:r w:rsidR="00246DDB" w:rsidRPr="006F7E60">
              <w:rPr>
                <w:rFonts w:ascii="PT Astra Serif" w:hAnsi="PT Astra Serif"/>
                <w:sz w:val="22"/>
                <w:szCs w:val="22"/>
              </w:rPr>
              <w:t xml:space="preserve"> </w:t>
            </w:r>
            <w:r w:rsidRPr="006F7E60">
              <w:rPr>
                <w:rFonts w:ascii="PT Astra Serif" w:hAnsi="PT Astra Serif"/>
                <w:sz w:val="22"/>
                <w:szCs w:val="22"/>
              </w:rPr>
              <w:t>Страхового</w:t>
            </w:r>
            <w:r w:rsidR="00246DDB" w:rsidRPr="006F7E60">
              <w:rPr>
                <w:rFonts w:ascii="PT Astra Serif" w:hAnsi="PT Astra Serif"/>
                <w:sz w:val="22"/>
                <w:szCs w:val="22"/>
              </w:rPr>
              <w:t xml:space="preserve"> свидетельства</w:t>
            </w:r>
            <w:r w:rsidR="00246DDB" w:rsidRPr="006F7E60">
              <w:rPr>
                <w:rFonts w:ascii="PT Astra Serif" w:hAnsi="PT Astra Serif"/>
                <w:sz w:val="22"/>
                <w:szCs w:val="22"/>
              </w:rPr>
              <w:tab/>
              <w:t xml:space="preserve">обязательного </w:t>
            </w:r>
            <w:r w:rsidRPr="006F7E60">
              <w:rPr>
                <w:rFonts w:ascii="PT Astra Serif" w:hAnsi="PT Astra Serif"/>
                <w:sz w:val="22"/>
                <w:szCs w:val="22"/>
              </w:rPr>
              <w:t>пенсионного страхования</w:t>
            </w:r>
            <w:r w:rsidR="00246DDB" w:rsidRPr="006F7E60">
              <w:rPr>
                <w:rFonts w:ascii="PT Astra Serif" w:hAnsi="PT Astra Serif"/>
                <w:sz w:val="22"/>
                <w:szCs w:val="22"/>
              </w:rPr>
              <w:t xml:space="preserve">  (выданного</w:t>
            </w:r>
            <w:r w:rsidR="00246DDB" w:rsidRPr="006F7E60">
              <w:rPr>
                <w:rFonts w:ascii="PT Astra Serif" w:hAnsi="PT Astra Serif"/>
                <w:sz w:val="22"/>
                <w:szCs w:val="22"/>
              </w:rPr>
              <w:tab/>
              <w:t>до вступления</w:t>
            </w:r>
            <w:r w:rsidR="00246DDB" w:rsidRPr="006F7E60">
              <w:rPr>
                <w:rFonts w:ascii="PT Astra Serif" w:hAnsi="PT Astra Serif"/>
                <w:sz w:val="22"/>
                <w:szCs w:val="22"/>
              </w:rPr>
              <w:tab/>
              <w:t xml:space="preserve">в  </w:t>
            </w:r>
            <w:r w:rsidRPr="006F7E60">
              <w:rPr>
                <w:rFonts w:ascii="PT Astra Serif" w:hAnsi="PT Astra Serif"/>
                <w:sz w:val="22"/>
                <w:szCs w:val="22"/>
              </w:rPr>
              <w:t>силу Федерального</w:t>
            </w:r>
            <w:r w:rsidR="000F424D">
              <w:rPr>
                <w:rFonts w:ascii="PT Astra Serif" w:hAnsi="PT Astra Serif"/>
                <w:sz w:val="22"/>
                <w:szCs w:val="22"/>
              </w:rPr>
              <w:t xml:space="preserve"> </w:t>
            </w:r>
            <w:r w:rsidRPr="006F7E60">
              <w:rPr>
                <w:rFonts w:ascii="PT Astra Serif" w:hAnsi="PT Astra Serif"/>
                <w:sz w:val="22"/>
                <w:szCs w:val="22"/>
              </w:rPr>
              <w:t>закона</w:t>
            </w:r>
            <w:r w:rsidR="006F7E60">
              <w:rPr>
                <w:rFonts w:ascii="PT Astra Serif" w:hAnsi="PT Astra Serif"/>
                <w:sz w:val="22"/>
                <w:szCs w:val="22"/>
              </w:rPr>
              <w:t xml:space="preserve"> </w:t>
            </w:r>
            <w:r w:rsidRPr="006F7E60">
              <w:rPr>
                <w:rFonts w:ascii="PT Astra Serif" w:hAnsi="PT Astra Serif"/>
                <w:sz w:val="22"/>
                <w:szCs w:val="22"/>
              </w:rPr>
              <w:t>от</w:t>
            </w:r>
            <w:r w:rsidR="00246DDB" w:rsidRPr="006F7E60">
              <w:rPr>
                <w:rFonts w:ascii="PT Astra Serif" w:hAnsi="PT Astra Serif"/>
                <w:sz w:val="22"/>
                <w:szCs w:val="22"/>
              </w:rPr>
              <w:t xml:space="preserve"> </w:t>
            </w:r>
            <w:r w:rsidRPr="006F7E60">
              <w:rPr>
                <w:rFonts w:ascii="PT Astra Serif" w:hAnsi="PT Astra Serif"/>
                <w:sz w:val="22"/>
                <w:szCs w:val="22"/>
              </w:rPr>
              <w:t>01.04.2019</w:t>
            </w:r>
            <w:r w:rsidR="00246DDB" w:rsidRPr="006F7E60">
              <w:rPr>
                <w:rFonts w:ascii="PT Astra Serif" w:hAnsi="PT Astra Serif"/>
                <w:sz w:val="22"/>
                <w:szCs w:val="22"/>
              </w:rPr>
              <w:t xml:space="preserve"> № </w:t>
            </w:r>
            <w:r w:rsidRPr="006F7E60">
              <w:rPr>
                <w:rFonts w:ascii="PT Astra Serif" w:hAnsi="PT Astra Serif"/>
                <w:sz w:val="22"/>
                <w:szCs w:val="22"/>
              </w:rPr>
              <w:t>48-ФЗ "О</w:t>
            </w:r>
            <w:r w:rsidR="00246DDB" w:rsidRPr="006F7E60">
              <w:rPr>
                <w:rFonts w:ascii="PT Astra Serif" w:hAnsi="PT Astra Serif"/>
                <w:sz w:val="22"/>
                <w:szCs w:val="22"/>
              </w:rPr>
              <w:t xml:space="preserve"> </w:t>
            </w:r>
            <w:r w:rsidRPr="006F7E60">
              <w:rPr>
                <w:rFonts w:ascii="PT Astra Serif" w:hAnsi="PT Astra Serif"/>
                <w:sz w:val="22"/>
                <w:szCs w:val="22"/>
              </w:rPr>
              <w:t>внесении</w:t>
            </w:r>
            <w:r w:rsidR="00246DDB" w:rsidRPr="006F7E60">
              <w:rPr>
                <w:rFonts w:ascii="PT Astra Serif" w:hAnsi="PT Astra Serif"/>
                <w:sz w:val="22"/>
                <w:szCs w:val="22"/>
              </w:rPr>
              <w:t xml:space="preserve"> </w:t>
            </w:r>
            <w:r w:rsidRPr="006F7E60">
              <w:rPr>
                <w:rFonts w:ascii="PT Astra Serif" w:hAnsi="PT Astra Serif"/>
                <w:sz w:val="22"/>
                <w:szCs w:val="22"/>
              </w:rPr>
              <w:t>изменений</w:t>
            </w:r>
            <w:r w:rsidRPr="006F7E60">
              <w:rPr>
                <w:rFonts w:ascii="PT Astra Serif" w:hAnsi="PT Astra Serif"/>
                <w:sz w:val="22"/>
                <w:szCs w:val="22"/>
              </w:rPr>
              <w:tab/>
              <w:t>в</w:t>
            </w:r>
            <w:r w:rsidR="00246DDB" w:rsidRPr="006F7E60">
              <w:rPr>
                <w:rFonts w:ascii="PT Astra Serif" w:hAnsi="PT Astra Serif"/>
                <w:sz w:val="22"/>
                <w:szCs w:val="22"/>
              </w:rPr>
              <w:t xml:space="preserve"> Федеральный </w:t>
            </w:r>
            <w:r w:rsidRPr="006F7E60">
              <w:rPr>
                <w:rFonts w:ascii="PT Astra Serif" w:hAnsi="PT Astra Serif"/>
                <w:sz w:val="22"/>
                <w:szCs w:val="22"/>
              </w:rPr>
              <w:t xml:space="preserve">закон </w:t>
            </w:r>
            <w:r w:rsidR="00246DDB" w:rsidRPr="006F7E60">
              <w:rPr>
                <w:rFonts w:ascii="PT Astra Serif" w:hAnsi="PT Astra Serif"/>
                <w:sz w:val="22"/>
                <w:szCs w:val="22"/>
              </w:rPr>
              <w:t>«</w:t>
            </w:r>
            <w:r w:rsidRPr="006F7E60">
              <w:rPr>
                <w:rFonts w:ascii="PT Astra Serif" w:hAnsi="PT Astra Serif"/>
                <w:sz w:val="22"/>
                <w:szCs w:val="22"/>
              </w:rPr>
              <w:t xml:space="preserve">Об индивидуальном (персонифицированном) учете в </w:t>
            </w:r>
            <w:r w:rsidR="00246DDB" w:rsidRPr="006F7E60">
              <w:rPr>
                <w:rFonts w:ascii="PT Astra Serif" w:hAnsi="PT Astra Serif"/>
                <w:sz w:val="22"/>
                <w:szCs w:val="22"/>
              </w:rPr>
              <w:t>системе</w:t>
            </w:r>
            <w:r w:rsidR="00246DDB" w:rsidRPr="006F7E60">
              <w:rPr>
                <w:rFonts w:ascii="PT Astra Serif" w:hAnsi="PT Astra Serif"/>
                <w:sz w:val="22"/>
                <w:szCs w:val="22"/>
              </w:rPr>
              <w:tab/>
              <w:t xml:space="preserve"> обязательного </w:t>
            </w:r>
            <w:r w:rsidRPr="006F7E60">
              <w:rPr>
                <w:rFonts w:ascii="PT Astra Serif" w:hAnsi="PT Astra Serif"/>
                <w:sz w:val="22"/>
                <w:szCs w:val="22"/>
              </w:rPr>
              <w:t>пенсионного</w:t>
            </w:r>
            <w:r w:rsidR="006F7E60">
              <w:rPr>
                <w:rFonts w:ascii="PT Astra Serif" w:hAnsi="PT Astra Serif"/>
                <w:sz w:val="22"/>
                <w:szCs w:val="22"/>
              </w:rPr>
              <w:t xml:space="preserve"> </w:t>
            </w:r>
            <w:r w:rsidRPr="006F7E60">
              <w:rPr>
                <w:rFonts w:ascii="PT Astra Serif" w:hAnsi="PT Astra Serif"/>
                <w:sz w:val="22"/>
                <w:szCs w:val="22"/>
              </w:rPr>
              <w:t>страхования</w:t>
            </w:r>
            <w:r w:rsidR="00246DDB" w:rsidRPr="006F7E60">
              <w:rPr>
                <w:rFonts w:ascii="PT Astra Serif" w:hAnsi="PT Astra Serif"/>
                <w:sz w:val="22"/>
                <w:szCs w:val="22"/>
              </w:rPr>
              <w:t>»</w:t>
            </w:r>
            <w:r w:rsidRPr="006F7E60">
              <w:rPr>
                <w:rFonts w:ascii="PT Astra Serif" w:hAnsi="PT Astra Serif"/>
                <w:sz w:val="22"/>
                <w:szCs w:val="22"/>
              </w:rPr>
              <w:tab/>
              <w:t>и</w:t>
            </w:r>
            <w:r w:rsidR="00246DDB" w:rsidRPr="006F7E60">
              <w:rPr>
                <w:rFonts w:ascii="PT Astra Serif" w:hAnsi="PT Astra Serif"/>
                <w:sz w:val="22"/>
                <w:szCs w:val="22"/>
              </w:rPr>
              <w:t xml:space="preserve"> отдельные законодательные акты </w:t>
            </w:r>
            <w:r w:rsidRPr="006F7E60">
              <w:rPr>
                <w:rFonts w:ascii="PT Astra Serif" w:hAnsi="PT Astra Serif"/>
                <w:sz w:val="22"/>
                <w:szCs w:val="22"/>
              </w:rPr>
              <w:t>Российской Федерации</w:t>
            </w:r>
            <w:r w:rsidR="00246DDB" w:rsidRPr="006F7E60">
              <w:rPr>
                <w:rFonts w:ascii="PT Astra Serif" w:hAnsi="PT Astra Serif"/>
                <w:sz w:val="22"/>
                <w:szCs w:val="22"/>
              </w:rPr>
              <w:t>»</w:t>
            </w:r>
            <w:r w:rsidRPr="006F7E60">
              <w:rPr>
                <w:rFonts w:ascii="PT Astra Serif" w:hAnsi="PT Astra Serif"/>
                <w:sz w:val="22"/>
                <w:szCs w:val="22"/>
              </w:rPr>
              <w:t>),</w:t>
            </w:r>
            <w:r w:rsidR="00246DDB" w:rsidRPr="006F7E60">
              <w:rPr>
                <w:rFonts w:ascii="PT Astra Serif" w:hAnsi="PT Astra Serif"/>
                <w:sz w:val="22"/>
                <w:szCs w:val="22"/>
              </w:rPr>
              <w:t xml:space="preserve"> </w:t>
            </w:r>
            <w:r w:rsidRPr="006F7E60">
              <w:rPr>
                <w:rFonts w:ascii="PT Astra Serif" w:hAnsi="PT Astra Serif"/>
                <w:sz w:val="22"/>
                <w:szCs w:val="22"/>
              </w:rPr>
              <w:t>либо</w:t>
            </w:r>
            <w:r w:rsidR="00246DDB" w:rsidRPr="006F7E60">
              <w:rPr>
                <w:rFonts w:ascii="PT Astra Serif" w:hAnsi="PT Astra Serif"/>
                <w:sz w:val="22"/>
                <w:szCs w:val="22"/>
              </w:rPr>
              <w:t xml:space="preserve"> </w:t>
            </w:r>
            <w:r w:rsidRPr="006F7E60">
              <w:rPr>
                <w:rFonts w:ascii="PT Astra Serif" w:hAnsi="PT Astra Serif"/>
                <w:sz w:val="22"/>
                <w:szCs w:val="22"/>
              </w:rPr>
              <w:tab/>
              <w:t>в</w:t>
            </w:r>
            <w:r w:rsidR="00246DDB" w:rsidRPr="006F7E60">
              <w:rPr>
                <w:rFonts w:ascii="PT Astra Serif" w:hAnsi="PT Astra Serif"/>
                <w:sz w:val="22"/>
                <w:szCs w:val="22"/>
              </w:rPr>
              <w:t xml:space="preserve"> </w:t>
            </w:r>
            <w:r w:rsidRPr="006F7E60">
              <w:rPr>
                <w:rFonts w:ascii="PT Astra Serif" w:hAnsi="PT Astra Serif"/>
                <w:sz w:val="22"/>
                <w:szCs w:val="22"/>
              </w:rPr>
              <w:t>документе,</w:t>
            </w:r>
            <w:r w:rsidR="00246DDB" w:rsidRPr="006F7E60">
              <w:rPr>
                <w:rFonts w:ascii="PT Astra Serif" w:hAnsi="PT Astra Serif"/>
                <w:sz w:val="22"/>
                <w:szCs w:val="22"/>
              </w:rPr>
              <w:t xml:space="preserve"> </w:t>
            </w:r>
            <w:r w:rsidRPr="006F7E60">
              <w:rPr>
                <w:rFonts w:ascii="PT Astra Serif" w:hAnsi="PT Astra Serif"/>
                <w:sz w:val="22"/>
                <w:szCs w:val="22"/>
              </w:rPr>
              <w:t xml:space="preserve">подтверждающем </w:t>
            </w:r>
            <w:r w:rsidR="00246DDB" w:rsidRPr="006F7E60">
              <w:rPr>
                <w:rFonts w:ascii="PT Astra Serif" w:hAnsi="PT Astra Serif"/>
                <w:sz w:val="22"/>
                <w:szCs w:val="22"/>
              </w:rPr>
              <w:t xml:space="preserve">регистрацию </w:t>
            </w:r>
            <w:r w:rsidRPr="006F7E60">
              <w:rPr>
                <w:rFonts w:ascii="PT Astra Serif" w:hAnsi="PT Astra Serif"/>
                <w:sz w:val="22"/>
                <w:szCs w:val="22"/>
              </w:rPr>
              <w:t>в</w:t>
            </w:r>
            <w:r w:rsidR="00246DDB" w:rsidRPr="006F7E60">
              <w:rPr>
                <w:rFonts w:ascii="PT Astra Serif" w:hAnsi="PT Astra Serif"/>
                <w:sz w:val="22"/>
                <w:szCs w:val="22"/>
              </w:rPr>
              <w:t xml:space="preserve"> системе </w:t>
            </w:r>
            <w:r w:rsidRPr="006F7E60">
              <w:rPr>
                <w:rFonts w:ascii="PT Astra Serif" w:hAnsi="PT Astra Serif"/>
                <w:sz w:val="22"/>
                <w:szCs w:val="22"/>
              </w:rPr>
              <w:t>индивидуального (персонифицированного)</w:t>
            </w:r>
            <w:r w:rsidRPr="006F7E60">
              <w:rPr>
                <w:rFonts w:ascii="PT Astra Serif" w:hAnsi="PT Astra Serif"/>
                <w:sz w:val="22"/>
                <w:szCs w:val="22"/>
              </w:rPr>
              <w:tab/>
              <w:t>учета,</w:t>
            </w:r>
            <w:r w:rsidRPr="006F7E60">
              <w:rPr>
                <w:rFonts w:ascii="PT Astra Serif" w:hAnsi="PT Astra Serif"/>
                <w:sz w:val="22"/>
                <w:szCs w:val="22"/>
              </w:rPr>
              <w:tab/>
              <w:t>выданном</w:t>
            </w:r>
            <w:r w:rsidR="00246DDB" w:rsidRPr="006F7E60">
              <w:rPr>
                <w:rFonts w:ascii="PT Astra Serif" w:hAnsi="PT Astra Serif"/>
                <w:sz w:val="22"/>
                <w:szCs w:val="22"/>
              </w:rPr>
              <w:t xml:space="preserve"> </w:t>
            </w:r>
            <w:r w:rsidRPr="006F7E60">
              <w:rPr>
                <w:rFonts w:ascii="PT Astra Serif" w:hAnsi="PT Astra Serif"/>
                <w:sz w:val="22"/>
                <w:szCs w:val="22"/>
              </w:rPr>
              <w:t>в соответствии с постановлением Правления ПФР от 13.06.2019 N</w:t>
            </w:r>
            <w:proofErr w:type="gramEnd"/>
            <w:r w:rsidRPr="006F7E60">
              <w:rPr>
                <w:rFonts w:ascii="PT Astra Serif" w:hAnsi="PT Astra Serif"/>
                <w:sz w:val="22"/>
                <w:szCs w:val="22"/>
              </w:rPr>
              <w:t xml:space="preserve"> 335п </w:t>
            </w:r>
            <w:r w:rsidR="00246DDB" w:rsidRPr="006F7E60">
              <w:rPr>
                <w:rFonts w:ascii="PT Astra Serif" w:hAnsi="PT Astra Serif"/>
                <w:sz w:val="22"/>
                <w:szCs w:val="22"/>
              </w:rPr>
              <w:t>«</w:t>
            </w:r>
            <w:r w:rsidRPr="006F7E60">
              <w:rPr>
                <w:rFonts w:ascii="PT Astra Serif" w:hAnsi="PT Astra Serif"/>
                <w:sz w:val="22"/>
                <w:szCs w:val="22"/>
              </w:rPr>
              <w:t>Об утверждении формы документа, подтверждающего</w:t>
            </w:r>
            <w:r w:rsidRPr="006F7E60">
              <w:rPr>
                <w:rFonts w:ascii="PT Astra Serif" w:hAnsi="PT Astra Serif"/>
                <w:sz w:val="22"/>
                <w:szCs w:val="22"/>
              </w:rPr>
              <w:tab/>
              <w:t>регистрацию</w:t>
            </w:r>
            <w:r w:rsidRPr="006F7E60">
              <w:rPr>
                <w:rFonts w:ascii="PT Astra Serif" w:hAnsi="PT Astra Serif"/>
                <w:sz w:val="22"/>
                <w:szCs w:val="22"/>
              </w:rPr>
              <w:tab/>
              <w:t>в</w:t>
            </w:r>
            <w:r w:rsidR="006F7E60">
              <w:rPr>
                <w:rFonts w:ascii="PT Astra Serif" w:hAnsi="PT Astra Serif"/>
                <w:sz w:val="22"/>
                <w:szCs w:val="22"/>
              </w:rPr>
              <w:t xml:space="preserve"> </w:t>
            </w:r>
            <w:r w:rsidRPr="006F7E60">
              <w:rPr>
                <w:rFonts w:ascii="PT Astra Serif" w:hAnsi="PT Astra Serif"/>
                <w:sz w:val="22"/>
                <w:szCs w:val="22"/>
              </w:rPr>
              <w:t>системе</w:t>
            </w:r>
            <w:r w:rsidR="00246DDB" w:rsidRPr="006F7E60">
              <w:rPr>
                <w:rFonts w:ascii="PT Astra Serif" w:hAnsi="PT Astra Serif"/>
                <w:sz w:val="22"/>
                <w:szCs w:val="22"/>
              </w:rPr>
              <w:t xml:space="preserve"> </w:t>
            </w:r>
            <w:r w:rsidRPr="006F7E60">
              <w:rPr>
                <w:rFonts w:ascii="PT Astra Serif" w:hAnsi="PT Astra Serif"/>
                <w:sz w:val="22"/>
                <w:szCs w:val="22"/>
              </w:rPr>
              <w:t>индивидуального (персонифицированного) учета,</w:t>
            </w:r>
            <w:r w:rsidR="00246DDB" w:rsidRPr="006F7E60">
              <w:rPr>
                <w:rFonts w:ascii="PT Astra Serif" w:hAnsi="PT Astra Serif"/>
                <w:sz w:val="22"/>
                <w:szCs w:val="22"/>
              </w:rPr>
              <w:t xml:space="preserve"> </w:t>
            </w:r>
            <w:r w:rsidRPr="006F7E60">
              <w:rPr>
                <w:rFonts w:ascii="PT Astra Serif" w:hAnsi="PT Astra Serif"/>
                <w:sz w:val="22"/>
                <w:szCs w:val="22"/>
              </w:rPr>
              <w:t>и порядка его оформления в форме электронного документа</w:t>
            </w:r>
            <w:r w:rsidR="00246DDB" w:rsidRPr="006F7E60">
              <w:rPr>
                <w:rFonts w:ascii="PT Astra Serif" w:hAnsi="PT Astra Serif"/>
                <w:sz w:val="22"/>
                <w:szCs w:val="22"/>
              </w:rPr>
              <w:t>»</w:t>
            </w:r>
          </w:p>
        </w:tc>
      </w:tr>
      <w:tr w:rsidR="00BD0AA7" w:rsidRPr="006F7E60" w:rsidTr="00783CF3">
        <w:tc>
          <w:tcPr>
            <w:tcW w:w="14850" w:type="dxa"/>
            <w:gridSpan w:val="4"/>
          </w:tcPr>
          <w:p w:rsidR="00BD0AA7" w:rsidRPr="006F7E60" w:rsidRDefault="00BD0AA7" w:rsidP="00EC7CBC">
            <w:pPr>
              <w:pStyle w:val="Default"/>
              <w:jc w:val="center"/>
              <w:rPr>
                <w:rFonts w:ascii="PT Astra Serif" w:hAnsi="PT Astra Serif"/>
                <w:sz w:val="22"/>
                <w:szCs w:val="22"/>
              </w:rPr>
            </w:pPr>
            <w:r w:rsidRPr="00BD0AA7">
              <w:rPr>
                <w:rFonts w:ascii="PT Astra Serif" w:hAnsi="PT Astra Serif"/>
                <w:b/>
                <w:sz w:val="22"/>
                <w:szCs w:val="22"/>
              </w:rPr>
              <w:t>Документы, запрашиваемые в порядке межведомственного информационного взаимодействия</w:t>
            </w:r>
          </w:p>
        </w:tc>
      </w:tr>
      <w:tr w:rsidR="00BD0AA7" w:rsidRPr="006F7E60" w:rsidTr="00BD0AA7">
        <w:tc>
          <w:tcPr>
            <w:tcW w:w="1668" w:type="dxa"/>
            <w:gridSpan w:val="2"/>
          </w:tcPr>
          <w:p w:rsidR="00BD0AA7" w:rsidRPr="00BD0AA7" w:rsidRDefault="00BD0AA7" w:rsidP="00907526">
            <w:pPr>
              <w:pStyle w:val="Default"/>
              <w:rPr>
                <w:sz w:val="22"/>
              </w:rPr>
            </w:pPr>
            <w:r w:rsidRPr="00BD0AA7">
              <w:rPr>
                <w:sz w:val="22"/>
              </w:rPr>
              <w:t>Сертификат</w:t>
            </w:r>
          </w:p>
          <w:p w:rsidR="00BD0AA7" w:rsidRPr="006F7E60" w:rsidRDefault="00BD0AA7" w:rsidP="00BD0AA7">
            <w:pPr>
              <w:pStyle w:val="Default"/>
              <w:jc w:val="center"/>
              <w:rPr>
                <w:rFonts w:ascii="PT Astra Serif" w:hAnsi="PT Astra Serif"/>
                <w:sz w:val="22"/>
                <w:szCs w:val="22"/>
              </w:rPr>
            </w:pPr>
            <w:r w:rsidRPr="00BD0AA7">
              <w:rPr>
                <w:rFonts w:ascii="PT Astra Serif" w:hAnsi="PT Astra Serif"/>
                <w:sz w:val="22"/>
                <w:szCs w:val="22"/>
              </w:rPr>
              <w:t xml:space="preserve">дополнительно </w:t>
            </w:r>
            <w:proofErr w:type="spellStart"/>
            <w:r w:rsidRPr="00BD0AA7">
              <w:rPr>
                <w:rFonts w:ascii="PT Astra Serif" w:hAnsi="PT Astra Serif"/>
                <w:sz w:val="22"/>
                <w:szCs w:val="22"/>
              </w:rPr>
              <w:t>го</w:t>
            </w:r>
            <w:proofErr w:type="spellEnd"/>
            <w:r w:rsidRPr="00BD0AA7">
              <w:rPr>
                <w:rFonts w:ascii="PT Astra Serif" w:hAnsi="PT Astra Serif"/>
                <w:sz w:val="22"/>
                <w:szCs w:val="22"/>
              </w:rPr>
              <w:t xml:space="preserve"> образования</w:t>
            </w:r>
          </w:p>
        </w:tc>
        <w:tc>
          <w:tcPr>
            <w:tcW w:w="4819" w:type="dxa"/>
          </w:tcPr>
          <w:p w:rsidR="00BD0AA7" w:rsidRPr="006F7E60" w:rsidRDefault="00BD0AA7" w:rsidP="00907526">
            <w:pPr>
              <w:pStyle w:val="Default"/>
              <w:jc w:val="both"/>
              <w:rPr>
                <w:rFonts w:ascii="PT Astra Serif" w:hAnsi="PT Astra Serif"/>
                <w:sz w:val="22"/>
                <w:szCs w:val="22"/>
              </w:rPr>
            </w:pPr>
            <w:r w:rsidRPr="00BD0AA7">
              <w:rPr>
                <w:sz w:val="22"/>
              </w:rPr>
              <w:t>Сертификат</w:t>
            </w:r>
            <w:r w:rsidR="00907526">
              <w:rPr>
                <w:sz w:val="22"/>
              </w:rPr>
              <w:t xml:space="preserve"> </w:t>
            </w:r>
            <w:r w:rsidRPr="00BD0AA7">
              <w:rPr>
                <w:rFonts w:ascii="PT Astra Serif" w:hAnsi="PT Astra Serif"/>
                <w:sz w:val="22"/>
                <w:szCs w:val="22"/>
              </w:rPr>
              <w:t>дополнительного образования</w:t>
            </w:r>
          </w:p>
        </w:tc>
        <w:tc>
          <w:tcPr>
            <w:tcW w:w="8363" w:type="dxa"/>
          </w:tcPr>
          <w:p w:rsidR="00BD0AA7" w:rsidRPr="006F7E60" w:rsidRDefault="00BD0AA7" w:rsidP="00BD0AA7">
            <w:pPr>
              <w:pStyle w:val="Default"/>
              <w:jc w:val="both"/>
              <w:rPr>
                <w:rFonts w:ascii="PT Astra Serif" w:hAnsi="PT Astra Serif"/>
                <w:sz w:val="22"/>
                <w:szCs w:val="22"/>
              </w:rPr>
            </w:pPr>
            <w:r w:rsidRPr="00BD0AA7">
              <w:rPr>
                <w:rFonts w:ascii="PT Astra Serif" w:hAnsi="PT Astra Serif"/>
                <w:sz w:val="22"/>
                <w:szCs w:val="22"/>
              </w:rPr>
              <w:t>Электронная реестровая запись в ИС о включении ребенка (обладателя сертификата) в систему ПФДО</w:t>
            </w:r>
          </w:p>
        </w:tc>
      </w:tr>
    </w:tbl>
    <w:p w:rsidR="00EC7CBC" w:rsidRPr="006F7E60" w:rsidRDefault="00EC7CBC" w:rsidP="00907526">
      <w:pPr>
        <w:pStyle w:val="Default"/>
        <w:rPr>
          <w:rFonts w:ascii="PT Astra Serif" w:hAnsi="PT Astra Serif"/>
          <w:b/>
          <w:sz w:val="22"/>
          <w:szCs w:val="22"/>
        </w:rPr>
      </w:pPr>
      <w:bookmarkStart w:id="0" w:name="_GoBack"/>
      <w:bookmarkEnd w:id="0"/>
    </w:p>
    <w:sectPr w:rsidR="00EC7CBC" w:rsidRPr="006F7E60" w:rsidSect="00EC7CBC">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9D" w:rsidRDefault="008F759D" w:rsidP="00CD1CA8">
      <w:pPr>
        <w:spacing w:after="0" w:line="240" w:lineRule="auto"/>
      </w:pPr>
      <w:r>
        <w:separator/>
      </w:r>
    </w:p>
  </w:endnote>
  <w:endnote w:type="continuationSeparator" w:id="0">
    <w:p w:rsidR="008F759D" w:rsidRDefault="008F759D" w:rsidP="00CD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9D" w:rsidRDefault="008F759D" w:rsidP="00CD1CA8">
      <w:pPr>
        <w:spacing w:after="0" w:line="240" w:lineRule="auto"/>
      </w:pPr>
      <w:r>
        <w:separator/>
      </w:r>
    </w:p>
  </w:footnote>
  <w:footnote w:type="continuationSeparator" w:id="0">
    <w:p w:rsidR="008F759D" w:rsidRDefault="008F759D" w:rsidP="00CD1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052657"/>
      <w:docPartObj>
        <w:docPartGallery w:val="Page Numbers (Top of Page)"/>
        <w:docPartUnique/>
      </w:docPartObj>
    </w:sdtPr>
    <w:sdtContent>
      <w:p w:rsidR="000A3116" w:rsidRDefault="000A3116">
        <w:pPr>
          <w:pStyle w:val="ac"/>
          <w:jc w:val="center"/>
        </w:pPr>
        <w:r>
          <w:fldChar w:fldCharType="begin"/>
        </w:r>
        <w:r>
          <w:instrText>PAGE   \* MERGEFORMAT</w:instrText>
        </w:r>
        <w:r>
          <w:fldChar w:fldCharType="separate"/>
        </w:r>
        <w:r w:rsidR="00DE09F4">
          <w:rPr>
            <w:noProof/>
          </w:rPr>
          <w:t>2</w:t>
        </w:r>
        <w:r>
          <w:fldChar w:fldCharType="end"/>
        </w:r>
      </w:p>
    </w:sdtContent>
  </w:sdt>
  <w:p w:rsidR="000A3116" w:rsidRDefault="000A311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B48"/>
    <w:multiLevelType w:val="multilevel"/>
    <w:tmpl w:val="FE4670F8"/>
    <w:lvl w:ilvl="0">
      <w:start w:val="5"/>
      <w:numFmt w:val="decimal"/>
      <w:lvlText w:val="%1"/>
      <w:lvlJc w:val="left"/>
      <w:pPr>
        <w:ind w:left="1080" w:hanging="720"/>
      </w:pPr>
      <w:rPr>
        <w:rFonts w:hint="default"/>
        <w:lang w:val="ru-RU" w:eastAsia="en-US" w:bidi="ar-SA"/>
      </w:rPr>
    </w:lvl>
    <w:lvl w:ilvl="1">
      <w:start w:val="1"/>
      <w:numFmt w:val="decimal"/>
      <w:lvlText w:val="%1.%2."/>
      <w:lvlJc w:val="left"/>
      <w:pPr>
        <w:ind w:left="1080" w:hanging="7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40" w:hanging="72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4" w:hanging="720"/>
      </w:pPr>
      <w:rPr>
        <w:rFonts w:hint="default"/>
        <w:lang w:val="ru-RU" w:eastAsia="en-US" w:bidi="ar-SA"/>
      </w:rPr>
    </w:lvl>
    <w:lvl w:ilvl="4">
      <w:numFmt w:val="bullet"/>
      <w:lvlText w:val="•"/>
      <w:lvlJc w:val="left"/>
      <w:pPr>
        <w:ind w:left="4446" w:hanging="720"/>
      </w:pPr>
      <w:rPr>
        <w:rFonts w:hint="default"/>
        <w:lang w:val="ru-RU" w:eastAsia="en-US" w:bidi="ar-SA"/>
      </w:rPr>
    </w:lvl>
    <w:lvl w:ilvl="5">
      <w:numFmt w:val="bullet"/>
      <w:lvlText w:val="•"/>
      <w:lvlJc w:val="left"/>
      <w:pPr>
        <w:ind w:left="5568" w:hanging="720"/>
      </w:pPr>
      <w:rPr>
        <w:rFonts w:hint="default"/>
        <w:lang w:val="ru-RU" w:eastAsia="en-US" w:bidi="ar-SA"/>
      </w:rPr>
    </w:lvl>
    <w:lvl w:ilvl="6">
      <w:numFmt w:val="bullet"/>
      <w:lvlText w:val="•"/>
      <w:lvlJc w:val="left"/>
      <w:pPr>
        <w:ind w:left="6690" w:hanging="720"/>
      </w:pPr>
      <w:rPr>
        <w:rFonts w:hint="default"/>
        <w:lang w:val="ru-RU" w:eastAsia="en-US" w:bidi="ar-SA"/>
      </w:rPr>
    </w:lvl>
    <w:lvl w:ilvl="7">
      <w:numFmt w:val="bullet"/>
      <w:lvlText w:val="•"/>
      <w:lvlJc w:val="left"/>
      <w:pPr>
        <w:ind w:left="7812" w:hanging="720"/>
      </w:pPr>
      <w:rPr>
        <w:rFonts w:hint="default"/>
        <w:lang w:val="ru-RU" w:eastAsia="en-US" w:bidi="ar-SA"/>
      </w:rPr>
    </w:lvl>
    <w:lvl w:ilvl="8">
      <w:numFmt w:val="bullet"/>
      <w:lvlText w:val="•"/>
      <w:lvlJc w:val="left"/>
      <w:pPr>
        <w:ind w:left="8934" w:hanging="720"/>
      </w:pPr>
      <w:rPr>
        <w:rFonts w:hint="default"/>
        <w:lang w:val="ru-RU" w:eastAsia="en-US" w:bidi="ar-SA"/>
      </w:rPr>
    </w:lvl>
  </w:abstractNum>
  <w:abstractNum w:abstractNumId="1">
    <w:nsid w:val="0A865982"/>
    <w:multiLevelType w:val="multilevel"/>
    <w:tmpl w:val="35F44BA4"/>
    <w:lvl w:ilvl="0">
      <w:start w:val="3"/>
      <w:numFmt w:val="decimal"/>
      <w:lvlText w:val="%1"/>
      <w:lvlJc w:val="left"/>
      <w:pPr>
        <w:ind w:left="2520" w:hanging="720"/>
      </w:pPr>
      <w:rPr>
        <w:rFonts w:hint="default"/>
        <w:lang w:val="ru-RU" w:eastAsia="en-US" w:bidi="ar-SA"/>
      </w:rPr>
    </w:lvl>
    <w:lvl w:ilvl="1">
      <w:start w:val="1"/>
      <w:numFmt w:val="decimal"/>
      <w:lvlText w:val="%1.%2."/>
      <w:lvlJc w:val="left"/>
      <w:pPr>
        <w:ind w:left="2520" w:hanging="7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251" w:hanging="720"/>
      </w:pPr>
      <w:rPr>
        <w:rFonts w:hint="default"/>
        <w:lang w:val="ru-RU" w:eastAsia="en-US" w:bidi="ar-SA"/>
      </w:rPr>
    </w:lvl>
    <w:lvl w:ilvl="3">
      <w:numFmt w:val="bullet"/>
      <w:lvlText w:val="•"/>
      <w:lvlJc w:val="left"/>
      <w:pPr>
        <w:ind w:left="5117" w:hanging="720"/>
      </w:pPr>
      <w:rPr>
        <w:rFonts w:hint="default"/>
        <w:lang w:val="ru-RU" w:eastAsia="en-US" w:bidi="ar-SA"/>
      </w:rPr>
    </w:lvl>
    <w:lvl w:ilvl="4">
      <w:numFmt w:val="bullet"/>
      <w:lvlText w:val="•"/>
      <w:lvlJc w:val="left"/>
      <w:pPr>
        <w:ind w:left="5983" w:hanging="720"/>
      </w:pPr>
      <w:rPr>
        <w:rFonts w:hint="default"/>
        <w:lang w:val="ru-RU" w:eastAsia="en-US" w:bidi="ar-SA"/>
      </w:rPr>
    </w:lvl>
    <w:lvl w:ilvl="5">
      <w:numFmt w:val="bullet"/>
      <w:lvlText w:val="•"/>
      <w:lvlJc w:val="left"/>
      <w:pPr>
        <w:ind w:left="6849" w:hanging="720"/>
      </w:pPr>
      <w:rPr>
        <w:rFonts w:hint="default"/>
        <w:lang w:val="ru-RU" w:eastAsia="en-US" w:bidi="ar-SA"/>
      </w:rPr>
    </w:lvl>
    <w:lvl w:ilvl="6">
      <w:numFmt w:val="bullet"/>
      <w:lvlText w:val="•"/>
      <w:lvlJc w:val="left"/>
      <w:pPr>
        <w:ind w:left="7715" w:hanging="720"/>
      </w:pPr>
      <w:rPr>
        <w:rFonts w:hint="default"/>
        <w:lang w:val="ru-RU" w:eastAsia="en-US" w:bidi="ar-SA"/>
      </w:rPr>
    </w:lvl>
    <w:lvl w:ilvl="7">
      <w:numFmt w:val="bullet"/>
      <w:lvlText w:val="•"/>
      <w:lvlJc w:val="left"/>
      <w:pPr>
        <w:ind w:left="8581" w:hanging="720"/>
      </w:pPr>
      <w:rPr>
        <w:rFonts w:hint="default"/>
        <w:lang w:val="ru-RU" w:eastAsia="en-US" w:bidi="ar-SA"/>
      </w:rPr>
    </w:lvl>
    <w:lvl w:ilvl="8">
      <w:numFmt w:val="bullet"/>
      <w:lvlText w:val="•"/>
      <w:lvlJc w:val="left"/>
      <w:pPr>
        <w:ind w:left="9447" w:hanging="720"/>
      </w:pPr>
      <w:rPr>
        <w:rFonts w:hint="default"/>
        <w:lang w:val="ru-RU" w:eastAsia="en-US" w:bidi="ar-SA"/>
      </w:rPr>
    </w:lvl>
  </w:abstractNum>
  <w:abstractNum w:abstractNumId="2">
    <w:nsid w:val="0BFE507E"/>
    <w:multiLevelType w:val="multilevel"/>
    <w:tmpl w:val="506EFFD4"/>
    <w:lvl w:ilvl="0">
      <w:start w:val="1"/>
      <w:numFmt w:val="decimal"/>
      <w:lvlText w:val="%1."/>
      <w:lvlJc w:val="left"/>
      <w:pPr>
        <w:ind w:left="2654" w:hanging="240"/>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980"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72" w:hanging="70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980" w:hanging="704"/>
      </w:pPr>
      <w:rPr>
        <w:rFonts w:hint="default"/>
        <w:lang w:val="ru-RU" w:eastAsia="en-US" w:bidi="ar-SA"/>
      </w:rPr>
    </w:lvl>
    <w:lvl w:ilvl="4">
      <w:numFmt w:val="bullet"/>
      <w:lvlText w:val="•"/>
      <w:lvlJc w:val="left"/>
      <w:pPr>
        <w:ind w:left="2100" w:hanging="704"/>
      </w:pPr>
      <w:rPr>
        <w:rFonts w:hint="default"/>
        <w:lang w:val="ru-RU" w:eastAsia="en-US" w:bidi="ar-SA"/>
      </w:rPr>
    </w:lvl>
    <w:lvl w:ilvl="5">
      <w:numFmt w:val="bullet"/>
      <w:lvlText w:val="•"/>
      <w:lvlJc w:val="left"/>
      <w:pPr>
        <w:ind w:left="2200" w:hanging="704"/>
      </w:pPr>
      <w:rPr>
        <w:rFonts w:hint="default"/>
        <w:lang w:val="ru-RU" w:eastAsia="en-US" w:bidi="ar-SA"/>
      </w:rPr>
    </w:lvl>
    <w:lvl w:ilvl="6">
      <w:numFmt w:val="bullet"/>
      <w:lvlText w:val="•"/>
      <w:lvlJc w:val="left"/>
      <w:pPr>
        <w:ind w:left="2280" w:hanging="704"/>
      </w:pPr>
      <w:rPr>
        <w:rFonts w:hint="default"/>
        <w:lang w:val="ru-RU" w:eastAsia="en-US" w:bidi="ar-SA"/>
      </w:rPr>
    </w:lvl>
    <w:lvl w:ilvl="7">
      <w:numFmt w:val="bullet"/>
      <w:lvlText w:val="•"/>
      <w:lvlJc w:val="left"/>
      <w:pPr>
        <w:ind w:left="2660" w:hanging="704"/>
      </w:pPr>
      <w:rPr>
        <w:rFonts w:hint="default"/>
        <w:lang w:val="ru-RU" w:eastAsia="en-US" w:bidi="ar-SA"/>
      </w:rPr>
    </w:lvl>
    <w:lvl w:ilvl="8">
      <w:numFmt w:val="bullet"/>
      <w:lvlText w:val="•"/>
      <w:lvlJc w:val="left"/>
      <w:pPr>
        <w:ind w:left="5499" w:hanging="704"/>
      </w:pPr>
      <w:rPr>
        <w:rFonts w:hint="default"/>
        <w:lang w:val="ru-RU" w:eastAsia="en-US" w:bidi="ar-SA"/>
      </w:rPr>
    </w:lvl>
  </w:abstractNum>
  <w:abstractNum w:abstractNumId="3">
    <w:nsid w:val="0D7028D0"/>
    <w:multiLevelType w:val="multilevel"/>
    <w:tmpl w:val="FE6E74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9E3F0F"/>
    <w:multiLevelType w:val="multilevel"/>
    <w:tmpl w:val="C6C063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EC66A9"/>
    <w:multiLevelType w:val="hybridMultilevel"/>
    <w:tmpl w:val="7C88F474"/>
    <w:lvl w:ilvl="0" w:tplc="8A8ED484">
      <w:numFmt w:val="bullet"/>
      <w:lvlText w:val="-"/>
      <w:lvlJc w:val="left"/>
      <w:pPr>
        <w:ind w:left="8" w:hanging="380"/>
      </w:pPr>
      <w:rPr>
        <w:rFonts w:ascii="Times New Roman" w:eastAsia="Times New Roman" w:hAnsi="Times New Roman" w:cs="Times New Roman" w:hint="default"/>
        <w:w w:val="99"/>
        <w:sz w:val="24"/>
        <w:szCs w:val="24"/>
        <w:lang w:val="ru-RU" w:eastAsia="en-US" w:bidi="ar-SA"/>
      </w:rPr>
    </w:lvl>
    <w:lvl w:ilvl="1" w:tplc="526C859A">
      <w:numFmt w:val="bullet"/>
      <w:lvlText w:val="•"/>
      <w:lvlJc w:val="left"/>
      <w:pPr>
        <w:ind w:left="608" w:hanging="380"/>
      </w:pPr>
      <w:rPr>
        <w:rFonts w:hint="default"/>
        <w:lang w:val="ru-RU" w:eastAsia="en-US" w:bidi="ar-SA"/>
      </w:rPr>
    </w:lvl>
    <w:lvl w:ilvl="2" w:tplc="0CD832BE">
      <w:numFmt w:val="bullet"/>
      <w:lvlText w:val="•"/>
      <w:lvlJc w:val="left"/>
      <w:pPr>
        <w:ind w:left="1217" w:hanging="380"/>
      </w:pPr>
      <w:rPr>
        <w:rFonts w:hint="default"/>
        <w:lang w:val="ru-RU" w:eastAsia="en-US" w:bidi="ar-SA"/>
      </w:rPr>
    </w:lvl>
    <w:lvl w:ilvl="3" w:tplc="3176D420">
      <w:numFmt w:val="bullet"/>
      <w:lvlText w:val="•"/>
      <w:lvlJc w:val="left"/>
      <w:pPr>
        <w:ind w:left="1826" w:hanging="380"/>
      </w:pPr>
      <w:rPr>
        <w:rFonts w:hint="default"/>
        <w:lang w:val="ru-RU" w:eastAsia="en-US" w:bidi="ar-SA"/>
      </w:rPr>
    </w:lvl>
    <w:lvl w:ilvl="4" w:tplc="8390D2FE">
      <w:numFmt w:val="bullet"/>
      <w:lvlText w:val="•"/>
      <w:lvlJc w:val="left"/>
      <w:pPr>
        <w:ind w:left="2435" w:hanging="380"/>
      </w:pPr>
      <w:rPr>
        <w:rFonts w:hint="default"/>
        <w:lang w:val="ru-RU" w:eastAsia="en-US" w:bidi="ar-SA"/>
      </w:rPr>
    </w:lvl>
    <w:lvl w:ilvl="5" w:tplc="CFC2D51A">
      <w:numFmt w:val="bullet"/>
      <w:lvlText w:val="•"/>
      <w:lvlJc w:val="left"/>
      <w:pPr>
        <w:ind w:left="3044" w:hanging="380"/>
      </w:pPr>
      <w:rPr>
        <w:rFonts w:hint="default"/>
        <w:lang w:val="ru-RU" w:eastAsia="en-US" w:bidi="ar-SA"/>
      </w:rPr>
    </w:lvl>
    <w:lvl w:ilvl="6" w:tplc="00CCFE7A">
      <w:numFmt w:val="bullet"/>
      <w:lvlText w:val="•"/>
      <w:lvlJc w:val="left"/>
      <w:pPr>
        <w:ind w:left="3652" w:hanging="380"/>
      </w:pPr>
      <w:rPr>
        <w:rFonts w:hint="default"/>
        <w:lang w:val="ru-RU" w:eastAsia="en-US" w:bidi="ar-SA"/>
      </w:rPr>
    </w:lvl>
    <w:lvl w:ilvl="7" w:tplc="4092A832">
      <w:numFmt w:val="bullet"/>
      <w:lvlText w:val="•"/>
      <w:lvlJc w:val="left"/>
      <w:pPr>
        <w:ind w:left="4261" w:hanging="380"/>
      </w:pPr>
      <w:rPr>
        <w:rFonts w:hint="default"/>
        <w:lang w:val="ru-RU" w:eastAsia="en-US" w:bidi="ar-SA"/>
      </w:rPr>
    </w:lvl>
    <w:lvl w:ilvl="8" w:tplc="F05C7B6E">
      <w:numFmt w:val="bullet"/>
      <w:lvlText w:val="•"/>
      <w:lvlJc w:val="left"/>
      <w:pPr>
        <w:ind w:left="4870" w:hanging="380"/>
      </w:pPr>
      <w:rPr>
        <w:rFonts w:hint="default"/>
        <w:lang w:val="ru-RU" w:eastAsia="en-US" w:bidi="ar-SA"/>
      </w:rPr>
    </w:lvl>
  </w:abstractNum>
  <w:abstractNum w:abstractNumId="6">
    <w:nsid w:val="26B47707"/>
    <w:multiLevelType w:val="multilevel"/>
    <w:tmpl w:val="343A0DE2"/>
    <w:lvl w:ilvl="0">
      <w:start w:val="1"/>
      <w:numFmt w:val="decimal"/>
      <w:lvlText w:val="%1."/>
      <w:lvlJc w:val="left"/>
      <w:pPr>
        <w:ind w:left="2131" w:hanging="332"/>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630" w:hanging="344"/>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2.%3."/>
      <w:lvlJc w:val="left"/>
      <w:pPr>
        <w:ind w:left="1080"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57" w:hanging="720"/>
      </w:pPr>
      <w:rPr>
        <w:rFonts w:hint="default"/>
        <w:lang w:val="ru-RU" w:eastAsia="en-US" w:bidi="ar-SA"/>
      </w:rPr>
    </w:lvl>
    <w:lvl w:ilvl="4">
      <w:numFmt w:val="bullet"/>
      <w:lvlText w:val="•"/>
      <w:lvlJc w:val="left"/>
      <w:pPr>
        <w:ind w:left="6274" w:hanging="720"/>
      </w:pPr>
      <w:rPr>
        <w:rFonts w:hint="default"/>
        <w:lang w:val="ru-RU" w:eastAsia="en-US" w:bidi="ar-SA"/>
      </w:rPr>
    </w:lvl>
    <w:lvl w:ilvl="5">
      <w:numFmt w:val="bullet"/>
      <w:lvlText w:val="•"/>
      <w:lvlJc w:val="left"/>
      <w:pPr>
        <w:ind w:left="7092" w:hanging="720"/>
      </w:pPr>
      <w:rPr>
        <w:rFonts w:hint="default"/>
        <w:lang w:val="ru-RU" w:eastAsia="en-US" w:bidi="ar-SA"/>
      </w:rPr>
    </w:lvl>
    <w:lvl w:ilvl="6">
      <w:numFmt w:val="bullet"/>
      <w:lvlText w:val="•"/>
      <w:lvlJc w:val="left"/>
      <w:pPr>
        <w:ind w:left="7909" w:hanging="720"/>
      </w:pPr>
      <w:rPr>
        <w:rFonts w:hint="default"/>
        <w:lang w:val="ru-RU" w:eastAsia="en-US" w:bidi="ar-SA"/>
      </w:rPr>
    </w:lvl>
    <w:lvl w:ilvl="7">
      <w:numFmt w:val="bullet"/>
      <w:lvlText w:val="•"/>
      <w:lvlJc w:val="left"/>
      <w:pPr>
        <w:ind w:left="8727" w:hanging="720"/>
      </w:pPr>
      <w:rPr>
        <w:rFonts w:hint="default"/>
        <w:lang w:val="ru-RU" w:eastAsia="en-US" w:bidi="ar-SA"/>
      </w:rPr>
    </w:lvl>
    <w:lvl w:ilvl="8">
      <w:numFmt w:val="bullet"/>
      <w:lvlText w:val="•"/>
      <w:lvlJc w:val="left"/>
      <w:pPr>
        <w:ind w:left="9544" w:hanging="720"/>
      </w:pPr>
      <w:rPr>
        <w:rFonts w:hint="default"/>
        <w:lang w:val="ru-RU" w:eastAsia="en-US" w:bidi="ar-SA"/>
      </w:rPr>
    </w:lvl>
  </w:abstractNum>
  <w:abstractNum w:abstractNumId="7">
    <w:nsid w:val="27BF102B"/>
    <w:multiLevelType w:val="multilevel"/>
    <w:tmpl w:val="F9C0DA6C"/>
    <w:lvl w:ilvl="0">
      <w:start w:val="27"/>
      <w:numFmt w:val="decimal"/>
      <w:lvlText w:val="%1"/>
      <w:lvlJc w:val="left"/>
      <w:pPr>
        <w:ind w:left="420" w:hanging="420"/>
      </w:pPr>
      <w:rPr>
        <w:rFonts w:hint="default"/>
      </w:rPr>
    </w:lvl>
    <w:lvl w:ilvl="1">
      <w:start w:val="3"/>
      <w:numFmt w:val="decimal"/>
      <w:lvlText w:val="%1.%2"/>
      <w:lvlJc w:val="left"/>
      <w:pPr>
        <w:ind w:left="1979" w:hanging="42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8">
    <w:nsid w:val="291C56AC"/>
    <w:multiLevelType w:val="hybridMultilevel"/>
    <w:tmpl w:val="E9A4DCE2"/>
    <w:lvl w:ilvl="0" w:tplc="D86C44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71DCE"/>
    <w:multiLevelType w:val="multilevel"/>
    <w:tmpl w:val="5CCC6CE0"/>
    <w:lvl w:ilvl="0">
      <w:start w:val="1"/>
      <w:numFmt w:val="decimal"/>
      <w:lvlText w:val="%1"/>
      <w:lvlJc w:val="left"/>
      <w:pPr>
        <w:ind w:left="1080" w:hanging="723"/>
      </w:pPr>
      <w:rPr>
        <w:rFonts w:hint="default"/>
        <w:lang w:val="ru-RU" w:eastAsia="en-US" w:bidi="ar-SA"/>
      </w:rPr>
    </w:lvl>
    <w:lvl w:ilvl="1">
      <w:start w:val="1"/>
      <w:numFmt w:val="decimal"/>
      <w:lvlText w:val="%1.%2."/>
      <w:lvlJc w:val="left"/>
      <w:pPr>
        <w:ind w:left="1080" w:hanging="72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80" w:hanging="72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09" w:hanging="723"/>
      </w:pPr>
      <w:rPr>
        <w:rFonts w:hint="default"/>
        <w:lang w:val="ru-RU" w:eastAsia="en-US" w:bidi="ar-SA"/>
      </w:rPr>
    </w:lvl>
    <w:lvl w:ilvl="4">
      <w:numFmt w:val="bullet"/>
      <w:lvlText w:val="•"/>
      <w:lvlJc w:val="left"/>
      <w:pPr>
        <w:ind w:left="5119" w:hanging="723"/>
      </w:pPr>
      <w:rPr>
        <w:rFonts w:hint="default"/>
        <w:lang w:val="ru-RU" w:eastAsia="en-US" w:bidi="ar-SA"/>
      </w:rPr>
    </w:lvl>
    <w:lvl w:ilvl="5">
      <w:numFmt w:val="bullet"/>
      <w:lvlText w:val="•"/>
      <w:lvlJc w:val="left"/>
      <w:pPr>
        <w:ind w:left="6129" w:hanging="723"/>
      </w:pPr>
      <w:rPr>
        <w:rFonts w:hint="default"/>
        <w:lang w:val="ru-RU" w:eastAsia="en-US" w:bidi="ar-SA"/>
      </w:rPr>
    </w:lvl>
    <w:lvl w:ilvl="6">
      <w:numFmt w:val="bullet"/>
      <w:lvlText w:val="•"/>
      <w:lvlJc w:val="left"/>
      <w:pPr>
        <w:ind w:left="7139" w:hanging="723"/>
      </w:pPr>
      <w:rPr>
        <w:rFonts w:hint="default"/>
        <w:lang w:val="ru-RU" w:eastAsia="en-US" w:bidi="ar-SA"/>
      </w:rPr>
    </w:lvl>
    <w:lvl w:ilvl="7">
      <w:numFmt w:val="bullet"/>
      <w:lvlText w:val="•"/>
      <w:lvlJc w:val="left"/>
      <w:pPr>
        <w:ind w:left="8149" w:hanging="723"/>
      </w:pPr>
      <w:rPr>
        <w:rFonts w:hint="default"/>
        <w:lang w:val="ru-RU" w:eastAsia="en-US" w:bidi="ar-SA"/>
      </w:rPr>
    </w:lvl>
    <w:lvl w:ilvl="8">
      <w:numFmt w:val="bullet"/>
      <w:lvlText w:val="•"/>
      <w:lvlJc w:val="left"/>
      <w:pPr>
        <w:ind w:left="9159" w:hanging="723"/>
      </w:pPr>
      <w:rPr>
        <w:rFonts w:hint="default"/>
        <w:lang w:val="ru-RU" w:eastAsia="en-US" w:bidi="ar-SA"/>
      </w:rPr>
    </w:lvl>
  </w:abstractNum>
  <w:abstractNum w:abstractNumId="10">
    <w:nsid w:val="296D0867"/>
    <w:multiLevelType w:val="hybridMultilevel"/>
    <w:tmpl w:val="35C8CAD2"/>
    <w:lvl w:ilvl="0" w:tplc="50D0BB7A">
      <w:start w:val="1"/>
      <w:numFmt w:val="decimal"/>
      <w:lvlText w:val="%1."/>
      <w:lvlJc w:val="left"/>
      <w:pPr>
        <w:ind w:left="300" w:hanging="624"/>
      </w:pPr>
      <w:rPr>
        <w:rFonts w:ascii="Times New Roman" w:eastAsia="Times New Roman" w:hAnsi="Times New Roman" w:cs="Times New Roman" w:hint="default"/>
        <w:spacing w:val="0"/>
        <w:w w:val="100"/>
        <w:sz w:val="28"/>
        <w:szCs w:val="28"/>
        <w:lang w:val="ru-RU" w:eastAsia="en-US" w:bidi="ar-SA"/>
      </w:rPr>
    </w:lvl>
    <w:lvl w:ilvl="1" w:tplc="BBAA0A2E">
      <w:start w:val="1"/>
      <w:numFmt w:val="upperRoman"/>
      <w:lvlText w:val="%2."/>
      <w:lvlJc w:val="left"/>
      <w:pPr>
        <w:ind w:left="4796" w:hanging="720"/>
        <w:jc w:val="right"/>
      </w:pPr>
      <w:rPr>
        <w:rFonts w:ascii="Times New Roman" w:eastAsia="Times New Roman" w:hAnsi="Times New Roman" w:cs="Times New Roman" w:hint="default"/>
        <w:b/>
        <w:bCs/>
        <w:w w:val="99"/>
        <w:sz w:val="24"/>
        <w:szCs w:val="24"/>
        <w:lang w:val="ru-RU" w:eastAsia="en-US" w:bidi="ar-SA"/>
      </w:rPr>
    </w:lvl>
    <w:lvl w:ilvl="2" w:tplc="F4D8C6D8">
      <w:numFmt w:val="bullet"/>
      <w:lvlText w:val="•"/>
      <w:lvlJc w:val="left"/>
      <w:pPr>
        <w:ind w:left="5345" w:hanging="720"/>
      </w:pPr>
      <w:rPr>
        <w:rFonts w:hint="default"/>
        <w:lang w:val="ru-RU" w:eastAsia="en-US" w:bidi="ar-SA"/>
      </w:rPr>
    </w:lvl>
    <w:lvl w:ilvl="3" w:tplc="04E66160">
      <w:numFmt w:val="bullet"/>
      <w:lvlText w:val="•"/>
      <w:lvlJc w:val="left"/>
      <w:pPr>
        <w:ind w:left="5890" w:hanging="720"/>
      </w:pPr>
      <w:rPr>
        <w:rFonts w:hint="default"/>
        <w:lang w:val="ru-RU" w:eastAsia="en-US" w:bidi="ar-SA"/>
      </w:rPr>
    </w:lvl>
    <w:lvl w:ilvl="4" w:tplc="192610C6">
      <w:numFmt w:val="bullet"/>
      <w:lvlText w:val="•"/>
      <w:lvlJc w:val="left"/>
      <w:pPr>
        <w:ind w:left="6435" w:hanging="720"/>
      </w:pPr>
      <w:rPr>
        <w:rFonts w:hint="default"/>
        <w:lang w:val="ru-RU" w:eastAsia="en-US" w:bidi="ar-SA"/>
      </w:rPr>
    </w:lvl>
    <w:lvl w:ilvl="5" w:tplc="E3BE75CA">
      <w:numFmt w:val="bullet"/>
      <w:lvlText w:val="•"/>
      <w:lvlJc w:val="left"/>
      <w:pPr>
        <w:ind w:left="6980" w:hanging="720"/>
      </w:pPr>
      <w:rPr>
        <w:rFonts w:hint="default"/>
        <w:lang w:val="ru-RU" w:eastAsia="en-US" w:bidi="ar-SA"/>
      </w:rPr>
    </w:lvl>
    <w:lvl w:ilvl="6" w:tplc="313AFD3A">
      <w:numFmt w:val="bullet"/>
      <w:lvlText w:val="•"/>
      <w:lvlJc w:val="left"/>
      <w:pPr>
        <w:ind w:left="7525" w:hanging="720"/>
      </w:pPr>
      <w:rPr>
        <w:rFonts w:hint="default"/>
        <w:lang w:val="ru-RU" w:eastAsia="en-US" w:bidi="ar-SA"/>
      </w:rPr>
    </w:lvl>
    <w:lvl w:ilvl="7" w:tplc="58587C2C">
      <w:numFmt w:val="bullet"/>
      <w:lvlText w:val="•"/>
      <w:lvlJc w:val="left"/>
      <w:pPr>
        <w:ind w:left="8070" w:hanging="720"/>
      </w:pPr>
      <w:rPr>
        <w:rFonts w:hint="default"/>
        <w:lang w:val="ru-RU" w:eastAsia="en-US" w:bidi="ar-SA"/>
      </w:rPr>
    </w:lvl>
    <w:lvl w:ilvl="8" w:tplc="072A3988">
      <w:numFmt w:val="bullet"/>
      <w:lvlText w:val="•"/>
      <w:lvlJc w:val="left"/>
      <w:pPr>
        <w:ind w:left="8616" w:hanging="720"/>
      </w:pPr>
      <w:rPr>
        <w:rFonts w:hint="default"/>
        <w:lang w:val="ru-RU" w:eastAsia="en-US" w:bidi="ar-SA"/>
      </w:rPr>
    </w:lvl>
  </w:abstractNum>
  <w:abstractNum w:abstractNumId="11">
    <w:nsid w:val="2DAE1822"/>
    <w:multiLevelType w:val="multilevel"/>
    <w:tmpl w:val="1BD4EF6C"/>
    <w:lvl w:ilvl="0">
      <w:start w:val="10"/>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17102B"/>
    <w:multiLevelType w:val="multilevel"/>
    <w:tmpl w:val="CEBECC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C274F9"/>
    <w:multiLevelType w:val="multilevel"/>
    <w:tmpl w:val="B0F65242"/>
    <w:lvl w:ilvl="0">
      <w:start w:val="8"/>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14">
    <w:nsid w:val="3690635E"/>
    <w:multiLevelType w:val="multilevel"/>
    <w:tmpl w:val="1F9CE920"/>
    <w:lvl w:ilvl="0">
      <w:start w:val="1"/>
      <w:numFmt w:val="decimal"/>
      <w:lvlText w:val="%1."/>
      <w:lvlJc w:val="left"/>
      <w:pPr>
        <w:ind w:left="1495" w:hanging="360"/>
      </w:pPr>
      <w:rPr>
        <w:rFonts w:hint="default"/>
      </w:rPr>
    </w:lvl>
    <w:lvl w:ilvl="1">
      <w:start w:val="3"/>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5">
    <w:nsid w:val="3AD40675"/>
    <w:multiLevelType w:val="hybridMultilevel"/>
    <w:tmpl w:val="EFB48C56"/>
    <w:lvl w:ilvl="0" w:tplc="D5A0D940">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4ACD5297"/>
    <w:multiLevelType w:val="multilevel"/>
    <w:tmpl w:val="422AABFE"/>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4D4AB1"/>
    <w:multiLevelType w:val="multilevel"/>
    <w:tmpl w:val="7F86BAF0"/>
    <w:lvl w:ilvl="0">
      <w:start w:val="2"/>
      <w:numFmt w:val="decimal"/>
      <w:lvlText w:val="%1"/>
      <w:lvlJc w:val="left"/>
      <w:pPr>
        <w:ind w:left="2256" w:hanging="423"/>
      </w:pPr>
      <w:rPr>
        <w:rFonts w:hint="default"/>
        <w:lang w:val="ru-RU" w:eastAsia="en-US" w:bidi="ar-SA"/>
      </w:rPr>
    </w:lvl>
    <w:lvl w:ilvl="1">
      <w:start w:val="1"/>
      <w:numFmt w:val="decimal"/>
      <w:lvlText w:val="%1.%2."/>
      <w:lvlJc w:val="left"/>
      <w:pPr>
        <w:ind w:left="2256" w:hanging="42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40" w:hanging="72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4" w:hanging="720"/>
      </w:pPr>
      <w:rPr>
        <w:rFonts w:hint="default"/>
        <w:lang w:val="ru-RU" w:eastAsia="en-US" w:bidi="ar-SA"/>
      </w:rPr>
    </w:lvl>
    <w:lvl w:ilvl="4">
      <w:numFmt w:val="bullet"/>
      <w:lvlText w:val="•"/>
      <w:lvlJc w:val="left"/>
      <w:pPr>
        <w:ind w:left="4489" w:hanging="720"/>
      </w:pPr>
      <w:rPr>
        <w:rFonts w:hint="default"/>
        <w:lang w:val="ru-RU" w:eastAsia="en-US" w:bidi="ar-SA"/>
      </w:rPr>
    </w:lvl>
    <w:lvl w:ilvl="5">
      <w:numFmt w:val="bullet"/>
      <w:lvlText w:val="•"/>
      <w:lvlJc w:val="left"/>
      <w:pPr>
        <w:ind w:left="5604" w:hanging="720"/>
      </w:pPr>
      <w:rPr>
        <w:rFonts w:hint="default"/>
        <w:lang w:val="ru-RU" w:eastAsia="en-US" w:bidi="ar-SA"/>
      </w:rPr>
    </w:lvl>
    <w:lvl w:ilvl="6">
      <w:numFmt w:val="bullet"/>
      <w:lvlText w:val="•"/>
      <w:lvlJc w:val="left"/>
      <w:pPr>
        <w:ind w:left="6719" w:hanging="720"/>
      </w:pPr>
      <w:rPr>
        <w:rFonts w:hint="default"/>
        <w:lang w:val="ru-RU" w:eastAsia="en-US" w:bidi="ar-SA"/>
      </w:rPr>
    </w:lvl>
    <w:lvl w:ilvl="7">
      <w:numFmt w:val="bullet"/>
      <w:lvlText w:val="•"/>
      <w:lvlJc w:val="left"/>
      <w:pPr>
        <w:ind w:left="7834" w:hanging="720"/>
      </w:pPr>
      <w:rPr>
        <w:rFonts w:hint="default"/>
        <w:lang w:val="ru-RU" w:eastAsia="en-US" w:bidi="ar-SA"/>
      </w:rPr>
    </w:lvl>
    <w:lvl w:ilvl="8">
      <w:numFmt w:val="bullet"/>
      <w:lvlText w:val="•"/>
      <w:lvlJc w:val="left"/>
      <w:pPr>
        <w:ind w:left="8949" w:hanging="720"/>
      </w:pPr>
      <w:rPr>
        <w:rFonts w:hint="default"/>
        <w:lang w:val="ru-RU" w:eastAsia="en-US" w:bidi="ar-SA"/>
      </w:rPr>
    </w:lvl>
  </w:abstractNum>
  <w:abstractNum w:abstractNumId="18">
    <w:nsid w:val="52A82B53"/>
    <w:multiLevelType w:val="multilevel"/>
    <w:tmpl w:val="A2F41AA6"/>
    <w:lvl w:ilvl="0">
      <w:start w:val="6"/>
      <w:numFmt w:val="decimal"/>
      <w:lvlText w:val="%1"/>
      <w:lvlJc w:val="left"/>
      <w:pPr>
        <w:ind w:left="2520" w:hanging="720"/>
      </w:pPr>
      <w:rPr>
        <w:rFonts w:hint="default"/>
        <w:lang w:val="ru-RU" w:eastAsia="en-US" w:bidi="ar-SA"/>
      </w:rPr>
    </w:lvl>
    <w:lvl w:ilvl="1">
      <w:start w:val="1"/>
      <w:numFmt w:val="decimal"/>
      <w:lvlText w:val="%1.%2."/>
      <w:lvlJc w:val="left"/>
      <w:pPr>
        <w:ind w:left="2520" w:hanging="7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630" w:hanging="70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079" w:hanging="701"/>
      </w:pPr>
      <w:rPr>
        <w:rFonts w:hint="default"/>
        <w:lang w:val="ru-RU" w:eastAsia="en-US" w:bidi="ar-SA"/>
      </w:rPr>
    </w:lvl>
    <w:lvl w:ilvl="4">
      <w:numFmt w:val="bullet"/>
      <w:lvlText w:val="•"/>
      <w:lvlJc w:val="left"/>
      <w:pPr>
        <w:ind w:left="6799" w:hanging="701"/>
      </w:pPr>
      <w:rPr>
        <w:rFonts w:hint="default"/>
        <w:lang w:val="ru-RU" w:eastAsia="en-US" w:bidi="ar-SA"/>
      </w:rPr>
    </w:lvl>
    <w:lvl w:ilvl="5">
      <w:numFmt w:val="bullet"/>
      <w:lvlText w:val="•"/>
      <w:lvlJc w:val="left"/>
      <w:pPr>
        <w:ind w:left="7519" w:hanging="701"/>
      </w:pPr>
      <w:rPr>
        <w:rFonts w:hint="default"/>
        <w:lang w:val="ru-RU" w:eastAsia="en-US" w:bidi="ar-SA"/>
      </w:rPr>
    </w:lvl>
    <w:lvl w:ilvl="6">
      <w:numFmt w:val="bullet"/>
      <w:lvlText w:val="•"/>
      <w:lvlJc w:val="left"/>
      <w:pPr>
        <w:ind w:left="8239" w:hanging="701"/>
      </w:pPr>
      <w:rPr>
        <w:rFonts w:hint="default"/>
        <w:lang w:val="ru-RU" w:eastAsia="en-US" w:bidi="ar-SA"/>
      </w:rPr>
    </w:lvl>
    <w:lvl w:ilvl="7">
      <w:numFmt w:val="bullet"/>
      <w:lvlText w:val="•"/>
      <w:lvlJc w:val="left"/>
      <w:pPr>
        <w:ind w:left="8959" w:hanging="701"/>
      </w:pPr>
      <w:rPr>
        <w:rFonts w:hint="default"/>
        <w:lang w:val="ru-RU" w:eastAsia="en-US" w:bidi="ar-SA"/>
      </w:rPr>
    </w:lvl>
    <w:lvl w:ilvl="8">
      <w:numFmt w:val="bullet"/>
      <w:lvlText w:val="•"/>
      <w:lvlJc w:val="left"/>
      <w:pPr>
        <w:ind w:left="9679" w:hanging="701"/>
      </w:pPr>
      <w:rPr>
        <w:rFonts w:hint="default"/>
        <w:lang w:val="ru-RU" w:eastAsia="en-US" w:bidi="ar-SA"/>
      </w:rPr>
    </w:lvl>
  </w:abstractNum>
  <w:abstractNum w:abstractNumId="19">
    <w:nsid w:val="5A5B1FC4"/>
    <w:multiLevelType w:val="multilevel"/>
    <w:tmpl w:val="16A04B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22C7F32"/>
    <w:multiLevelType w:val="multilevel"/>
    <w:tmpl w:val="E0E2C1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33122B"/>
    <w:multiLevelType w:val="multilevel"/>
    <w:tmpl w:val="727685F2"/>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9D04FB"/>
    <w:multiLevelType w:val="hybridMultilevel"/>
    <w:tmpl w:val="810AEFF2"/>
    <w:lvl w:ilvl="0" w:tplc="A6F21D88">
      <w:numFmt w:val="bullet"/>
      <w:lvlText w:val="-"/>
      <w:lvlJc w:val="left"/>
      <w:pPr>
        <w:ind w:left="8" w:hanging="384"/>
      </w:pPr>
      <w:rPr>
        <w:rFonts w:ascii="Times New Roman" w:eastAsia="Times New Roman" w:hAnsi="Times New Roman" w:cs="Times New Roman" w:hint="default"/>
        <w:w w:val="99"/>
        <w:sz w:val="24"/>
        <w:szCs w:val="24"/>
        <w:lang w:val="ru-RU" w:eastAsia="en-US" w:bidi="ar-SA"/>
      </w:rPr>
    </w:lvl>
    <w:lvl w:ilvl="1" w:tplc="3440D1E0">
      <w:numFmt w:val="bullet"/>
      <w:lvlText w:val="•"/>
      <w:lvlJc w:val="left"/>
      <w:pPr>
        <w:ind w:left="608" w:hanging="384"/>
      </w:pPr>
      <w:rPr>
        <w:rFonts w:hint="default"/>
        <w:lang w:val="ru-RU" w:eastAsia="en-US" w:bidi="ar-SA"/>
      </w:rPr>
    </w:lvl>
    <w:lvl w:ilvl="2" w:tplc="FABEF166">
      <w:numFmt w:val="bullet"/>
      <w:lvlText w:val="•"/>
      <w:lvlJc w:val="left"/>
      <w:pPr>
        <w:ind w:left="1217" w:hanging="384"/>
      </w:pPr>
      <w:rPr>
        <w:rFonts w:hint="default"/>
        <w:lang w:val="ru-RU" w:eastAsia="en-US" w:bidi="ar-SA"/>
      </w:rPr>
    </w:lvl>
    <w:lvl w:ilvl="3" w:tplc="9ADE9CA0">
      <w:numFmt w:val="bullet"/>
      <w:lvlText w:val="•"/>
      <w:lvlJc w:val="left"/>
      <w:pPr>
        <w:ind w:left="1826" w:hanging="384"/>
      </w:pPr>
      <w:rPr>
        <w:rFonts w:hint="default"/>
        <w:lang w:val="ru-RU" w:eastAsia="en-US" w:bidi="ar-SA"/>
      </w:rPr>
    </w:lvl>
    <w:lvl w:ilvl="4" w:tplc="180AB052">
      <w:numFmt w:val="bullet"/>
      <w:lvlText w:val="•"/>
      <w:lvlJc w:val="left"/>
      <w:pPr>
        <w:ind w:left="2435" w:hanging="384"/>
      </w:pPr>
      <w:rPr>
        <w:rFonts w:hint="default"/>
        <w:lang w:val="ru-RU" w:eastAsia="en-US" w:bidi="ar-SA"/>
      </w:rPr>
    </w:lvl>
    <w:lvl w:ilvl="5" w:tplc="BE1E29DA">
      <w:numFmt w:val="bullet"/>
      <w:lvlText w:val="•"/>
      <w:lvlJc w:val="left"/>
      <w:pPr>
        <w:ind w:left="3044" w:hanging="384"/>
      </w:pPr>
      <w:rPr>
        <w:rFonts w:hint="default"/>
        <w:lang w:val="ru-RU" w:eastAsia="en-US" w:bidi="ar-SA"/>
      </w:rPr>
    </w:lvl>
    <w:lvl w:ilvl="6" w:tplc="F48E8EFA">
      <w:numFmt w:val="bullet"/>
      <w:lvlText w:val="•"/>
      <w:lvlJc w:val="left"/>
      <w:pPr>
        <w:ind w:left="3652" w:hanging="384"/>
      </w:pPr>
      <w:rPr>
        <w:rFonts w:hint="default"/>
        <w:lang w:val="ru-RU" w:eastAsia="en-US" w:bidi="ar-SA"/>
      </w:rPr>
    </w:lvl>
    <w:lvl w:ilvl="7" w:tplc="9BFCB4E6">
      <w:numFmt w:val="bullet"/>
      <w:lvlText w:val="•"/>
      <w:lvlJc w:val="left"/>
      <w:pPr>
        <w:ind w:left="4261" w:hanging="384"/>
      </w:pPr>
      <w:rPr>
        <w:rFonts w:hint="default"/>
        <w:lang w:val="ru-RU" w:eastAsia="en-US" w:bidi="ar-SA"/>
      </w:rPr>
    </w:lvl>
    <w:lvl w:ilvl="8" w:tplc="6496630A">
      <w:numFmt w:val="bullet"/>
      <w:lvlText w:val="•"/>
      <w:lvlJc w:val="left"/>
      <w:pPr>
        <w:ind w:left="4870" w:hanging="384"/>
      </w:pPr>
      <w:rPr>
        <w:rFonts w:hint="default"/>
        <w:lang w:val="ru-RU" w:eastAsia="en-US" w:bidi="ar-SA"/>
      </w:rPr>
    </w:lvl>
  </w:abstractNum>
  <w:abstractNum w:abstractNumId="23">
    <w:nsid w:val="74AA5BFC"/>
    <w:multiLevelType w:val="hybridMultilevel"/>
    <w:tmpl w:val="31B44F48"/>
    <w:lvl w:ilvl="0" w:tplc="1752E3AC">
      <w:start w:val="1"/>
      <w:numFmt w:val="decimal"/>
      <w:lvlText w:val="%1."/>
      <w:lvlJc w:val="left"/>
      <w:pPr>
        <w:ind w:left="840" w:hanging="716"/>
      </w:pPr>
      <w:rPr>
        <w:rFonts w:ascii="Times New Roman" w:eastAsia="Times New Roman" w:hAnsi="Times New Roman" w:cs="Times New Roman" w:hint="default"/>
        <w:w w:val="100"/>
        <w:sz w:val="24"/>
        <w:szCs w:val="24"/>
        <w:lang w:val="ru-RU" w:eastAsia="en-US" w:bidi="ar-SA"/>
      </w:rPr>
    </w:lvl>
    <w:lvl w:ilvl="1" w:tplc="C94AC836">
      <w:numFmt w:val="bullet"/>
      <w:lvlText w:val="•"/>
      <w:lvlJc w:val="left"/>
      <w:pPr>
        <w:ind w:left="1873" w:hanging="716"/>
      </w:pPr>
      <w:rPr>
        <w:rFonts w:hint="default"/>
        <w:lang w:val="ru-RU" w:eastAsia="en-US" w:bidi="ar-SA"/>
      </w:rPr>
    </w:lvl>
    <w:lvl w:ilvl="2" w:tplc="31F00F16">
      <w:numFmt w:val="bullet"/>
      <w:lvlText w:val="•"/>
      <w:lvlJc w:val="left"/>
      <w:pPr>
        <w:ind w:left="2907" w:hanging="716"/>
      </w:pPr>
      <w:rPr>
        <w:rFonts w:hint="default"/>
        <w:lang w:val="ru-RU" w:eastAsia="en-US" w:bidi="ar-SA"/>
      </w:rPr>
    </w:lvl>
    <w:lvl w:ilvl="3" w:tplc="0BF64BEA">
      <w:numFmt w:val="bullet"/>
      <w:lvlText w:val="•"/>
      <w:lvlJc w:val="left"/>
      <w:pPr>
        <w:ind w:left="3941" w:hanging="716"/>
      </w:pPr>
      <w:rPr>
        <w:rFonts w:hint="default"/>
        <w:lang w:val="ru-RU" w:eastAsia="en-US" w:bidi="ar-SA"/>
      </w:rPr>
    </w:lvl>
    <w:lvl w:ilvl="4" w:tplc="E2B84598">
      <w:numFmt w:val="bullet"/>
      <w:lvlText w:val="•"/>
      <w:lvlJc w:val="left"/>
      <w:pPr>
        <w:ind w:left="4975" w:hanging="716"/>
      </w:pPr>
      <w:rPr>
        <w:rFonts w:hint="default"/>
        <w:lang w:val="ru-RU" w:eastAsia="en-US" w:bidi="ar-SA"/>
      </w:rPr>
    </w:lvl>
    <w:lvl w:ilvl="5" w:tplc="606A61FA">
      <w:numFmt w:val="bullet"/>
      <w:lvlText w:val="•"/>
      <w:lvlJc w:val="left"/>
      <w:pPr>
        <w:ind w:left="6009" w:hanging="716"/>
      </w:pPr>
      <w:rPr>
        <w:rFonts w:hint="default"/>
        <w:lang w:val="ru-RU" w:eastAsia="en-US" w:bidi="ar-SA"/>
      </w:rPr>
    </w:lvl>
    <w:lvl w:ilvl="6" w:tplc="2236DF28">
      <w:numFmt w:val="bullet"/>
      <w:lvlText w:val="•"/>
      <w:lvlJc w:val="left"/>
      <w:pPr>
        <w:ind w:left="7043" w:hanging="716"/>
      </w:pPr>
      <w:rPr>
        <w:rFonts w:hint="default"/>
        <w:lang w:val="ru-RU" w:eastAsia="en-US" w:bidi="ar-SA"/>
      </w:rPr>
    </w:lvl>
    <w:lvl w:ilvl="7" w:tplc="B0089B7C">
      <w:numFmt w:val="bullet"/>
      <w:lvlText w:val="•"/>
      <w:lvlJc w:val="left"/>
      <w:pPr>
        <w:ind w:left="8077" w:hanging="716"/>
      </w:pPr>
      <w:rPr>
        <w:rFonts w:hint="default"/>
        <w:lang w:val="ru-RU" w:eastAsia="en-US" w:bidi="ar-SA"/>
      </w:rPr>
    </w:lvl>
    <w:lvl w:ilvl="8" w:tplc="915A9482">
      <w:numFmt w:val="bullet"/>
      <w:lvlText w:val="•"/>
      <w:lvlJc w:val="left"/>
      <w:pPr>
        <w:ind w:left="9111" w:hanging="716"/>
      </w:pPr>
      <w:rPr>
        <w:rFonts w:hint="default"/>
        <w:lang w:val="ru-RU" w:eastAsia="en-US" w:bidi="ar-SA"/>
      </w:rPr>
    </w:lvl>
  </w:abstractNum>
  <w:abstractNum w:abstractNumId="24">
    <w:nsid w:val="76444FC6"/>
    <w:multiLevelType w:val="multilevel"/>
    <w:tmpl w:val="6C6C01AC"/>
    <w:lvl w:ilvl="0">
      <w:start w:val="7"/>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4"/>
  </w:num>
  <w:num w:numId="2">
    <w:abstractNumId w:val="19"/>
  </w:num>
  <w:num w:numId="3">
    <w:abstractNumId w:val="23"/>
  </w:num>
  <w:num w:numId="4">
    <w:abstractNumId w:val="2"/>
  </w:num>
  <w:num w:numId="5">
    <w:abstractNumId w:val="10"/>
  </w:num>
  <w:num w:numId="6">
    <w:abstractNumId w:val="20"/>
  </w:num>
  <w:num w:numId="7">
    <w:abstractNumId w:val="3"/>
  </w:num>
  <w:num w:numId="8">
    <w:abstractNumId w:val="12"/>
  </w:num>
  <w:num w:numId="9">
    <w:abstractNumId w:val="4"/>
  </w:num>
  <w:num w:numId="10">
    <w:abstractNumId w:val="24"/>
  </w:num>
  <w:num w:numId="11">
    <w:abstractNumId w:val="16"/>
  </w:num>
  <w:num w:numId="12">
    <w:abstractNumId w:val="13"/>
  </w:num>
  <w:num w:numId="13">
    <w:abstractNumId w:val="11"/>
  </w:num>
  <w:num w:numId="14">
    <w:abstractNumId w:val="21"/>
  </w:num>
  <w:num w:numId="15">
    <w:abstractNumId w:val="7"/>
  </w:num>
  <w:num w:numId="16">
    <w:abstractNumId w:val="6"/>
  </w:num>
  <w:num w:numId="17">
    <w:abstractNumId w:val="5"/>
  </w:num>
  <w:num w:numId="18">
    <w:abstractNumId w:val="22"/>
  </w:num>
  <w:num w:numId="19">
    <w:abstractNumId w:val="18"/>
  </w:num>
  <w:num w:numId="20">
    <w:abstractNumId w:val="0"/>
  </w:num>
  <w:num w:numId="21">
    <w:abstractNumId w:val="1"/>
  </w:num>
  <w:num w:numId="22">
    <w:abstractNumId w:val="17"/>
  </w:num>
  <w:num w:numId="23">
    <w:abstractNumId w:val="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A6"/>
    <w:rsid w:val="00013AA3"/>
    <w:rsid w:val="00013B6E"/>
    <w:rsid w:val="00014EAE"/>
    <w:rsid w:val="000238B0"/>
    <w:rsid w:val="0003633A"/>
    <w:rsid w:val="000451AF"/>
    <w:rsid w:val="00046C34"/>
    <w:rsid w:val="000470A4"/>
    <w:rsid w:val="000A3116"/>
    <w:rsid w:val="000B04CB"/>
    <w:rsid w:val="000E3AE0"/>
    <w:rsid w:val="000F3729"/>
    <w:rsid w:val="000F424D"/>
    <w:rsid w:val="00121719"/>
    <w:rsid w:val="00121C69"/>
    <w:rsid w:val="00153DB5"/>
    <w:rsid w:val="00167FCB"/>
    <w:rsid w:val="0017222A"/>
    <w:rsid w:val="00177200"/>
    <w:rsid w:val="001830BA"/>
    <w:rsid w:val="00187431"/>
    <w:rsid w:val="0018772D"/>
    <w:rsid w:val="001A1B01"/>
    <w:rsid w:val="001B2490"/>
    <w:rsid w:val="001E0C7E"/>
    <w:rsid w:val="00212512"/>
    <w:rsid w:val="00214F3A"/>
    <w:rsid w:val="002208F5"/>
    <w:rsid w:val="00232A37"/>
    <w:rsid w:val="0024542C"/>
    <w:rsid w:val="00246DDB"/>
    <w:rsid w:val="002618E8"/>
    <w:rsid w:val="00273E10"/>
    <w:rsid w:val="002774ED"/>
    <w:rsid w:val="002942F8"/>
    <w:rsid w:val="0029759A"/>
    <w:rsid w:val="002C68E7"/>
    <w:rsid w:val="002D38F0"/>
    <w:rsid w:val="002E6277"/>
    <w:rsid w:val="002F58DB"/>
    <w:rsid w:val="00300C9D"/>
    <w:rsid w:val="00307602"/>
    <w:rsid w:val="00311682"/>
    <w:rsid w:val="00312399"/>
    <w:rsid w:val="00331A56"/>
    <w:rsid w:val="00362630"/>
    <w:rsid w:val="00384AAF"/>
    <w:rsid w:val="00386EEC"/>
    <w:rsid w:val="003B0E3D"/>
    <w:rsid w:val="003C11F9"/>
    <w:rsid w:val="003D6EBC"/>
    <w:rsid w:val="003E7898"/>
    <w:rsid w:val="003F08F6"/>
    <w:rsid w:val="0040330C"/>
    <w:rsid w:val="00403E70"/>
    <w:rsid w:val="00405DEF"/>
    <w:rsid w:val="00410FCF"/>
    <w:rsid w:val="004271A3"/>
    <w:rsid w:val="00441C2C"/>
    <w:rsid w:val="004638FE"/>
    <w:rsid w:val="00474B40"/>
    <w:rsid w:val="004870D6"/>
    <w:rsid w:val="004A18E0"/>
    <w:rsid w:val="004A1FB7"/>
    <w:rsid w:val="004A3E81"/>
    <w:rsid w:val="00504E78"/>
    <w:rsid w:val="0052424D"/>
    <w:rsid w:val="00535ED0"/>
    <w:rsid w:val="00585757"/>
    <w:rsid w:val="005A2657"/>
    <w:rsid w:val="005A3D0B"/>
    <w:rsid w:val="005B2987"/>
    <w:rsid w:val="005B70F8"/>
    <w:rsid w:val="005F58BB"/>
    <w:rsid w:val="00603DFE"/>
    <w:rsid w:val="00610EC1"/>
    <w:rsid w:val="00646503"/>
    <w:rsid w:val="00650DCD"/>
    <w:rsid w:val="0065583D"/>
    <w:rsid w:val="00663FED"/>
    <w:rsid w:val="00666854"/>
    <w:rsid w:val="006816F4"/>
    <w:rsid w:val="00690772"/>
    <w:rsid w:val="006A6C35"/>
    <w:rsid w:val="006B4EE4"/>
    <w:rsid w:val="006D133B"/>
    <w:rsid w:val="006F7E60"/>
    <w:rsid w:val="0072270D"/>
    <w:rsid w:val="00745AD9"/>
    <w:rsid w:val="007665B9"/>
    <w:rsid w:val="00783CF3"/>
    <w:rsid w:val="007A1D3A"/>
    <w:rsid w:val="007B7CC5"/>
    <w:rsid w:val="007B7D3F"/>
    <w:rsid w:val="007C735E"/>
    <w:rsid w:val="007E1A0F"/>
    <w:rsid w:val="007E2592"/>
    <w:rsid w:val="007E29BE"/>
    <w:rsid w:val="007F3531"/>
    <w:rsid w:val="007F3D36"/>
    <w:rsid w:val="00801B2C"/>
    <w:rsid w:val="008537C9"/>
    <w:rsid w:val="00860D50"/>
    <w:rsid w:val="008616F6"/>
    <w:rsid w:val="00897125"/>
    <w:rsid w:val="008A1BDE"/>
    <w:rsid w:val="008B51D3"/>
    <w:rsid w:val="008C6E08"/>
    <w:rsid w:val="008E195C"/>
    <w:rsid w:val="008F1BFE"/>
    <w:rsid w:val="008F759D"/>
    <w:rsid w:val="00907526"/>
    <w:rsid w:val="0091163E"/>
    <w:rsid w:val="00961C1E"/>
    <w:rsid w:val="0097247C"/>
    <w:rsid w:val="009B3741"/>
    <w:rsid w:val="009E1CA6"/>
    <w:rsid w:val="009E40E3"/>
    <w:rsid w:val="009E64B9"/>
    <w:rsid w:val="009F3A85"/>
    <w:rsid w:val="00A03D5E"/>
    <w:rsid w:val="00A03DB9"/>
    <w:rsid w:val="00A27CB2"/>
    <w:rsid w:val="00A53240"/>
    <w:rsid w:val="00A54D77"/>
    <w:rsid w:val="00A64861"/>
    <w:rsid w:val="00A740D0"/>
    <w:rsid w:val="00A77F2E"/>
    <w:rsid w:val="00B23D01"/>
    <w:rsid w:val="00B46A26"/>
    <w:rsid w:val="00B5523D"/>
    <w:rsid w:val="00B70BC4"/>
    <w:rsid w:val="00B87B3E"/>
    <w:rsid w:val="00B94AF2"/>
    <w:rsid w:val="00BB7C5D"/>
    <w:rsid w:val="00BD0AA7"/>
    <w:rsid w:val="00BD3D3B"/>
    <w:rsid w:val="00C17BA6"/>
    <w:rsid w:val="00C23718"/>
    <w:rsid w:val="00C27796"/>
    <w:rsid w:val="00C27BDE"/>
    <w:rsid w:val="00C32BE4"/>
    <w:rsid w:val="00C451CC"/>
    <w:rsid w:val="00C46B28"/>
    <w:rsid w:val="00C84B45"/>
    <w:rsid w:val="00C96637"/>
    <w:rsid w:val="00CA6D29"/>
    <w:rsid w:val="00CB066C"/>
    <w:rsid w:val="00CB3DE8"/>
    <w:rsid w:val="00CD1CA8"/>
    <w:rsid w:val="00CE506E"/>
    <w:rsid w:val="00CE607E"/>
    <w:rsid w:val="00D07EB7"/>
    <w:rsid w:val="00D52D76"/>
    <w:rsid w:val="00D82F1A"/>
    <w:rsid w:val="00DA6844"/>
    <w:rsid w:val="00DB3B5D"/>
    <w:rsid w:val="00DC21E9"/>
    <w:rsid w:val="00DE09F4"/>
    <w:rsid w:val="00E5415F"/>
    <w:rsid w:val="00E85F89"/>
    <w:rsid w:val="00E97C3C"/>
    <w:rsid w:val="00EA4B65"/>
    <w:rsid w:val="00EB0B5A"/>
    <w:rsid w:val="00EC40B1"/>
    <w:rsid w:val="00EC7CBC"/>
    <w:rsid w:val="00ED4004"/>
    <w:rsid w:val="00EE1FDF"/>
    <w:rsid w:val="00EE2FC1"/>
    <w:rsid w:val="00EF643C"/>
    <w:rsid w:val="00F0255C"/>
    <w:rsid w:val="00F43E76"/>
    <w:rsid w:val="00F45849"/>
    <w:rsid w:val="00F4641E"/>
    <w:rsid w:val="00F712E1"/>
    <w:rsid w:val="00F71AEC"/>
    <w:rsid w:val="00FC05FF"/>
    <w:rsid w:val="00FD2842"/>
    <w:rsid w:val="00FE6229"/>
    <w:rsid w:val="00FF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1F9"/>
    <w:pPr>
      <w:widowControl w:val="0"/>
      <w:autoSpaceDE w:val="0"/>
      <w:autoSpaceDN w:val="0"/>
      <w:spacing w:after="0" w:line="240" w:lineRule="auto"/>
      <w:ind w:left="225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65B9"/>
    <w:pPr>
      <w:ind w:left="720"/>
      <w:contextualSpacing/>
    </w:pPr>
  </w:style>
  <w:style w:type="character" w:styleId="a4">
    <w:name w:val="Hyperlink"/>
    <w:basedOn w:val="a0"/>
    <w:uiPriority w:val="99"/>
    <w:unhideWhenUsed/>
    <w:rsid w:val="007665B9"/>
    <w:rPr>
      <w:color w:val="0000FF"/>
      <w:u w:val="single"/>
    </w:rPr>
  </w:style>
  <w:style w:type="character" w:styleId="a5">
    <w:name w:val="Strong"/>
    <w:basedOn w:val="a0"/>
    <w:uiPriority w:val="22"/>
    <w:qFormat/>
    <w:rsid w:val="007665B9"/>
    <w:rPr>
      <w:b/>
      <w:bCs/>
    </w:rPr>
  </w:style>
  <w:style w:type="paragraph" w:customStyle="1" w:styleId="Default">
    <w:name w:val="Default"/>
    <w:rsid w:val="00A648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C11F9"/>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3C11F9"/>
  </w:style>
  <w:style w:type="table" w:customStyle="1" w:styleId="TableNormal">
    <w:name w:val="Table Normal"/>
    <w:uiPriority w:val="2"/>
    <w:semiHidden/>
    <w:unhideWhenUsed/>
    <w:qFormat/>
    <w:rsid w:val="003C11F9"/>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3C11F9"/>
    <w:pPr>
      <w:widowControl w:val="0"/>
      <w:autoSpaceDE w:val="0"/>
      <w:autoSpaceDN w:val="0"/>
      <w:spacing w:after="0" w:line="240" w:lineRule="auto"/>
      <w:ind w:left="840"/>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3C11F9"/>
    <w:rPr>
      <w:rFonts w:ascii="Times New Roman" w:eastAsia="Times New Roman" w:hAnsi="Times New Roman" w:cs="Times New Roman"/>
      <w:sz w:val="24"/>
      <w:szCs w:val="24"/>
    </w:rPr>
  </w:style>
  <w:style w:type="paragraph" w:styleId="a8">
    <w:name w:val="Title"/>
    <w:basedOn w:val="a"/>
    <w:link w:val="a9"/>
    <w:uiPriority w:val="10"/>
    <w:qFormat/>
    <w:rsid w:val="003C11F9"/>
    <w:pPr>
      <w:widowControl w:val="0"/>
      <w:autoSpaceDE w:val="0"/>
      <w:autoSpaceDN w:val="0"/>
      <w:spacing w:after="0" w:line="240" w:lineRule="auto"/>
      <w:ind w:left="996" w:right="117" w:hanging="200"/>
    </w:pPr>
    <w:rPr>
      <w:rFonts w:ascii="Times New Roman" w:eastAsia="Times New Roman" w:hAnsi="Times New Roman" w:cs="Times New Roman"/>
      <w:b/>
      <w:bCs/>
      <w:sz w:val="28"/>
      <w:szCs w:val="28"/>
    </w:rPr>
  </w:style>
  <w:style w:type="character" w:customStyle="1" w:styleId="a9">
    <w:name w:val="Название Знак"/>
    <w:basedOn w:val="a0"/>
    <w:link w:val="a8"/>
    <w:uiPriority w:val="10"/>
    <w:rsid w:val="003C11F9"/>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3C11F9"/>
    <w:pPr>
      <w:widowControl w:val="0"/>
      <w:autoSpaceDE w:val="0"/>
      <w:autoSpaceDN w:val="0"/>
      <w:spacing w:after="0" w:line="240" w:lineRule="auto"/>
      <w:ind w:left="8"/>
    </w:pPr>
    <w:rPr>
      <w:rFonts w:ascii="Times New Roman" w:eastAsia="Times New Roman" w:hAnsi="Times New Roman" w:cs="Times New Roman"/>
      <w:sz w:val="22"/>
    </w:rPr>
  </w:style>
  <w:style w:type="paragraph" w:styleId="aa">
    <w:name w:val="Balloon Text"/>
    <w:basedOn w:val="a"/>
    <w:link w:val="ab"/>
    <w:uiPriority w:val="99"/>
    <w:semiHidden/>
    <w:unhideWhenUsed/>
    <w:rsid w:val="003C11F9"/>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3C11F9"/>
    <w:rPr>
      <w:rFonts w:ascii="Segoe UI" w:eastAsia="Times New Roman" w:hAnsi="Segoe UI" w:cs="Segoe UI"/>
      <w:sz w:val="18"/>
      <w:szCs w:val="18"/>
    </w:rPr>
  </w:style>
  <w:style w:type="paragraph" w:styleId="ac">
    <w:name w:val="header"/>
    <w:basedOn w:val="a"/>
    <w:link w:val="ad"/>
    <w:uiPriority w:val="99"/>
    <w:unhideWhenUsed/>
    <w:rsid w:val="003C11F9"/>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2"/>
    </w:rPr>
  </w:style>
  <w:style w:type="character" w:customStyle="1" w:styleId="ad">
    <w:name w:val="Верхний колонтитул Знак"/>
    <w:basedOn w:val="a0"/>
    <w:link w:val="ac"/>
    <w:uiPriority w:val="99"/>
    <w:rsid w:val="003C11F9"/>
    <w:rPr>
      <w:rFonts w:ascii="Times New Roman" w:eastAsia="Times New Roman" w:hAnsi="Times New Roman" w:cs="Times New Roman"/>
      <w:sz w:val="22"/>
    </w:rPr>
  </w:style>
  <w:style w:type="paragraph" w:styleId="ae">
    <w:name w:val="footer"/>
    <w:basedOn w:val="a"/>
    <w:link w:val="af"/>
    <w:uiPriority w:val="99"/>
    <w:unhideWhenUsed/>
    <w:rsid w:val="003C11F9"/>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2"/>
    </w:rPr>
  </w:style>
  <w:style w:type="character" w:customStyle="1" w:styleId="af">
    <w:name w:val="Нижний колонтитул Знак"/>
    <w:basedOn w:val="a0"/>
    <w:link w:val="ae"/>
    <w:uiPriority w:val="99"/>
    <w:rsid w:val="003C11F9"/>
    <w:rPr>
      <w:rFonts w:ascii="Times New Roman" w:eastAsia="Times New Roman" w:hAnsi="Times New Roman" w:cs="Times New Roman"/>
      <w:sz w:val="22"/>
    </w:rPr>
  </w:style>
  <w:style w:type="table" w:styleId="af0">
    <w:name w:val="Table Grid"/>
    <w:basedOn w:val="a1"/>
    <w:uiPriority w:val="59"/>
    <w:rsid w:val="00DA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1F9"/>
    <w:pPr>
      <w:widowControl w:val="0"/>
      <w:autoSpaceDE w:val="0"/>
      <w:autoSpaceDN w:val="0"/>
      <w:spacing w:after="0" w:line="240" w:lineRule="auto"/>
      <w:ind w:left="225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65B9"/>
    <w:pPr>
      <w:ind w:left="720"/>
      <w:contextualSpacing/>
    </w:pPr>
  </w:style>
  <w:style w:type="character" w:styleId="a4">
    <w:name w:val="Hyperlink"/>
    <w:basedOn w:val="a0"/>
    <w:uiPriority w:val="99"/>
    <w:unhideWhenUsed/>
    <w:rsid w:val="007665B9"/>
    <w:rPr>
      <w:color w:val="0000FF"/>
      <w:u w:val="single"/>
    </w:rPr>
  </w:style>
  <w:style w:type="character" w:styleId="a5">
    <w:name w:val="Strong"/>
    <w:basedOn w:val="a0"/>
    <w:uiPriority w:val="22"/>
    <w:qFormat/>
    <w:rsid w:val="007665B9"/>
    <w:rPr>
      <w:b/>
      <w:bCs/>
    </w:rPr>
  </w:style>
  <w:style w:type="paragraph" w:customStyle="1" w:styleId="Default">
    <w:name w:val="Default"/>
    <w:rsid w:val="00A648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C11F9"/>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3C11F9"/>
  </w:style>
  <w:style w:type="table" w:customStyle="1" w:styleId="TableNormal">
    <w:name w:val="Table Normal"/>
    <w:uiPriority w:val="2"/>
    <w:semiHidden/>
    <w:unhideWhenUsed/>
    <w:qFormat/>
    <w:rsid w:val="003C11F9"/>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3C11F9"/>
    <w:pPr>
      <w:widowControl w:val="0"/>
      <w:autoSpaceDE w:val="0"/>
      <w:autoSpaceDN w:val="0"/>
      <w:spacing w:after="0" w:line="240" w:lineRule="auto"/>
      <w:ind w:left="840"/>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3C11F9"/>
    <w:rPr>
      <w:rFonts w:ascii="Times New Roman" w:eastAsia="Times New Roman" w:hAnsi="Times New Roman" w:cs="Times New Roman"/>
      <w:sz w:val="24"/>
      <w:szCs w:val="24"/>
    </w:rPr>
  </w:style>
  <w:style w:type="paragraph" w:styleId="a8">
    <w:name w:val="Title"/>
    <w:basedOn w:val="a"/>
    <w:link w:val="a9"/>
    <w:uiPriority w:val="10"/>
    <w:qFormat/>
    <w:rsid w:val="003C11F9"/>
    <w:pPr>
      <w:widowControl w:val="0"/>
      <w:autoSpaceDE w:val="0"/>
      <w:autoSpaceDN w:val="0"/>
      <w:spacing w:after="0" w:line="240" w:lineRule="auto"/>
      <w:ind w:left="996" w:right="117" w:hanging="200"/>
    </w:pPr>
    <w:rPr>
      <w:rFonts w:ascii="Times New Roman" w:eastAsia="Times New Roman" w:hAnsi="Times New Roman" w:cs="Times New Roman"/>
      <w:b/>
      <w:bCs/>
      <w:sz w:val="28"/>
      <w:szCs w:val="28"/>
    </w:rPr>
  </w:style>
  <w:style w:type="character" w:customStyle="1" w:styleId="a9">
    <w:name w:val="Название Знак"/>
    <w:basedOn w:val="a0"/>
    <w:link w:val="a8"/>
    <w:uiPriority w:val="10"/>
    <w:rsid w:val="003C11F9"/>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3C11F9"/>
    <w:pPr>
      <w:widowControl w:val="0"/>
      <w:autoSpaceDE w:val="0"/>
      <w:autoSpaceDN w:val="0"/>
      <w:spacing w:after="0" w:line="240" w:lineRule="auto"/>
      <w:ind w:left="8"/>
    </w:pPr>
    <w:rPr>
      <w:rFonts w:ascii="Times New Roman" w:eastAsia="Times New Roman" w:hAnsi="Times New Roman" w:cs="Times New Roman"/>
      <w:sz w:val="22"/>
    </w:rPr>
  </w:style>
  <w:style w:type="paragraph" w:styleId="aa">
    <w:name w:val="Balloon Text"/>
    <w:basedOn w:val="a"/>
    <w:link w:val="ab"/>
    <w:uiPriority w:val="99"/>
    <w:semiHidden/>
    <w:unhideWhenUsed/>
    <w:rsid w:val="003C11F9"/>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3C11F9"/>
    <w:rPr>
      <w:rFonts w:ascii="Segoe UI" w:eastAsia="Times New Roman" w:hAnsi="Segoe UI" w:cs="Segoe UI"/>
      <w:sz w:val="18"/>
      <w:szCs w:val="18"/>
    </w:rPr>
  </w:style>
  <w:style w:type="paragraph" w:styleId="ac">
    <w:name w:val="header"/>
    <w:basedOn w:val="a"/>
    <w:link w:val="ad"/>
    <w:uiPriority w:val="99"/>
    <w:unhideWhenUsed/>
    <w:rsid w:val="003C11F9"/>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2"/>
    </w:rPr>
  </w:style>
  <w:style w:type="character" w:customStyle="1" w:styleId="ad">
    <w:name w:val="Верхний колонтитул Знак"/>
    <w:basedOn w:val="a0"/>
    <w:link w:val="ac"/>
    <w:uiPriority w:val="99"/>
    <w:rsid w:val="003C11F9"/>
    <w:rPr>
      <w:rFonts w:ascii="Times New Roman" w:eastAsia="Times New Roman" w:hAnsi="Times New Roman" w:cs="Times New Roman"/>
      <w:sz w:val="22"/>
    </w:rPr>
  </w:style>
  <w:style w:type="paragraph" w:styleId="ae">
    <w:name w:val="footer"/>
    <w:basedOn w:val="a"/>
    <w:link w:val="af"/>
    <w:uiPriority w:val="99"/>
    <w:unhideWhenUsed/>
    <w:rsid w:val="003C11F9"/>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2"/>
    </w:rPr>
  </w:style>
  <w:style w:type="character" w:customStyle="1" w:styleId="af">
    <w:name w:val="Нижний колонтитул Знак"/>
    <w:basedOn w:val="a0"/>
    <w:link w:val="ae"/>
    <w:uiPriority w:val="99"/>
    <w:rsid w:val="003C11F9"/>
    <w:rPr>
      <w:rFonts w:ascii="Times New Roman" w:eastAsia="Times New Roman" w:hAnsi="Times New Roman" w:cs="Times New Roman"/>
      <w:sz w:val="22"/>
    </w:rPr>
  </w:style>
  <w:style w:type="table" w:styleId="af0">
    <w:name w:val="Table Grid"/>
    <w:basedOn w:val="a1"/>
    <w:uiPriority w:val="59"/>
    <w:rsid w:val="00DA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mao.pfdo.ru/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bt-helios.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1424-2B88-4473-A82F-39F73484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4165</TotalTime>
  <Pages>1</Pages>
  <Words>12212</Words>
  <Characters>69611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Глушкова Елена Валерьевна</dc:creator>
  <cp:keywords/>
  <dc:description/>
  <cp:lastModifiedBy>Глушкова Елена Валерьевна</cp:lastModifiedBy>
  <cp:revision>52</cp:revision>
  <dcterms:created xsi:type="dcterms:W3CDTF">2023-03-20T05:36:00Z</dcterms:created>
  <dcterms:modified xsi:type="dcterms:W3CDTF">2023-06-22T05:42:00Z</dcterms:modified>
</cp:coreProperties>
</file>