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FC9" w:rsidRPr="00664FC9" w:rsidRDefault="00664FC9" w:rsidP="00664FC9">
      <w:pPr>
        <w:spacing w:after="0" w:line="276" w:lineRule="auto"/>
        <w:jc w:val="center"/>
        <w:rPr>
          <w:rFonts w:ascii="PT Astra Serif" w:hAnsi="PT Astra Serif"/>
          <w:noProof/>
          <w:sz w:val="28"/>
          <w:szCs w:val="28"/>
        </w:rPr>
      </w:pPr>
      <w:r w:rsidRPr="00664FC9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0CE94" wp14:editId="5AE1EACA">
                <wp:simplePos x="0" y="0"/>
                <wp:positionH relativeFrom="column">
                  <wp:posOffset>5235437</wp:posOffset>
                </wp:positionH>
                <wp:positionV relativeFrom="paragraph">
                  <wp:posOffset>-18139</wp:posOffset>
                </wp:positionV>
                <wp:extent cx="1170305" cy="360045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4FC9" w:rsidRPr="00664FC9" w:rsidRDefault="001245E3" w:rsidP="00664FC9">
                            <w:pPr>
                              <w:rPr>
                                <w:rFonts w:ascii="PT Astra Serif" w:hAnsi="PT Astra Serif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b/>
                                <w:sz w:val="24"/>
                                <w:szCs w:val="24"/>
                              </w:rPr>
                              <w:t>«в</w:t>
                            </w:r>
                            <w:r w:rsidR="00664FC9" w:rsidRPr="00664FC9">
                              <w:rPr>
                                <w:rFonts w:ascii="PT Astra Serif" w:hAnsi="PT Astra Serif"/>
                                <w:b/>
                                <w:sz w:val="24"/>
                                <w:szCs w:val="24"/>
                              </w:rPr>
                              <w:t xml:space="preserve">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12.25pt;margin-top:-1.45pt;width:92.1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" stroked="f">
                <v:textbox>
                  <w:txbxContent>
                    <w:p w:rsidR="00664FC9" w:rsidRPr="00664FC9" w:rsidRDefault="001245E3" w:rsidP="00664FC9">
                      <w:pPr>
                        <w:rPr>
                          <w:rFonts w:ascii="PT Astra Serif" w:hAnsi="PT Astra Serif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PT Astra Serif" w:hAnsi="PT Astra Serif"/>
                          <w:b/>
                          <w:sz w:val="24"/>
                          <w:szCs w:val="24"/>
                        </w:rPr>
                        <w:t>«в</w:t>
                      </w:r>
                      <w:r w:rsidR="00664FC9" w:rsidRPr="00664FC9">
                        <w:rPr>
                          <w:rFonts w:ascii="PT Astra Serif" w:hAnsi="PT Astra Serif"/>
                          <w:b/>
                          <w:sz w:val="24"/>
                          <w:szCs w:val="24"/>
                        </w:rPr>
                        <w:t xml:space="preserve">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664FC9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27F93E39" wp14:editId="1FD4C755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FC9" w:rsidRPr="00664FC9" w:rsidRDefault="00664FC9" w:rsidP="00664FC9">
      <w:pPr>
        <w:spacing w:after="0" w:line="276" w:lineRule="auto"/>
        <w:jc w:val="center"/>
        <w:rPr>
          <w:rFonts w:ascii="PT Astra Serif" w:hAnsi="PT Astra Serif"/>
          <w:sz w:val="28"/>
          <w:szCs w:val="28"/>
        </w:rPr>
      </w:pPr>
    </w:p>
    <w:p w:rsidR="00664FC9" w:rsidRPr="001245E3" w:rsidRDefault="00664FC9" w:rsidP="00664FC9">
      <w:pPr>
        <w:spacing w:after="0" w:line="276" w:lineRule="auto"/>
        <w:jc w:val="center"/>
        <w:rPr>
          <w:rFonts w:ascii="PT Astra Serif" w:hAnsi="PT Astra Serif"/>
          <w:sz w:val="32"/>
          <w:szCs w:val="28"/>
        </w:rPr>
      </w:pPr>
      <w:r w:rsidRPr="001245E3">
        <w:rPr>
          <w:rFonts w:ascii="PT Astra Serif" w:hAnsi="PT Astra Serif"/>
          <w:sz w:val="32"/>
          <w:szCs w:val="28"/>
        </w:rPr>
        <w:t>ДУМА ГОРОДА ЮГОРСКА</w:t>
      </w:r>
    </w:p>
    <w:p w:rsidR="00664FC9" w:rsidRPr="001245E3" w:rsidRDefault="00664FC9" w:rsidP="00664FC9">
      <w:pPr>
        <w:spacing w:after="0" w:line="276" w:lineRule="auto"/>
        <w:jc w:val="center"/>
        <w:rPr>
          <w:rFonts w:ascii="PT Astra Serif" w:hAnsi="PT Astra Serif"/>
          <w:sz w:val="32"/>
          <w:szCs w:val="28"/>
        </w:rPr>
      </w:pPr>
      <w:r w:rsidRPr="001245E3">
        <w:rPr>
          <w:rFonts w:ascii="PT Astra Serif" w:hAnsi="PT Astra Serif"/>
          <w:sz w:val="32"/>
          <w:szCs w:val="28"/>
        </w:rPr>
        <w:t>Хант</w:t>
      </w:r>
      <w:r w:rsidR="001245E3" w:rsidRPr="001245E3">
        <w:rPr>
          <w:rFonts w:ascii="PT Astra Serif" w:hAnsi="PT Astra Serif"/>
          <w:sz w:val="32"/>
          <w:szCs w:val="28"/>
        </w:rPr>
        <w:t>ы-Мансийский автономный округ-</w:t>
      </w:r>
      <w:r w:rsidRPr="001245E3">
        <w:rPr>
          <w:rFonts w:ascii="PT Astra Serif" w:hAnsi="PT Astra Serif"/>
          <w:sz w:val="32"/>
          <w:szCs w:val="28"/>
        </w:rPr>
        <w:t>Югра</w:t>
      </w:r>
    </w:p>
    <w:p w:rsidR="00664FC9" w:rsidRPr="00664FC9" w:rsidRDefault="00664FC9" w:rsidP="00664FC9">
      <w:pPr>
        <w:spacing w:after="0" w:line="276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664FC9" w:rsidRPr="001245E3" w:rsidRDefault="00664FC9" w:rsidP="00664FC9">
      <w:pPr>
        <w:spacing w:after="0" w:line="276" w:lineRule="auto"/>
        <w:jc w:val="center"/>
        <w:rPr>
          <w:rFonts w:ascii="PT Astra Serif" w:hAnsi="PT Astra Serif"/>
          <w:bCs/>
          <w:sz w:val="36"/>
          <w:szCs w:val="28"/>
        </w:rPr>
      </w:pPr>
      <w:r w:rsidRPr="001245E3">
        <w:rPr>
          <w:rFonts w:ascii="PT Astra Serif" w:hAnsi="PT Astra Serif"/>
          <w:sz w:val="36"/>
          <w:szCs w:val="28"/>
        </w:rPr>
        <w:t>РЕШЕНИЕ</w:t>
      </w:r>
    </w:p>
    <w:p w:rsidR="00664FC9" w:rsidRPr="00664FC9" w:rsidRDefault="00664FC9" w:rsidP="00664FC9">
      <w:pPr>
        <w:spacing w:after="0" w:line="276" w:lineRule="auto"/>
        <w:jc w:val="center"/>
        <w:rPr>
          <w:rFonts w:ascii="PT Astra Serif" w:hAnsi="PT Astra Serif"/>
          <w:bCs/>
          <w:sz w:val="28"/>
          <w:szCs w:val="28"/>
        </w:rPr>
      </w:pPr>
    </w:p>
    <w:p w:rsidR="00664FC9" w:rsidRPr="0055199E" w:rsidRDefault="001245E3" w:rsidP="00664FC9">
      <w:pPr>
        <w:spacing w:after="0" w:line="276" w:lineRule="auto"/>
        <w:rPr>
          <w:rFonts w:ascii="PT Astra Serif" w:hAnsi="PT Astra Serif"/>
          <w:b/>
          <w:bCs/>
          <w:sz w:val="26"/>
          <w:szCs w:val="26"/>
        </w:rPr>
      </w:pPr>
      <w:r w:rsidRPr="0055199E">
        <w:rPr>
          <w:rFonts w:ascii="PT Astra Serif" w:hAnsi="PT Astra Serif"/>
          <w:b/>
          <w:sz w:val="26"/>
          <w:szCs w:val="26"/>
        </w:rPr>
        <w:t>о</w:t>
      </w:r>
      <w:r w:rsidR="00664FC9" w:rsidRPr="0055199E">
        <w:rPr>
          <w:rFonts w:ascii="PT Astra Serif" w:hAnsi="PT Astra Serif"/>
          <w:b/>
          <w:sz w:val="26"/>
          <w:szCs w:val="26"/>
        </w:rPr>
        <w:t>т</w:t>
      </w:r>
      <w:r w:rsidRPr="0055199E">
        <w:rPr>
          <w:rFonts w:ascii="PT Astra Serif" w:hAnsi="PT Astra Serif"/>
          <w:b/>
          <w:sz w:val="26"/>
          <w:szCs w:val="26"/>
        </w:rPr>
        <w:t xml:space="preserve"> 29 июня 2021 года</w:t>
      </w:r>
      <w:r w:rsidR="00664FC9" w:rsidRPr="0055199E">
        <w:rPr>
          <w:rFonts w:ascii="PT Astra Serif" w:hAnsi="PT Astra Serif"/>
          <w:b/>
          <w:sz w:val="26"/>
          <w:szCs w:val="26"/>
        </w:rPr>
        <w:t xml:space="preserve">                                                                               </w:t>
      </w:r>
      <w:r w:rsidRPr="0055199E">
        <w:rPr>
          <w:rFonts w:ascii="PT Astra Serif" w:hAnsi="PT Astra Serif"/>
          <w:b/>
          <w:sz w:val="26"/>
          <w:szCs w:val="26"/>
        </w:rPr>
        <w:t xml:space="preserve">             </w:t>
      </w:r>
      <w:r w:rsidR="00664FC9" w:rsidRPr="0055199E">
        <w:rPr>
          <w:rFonts w:ascii="PT Astra Serif" w:hAnsi="PT Astra Serif"/>
          <w:b/>
          <w:sz w:val="26"/>
          <w:szCs w:val="26"/>
        </w:rPr>
        <w:t xml:space="preserve"> № </w:t>
      </w:r>
      <w:r w:rsidRPr="0055199E">
        <w:rPr>
          <w:rFonts w:ascii="PT Astra Serif" w:hAnsi="PT Astra Serif"/>
          <w:b/>
          <w:sz w:val="26"/>
          <w:szCs w:val="26"/>
        </w:rPr>
        <w:t>51</w:t>
      </w:r>
    </w:p>
    <w:p w:rsidR="00664FC9" w:rsidRPr="0055199E" w:rsidRDefault="00664FC9" w:rsidP="00664FC9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</w:p>
    <w:p w:rsidR="00507AB9" w:rsidRPr="0055199E" w:rsidRDefault="009423BA" w:rsidP="001911E9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55199E">
        <w:rPr>
          <w:rFonts w:ascii="PT Astra Serif" w:hAnsi="PT Astra Serif" w:cs="Times New Roman"/>
          <w:b/>
          <w:sz w:val="26"/>
          <w:szCs w:val="26"/>
        </w:rPr>
        <w:t>О внесении изменени</w:t>
      </w:r>
      <w:r w:rsidR="00540E3D" w:rsidRPr="0055199E">
        <w:rPr>
          <w:rFonts w:ascii="PT Astra Serif" w:hAnsi="PT Astra Serif" w:cs="Times New Roman"/>
          <w:b/>
          <w:sz w:val="26"/>
          <w:szCs w:val="26"/>
        </w:rPr>
        <w:t>й</w:t>
      </w:r>
      <w:r w:rsidRPr="0055199E">
        <w:rPr>
          <w:rFonts w:ascii="PT Astra Serif" w:hAnsi="PT Astra Serif" w:cs="Times New Roman"/>
          <w:b/>
          <w:sz w:val="26"/>
          <w:szCs w:val="26"/>
        </w:rPr>
        <w:t xml:space="preserve"> в </w:t>
      </w:r>
      <w:r w:rsidR="00507AB9" w:rsidRPr="0055199E">
        <w:rPr>
          <w:rFonts w:ascii="PT Astra Serif" w:hAnsi="PT Astra Serif" w:cs="Times New Roman"/>
          <w:b/>
          <w:sz w:val="26"/>
          <w:szCs w:val="26"/>
        </w:rPr>
        <w:t>решение</w:t>
      </w:r>
    </w:p>
    <w:p w:rsidR="00507AB9" w:rsidRPr="0055199E" w:rsidRDefault="00507AB9" w:rsidP="001911E9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55199E">
        <w:rPr>
          <w:rFonts w:ascii="PT Astra Serif" w:hAnsi="PT Astra Serif" w:cs="Times New Roman"/>
          <w:b/>
          <w:sz w:val="26"/>
          <w:szCs w:val="26"/>
        </w:rPr>
        <w:t>Думы города Югорска от 30.04.2019 № 33</w:t>
      </w:r>
    </w:p>
    <w:p w:rsidR="006C4566" w:rsidRPr="0055199E" w:rsidRDefault="00507AB9" w:rsidP="001911E9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55199E">
        <w:rPr>
          <w:rFonts w:ascii="PT Astra Serif" w:hAnsi="PT Astra Serif" w:cs="Times New Roman"/>
          <w:b/>
          <w:sz w:val="26"/>
          <w:szCs w:val="26"/>
        </w:rPr>
        <w:t xml:space="preserve">«Об утверждении </w:t>
      </w:r>
      <w:r w:rsidR="006C4566" w:rsidRPr="0055199E">
        <w:rPr>
          <w:rFonts w:ascii="PT Astra Serif" w:hAnsi="PT Astra Serif" w:cs="Times New Roman"/>
          <w:b/>
          <w:sz w:val="26"/>
          <w:szCs w:val="26"/>
        </w:rPr>
        <w:t>Поряд</w:t>
      </w:r>
      <w:r w:rsidR="009423BA" w:rsidRPr="0055199E">
        <w:rPr>
          <w:rFonts w:ascii="PT Astra Serif" w:hAnsi="PT Astra Serif" w:cs="Times New Roman"/>
          <w:b/>
          <w:sz w:val="26"/>
          <w:szCs w:val="26"/>
        </w:rPr>
        <w:t>к</w:t>
      </w:r>
      <w:r w:rsidRPr="0055199E">
        <w:rPr>
          <w:rFonts w:ascii="PT Astra Serif" w:hAnsi="PT Astra Serif" w:cs="Times New Roman"/>
          <w:b/>
          <w:sz w:val="26"/>
          <w:szCs w:val="26"/>
        </w:rPr>
        <w:t>а</w:t>
      </w:r>
      <w:r w:rsidR="006C4566" w:rsidRPr="0055199E">
        <w:rPr>
          <w:rFonts w:ascii="PT Astra Serif" w:hAnsi="PT Astra Serif" w:cs="Times New Roman"/>
          <w:b/>
          <w:sz w:val="26"/>
          <w:szCs w:val="26"/>
        </w:rPr>
        <w:t xml:space="preserve"> организации</w:t>
      </w:r>
    </w:p>
    <w:p w:rsidR="006C4566" w:rsidRPr="0055199E" w:rsidRDefault="006C4566" w:rsidP="001911E9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55199E">
        <w:rPr>
          <w:rFonts w:ascii="PT Astra Serif" w:hAnsi="PT Astra Serif" w:cs="Times New Roman"/>
          <w:b/>
          <w:sz w:val="26"/>
          <w:szCs w:val="26"/>
        </w:rPr>
        <w:t>и проведения общественных обсуждений</w:t>
      </w:r>
    </w:p>
    <w:p w:rsidR="006C4566" w:rsidRPr="0055199E" w:rsidRDefault="006C4566" w:rsidP="001911E9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55199E">
        <w:rPr>
          <w:rFonts w:ascii="PT Astra Serif" w:hAnsi="PT Astra Serif" w:cs="Times New Roman"/>
          <w:b/>
          <w:sz w:val="26"/>
          <w:szCs w:val="26"/>
        </w:rPr>
        <w:t xml:space="preserve">или публичных слушаний по вопросам </w:t>
      </w:r>
    </w:p>
    <w:p w:rsidR="00FA7D4C" w:rsidRPr="0055199E" w:rsidRDefault="006C4566" w:rsidP="001911E9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55199E">
        <w:rPr>
          <w:rFonts w:ascii="PT Astra Serif" w:hAnsi="PT Astra Serif" w:cs="Times New Roman"/>
          <w:b/>
          <w:sz w:val="26"/>
          <w:szCs w:val="26"/>
        </w:rPr>
        <w:t xml:space="preserve">градостроительной деятельности в </w:t>
      </w:r>
      <w:proofErr w:type="gramStart"/>
      <w:r w:rsidR="00FA7D4C" w:rsidRPr="0055199E">
        <w:rPr>
          <w:rFonts w:ascii="PT Astra Serif" w:hAnsi="PT Astra Serif" w:cs="Times New Roman"/>
          <w:b/>
          <w:sz w:val="26"/>
          <w:szCs w:val="26"/>
        </w:rPr>
        <w:t>муниципальном</w:t>
      </w:r>
      <w:proofErr w:type="gramEnd"/>
      <w:r w:rsidR="00FA7D4C" w:rsidRPr="0055199E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6C4566" w:rsidRPr="0055199E" w:rsidRDefault="00FA7D4C" w:rsidP="001911E9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proofErr w:type="gramStart"/>
      <w:r w:rsidRPr="0055199E">
        <w:rPr>
          <w:rFonts w:ascii="PT Astra Serif" w:hAnsi="PT Astra Serif" w:cs="Times New Roman"/>
          <w:b/>
          <w:sz w:val="26"/>
          <w:szCs w:val="26"/>
        </w:rPr>
        <w:t>образовании</w:t>
      </w:r>
      <w:proofErr w:type="gramEnd"/>
      <w:r w:rsidRPr="0055199E">
        <w:rPr>
          <w:rFonts w:ascii="PT Astra Serif" w:hAnsi="PT Astra Serif" w:cs="Times New Roman"/>
          <w:b/>
          <w:sz w:val="26"/>
          <w:szCs w:val="26"/>
        </w:rPr>
        <w:t xml:space="preserve"> городской округ город Югорск</w:t>
      </w:r>
      <w:r w:rsidR="00507AB9" w:rsidRPr="0055199E">
        <w:rPr>
          <w:rFonts w:ascii="PT Astra Serif" w:hAnsi="PT Astra Serif" w:cs="Times New Roman"/>
          <w:b/>
          <w:sz w:val="26"/>
          <w:szCs w:val="26"/>
        </w:rPr>
        <w:t>»</w:t>
      </w:r>
    </w:p>
    <w:p w:rsidR="001911E9" w:rsidRPr="0055199E" w:rsidRDefault="001911E9" w:rsidP="001911E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664FC9" w:rsidRPr="0055199E" w:rsidRDefault="00664FC9" w:rsidP="001911E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6C4566" w:rsidRPr="0055199E" w:rsidRDefault="006C4566" w:rsidP="0055199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bookmarkStart w:id="0" w:name="_GoBack"/>
      <w:bookmarkEnd w:id="0"/>
      <w:r w:rsidRPr="0055199E">
        <w:rPr>
          <w:rFonts w:ascii="PT Astra Serif" w:hAnsi="PT Astra Serif" w:cs="Times New Roman"/>
          <w:sz w:val="26"/>
          <w:szCs w:val="26"/>
        </w:rPr>
        <w:t xml:space="preserve">В соответствии </w:t>
      </w:r>
      <w:r w:rsidR="009423BA" w:rsidRPr="0055199E">
        <w:rPr>
          <w:rFonts w:ascii="PT Astra Serif" w:hAnsi="PT Astra Serif" w:cs="Times New Roman"/>
          <w:sz w:val="26"/>
          <w:szCs w:val="26"/>
        </w:rPr>
        <w:t xml:space="preserve">с </w:t>
      </w:r>
      <w:r w:rsidRPr="0055199E">
        <w:rPr>
          <w:rFonts w:ascii="PT Astra Serif" w:hAnsi="PT Astra Serif" w:cs="Times New Roman"/>
          <w:sz w:val="26"/>
          <w:szCs w:val="26"/>
        </w:rPr>
        <w:t>Федеральн</w:t>
      </w:r>
      <w:r w:rsidR="009423BA" w:rsidRPr="0055199E">
        <w:rPr>
          <w:rFonts w:ascii="PT Astra Serif" w:hAnsi="PT Astra Serif" w:cs="Times New Roman"/>
          <w:sz w:val="26"/>
          <w:szCs w:val="26"/>
        </w:rPr>
        <w:t>ым</w:t>
      </w:r>
      <w:r w:rsidRPr="0055199E">
        <w:rPr>
          <w:rFonts w:ascii="PT Astra Serif" w:hAnsi="PT Astra Serif" w:cs="Times New Roman"/>
          <w:sz w:val="26"/>
          <w:szCs w:val="26"/>
        </w:rPr>
        <w:t xml:space="preserve"> закон</w:t>
      </w:r>
      <w:r w:rsidR="009423BA" w:rsidRPr="0055199E">
        <w:rPr>
          <w:rFonts w:ascii="PT Astra Serif" w:hAnsi="PT Astra Serif" w:cs="Times New Roman"/>
          <w:sz w:val="26"/>
          <w:szCs w:val="26"/>
        </w:rPr>
        <w:t>ом</w:t>
      </w:r>
      <w:r w:rsidRPr="0055199E">
        <w:rPr>
          <w:rFonts w:ascii="PT Astra Serif" w:hAnsi="PT Astra Serif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507AB9" w:rsidRPr="0055199E">
        <w:rPr>
          <w:rFonts w:ascii="PT Astra Serif" w:hAnsi="PT Astra Serif" w:cs="Times New Roman"/>
          <w:sz w:val="26"/>
          <w:szCs w:val="26"/>
        </w:rPr>
        <w:t xml:space="preserve">Градостроительным кодексом Российской Федерации, </w:t>
      </w:r>
      <w:r w:rsidRPr="0055199E">
        <w:rPr>
          <w:rFonts w:ascii="PT Astra Serif" w:hAnsi="PT Astra Serif" w:cs="Times New Roman"/>
          <w:sz w:val="26"/>
          <w:szCs w:val="26"/>
        </w:rPr>
        <w:t>Уставом город</w:t>
      </w:r>
      <w:r w:rsidR="009423BA" w:rsidRPr="0055199E">
        <w:rPr>
          <w:rFonts w:ascii="PT Astra Serif" w:hAnsi="PT Astra Serif" w:cs="Times New Roman"/>
          <w:sz w:val="26"/>
          <w:szCs w:val="26"/>
        </w:rPr>
        <w:t>а</w:t>
      </w:r>
      <w:r w:rsidRPr="0055199E">
        <w:rPr>
          <w:rFonts w:ascii="PT Astra Serif" w:hAnsi="PT Astra Serif" w:cs="Times New Roman"/>
          <w:sz w:val="26"/>
          <w:szCs w:val="26"/>
        </w:rPr>
        <w:t xml:space="preserve"> Югорск</w:t>
      </w:r>
      <w:r w:rsidR="009423BA" w:rsidRPr="0055199E">
        <w:rPr>
          <w:rFonts w:ascii="PT Astra Serif" w:hAnsi="PT Astra Serif" w:cs="Times New Roman"/>
          <w:sz w:val="26"/>
          <w:szCs w:val="26"/>
        </w:rPr>
        <w:t>а</w:t>
      </w:r>
    </w:p>
    <w:p w:rsidR="00507AB9" w:rsidRPr="0055199E" w:rsidRDefault="00507AB9" w:rsidP="0055199E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:rsidR="006C4566" w:rsidRPr="0055199E" w:rsidRDefault="006C4566" w:rsidP="0055199E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55199E">
        <w:rPr>
          <w:rFonts w:ascii="PT Astra Serif" w:hAnsi="PT Astra Serif" w:cs="Times New Roman"/>
          <w:b/>
          <w:sz w:val="26"/>
          <w:szCs w:val="26"/>
        </w:rPr>
        <w:t>ДУМА ГОРОДА ЮГОРСКА РЕШИЛА:</w:t>
      </w:r>
    </w:p>
    <w:p w:rsidR="009A1239" w:rsidRPr="0055199E" w:rsidRDefault="009A1239" w:rsidP="0055199E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966216" w:rsidRPr="0055199E" w:rsidRDefault="009423BA" w:rsidP="0055199E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55199E">
        <w:rPr>
          <w:rFonts w:ascii="PT Astra Serif" w:hAnsi="PT Astra Serif" w:cs="Times New Roman"/>
          <w:sz w:val="26"/>
          <w:szCs w:val="26"/>
        </w:rPr>
        <w:t xml:space="preserve">Внести </w:t>
      </w:r>
      <w:r w:rsidR="00507AB9" w:rsidRPr="0055199E">
        <w:rPr>
          <w:rFonts w:ascii="PT Astra Serif" w:hAnsi="PT Astra Serif" w:cs="Times New Roman"/>
          <w:sz w:val="26"/>
          <w:szCs w:val="26"/>
        </w:rPr>
        <w:t>в решение Думы города Югорска от 30.04.2019 № 33 «Об утверждении</w:t>
      </w:r>
      <w:r w:rsidRPr="0055199E">
        <w:rPr>
          <w:rFonts w:ascii="PT Astra Serif" w:hAnsi="PT Astra Serif" w:cs="Times New Roman"/>
          <w:sz w:val="26"/>
          <w:szCs w:val="26"/>
        </w:rPr>
        <w:t xml:space="preserve"> </w:t>
      </w:r>
      <w:r w:rsidR="00507AB9" w:rsidRPr="0055199E">
        <w:rPr>
          <w:rFonts w:ascii="PT Astra Serif" w:hAnsi="PT Astra Serif" w:cs="Times New Roman"/>
          <w:sz w:val="26"/>
          <w:szCs w:val="26"/>
        </w:rPr>
        <w:t>Поряд</w:t>
      </w:r>
      <w:r w:rsidR="006C4566" w:rsidRPr="0055199E">
        <w:rPr>
          <w:rFonts w:ascii="PT Astra Serif" w:hAnsi="PT Astra Serif" w:cs="Times New Roman"/>
          <w:sz w:val="26"/>
          <w:szCs w:val="26"/>
        </w:rPr>
        <w:t>к</w:t>
      </w:r>
      <w:r w:rsidR="00507AB9" w:rsidRPr="0055199E">
        <w:rPr>
          <w:rFonts w:ascii="PT Astra Serif" w:hAnsi="PT Astra Serif" w:cs="Times New Roman"/>
          <w:sz w:val="26"/>
          <w:szCs w:val="26"/>
        </w:rPr>
        <w:t>а</w:t>
      </w:r>
      <w:r w:rsidR="006C4566" w:rsidRPr="0055199E">
        <w:rPr>
          <w:rFonts w:ascii="PT Astra Serif" w:hAnsi="PT Astra Serif" w:cs="Times New Roman"/>
          <w:sz w:val="26"/>
          <w:szCs w:val="26"/>
        </w:rPr>
        <w:t xml:space="preserve"> </w:t>
      </w:r>
      <w:bookmarkStart w:id="1" w:name="_Hlk5839013"/>
      <w:r w:rsidR="006C4566" w:rsidRPr="0055199E">
        <w:rPr>
          <w:rFonts w:ascii="PT Astra Serif" w:hAnsi="PT Astra Serif" w:cs="Times New Roman"/>
          <w:sz w:val="26"/>
          <w:szCs w:val="26"/>
        </w:rPr>
        <w:t xml:space="preserve">организации и проведения общественных обсуждений или публичных слушаний по вопросам градостроительной деятельности </w:t>
      </w:r>
      <w:bookmarkEnd w:id="1"/>
      <w:r w:rsidR="006C4566" w:rsidRPr="0055199E">
        <w:rPr>
          <w:rFonts w:ascii="PT Astra Serif" w:hAnsi="PT Astra Serif" w:cs="Times New Roman"/>
          <w:sz w:val="26"/>
          <w:szCs w:val="26"/>
        </w:rPr>
        <w:t xml:space="preserve">в </w:t>
      </w:r>
      <w:r w:rsidR="00FA7D4C" w:rsidRPr="0055199E">
        <w:rPr>
          <w:rFonts w:ascii="PT Astra Serif" w:hAnsi="PT Astra Serif" w:cs="Times New Roman"/>
          <w:sz w:val="26"/>
          <w:szCs w:val="26"/>
        </w:rPr>
        <w:t>муниципальном образовании городской округ город Югорск</w:t>
      </w:r>
      <w:r w:rsidR="00507AB9" w:rsidRPr="0055199E">
        <w:rPr>
          <w:rFonts w:ascii="PT Astra Serif" w:hAnsi="PT Astra Serif" w:cs="Times New Roman"/>
          <w:sz w:val="26"/>
          <w:szCs w:val="26"/>
        </w:rPr>
        <w:t>»</w:t>
      </w:r>
      <w:r w:rsidR="00966216" w:rsidRPr="0055199E">
        <w:rPr>
          <w:rFonts w:ascii="PT Astra Serif" w:hAnsi="PT Astra Serif" w:cs="Times New Roman"/>
          <w:sz w:val="26"/>
          <w:szCs w:val="26"/>
        </w:rPr>
        <w:t xml:space="preserve"> (с изменениями от 27.08.2019 № 61, от 24.11</w:t>
      </w:r>
      <w:r w:rsidR="006C4029" w:rsidRPr="0055199E">
        <w:rPr>
          <w:rFonts w:ascii="PT Astra Serif" w:hAnsi="PT Astra Serif" w:cs="Times New Roman"/>
          <w:sz w:val="26"/>
          <w:szCs w:val="26"/>
        </w:rPr>
        <w:t>.2020 № 88) следующие изменения:</w:t>
      </w:r>
    </w:p>
    <w:p w:rsidR="00966216" w:rsidRPr="0055199E" w:rsidRDefault="00966216" w:rsidP="0055199E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5199E">
        <w:rPr>
          <w:rFonts w:ascii="PT Astra Serif" w:hAnsi="PT Astra Serif" w:cs="Times New Roman"/>
          <w:sz w:val="26"/>
          <w:szCs w:val="26"/>
        </w:rPr>
        <w:t>1.1. В заголовке</w:t>
      </w:r>
      <w:r w:rsidR="0089272F" w:rsidRPr="0055199E">
        <w:rPr>
          <w:rFonts w:ascii="PT Astra Serif" w:hAnsi="PT Astra Serif" w:cs="Times New Roman"/>
          <w:sz w:val="26"/>
          <w:szCs w:val="26"/>
        </w:rPr>
        <w:t xml:space="preserve"> </w:t>
      </w:r>
      <w:r w:rsidRPr="0055199E">
        <w:rPr>
          <w:rFonts w:ascii="PT Astra Serif" w:hAnsi="PT Astra Serif" w:cs="Times New Roman"/>
          <w:sz w:val="26"/>
          <w:szCs w:val="26"/>
        </w:rPr>
        <w:t>слова «муниципальном образовании городской</w:t>
      </w:r>
      <w:r w:rsidR="006C4029" w:rsidRPr="0055199E">
        <w:rPr>
          <w:rFonts w:ascii="PT Astra Serif" w:hAnsi="PT Astra Serif" w:cs="Times New Roman"/>
          <w:sz w:val="26"/>
          <w:szCs w:val="26"/>
        </w:rPr>
        <w:t xml:space="preserve"> </w:t>
      </w:r>
      <w:r w:rsidRPr="0055199E">
        <w:rPr>
          <w:rFonts w:ascii="PT Astra Serif" w:hAnsi="PT Astra Serif" w:cs="Times New Roman"/>
          <w:sz w:val="26"/>
          <w:szCs w:val="26"/>
        </w:rPr>
        <w:t>округ город Югорск» заменить словами «город</w:t>
      </w:r>
      <w:r w:rsidR="0089272F" w:rsidRPr="0055199E">
        <w:rPr>
          <w:rFonts w:ascii="PT Astra Serif" w:hAnsi="PT Astra Serif" w:cs="Times New Roman"/>
          <w:sz w:val="26"/>
          <w:szCs w:val="26"/>
        </w:rPr>
        <w:t>е</w:t>
      </w:r>
      <w:r w:rsidRPr="0055199E">
        <w:rPr>
          <w:rFonts w:ascii="PT Astra Serif" w:hAnsi="PT Astra Serif" w:cs="Times New Roman"/>
          <w:sz w:val="26"/>
          <w:szCs w:val="26"/>
        </w:rPr>
        <w:t xml:space="preserve"> Югорск</w:t>
      </w:r>
      <w:r w:rsidR="0089272F" w:rsidRPr="0055199E">
        <w:rPr>
          <w:rFonts w:ascii="PT Astra Serif" w:hAnsi="PT Astra Serif" w:cs="Times New Roman"/>
          <w:sz w:val="26"/>
          <w:szCs w:val="26"/>
        </w:rPr>
        <w:t>е</w:t>
      </w:r>
      <w:r w:rsidRPr="0055199E">
        <w:rPr>
          <w:rFonts w:ascii="PT Astra Serif" w:hAnsi="PT Astra Serif" w:cs="Times New Roman"/>
          <w:sz w:val="26"/>
          <w:szCs w:val="26"/>
        </w:rPr>
        <w:t>».</w:t>
      </w:r>
    </w:p>
    <w:p w:rsidR="0089272F" w:rsidRPr="0055199E" w:rsidRDefault="0089272F" w:rsidP="0055199E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5199E">
        <w:rPr>
          <w:rFonts w:ascii="PT Astra Serif" w:hAnsi="PT Astra Serif" w:cs="Times New Roman"/>
          <w:sz w:val="26"/>
          <w:szCs w:val="26"/>
        </w:rPr>
        <w:t>1.2. В преамбуле слова «муниципального образования городской</w:t>
      </w:r>
      <w:r w:rsidR="006C4029" w:rsidRPr="0055199E">
        <w:rPr>
          <w:rFonts w:ascii="PT Astra Serif" w:hAnsi="PT Astra Serif" w:cs="Times New Roman"/>
          <w:sz w:val="26"/>
          <w:szCs w:val="26"/>
        </w:rPr>
        <w:t xml:space="preserve"> </w:t>
      </w:r>
      <w:r w:rsidRPr="0055199E">
        <w:rPr>
          <w:rFonts w:ascii="PT Astra Serif" w:hAnsi="PT Astra Serif" w:cs="Times New Roman"/>
          <w:sz w:val="26"/>
          <w:szCs w:val="26"/>
        </w:rPr>
        <w:t>округ город Югорск Ханты – Мансийского автономного округа - Югры» заменить словами «города Югорска».</w:t>
      </w:r>
    </w:p>
    <w:p w:rsidR="0089272F" w:rsidRPr="0055199E" w:rsidRDefault="0089272F" w:rsidP="0055199E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5199E">
        <w:rPr>
          <w:rFonts w:ascii="PT Astra Serif" w:hAnsi="PT Astra Serif" w:cs="Times New Roman"/>
          <w:sz w:val="26"/>
          <w:szCs w:val="26"/>
        </w:rPr>
        <w:t>1.3. В пункте 1 слова «муниципальном образовании городской</w:t>
      </w:r>
      <w:r w:rsidR="006C4029" w:rsidRPr="0055199E">
        <w:rPr>
          <w:rFonts w:ascii="PT Astra Serif" w:hAnsi="PT Astra Serif" w:cs="Times New Roman"/>
          <w:sz w:val="26"/>
          <w:szCs w:val="26"/>
        </w:rPr>
        <w:t xml:space="preserve"> </w:t>
      </w:r>
      <w:r w:rsidRPr="0055199E">
        <w:rPr>
          <w:rFonts w:ascii="PT Astra Serif" w:hAnsi="PT Astra Serif" w:cs="Times New Roman"/>
          <w:sz w:val="26"/>
          <w:szCs w:val="26"/>
        </w:rPr>
        <w:t>округ город Югорск» заменить словами «городе Югорске».</w:t>
      </w:r>
    </w:p>
    <w:p w:rsidR="00966216" w:rsidRPr="0055199E" w:rsidRDefault="00966216" w:rsidP="0055199E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5199E">
        <w:rPr>
          <w:rFonts w:ascii="PT Astra Serif" w:hAnsi="PT Astra Serif" w:cs="Times New Roman"/>
          <w:sz w:val="26"/>
          <w:szCs w:val="26"/>
        </w:rPr>
        <w:t>1.</w:t>
      </w:r>
      <w:r w:rsidR="0089272F" w:rsidRPr="0055199E">
        <w:rPr>
          <w:rFonts w:ascii="PT Astra Serif" w:hAnsi="PT Astra Serif" w:cs="Times New Roman"/>
          <w:sz w:val="26"/>
          <w:szCs w:val="26"/>
        </w:rPr>
        <w:t>4</w:t>
      </w:r>
      <w:r w:rsidRPr="0055199E">
        <w:rPr>
          <w:rFonts w:ascii="PT Astra Serif" w:hAnsi="PT Astra Serif" w:cs="Times New Roman"/>
          <w:sz w:val="26"/>
          <w:szCs w:val="26"/>
        </w:rPr>
        <w:t>. В приложении:</w:t>
      </w:r>
    </w:p>
    <w:p w:rsidR="00966216" w:rsidRPr="0055199E" w:rsidRDefault="00966216" w:rsidP="0055199E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5199E">
        <w:rPr>
          <w:rFonts w:ascii="PT Astra Serif" w:hAnsi="PT Astra Serif" w:cs="Times New Roman"/>
          <w:sz w:val="26"/>
          <w:szCs w:val="26"/>
        </w:rPr>
        <w:t>1.</w:t>
      </w:r>
      <w:r w:rsidR="0089272F" w:rsidRPr="0055199E">
        <w:rPr>
          <w:rFonts w:ascii="PT Astra Serif" w:hAnsi="PT Astra Serif" w:cs="Times New Roman"/>
          <w:sz w:val="26"/>
          <w:szCs w:val="26"/>
        </w:rPr>
        <w:t>4</w:t>
      </w:r>
      <w:r w:rsidRPr="0055199E">
        <w:rPr>
          <w:rFonts w:ascii="PT Astra Serif" w:hAnsi="PT Astra Serif" w:cs="Times New Roman"/>
          <w:sz w:val="26"/>
          <w:szCs w:val="26"/>
        </w:rPr>
        <w:t xml:space="preserve">.1. </w:t>
      </w:r>
      <w:r w:rsidR="0089272F" w:rsidRPr="0055199E">
        <w:rPr>
          <w:rFonts w:ascii="PT Astra Serif" w:hAnsi="PT Astra Serif" w:cs="Times New Roman"/>
          <w:sz w:val="26"/>
          <w:szCs w:val="26"/>
        </w:rPr>
        <w:t>В заголовке</w:t>
      </w:r>
      <w:r w:rsidRPr="0055199E">
        <w:rPr>
          <w:rFonts w:ascii="PT Astra Serif" w:hAnsi="PT Astra Serif" w:cs="Times New Roman"/>
          <w:sz w:val="26"/>
          <w:szCs w:val="26"/>
        </w:rPr>
        <w:t xml:space="preserve"> слова «муниципально</w:t>
      </w:r>
      <w:r w:rsidR="0089272F" w:rsidRPr="0055199E">
        <w:rPr>
          <w:rFonts w:ascii="PT Astra Serif" w:hAnsi="PT Astra Serif" w:cs="Times New Roman"/>
          <w:sz w:val="26"/>
          <w:szCs w:val="26"/>
        </w:rPr>
        <w:t xml:space="preserve">м </w:t>
      </w:r>
      <w:r w:rsidRPr="0055199E">
        <w:rPr>
          <w:rFonts w:ascii="PT Astra Serif" w:hAnsi="PT Astra Serif" w:cs="Times New Roman"/>
          <w:sz w:val="26"/>
          <w:szCs w:val="26"/>
        </w:rPr>
        <w:t>образовани</w:t>
      </w:r>
      <w:r w:rsidR="0089272F" w:rsidRPr="0055199E">
        <w:rPr>
          <w:rFonts w:ascii="PT Astra Serif" w:hAnsi="PT Astra Serif" w:cs="Times New Roman"/>
          <w:sz w:val="26"/>
          <w:szCs w:val="26"/>
        </w:rPr>
        <w:t>и</w:t>
      </w:r>
      <w:r w:rsidRPr="0055199E">
        <w:rPr>
          <w:rFonts w:ascii="PT Astra Serif" w:hAnsi="PT Astra Serif" w:cs="Times New Roman"/>
          <w:sz w:val="26"/>
          <w:szCs w:val="26"/>
        </w:rPr>
        <w:t xml:space="preserve"> городской</w:t>
      </w:r>
      <w:r w:rsidR="006C4029" w:rsidRPr="0055199E">
        <w:rPr>
          <w:rFonts w:ascii="PT Astra Serif" w:hAnsi="PT Astra Serif" w:cs="Times New Roman"/>
          <w:sz w:val="26"/>
          <w:szCs w:val="26"/>
        </w:rPr>
        <w:t xml:space="preserve"> </w:t>
      </w:r>
      <w:r w:rsidRPr="0055199E">
        <w:rPr>
          <w:rFonts w:ascii="PT Astra Serif" w:hAnsi="PT Astra Serif" w:cs="Times New Roman"/>
          <w:sz w:val="26"/>
          <w:szCs w:val="26"/>
        </w:rPr>
        <w:t>округ город Югорск» заменить словами «город</w:t>
      </w:r>
      <w:r w:rsidR="0089272F" w:rsidRPr="0055199E">
        <w:rPr>
          <w:rFonts w:ascii="PT Astra Serif" w:hAnsi="PT Astra Serif" w:cs="Times New Roman"/>
          <w:sz w:val="26"/>
          <w:szCs w:val="26"/>
        </w:rPr>
        <w:t>е</w:t>
      </w:r>
      <w:r w:rsidRPr="0055199E">
        <w:rPr>
          <w:rFonts w:ascii="PT Astra Serif" w:hAnsi="PT Astra Serif" w:cs="Times New Roman"/>
          <w:sz w:val="26"/>
          <w:szCs w:val="26"/>
        </w:rPr>
        <w:t xml:space="preserve"> Югорск</w:t>
      </w:r>
      <w:r w:rsidR="0089272F" w:rsidRPr="0055199E">
        <w:rPr>
          <w:rFonts w:ascii="PT Astra Serif" w:hAnsi="PT Astra Serif" w:cs="Times New Roman"/>
          <w:sz w:val="26"/>
          <w:szCs w:val="26"/>
        </w:rPr>
        <w:t>е</w:t>
      </w:r>
      <w:r w:rsidRPr="0055199E">
        <w:rPr>
          <w:rFonts w:ascii="PT Astra Serif" w:hAnsi="PT Astra Serif" w:cs="Times New Roman"/>
          <w:sz w:val="26"/>
          <w:szCs w:val="26"/>
        </w:rPr>
        <w:t>».</w:t>
      </w:r>
    </w:p>
    <w:p w:rsidR="0089272F" w:rsidRPr="0055199E" w:rsidRDefault="0089272F" w:rsidP="0055199E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5199E">
        <w:rPr>
          <w:rFonts w:ascii="PT Astra Serif" w:hAnsi="PT Astra Serif" w:cs="Times New Roman"/>
          <w:sz w:val="26"/>
          <w:szCs w:val="26"/>
        </w:rPr>
        <w:t>1.4.2. В пункте 1 статьи 1 слова «муниципального образования городской</w:t>
      </w:r>
      <w:r w:rsidR="006C4029" w:rsidRPr="0055199E">
        <w:rPr>
          <w:rFonts w:ascii="PT Astra Serif" w:hAnsi="PT Astra Serif" w:cs="Times New Roman"/>
          <w:sz w:val="26"/>
          <w:szCs w:val="26"/>
        </w:rPr>
        <w:t xml:space="preserve"> </w:t>
      </w:r>
      <w:r w:rsidRPr="0055199E">
        <w:rPr>
          <w:rFonts w:ascii="PT Astra Serif" w:hAnsi="PT Astra Serif" w:cs="Times New Roman"/>
          <w:sz w:val="26"/>
          <w:szCs w:val="26"/>
        </w:rPr>
        <w:t>округ город Югорск (далее – город Югорск)» заменить словами «города Югорска».</w:t>
      </w:r>
    </w:p>
    <w:p w:rsidR="00A1256D" w:rsidRPr="0055199E" w:rsidRDefault="00966216" w:rsidP="0055199E">
      <w:pPr>
        <w:pStyle w:val="a3"/>
        <w:tabs>
          <w:tab w:val="left" w:pos="0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55199E">
        <w:rPr>
          <w:rFonts w:ascii="PT Astra Serif" w:hAnsi="PT Astra Serif" w:cs="Times New Roman"/>
          <w:sz w:val="26"/>
          <w:szCs w:val="26"/>
        </w:rPr>
        <w:t>1.</w:t>
      </w:r>
      <w:r w:rsidR="0089272F" w:rsidRPr="0055199E">
        <w:rPr>
          <w:rFonts w:ascii="PT Astra Serif" w:hAnsi="PT Astra Serif" w:cs="Times New Roman"/>
          <w:sz w:val="26"/>
          <w:szCs w:val="26"/>
        </w:rPr>
        <w:t>4</w:t>
      </w:r>
      <w:r w:rsidRPr="0055199E">
        <w:rPr>
          <w:rFonts w:ascii="PT Astra Serif" w:hAnsi="PT Astra Serif" w:cs="Times New Roman"/>
          <w:sz w:val="26"/>
          <w:szCs w:val="26"/>
        </w:rPr>
        <w:t>.</w:t>
      </w:r>
      <w:r w:rsidR="0089272F" w:rsidRPr="0055199E">
        <w:rPr>
          <w:rFonts w:ascii="PT Astra Serif" w:hAnsi="PT Astra Serif" w:cs="Times New Roman"/>
          <w:sz w:val="26"/>
          <w:szCs w:val="26"/>
        </w:rPr>
        <w:t>3</w:t>
      </w:r>
      <w:r w:rsidRPr="0055199E">
        <w:rPr>
          <w:rFonts w:ascii="PT Astra Serif" w:hAnsi="PT Astra Serif" w:cs="Times New Roman"/>
          <w:sz w:val="26"/>
          <w:szCs w:val="26"/>
        </w:rPr>
        <w:t>. Абзац четвертый статьи 6</w:t>
      </w:r>
      <w:r w:rsidR="00A1256D" w:rsidRPr="0055199E">
        <w:rPr>
          <w:rFonts w:ascii="PT Astra Serif" w:hAnsi="PT Astra Serif" w:cs="Times New Roman"/>
          <w:sz w:val="26"/>
          <w:szCs w:val="26"/>
        </w:rPr>
        <w:t xml:space="preserve"> изложить в следующей редакции:</w:t>
      </w:r>
    </w:p>
    <w:p w:rsidR="00966216" w:rsidRPr="0055199E" w:rsidRDefault="00A1256D" w:rsidP="0055199E">
      <w:pPr>
        <w:pStyle w:val="a3"/>
        <w:tabs>
          <w:tab w:val="left" w:pos="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55199E">
        <w:rPr>
          <w:rFonts w:ascii="PT Astra Serif" w:hAnsi="PT Astra Serif" w:cs="Times New Roman"/>
          <w:sz w:val="26"/>
          <w:szCs w:val="26"/>
        </w:rPr>
        <w:t xml:space="preserve">«В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</w:t>
      </w:r>
      <w:r w:rsidRPr="0055199E">
        <w:rPr>
          <w:rFonts w:ascii="PT Astra Serif" w:hAnsi="PT Astra Serif" w:cs="Times New Roman"/>
          <w:sz w:val="26"/>
          <w:szCs w:val="26"/>
        </w:rPr>
        <w:lastRenderedPageBreak/>
        <w:t>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</w:t>
      </w:r>
      <w:proofErr w:type="gramEnd"/>
      <w:r w:rsidRPr="0055199E">
        <w:rPr>
          <w:rFonts w:ascii="PT Astra Serif" w:hAnsi="PT Astra Serif" w:cs="Times New Roman"/>
          <w:sz w:val="26"/>
          <w:szCs w:val="26"/>
        </w:rPr>
        <w:t xml:space="preserve"> которой установлен такой градостроительный регламент, в границах территории, подлежащей комплексному развитию. В этих случаях срок проведения общественных </w:t>
      </w:r>
      <w:r w:rsidR="0089272F" w:rsidRPr="0055199E">
        <w:rPr>
          <w:rFonts w:ascii="PT Astra Serif" w:hAnsi="PT Astra Serif" w:cs="Times New Roman"/>
          <w:sz w:val="26"/>
          <w:szCs w:val="26"/>
        </w:rPr>
        <w:t>обсуждений</w:t>
      </w:r>
      <w:r w:rsidRPr="0055199E">
        <w:rPr>
          <w:rFonts w:ascii="PT Astra Serif" w:hAnsi="PT Astra Serif" w:cs="Times New Roman"/>
          <w:sz w:val="26"/>
          <w:szCs w:val="26"/>
        </w:rPr>
        <w:t xml:space="preserve"> или публичных слушаний не может быть более чем один месяц</w:t>
      </w:r>
      <w:proofErr w:type="gramStart"/>
      <w:r w:rsidRPr="0055199E">
        <w:rPr>
          <w:rFonts w:ascii="PT Astra Serif" w:hAnsi="PT Astra Serif" w:cs="Times New Roman"/>
          <w:sz w:val="26"/>
          <w:szCs w:val="26"/>
        </w:rPr>
        <w:t>.».</w:t>
      </w:r>
      <w:proofErr w:type="gramEnd"/>
    </w:p>
    <w:p w:rsidR="00A1256D" w:rsidRPr="0055199E" w:rsidRDefault="00A1256D" w:rsidP="0055199E">
      <w:pPr>
        <w:pStyle w:val="a3"/>
        <w:tabs>
          <w:tab w:val="left" w:pos="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55199E">
        <w:rPr>
          <w:rFonts w:ascii="PT Astra Serif" w:hAnsi="PT Astra Serif" w:cs="Times New Roman"/>
          <w:sz w:val="26"/>
          <w:szCs w:val="26"/>
        </w:rPr>
        <w:t>1.</w:t>
      </w:r>
      <w:r w:rsidR="0089272F" w:rsidRPr="0055199E">
        <w:rPr>
          <w:rFonts w:ascii="PT Astra Serif" w:hAnsi="PT Astra Serif" w:cs="Times New Roman"/>
          <w:sz w:val="26"/>
          <w:szCs w:val="26"/>
        </w:rPr>
        <w:t>4</w:t>
      </w:r>
      <w:r w:rsidRPr="0055199E">
        <w:rPr>
          <w:rFonts w:ascii="PT Astra Serif" w:hAnsi="PT Astra Serif" w:cs="Times New Roman"/>
          <w:sz w:val="26"/>
          <w:szCs w:val="26"/>
        </w:rPr>
        <w:t>.</w:t>
      </w:r>
      <w:r w:rsidR="0089272F" w:rsidRPr="0055199E">
        <w:rPr>
          <w:rFonts w:ascii="PT Astra Serif" w:hAnsi="PT Astra Serif" w:cs="Times New Roman"/>
          <w:sz w:val="26"/>
          <w:szCs w:val="26"/>
        </w:rPr>
        <w:t>4</w:t>
      </w:r>
      <w:r w:rsidRPr="0055199E">
        <w:rPr>
          <w:rFonts w:ascii="PT Astra Serif" w:hAnsi="PT Astra Serif" w:cs="Times New Roman"/>
          <w:sz w:val="26"/>
          <w:szCs w:val="26"/>
        </w:rPr>
        <w:t>. В статье 14:</w:t>
      </w:r>
    </w:p>
    <w:p w:rsidR="00A1256D" w:rsidRPr="0055199E" w:rsidRDefault="00A1256D" w:rsidP="0055199E">
      <w:pPr>
        <w:pStyle w:val="a3"/>
        <w:tabs>
          <w:tab w:val="left" w:pos="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55199E">
        <w:rPr>
          <w:rFonts w:ascii="PT Astra Serif" w:hAnsi="PT Astra Serif" w:cs="Times New Roman"/>
          <w:sz w:val="26"/>
          <w:szCs w:val="26"/>
        </w:rPr>
        <w:t>1.</w:t>
      </w:r>
      <w:r w:rsidR="0089272F" w:rsidRPr="0055199E">
        <w:rPr>
          <w:rFonts w:ascii="PT Astra Serif" w:hAnsi="PT Astra Serif" w:cs="Times New Roman"/>
          <w:sz w:val="26"/>
          <w:szCs w:val="26"/>
        </w:rPr>
        <w:t>4</w:t>
      </w:r>
      <w:r w:rsidRPr="0055199E">
        <w:rPr>
          <w:rFonts w:ascii="PT Astra Serif" w:hAnsi="PT Astra Serif" w:cs="Times New Roman"/>
          <w:sz w:val="26"/>
          <w:szCs w:val="26"/>
        </w:rPr>
        <w:t>.</w:t>
      </w:r>
      <w:r w:rsidR="0089272F" w:rsidRPr="0055199E">
        <w:rPr>
          <w:rFonts w:ascii="PT Astra Serif" w:hAnsi="PT Astra Serif" w:cs="Times New Roman"/>
          <w:sz w:val="26"/>
          <w:szCs w:val="26"/>
        </w:rPr>
        <w:t>4</w:t>
      </w:r>
      <w:r w:rsidRPr="0055199E">
        <w:rPr>
          <w:rFonts w:ascii="PT Astra Serif" w:hAnsi="PT Astra Serif" w:cs="Times New Roman"/>
          <w:sz w:val="26"/>
          <w:szCs w:val="26"/>
        </w:rPr>
        <w:t xml:space="preserve">.1. Абзац второй пункта 2 изложить в следующей редакции: </w:t>
      </w:r>
    </w:p>
    <w:p w:rsidR="00A1256D" w:rsidRPr="0055199E" w:rsidRDefault="00A1256D" w:rsidP="0055199E">
      <w:pPr>
        <w:pStyle w:val="a3"/>
        <w:tabs>
          <w:tab w:val="left" w:pos="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55199E">
        <w:rPr>
          <w:rFonts w:ascii="PT Astra Serif" w:hAnsi="PT Astra Serif" w:cs="Times New Roman"/>
          <w:sz w:val="26"/>
          <w:szCs w:val="26"/>
        </w:rPr>
        <w:t>«В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зоны, для</w:t>
      </w:r>
      <w:proofErr w:type="gramEnd"/>
      <w:r w:rsidRPr="0055199E">
        <w:rPr>
          <w:rFonts w:ascii="PT Astra Serif" w:hAnsi="PT Astra Serif" w:cs="Times New Roman"/>
          <w:sz w:val="26"/>
          <w:szCs w:val="26"/>
        </w:rPr>
        <w:t xml:space="preserve"> которой установлен такой градостроительный регламент, в границах территории, подлежащей комплексному развитию. В этих случаях срок проведения общественных </w:t>
      </w:r>
      <w:r w:rsidR="0089272F" w:rsidRPr="0055199E">
        <w:rPr>
          <w:rFonts w:ascii="PT Astra Serif" w:hAnsi="PT Astra Serif" w:cs="Times New Roman"/>
          <w:sz w:val="26"/>
          <w:szCs w:val="26"/>
        </w:rPr>
        <w:t>обсуждений</w:t>
      </w:r>
      <w:r w:rsidRPr="0055199E">
        <w:rPr>
          <w:rFonts w:ascii="PT Astra Serif" w:hAnsi="PT Astra Serif" w:cs="Times New Roman"/>
          <w:sz w:val="26"/>
          <w:szCs w:val="26"/>
        </w:rPr>
        <w:t xml:space="preserve"> или публичных слушаний не может быть более чем один месяц</w:t>
      </w:r>
      <w:proofErr w:type="gramStart"/>
      <w:r w:rsidRPr="0055199E">
        <w:rPr>
          <w:rFonts w:ascii="PT Astra Serif" w:hAnsi="PT Astra Serif" w:cs="Times New Roman"/>
          <w:sz w:val="26"/>
          <w:szCs w:val="26"/>
        </w:rPr>
        <w:t>.».</w:t>
      </w:r>
      <w:proofErr w:type="gramEnd"/>
    </w:p>
    <w:p w:rsidR="00A1256D" w:rsidRPr="0055199E" w:rsidRDefault="009A133C" w:rsidP="0055199E">
      <w:pPr>
        <w:pStyle w:val="a3"/>
        <w:tabs>
          <w:tab w:val="left" w:pos="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55199E">
        <w:rPr>
          <w:rFonts w:ascii="PT Astra Serif" w:hAnsi="PT Astra Serif" w:cs="Times New Roman"/>
          <w:sz w:val="26"/>
          <w:szCs w:val="26"/>
        </w:rPr>
        <w:t>1.</w:t>
      </w:r>
      <w:r w:rsidR="0089272F" w:rsidRPr="0055199E">
        <w:rPr>
          <w:rFonts w:ascii="PT Astra Serif" w:hAnsi="PT Astra Serif" w:cs="Times New Roman"/>
          <w:sz w:val="26"/>
          <w:szCs w:val="26"/>
        </w:rPr>
        <w:t>4</w:t>
      </w:r>
      <w:r w:rsidRPr="0055199E">
        <w:rPr>
          <w:rFonts w:ascii="PT Astra Serif" w:hAnsi="PT Astra Serif" w:cs="Times New Roman"/>
          <w:sz w:val="26"/>
          <w:szCs w:val="26"/>
        </w:rPr>
        <w:t>.</w:t>
      </w:r>
      <w:r w:rsidR="0089272F" w:rsidRPr="0055199E">
        <w:rPr>
          <w:rFonts w:ascii="PT Astra Serif" w:hAnsi="PT Astra Serif" w:cs="Times New Roman"/>
          <w:sz w:val="26"/>
          <w:szCs w:val="26"/>
        </w:rPr>
        <w:t>4</w:t>
      </w:r>
      <w:r w:rsidRPr="0055199E">
        <w:rPr>
          <w:rFonts w:ascii="PT Astra Serif" w:hAnsi="PT Astra Serif" w:cs="Times New Roman"/>
          <w:sz w:val="26"/>
          <w:szCs w:val="26"/>
        </w:rPr>
        <w:t>.</w:t>
      </w:r>
      <w:r w:rsidR="00CE77AA" w:rsidRPr="0055199E">
        <w:rPr>
          <w:rFonts w:ascii="PT Astra Serif" w:hAnsi="PT Astra Serif" w:cs="Times New Roman"/>
          <w:sz w:val="26"/>
          <w:szCs w:val="26"/>
        </w:rPr>
        <w:t>2</w:t>
      </w:r>
      <w:r w:rsidRPr="0055199E">
        <w:rPr>
          <w:rFonts w:ascii="PT Astra Serif" w:hAnsi="PT Astra Serif" w:cs="Times New Roman"/>
          <w:sz w:val="26"/>
          <w:szCs w:val="26"/>
        </w:rPr>
        <w:t>. В пункте 4:</w:t>
      </w:r>
    </w:p>
    <w:p w:rsidR="009A133C" w:rsidRPr="0055199E" w:rsidRDefault="009A133C" w:rsidP="0055199E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5199E">
        <w:rPr>
          <w:rFonts w:ascii="PT Astra Serif" w:hAnsi="PT Astra Serif" w:cs="Times New Roman"/>
          <w:sz w:val="26"/>
          <w:szCs w:val="26"/>
        </w:rPr>
        <w:t>1.</w:t>
      </w:r>
      <w:r w:rsidR="0089272F" w:rsidRPr="0055199E">
        <w:rPr>
          <w:rFonts w:ascii="PT Astra Serif" w:hAnsi="PT Astra Serif" w:cs="Times New Roman"/>
          <w:sz w:val="26"/>
          <w:szCs w:val="26"/>
        </w:rPr>
        <w:t>4</w:t>
      </w:r>
      <w:r w:rsidRPr="0055199E">
        <w:rPr>
          <w:rFonts w:ascii="PT Astra Serif" w:hAnsi="PT Astra Serif" w:cs="Times New Roman"/>
          <w:sz w:val="26"/>
          <w:szCs w:val="26"/>
        </w:rPr>
        <w:t>.</w:t>
      </w:r>
      <w:r w:rsidR="000218B8" w:rsidRPr="0055199E">
        <w:rPr>
          <w:rFonts w:ascii="PT Astra Serif" w:hAnsi="PT Astra Serif" w:cs="Times New Roman"/>
          <w:sz w:val="26"/>
          <w:szCs w:val="26"/>
        </w:rPr>
        <w:t>4</w:t>
      </w:r>
      <w:r w:rsidRPr="0055199E">
        <w:rPr>
          <w:rFonts w:ascii="PT Astra Serif" w:hAnsi="PT Astra Serif" w:cs="Times New Roman"/>
          <w:sz w:val="26"/>
          <w:szCs w:val="26"/>
        </w:rPr>
        <w:t>.</w:t>
      </w:r>
      <w:r w:rsidR="00CE77AA" w:rsidRPr="0055199E">
        <w:rPr>
          <w:rFonts w:ascii="PT Astra Serif" w:hAnsi="PT Astra Serif" w:cs="Times New Roman"/>
          <w:sz w:val="26"/>
          <w:szCs w:val="26"/>
        </w:rPr>
        <w:t>2</w:t>
      </w:r>
      <w:r w:rsidRPr="0055199E">
        <w:rPr>
          <w:rFonts w:ascii="PT Astra Serif" w:hAnsi="PT Astra Serif" w:cs="Times New Roman"/>
          <w:sz w:val="26"/>
          <w:szCs w:val="26"/>
        </w:rPr>
        <w:t xml:space="preserve">.1. В абзаце первом после слов «капитального строительства» </w:t>
      </w:r>
      <w:r w:rsidR="0089272F" w:rsidRPr="0055199E">
        <w:rPr>
          <w:rFonts w:ascii="PT Astra Serif" w:hAnsi="PT Astra Serif" w:cs="Times New Roman"/>
          <w:sz w:val="26"/>
          <w:szCs w:val="26"/>
        </w:rPr>
        <w:t>дополнить</w:t>
      </w:r>
      <w:r w:rsidRPr="0055199E">
        <w:rPr>
          <w:rFonts w:ascii="PT Astra Serif" w:hAnsi="PT Astra Serif" w:cs="Times New Roman"/>
          <w:sz w:val="26"/>
          <w:szCs w:val="26"/>
        </w:rPr>
        <w:t xml:space="preserve"> словами</w:t>
      </w:r>
      <w:r w:rsidR="00517907" w:rsidRPr="0055199E">
        <w:rPr>
          <w:rFonts w:ascii="PT Astra Serif" w:hAnsi="PT Astra Serif" w:cs="Times New Roman"/>
          <w:sz w:val="26"/>
          <w:szCs w:val="26"/>
        </w:rPr>
        <w:t xml:space="preserve"> «</w:t>
      </w:r>
      <w:r w:rsidR="00517907" w:rsidRPr="0055199E">
        <w:rPr>
          <w:rFonts w:ascii="PT Astra Serif" w:hAnsi="PT Astra Serif"/>
          <w:sz w:val="26"/>
          <w:szCs w:val="26"/>
        </w:rPr>
        <w:t>подготавливается в течение пятнадцати рабочих дней со дня поступления заявления о предоставлении такого разрешения</w:t>
      </w:r>
      <w:r w:rsidR="0089272F" w:rsidRPr="0055199E">
        <w:rPr>
          <w:rFonts w:ascii="PT Astra Serif" w:hAnsi="PT Astra Serif"/>
          <w:sz w:val="26"/>
          <w:szCs w:val="26"/>
        </w:rPr>
        <w:t xml:space="preserve"> и</w:t>
      </w:r>
      <w:r w:rsidR="00517907" w:rsidRPr="0055199E">
        <w:rPr>
          <w:rFonts w:ascii="PT Astra Serif" w:hAnsi="PT Astra Serif"/>
          <w:sz w:val="26"/>
          <w:szCs w:val="26"/>
        </w:rPr>
        <w:t>».</w:t>
      </w:r>
    </w:p>
    <w:p w:rsidR="00530AF6" w:rsidRPr="0055199E" w:rsidRDefault="00517907" w:rsidP="0055199E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55199E">
        <w:rPr>
          <w:rFonts w:ascii="PT Astra Serif" w:hAnsi="PT Astra Serif" w:cs="Times New Roman"/>
          <w:sz w:val="26"/>
          <w:szCs w:val="26"/>
        </w:rPr>
        <w:t>1.</w:t>
      </w:r>
      <w:r w:rsidR="0089272F" w:rsidRPr="0055199E">
        <w:rPr>
          <w:rFonts w:ascii="PT Astra Serif" w:hAnsi="PT Astra Serif" w:cs="Times New Roman"/>
          <w:sz w:val="26"/>
          <w:szCs w:val="26"/>
        </w:rPr>
        <w:t>4</w:t>
      </w:r>
      <w:r w:rsidRPr="0055199E">
        <w:rPr>
          <w:rFonts w:ascii="PT Astra Serif" w:hAnsi="PT Astra Serif" w:cs="Times New Roman"/>
          <w:sz w:val="26"/>
          <w:szCs w:val="26"/>
        </w:rPr>
        <w:t>.</w:t>
      </w:r>
      <w:r w:rsidR="0089272F" w:rsidRPr="0055199E">
        <w:rPr>
          <w:rFonts w:ascii="PT Astra Serif" w:hAnsi="PT Astra Serif" w:cs="Times New Roman"/>
          <w:sz w:val="26"/>
          <w:szCs w:val="26"/>
        </w:rPr>
        <w:t>4</w:t>
      </w:r>
      <w:r w:rsidRPr="0055199E">
        <w:rPr>
          <w:rFonts w:ascii="PT Astra Serif" w:hAnsi="PT Astra Serif" w:cs="Times New Roman"/>
          <w:sz w:val="26"/>
          <w:szCs w:val="26"/>
        </w:rPr>
        <w:t>.</w:t>
      </w:r>
      <w:r w:rsidR="00CE77AA" w:rsidRPr="0055199E">
        <w:rPr>
          <w:rFonts w:ascii="PT Astra Serif" w:hAnsi="PT Astra Serif" w:cs="Times New Roman"/>
          <w:sz w:val="26"/>
          <w:szCs w:val="26"/>
        </w:rPr>
        <w:t>2</w:t>
      </w:r>
      <w:r w:rsidRPr="0055199E">
        <w:rPr>
          <w:rFonts w:ascii="PT Astra Serif" w:hAnsi="PT Astra Serif" w:cs="Times New Roman"/>
          <w:sz w:val="26"/>
          <w:szCs w:val="26"/>
        </w:rPr>
        <w:t>.</w:t>
      </w:r>
      <w:r w:rsidR="00CE77AA" w:rsidRPr="0055199E">
        <w:rPr>
          <w:rFonts w:ascii="PT Astra Serif" w:hAnsi="PT Astra Serif" w:cs="Times New Roman"/>
          <w:sz w:val="26"/>
          <w:szCs w:val="26"/>
        </w:rPr>
        <w:t>2</w:t>
      </w:r>
      <w:r w:rsidRPr="0055199E">
        <w:rPr>
          <w:rFonts w:ascii="PT Astra Serif" w:hAnsi="PT Astra Serif" w:cs="Times New Roman"/>
          <w:sz w:val="26"/>
          <w:szCs w:val="26"/>
        </w:rPr>
        <w:t>. В абзаце третьем после слов</w:t>
      </w:r>
      <w:r w:rsidR="0089272F" w:rsidRPr="0055199E">
        <w:rPr>
          <w:rFonts w:ascii="PT Astra Serif" w:hAnsi="PT Astra Serif" w:cs="Times New Roman"/>
          <w:sz w:val="26"/>
          <w:szCs w:val="26"/>
        </w:rPr>
        <w:t>а</w:t>
      </w:r>
      <w:r w:rsidRPr="0055199E">
        <w:rPr>
          <w:rFonts w:ascii="PT Astra Serif" w:hAnsi="PT Astra Serif" w:cs="Times New Roman"/>
          <w:sz w:val="26"/>
          <w:szCs w:val="26"/>
        </w:rPr>
        <w:t xml:space="preserve"> «</w:t>
      </w:r>
      <w:r w:rsidR="00CE77AA" w:rsidRPr="0055199E">
        <w:rPr>
          <w:rFonts w:ascii="PT Astra Serif" w:hAnsi="PT Astra Serif" w:cs="Times New Roman"/>
          <w:sz w:val="26"/>
          <w:szCs w:val="26"/>
        </w:rPr>
        <w:t>оргкомитет</w:t>
      </w:r>
      <w:r w:rsidRPr="0055199E">
        <w:rPr>
          <w:rFonts w:ascii="PT Astra Serif" w:hAnsi="PT Astra Serif" w:cs="Times New Roman"/>
          <w:sz w:val="26"/>
          <w:szCs w:val="26"/>
        </w:rPr>
        <w:t xml:space="preserve">» </w:t>
      </w:r>
      <w:r w:rsidR="0089272F" w:rsidRPr="0055199E">
        <w:rPr>
          <w:rFonts w:ascii="PT Astra Serif" w:hAnsi="PT Astra Serif" w:cs="Times New Roman"/>
          <w:sz w:val="26"/>
          <w:szCs w:val="26"/>
        </w:rPr>
        <w:t>дополнить</w:t>
      </w:r>
      <w:r w:rsidRPr="0055199E">
        <w:rPr>
          <w:rFonts w:ascii="PT Astra Serif" w:hAnsi="PT Astra Serif" w:cs="Times New Roman"/>
          <w:sz w:val="26"/>
          <w:szCs w:val="26"/>
        </w:rPr>
        <w:t xml:space="preserve"> словами «</w:t>
      </w:r>
      <w:r w:rsidRPr="0055199E">
        <w:rPr>
          <w:rFonts w:ascii="PT Astra Serif" w:hAnsi="PT Astra Serif"/>
          <w:sz w:val="26"/>
          <w:szCs w:val="26"/>
        </w:rPr>
        <w:t>в течение пятнадцати рабочих дней со дня окончания таких обсуждений или слушаний».</w:t>
      </w:r>
    </w:p>
    <w:p w:rsidR="000F4F44" w:rsidRPr="0055199E" w:rsidRDefault="006C4566" w:rsidP="0055199E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PT Astra Serif" w:hAnsi="PT Astra Serif" w:cs="Times New Roman"/>
          <w:sz w:val="26"/>
          <w:szCs w:val="26"/>
        </w:rPr>
      </w:pPr>
      <w:r w:rsidRPr="0055199E">
        <w:rPr>
          <w:rFonts w:ascii="PT Astra Serif" w:hAnsi="PT Astra Serif" w:cs="Times New Roman"/>
          <w:sz w:val="26"/>
          <w:szCs w:val="26"/>
        </w:rPr>
        <w:t>Настоящее решение вступает в силу после его опубликования в официальном печатном издании города Югорска</w:t>
      </w:r>
      <w:r w:rsidR="009423BA" w:rsidRPr="0055199E">
        <w:rPr>
          <w:rFonts w:ascii="PT Astra Serif" w:hAnsi="PT Astra Serif" w:cs="Times New Roman"/>
          <w:sz w:val="26"/>
          <w:szCs w:val="26"/>
        </w:rPr>
        <w:t>.</w:t>
      </w:r>
    </w:p>
    <w:p w:rsidR="00CE77AA" w:rsidRDefault="00CE77AA" w:rsidP="00CE77AA">
      <w:pPr>
        <w:pStyle w:val="a3"/>
        <w:tabs>
          <w:tab w:val="left" w:pos="0"/>
        </w:tabs>
        <w:ind w:left="709"/>
        <w:jc w:val="both"/>
        <w:rPr>
          <w:rFonts w:ascii="PT Astra Serif" w:hAnsi="PT Astra Serif" w:cs="Times New Roman"/>
          <w:sz w:val="26"/>
          <w:szCs w:val="26"/>
        </w:rPr>
      </w:pPr>
    </w:p>
    <w:p w:rsidR="0055199E" w:rsidRDefault="0055199E" w:rsidP="00CE77AA">
      <w:pPr>
        <w:pStyle w:val="a3"/>
        <w:tabs>
          <w:tab w:val="left" w:pos="0"/>
        </w:tabs>
        <w:ind w:left="709"/>
        <w:jc w:val="both"/>
        <w:rPr>
          <w:rFonts w:ascii="PT Astra Serif" w:hAnsi="PT Astra Serif" w:cs="Times New Roman"/>
          <w:sz w:val="26"/>
          <w:szCs w:val="26"/>
        </w:rPr>
      </w:pPr>
    </w:p>
    <w:p w:rsidR="0055199E" w:rsidRPr="0055199E" w:rsidRDefault="0055199E" w:rsidP="00CE77AA">
      <w:pPr>
        <w:pStyle w:val="a3"/>
        <w:tabs>
          <w:tab w:val="left" w:pos="0"/>
        </w:tabs>
        <w:ind w:left="709"/>
        <w:jc w:val="both"/>
        <w:rPr>
          <w:rFonts w:ascii="PT Astra Serif" w:hAnsi="PT Astra Serif" w:cs="Times New Roman"/>
          <w:sz w:val="26"/>
          <w:szCs w:val="26"/>
        </w:rPr>
      </w:pPr>
    </w:p>
    <w:p w:rsidR="00CE77AA" w:rsidRPr="0055199E" w:rsidRDefault="00CE77AA" w:rsidP="00CE77AA">
      <w:pPr>
        <w:pStyle w:val="a3"/>
        <w:tabs>
          <w:tab w:val="left" w:pos="0"/>
        </w:tabs>
        <w:ind w:left="709"/>
        <w:jc w:val="both"/>
        <w:rPr>
          <w:rFonts w:ascii="PT Astra Serif" w:hAnsi="PT Astra Serif" w:cs="Times New Roman"/>
          <w:sz w:val="26"/>
          <w:szCs w:val="26"/>
        </w:rPr>
      </w:pPr>
    </w:p>
    <w:p w:rsidR="001245E3" w:rsidRPr="0055199E" w:rsidRDefault="001245E3" w:rsidP="00CE77AA">
      <w:pPr>
        <w:pStyle w:val="a3"/>
        <w:tabs>
          <w:tab w:val="left" w:pos="0"/>
        </w:tabs>
        <w:ind w:left="709"/>
        <w:jc w:val="both"/>
        <w:rPr>
          <w:rFonts w:ascii="PT Astra Serif" w:hAnsi="PT Astra Serif" w:cs="Times New Roman"/>
          <w:sz w:val="26"/>
          <w:szCs w:val="26"/>
        </w:rPr>
      </w:pPr>
    </w:p>
    <w:p w:rsidR="006C4566" w:rsidRPr="0055199E" w:rsidRDefault="006C4566" w:rsidP="001911E9">
      <w:pPr>
        <w:pStyle w:val="a3"/>
        <w:tabs>
          <w:tab w:val="left" w:pos="0"/>
        </w:tabs>
        <w:ind w:left="0"/>
        <w:jc w:val="both"/>
        <w:rPr>
          <w:rFonts w:ascii="PT Astra Serif" w:hAnsi="PT Astra Serif" w:cs="Times New Roman"/>
          <w:b/>
          <w:sz w:val="26"/>
          <w:szCs w:val="26"/>
        </w:rPr>
      </w:pPr>
      <w:r w:rsidRPr="0055199E">
        <w:rPr>
          <w:rFonts w:ascii="PT Astra Serif" w:hAnsi="PT Astra Serif" w:cs="Times New Roman"/>
          <w:b/>
          <w:sz w:val="26"/>
          <w:szCs w:val="26"/>
        </w:rPr>
        <w:t>Председат</w:t>
      </w:r>
      <w:r w:rsidR="00664FC9" w:rsidRPr="0055199E">
        <w:rPr>
          <w:rFonts w:ascii="PT Astra Serif" w:hAnsi="PT Astra Serif" w:cs="Times New Roman"/>
          <w:b/>
          <w:sz w:val="26"/>
          <w:szCs w:val="26"/>
        </w:rPr>
        <w:t>ель Думы города Югорска</w:t>
      </w:r>
      <w:r w:rsidRPr="0055199E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664FC9" w:rsidRPr="0055199E">
        <w:rPr>
          <w:rFonts w:ascii="PT Astra Serif" w:hAnsi="PT Astra Serif" w:cs="Times New Roman"/>
          <w:b/>
          <w:sz w:val="26"/>
          <w:szCs w:val="26"/>
        </w:rPr>
        <w:t xml:space="preserve">                      </w:t>
      </w:r>
      <w:r w:rsidR="00B83401" w:rsidRPr="0055199E">
        <w:rPr>
          <w:rFonts w:ascii="PT Astra Serif" w:hAnsi="PT Astra Serif" w:cs="Times New Roman"/>
          <w:b/>
          <w:sz w:val="26"/>
          <w:szCs w:val="26"/>
        </w:rPr>
        <w:t xml:space="preserve">    </w:t>
      </w:r>
      <w:r w:rsidRPr="0055199E">
        <w:rPr>
          <w:rFonts w:ascii="PT Astra Serif" w:hAnsi="PT Astra Serif" w:cs="Times New Roman"/>
          <w:b/>
          <w:sz w:val="26"/>
          <w:szCs w:val="26"/>
        </w:rPr>
        <w:t xml:space="preserve">           </w:t>
      </w:r>
      <w:r w:rsidR="009A1239" w:rsidRPr="0055199E">
        <w:rPr>
          <w:rFonts w:ascii="PT Astra Serif" w:hAnsi="PT Astra Serif" w:cs="Times New Roman"/>
          <w:b/>
          <w:sz w:val="26"/>
          <w:szCs w:val="26"/>
        </w:rPr>
        <w:t xml:space="preserve">        </w:t>
      </w:r>
      <w:r w:rsidR="0055199E">
        <w:rPr>
          <w:rFonts w:ascii="PT Astra Serif" w:hAnsi="PT Astra Serif" w:cs="Times New Roman"/>
          <w:b/>
          <w:sz w:val="26"/>
          <w:szCs w:val="26"/>
        </w:rPr>
        <w:t xml:space="preserve">           </w:t>
      </w:r>
      <w:r w:rsidR="009A1239" w:rsidRPr="0055199E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55199E">
        <w:rPr>
          <w:rFonts w:ascii="PT Astra Serif" w:hAnsi="PT Astra Serif" w:cs="Times New Roman"/>
          <w:b/>
          <w:sz w:val="26"/>
          <w:szCs w:val="26"/>
        </w:rPr>
        <w:t>В.А. Климин</w:t>
      </w:r>
    </w:p>
    <w:p w:rsidR="009A1239" w:rsidRDefault="009A1239" w:rsidP="009A1239">
      <w:pPr>
        <w:keepNext/>
        <w:suppressAutoHyphens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55199E" w:rsidRDefault="0055199E" w:rsidP="009A1239">
      <w:pPr>
        <w:keepNext/>
        <w:suppressAutoHyphens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55199E" w:rsidRPr="0055199E" w:rsidRDefault="0055199E" w:rsidP="009A1239">
      <w:pPr>
        <w:keepNext/>
        <w:suppressAutoHyphens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CE77AA" w:rsidRPr="0055199E" w:rsidRDefault="00CE77AA" w:rsidP="009A1239">
      <w:pPr>
        <w:keepNext/>
        <w:suppressAutoHyphens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89272F" w:rsidRPr="0055199E" w:rsidRDefault="0089272F" w:rsidP="009A1239">
      <w:pPr>
        <w:keepNext/>
        <w:suppressAutoHyphens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</w:p>
    <w:p w:rsidR="003251BD" w:rsidRPr="0055199E" w:rsidRDefault="00687E06" w:rsidP="003251BD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</w:pPr>
      <w:r w:rsidRPr="0055199E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Г</w:t>
      </w:r>
      <w:r w:rsidR="00664FC9" w:rsidRPr="0055199E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лав</w:t>
      </w:r>
      <w:r w:rsidRPr="0055199E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а</w:t>
      </w:r>
      <w:r w:rsidR="00664FC9" w:rsidRPr="0055199E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города Югорска     </w:t>
      </w:r>
      <w:r w:rsidR="003251BD" w:rsidRPr="0055199E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                                          </w:t>
      </w:r>
      <w:r w:rsidR="00171858" w:rsidRPr="0055199E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          </w:t>
      </w:r>
      <w:r w:rsidR="0055199E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 xml:space="preserve">           </w:t>
      </w:r>
      <w:r w:rsidRPr="0055199E">
        <w:rPr>
          <w:rFonts w:ascii="PT Astra Serif" w:eastAsia="Times New Roman" w:hAnsi="PT Astra Serif" w:cs="Times New Roman"/>
          <w:b/>
          <w:bCs/>
          <w:sz w:val="26"/>
          <w:szCs w:val="26"/>
          <w:lang w:eastAsia="ar-SA"/>
        </w:rPr>
        <w:t>А.В. Бородкин</w:t>
      </w:r>
    </w:p>
    <w:p w:rsidR="00687E06" w:rsidRPr="0055199E" w:rsidRDefault="00687E06" w:rsidP="009A1239">
      <w:pPr>
        <w:tabs>
          <w:tab w:val="left" w:pos="936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Cs/>
          <w:sz w:val="26"/>
          <w:szCs w:val="26"/>
          <w:u w:val="single"/>
          <w:lang w:eastAsia="ar-SA"/>
        </w:rPr>
      </w:pPr>
    </w:p>
    <w:p w:rsidR="0089272F" w:rsidRPr="0055199E" w:rsidRDefault="0089272F" w:rsidP="00171858">
      <w:pPr>
        <w:spacing w:after="0" w:line="276" w:lineRule="auto"/>
        <w:jc w:val="center"/>
        <w:rPr>
          <w:rFonts w:ascii="PT Astra Serif" w:hAnsi="PT Astra Serif"/>
          <w:sz w:val="26"/>
          <w:szCs w:val="26"/>
        </w:rPr>
      </w:pPr>
    </w:p>
    <w:p w:rsidR="001245E3" w:rsidRDefault="001245E3" w:rsidP="00171858">
      <w:pPr>
        <w:spacing w:after="0" w:line="276" w:lineRule="auto"/>
        <w:jc w:val="center"/>
        <w:rPr>
          <w:rFonts w:ascii="PT Astra Serif" w:hAnsi="PT Astra Serif"/>
          <w:sz w:val="26"/>
          <w:szCs w:val="26"/>
        </w:rPr>
      </w:pPr>
    </w:p>
    <w:p w:rsidR="0055199E" w:rsidRDefault="0055199E" w:rsidP="00171858">
      <w:pPr>
        <w:spacing w:after="0" w:line="276" w:lineRule="auto"/>
        <w:jc w:val="center"/>
        <w:rPr>
          <w:rFonts w:ascii="PT Astra Serif" w:hAnsi="PT Astra Serif"/>
          <w:sz w:val="26"/>
          <w:szCs w:val="26"/>
        </w:rPr>
      </w:pPr>
    </w:p>
    <w:p w:rsidR="0055199E" w:rsidRDefault="0055199E" w:rsidP="00171858">
      <w:pPr>
        <w:spacing w:after="0" w:line="276" w:lineRule="auto"/>
        <w:jc w:val="center"/>
        <w:rPr>
          <w:rFonts w:ascii="PT Astra Serif" w:hAnsi="PT Astra Serif"/>
          <w:sz w:val="26"/>
          <w:szCs w:val="26"/>
        </w:rPr>
      </w:pPr>
    </w:p>
    <w:p w:rsidR="0055199E" w:rsidRDefault="0055199E" w:rsidP="00171858">
      <w:pPr>
        <w:spacing w:after="0" w:line="276" w:lineRule="auto"/>
        <w:jc w:val="center"/>
        <w:rPr>
          <w:rFonts w:ascii="PT Astra Serif" w:hAnsi="PT Astra Serif"/>
          <w:sz w:val="26"/>
          <w:szCs w:val="26"/>
        </w:rPr>
      </w:pPr>
    </w:p>
    <w:p w:rsidR="0055199E" w:rsidRPr="0055199E" w:rsidRDefault="0055199E" w:rsidP="00171858">
      <w:pPr>
        <w:spacing w:after="0" w:line="276" w:lineRule="auto"/>
        <w:jc w:val="center"/>
        <w:rPr>
          <w:rFonts w:ascii="PT Astra Serif" w:hAnsi="PT Astra Serif"/>
          <w:sz w:val="26"/>
          <w:szCs w:val="26"/>
        </w:rPr>
      </w:pPr>
    </w:p>
    <w:p w:rsidR="001245E3" w:rsidRPr="001245E3" w:rsidRDefault="001245E3" w:rsidP="001245E3">
      <w:pPr>
        <w:widowControl w:val="0"/>
        <w:tabs>
          <w:tab w:val="left" w:pos="936"/>
        </w:tabs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Arial"/>
          <w:b/>
          <w:bCs/>
          <w:sz w:val="26"/>
          <w:szCs w:val="26"/>
          <w:lang w:eastAsia="ar-SA"/>
        </w:rPr>
      </w:pPr>
      <w:r w:rsidRPr="001245E3">
        <w:rPr>
          <w:rFonts w:ascii="PT Astra Serif" w:eastAsia="Times New Roman" w:hAnsi="PT Astra Serif" w:cs="Arial"/>
          <w:b/>
          <w:bCs/>
          <w:sz w:val="26"/>
          <w:szCs w:val="26"/>
          <w:u w:val="single"/>
          <w:lang w:eastAsia="ar-SA"/>
        </w:rPr>
        <w:t xml:space="preserve">«29» июня 2021 года  </w:t>
      </w:r>
    </w:p>
    <w:p w:rsidR="0089272F" w:rsidRPr="0055199E" w:rsidRDefault="001245E3" w:rsidP="001245E3">
      <w:pPr>
        <w:widowControl w:val="0"/>
        <w:tabs>
          <w:tab w:val="left" w:pos="936"/>
        </w:tabs>
        <w:suppressAutoHyphens/>
        <w:autoSpaceDE w:val="0"/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1245E3">
        <w:rPr>
          <w:rFonts w:ascii="PT Astra Serif" w:eastAsia="Times New Roman" w:hAnsi="PT Astra Serif" w:cs="Arial"/>
          <w:b/>
          <w:bCs/>
          <w:sz w:val="26"/>
          <w:szCs w:val="26"/>
          <w:lang w:eastAsia="ar-SA"/>
        </w:rPr>
        <w:t xml:space="preserve">   (дата подписания)</w:t>
      </w:r>
      <w:r w:rsidRPr="001245E3">
        <w:rPr>
          <w:rFonts w:ascii="PT Astra Serif" w:eastAsia="Times New Roman" w:hAnsi="PT Astra Serif" w:cs="Arial"/>
          <w:b/>
          <w:sz w:val="26"/>
          <w:szCs w:val="26"/>
          <w:lang w:eastAsia="ar-SA"/>
        </w:rPr>
        <w:t xml:space="preserve">         </w:t>
      </w:r>
    </w:p>
    <w:sectPr w:rsidR="0089272F" w:rsidRPr="0055199E" w:rsidSect="001245E3">
      <w:pgSz w:w="11906" w:h="16838"/>
      <w:pgMar w:top="567" w:right="567" w:bottom="567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911" w:rsidRDefault="001A3911" w:rsidP="00B568A8">
      <w:pPr>
        <w:spacing w:after="0" w:line="240" w:lineRule="auto"/>
      </w:pPr>
      <w:r>
        <w:separator/>
      </w:r>
    </w:p>
  </w:endnote>
  <w:endnote w:type="continuationSeparator" w:id="0">
    <w:p w:rsidR="001A3911" w:rsidRDefault="001A3911" w:rsidP="00B5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911" w:rsidRDefault="001A3911" w:rsidP="00B568A8">
      <w:pPr>
        <w:spacing w:after="0" w:line="240" w:lineRule="auto"/>
      </w:pPr>
      <w:r>
        <w:separator/>
      </w:r>
    </w:p>
  </w:footnote>
  <w:footnote w:type="continuationSeparator" w:id="0">
    <w:p w:rsidR="001A3911" w:rsidRDefault="001A3911" w:rsidP="00B56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886"/>
    <w:multiLevelType w:val="hybridMultilevel"/>
    <w:tmpl w:val="76DA0C82"/>
    <w:lvl w:ilvl="0" w:tplc="7A88244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CB3EBB"/>
    <w:multiLevelType w:val="hybridMultilevel"/>
    <w:tmpl w:val="6038B614"/>
    <w:lvl w:ilvl="0" w:tplc="8FD69D8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F65B99"/>
    <w:multiLevelType w:val="hybridMultilevel"/>
    <w:tmpl w:val="75384A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67C268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765010C"/>
    <w:multiLevelType w:val="multilevel"/>
    <w:tmpl w:val="3CA84D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26A22EC"/>
    <w:multiLevelType w:val="hybridMultilevel"/>
    <w:tmpl w:val="5DCE1300"/>
    <w:lvl w:ilvl="0" w:tplc="EB025F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66"/>
    <w:rsid w:val="000218B8"/>
    <w:rsid w:val="0005308F"/>
    <w:rsid w:val="000D6416"/>
    <w:rsid w:val="000D6600"/>
    <w:rsid w:val="000F3B1E"/>
    <w:rsid w:val="000F4F44"/>
    <w:rsid w:val="00101760"/>
    <w:rsid w:val="00110B46"/>
    <w:rsid w:val="001114D4"/>
    <w:rsid w:val="001245E3"/>
    <w:rsid w:val="001273C8"/>
    <w:rsid w:val="00133072"/>
    <w:rsid w:val="0013671C"/>
    <w:rsid w:val="00150F25"/>
    <w:rsid w:val="00164721"/>
    <w:rsid w:val="00171858"/>
    <w:rsid w:val="001911E9"/>
    <w:rsid w:val="001949F5"/>
    <w:rsid w:val="001A3911"/>
    <w:rsid w:val="001C592B"/>
    <w:rsid w:val="001E5CC6"/>
    <w:rsid w:val="001E685C"/>
    <w:rsid w:val="00253759"/>
    <w:rsid w:val="002609D1"/>
    <w:rsid w:val="00265A51"/>
    <w:rsid w:val="00266C00"/>
    <w:rsid w:val="002D0179"/>
    <w:rsid w:val="002E1194"/>
    <w:rsid w:val="0030420C"/>
    <w:rsid w:val="003251BD"/>
    <w:rsid w:val="003364A6"/>
    <w:rsid w:val="00355A85"/>
    <w:rsid w:val="00360095"/>
    <w:rsid w:val="003A2ED4"/>
    <w:rsid w:val="00476845"/>
    <w:rsid w:val="004E180D"/>
    <w:rsid w:val="00507AB9"/>
    <w:rsid w:val="005134ED"/>
    <w:rsid w:val="00517907"/>
    <w:rsid w:val="00526C35"/>
    <w:rsid w:val="00530AF6"/>
    <w:rsid w:val="005363BE"/>
    <w:rsid w:val="00540E3D"/>
    <w:rsid w:val="0055199E"/>
    <w:rsid w:val="00553343"/>
    <w:rsid w:val="00575D47"/>
    <w:rsid w:val="0058162F"/>
    <w:rsid w:val="005A69CC"/>
    <w:rsid w:val="005B656A"/>
    <w:rsid w:val="005C565A"/>
    <w:rsid w:val="005D2AB2"/>
    <w:rsid w:val="005E208C"/>
    <w:rsid w:val="005F1058"/>
    <w:rsid w:val="006339DA"/>
    <w:rsid w:val="00654BE5"/>
    <w:rsid w:val="00664FC9"/>
    <w:rsid w:val="00670789"/>
    <w:rsid w:val="00687E06"/>
    <w:rsid w:val="006A0BAA"/>
    <w:rsid w:val="006B1614"/>
    <w:rsid w:val="006B2D9A"/>
    <w:rsid w:val="006C4029"/>
    <w:rsid w:val="006C4566"/>
    <w:rsid w:val="007029C2"/>
    <w:rsid w:val="00760443"/>
    <w:rsid w:val="0076503B"/>
    <w:rsid w:val="007C23F5"/>
    <w:rsid w:val="00812D8D"/>
    <w:rsid w:val="0081356A"/>
    <w:rsid w:val="008149C7"/>
    <w:rsid w:val="00833473"/>
    <w:rsid w:val="0085116D"/>
    <w:rsid w:val="00854C0F"/>
    <w:rsid w:val="0088169F"/>
    <w:rsid w:val="0089272F"/>
    <w:rsid w:val="008A1045"/>
    <w:rsid w:val="008A23F5"/>
    <w:rsid w:val="008A655A"/>
    <w:rsid w:val="008A7699"/>
    <w:rsid w:val="008C29C8"/>
    <w:rsid w:val="008E0A33"/>
    <w:rsid w:val="008E6CE9"/>
    <w:rsid w:val="009001C0"/>
    <w:rsid w:val="009153F9"/>
    <w:rsid w:val="00926830"/>
    <w:rsid w:val="00927D84"/>
    <w:rsid w:val="009423BA"/>
    <w:rsid w:val="00966216"/>
    <w:rsid w:val="009A1239"/>
    <w:rsid w:val="009A133C"/>
    <w:rsid w:val="009C3C5C"/>
    <w:rsid w:val="009D720A"/>
    <w:rsid w:val="009E009E"/>
    <w:rsid w:val="009E06FF"/>
    <w:rsid w:val="00A1256D"/>
    <w:rsid w:val="00A16E1F"/>
    <w:rsid w:val="00A32E65"/>
    <w:rsid w:val="00A45BB5"/>
    <w:rsid w:val="00A621ED"/>
    <w:rsid w:val="00A65BC3"/>
    <w:rsid w:val="00A70128"/>
    <w:rsid w:val="00A81FB7"/>
    <w:rsid w:val="00A85544"/>
    <w:rsid w:val="00A964D2"/>
    <w:rsid w:val="00A97602"/>
    <w:rsid w:val="00A97A32"/>
    <w:rsid w:val="00AC33C3"/>
    <w:rsid w:val="00AD4DCA"/>
    <w:rsid w:val="00AF14BB"/>
    <w:rsid w:val="00B22A69"/>
    <w:rsid w:val="00B323BA"/>
    <w:rsid w:val="00B343E1"/>
    <w:rsid w:val="00B42242"/>
    <w:rsid w:val="00B54526"/>
    <w:rsid w:val="00B55459"/>
    <w:rsid w:val="00B568A8"/>
    <w:rsid w:val="00B83401"/>
    <w:rsid w:val="00B9274D"/>
    <w:rsid w:val="00BB1D8C"/>
    <w:rsid w:val="00BC0301"/>
    <w:rsid w:val="00BF0241"/>
    <w:rsid w:val="00C402EF"/>
    <w:rsid w:val="00C468D1"/>
    <w:rsid w:val="00C71200"/>
    <w:rsid w:val="00C77FBD"/>
    <w:rsid w:val="00C82AFD"/>
    <w:rsid w:val="00CA58AF"/>
    <w:rsid w:val="00CC48D3"/>
    <w:rsid w:val="00CE77AA"/>
    <w:rsid w:val="00D05095"/>
    <w:rsid w:val="00D2302C"/>
    <w:rsid w:val="00D35960"/>
    <w:rsid w:val="00D5731D"/>
    <w:rsid w:val="00D821DA"/>
    <w:rsid w:val="00D8263A"/>
    <w:rsid w:val="00D970DD"/>
    <w:rsid w:val="00DB303C"/>
    <w:rsid w:val="00DE0368"/>
    <w:rsid w:val="00DF4F96"/>
    <w:rsid w:val="00E40109"/>
    <w:rsid w:val="00E84B59"/>
    <w:rsid w:val="00E936F8"/>
    <w:rsid w:val="00EE5D67"/>
    <w:rsid w:val="00F11810"/>
    <w:rsid w:val="00F15BE6"/>
    <w:rsid w:val="00F21D9F"/>
    <w:rsid w:val="00F376BC"/>
    <w:rsid w:val="00F66753"/>
    <w:rsid w:val="00F84769"/>
    <w:rsid w:val="00F96999"/>
    <w:rsid w:val="00FA7D4C"/>
    <w:rsid w:val="00FC603B"/>
    <w:rsid w:val="00FD2420"/>
    <w:rsid w:val="00FD5D39"/>
    <w:rsid w:val="00FD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66"/>
    <w:pPr>
      <w:spacing w:after="160" w:line="259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6C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4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6C4566"/>
    <w:pPr>
      <w:spacing w:before="320" w:line="240" w:lineRule="auto"/>
      <w:outlineLvl w:val="9"/>
    </w:pPr>
    <w:rPr>
      <w:b w:val="0"/>
      <w:bCs w:val="0"/>
      <w:sz w:val="30"/>
      <w:szCs w:val="30"/>
    </w:rPr>
  </w:style>
  <w:style w:type="paragraph" w:styleId="a5">
    <w:name w:val="No Spacing"/>
    <w:uiPriority w:val="1"/>
    <w:qFormat/>
    <w:rsid w:val="00FA7D4C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7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D47"/>
    <w:rPr>
      <w:rFonts w:ascii="Tahoma" w:eastAsiaTheme="minorEastAsia" w:hAnsi="Tahoma" w:cs="Tahoma"/>
      <w:sz w:val="16"/>
      <w:szCs w:val="16"/>
    </w:rPr>
  </w:style>
  <w:style w:type="character" w:styleId="a8">
    <w:name w:val="Strong"/>
    <w:uiPriority w:val="22"/>
    <w:qFormat/>
    <w:rsid w:val="00664FC9"/>
    <w:rPr>
      <w:b/>
      <w:bCs/>
    </w:rPr>
  </w:style>
  <w:style w:type="paragraph" w:styleId="a9">
    <w:name w:val="Body Text"/>
    <w:basedOn w:val="a"/>
    <w:link w:val="aa"/>
    <w:unhideWhenUsed/>
    <w:rsid w:val="001718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17185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B56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68A8"/>
    <w:rPr>
      <w:rFonts w:eastAsiaTheme="minorEastAsia"/>
    </w:rPr>
  </w:style>
  <w:style w:type="paragraph" w:styleId="ad">
    <w:name w:val="footer"/>
    <w:basedOn w:val="a"/>
    <w:link w:val="ae"/>
    <w:uiPriority w:val="99"/>
    <w:unhideWhenUsed/>
    <w:rsid w:val="00B56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68A8"/>
    <w:rPr>
      <w:rFonts w:eastAsiaTheme="minorEastAsia"/>
    </w:rPr>
  </w:style>
  <w:style w:type="table" w:styleId="af">
    <w:name w:val="Table Grid"/>
    <w:basedOn w:val="a1"/>
    <w:uiPriority w:val="59"/>
    <w:rsid w:val="001E5C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66"/>
    <w:pPr>
      <w:spacing w:after="160" w:line="259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6C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56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C45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6C4566"/>
    <w:pPr>
      <w:spacing w:before="320" w:line="240" w:lineRule="auto"/>
      <w:outlineLvl w:val="9"/>
    </w:pPr>
    <w:rPr>
      <w:b w:val="0"/>
      <w:bCs w:val="0"/>
      <w:sz w:val="30"/>
      <w:szCs w:val="30"/>
    </w:rPr>
  </w:style>
  <w:style w:type="paragraph" w:styleId="a5">
    <w:name w:val="No Spacing"/>
    <w:uiPriority w:val="1"/>
    <w:qFormat/>
    <w:rsid w:val="00FA7D4C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575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D47"/>
    <w:rPr>
      <w:rFonts w:ascii="Tahoma" w:eastAsiaTheme="minorEastAsia" w:hAnsi="Tahoma" w:cs="Tahoma"/>
      <w:sz w:val="16"/>
      <w:szCs w:val="16"/>
    </w:rPr>
  </w:style>
  <w:style w:type="character" w:styleId="a8">
    <w:name w:val="Strong"/>
    <w:uiPriority w:val="22"/>
    <w:qFormat/>
    <w:rsid w:val="00664FC9"/>
    <w:rPr>
      <w:b/>
      <w:bCs/>
    </w:rPr>
  </w:style>
  <w:style w:type="paragraph" w:styleId="a9">
    <w:name w:val="Body Text"/>
    <w:basedOn w:val="a"/>
    <w:link w:val="aa"/>
    <w:unhideWhenUsed/>
    <w:rsid w:val="001718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17185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B56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68A8"/>
    <w:rPr>
      <w:rFonts w:eastAsiaTheme="minorEastAsia"/>
    </w:rPr>
  </w:style>
  <w:style w:type="paragraph" w:styleId="ad">
    <w:name w:val="footer"/>
    <w:basedOn w:val="a"/>
    <w:link w:val="ae"/>
    <w:uiPriority w:val="99"/>
    <w:unhideWhenUsed/>
    <w:rsid w:val="00B56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68A8"/>
    <w:rPr>
      <w:rFonts w:eastAsiaTheme="minorEastAsia"/>
    </w:rPr>
  </w:style>
  <w:style w:type="table" w:styleId="af">
    <w:name w:val="Table Grid"/>
    <w:basedOn w:val="a1"/>
    <w:uiPriority w:val="59"/>
    <w:rsid w:val="001E5C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86799-F931-4025-97DE-7F298440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Каушкина Ирина Константиновна</dc:creator>
  <cp:lastModifiedBy>Скворцова Наталья Николаевна</cp:lastModifiedBy>
  <cp:revision>22</cp:revision>
  <cp:lastPrinted>2021-06-04T05:26:00Z</cp:lastPrinted>
  <dcterms:created xsi:type="dcterms:W3CDTF">2019-08-13T07:39:00Z</dcterms:created>
  <dcterms:modified xsi:type="dcterms:W3CDTF">2021-06-28T10:26:00Z</dcterms:modified>
</cp:coreProperties>
</file>