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E67488"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E67488">
        <w:rPr>
          <w:rFonts w:ascii="PT Astra Serif" w:eastAsia="Times New Roman" w:hAnsi="PT Astra Serif" w:cs="Times New Roman"/>
          <w:b/>
          <w:bCs/>
          <w:color w:val="00000A"/>
          <w:sz w:val="28"/>
          <w:szCs w:val="28"/>
          <w:lang w:val="en-US" w:eastAsia="ru-RU"/>
        </w:rPr>
        <w:t>III</w:t>
      </w:r>
      <w:r w:rsidRPr="00E67488">
        <w:rPr>
          <w:rFonts w:ascii="PT Astra Serif" w:eastAsia="Times New Roman" w:hAnsi="PT Astra Serif" w:cs="Times New Roman"/>
          <w:b/>
          <w:bCs/>
          <w:color w:val="00000A"/>
          <w:sz w:val="28"/>
          <w:szCs w:val="28"/>
          <w:lang w:eastAsia="ru-RU"/>
        </w:rPr>
        <w:t>. ПРОЕКТ КОНТРАКТА</w:t>
      </w:r>
    </w:p>
    <w:p w:rsidR="00407514" w:rsidRPr="00E67488"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E67488">
        <w:rPr>
          <w:rFonts w:ascii="PT Astra Serif" w:eastAsia="Times New Roman" w:hAnsi="PT Astra Serif" w:cs="Times New Roman"/>
          <w:b/>
          <w:bCs/>
          <w:caps/>
          <w:color w:val="000000"/>
          <w:sz w:val="28"/>
          <w:szCs w:val="28"/>
          <w:lang w:eastAsia="ru-RU"/>
        </w:rPr>
        <w:t>МУНИЦИПАЛЬНый КОНТРАКТ</w:t>
      </w:r>
      <w:r w:rsidRPr="00E67488">
        <w:rPr>
          <w:rFonts w:ascii="PT Astra Serif" w:eastAsia="Times New Roman" w:hAnsi="PT Astra Serif" w:cs="Times New Roman"/>
          <w:b/>
          <w:caps/>
          <w:color w:val="00000A"/>
          <w:sz w:val="28"/>
          <w:szCs w:val="28"/>
          <w:lang w:eastAsia="ru-RU"/>
        </w:rPr>
        <w:t xml:space="preserve"> </w:t>
      </w:r>
      <w:r w:rsidRPr="00E67488">
        <w:rPr>
          <w:rFonts w:ascii="PT Astra Serif" w:eastAsia="Times New Roman" w:hAnsi="PT Astra Serif" w:cs="Times New Roman"/>
          <w:b/>
          <w:caps/>
          <w:color w:val="000000"/>
          <w:sz w:val="28"/>
          <w:szCs w:val="28"/>
          <w:lang w:eastAsia="ru-RU"/>
        </w:rPr>
        <w:t>на оказание услуг №_______</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(ИКЗ № </w:t>
      </w:r>
      <w:r w:rsidR="00EE10ED" w:rsidRPr="00EE10ED">
        <w:rPr>
          <w:rFonts w:ascii="PT Astra Serif" w:eastAsia="Times New Roman" w:hAnsi="PT Astra Serif" w:cs="Times New Roman"/>
          <w:sz w:val="28"/>
          <w:szCs w:val="28"/>
          <w:lang w:eastAsia="ru-RU"/>
        </w:rPr>
        <w:t>213862200236886220100101880018129244</w:t>
      </w:r>
      <w:r w:rsidRPr="00E67488">
        <w:rPr>
          <w:rFonts w:ascii="PT Astra Serif" w:eastAsia="Times New Roman" w:hAnsi="PT Astra Serif" w:cs="Times New Roman"/>
          <w:sz w:val="28"/>
          <w:szCs w:val="28"/>
          <w:lang w:eastAsia="ru-RU"/>
        </w:rPr>
        <w:t>)</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______________                                                    __»____________202___ г.</w:t>
      </w: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Администрация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w:t>
      </w:r>
      <w:proofErr w:type="gramStart"/>
      <w:r w:rsidRPr="00E67488">
        <w:rPr>
          <w:rFonts w:ascii="PT Astra Serif" w:eastAsia="Times New Roman" w:hAnsi="PT Astra Serif" w:cs="Times New Roman"/>
          <w:color w:val="00000A"/>
          <w:sz w:val="28"/>
          <w:szCs w:val="28"/>
          <w:lang w:eastAsia="ru-RU"/>
        </w:rPr>
        <w:t>именуемая</w:t>
      </w:r>
      <w:proofErr w:type="gramEnd"/>
      <w:r w:rsidRPr="00E67488">
        <w:rPr>
          <w:rFonts w:ascii="PT Astra Serif" w:eastAsia="Times New Roman" w:hAnsi="PT Astra Serif" w:cs="Times New Roman"/>
          <w:color w:val="00000A"/>
          <w:sz w:val="28"/>
          <w:szCs w:val="28"/>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(протокол_________ от _____ № _____)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i/>
          <w:color w:val="00000A"/>
          <w:sz w:val="28"/>
          <w:szCs w:val="28"/>
          <w:lang w:eastAsia="ru-RU"/>
        </w:rPr>
      </w:pPr>
      <w:r w:rsidRPr="00E67488">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color w:val="000000"/>
          <w:kern w:val="2"/>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1. Предмет контракта</w:t>
      </w:r>
    </w:p>
    <w:p w:rsidR="00407514" w:rsidRPr="00E67488" w:rsidRDefault="00407514" w:rsidP="00CF51E0">
      <w:pPr>
        <w:widowControl w:val="0"/>
        <w:shd w:val="clear" w:color="auto" w:fill="FFFFFF"/>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1.1.</w:t>
      </w:r>
      <w:r w:rsidRPr="00E67488">
        <w:rPr>
          <w:rFonts w:ascii="PT Astra Serif" w:eastAsia="Times New Roman" w:hAnsi="PT Astra Serif" w:cs="Times New Roman"/>
          <w:color w:val="000000"/>
          <w:sz w:val="28"/>
          <w:szCs w:val="28"/>
          <w:lang w:eastAsia="ru-RU"/>
        </w:rPr>
        <w:tab/>
      </w:r>
      <w:r w:rsidRPr="00E67488">
        <w:rPr>
          <w:rFonts w:ascii="PT Astra Serif" w:eastAsia="Times New Roman" w:hAnsi="PT Astra Serif" w:cs="Times New Roman"/>
          <w:bCs/>
          <w:color w:val="000000"/>
          <w:sz w:val="28"/>
          <w:szCs w:val="28"/>
          <w:lang w:eastAsia="ru-RU"/>
        </w:rPr>
        <w:t xml:space="preserve">Исполнитель обязуется своевременно </w:t>
      </w:r>
      <w:r w:rsidR="00311A00" w:rsidRPr="00311A00">
        <w:rPr>
          <w:rFonts w:ascii="PT Astra Serif" w:eastAsia="Times New Roman" w:hAnsi="PT Astra Serif" w:cs="Times New Roman"/>
          <w:bCs/>
          <w:color w:val="000000"/>
          <w:sz w:val="28"/>
          <w:szCs w:val="28"/>
          <w:lang w:eastAsia="ru-RU"/>
        </w:rPr>
        <w:t>оказа</w:t>
      </w:r>
      <w:r w:rsidR="00311A00">
        <w:rPr>
          <w:rFonts w:ascii="PT Astra Serif" w:eastAsia="Times New Roman" w:hAnsi="PT Astra Serif" w:cs="Times New Roman"/>
          <w:bCs/>
          <w:color w:val="000000"/>
          <w:sz w:val="28"/>
          <w:szCs w:val="28"/>
          <w:lang w:eastAsia="ru-RU"/>
        </w:rPr>
        <w:t>ть</w:t>
      </w:r>
      <w:r w:rsidR="00311A00" w:rsidRPr="00311A00">
        <w:rPr>
          <w:rFonts w:ascii="PT Astra Serif" w:eastAsia="Times New Roman" w:hAnsi="PT Astra Serif" w:cs="Times New Roman"/>
          <w:bCs/>
          <w:color w:val="000000"/>
          <w:sz w:val="28"/>
          <w:szCs w:val="28"/>
          <w:lang w:eastAsia="ru-RU"/>
        </w:rPr>
        <w:t xml:space="preserve"> услуг</w:t>
      </w:r>
      <w:r w:rsidR="00311A00">
        <w:rPr>
          <w:rFonts w:ascii="PT Astra Serif" w:eastAsia="Times New Roman" w:hAnsi="PT Astra Serif" w:cs="Times New Roman"/>
          <w:bCs/>
          <w:color w:val="000000"/>
          <w:sz w:val="28"/>
          <w:szCs w:val="28"/>
          <w:lang w:eastAsia="ru-RU"/>
        </w:rPr>
        <w:t>и</w:t>
      </w:r>
      <w:r w:rsidR="00311A00" w:rsidRPr="00311A00">
        <w:rPr>
          <w:rFonts w:ascii="PT Astra Serif" w:eastAsia="Times New Roman" w:hAnsi="PT Astra Serif" w:cs="Times New Roman"/>
          <w:bCs/>
          <w:color w:val="000000"/>
          <w:sz w:val="28"/>
          <w:szCs w:val="28"/>
          <w:lang w:eastAsia="ru-RU"/>
        </w:rPr>
        <w:t xml:space="preserve"> </w:t>
      </w:r>
      <w:r w:rsidR="007217C7" w:rsidRPr="007217C7">
        <w:rPr>
          <w:rFonts w:ascii="PT Astra Serif" w:eastAsia="Times New Roman" w:hAnsi="PT Astra Serif" w:cs="Times New Roman"/>
          <w:bCs/>
          <w:color w:val="000000"/>
          <w:sz w:val="28"/>
          <w:szCs w:val="28"/>
          <w:lang w:eastAsia="ru-RU"/>
        </w:rPr>
        <w:t>по уборке территории, прилегающей к административным зданиям</w:t>
      </w:r>
      <w:r w:rsidRPr="00E67488">
        <w:rPr>
          <w:rFonts w:ascii="PT Astra Serif" w:eastAsia="Times New Roman" w:hAnsi="PT Astra Serif" w:cs="Times New Roman"/>
          <w:color w:val="000099"/>
          <w:sz w:val="28"/>
          <w:szCs w:val="28"/>
          <w:lang w:eastAsia="ru-RU"/>
        </w:rPr>
        <w:t>,</w:t>
      </w:r>
      <w:r w:rsidRPr="00E67488">
        <w:rPr>
          <w:rFonts w:ascii="PT Astra Serif" w:eastAsia="Times New Roman" w:hAnsi="PT Astra Serif" w:cs="Times New Roman"/>
          <w:color w:val="00000A"/>
          <w:sz w:val="28"/>
          <w:szCs w:val="28"/>
          <w:lang w:eastAsia="ru-RU"/>
        </w:rPr>
        <w:t xml:space="preserve"> а Заказчик</w:t>
      </w:r>
      <w:r w:rsidRPr="00E67488">
        <w:rPr>
          <w:rFonts w:ascii="PT Astra Serif" w:eastAsia="Times New Roman" w:hAnsi="PT Astra Serif" w:cs="Times New Roman"/>
          <w:color w:val="000000"/>
          <w:sz w:val="28"/>
          <w:szCs w:val="28"/>
          <w:lang w:eastAsia="ru-RU"/>
        </w:rPr>
        <w:t xml:space="preserve"> обязуется </w:t>
      </w:r>
      <w:proofErr w:type="gramStart"/>
      <w:r w:rsidRPr="00E67488">
        <w:rPr>
          <w:rFonts w:ascii="PT Astra Serif" w:eastAsia="Times New Roman" w:hAnsi="PT Astra Serif" w:cs="Times New Roman"/>
          <w:color w:val="000000"/>
          <w:sz w:val="28"/>
          <w:szCs w:val="28"/>
          <w:lang w:eastAsia="ru-RU"/>
        </w:rPr>
        <w:t>принять и оплатить</w:t>
      </w:r>
      <w:proofErr w:type="gramEnd"/>
      <w:r w:rsidRPr="00E67488">
        <w:rPr>
          <w:rFonts w:ascii="PT Astra Serif" w:eastAsia="Times New Roman" w:hAnsi="PT Astra Serif" w:cs="Times New Roman"/>
          <w:color w:val="000000"/>
          <w:sz w:val="28"/>
          <w:szCs w:val="28"/>
          <w:lang w:eastAsia="ru-RU"/>
        </w:rPr>
        <w:t xml:space="preserve"> их.</w:t>
      </w:r>
    </w:p>
    <w:p w:rsidR="00407514" w:rsidRPr="00E67488" w:rsidRDefault="00407514" w:rsidP="00CF51E0">
      <w:pPr>
        <w:widowControl w:val="0"/>
        <w:numPr>
          <w:ilvl w:val="1"/>
          <w:numId w:val="1"/>
        </w:numPr>
        <w:tabs>
          <w:tab w:val="left" w:pos="709"/>
        </w:tabs>
        <w:suppressAutoHyphens/>
        <w:spacing w:after="0" w:line="240" w:lineRule="auto"/>
        <w:ind w:left="0"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D7520E" w:rsidRPr="00E67488">
        <w:rPr>
          <w:rFonts w:ascii="PT Astra Serif" w:eastAsia="Times New Roman" w:hAnsi="PT Astra Serif" w:cs="Times New Roman"/>
          <w:color w:val="000000"/>
          <w:sz w:val="28"/>
          <w:szCs w:val="28"/>
          <w:lang w:eastAsia="ru-RU"/>
        </w:rPr>
        <w:t xml:space="preserve"> и спецификации</w:t>
      </w:r>
      <w:r w:rsidRPr="00E67488">
        <w:rPr>
          <w:rFonts w:ascii="PT Astra Serif" w:eastAsia="Times New Roman" w:hAnsi="PT Astra Serif" w:cs="Times New Roman"/>
          <w:color w:val="000000"/>
          <w:sz w:val="28"/>
          <w:szCs w:val="28"/>
          <w:lang w:eastAsia="ru-RU"/>
        </w:rPr>
        <w:t xml:space="preserve"> (Приложение</w:t>
      </w:r>
      <w:r w:rsidR="001356A5" w:rsidRPr="00E67488">
        <w:rPr>
          <w:rFonts w:ascii="PT Astra Serif" w:eastAsia="Times New Roman" w:hAnsi="PT Astra Serif" w:cs="Times New Roman"/>
          <w:color w:val="000000"/>
          <w:sz w:val="28"/>
          <w:szCs w:val="28"/>
          <w:lang w:eastAsia="ru-RU"/>
        </w:rPr>
        <w:t xml:space="preserve"> 1</w:t>
      </w:r>
      <w:r w:rsidR="00D7520E" w:rsidRPr="00E67488">
        <w:rPr>
          <w:rFonts w:ascii="PT Astra Serif" w:eastAsia="Times New Roman" w:hAnsi="PT Astra Serif" w:cs="Times New Roman"/>
          <w:color w:val="000000"/>
          <w:sz w:val="28"/>
          <w:szCs w:val="28"/>
          <w:lang w:eastAsia="ru-RU"/>
        </w:rPr>
        <w:t>,2</w:t>
      </w:r>
      <w:r w:rsidRPr="00E67488">
        <w:rPr>
          <w:rFonts w:ascii="PT Astra Serif" w:eastAsia="Times New Roman" w:hAnsi="PT Astra Serif" w:cs="Times New Roman"/>
          <w:color w:val="000000"/>
          <w:sz w:val="28"/>
          <w:szCs w:val="28"/>
          <w:lang w:eastAsia="ru-RU"/>
        </w:rPr>
        <w:t>) к Контракту.</w:t>
      </w:r>
    </w:p>
    <w:p w:rsidR="00311A00" w:rsidRPr="007217C7" w:rsidRDefault="00401C7D" w:rsidP="00C97650">
      <w:pPr>
        <w:pStyle w:val="a8"/>
        <w:numPr>
          <w:ilvl w:val="1"/>
          <w:numId w:val="1"/>
        </w:numPr>
        <w:autoSpaceDE w:val="0"/>
        <w:spacing w:after="0" w:line="240" w:lineRule="auto"/>
        <w:ind w:left="0" w:firstLine="567"/>
        <w:jc w:val="both"/>
        <w:rPr>
          <w:rFonts w:ascii="PT Astra Serif" w:eastAsia="Times New Roman" w:hAnsi="PT Astra Serif" w:cs="Times New Roman"/>
          <w:color w:val="000000"/>
          <w:sz w:val="28"/>
          <w:szCs w:val="28"/>
          <w:lang w:eastAsia="ru-RU"/>
        </w:rPr>
      </w:pPr>
      <w:r w:rsidRPr="007217C7">
        <w:rPr>
          <w:rFonts w:ascii="PT Astra Serif" w:eastAsia="Times New Roman" w:hAnsi="PT Astra Serif" w:cs="Times New Roman"/>
          <w:color w:val="000000"/>
          <w:sz w:val="28"/>
          <w:szCs w:val="28"/>
          <w:lang w:eastAsia="ru-RU"/>
        </w:rPr>
        <w:t>Место оказания услуг:</w:t>
      </w:r>
    </w:p>
    <w:p w:rsidR="00311A00" w:rsidRPr="007217C7" w:rsidRDefault="00593C07" w:rsidP="00C97650">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7217C7">
        <w:rPr>
          <w:rFonts w:ascii="PT Astra Serif" w:eastAsia="Times New Roman" w:hAnsi="PT Astra Serif" w:cs="Times New Roman"/>
          <w:color w:val="000000"/>
          <w:sz w:val="28"/>
          <w:szCs w:val="28"/>
          <w:lang w:eastAsia="ru-RU"/>
        </w:rPr>
        <w:t xml:space="preserve">Ханты-Мансийский автономный округ - Югра, г. Югорск, </w:t>
      </w:r>
    </w:p>
    <w:p w:rsidR="007217C7" w:rsidRPr="007217C7" w:rsidRDefault="007217C7" w:rsidP="007217C7">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217C7">
        <w:rPr>
          <w:rFonts w:ascii="PT Astra Serif" w:eastAsia="Times New Roman" w:hAnsi="PT Astra Serif" w:cs="Times New Roman"/>
          <w:sz w:val="28"/>
          <w:szCs w:val="28"/>
          <w:lang w:eastAsia="ru-RU"/>
        </w:rPr>
        <w:t xml:space="preserve">- ул. 40 лет Победы, 11 (Администрация города </w:t>
      </w:r>
      <w:proofErr w:type="spellStart"/>
      <w:r w:rsidRPr="007217C7">
        <w:rPr>
          <w:rFonts w:ascii="PT Astra Serif" w:eastAsia="Times New Roman" w:hAnsi="PT Astra Serif" w:cs="Times New Roman"/>
          <w:sz w:val="28"/>
          <w:szCs w:val="28"/>
          <w:lang w:eastAsia="ru-RU"/>
        </w:rPr>
        <w:t>Югорска</w:t>
      </w:r>
      <w:proofErr w:type="spellEnd"/>
      <w:r w:rsidRPr="007217C7">
        <w:rPr>
          <w:rFonts w:ascii="PT Astra Serif" w:eastAsia="Times New Roman" w:hAnsi="PT Astra Serif" w:cs="Times New Roman"/>
          <w:sz w:val="28"/>
          <w:szCs w:val="28"/>
          <w:lang w:eastAsia="ru-RU"/>
        </w:rPr>
        <w:t xml:space="preserve">); </w:t>
      </w:r>
    </w:p>
    <w:p w:rsidR="007217C7" w:rsidRPr="007217C7" w:rsidRDefault="007217C7" w:rsidP="007217C7">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217C7">
        <w:rPr>
          <w:rFonts w:ascii="PT Astra Serif" w:eastAsia="Times New Roman" w:hAnsi="PT Astra Serif" w:cs="Times New Roman"/>
          <w:sz w:val="28"/>
          <w:szCs w:val="28"/>
          <w:lang w:eastAsia="ru-RU"/>
        </w:rPr>
        <w:t xml:space="preserve">- ул. </w:t>
      </w:r>
      <w:proofErr w:type="gramStart"/>
      <w:r w:rsidRPr="007217C7">
        <w:rPr>
          <w:rFonts w:ascii="PT Astra Serif" w:eastAsia="Times New Roman" w:hAnsi="PT Astra Serif" w:cs="Times New Roman"/>
          <w:sz w:val="28"/>
          <w:szCs w:val="28"/>
          <w:lang w:eastAsia="ru-RU"/>
        </w:rPr>
        <w:t>Железнодорожная</w:t>
      </w:r>
      <w:proofErr w:type="gramEnd"/>
      <w:r w:rsidRPr="007217C7">
        <w:rPr>
          <w:rFonts w:ascii="PT Astra Serif" w:eastAsia="Times New Roman" w:hAnsi="PT Astra Serif" w:cs="Times New Roman"/>
          <w:sz w:val="28"/>
          <w:szCs w:val="28"/>
          <w:lang w:eastAsia="ru-RU"/>
        </w:rPr>
        <w:t xml:space="preserve">, 43/1 (Архив администрации города </w:t>
      </w:r>
      <w:proofErr w:type="spellStart"/>
      <w:r w:rsidRPr="007217C7">
        <w:rPr>
          <w:rFonts w:ascii="PT Astra Serif" w:eastAsia="Times New Roman" w:hAnsi="PT Astra Serif" w:cs="Times New Roman"/>
          <w:sz w:val="28"/>
          <w:szCs w:val="28"/>
          <w:lang w:eastAsia="ru-RU"/>
        </w:rPr>
        <w:t>Югорска</w:t>
      </w:r>
      <w:proofErr w:type="spellEnd"/>
      <w:r w:rsidRPr="007217C7">
        <w:rPr>
          <w:rFonts w:ascii="PT Astra Serif" w:eastAsia="Times New Roman" w:hAnsi="PT Astra Serif" w:cs="Times New Roman"/>
          <w:sz w:val="28"/>
          <w:szCs w:val="28"/>
          <w:lang w:eastAsia="ru-RU"/>
        </w:rPr>
        <w:t>);</w:t>
      </w:r>
    </w:p>
    <w:p w:rsidR="007217C7" w:rsidRPr="007217C7" w:rsidRDefault="007217C7" w:rsidP="007217C7">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7217C7">
        <w:rPr>
          <w:rFonts w:ascii="PT Astra Serif" w:eastAsia="Times New Roman" w:hAnsi="PT Astra Serif" w:cs="Times New Roman"/>
          <w:sz w:val="28"/>
          <w:szCs w:val="28"/>
          <w:lang w:eastAsia="ru-RU"/>
        </w:rPr>
        <w:t>-ул.40 лет Победы, д. 9 «А», (крыльцо отдела первичного воинского учета);</w:t>
      </w:r>
    </w:p>
    <w:p w:rsidR="00D7520E" w:rsidRPr="007217C7" w:rsidRDefault="007217C7" w:rsidP="007217C7">
      <w:pPr>
        <w:pStyle w:val="a8"/>
        <w:autoSpaceDE w:val="0"/>
        <w:spacing w:after="0" w:line="240" w:lineRule="auto"/>
        <w:ind w:left="0"/>
        <w:jc w:val="both"/>
        <w:rPr>
          <w:rFonts w:ascii="PT Astra Serif" w:eastAsia="Times New Roman" w:hAnsi="PT Astra Serif" w:cs="Times New Roman"/>
          <w:color w:val="000000"/>
          <w:sz w:val="28"/>
          <w:szCs w:val="28"/>
          <w:lang w:eastAsia="ru-RU"/>
        </w:rPr>
      </w:pPr>
      <w:r w:rsidRPr="007217C7">
        <w:rPr>
          <w:rFonts w:ascii="PT Astra Serif" w:eastAsia="Times New Roman" w:hAnsi="PT Astra Serif" w:cs="Times New Roman"/>
          <w:sz w:val="28"/>
          <w:szCs w:val="28"/>
          <w:lang w:eastAsia="ru-RU"/>
        </w:rPr>
        <w:t>-ул. Механизаторов, д.22, (крыльцо департамента жилищно-строительного комплекса)</w:t>
      </w:r>
      <w:r w:rsidR="00C97650" w:rsidRPr="007217C7">
        <w:rPr>
          <w:rFonts w:ascii="PT Astra Serif" w:eastAsia="Times New Roman" w:hAnsi="PT Astra Serif" w:cs="Times New Roman"/>
          <w:color w:val="000000"/>
          <w:sz w:val="28"/>
          <w:szCs w:val="28"/>
          <w:lang w:eastAsia="ru-RU"/>
        </w:rPr>
        <w:t>.</w:t>
      </w:r>
    </w:p>
    <w:p w:rsidR="00593C07" w:rsidRPr="00E67488" w:rsidRDefault="00593C07" w:rsidP="00CF51E0">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CF51E0">
      <w:pPr>
        <w:keepNext/>
        <w:widowControl w:val="0"/>
        <w:tabs>
          <w:tab w:val="left" w:pos="709"/>
        </w:tabs>
        <w:suppressAutoHyphens/>
        <w:spacing w:after="0" w:line="240" w:lineRule="auto"/>
        <w:ind w:firstLine="567"/>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2. Цена контракта и порядок расчётов</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E67488">
        <w:rPr>
          <w:rFonts w:ascii="PT Astra Serif" w:eastAsia="Times New Roman" w:hAnsi="PT Astra Serif" w:cs="Times New Roman"/>
          <w:sz w:val="28"/>
          <w:szCs w:val="28"/>
          <w:lang w:eastAsia="ru-RU"/>
        </w:rPr>
        <w:t>предусмотренных законодательством Российской Федерации.</w:t>
      </w:r>
    </w:p>
    <w:p w:rsidR="00813DDF" w:rsidRDefault="00813DDF"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p>
    <w:p w:rsidR="00813DDF"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Источник финансирования: </w:t>
      </w:r>
      <w:r w:rsidR="00611A22" w:rsidRPr="00611A22">
        <w:rPr>
          <w:rFonts w:ascii="PT Astra Serif" w:eastAsia="Times New Roman" w:hAnsi="PT Astra Serif" w:cs="Times New Roman"/>
          <w:sz w:val="28"/>
          <w:szCs w:val="28"/>
          <w:lang w:eastAsia="ru-RU"/>
        </w:rPr>
        <w:t xml:space="preserve">Плановый период 2022 год бюджета города </w:t>
      </w:r>
      <w:proofErr w:type="spellStart"/>
      <w:r w:rsidR="00611A22" w:rsidRPr="00611A22">
        <w:rPr>
          <w:rFonts w:ascii="PT Astra Serif" w:eastAsia="Times New Roman" w:hAnsi="PT Astra Serif" w:cs="Times New Roman"/>
          <w:sz w:val="28"/>
          <w:szCs w:val="28"/>
          <w:lang w:eastAsia="ru-RU"/>
        </w:rPr>
        <w:t>Югорска</w:t>
      </w:r>
      <w:proofErr w:type="spellEnd"/>
      <w:r w:rsidR="00611A22" w:rsidRPr="00611A22">
        <w:rPr>
          <w:rFonts w:ascii="PT Astra Serif" w:eastAsia="Times New Roman" w:hAnsi="PT Astra Serif" w:cs="Times New Roman"/>
          <w:sz w:val="28"/>
          <w:szCs w:val="28"/>
          <w:lang w:eastAsia="ru-RU"/>
        </w:rPr>
        <w:t xml:space="preserve"> на 2021и плановый период 2022 и 2023 годы (первый плановый год).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E67488">
        <w:rPr>
          <w:rFonts w:ascii="PT Astra Serif" w:eastAsia="Times New Roman" w:hAnsi="PT Astra Serif" w:cs="Times New Roman"/>
          <w:sz w:val="28"/>
          <w:szCs w:val="28"/>
          <w:lang w:eastAsia="ru-RU"/>
        </w:rPr>
        <w:t xml:space="preserve"> (__  %): _________________________ </w:t>
      </w:r>
      <w:proofErr w:type="gramEnd"/>
      <w:r w:rsidRPr="00E67488">
        <w:rPr>
          <w:rFonts w:ascii="PT Astra Serif" w:eastAsia="Times New Roman" w:hAnsi="PT Astra Serif" w:cs="Times New Roman"/>
          <w:sz w:val="28"/>
          <w:szCs w:val="28"/>
          <w:lang w:eastAsia="ru-RU"/>
        </w:rPr>
        <w:t>рублей __ копеек /</w:t>
      </w:r>
      <w:r w:rsidRPr="00E67488">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E67488">
        <w:rPr>
          <w:rFonts w:ascii="PT Astra Serif" w:eastAsia="Times New Roman" w:hAnsi="PT Astra Serif" w:cs="Times New Roman"/>
          <w:i/>
          <w:sz w:val="28"/>
          <w:szCs w:val="28"/>
          <w:vertAlign w:val="superscript"/>
          <w:lang w:eastAsia="ru-RU"/>
        </w:rPr>
        <w:footnoteReference w:id="1"/>
      </w:r>
      <w:r w:rsidRPr="00E67488">
        <w:rPr>
          <w:rFonts w:ascii="PT Astra Serif" w:eastAsia="Times New Roman" w:hAnsi="PT Astra Serif" w:cs="Times New Roman"/>
          <w:sz w:val="28"/>
          <w:szCs w:val="28"/>
          <w:lang w:eastAsia="ru-RU"/>
        </w:rPr>
        <w:t xml:space="preserve">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sz w:val="28"/>
          <w:szCs w:val="28"/>
          <w:lang w:eastAsia="ru-RU"/>
        </w:rPr>
        <w:t xml:space="preserve">2.3. В общую цену Контракта включены </w:t>
      </w:r>
      <w:r w:rsidRPr="00E67488">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E67488">
        <w:rPr>
          <w:rFonts w:ascii="PT Astra Serif" w:eastAsia="Times New Roman" w:hAnsi="PT Astra Serif" w:cs="Times New Roman"/>
          <w:color w:val="00000A"/>
          <w:sz w:val="28"/>
          <w:szCs w:val="28"/>
          <w:lang w:eastAsia="ru-RU"/>
        </w:rPr>
        <w:t>расходы</w:t>
      </w:r>
      <w:proofErr w:type="gramEnd"/>
      <w:r w:rsidRPr="00E67488">
        <w:rPr>
          <w:rFonts w:ascii="PT Astra Serif" w:eastAsia="Times New Roman" w:hAnsi="PT Astra Serif" w:cs="Times New Roman"/>
          <w:color w:val="00000A"/>
          <w:sz w:val="28"/>
          <w:szCs w:val="28"/>
          <w:lang w:eastAsia="ru-RU"/>
        </w:rPr>
        <w:t xml:space="preserve"> связанные с оказанием услуг.</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2.4.2. Оплата прои</w:t>
      </w:r>
      <w:bookmarkStart w:id="0" w:name="_GoBack"/>
      <w:bookmarkEnd w:id="0"/>
      <w:r w:rsidRPr="00E67488">
        <w:rPr>
          <w:rFonts w:ascii="PT Astra Serif" w:eastAsia="Times New Roman" w:hAnsi="PT Astra Serif" w:cs="Times New Roman"/>
          <w:color w:val="00000A"/>
          <w:sz w:val="28"/>
          <w:szCs w:val="28"/>
          <w:lang w:eastAsia="ru-RU"/>
        </w:rPr>
        <w:t>зводится в рублях Российской Федерации.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2.4.4. Расчёт за оказанные услуги осуществляется </w:t>
      </w:r>
      <w:r w:rsidR="00593C07">
        <w:rPr>
          <w:rFonts w:ascii="PT Astra Serif" w:eastAsia="Times New Roman" w:hAnsi="PT Astra Serif" w:cs="Times New Roman"/>
          <w:color w:val="00000A"/>
          <w:sz w:val="28"/>
          <w:szCs w:val="28"/>
          <w:lang w:eastAsia="ru-RU"/>
        </w:rPr>
        <w:t>ежемесячным</w:t>
      </w:r>
      <w:r w:rsidR="00F966B0" w:rsidRPr="00E67488">
        <w:rPr>
          <w:rFonts w:ascii="PT Astra Serif" w:eastAsia="Times New Roman" w:hAnsi="PT Astra Serif" w:cs="Times New Roman"/>
          <w:color w:val="00000A"/>
          <w:sz w:val="28"/>
          <w:szCs w:val="28"/>
          <w:lang w:eastAsia="ru-RU"/>
        </w:rPr>
        <w:t xml:space="preserve"> платежом</w:t>
      </w:r>
      <w:r w:rsidRPr="00E67488">
        <w:rPr>
          <w:rFonts w:ascii="PT Astra Serif" w:eastAsia="Times New Roman" w:hAnsi="PT Astra Serif" w:cs="Times New Roman"/>
          <w:color w:val="00000A"/>
          <w:sz w:val="28"/>
          <w:szCs w:val="28"/>
          <w:lang w:eastAsia="ru-RU"/>
        </w:rPr>
        <w:t>, по факту оказанных услуг в течение 15 (пятнадцати) дней со дня подписания Заказчиком документа о приёмке</w:t>
      </w:r>
      <w:r w:rsidR="00BE19A9" w:rsidRPr="00E67488">
        <w:rPr>
          <w:rFonts w:ascii="PT Astra Serif" w:eastAsia="Times New Roman" w:hAnsi="PT Astra Serif" w:cs="Times New Roman"/>
          <w:color w:val="00000A"/>
          <w:sz w:val="28"/>
          <w:szCs w:val="28"/>
          <w:lang w:eastAsia="ru-RU"/>
        </w:rPr>
        <w:t xml:space="preserve"> (акта об оказанных услугах</w:t>
      </w:r>
      <w:r w:rsidR="000D5838" w:rsidRPr="00E67488">
        <w:rPr>
          <w:rFonts w:ascii="PT Astra Serif" w:eastAsia="Times New Roman" w:hAnsi="PT Astra Serif" w:cs="Times New Roman"/>
          <w:color w:val="00000A"/>
          <w:sz w:val="28"/>
          <w:szCs w:val="28"/>
          <w:lang w:eastAsia="ru-RU"/>
        </w:rPr>
        <w:t>)</w:t>
      </w:r>
      <w:r w:rsidRPr="00E67488">
        <w:rPr>
          <w:rFonts w:ascii="PT Astra Serif" w:eastAsia="Times New Roman" w:hAnsi="PT Astra Serif" w:cs="Times New Roman"/>
          <w:color w:val="00000A"/>
          <w:sz w:val="28"/>
          <w:szCs w:val="28"/>
          <w:lang w:eastAsia="ru-RU"/>
        </w:rPr>
        <w:t xml:space="preserve">, предусмотренного Контрактом. </w:t>
      </w:r>
      <w:r w:rsidR="00593C07" w:rsidRPr="00593C07">
        <w:rPr>
          <w:rFonts w:ascii="PT Astra Serif" w:eastAsia="Times New Roman" w:hAnsi="PT Astra Serif" w:cs="Times New Roman"/>
          <w:color w:val="00000A"/>
          <w:sz w:val="28"/>
          <w:szCs w:val="28"/>
          <w:lang w:eastAsia="ru-RU"/>
        </w:rPr>
        <w:t>В случае</w:t>
      </w:r>
      <w:proofErr w:type="gramStart"/>
      <w:r w:rsidR="00593C07" w:rsidRPr="00593C07">
        <w:rPr>
          <w:rFonts w:ascii="PT Astra Serif" w:eastAsia="Times New Roman" w:hAnsi="PT Astra Serif" w:cs="Times New Roman"/>
          <w:color w:val="00000A"/>
          <w:sz w:val="28"/>
          <w:szCs w:val="28"/>
          <w:lang w:eastAsia="ru-RU"/>
        </w:rPr>
        <w:t>,</w:t>
      </w:r>
      <w:proofErr w:type="gramEnd"/>
      <w:r w:rsidR="00593C07" w:rsidRPr="00593C07">
        <w:rPr>
          <w:rFonts w:ascii="PT Astra Serif" w:eastAsia="Times New Roman" w:hAnsi="PT Astra Serif" w:cs="Times New Roman"/>
          <w:color w:val="00000A"/>
          <w:sz w:val="28"/>
          <w:szCs w:val="28"/>
          <w:lang w:eastAsia="ru-RU"/>
        </w:rPr>
        <w:t xml:space="preserve"> если расчетным периодом является декабрь расчет производится не позднее 2</w:t>
      </w:r>
      <w:r w:rsidR="00C145DC">
        <w:rPr>
          <w:rFonts w:ascii="PT Astra Serif" w:eastAsia="Times New Roman" w:hAnsi="PT Astra Serif" w:cs="Times New Roman"/>
          <w:color w:val="00000A"/>
          <w:sz w:val="28"/>
          <w:szCs w:val="28"/>
          <w:lang w:eastAsia="ru-RU"/>
        </w:rPr>
        <w:t>3</w:t>
      </w:r>
      <w:r w:rsidR="00593C07" w:rsidRPr="00593C07">
        <w:rPr>
          <w:rFonts w:ascii="PT Astra Serif" w:eastAsia="Times New Roman" w:hAnsi="PT Astra Serif" w:cs="Times New Roman"/>
          <w:color w:val="00000A"/>
          <w:sz w:val="28"/>
          <w:szCs w:val="28"/>
          <w:lang w:eastAsia="ru-RU"/>
        </w:rPr>
        <w:t>.12.202</w:t>
      </w:r>
      <w:r w:rsidR="00C145DC">
        <w:rPr>
          <w:rFonts w:ascii="PT Astra Serif" w:eastAsia="Times New Roman" w:hAnsi="PT Astra Serif" w:cs="Times New Roman"/>
          <w:color w:val="00000A"/>
          <w:sz w:val="28"/>
          <w:szCs w:val="28"/>
          <w:lang w:eastAsia="ru-RU"/>
        </w:rPr>
        <w:t>2</w:t>
      </w:r>
      <w:r w:rsidR="00593C07" w:rsidRPr="00593C07">
        <w:rPr>
          <w:rFonts w:ascii="PT Astra Serif" w:eastAsia="Times New Roman" w:hAnsi="PT Astra Serif" w:cs="Times New Roman"/>
          <w:color w:val="00000A"/>
          <w:sz w:val="28"/>
          <w:szCs w:val="28"/>
          <w:lang w:eastAsia="ru-RU"/>
        </w:rPr>
        <w:t xml:space="preserve"> года.</w:t>
      </w:r>
    </w:p>
    <w:p w:rsidR="00407514"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593C07" w:rsidRDefault="00593C07"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p>
    <w:p w:rsidR="00813DDF" w:rsidRPr="00E67488" w:rsidRDefault="00813DDF"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p>
    <w:p w:rsidR="000D5838" w:rsidRPr="00E67488" w:rsidRDefault="000D5838" w:rsidP="00CF51E0">
      <w:pPr>
        <w:spacing w:after="6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3. Права и обязанности сторон</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 Заказчик имеет право:</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 xml:space="preserve">3.1.1. Досрочно </w:t>
      </w:r>
      <w:proofErr w:type="gramStart"/>
      <w:r w:rsidRPr="00E67488">
        <w:rPr>
          <w:rFonts w:ascii="PT Astra Serif" w:eastAsia="Times New Roman" w:hAnsi="PT Astra Serif" w:cs="Times New Roman"/>
          <w:sz w:val="28"/>
          <w:szCs w:val="28"/>
          <w:lang w:eastAsia="ru-RU"/>
        </w:rPr>
        <w:t>принять и оплатить</w:t>
      </w:r>
      <w:proofErr w:type="gramEnd"/>
      <w:r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3.1.2. По согласованию с Исполнителем изменить объем услуг в соответствии с пунктом 12.6 Контракта. </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3.1.3.  Требовать возмещения неустойки и (или) убытков, причиненных по вине Исполнителя.</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E67488" w:rsidRDefault="00401C7D"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3.1.5. Осуществлять иные права, предусмотренные Контрактом и законодательством Российской Федерации.</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 Заказчик обязан:</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3.2.1. Обеспечить приемку оказанных по Контракту услуг по объему и качеству.</w:t>
      </w:r>
    </w:p>
    <w:p w:rsidR="00401C7D" w:rsidRPr="00E67488" w:rsidRDefault="00401C7D" w:rsidP="00CF51E0">
      <w:pPr>
        <w:tabs>
          <w:tab w:val="num" w:pos="2443"/>
        </w:tabs>
        <w:spacing w:after="0" w:line="240" w:lineRule="auto"/>
        <w:ind w:firstLine="567"/>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3.2.2. Оплатить услуги в порядке, предусмотренном Контрактом.</w:t>
      </w:r>
    </w:p>
    <w:p w:rsidR="00401C7D" w:rsidRPr="00E67488" w:rsidRDefault="00401C7D" w:rsidP="00CF51E0">
      <w:pPr>
        <w:tabs>
          <w:tab w:val="num" w:pos="2443"/>
        </w:tabs>
        <w:spacing w:after="0" w:line="240" w:lineRule="auto"/>
        <w:ind w:firstLine="567"/>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w:t>
      </w:r>
      <w:r w:rsidRPr="00E67488">
        <w:rPr>
          <w:rFonts w:ascii="PT Astra Serif" w:eastAsia="Times New Roman" w:hAnsi="PT Astra Serif" w:cs="Times New Roman"/>
          <w:sz w:val="28"/>
          <w:szCs w:val="28"/>
          <w:lang w:eastAsia="x-none"/>
        </w:rPr>
        <w:t>3</w:t>
      </w:r>
      <w:r w:rsidRPr="00E67488">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 Исполнитель обязан:</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3.3.1. Оказать услуги в сроки, предусмотренные Контрактом.</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E67488" w:rsidRDefault="00401C7D" w:rsidP="00CF51E0">
      <w:pPr>
        <w:shd w:val="clear" w:color="auto" w:fill="FFFFFF"/>
        <w:tabs>
          <w:tab w:val="left" w:pos="540"/>
        </w:tabs>
        <w:spacing w:after="0" w:line="240" w:lineRule="auto"/>
        <w:ind w:firstLine="567"/>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w:t>
      </w:r>
      <w:r w:rsidR="00D7520E" w:rsidRPr="00E67488">
        <w:rPr>
          <w:rFonts w:ascii="PT Astra Serif" w:eastAsia="Times New Roman" w:hAnsi="PT Astra Serif" w:cs="Times New Roman"/>
          <w:bCs/>
          <w:sz w:val="28"/>
          <w:szCs w:val="28"/>
          <w:lang w:eastAsia="ru-RU"/>
        </w:rPr>
        <w:t>5</w:t>
      </w:r>
      <w:r w:rsidRPr="00E67488">
        <w:rPr>
          <w:rFonts w:ascii="PT Astra Serif" w:eastAsia="Times New Roman" w:hAnsi="PT Astra Serif" w:cs="Times New Roman"/>
          <w:bCs/>
          <w:sz w:val="28"/>
          <w:szCs w:val="28"/>
          <w:lang w:eastAsia="ru-RU"/>
        </w:rPr>
        <w:t>. Выполнять иные обязанности, предусмотренные Контрактом.</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 Исполнитель вправе:</w:t>
      </w:r>
    </w:p>
    <w:p w:rsidR="00401C7D" w:rsidRPr="00E67488" w:rsidRDefault="00401C7D"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3.4.1. Требовать приемки и оплаты услуг в объеме, порядке, сроки и на условиях, предусмотренных Контрактом.</w:t>
      </w:r>
    </w:p>
    <w:p w:rsidR="00220BF7" w:rsidRPr="00E67488" w:rsidRDefault="00401C7D" w:rsidP="00CF51E0">
      <w:pPr>
        <w:shd w:val="clear" w:color="auto" w:fill="FFFFFF"/>
        <w:tabs>
          <w:tab w:val="left" w:pos="1498"/>
        </w:tabs>
        <w:spacing w:line="240" w:lineRule="auto"/>
        <w:ind w:firstLine="567"/>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3.4.2. По согласованию с Заказчиком досрочно оказать услуги.</w:t>
      </w:r>
      <w:r w:rsidR="00220BF7" w:rsidRPr="00E67488">
        <w:rPr>
          <w:rFonts w:ascii="PT Astra Serif" w:eastAsia="Times New Roman" w:hAnsi="PT Astra Serif" w:cs="Times New Roman"/>
          <w:sz w:val="28"/>
          <w:szCs w:val="28"/>
          <w:lang w:eastAsia="ru-RU"/>
        </w:rPr>
        <w:t xml:space="preserve"> Заказчик вправе досрочно </w:t>
      </w:r>
      <w:proofErr w:type="gramStart"/>
      <w:r w:rsidR="00220BF7" w:rsidRPr="00E67488">
        <w:rPr>
          <w:rFonts w:ascii="PT Astra Serif" w:eastAsia="Times New Roman" w:hAnsi="PT Astra Serif" w:cs="Times New Roman"/>
          <w:sz w:val="28"/>
          <w:szCs w:val="28"/>
          <w:lang w:eastAsia="ru-RU"/>
        </w:rPr>
        <w:t>принять и оплатить</w:t>
      </w:r>
      <w:proofErr w:type="gramEnd"/>
      <w:r w:rsidR="00220BF7"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E176B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4. Сроки оказания услуг</w:t>
      </w:r>
    </w:p>
    <w:p w:rsidR="00786427"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0"/>
          <w:kern w:val="2"/>
          <w:sz w:val="28"/>
          <w:szCs w:val="28"/>
          <w:lang w:eastAsia="ru-RU"/>
        </w:rPr>
        <w:t>4.1. Срок оказания услуг:</w:t>
      </w:r>
      <w:r w:rsidRPr="00E67488">
        <w:rPr>
          <w:rFonts w:ascii="PT Astra Serif" w:eastAsia="Times New Roman" w:hAnsi="PT Astra Serif" w:cs="Times New Roman"/>
          <w:color w:val="833C0B"/>
          <w:sz w:val="28"/>
          <w:szCs w:val="28"/>
          <w:lang w:eastAsia="ru-RU"/>
        </w:rPr>
        <w:t xml:space="preserve"> </w:t>
      </w:r>
      <w:r w:rsidR="00CB67DF" w:rsidRPr="00E67488">
        <w:rPr>
          <w:rFonts w:ascii="PT Astra Serif" w:eastAsia="Times New Roman" w:hAnsi="PT Astra Serif" w:cs="Times New Roman"/>
          <w:color w:val="000099"/>
          <w:sz w:val="28"/>
          <w:szCs w:val="28"/>
          <w:lang w:eastAsia="ru-RU"/>
        </w:rPr>
        <w:t xml:space="preserve">с </w:t>
      </w:r>
      <w:r w:rsidR="00593C07">
        <w:rPr>
          <w:rFonts w:ascii="PT Astra Serif" w:eastAsia="Times New Roman" w:hAnsi="PT Astra Serif" w:cs="Times New Roman"/>
          <w:color w:val="000099"/>
          <w:sz w:val="28"/>
          <w:szCs w:val="28"/>
          <w:lang w:eastAsia="ru-RU"/>
        </w:rPr>
        <w:t>01.</w:t>
      </w:r>
      <w:r w:rsidR="00C145DC">
        <w:rPr>
          <w:rFonts w:ascii="PT Astra Serif" w:eastAsia="Times New Roman" w:hAnsi="PT Astra Serif" w:cs="Times New Roman"/>
          <w:color w:val="000099"/>
          <w:sz w:val="28"/>
          <w:szCs w:val="28"/>
          <w:lang w:eastAsia="ru-RU"/>
        </w:rPr>
        <w:t>01</w:t>
      </w:r>
      <w:r w:rsidR="00593C07">
        <w:rPr>
          <w:rFonts w:ascii="PT Astra Serif" w:eastAsia="Times New Roman" w:hAnsi="PT Astra Serif" w:cs="Times New Roman"/>
          <w:color w:val="000099"/>
          <w:sz w:val="28"/>
          <w:szCs w:val="28"/>
          <w:lang w:eastAsia="ru-RU"/>
        </w:rPr>
        <w:t>.202</w:t>
      </w:r>
      <w:r w:rsidR="00C145DC">
        <w:rPr>
          <w:rFonts w:ascii="PT Astra Serif" w:eastAsia="Times New Roman" w:hAnsi="PT Astra Serif" w:cs="Times New Roman"/>
          <w:color w:val="000099"/>
          <w:sz w:val="28"/>
          <w:szCs w:val="28"/>
          <w:lang w:eastAsia="ru-RU"/>
        </w:rPr>
        <w:t>2</w:t>
      </w:r>
      <w:r w:rsidR="00CB67DF" w:rsidRPr="00E67488">
        <w:rPr>
          <w:rFonts w:ascii="PT Astra Serif" w:eastAsia="Times New Roman" w:hAnsi="PT Astra Serif" w:cs="Times New Roman"/>
          <w:color w:val="000099"/>
          <w:sz w:val="28"/>
          <w:szCs w:val="28"/>
          <w:lang w:eastAsia="ru-RU"/>
        </w:rPr>
        <w:t xml:space="preserve"> по 3</w:t>
      </w:r>
      <w:r w:rsidR="00593C07">
        <w:rPr>
          <w:rFonts w:ascii="PT Astra Serif" w:eastAsia="Times New Roman" w:hAnsi="PT Astra Serif" w:cs="Times New Roman"/>
          <w:color w:val="000099"/>
          <w:sz w:val="28"/>
          <w:szCs w:val="28"/>
          <w:lang w:eastAsia="ru-RU"/>
        </w:rPr>
        <w:t>1</w:t>
      </w:r>
      <w:r w:rsidR="00CB67DF" w:rsidRPr="00E67488">
        <w:rPr>
          <w:rFonts w:ascii="PT Astra Serif" w:eastAsia="Times New Roman" w:hAnsi="PT Astra Serif" w:cs="Times New Roman"/>
          <w:color w:val="000099"/>
          <w:sz w:val="28"/>
          <w:szCs w:val="28"/>
          <w:lang w:eastAsia="ru-RU"/>
        </w:rPr>
        <w:t>.</w:t>
      </w:r>
      <w:r w:rsidR="00593C07">
        <w:rPr>
          <w:rFonts w:ascii="PT Astra Serif" w:eastAsia="Times New Roman" w:hAnsi="PT Astra Serif" w:cs="Times New Roman"/>
          <w:color w:val="000099"/>
          <w:sz w:val="28"/>
          <w:szCs w:val="28"/>
          <w:lang w:eastAsia="ru-RU"/>
        </w:rPr>
        <w:t>12</w:t>
      </w:r>
      <w:r w:rsidR="00CB67DF" w:rsidRPr="00E67488">
        <w:rPr>
          <w:rFonts w:ascii="PT Astra Serif" w:eastAsia="Times New Roman" w:hAnsi="PT Astra Serif" w:cs="Times New Roman"/>
          <w:color w:val="000099"/>
          <w:sz w:val="28"/>
          <w:szCs w:val="28"/>
          <w:lang w:eastAsia="ru-RU"/>
        </w:rPr>
        <w:t>.202</w:t>
      </w:r>
      <w:r w:rsidR="00C145DC">
        <w:rPr>
          <w:rFonts w:ascii="PT Astra Serif" w:eastAsia="Times New Roman" w:hAnsi="PT Astra Serif" w:cs="Times New Roman"/>
          <w:color w:val="000099"/>
          <w:sz w:val="28"/>
          <w:szCs w:val="28"/>
          <w:lang w:eastAsia="ru-RU"/>
        </w:rPr>
        <w:t>2</w:t>
      </w:r>
      <w:r w:rsidR="00593C07">
        <w:rPr>
          <w:rFonts w:ascii="PT Astra Serif" w:eastAsia="Times New Roman" w:hAnsi="PT Astra Serif" w:cs="Times New Roman"/>
          <w:color w:val="000099"/>
          <w:sz w:val="28"/>
          <w:szCs w:val="28"/>
          <w:lang w:eastAsia="ru-RU"/>
        </w:rPr>
        <w:t xml:space="preserve"> года</w:t>
      </w:r>
      <w:r w:rsidR="00CB67DF" w:rsidRPr="00E67488">
        <w:rPr>
          <w:rFonts w:ascii="PT Astra Serif" w:eastAsia="Times New Roman" w:hAnsi="PT Astra Serif" w:cs="Times New Roman"/>
          <w:color w:val="000099"/>
          <w:sz w:val="28"/>
          <w:szCs w:val="28"/>
          <w:lang w:eastAsia="ru-RU"/>
        </w:rPr>
        <w:t>.</w:t>
      </w:r>
    </w:p>
    <w:p w:rsidR="00D70EE8" w:rsidRPr="00E67488" w:rsidRDefault="00407514" w:rsidP="00CF51E0">
      <w:pPr>
        <w:spacing w:after="0"/>
        <w:ind w:firstLine="567"/>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4.2. </w:t>
      </w:r>
      <w:r w:rsidR="00D70EE8" w:rsidRPr="00E67488">
        <w:rPr>
          <w:rFonts w:ascii="PT Astra Serif" w:eastAsia="Times New Roman" w:hAnsi="PT Astra Serif" w:cs="Times New Roman"/>
          <w:sz w:val="28"/>
          <w:szCs w:val="28"/>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E67488" w:rsidRDefault="00D70EE8"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4.3. В случае</w:t>
      </w:r>
      <w:proofErr w:type="gramStart"/>
      <w:r w:rsidRPr="00E67488">
        <w:rPr>
          <w:rFonts w:ascii="PT Astra Serif" w:eastAsia="Times New Roman" w:hAnsi="PT Astra Serif" w:cs="Times New Roman"/>
          <w:sz w:val="28"/>
          <w:szCs w:val="28"/>
          <w:lang w:eastAsia="ru-RU"/>
        </w:rPr>
        <w:t>,</w:t>
      </w:r>
      <w:proofErr w:type="gramEnd"/>
      <w:r w:rsidRPr="00E67488">
        <w:rPr>
          <w:rFonts w:ascii="PT Astra Serif" w:eastAsia="Times New Roman" w:hAnsi="PT Astra Serif" w:cs="Times New Roman"/>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w:t>
      </w:r>
      <w:r w:rsidRPr="00E67488">
        <w:rPr>
          <w:rFonts w:ascii="PT Astra Serif" w:eastAsia="Times New Roman" w:hAnsi="PT Astra Serif" w:cs="Times New Roman"/>
          <w:sz w:val="28"/>
          <w:szCs w:val="28"/>
          <w:lang w:eastAsia="ru-RU"/>
        </w:rPr>
        <w:lastRenderedPageBreak/>
        <w:t xml:space="preserve">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E67488" w:rsidRDefault="00D70EE8"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Исполнитель обязан подписать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является основанием для проведения взаиморасчётов между Сторонами.</w:t>
      </w:r>
    </w:p>
    <w:p w:rsidR="00786427" w:rsidRPr="00E67488" w:rsidRDefault="00786427"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CF51E0">
      <w:pPr>
        <w:widowControl w:val="0"/>
        <w:shd w:val="clear" w:color="auto" w:fill="FFFFFF"/>
        <w:tabs>
          <w:tab w:val="left" w:pos="709"/>
          <w:tab w:val="left" w:pos="1498"/>
        </w:tabs>
        <w:suppressAutoHyphens/>
        <w:spacing w:after="0" w:line="240" w:lineRule="auto"/>
        <w:ind w:firstLine="567"/>
        <w:jc w:val="center"/>
        <w:rPr>
          <w:rFonts w:ascii="PT Astra Serif" w:eastAsia="Times New Roman" w:hAnsi="PT Astra Serif" w:cs="Times New Roman"/>
          <w:b/>
          <w:color w:val="000000"/>
          <w:sz w:val="28"/>
          <w:szCs w:val="28"/>
          <w:lang w:eastAsia="ru-RU"/>
        </w:rPr>
      </w:pPr>
      <w:r w:rsidRPr="00E67488">
        <w:rPr>
          <w:rFonts w:ascii="PT Astra Serif" w:eastAsia="Times New Roman" w:hAnsi="PT Astra Serif" w:cs="Times New Roman"/>
          <w:b/>
          <w:color w:val="00000A"/>
          <w:sz w:val="28"/>
          <w:szCs w:val="28"/>
          <w:lang w:eastAsia="ru-RU"/>
        </w:rPr>
        <w:t>5. Порядок сдачи и приёмки услуг</w:t>
      </w:r>
    </w:p>
    <w:p w:rsidR="00C35899" w:rsidRPr="00E67488" w:rsidRDefault="00C35899" w:rsidP="00CF51E0">
      <w:pPr>
        <w:shd w:val="clear" w:color="auto" w:fill="FFFFFF"/>
        <w:tabs>
          <w:tab w:val="left" w:pos="1498"/>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5.1. Исполнитель после оказания услуг, в срок не более 5 дней направляет в адрес Заказчика Акт об оказанных услугах.</w:t>
      </w:r>
    </w:p>
    <w:p w:rsidR="00C35899" w:rsidRPr="00E67488" w:rsidRDefault="00C35899"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E67488">
        <w:rPr>
          <w:rFonts w:ascii="PT Astra Serif" w:eastAsia="Times New Roman" w:hAnsi="PT Astra Serif" w:cs="Times New Roman"/>
          <w:sz w:val="28"/>
          <w:szCs w:val="28"/>
          <w:lang w:eastAsia="ru-RU"/>
        </w:rPr>
        <w:t>требованиям, установленным Контрактом может</w:t>
      </w:r>
      <w:proofErr w:type="gramEnd"/>
      <w:r w:rsidRPr="00E67488">
        <w:rPr>
          <w:rFonts w:ascii="PT Astra Serif" w:eastAsia="Times New Roman" w:hAnsi="PT Astra Serif" w:cs="Times New Roman"/>
          <w:sz w:val="28"/>
          <w:szCs w:val="28"/>
          <w:lang w:eastAsia="ru-RU"/>
        </w:rPr>
        <w:t xml:space="preserve"> также осуществляться с привлечением экспертов, экспертных организаций.</w:t>
      </w:r>
    </w:p>
    <w:p w:rsidR="00C35899" w:rsidRPr="00E67488" w:rsidRDefault="00C35899" w:rsidP="00CF51E0">
      <w:pPr>
        <w:shd w:val="clear" w:color="auto" w:fill="FFFFFF"/>
        <w:tabs>
          <w:tab w:val="left" w:pos="1498"/>
        </w:tabs>
        <w:spacing w:after="0" w:line="240" w:lineRule="auto"/>
        <w:ind w:firstLine="567"/>
        <w:jc w:val="both"/>
        <w:rPr>
          <w:rFonts w:ascii="PT Astra Serif" w:eastAsia="Times New Roman" w:hAnsi="PT Astra Serif" w:cs="Times New Roman"/>
          <w:i/>
          <w:sz w:val="28"/>
          <w:szCs w:val="28"/>
          <w:lang w:eastAsia="ru-RU"/>
        </w:rPr>
      </w:pPr>
      <w:r w:rsidRPr="00E67488">
        <w:rPr>
          <w:rFonts w:ascii="PT Astra Serif" w:eastAsia="Times New Roman" w:hAnsi="PT Astra Serif" w:cs="Times New Roman"/>
          <w:sz w:val="28"/>
          <w:szCs w:val="28"/>
          <w:lang w:eastAsia="ru-RU"/>
        </w:rPr>
        <w:t>5.3. Стороны подписывают Акт об оказанных услугах в течение 3 дней со дня  их получения.</w:t>
      </w:r>
    </w:p>
    <w:p w:rsidR="00C35899" w:rsidRPr="00E67488" w:rsidRDefault="00C35899" w:rsidP="00CF51E0">
      <w:pPr>
        <w:spacing w:after="0" w:line="240" w:lineRule="auto"/>
        <w:ind w:firstLine="567"/>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sz w:val="28"/>
          <w:szCs w:val="28"/>
          <w:lang w:eastAsia="ru-RU"/>
        </w:rPr>
        <w:t>5.4. </w:t>
      </w:r>
      <w:r w:rsidRPr="00E67488">
        <w:rPr>
          <w:rFonts w:ascii="PT Astra Serif" w:eastAsia="Times New Roman" w:hAnsi="PT Astra Serif" w:cs="Times New Roman"/>
          <w:kern w:val="16"/>
          <w:sz w:val="28"/>
          <w:szCs w:val="28"/>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E67488" w:rsidRDefault="00C35899" w:rsidP="00CF51E0">
      <w:pPr>
        <w:spacing w:after="0" w:line="240" w:lineRule="auto"/>
        <w:ind w:firstLine="567"/>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kern w:val="16"/>
          <w:sz w:val="28"/>
          <w:szCs w:val="28"/>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E67488" w:rsidRDefault="00C35899" w:rsidP="00CF51E0">
      <w:pPr>
        <w:tabs>
          <w:tab w:val="left" w:pos="709"/>
        </w:tabs>
        <w:spacing w:after="0" w:line="240" w:lineRule="auto"/>
        <w:ind w:firstLine="567"/>
        <w:jc w:val="both"/>
        <w:rPr>
          <w:rFonts w:ascii="PT Astra Serif" w:eastAsia="Times New Roman" w:hAnsi="PT Astra Serif" w:cs="Times New Roman"/>
          <w:kern w:val="16"/>
          <w:sz w:val="28"/>
          <w:szCs w:val="28"/>
          <w:lang w:val="x-none" w:eastAsia="x-none"/>
        </w:rPr>
      </w:pPr>
      <w:r w:rsidRPr="00E67488">
        <w:rPr>
          <w:rFonts w:ascii="PT Astra Serif" w:eastAsia="Times New Roman" w:hAnsi="PT Astra Serif" w:cs="Times New Roman"/>
          <w:kern w:val="16"/>
          <w:sz w:val="28"/>
          <w:szCs w:val="28"/>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E67488">
        <w:rPr>
          <w:rFonts w:ascii="PT Astra Serif" w:eastAsia="Times New Roman" w:hAnsi="PT Astra Serif" w:cs="Times New Roman"/>
          <w:sz w:val="28"/>
          <w:szCs w:val="28"/>
          <w:lang w:val="x-none" w:eastAsia="x-none"/>
        </w:rPr>
        <w:t xml:space="preserve"> </w:t>
      </w:r>
      <w:r w:rsidRPr="00E67488">
        <w:rPr>
          <w:rFonts w:ascii="PT Astra Serif" w:eastAsia="Times New Roman" w:hAnsi="PT Astra Serif" w:cs="Times New Roman"/>
          <w:sz w:val="28"/>
          <w:szCs w:val="28"/>
          <w:lang w:eastAsia="x-none"/>
        </w:rPr>
        <w:t>________</w:t>
      </w:r>
      <w:r w:rsidRPr="00E67488">
        <w:rPr>
          <w:rFonts w:ascii="PT Astra Serif" w:eastAsia="Times New Roman" w:hAnsi="PT Astra Serif" w:cs="Times New Roman"/>
          <w:kern w:val="16"/>
          <w:sz w:val="28"/>
          <w:szCs w:val="28"/>
          <w:lang w:val="x-none" w:eastAsia="x-none"/>
        </w:rPr>
        <w:t xml:space="preserve">. Номером факса для получения уведомления является: </w:t>
      </w:r>
      <w:r w:rsidRPr="00E67488">
        <w:rPr>
          <w:rFonts w:ascii="PT Astra Serif" w:eastAsia="Times New Roman" w:hAnsi="PT Astra Serif" w:cs="Times New Roman"/>
          <w:kern w:val="16"/>
          <w:sz w:val="28"/>
          <w:szCs w:val="28"/>
          <w:lang w:eastAsia="x-none"/>
        </w:rPr>
        <w:t>________</w:t>
      </w:r>
      <w:r w:rsidRPr="00E67488">
        <w:rPr>
          <w:rFonts w:ascii="PT Astra Serif" w:eastAsia="Times New Roman" w:hAnsi="PT Astra Serif" w:cs="Times New Roman"/>
          <w:kern w:val="16"/>
          <w:sz w:val="28"/>
          <w:szCs w:val="28"/>
          <w:lang w:val="x-none" w:eastAsia="x-none"/>
        </w:rPr>
        <w:t>.</w:t>
      </w:r>
    </w:p>
    <w:p w:rsidR="00C35899" w:rsidRDefault="00C35899"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kern w:val="16"/>
          <w:sz w:val="28"/>
          <w:szCs w:val="28"/>
          <w:lang w:eastAsia="ru-RU"/>
        </w:rPr>
        <w:t xml:space="preserve">5.7. Исполнитель в установленный в уведомлении (п. 5.6) срок  обязан устранить все допущенные нарушения. Если Исполнитель в установленный </w:t>
      </w:r>
      <w:r w:rsidRPr="00E67488">
        <w:rPr>
          <w:rFonts w:ascii="PT Astra Serif" w:eastAsia="Times New Roman" w:hAnsi="PT Astra Serif" w:cs="Times New Roman"/>
          <w:kern w:val="16"/>
          <w:sz w:val="28"/>
          <w:szCs w:val="28"/>
          <w:lang w:eastAsia="ru-RU"/>
        </w:rPr>
        <w:lastRenderedPageBreak/>
        <w:t>срок не устранит нарушения, Заказчик вправе предъявить Исполнителю требование о возмещении своих расходов на устранение недостатков услуг</w:t>
      </w:r>
      <w:r w:rsidRPr="00E67488">
        <w:rPr>
          <w:rFonts w:ascii="PT Astra Serif" w:eastAsia="Times New Roman" w:hAnsi="PT Astra Serif" w:cs="Times New Roman"/>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593C07" w:rsidRDefault="00593C07" w:rsidP="00CF51E0">
      <w:pPr>
        <w:spacing w:after="0" w:line="240" w:lineRule="auto"/>
        <w:ind w:firstLine="567"/>
        <w:jc w:val="both"/>
        <w:rPr>
          <w:rFonts w:ascii="PT Astra Serif" w:eastAsia="Times New Roman" w:hAnsi="PT Astra Serif" w:cs="Times New Roman"/>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E67488">
        <w:rPr>
          <w:rFonts w:ascii="PT Astra Serif" w:eastAsia="Times New Roman" w:hAnsi="PT Astra Serif" w:cs="Times New Roman"/>
          <w:b/>
          <w:color w:val="00000A"/>
          <w:sz w:val="28"/>
          <w:szCs w:val="28"/>
          <w:vertAlign w:val="superscript"/>
          <w:lang w:eastAsia="ru-RU"/>
        </w:rPr>
        <w:footnoteReference w:id="2"/>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A"/>
          <w:sz w:val="28"/>
          <w:szCs w:val="28"/>
          <w:lang w:eastAsia="ru-RU"/>
        </w:rPr>
        <w:t xml:space="preserve">6.2. </w:t>
      </w:r>
      <w:r w:rsidRPr="00E67488">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00952C7F" w:rsidRPr="00952C7F">
        <w:rPr>
          <w:rFonts w:ascii="PT Astra Serif" w:eastAsia="Times New Roman" w:hAnsi="PT Astra Serif" w:cs="Times New Roman"/>
          <w:color w:val="00000A"/>
          <w:sz w:val="28"/>
          <w:szCs w:val="28"/>
          <w:lang w:eastAsia="ru-RU"/>
        </w:rPr>
        <w:t xml:space="preserve">Размер обеспечения исполнения Контракта составляет 12 </w:t>
      </w:r>
      <w:r w:rsidR="00952C7F">
        <w:rPr>
          <w:rFonts w:ascii="PT Astra Serif" w:eastAsia="Times New Roman" w:hAnsi="PT Astra Serif" w:cs="Times New Roman"/>
          <w:color w:val="00000A"/>
          <w:sz w:val="28"/>
          <w:szCs w:val="28"/>
          <w:lang w:eastAsia="ru-RU"/>
        </w:rPr>
        <w:t>499</w:t>
      </w:r>
      <w:r w:rsidR="00952C7F" w:rsidRPr="00952C7F">
        <w:rPr>
          <w:rFonts w:ascii="PT Astra Serif" w:eastAsia="Times New Roman" w:hAnsi="PT Astra Serif" w:cs="Times New Roman"/>
          <w:color w:val="00000A"/>
          <w:sz w:val="28"/>
          <w:szCs w:val="28"/>
          <w:lang w:eastAsia="ru-RU"/>
        </w:rPr>
        <w:t xml:space="preserve"> (двенадцать тысяч </w:t>
      </w:r>
      <w:r w:rsidR="00952C7F">
        <w:rPr>
          <w:rFonts w:ascii="PT Astra Serif" w:eastAsia="Times New Roman" w:hAnsi="PT Astra Serif" w:cs="Times New Roman"/>
          <w:color w:val="00000A"/>
          <w:sz w:val="28"/>
          <w:szCs w:val="28"/>
          <w:lang w:eastAsia="ru-RU"/>
        </w:rPr>
        <w:t>четыреста девяносто девять</w:t>
      </w:r>
      <w:r w:rsidR="00952C7F" w:rsidRPr="00952C7F">
        <w:rPr>
          <w:rFonts w:ascii="PT Astra Serif" w:eastAsia="Times New Roman" w:hAnsi="PT Astra Serif" w:cs="Times New Roman"/>
          <w:color w:val="00000A"/>
          <w:sz w:val="28"/>
          <w:szCs w:val="28"/>
          <w:lang w:eastAsia="ru-RU"/>
        </w:rPr>
        <w:t xml:space="preserve">) рублей </w:t>
      </w:r>
      <w:r w:rsidR="00952C7F">
        <w:rPr>
          <w:rFonts w:ascii="PT Astra Serif" w:eastAsia="Times New Roman" w:hAnsi="PT Astra Serif" w:cs="Times New Roman"/>
          <w:color w:val="00000A"/>
          <w:sz w:val="28"/>
          <w:szCs w:val="28"/>
          <w:lang w:eastAsia="ru-RU"/>
        </w:rPr>
        <w:t>99</w:t>
      </w:r>
      <w:r w:rsidR="00952C7F" w:rsidRPr="00952C7F">
        <w:rPr>
          <w:rFonts w:ascii="PT Astra Serif" w:eastAsia="Times New Roman" w:hAnsi="PT Astra Serif" w:cs="Times New Roman"/>
          <w:color w:val="00000A"/>
          <w:sz w:val="28"/>
          <w:szCs w:val="28"/>
          <w:lang w:eastAsia="ru-RU"/>
        </w:rPr>
        <w:t xml:space="preserve"> копеек (5% от начальной (максимальной) цены Контракта).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E67488">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color w:val="00000A"/>
          <w:kern w:val="2"/>
          <w:sz w:val="28"/>
          <w:szCs w:val="28"/>
          <w:lang w:eastAsia="ru-RU"/>
        </w:rPr>
        <w:t>.</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w:t>
      </w:r>
      <w:r w:rsidRPr="00E67488">
        <w:rPr>
          <w:rFonts w:ascii="PT Astra Serif" w:eastAsia="Times New Roman" w:hAnsi="PT Astra Serif" w:cs="Times New Roman"/>
          <w:color w:val="00000A"/>
          <w:kern w:val="2"/>
          <w:sz w:val="28"/>
          <w:szCs w:val="28"/>
          <w:lang w:eastAsia="ru-RU"/>
        </w:rPr>
        <w:lastRenderedPageBreak/>
        <w:t>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kern w:val="2"/>
          <w:sz w:val="28"/>
          <w:szCs w:val="28"/>
          <w:lang w:eastAsia="ru-RU"/>
        </w:rPr>
        <w:t xml:space="preserve">6.6. </w:t>
      </w:r>
      <w:r w:rsidRPr="00E67488">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E67488">
        <w:rPr>
          <w:rFonts w:ascii="PT Astra Serif" w:hAnsi="PT Astra Serif" w:cs="Times New Roman"/>
          <w:sz w:val="28"/>
          <w:szCs w:val="28"/>
        </w:rPr>
        <w:t xml:space="preserve"> </w:t>
      </w:r>
      <w:r w:rsidR="007D78F8" w:rsidRPr="00E67488">
        <w:rPr>
          <w:rFonts w:ascii="PT Astra Serif" w:eastAsia="Times New Roman" w:hAnsi="PT Astra Serif" w:cs="Times New Roman"/>
          <w:kern w:val="16"/>
          <w:sz w:val="28"/>
          <w:szCs w:val="28"/>
          <w:lang w:eastAsia="ru-RU"/>
        </w:rPr>
        <w:t>квалифицированной</w:t>
      </w:r>
      <w:r w:rsidRPr="00E67488">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E67488">
        <w:rPr>
          <w:rFonts w:ascii="PT Astra Serif" w:eastAsia="Times New Roman" w:hAnsi="PT Astra Serif" w:cs="Times New Roman"/>
          <w:sz w:val="28"/>
          <w:szCs w:val="28"/>
          <w:lang w:eastAsia="ru-RU"/>
        </w:rPr>
        <w:t>Федеральным законом</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6.8. Предусмотренное </w:t>
      </w:r>
      <w:hyperlink r:id="rId9" w:history="1">
        <w:r w:rsidRPr="00E67488">
          <w:rPr>
            <w:rFonts w:ascii="PT Astra Serif" w:eastAsia="Times New Roman" w:hAnsi="PT Astra Serif" w:cs="Times New Roman"/>
            <w:sz w:val="28"/>
            <w:szCs w:val="28"/>
            <w:lang w:eastAsia="ru-RU"/>
          </w:rPr>
          <w:t>частями 7</w:t>
        </w:r>
      </w:hyperlink>
      <w:r w:rsidRPr="00E67488">
        <w:rPr>
          <w:rFonts w:ascii="PT Astra Serif" w:eastAsia="Times New Roman" w:hAnsi="PT Astra Serif" w:cs="Times New Roman"/>
          <w:sz w:val="28"/>
          <w:szCs w:val="28"/>
          <w:lang w:eastAsia="ru-RU"/>
        </w:rPr>
        <w:t xml:space="preserve"> статьи 96 Федерального закона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E67488">
          <w:rPr>
            <w:rFonts w:ascii="PT Astra Serif" w:eastAsia="Times New Roman" w:hAnsi="PT Astra Serif" w:cs="Times New Roman"/>
            <w:sz w:val="28"/>
            <w:szCs w:val="28"/>
            <w:lang w:eastAsia="ru-RU"/>
          </w:rPr>
          <w:t>пунктом 1 части 1 статьи 30</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E67488">
          <w:rPr>
            <w:rFonts w:ascii="PT Astra Serif" w:eastAsia="Times New Roman" w:hAnsi="PT Astra Serif" w:cs="Times New Roman"/>
            <w:sz w:val="28"/>
            <w:szCs w:val="28"/>
            <w:lang w:eastAsia="ru-RU"/>
          </w:rPr>
          <w:t>статьи 37</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w:t>
      </w:r>
      <w:r w:rsidRPr="00E67488">
        <w:rPr>
          <w:rFonts w:ascii="PT Astra Serif" w:eastAsia="Times New Roman" w:hAnsi="PT Astra Serif" w:cs="Times New Roman"/>
          <w:sz w:val="28"/>
          <w:szCs w:val="28"/>
          <w:lang w:eastAsia="ru-RU"/>
        </w:rPr>
        <w:lastRenderedPageBreak/>
        <w:t>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E67488" w:rsidRDefault="00407514" w:rsidP="00CF51E0">
      <w:pPr>
        <w:tabs>
          <w:tab w:val="left" w:pos="709"/>
        </w:tab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7. Ответственность Сторон</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bookmarkStart w:id="1" w:name="P57"/>
      <w:bookmarkEnd w:id="1"/>
      <w:r w:rsidRPr="00E67488">
        <w:rPr>
          <w:rFonts w:ascii="PT Astra Serif" w:eastAsia="Times New Roman" w:hAnsi="PT Astra Serif" w:cs="Times New Roman"/>
          <w:sz w:val="28"/>
          <w:szCs w:val="28"/>
          <w:lang w:eastAsia="ru-RU"/>
        </w:rPr>
        <w:t xml:space="preserve">7.2. Размер штрафа </w:t>
      </w:r>
      <w:r w:rsidRPr="00E67488">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w:t>
      </w:r>
      <w:r w:rsidRPr="00E67488">
        <w:rPr>
          <w:rFonts w:ascii="PT Astra Serif" w:eastAsia="Times New Roman" w:hAnsi="PT Astra Serif" w:cs="Times New Roman"/>
          <w:color w:val="00000A"/>
          <w:sz w:val="28"/>
          <w:szCs w:val="28"/>
          <w:lang w:eastAsia="ru-RU"/>
        </w:rPr>
        <w:lastRenderedPageBreak/>
        <w:t>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bookmarkStart w:id="2" w:name="P82"/>
      <w:bookmarkEnd w:id="2"/>
      <w:r w:rsidRPr="00E67488">
        <w:rPr>
          <w:rFonts w:ascii="PT Astra Serif" w:eastAsia="Times New Roman" w:hAnsi="PT Astra Serif" w:cs="Times New Roman"/>
          <w:color w:val="00000A"/>
          <w:sz w:val="28"/>
          <w:szCs w:val="28"/>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7.8. Пеня начисляется за каждый день просрочки исполнения Исполнителем обязательства, предусмотренного контрактом, в размере </w:t>
      </w:r>
      <w:r w:rsidRPr="00E67488">
        <w:rPr>
          <w:rFonts w:ascii="PT Astra Serif" w:eastAsia="Times New Roman" w:hAnsi="PT Astra Serif" w:cs="Times New Roman"/>
          <w:color w:val="00000A"/>
          <w:sz w:val="28"/>
          <w:szCs w:val="28"/>
          <w:lang w:eastAsia="ru-RU"/>
        </w:rPr>
        <w:lastRenderedPageBreak/>
        <w:t>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Default="00407514" w:rsidP="00CF51E0">
      <w:pPr>
        <w:widowControl w:val="0"/>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93C07" w:rsidRPr="00E67488" w:rsidRDefault="00593C07" w:rsidP="00CF51E0">
      <w:pPr>
        <w:widowControl w:val="0"/>
        <w:spacing w:after="0" w:line="240" w:lineRule="auto"/>
        <w:ind w:firstLine="567"/>
        <w:jc w:val="both"/>
        <w:rPr>
          <w:rFonts w:ascii="PT Astra Serif" w:eastAsia="Times New Roman" w:hAnsi="PT Astra Serif" w:cs="Times New Roman"/>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8. Форс-мажорные обстоятельства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Доказательством наличия вышеуказанных обстоятельств и их продолжительности будут служить документы Торгово-промышленной </w:t>
      </w:r>
      <w:r w:rsidRPr="00E67488">
        <w:rPr>
          <w:rFonts w:ascii="PT Astra Serif" w:eastAsia="Times New Roman" w:hAnsi="PT Astra Serif" w:cs="Times New Roman"/>
          <w:sz w:val="28"/>
          <w:szCs w:val="28"/>
          <w:lang w:eastAsia="ru-RU"/>
        </w:rPr>
        <w:lastRenderedPageBreak/>
        <w:t>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sz w:val="28"/>
          <w:szCs w:val="28"/>
          <w:lang w:eastAsia="ru-RU"/>
        </w:rPr>
      </w:pPr>
    </w:p>
    <w:p w:rsidR="00407514" w:rsidRPr="00E67488" w:rsidRDefault="00407514" w:rsidP="00CF51E0">
      <w:pPr>
        <w:keepNext/>
        <w:widowControl w:val="0"/>
        <w:tabs>
          <w:tab w:val="left" w:pos="709"/>
        </w:tabs>
        <w:suppressAutoHyphens/>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9. Порядок разрешения споров</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E67488" w:rsidRDefault="00CB67DF" w:rsidP="00CF51E0">
      <w:pPr>
        <w:widowControl w:val="0"/>
        <w:tabs>
          <w:tab w:val="left" w:pos="709"/>
        </w:tabs>
        <w:suppressAutoHyphens/>
        <w:spacing w:after="0" w:line="240" w:lineRule="auto"/>
        <w:ind w:firstLine="567"/>
        <w:jc w:val="both"/>
        <w:rPr>
          <w:rFonts w:ascii="PT Astra Serif" w:eastAsia="Times New Roman" w:hAnsi="PT Astra Serif" w:cs="Times New Roman"/>
          <w:b/>
          <w:color w:val="00000A"/>
          <w:sz w:val="28"/>
          <w:szCs w:val="28"/>
          <w:lang w:eastAsia="ru-RU"/>
        </w:rPr>
      </w:pPr>
    </w:p>
    <w:p w:rsidR="00407514" w:rsidRPr="00E67488" w:rsidRDefault="00407514" w:rsidP="00CF51E0">
      <w:pPr>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10. Расторжение Контракта</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E67488" w:rsidRDefault="00407514" w:rsidP="00CF51E0">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w:t>
      </w:r>
      <w:r w:rsidRPr="00E67488">
        <w:rPr>
          <w:rFonts w:ascii="PT Astra Serif" w:eastAsia="Times New Roman" w:hAnsi="PT Astra Serif" w:cs="Times New Roman"/>
          <w:sz w:val="28"/>
          <w:szCs w:val="28"/>
          <w:lang w:eastAsia="ru-RU"/>
        </w:rPr>
        <w:lastRenderedPageBreak/>
        <w:t>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E67488" w:rsidRDefault="00407514" w:rsidP="00CF51E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11.Срок действия Контракта</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11.1. Контра</w:t>
      </w:r>
      <w:proofErr w:type="gramStart"/>
      <w:r w:rsidRPr="00E67488">
        <w:rPr>
          <w:rFonts w:ascii="PT Astra Serif" w:eastAsia="Times New Roman" w:hAnsi="PT Astra Serif" w:cs="Times New Roman"/>
          <w:color w:val="00000A"/>
          <w:sz w:val="28"/>
          <w:szCs w:val="28"/>
          <w:lang w:eastAsia="ru-RU"/>
        </w:rPr>
        <w:t>кт вст</w:t>
      </w:r>
      <w:proofErr w:type="gramEnd"/>
      <w:r w:rsidRPr="00E67488">
        <w:rPr>
          <w:rFonts w:ascii="PT Astra Serif" w:eastAsia="Times New Roman" w:hAnsi="PT Astra Serif" w:cs="Times New Roman"/>
          <w:color w:val="00000A"/>
          <w:sz w:val="28"/>
          <w:szCs w:val="28"/>
          <w:lang w:eastAsia="ru-RU"/>
        </w:rPr>
        <w:t xml:space="preserve">упает в силу </w:t>
      </w:r>
      <w:r w:rsidR="00C145DC">
        <w:rPr>
          <w:rFonts w:ascii="PT Astra Serif" w:eastAsia="Times New Roman" w:hAnsi="PT Astra Serif" w:cs="Times New Roman"/>
          <w:color w:val="00000A"/>
          <w:sz w:val="28"/>
          <w:szCs w:val="28"/>
          <w:lang w:eastAsia="ru-RU"/>
        </w:rPr>
        <w:t>с 01.01.2022</w:t>
      </w:r>
      <w:r w:rsidRPr="00E67488">
        <w:rPr>
          <w:rFonts w:ascii="PT Astra Serif" w:eastAsia="Times New Roman" w:hAnsi="PT Astra Serif" w:cs="Times New Roman"/>
          <w:color w:val="00000A"/>
          <w:sz w:val="28"/>
          <w:szCs w:val="28"/>
          <w:lang w:eastAsia="ru-RU"/>
        </w:rPr>
        <w:t xml:space="preserve"> и действует по </w:t>
      </w:r>
      <w:r w:rsidR="00CB67DF" w:rsidRPr="00E67488">
        <w:rPr>
          <w:rFonts w:ascii="PT Astra Serif" w:eastAsia="Times New Roman" w:hAnsi="PT Astra Serif" w:cs="Times New Roman"/>
          <w:color w:val="00000A"/>
          <w:sz w:val="28"/>
          <w:szCs w:val="28"/>
          <w:lang w:eastAsia="ru-RU"/>
        </w:rPr>
        <w:t>3</w:t>
      </w:r>
      <w:r w:rsidR="00796E05" w:rsidRPr="00E67488">
        <w:rPr>
          <w:rFonts w:ascii="PT Astra Serif" w:eastAsia="Times New Roman" w:hAnsi="PT Astra Serif" w:cs="Times New Roman"/>
          <w:color w:val="00000A"/>
          <w:sz w:val="28"/>
          <w:szCs w:val="28"/>
          <w:lang w:eastAsia="ru-RU"/>
        </w:rPr>
        <w:t>1</w:t>
      </w:r>
      <w:r w:rsidR="00CB67DF" w:rsidRPr="00E67488">
        <w:rPr>
          <w:rFonts w:ascii="PT Astra Serif" w:eastAsia="Times New Roman" w:hAnsi="PT Astra Serif" w:cs="Times New Roman"/>
          <w:color w:val="00000A"/>
          <w:sz w:val="28"/>
          <w:szCs w:val="28"/>
          <w:lang w:eastAsia="ru-RU"/>
        </w:rPr>
        <w:t>.</w:t>
      </w:r>
      <w:r w:rsidR="00796E05" w:rsidRPr="00E67488">
        <w:rPr>
          <w:rFonts w:ascii="PT Astra Serif" w:eastAsia="Times New Roman" w:hAnsi="PT Astra Serif" w:cs="Times New Roman"/>
          <w:color w:val="00000A"/>
          <w:sz w:val="28"/>
          <w:szCs w:val="28"/>
          <w:lang w:eastAsia="ru-RU"/>
        </w:rPr>
        <w:t>1</w:t>
      </w:r>
      <w:r w:rsidR="00593C07">
        <w:rPr>
          <w:rFonts w:ascii="PT Astra Serif" w:eastAsia="Times New Roman" w:hAnsi="PT Astra Serif" w:cs="Times New Roman"/>
          <w:color w:val="00000A"/>
          <w:sz w:val="28"/>
          <w:szCs w:val="28"/>
          <w:lang w:eastAsia="ru-RU"/>
        </w:rPr>
        <w:t>2</w:t>
      </w:r>
      <w:r w:rsidR="00CB67DF" w:rsidRPr="00E67488">
        <w:rPr>
          <w:rFonts w:ascii="PT Astra Serif" w:eastAsia="Times New Roman" w:hAnsi="PT Astra Serif" w:cs="Times New Roman"/>
          <w:color w:val="00000A"/>
          <w:sz w:val="28"/>
          <w:szCs w:val="28"/>
          <w:lang w:eastAsia="ru-RU"/>
        </w:rPr>
        <w:t>.202</w:t>
      </w:r>
      <w:r w:rsidR="00C145DC">
        <w:rPr>
          <w:rFonts w:ascii="PT Astra Serif" w:eastAsia="Times New Roman" w:hAnsi="PT Astra Serif" w:cs="Times New Roman"/>
          <w:color w:val="00000A"/>
          <w:sz w:val="28"/>
          <w:szCs w:val="28"/>
          <w:lang w:eastAsia="ru-RU"/>
        </w:rPr>
        <w:t>2</w:t>
      </w:r>
      <w:r w:rsidRPr="00E67488">
        <w:rPr>
          <w:rFonts w:ascii="PT Astra Serif" w:eastAsia="Times New Roman" w:hAnsi="PT Astra Serif" w:cs="Times New Roman"/>
          <w:color w:val="000099"/>
          <w:sz w:val="28"/>
          <w:szCs w:val="28"/>
          <w:lang w:eastAsia="ru-RU"/>
        </w:rPr>
        <w:t xml:space="preserve">. </w:t>
      </w:r>
    </w:p>
    <w:p w:rsidR="00407514" w:rsidRDefault="00E176B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99"/>
          <w:sz w:val="28"/>
          <w:szCs w:val="28"/>
          <w:lang w:eastAsia="ru-RU"/>
        </w:rPr>
        <w:t>С 0</w:t>
      </w:r>
      <w:r w:rsidR="00407514" w:rsidRPr="00E67488">
        <w:rPr>
          <w:rFonts w:ascii="PT Astra Serif" w:eastAsia="Times New Roman" w:hAnsi="PT Astra Serif" w:cs="Times New Roman"/>
          <w:color w:val="000099"/>
          <w:sz w:val="28"/>
          <w:szCs w:val="28"/>
          <w:lang w:eastAsia="ru-RU"/>
        </w:rPr>
        <w:t>1.</w:t>
      </w:r>
      <w:r w:rsidR="00593C07">
        <w:rPr>
          <w:rFonts w:ascii="PT Astra Serif" w:eastAsia="Times New Roman" w:hAnsi="PT Astra Serif" w:cs="Times New Roman"/>
          <w:color w:val="000099"/>
          <w:sz w:val="28"/>
          <w:szCs w:val="28"/>
          <w:lang w:eastAsia="ru-RU"/>
        </w:rPr>
        <w:t>0</w:t>
      </w:r>
      <w:r w:rsidR="00747446" w:rsidRPr="00E67488">
        <w:rPr>
          <w:rFonts w:ascii="PT Astra Serif" w:eastAsia="Times New Roman" w:hAnsi="PT Astra Serif" w:cs="Times New Roman"/>
          <w:color w:val="000099"/>
          <w:sz w:val="28"/>
          <w:szCs w:val="28"/>
          <w:lang w:eastAsia="ru-RU"/>
        </w:rPr>
        <w:t>1</w:t>
      </w:r>
      <w:r w:rsidR="00407514" w:rsidRPr="00E67488">
        <w:rPr>
          <w:rFonts w:ascii="PT Astra Serif" w:eastAsia="Times New Roman" w:hAnsi="PT Astra Serif" w:cs="Times New Roman"/>
          <w:color w:val="000099"/>
          <w:sz w:val="28"/>
          <w:szCs w:val="28"/>
          <w:lang w:eastAsia="ru-RU"/>
        </w:rPr>
        <w:t>.20</w:t>
      </w:r>
      <w:r w:rsidR="00D7520E" w:rsidRPr="00E67488">
        <w:rPr>
          <w:rFonts w:ascii="PT Astra Serif" w:eastAsia="Times New Roman" w:hAnsi="PT Astra Serif" w:cs="Times New Roman"/>
          <w:color w:val="000099"/>
          <w:sz w:val="28"/>
          <w:szCs w:val="28"/>
          <w:lang w:eastAsia="ru-RU"/>
        </w:rPr>
        <w:t>2</w:t>
      </w:r>
      <w:r w:rsidR="00C145DC">
        <w:rPr>
          <w:rFonts w:ascii="PT Astra Serif" w:eastAsia="Times New Roman" w:hAnsi="PT Astra Serif" w:cs="Times New Roman"/>
          <w:color w:val="000099"/>
          <w:sz w:val="28"/>
          <w:szCs w:val="28"/>
          <w:lang w:eastAsia="ru-RU"/>
        </w:rPr>
        <w:t>3</w:t>
      </w:r>
      <w:r w:rsidR="00407514" w:rsidRPr="00E67488">
        <w:rPr>
          <w:rFonts w:ascii="PT Astra Serif" w:eastAsia="Times New Roman" w:hAnsi="PT Astra Serif" w:cs="Times New Roman"/>
          <w:color w:val="000099"/>
          <w:sz w:val="28"/>
          <w:szCs w:val="28"/>
          <w:lang w:eastAsia="ru-RU"/>
        </w:rPr>
        <w:t xml:space="preserve"> </w:t>
      </w:r>
      <w:r w:rsidR="00CB67DF" w:rsidRPr="00E67488">
        <w:rPr>
          <w:rFonts w:ascii="PT Astra Serif" w:eastAsia="Times New Roman" w:hAnsi="PT Astra Serif" w:cs="Times New Roman"/>
          <w:color w:val="00000A"/>
          <w:sz w:val="28"/>
          <w:szCs w:val="28"/>
          <w:lang w:eastAsia="ru-RU"/>
        </w:rPr>
        <w:t>обяза</w:t>
      </w:r>
      <w:r w:rsidR="00407514" w:rsidRPr="00E67488">
        <w:rPr>
          <w:rFonts w:ascii="PT Astra Serif" w:eastAsia="Times New Roman" w:hAnsi="PT Astra Serif" w:cs="Times New Roman"/>
          <w:color w:val="00000A"/>
          <w:sz w:val="28"/>
          <w:szCs w:val="28"/>
          <w:lang w:eastAsia="ru-RU"/>
        </w:rPr>
        <w:t>тельства Сторон по Контракту прекращаются, за исключением обязательств по оплате услуг, обязательств по возмещению убытков и выплате неустойки.</w:t>
      </w:r>
    </w:p>
    <w:p w:rsidR="00F51E22" w:rsidRPr="00E67488" w:rsidRDefault="00F51E22" w:rsidP="00CF51E0">
      <w:pPr>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12. Прочие условия</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12.3. К Контракту прилагаются:</w:t>
      </w:r>
    </w:p>
    <w:p w:rsidR="00407514" w:rsidRPr="00E67488" w:rsidRDefault="00407514" w:rsidP="00CF51E0">
      <w:pPr>
        <w:widowControl w:val="0"/>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Техническое задание (Приложение</w:t>
      </w:r>
      <w:r w:rsidR="00796E05" w:rsidRPr="00E67488">
        <w:rPr>
          <w:rFonts w:ascii="PT Astra Serif" w:eastAsia="Times New Roman" w:hAnsi="PT Astra Serif" w:cs="Times New Roman"/>
          <w:color w:val="00000A"/>
          <w:sz w:val="28"/>
          <w:szCs w:val="28"/>
          <w:lang w:eastAsia="ru-RU"/>
        </w:rPr>
        <w:t xml:space="preserve"> 1</w:t>
      </w:r>
      <w:r w:rsidRPr="00E67488">
        <w:rPr>
          <w:rFonts w:ascii="PT Astra Serif" w:eastAsia="Times New Roman" w:hAnsi="PT Astra Serif" w:cs="Times New Roman"/>
          <w:color w:val="00000A"/>
          <w:sz w:val="28"/>
          <w:szCs w:val="28"/>
          <w:lang w:eastAsia="ru-RU"/>
        </w:rPr>
        <w:t>);</w:t>
      </w:r>
    </w:p>
    <w:p w:rsidR="00796E05" w:rsidRPr="00E67488" w:rsidRDefault="002509E4" w:rsidP="00CF51E0">
      <w:pPr>
        <w:widowControl w:val="0"/>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Спецификация (Приложение 2);</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12.5. По согласованию Сторон в ходе исполнения Контракта </w:t>
      </w:r>
      <w:r w:rsidRPr="00E67488">
        <w:rPr>
          <w:rFonts w:ascii="PT Astra Serif" w:eastAsia="Times New Roman" w:hAnsi="PT Astra Serif" w:cs="Times New Roman"/>
          <w:color w:val="00000A"/>
          <w:sz w:val="28"/>
          <w:szCs w:val="28"/>
          <w:lang w:eastAsia="ru-RU"/>
        </w:rPr>
        <w:lastRenderedPageBreak/>
        <w:t>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E67488" w:rsidRDefault="00407514" w:rsidP="00CF51E0">
      <w:pPr>
        <w:widowControl w:val="0"/>
        <w:tabs>
          <w:tab w:val="left" w:pos="709"/>
        </w:tabs>
        <w:suppressAutoHyphens/>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12.7. </w:t>
      </w:r>
      <w:r w:rsidRPr="00E67488">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E67488">
        <w:rPr>
          <w:rFonts w:ascii="PT Astra Serif" w:eastAsia="Times New Roman" w:hAnsi="PT Astra Serif" w:cs="Times New Roman"/>
          <w:color w:val="00000A"/>
          <w:sz w:val="28"/>
          <w:szCs w:val="28"/>
          <w:lang w:eastAsia="ru-RU"/>
        </w:rPr>
        <w:t>.</w:t>
      </w:r>
    </w:p>
    <w:p w:rsidR="00407514" w:rsidRPr="00E67488" w:rsidRDefault="00407514" w:rsidP="00CF51E0">
      <w:pPr>
        <w:spacing w:after="0" w:line="240" w:lineRule="auto"/>
        <w:ind w:firstLine="567"/>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E67488" w:rsidRDefault="00407514" w:rsidP="00CF51E0">
      <w:pPr>
        <w:widowControl w:val="0"/>
        <w:shd w:val="clear" w:color="auto" w:fill="FFFFFF"/>
        <w:tabs>
          <w:tab w:val="left" w:pos="709"/>
        </w:tabs>
        <w:suppressAutoHyphens/>
        <w:spacing w:after="0" w:line="240" w:lineRule="auto"/>
        <w:ind w:firstLine="567"/>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ind w:firstLine="567"/>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E67488"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E67488" w:rsidTr="000D5838">
        <w:tc>
          <w:tcPr>
            <w:tcW w:w="4785" w:type="dxa"/>
            <w:shd w:val="clear" w:color="auto" w:fill="auto"/>
          </w:tcPr>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t>Заказчик</w:t>
            </w: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t xml:space="preserve">Администрация города </w:t>
            </w:r>
            <w:proofErr w:type="spellStart"/>
            <w:r w:rsidRPr="0060658D">
              <w:rPr>
                <w:rFonts w:ascii="PT Astra Serif" w:eastAsia="Times New Roman" w:hAnsi="PT Astra Serif" w:cs="Times New Roman"/>
                <w:sz w:val="28"/>
                <w:szCs w:val="28"/>
                <w:lang w:eastAsia="ru-RU"/>
              </w:rPr>
              <w:t>Югорска</w:t>
            </w:r>
            <w:proofErr w:type="spellEnd"/>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t xml:space="preserve">628260, Тюменская область, Ханты-Мансийский автономный округ, </w:t>
            </w: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t xml:space="preserve">г. </w:t>
            </w:r>
            <w:proofErr w:type="spellStart"/>
            <w:r w:rsidRPr="0060658D">
              <w:rPr>
                <w:rFonts w:ascii="PT Astra Serif" w:eastAsia="Times New Roman" w:hAnsi="PT Astra Serif" w:cs="Times New Roman"/>
                <w:sz w:val="28"/>
                <w:szCs w:val="28"/>
                <w:lang w:eastAsia="ru-RU"/>
              </w:rPr>
              <w:t>Югорск</w:t>
            </w:r>
            <w:proofErr w:type="spellEnd"/>
            <w:r w:rsidRPr="0060658D">
              <w:rPr>
                <w:rFonts w:ascii="PT Astra Serif" w:eastAsia="Times New Roman" w:hAnsi="PT Astra Serif" w:cs="Times New Roman"/>
                <w:sz w:val="28"/>
                <w:szCs w:val="28"/>
                <w:lang w:eastAsia="ru-RU"/>
              </w:rPr>
              <w:t>, ул. 40 лет Победы, д.11</w:t>
            </w: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t>ИНН/КПП 8622002368/862201001</w:t>
            </w: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t xml:space="preserve">Получатель: </w:t>
            </w:r>
            <w:proofErr w:type="spellStart"/>
            <w:r w:rsidRPr="0060658D">
              <w:rPr>
                <w:rFonts w:ascii="PT Astra Serif" w:eastAsia="Times New Roman" w:hAnsi="PT Astra Serif" w:cs="Times New Roman"/>
                <w:sz w:val="28"/>
                <w:szCs w:val="28"/>
                <w:lang w:eastAsia="ru-RU"/>
              </w:rPr>
              <w:t>Депфин</w:t>
            </w:r>
            <w:proofErr w:type="spellEnd"/>
            <w:r w:rsidRPr="0060658D">
              <w:rPr>
                <w:rFonts w:ascii="PT Astra Serif" w:eastAsia="Times New Roman" w:hAnsi="PT Astra Serif" w:cs="Times New Roman"/>
                <w:sz w:val="28"/>
                <w:szCs w:val="28"/>
                <w:lang w:eastAsia="ru-RU"/>
              </w:rPr>
              <w:t xml:space="preserve"> </w:t>
            </w:r>
            <w:proofErr w:type="spellStart"/>
            <w:r w:rsidRPr="0060658D">
              <w:rPr>
                <w:rFonts w:ascii="PT Astra Serif" w:eastAsia="Times New Roman" w:hAnsi="PT Astra Serif" w:cs="Times New Roman"/>
                <w:sz w:val="28"/>
                <w:szCs w:val="28"/>
                <w:lang w:eastAsia="ru-RU"/>
              </w:rPr>
              <w:t>Югорск</w:t>
            </w:r>
            <w:proofErr w:type="spellEnd"/>
            <w:r w:rsidRPr="0060658D">
              <w:rPr>
                <w:rFonts w:ascii="PT Astra Serif" w:eastAsia="Times New Roman" w:hAnsi="PT Astra Serif" w:cs="Times New Roman"/>
                <w:sz w:val="28"/>
                <w:szCs w:val="28"/>
                <w:lang w:eastAsia="ru-RU"/>
              </w:rPr>
              <w:t xml:space="preserve"> (Администрация города </w:t>
            </w:r>
            <w:proofErr w:type="spellStart"/>
            <w:r w:rsidRPr="0060658D">
              <w:rPr>
                <w:rFonts w:ascii="PT Astra Serif" w:eastAsia="Times New Roman" w:hAnsi="PT Astra Serif" w:cs="Times New Roman"/>
                <w:sz w:val="28"/>
                <w:szCs w:val="28"/>
                <w:lang w:eastAsia="ru-RU"/>
              </w:rPr>
              <w:t>Югорска</w:t>
            </w:r>
            <w:proofErr w:type="spellEnd"/>
            <w:r w:rsidRPr="0060658D">
              <w:rPr>
                <w:rFonts w:ascii="PT Astra Serif" w:eastAsia="Times New Roman" w:hAnsi="PT Astra Serif" w:cs="Times New Roman"/>
                <w:sz w:val="28"/>
                <w:szCs w:val="28"/>
                <w:lang w:eastAsia="ru-RU"/>
              </w:rPr>
              <w:t>), номер счета получателя</w:t>
            </w: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t>(№ казначейского счета): 03231643718870008700.</w:t>
            </w: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t xml:space="preserve">Банк: РКЦ Ханты-Мансийск // УФК по Ханты-Мансийскому автономному округу – Югре, г. Ханты-Мансийск, </w:t>
            </w: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t>БИК 007162163</w:t>
            </w: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t>Номер счета банка получателя (ЕКС): 40102 810 245370000007.</w:t>
            </w: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t>ОГРН 1028601843720,</w:t>
            </w: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lastRenderedPageBreak/>
              <w:t>ОКВЭД 84.11.3,</w:t>
            </w: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t>ОКПО 04262843,</w:t>
            </w: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t>ОКФС 14,</w:t>
            </w: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t>ОКОПФ 75404,</w:t>
            </w: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t>ОКТМО 71887000,</w:t>
            </w: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t>ОКОГУ 3300200,</w:t>
            </w: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t>тел. 5-00-00, 5-00-47, факс 5-00-46</w:t>
            </w: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t>Электронная почта: filippova_mg@ugorsk.ru</w:t>
            </w: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t>_________________/</w:t>
            </w:r>
            <w:r>
              <w:rPr>
                <w:rFonts w:ascii="PT Astra Serif" w:eastAsia="Times New Roman" w:hAnsi="PT Astra Serif" w:cs="Times New Roman"/>
                <w:sz w:val="28"/>
                <w:szCs w:val="28"/>
                <w:lang w:eastAsia="ru-RU"/>
              </w:rPr>
              <w:t>_____</w:t>
            </w:r>
            <w:r w:rsidRPr="0060658D">
              <w:rPr>
                <w:rFonts w:ascii="PT Astra Serif" w:eastAsia="Times New Roman" w:hAnsi="PT Astra Serif" w:cs="Times New Roman"/>
                <w:sz w:val="28"/>
                <w:szCs w:val="28"/>
                <w:lang w:eastAsia="ru-RU"/>
              </w:rPr>
              <w:t>/</w:t>
            </w:r>
          </w:p>
          <w:p w:rsidR="0066185A" w:rsidRPr="0060658D" w:rsidRDefault="0066185A" w:rsidP="0066185A">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0658D">
              <w:rPr>
                <w:rFonts w:ascii="PT Astra Serif" w:eastAsia="Times New Roman" w:hAnsi="PT Astra Serif" w:cs="Times New Roman"/>
                <w:sz w:val="28"/>
                <w:szCs w:val="28"/>
                <w:lang w:eastAsia="ru-RU"/>
              </w:rPr>
              <w:t>«</w:t>
            </w:r>
            <w:r>
              <w:rPr>
                <w:rFonts w:ascii="PT Astra Serif" w:eastAsia="Times New Roman" w:hAnsi="PT Astra Serif" w:cs="Times New Roman"/>
                <w:sz w:val="28"/>
                <w:szCs w:val="28"/>
                <w:lang w:eastAsia="ru-RU"/>
              </w:rPr>
              <w:t xml:space="preserve"> </w:t>
            </w:r>
            <w:r w:rsidRPr="0060658D">
              <w:rPr>
                <w:rFonts w:ascii="PT Astra Serif" w:eastAsia="Times New Roman" w:hAnsi="PT Astra Serif" w:cs="Times New Roman"/>
                <w:sz w:val="28"/>
                <w:szCs w:val="28"/>
                <w:lang w:eastAsia="ru-RU"/>
              </w:rPr>
              <w:t xml:space="preserve"> »</w:t>
            </w:r>
            <w:r>
              <w:rPr>
                <w:rFonts w:ascii="PT Astra Serif" w:eastAsia="Times New Roman" w:hAnsi="PT Astra Serif" w:cs="Times New Roman"/>
                <w:sz w:val="28"/>
                <w:szCs w:val="28"/>
                <w:lang w:eastAsia="ru-RU"/>
              </w:rPr>
              <w:t xml:space="preserve"> ________ </w:t>
            </w:r>
            <w:r w:rsidRPr="0060658D">
              <w:rPr>
                <w:rFonts w:ascii="PT Astra Serif" w:eastAsia="Times New Roman" w:hAnsi="PT Astra Serif" w:cs="Times New Roman"/>
                <w:sz w:val="28"/>
                <w:szCs w:val="28"/>
                <w:lang w:eastAsia="ru-RU"/>
              </w:rPr>
              <w:t xml:space="preserve"> 202</w:t>
            </w:r>
            <w:r>
              <w:rPr>
                <w:rFonts w:ascii="PT Astra Serif" w:eastAsia="Times New Roman" w:hAnsi="PT Astra Serif" w:cs="Times New Roman"/>
                <w:sz w:val="28"/>
                <w:szCs w:val="28"/>
                <w:lang w:eastAsia="ru-RU"/>
              </w:rPr>
              <w:t>__</w:t>
            </w:r>
            <w:r w:rsidRPr="0060658D">
              <w:rPr>
                <w:rFonts w:ascii="PT Astra Serif" w:eastAsia="Times New Roman" w:hAnsi="PT Astra Serif" w:cs="Times New Roman"/>
                <w:sz w:val="28"/>
                <w:szCs w:val="28"/>
                <w:lang w:eastAsia="ru-RU"/>
              </w:rPr>
              <w:t xml:space="preserve"> г.</w:t>
            </w:r>
          </w:p>
          <w:p w:rsidR="00407514" w:rsidRPr="00E67488" w:rsidRDefault="0066185A" w:rsidP="0066185A">
            <w:pPr>
              <w:spacing w:after="0" w:line="240" w:lineRule="auto"/>
              <w:ind w:firstLine="709"/>
              <w:jc w:val="both"/>
              <w:rPr>
                <w:rFonts w:ascii="PT Astra Serif" w:eastAsia="Times New Roman" w:hAnsi="PT Astra Serif" w:cs="Times New Roman"/>
                <w:color w:val="00000A"/>
                <w:sz w:val="28"/>
                <w:szCs w:val="28"/>
                <w:lang w:eastAsia="ru-RU"/>
              </w:rPr>
            </w:pPr>
            <w:r w:rsidRPr="0060658D">
              <w:rPr>
                <w:rFonts w:ascii="PT Astra Serif" w:eastAsia="Times New Roman" w:hAnsi="PT Astra Serif" w:cs="Times New Roman"/>
                <w:sz w:val="28"/>
                <w:szCs w:val="28"/>
                <w:lang w:eastAsia="ru-RU"/>
              </w:rPr>
              <w:t>М.П.</w:t>
            </w:r>
          </w:p>
        </w:tc>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Исполнитель</w:t>
            </w:r>
          </w:p>
          <w:p w:rsidR="00553433" w:rsidRDefault="00553433" w:rsidP="00407514">
            <w:pPr>
              <w:spacing w:after="0" w:line="240" w:lineRule="auto"/>
              <w:ind w:firstLine="709"/>
              <w:jc w:val="both"/>
              <w:rPr>
                <w:rFonts w:ascii="PT Astra Serif" w:eastAsia="Times New Roman" w:hAnsi="PT Astra Serif" w:cs="Times New Roman"/>
                <w:color w:val="00000A"/>
                <w:sz w:val="28"/>
                <w:szCs w:val="28"/>
                <w:lang w:eastAsia="ru-RU"/>
              </w:rPr>
            </w:pPr>
          </w:p>
          <w:p w:rsidR="00553433" w:rsidRDefault="00553433" w:rsidP="00407514">
            <w:pPr>
              <w:spacing w:after="0" w:line="240" w:lineRule="auto"/>
              <w:ind w:firstLine="709"/>
              <w:jc w:val="both"/>
              <w:rPr>
                <w:rFonts w:ascii="PT Astra Serif" w:eastAsia="Times New Roman" w:hAnsi="PT Astra Serif" w:cs="Times New Roman"/>
                <w:color w:val="00000A"/>
                <w:sz w:val="28"/>
                <w:szCs w:val="28"/>
                <w:lang w:eastAsia="ru-RU"/>
              </w:rPr>
            </w:pPr>
          </w:p>
          <w:p w:rsidR="00553433" w:rsidRDefault="00553433" w:rsidP="00407514">
            <w:pPr>
              <w:spacing w:after="0" w:line="240" w:lineRule="auto"/>
              <w:ind w:firstLine="709"/>
              <w:jc w:val="both"/>
              <w:rPr>
                <w:rFonts w:ascii="PT Astra Serif" w:eastAsia="Times New Roman" w:hAnsi="PT Astra Serif" w:cs="Times New Roman"/>
                <w:color w:val="00000A"/>
                <w:sz w:val="28"/>
                <w:szCs w:val="28"/>
                <w:lang w:eastAsia="ru-RU"/>
              </w:rPr>
            </w:pPr>
          </w:p>
          <w:p w:rsidR="00553433" w:rsidRDefault="00553433" w:rsidP="00407514">
            <w:pPr>
              <w:spacing w:after="0" w:line="240" w:lineRule="auto"/>
              <w:ind w:firstLine="709"/>
              <w:jc w:val="both"/>
              <w:rPr>
                <w:rFonts w:ascii="PT Astra Serif" w:eastAsia="Times New Roman" w:hAnsi="PT Astra Serif" w:cs="Times New Roman"/>
                <w:color w:val="00000A"/>
                <w:sz w:val="28"/>
                <w:szCs w:val="28"/>
                <w:lang w:eastAsia="ru-RU"/>
              </w:rPr>
            </w:pP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r>
    </w:tbl>
    <w:p w:rsidR="00D7520E" w:rsidRPr="00E67488" w:rsidRDefault="00D7520E"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u w:val="single"/>
          <w:lang w:eastAsia="ru-RU"/>
        </w:rPr>
        <w:t>Согласовано</w:t>
      </w:r>
      <w:r w:rsidRPr="00E67488">
        <w:rPr>
          <w:rFonts w:ascii="PT Astra Serif" w:eastAsia="Times New Roman" w:hAnsi="PT Astra Serif" w:cs="Times New Roman"/>
          <w:color w:val="00000A"/>
          <w:sz w:val="28"/>
          <w:szCs w:val="28"/>
          <w:lang w:eastAsia="ru-RU"/>
        </w:rPr>
        <w:t>:</w:t>
      </w: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D7520E"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Calibri" w:hAnsi="PT Astra Serif" w:cs="Times New Roman"/>
          <w:sz w:val="28"/>
          <w:szCs w:val="28"/>
        </w:rPr>
        <w:t xml:space="preserve">Юридическое управление                                                           </w:t>
      </w:r>
      <w:r w:rsidR="00D44356">
        <w:rPr>
          <w:rFonts w:ascii="PT Astra Serif" w:eastAsia="Calibri" w:hAnsi="PT Astra Serif" w:cs="Times New Roman"/>
          <w:sz w:val="28"/>
          <w:szCs w:val="28"/>
        </w:rPr>
        <w:t xml:space="preserve">  </w:t>
      </w:r>
      <w:r w:rsidR="00CF51E0">
        <w:rPr>
          <w:rFonts w:ascii="PT Astra Serif" w:eastAsia="Calibri" w:hAnsi="PT Astra Serif" w:cs="Times New Roman"/>
          <w:sz w:val="28"/>
          <w:szCs w:val="28"/>
        </w:rPr>
        <w:t>Д. С. Плотников</w:t>
      </w:r>
    </w:p>
    <w:p w:rsidR="00D7520E" w:rsidRPr="00E67488" w:rsidRDefault="00D7520E"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Default="00407514"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(раздел 2 Контракта)</w:t>
      </w:r>
      <w:r w:rsidRPr="00E67488">
        <w:rPr>
          <w:rFonts w:ascii="PT Astra Serif" w:eastAsia="Times New Roman" w:hAnsi="PT Astra Serif" w:cs="Times New Roman"/>
          <w:color w:val="00000A"/>
          <w:sz w:val="28"/>
          <w:szCs w:val="28"/>
          <w:lang w:eastAsia="ru-RU"/>
        </w:rPr>
        <w:tab/>
      </w:r>
      <w:r w:rsidRPr="00E67488">
        <w:rPr>
          <w:rFonts w:ascii="PT Astra Serif" w:eastAsia="Times New Roman" w:hAnsi="PT Astra Serif" w:cs="Times New Roman"/>
          <w:color w:val="00000A"/>
          <w:sz w:val="28"/>
          <w:szCs w:val="28"/>
          <w:lang w:eastAsia="ru-RU"/>
        </w:rPr>
        <w:tab/>
        <w:t xml:space="preserve">                                                    </w:t>
      </w:r>
      <w:r w:rsidR="00786427" w:rsidRPr="00E67488">
        <w:rPr>
          <w:rFonts w:ascii="PT Astra Serif" w:eastAsia="Times New Roman" w:hAnsi="PT Astra Serif" w:cs="Times New Roman"/>
          <w:color w:val="00000A"/>
          <w:sz w:val="28"/>
          <w:szCs w:val="28"/>
          <w:lang w:eastAsia="ru-RU"/>
        </w:rPr>
        <w:t xml:space="preserve">  </w:t>
      </w:r>
      <w:r w:rsidR="00C145DC">
        <w:rPr>
          <w:rFonts w:ascii="PT Astra Serif" w:eastAsia="Times New Roman" w:hAnsi="PT Astra Serif" w:cs="Times New Roman"/>
          <w:color w:val="00000A"/>
          <w:sz w:val="28"/>
          <w:szCs w:val="28"/>
          <w:lang w:eastAsia="ru-RU"/>
        </w:rPr>
        <w:t>Л.А. Михайлова</w:t>
      </w:r>
      <w:r w:rsidRPr="00E67488">
        <w:rPr>
          <w:rFonts w:ascii="PT Astra Serif" w:eastAsia="Times New Roman" w:hAnsi="PT Astra Serif" w:cs="Times New Roman"/>
          <w:color w:val="00000A"/>
          <w:sz w:val="28"/>
          <w:szCs w:val="28"/>
          <w:lang w:eastAsia="ru-RU"/>
        </w:rPr>
        <w:t xml:space="preserve"> </w:t>
      </w:r>
    </w:p>
    <w:p w:rsidR="00CF51E0" w:rsidRDefault="00CF51E0"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CF51E0" w:rsidRPr="00E67488" w:rsidRDefault="00CF51E0"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CF51E0">
        <w:rPr>
          <w:rFonts w:ascii="PT Astra Serif" w:eastAsia="Times New Roman" w:hAnsi="PT Astra Serif" w:cs="Times New Roman"/>
          <w:color w:val="00000A"/>
          <w:sz w:val="28"/>
          <w:szCs w:val="28"/>
          <w:lang w:eastAsia="ru-RU"/>
        </w:rPr>
        <w:t>Зав. по АХР                                                                                     А.И. Брусникин</w:t>
      </w:r>
    </w:p>
    <w:p w:rsidR="00786427" w:rsidRPr="00E67488" w:rsidRDefault="00786427"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8C423C" w:rsidRPr="00D44356" w:rsidRDefault="00D44356" w:rsidP="00CF51E0">
      <w:pPr>
        <w:widowControl w:val="0"/>
        <w:tabs>
          <w:tab w:val="left" w:pos="709"/>
        </w:tabs>
        <w:suppressAutoHyphens/>
        <w:spacing w:after="0" w:line="240" w:lineRule="auto"/>
        <w:rPr>
          <w:rFonts w:ascii="PT Astra Serif" w:eastAsia="Times New Roman" w:hAnsi="PT Astra Serif" w:cs="Times New Roman"/>
          <w:color w:val="00000A"/>
          <w:sz w:val="24"/>
          <w:szCs w:val="24"/>
          <w:lang w:eastAsia="ru-RU"/>
        </w:rPr>
      </w:pPr>
      <w:r w:rsidRPr="00D44356">
        <w:rPr>
          <w:rFonts w:ascii="PT Astra Serif" w:eastAsia="Times New Roman" w:hAnsi="PT Astra Serif" w:cs="Times New Roman"/>
          <w:color w:val="00000A"/>
          <w:sz w:val="24"/>
          <w:szCs w:val="24"/>
          <w:lang w:eastAsia="ru-RU"/>
        </w:rPr>
        <w:t xml:space="preserve">Исп. Гл. </w:t>
      </w:r>
      <w:r w:rsidR="00CF51E0">
        <w:rPr>
          <w:rFonts w:ascii="PT Astra Serif" w:eastAsia="Times New Roman" w:hAnsi="PT Astra Serif" w:cs="Times New Roman"/>
          <w:color w:val="00000A"/>
          <w:sz w:val="24"/>
          <w:szCs w:val="24"/>
          <w:lang w:eastAsia="ru-RU"/>
        </w:rPr>
        <w:t>эксперт М. Г. Филиппова</w:t>
      </w:r>
      <w:r w:rsidRPr="00D44356">
        <w:rPr>
          <w:rFonts w:ascii="PT Astra Serif" w:eastAsia="Times New Roman" w:hAnsi="PT Astra Serif" w:cs="Times New Roman"/>
          <w:color w:val="00000A"/>
          <w:sz w:val="24"/>
          <w:szCs w:val="24"/>
          <w:lang w:eastAsia="ru-RU"/>
        </w:rPr>
        <w:t xml:space="preserve"> 50047 (294)</w:t>
      </w:r>
    </w:p>
    <w:p w:rsidR="00AF49CA" w:rsidRPr="00E67488" w:rsidRDefault="00AF49CA" w:rsidP="00CF51E0">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C64572" w:rsidRPr="00E67488"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Подписи сторон</w:t>
      </w:r>
    </w:p>
    <w:p w:rsidR="00C64572" w:rsidRPr="00E67488"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 xml:space="preserve">Адрес электронной площадки </w:t>
      </w:r>
      <w:hyperlink r:id="rId12" w:history="1">
        <w:r w:rsidR="00C145DC" w:rsidRPr="00893AFF">
          <w:rPr>
            <w:rStyle w:val="aa"/>
            <w:rFonts w:ascii="PT Astra Serif" w:eastAsia="Times New Roman" w:hAnsi="PT Astra Serif" w:cs="Times New Roman"/>
            <w:i/>
            <w:sz w:val="28"/>
            <w:szCs w:val="28"/>
            <w:lang w:eastAsia="ru-RU"/>
          </w:rPr>
          <w:t>http://www.zakupki.gov.ru</w:t>
        </w:r>
      </w:hyperlink>
    </w:p>
    <w:p w:rsidR="00C145DC" w:rsidRDefault="00C145DC"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CF51E0" w:rsidRDefault="00CF51E0"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CF51E0" w:rsidRDefault="00CF51E0"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F51E22" w:rsidRDefault="00F51E22" w:rsidP="00CF51E0">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037630" w:rsidRDefault="00037630" w:rsidP="00407514">
      <w:pPr>
        <w:spacing w:after="0" w:line="240" w:lineRule="auto"/>
        <w:ind w:firstLine="709"/>
        <w:jc w:val="right"/>
        <w:rPr>
          <w:rFonts w:ascii="PT Astra Serif" w:eastAsia="Times New Roman" w:hAnsi="PT Astra Serif" w:cs="Times New Roman"/>
          <w:color w:val="00000A"/>
          <w:sz w:val="28"/>
          <w:szCs w:val="28"/>
          <w:lang w:eastAsia="ru-RU"/>
        </w:rPr>
      </w:pPr>
    </w:p>
    <w:p w:rsidR="00407514" w:rsidRPr="00E67488" w:rsidRDefault="00AF49CA"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П</w:t>
      </w:r>
      <w:r w:rsidR="00407514" w:rsidRPr="00E67488">
        <w:rPr>
          <w:rFonts w:ascii="PT Astra Serif" w:eastAsia="Times New Roman" w:hAnsi="PT Astra Serif" w:cs="Times New Roman"/>
          <w:color w:val="00000A"/>
          <w:sz w:val="28"/>
          <w:szCs w:val="28"/>
          <w:lang w:eastAsia="ru-RU"/>
        </w:rPr>
        <w:t xml:space="preserve">риложение </w:t>
      </w:r>
      <w:r w:rsidR="00796E05" w:rsidRPr="00E67488">
        <w:rPr>
          <w:rFonts w:ascii="PT Astra Serif" w:eastAsia="Times New Roman" w:hAnsi="PT Astra Serif" w:cs="Times New Roman"/>
          <w:color w:val="00000A"/>
          <w:sz w:val="28"/>
          <w:szCs w:val="28"/>
          <w:lang w:eastAsia="ru-RU"/>
        </w:rPr>
        <w:t>1</w:t>
      </w:r>
    </w:p>
    <w:p w:rsidR="00407514" w:rsidRPr="00E67488"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407514" w:rsidRPr="00E67488"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407514" w:rsidRDefault="00407514" w:rsidP="00407514">
      <w:pPr>
        <w:spacing w:after="0" w:line="240" w:lineRule="auto"/>
        <w:jc w:val="center"/>
        <w:rPr>
          <w:rFonts w:ascii="PT Astra Serif" w:eastAsia="Times New Roman" w:hAnsi="PT Astra Serif" w:cs="Times New Roman"/>
          <w:sz w:val="28"/>
          <w:szCs w:val="28"/>
          <w:lang w:eastAsia="zh-CN"/>
        </w:rPr>
      </w:pPr>
    </w:p>
    <w:p w:rsidR="00754507" w:rsidRPr="00E67488" w:rsidRDefault="00754507" w:rsidP="00407514">
      <w:pPr>
        <w:spacing w:after="0" w:line="240" w:lineRule="auto"/>
        <w:jc w:val="center"/>
        <w:rPr>
          <w:rFonts w:ascii="PT Astra Serif" w:eastAsia="Times New Roman" w:hAnsi="PT Astra Serif" w:cs="Times New Roman"/>
          <w:sz w:val="28"/>
          <w:szCs w:val="28"/>
          <w:lang w:eastAsia="zh-CN"/>
        </w:rPr>
      </w:pPr>
    </w:p>
    <w:p w:rsidR="00D44356" w:rsidRPr="00D44356" w:rsidRDefault="00D44356" w:rsidP="00D44356">
      <w:pPr>
        <w:widowControl w:val="0"/>
        <w:suppressAutoHyphens/>
        <w:spacing w:after="0" w:line="240" w:lineRule="auto"/>
        <w:jc w:val="center"/>
        <w:rPr>
          <w:rFonts w:ascii="PT Astra Serif" w:eastAsia="SimSun" w:hAnsi="PT Astra Serif" w:cs="Times New Roman"/>
          <w:kern w:val="1"/>
          <w:sz w:val="28"/>
          <w:szCs w:val="28"/>
          <w:lang w:eastAsia="hi-IN" w:bidi="hi-IN"/>
        </w:rPr>
      </w:pPr>
      <w:r w:rsidRPr="00D44356">
        <w:rPr>
          <w:rFonts w:ascii="PT Astra Serif" w:eastAsia="SimSun" w:hAnsi="PT Astra Serif" w:cs="Times New Roman"/>
          <w:b/>
          <w:bCs/>
          <w:kern w:val="1"/>
          <w:sz w:val="28"/>
          <w:szCs w:val="28"/>
          <w:lang w:eastAsia="hi-IN" w:bidi="hi-IN"/>
        </w:rPr>
        <w:t>ТЕХНИЧЕСКОЕ ЗАДАНИЕ</w:t>
      </w:r>
    </w:p>
    <w:p w:rsidR="00D44356" w:rsidRPr="00D44356" w:rsidRDefault="00D44356" w:rsidP="00D44356">
      <w:pPr>
        <w:widowControl w:val="0"/>
        <w:suppressAutoHyphens/>
        <w:spacing w:after="0" w:line="240" w:lineRule="auto"/>
        <w:rPr>
          <w:rFonts w:ascii="PT Astra Serif" w:eastAsia="SimSun" w:hAnsi="PT Astra Serif" w:cs="Times New Roman"/>
          <w:kern w:val="1"/>
          <w:sz w:val="28"/>
          <w:szCs w:val="28"/>
          <w:lang w:eastAsia="hi-IN" w:bidi="hi-IN"/>
        </w:rPr>
      </w:pPr>
    </w:p>
    <w:p w:rsidR="00037630" w:rsidRPr="00037630" w:rsidRDefault="00037630" w:rsidP="00037630">
      <w:pPr>
        <w:autoSpaceDE w:val="0"/>
        <w:autoSpaceDN w:val="0"/>
        <w:adjustRightInd w:val="0"/>
        <w:spacing w:after="0" w:line="240" w:lineRule="auto"/>
        <w:ind w:firstLine="567"/>
        <w:rPr>
          <w:rFonts w:ascii="PT Astra Serif" w:eastAsia="Times New Roman" w:hAnsi="PT Astra Serif" w:cs="Times New Roman"/>
          <w:kern w:val="1"/>
          <w:sz w:val="28"/>
          <w:szCs w:val="28"/>
          <w:lang w:eastAsia="ar-SA"/>
        </w:rPr>
      </w:pPr>
      <w:r w:rsidRPr="00037630">
        <w:rPr>
          <w:rFonts w:ascii="PT Astra Serif" w:eastAsia="Times New Roman" w:hAnsi="PT Astra Serif" w:cs="Times New Roman"/>
          <w:kern w:val="1"/>
          <w:sz w:val="28"/>
          <w:szCs w:val="28"/>
          <w:lang w:eastAsia="ar-SA"/>
        </w:rPr>
        <w:t xml:space="preserve">1.Предмет муниципального контракта: оказание услуг по уборке территории,  прилегающей к административным зданиям. </w:t>
      </w:r>
    </w:p>
    <w:p w:rsidR="00037630" w:rsidRPr="00037630" w:rsidRDefault="00037630" w:rsidP="00037630">
      <w:pPr>
        <w:autoSpaceDE w:val="0"/>
        <w:autoSpaceDN w:val="0"/>
        <w:adjustRightInd w:val="0"/>
        <w:spacing w:after="0" w:line="240" w:lineRule="auto"/>
        <w:ind w:firstLine="567"/>
        <w:rPr>
          <w:rFonts w:ascii="PT Astra Serif" w:eastAsia="Times New Roman" w:hAnsi="PT Astra Serif" w:cs="Times New Roman"/>
          <w:kern w:val="1"/>
          <w:sz w:val="28"/>
          <w:szCs w:val="28"/>
          <w:lang w:eastAsia="ar-SA"/>
        </w:rPr>
      </w:pPr>
      <w:r w:rsidRPr="00037630">
        <w:rPr>
          <w:rFonts w:ascii="PT Astra Serif" w:eastAsia="Times New Roman" w:hAnsi="PT Astra Serif" w:cs="Times New Roman"/>
          <w:kern w:val="1"/>
          <w:sz w:val="28"/>
          <w:szCs w:val="28"/>
          <w:lang w:eastAsia="ar-SA"/>
        </w:rPr>
        <w:t xml:space="preserve">2. </w:t>
      </w:r>
      <w:r w:rsidRPr="00037630">
        <w:rPr>
          <w:rFonts w:ascii="PT Astra Serif" w:eastAsia="Times New Roman" w:hAnsi="PT Astra Serif" w:cs="Times New Roman"/>
          <w:kern w:val="1"/>
          <w:sz w:val="28"/>
          <w:szCs w:val="28"/>
          <w:lang w:eastAsia="ar-SA"/>
        </w:rPr>
        <w:tab/>
        <w:t>Общая площадь прилегающей территории к административным зданиям: 2 045 м</w:t>
      </w:r>
      <w:proofErr w:type="gramStart"/>
      <w:r w:rsidRPr="00037630">
        <w:rPr>
          <w:rFonts w:ascii="PT Astra Serif" w:eastAsia="Times New Roman" w:hAnsi="PT Astra Serif" w:cs="Times New Roman"/>
          <w:kern w:val="1"/>
          <w:sz w:val="28"/>
          <w:szCs w:val="28"/>
          <w:lang w:eastAsia="ar-SA"/>
        </w:rPr>
        <w:t>2</w:t>
      </w:r>
      <w:proofErr w:type="gramEnd"/>
      <w:r w:rsidRPr="00037630">
        <w:rPr>
          <w:rFonts w:ascii="PT Astra Serif" w:eastAsia="Times New Roman" w:hAnsi="PT Astra Serif" w:cs="Times New Roman"/>
          <w:kern w:val="1"/>
          <w:sz w:val="28"/>
          <w:szCs w:val="28"/>
          <w:lang w:eastAsia="ar-SA"/>
        </w:rPr>
        <w:t xml:space="preserve">. </w:t>
      </w:r>
    </w:p>
    <w:p w:rsidR="00037630" w:rsidRPr="00037630" w:rsidRDefault="00037630" w:rsidP="00037630">
      <w:pPr>
        <w:autoSpaceDE w:val="0"/>
        <w:autoSpaceDN w:val="0"/>
        <w:adjustRightInd w:val="0"/>
        <w:spacing w:after="0" w:line="240" w:lineRule="auto"/>
        <w:ind w:firstLine="567"/>
        <w:rPr>
          <w:rFonts w:ascii="PT Astra Serif" w:eastAsia="Times New Roman" w:hAnsi="PT Astra Serif" w:cs="Times New Roman"/>
          <w:kern w:val="1"/>
          <w:sz w:val="28"/>
          <w:szCs w:val="28"/>
          <w:lang w:eastAsia="ar-SA"/>
        </w:rPr>
      </w:pPr>
      <w:r w:rsidRPr="00037630">
        <w:rPr>
          <w:rFonts w:ascii="PT Astra Serif" w:eastAsia="Times New Roman" w:hAnsi="PT Astra Serif" w:cs="Times New Roman"/>
          <w:kern w:val="1"/>
          <w:sz w:val="28"/>
          <w:szCs w:val="28"/>
          <w:lang w:eastAsia="ar-SA"/>
        </w:rPr>
        <w:t>3.</w:t>
      </w:r>
      <w:r w:rsidRPr="00037630">
        <w:rPr>
          <w:rFonts w:ascii="PT Astra Serif" w:eastAsia="Times New Roman" w:hAnsi="PT Astra Serif" w:cs="Times New Roman"/>
          <w:kern w:val="1"/>
          <w:sz w:val="28"/>
          <w:szCs w:val="28"/>
          <w:lang w:eastAsia="ar-SA"/>
        </w:rPr>
        <w:tab/>
        <w:t xml:space="preserve"> Место оказания услуг: Ханты-Мансийский автономный округ – Югра, г. </w:t>
      </w:r>
      <w:proofErr w:type="spellStart"/>
      <w:r w:rsidRPr="00037630">
        <w:rPr>
          <w:rFonts w:ascii="PT Astra Serif" w:eastAsia="Times New Roman" w:hAnsi="PT Astra Serif" w:cs="Times New Roman"/>
          <w:kern w:val="1"/>
          <w:sz w:val="28"/>
          <w:szCs w:val="28"/>
          <w:lang w:eastAsia="ar-SA"/>
        </w:rPr>
        <w:t>Югорск</w:t>
      </w:r>
      <w:proofErr w:type="spellEnd"/>
      <w:r w:rsidRPr="00037630">
        <w:rPr>
          <w:rFonts w:ascii="PT Astra Serif" w:eastAsia="Times New Roman" w:hAnsi="PT Astra Serif" w:cs="Times New Roman"/>
          <w:kern w:val="1"/>
          <w:sz w:val="28"/>
          <w:szCs w:val="28"/>
          <w:lang w:eastAsia="ar-SA"/>
        </w:rPr>
        <w:t xml:space="preserve">:       </w:t>
      </w:r>
    </w:p>
    <w:p w:rsidR="00037630" w:rsidRPr="00037630" w:rsidRDefault="00037630" w:rsidP="00037630">
      <w:pPr>
        <w:autoSpaceDE w:val="0"/>
        <w:autoSpaceDN w:val="0"/>
        <w:adjustRightInd w:val="0"/>
        <w:spacing w:after="0" w:line="240" w:lineRule="auto"/>
        <w:ind w:firstLine="567"/>
        <w:rPr>
          <w:rFonts w:ascii="PT Astra Serif" w:eastAsia="Times New Roman" w:hAnsi="PT Astra Serif" w:cs="Times New Roman"/>
          <w:kern w:val="1"/>
          <w:sz w:val="28"/>
          <w:szCs w:val="28"/>
          <w:lang w:eastAsia="ar-SA"/>
        </w:rPr>
      </w:pPr>
      <w:r w:rsidRPr="00037630">
        <w:rPr>
          <w:rFonts w:ascii="PT Astra Serif" w:eastAsia="Times New Roman" w:hAnsi="PT Astra Serif" w:cs="Times New Roman"/>
          <w:kern w:val="1"/>
          <w:sz w:val="28"/>
          <w:szCs w:val="28"/>
          <w:lang w:eastAsia="ar-SA"/>
        </w:rPr>
        <w:t xml:space="preserve">-ул. 40 лет Победы, д.11, администрация города </w:t>
      </w:r>
      <w:proofErr w:type="spellStart"/>
      <w:r w:rsidRPr="00037630">
        <w:rPr>
          <w:rFonts w:ascii="PT Astra Serif" w:eastAsia="Times New Roman" w:hAnsi="PT Astra Serif" w:cs="Times New Roman"/>
          <w:kern w:val="1"/>
          <w:sz w:val="28"/>
          <w:szCs w:val="28"/>
          <w:lang w:eastAsia="ar-SA"/>
        </w:rPr>
        <w:t>Югорска</w:t>
      </w:r>
      <w:proofErr w:type="spellEnd"/>
      <w:r w:rsidRPr="00037630">
        <w:rPr>
          <w:rFonts w:ascii="PT Astra Serif" w:eastAsia="Times New Roman" w:hAnsi="PT Astra Serif" w:cs="Times New Roman"/>
          <w:kern w:val="1"/>
          <w:sz w:val="28"/>
          <w:szCs w:val="28"/>
          <w:lang w:eastAsia="ar-SA"/>
        </w:rPr>
        <w:t xml:space="preserve"> (1 875 м</w:t>
      </w:r>
      <w:proofErr w:type="gramStart"/>
      <w:r w:rsidRPr="00037630">
        <w:rPr>
          <w:rFonts w:ascii="PT Astra Serif" w:eastAsia="Times New Roman" w:hAnsi="PT Astra Serif" w:cs="Times New Roman"/>
          <w:kern w:val="1"/>
          <w:sz w:val="28"/>
          <w:szCs w:val="28"/>
          <w:lang w:eastAsia="ar-SA"/>
        </w:rPr>
        <w:t>2</w:t>
      </w:r>
      <w:proofErr w:type="gramEnd"/>
      <w:r w:rsidRPr="00037630">
        <w:rPr>
          <w:rFonts w:ascii="PT Astra Serif" w:eastAsia="Times New Roman" w:hAnsi="PT Astra Serif" w:cs="Times New Roman"/>
          <w:kern w:val="1"/>
          <w:sz w:val="28"/>
          <w:szCs w:val="28"/>
          <w:lang w:eastAsia="ar-SA"/>
        </w:rPr>
        <w:t>);</w:t>
      </w:r>
    </w:p>
    <w:p w:rsidR="00037630" w:rsidRPr="00037630" w:rsidRDefault="00037630" w:rsidP="00037630">
      <w:pPr>
        <w:autoSpaceDE w:val="0"/>
        <w:autoSpaceDN w:val="0"/>
        <w:adjustRightInd w:val="0"/>
        <w:spacing w:after="0" w:line="240" w:lineRule="auto"/>
        <w:ind w:firstLine="567"/>
        <w:rPr>
          <w:rFonts w:ascii="PT Astra Serif" w:eastAsia="Times New Roman" w:hAnsi="PT Astra Serif" w:cs="Times New Roman"/>
          <w:kern w:val="1"/>
          <w:sz w:val="28"/>
          <w:szCs w:val="28"/>
          <w:lang w:eastAsia="ar-SA"/>
        </w:rPr>
      </w:pPr>
      <w:r w:rsidRPr="00037630">
        <w:rPr>
          <w:rFonts w:ascii="PT Astra Serif" w:eastAsia="Times New Roman" w:hAnsi="PT Astra Serif" w:cs="Times New Roman"/>
          <w:kern w:val="1"/>
          <w:sz w:val="28"/>
          <w:szCs w:val="28"/>
          <w:lang w:eastAsia="ar-SA"/>
        </w:rPr>
        <w:t>-ул. Железнодорожная, д. 43/1, архив (106 м</w:t>
      </w:r>
      <w:proofErr w:type="gramStart"/>
      <w:r w:rsidRPr="00037630">
        <w:rPr>
          <w:rFonts w:ascii="PT Astra Serif" w:eastAsia="Times New Roman" w:hAnsi="PT Astra Serif" w:cs="Times New Roman"/>
          <w:kern w:val="1"/>
          <w:sz w:val="28"/>
          <w:szCs w:val="28"/>
          <w:lang w:eastAsia="ar-SA"/>
        </w:rPr>
        <w:t>2</w:t>
      </w:r>
      <w:proofErr w:type="gramEnd"/>
      <w:r w:rsidRPr="00037630">
        <w:rPr>
          <w:rFonts w:ascii="PT Astra Serif" w:eastAsia="Times New Roman" w:hAnsi="PT Astra Serif" w:cs="Times New Roman"/>
          <w:kern w:val="1"/>
          <w:sz w:val="28"/>
          <w:szCs w:val="28"/>
          <w:lang w:eastAsia="ar-SA"/>
        </w:rPr>
        <w:t>);</w:t>
      </w:r>
    </w:p>
    <w:p w:rsidR="00037630" w:rsidRPr="00037630" w:rsidRDefault="00037630" w:rsidP="00037630">
      <w:pPr>
        <w:autoSpaceDE w:val="0"/>
        <w:autoSpaceDN w:val="0"/>
        <w:adjustRightInd w:val="0"/>
        <w:spacing w:after="0" w:line="240" w:lineRule="auto"/>
        <w:ind w:firstLine="567"/>
        <w:rPr>
          <w:rFonts w:ascii="PT Astra Serif" w:eastAsia="Times New Roman" w:hAnsi="PT Astra Serif" w:cs="Times New Roman"/>
          <w:kern w:val="1"/>
          <w:sz w:val="28"/>
          <w:szCs w:val="28"/>
          <w:lang w:eastAsia="ar-SA"/>
        </w:rPr>
      </w:pPr>
      <w:r w:rsidRPr="00037630">
        <w:rPr>
          <w:rFonts w:ascii="PT Astra Serif" w:eastAsia="Times New Roman" w:hAnsi="PT Astra Serif" w:cs="Times New Roman"/>
          <w:kern w:val="1"/>
          <w:sz w:val="28"/>
          <w:szCs w:val="28"/>
          <w:lang w:eastAsia="ar-SA"/>
        </w:rPr>
        <w:t>-ул. 40 лет Победы, д. 9 «А», отдел первичного воинского учета (крыльцо -7 м</w:t>
      </w:r>
      <w:proofErr w:type="gramStart"/>
      <w:r w:rsidRPr="00037630">
        <w:rPr>
          <w:rFonts w:ascii="PT Astra Serif" w:eastAsia="Times New Roman" w:hAnsi="PT Astra Serif" w:cs="Times New Roman"/>
          <w:kern w:val="1"/>
          <w:sz w:val="28"/>
          <w:szCs w:val="28"/>
          <w:lang w:eastAsia="ar-SA"/>
        </w:rPr>
        <w:t>2</w:t>
      </w:r>
      <w:proofErr w:type="gramEnd"/>
      <w:r w:rsidRPr="00037630">
        <w:rPr>
          <w:rFonts w:ascii="PT Astra Serif" w:eastAsia="Times New Roman" w:hAnsi="PT Astra Serif" w:cs="Times New Roman"/>
          <w:kern w:val="1"/>
          <w:sz w:val="28"/>
          <w:szCs w:val="28"/>
          <w:lang w:eastAsia="ar-SA"/>
        </w:rPr>
        <w:t>);</w:t>
      </w:r>
    </w:p>
    <w:p w:rsidR="00037630" w:rsidRPr="00037630" w:rsidRDefault="00037630" w:rsidP="00037630">
      <w:pPr>
        <w:autoSpaceDE w:val="0"/>
        <w:autoSpaceDN w:val="0"/>
        <w:adjustRightInd w:val="0"/>
        <w:spacing w:after="0" w:line="240" w:lineRule="auto"/>
        <w:ind w:firstLine="567"/>
        <w:rPr>
          <w:rFonts w:ascii="PT Astra Serif" w:eastAsia="Times New Roman" w:hAnsi="PT Astra Serif" w:cs="Times New Roman"/>
          <w:kern w:val="1"/>
          <w:sz w:val="28"/>
          <w:szCs w:val="28"/>
          <w:lang w:eastAsia="ar-SA"/>
        </w:rPr>
      </w:pPr>
      <w:r w:rsidRPr="00037630">
        <w:rPr>
          <w:rFonts w:ascii="PT Astra Serif" w:eastAsia="Times New Roman" w:hAnsi="PT Astra Serif" w:cs="Times New Roman"/>
          <w:kern w:val="1"/>
          <w:sz w:val="28"/>
          <w:szCs w:val="28"/>
          <w:lang w:eastAsia="ar-SA"/>
        </w:rPr>
        <w:t>-ул. Механизаторов, д.22, департамент жилищно-строительного комплекса (крыльцо - 57 м</w:t>
      </w:r>
      <w:proofErr w:type="gramStart"/>
      <w:r w:rsidRPr="00037630">
        <w:rPr>
          <w:rFonts w:ascii="PT Astra Serif" w:eastAsia="Times New Roman" w:hAnsi="PT Astra Serif" w:cs="Times New Roman"/>
          <w:kern w:val="1"/>
          <w:sz w:val="28"/>
          <w:szCs w:val="28"/>
          <w:lang w:eastAsia="ar-SA"/>
        </w:rPr>
        <w:t>2</w:t>
      </w:r>
      <w:proofErr w:type="gramEnd"/>
      <w:r w:rsidRPr="00037630">
        <w:rPr>
          <w:rFonts w:ascii="PT Astra Serif" w:eastAsia="Times New Roman" w:hAnsi="PT Astra Serif" w:cs="Times New Roman"/>
          <w:kern w:val="1"/>
          <w:sz w:val="28"/>
          <w:szCs w:val="28"/>
          <w:lang w:eastAsia="ar-SA"/>
        </w:rPr>
        <w:t>).</w:t>
      </w:r>
    </w:p>
    <w:p w:rsidR="00037630" w:rsidRPr="00037630" w:rsidRDefault="00037630" w:rsidP="00037630">
      <w:pPr>
        <w:autoSpaceDE w:val="0"/>
        <w:autoSpaceDN w:val="0"/>
        <w:adjustRightInd w:val="0"/>
        <w:spacing w:after="0" w:line="240" w:lineRule="auto"/>
        <w:ind w:firstLine="567"/>
        <w:rPr>
          <w:rFonts w:ascii="PT Astra Serif" w:eastAsia="Times New Roman" w:hAnsi="PT Astra Serif" w:cs="Times New Roman"/>
          <w:kern w:val="1"/>
          <w:sz w:val="28"/>
          <w:szCs w:val="28"/>
          <w:lang w:eastAsia="ar-SA"/>
        </w:rPr>
      </w:pPr>
      <w:r w:rsidRPr="00037630">
        <w:rPr>
          <w:rFonts w:ascii="PT Astra Serif" w:eastAsia="Times New Roman" w:hAnsi="PT Astra Serif" w:cs="Times New Roman"/>
          <w:kern w:val="1"/>
          <w:sz w:val="28"/>
          <w:szCs w:val="28"/>
          <w:lang w:eastAsia="ar-SA"/>
        </w:rPr>
        <w:t>4.</w:t>
      </w:r>
      <w:r w:rsidRPr="00037630">
        <w:rPr>
          <w:rFonts w:ascii="PT Astra Serif" w:eastAsia="Times New Roman" w:hAnsi="PT Astra Serif" w:cs="Times New Roman"/>
          <w:kern w:val="1"/>
          <w:sz w:val="28"/>
          <w:szCs w:val="28"/>
          <w:lang w:eastAsia="ar-SA"/>
        </w:rPr>
        <w:tab/>
        <w:t xml:space="preserve"> Сроки оказания услуг: с  момента заключения муниципального контракта, но не ранее 01.01.2022  по 31.12.2022. </w:t>
      </w:r>
    </w:p>
    <w:p w:rsidR="00037630" w:rsidRPr="00037630" w:rsidRDefault="00037630" w:rsidP="00037630">
      <w:pPr>
        <w:autoSpaceDE w:val="0"/>
        <w:autoSpaceDN w:val="0"/>
        <w:adjustRightInd w:val="0"/>
        <w:spacing w:after="0" w:line="240" w:lineRule="auto"/>
        <w:ind w:firstLine="567"/>
        <w:rPr>
          <w:rFonts w:ascii="PT Astra Serif" w:eastAsia="Times New Roman" w:hAnsi="PT Astra Serif" w:cs="Times New Roman"/>
          <w:kern w:val="1"/>
          <w:sz w:val="28"/>
          <w:szCs w:val="28"/>
          <w:lang w:eastAsia="ar-SA"/>
        </w:rPr>
      </w:pPr>
      <w:r w:rsidRPr="00037630">
        <w:rPr>
          <w:rFonts w:ascii="PT Astra Serif" w:eastAsia="Times New Roman" w:hAnsi="PT Astra Serif" w:cs="Times New Roman"/>
          <w:kern w:val="1"/>
          <w:sz w:val="28"/>
          <w:szCs w:val="28"/>
          <w:lang w:eastAsia="ar-SA"/>
        </w:rPr>
        <w:t>5.</w:t>
      </w:r>
      <w:r w:rsidRPr="00037630">
        <w:rPr>
          <w:rFonts w:ascii="PT Astra Serif" w:eastAsia="Times New Roman" w:hAnsi="PT Astra Serif" w:cs="Times New Roman"/>
          <w:kern w:val="1"/>
          <w:sz w:val="28"/>
          <w:szCs w:val="28"/>
          <w:lang w:eastAsia="ar-SA"/>
        </w:rPr>
        <w:tab/>
        <w:t xml:space="preserve"> Периодичность оказания услуг: 2 раза в день (до 9.00 и до 13.00). При изменении погодных условий (выпадение обильных осадков) осуществляется 3 раза в день (до 9.00, до 13.00, до 17.00).</w:t>
      </w:r>
    </w:p>
    <w:p w:rsidR="00037630" w:rsidRPr="00037630" w:rsidRDefault="00037630" w:rsidP="00037630">
      <w:pPr>
        <w:autoSpaceDE w:val="0"/>
        <w:autoSpaceDN w:val="0"/>
        <w:adjustRightInd w:val="0"/>
        <w:spacing w:after="0" w:line="240" w:lineRule="auto"/>
        <w:ind w:firstLine="567"/>
        <w:rPr>
          <w:rFonts w:ascii="PT Astra Serif" w:eastAsia="Times New Roman" w:hAnsi="PT Astra Serif" w:cs="Times New Roman"/>
          <w:kern w:val="1"/>
          <w:sz w:val="28"/>
          <w:szCs w:val="28"/>
          <w:lang w:eastAsia="ar-SA"/>
        </w:rPr>
      </w:pPr>
      <w:r w:rsidRPr="00037630">
        <w:rPr>
          <w:rFonts w:ascii="PT Astra Serif" w:eastAsia="Times New Roman" w:hAnsi="PT Astra Serif" w:cs="Times New Roman"/>
          <w:kern w:val="1"/>
          <w:sz w:val="28"/>
          <w:szCs w:val="28"/>
          <w:lang w:eastAsia="ar-SA"/>
        </w:rPr>
        <w:t>6. Оказывать услуги средствами Исполнителя.</w:t>
      </w:r>
    </w:p>
    <w:p w:rsidR="00037630" w:rsidRPr="00037630" w:rsidRDefault="00037630" w:rsidP="00037630">
      <w:pPr>
        <w:autoSpaceDE w:val="0"/>
        <w:autoSpaceDN w:val="0"/>
        <w:adjustRightInd w:val="0"/>
        <w:spacing w:after="0" w:line="240" w:lineRule="auto"/>
        <w:ind w:firstLine="567"/>
        <w:rPr>
          <w:rFonts w:ascii="PT Astra Serif" w:eastAsia="Times New Roman" w:hAnsi="PT Astra Serif" w:cs="Times New Roman"/>
          <w:kern w:val="1"/>
          <w:sz w:val="28"/>
          <w:szCs w:val="28"/>
          <w:lang w:eastAsia="ar-SA"/>
        </w:rPr>
      </w:pPr>
      <w:r w:rsidRPr="00037630">
        <w:rPr>
          <w:rFonts w:ascii="PT Astra Serif" w:eastAsia="Times New Roman" w:hAnsi="PT Astra Serif" w:cs="Times New Roman"/>
          <w:kern w:val="1"/>
          <w:sz w:val="28"/>
          <w:szCs w:val="28"/>
          <w:lang w:eastAsia="ar-SA"/>
        </w:rPr>
        <w:t>7. Ограждать сигнальной лентой опасные участки и сообщать об этом Заказчику.</w:t>
      </w:r>
    </w:p>
    <w:p w:rsidR="00037630" w:rsidRPr="00037630" w:rsidRDefault="00037630" w:rsidP="00037630">
      <w:pPr>
        <w:autoSpaceDE w:val="0"/>
        <w:autoSpaceDN w:val="0"/>
        <w:adjustRightInd w:val="0"/>
        <w:spacing w:after="0" w:line="240" w:lineRule="auto"/>
        <w:ind w:firstLine="567"/>
        <w:rPr>
          <w:rFonts w:ascii="PT Astra Serif" w:eastAsia="Times New Roman" w:hAnsi="PT Astra Serif" w:cs="Times New Roman"/>
          <w:kern w:val="1"/>
          <w:sz w:val="28"/>
          <w:szCs w:val="28"/>
          <w:lang w:eastAsia="ar-SA"/>
        </w:rPr>
      </w:pPr>
      <w:r w:rsidRPr="00037630">
        <w:rPr>
          <w:rFonts w:ascii="PT Astra Serif" w:eastAsia="Times New Roman" w:hAnsi="PT Astra Serif" w:cs="Times New Roman"/>
          <w:kern w:val="1"/>
          <w:sz w:val="28"/>
          <w:szCs w:val="28"/>
          <w:lang w:eastAsia="ar-SA"/>
        </w:rPr>
        <w:t xml:space="preserve">8. Очищать установленные на территории урны по мере их заполнения и места их установки. Вывоз мусора производится силами Заказчика. </w:t>
      </w:r>
    </w:p>
    <w:p w:rsidR="00037630" w:rsidRPr="00037630" w:rsidRDefault="00037630" w:rsidP="00037630">
      <w:pPr>
        <w:autoSpaceDE w:val="0"/>
        <w:autoSpaceDN w:val="0"/>
        <w:adjustRightInd w:val="0"/>
        <w:spacing w:after="0" w:line="240" w:lineRule="auto"/>
        <w:ind w:firstLine="567"/>
        <w:rPr>
          <w:rFonts w:ascii="PT Astra Serif" w:eastAsia="Times New Roman" w:hAnsi="PT Astra Serif" w:cs="Times New Roman"/>
          <w:kern w:val="1"/>
          <w:sz w:val="28"/>
          <w:szCs w:val="28"/>
          <w:lang w:eastAsia="ar-SA"/>
        </w:rPr>
      </w:pPr>
      <w:r w:rsidRPr="00037630">
        <w:rPr>
          <w:rFonts w:ascii="PT Astra Serif" w:eastAsia="Times New Roman" w:hAnsi="PT Astra Serif" w:cs="Times New Roman"/>
          <w:kern w:val="1"/>
          <w:sz w:val="28"/>
          <w:szCs w:val="28"/>
          <w:lang w:eastAsia="ar-SA"/>
        </w:rPr>
        <w:t>9. Очищать территорию, проезды и тротуары от снега, пыли, листвы и бытового мусора.</w:t>
      </w:r>
    </w:p>
    <w:p w:rsidR="00037630" w:rsidRPr="00037630" w:rsidRDefault="00037630" w:rsidP="00037630">
      <w:pPr>
        <w:autoSpaceDE w:val="0"/>
        <w:autoSpaceDN w:val="0"/>
        <w:adjustRightInd w:val="0"/>
        <w:spacing w:after="0" w:line="240" w:lineRule="auto"/>
        <w:ind w:firstLine="567"/>
        <w:rPr>
          <w:rFonts w:ascii="PT Astra Serif" w:eastAsia="Times New Roman" w:hAnsi="PT Astra Serif" w:cs="Times New Roman"/>
          <w:kern w:val="1"/>
          <w:sz w:val="28"/>
          <w:szCs w:val="28"/>
          <w:lang w:eastAsia="ar-SA"/>
        </w:rPr>
      </w:pPr>
      <w:r w:rsidRPr="00037630">
        <w:rPr>
          <w:rFonts w:ascii="PT Astra Serif" w:eastAsia="Times New Roman" w:hAnsi="PT Astra Serif" w:cs="Times New Roman"/>
          <w:kern w:val="1"/>
          <w:sz w:val="28"/>
          <w:szCs w:val="28"/>
          <w:lang w:eastAsia="ar-SA"/>
        </w:rPr>
        <w:t>10. Обрабатывать песком тротуары и лестничные сходы, расчищать проходы для движения пешеходов в период интенсивного снегопада. (Песок для обработки – Исполнителя).</w:t>
      </w:r>
    </w:p>
    <w:p w:rsidR="00037630" w:rsidRPr="00037630" w:rsidRDefault="00037630" w:rsidP="00037630">
      <w:pPr>
        <w:autoSpaceDE w:val="0"/>
        <w:autoSpaceDN w:val="0"/>
        <w:adjustRightInd w:val="0"/>
        <w:spacing w:after="0" w:line="240" w:lineRule="auto"/>
        <w:ind w:firstLine="567"/>
        <w:rPr>
          <w:rFonts w:ascii="PT Astra Serif" w:eastAsia="Times New Roman" w:hAnsi="PT Astra Serif" w:cs="Times New Roman"/>
          <w:sz w:val="28"/>
          <w:szCs w:val="28"/>
          <w:lang w:eastAsia="ru-RU"/>
        </w:rPr>
      </w:pPr>
      <w:r w:rsidRPr="00037630">
        <w:rPr>
          <w:rFonts w:ascii="PT Astra Serif" w:eastAsia="Times New Roman" w:hAnsi="PT Astra Serif" w:cs="Times New Roman"/>
          <w:kern w:val="1"/>
          <w:sz w:val="28"/>
          <w:szCs w:val="28"/>
          <w:lang w:eastAsia="ar-SA"/>
        </w:rPr>
        <w:t xml:space="preserve">11. Качество оказываемых услуг должно соответствовать ГОСТ </w:t>
      </w:r>
      <w:proofErr w:type="gramStart"/>
      <w:r w:rsidRPr="00037630">
        <w:rPr>
          <w:rFonts w:ascii="PT Astra Serif" w:eastAsia="Times New Roman" w:hAnsi="PT Astra Serif" w:cs="Times New Roman"/>
          <w:kern w:val="1"/>
          <w:sz w:val="28"/>
          <w:szCs w:val="28"/>
          <w:lang w:eastAsia="ar-SA"/>
        </w:rPr>
        <w:t>Р</w:t>
      </w:r>
      <w:proofErr w:type="gramEnd"/>
      <w:r w:rsidRPr="00037630">
        <w:rPr>
          <w:rFonts w:ascii="PT Astra Serif" w:eastAsia="Times New Roman" w:hAnsi="PT Astra Serif" w:cs="Times New Roman"/>
          <w:kern w:val="1"/>
          <w:sz w:val="28"/>
          <w:szCs w:val="28"/>
          <w:lang w:eastAsia="ar-SA"/>
        </w:rPr>
        <w:t xml:space="preserve"> 51870-2014.</w:t>
      </w:r>
    </w:p>
    <w:p w:rsidR="007D5C47" w:rsidRPr="007D5C47" w:rsidRDefault="007D5C47" w:rsidP="007D5C47">
      <w:pPr>
        <w:autoSpaceDE w:val="0"/>
        <w:autoSpaceDN w:val="0"/>
        <w:adjustRightInd w:val="0"/>
        <w:spacing w:after="0" w:line="240" w:lineRule="auto"/>
        <w:jc w:val="both"/>
        <w:rPr>
          <w:rFonts w:ascii="PT Astra Serif" w:eastAsia="Times New Roman" w:hAnsi="PT Astra Serif" w:cs="Times New Roman"/>
          <w:bCs/>
          <w:sz w:val="28"/>
          <w:szCs w:val="28"/>
          <w:lang w:eastAsia="ru-RU"/>
        </w:rPr>
      </w:pPr>
    </w:p>
    <w:tbl>
      <w:tblPr>
        <w:tblW w:w="0" w:type="auto"/>
        <w:tblInd w:w="108" w:type="dxa"/>
        <w:tblLook w:val="0000" w:firstRow="0" w:lastRow="0" w:firstColumn="0" w:lastColumn="0" w:noHBand="0" w:noVBand="0"/>
      </w:tblPr>
      <w:tblGrid>
        <w:gridCol w:w="4729"/>
        <w:gridCol w:w="4734"/>
      </w:tblGrid>
      <w:tr w:rsidR="005D4267" w:rsidRPr="00E67488" w:rsidTr="00E60F80">
        <w:tc>
          <w:tcPr>
            <w:tcW w:w="4785" w:type="dxa"/>
          </w:tcPr>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86" w:type="dxa"/>
          </w:tcPr>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5D4267" w:rsidRPr="00E67488" w:rsidRDefault="005D4267" w:rsidP="00E60F80">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7D5C47" w:rsidRPr="007D5C47" w:rsidRDefault="007D5C47" w:rsidP="007D5C47">
      <w:pPr>
        <w:suppressAutoHyphens/>
        <w:spacing w:after="0" w:line="240" w:lineRule="auto"/>
        <w:jc w:val="right"/>
        <w:rPr>
          <w:rFonts w:ascii="PT Astra Serif" w:eastAsia="Times New Roman" w:hAnsi="PT Astra Serif" w:cs="Times New Roman"/>
          <w:sz w:val="28"/>
          <w:szCs w:val="28"/>
          <w:lang w:eastAsia="zh-CN"/>
        </w:rPr>
      </w:pPr>
    </w:p>
    <w:p w:rsidR="007D5C47" w:rsidRPr="007D5C47" w:rsidRDefault="007D5C47" w:rsidP="007D5C47">
      <w:pPr>
        <w:suppressAutoHyphens/>
        <w:spacing w:after="0" w:line="240" w:lineRule="auto"/>
        <w:jc w:val="right"/>
        <w:rPr>
          <w:rFonts w:ascii="PT Astra Serif" w:eastAsia="Times New Roman" w:hAnsi="PT Astra Serif" w:cs="Times New Roman"/>
          <w:sz w:val="28"/>
          <w:szCs w:val="28"/>
          <w:lang w:eastAsia="zh-CN"/>
        </w:rPr>
      </w:pPr>
    </w:p>
    <w:p w:rsidR="007D5C47" w:rsidRPr="007D5C47" w:rsidRDefault="007D5C47" w:rsidP="007D5C47">
      <w:pPr>
        <w:suppressAutoHyphens/>
        <w:spacing w:after="0" w:line="240" w:lineRule="auto"/>
        <w:jc w:val="right"/>
        <w:rPr>
          <w:rFonts w:ascii="PT Astra Serif" w:eastAsia="Times New Roman" w:hAnsi="PT Astra Serif" w:cs="Times New Roman"/>
          <w:sz w:val="28"/>
          <w:szCs w:val="28"/>
          <w:lang w:eastAsia="zh-CN"/>
        </w:rPr>
      </w:pPr>
    </w:p>
    <w:p w:rsidR="007D5C47" w:rsidRPr="007D5C47" w:rsidRDefault="007D5C47" w:rsidP="007D5C47">
      <w:pPr>
        <w:suppressAutoHyphens/>
        <w:spacing w:after="0" w:line="240" w:lineRule="auto"/>
        <w:jc w:val="right"/>
        <w:rPr>
          <w:rFonts w:ascii="PT Astra Serif" w:eastAsia="Times New Roman" w:hAnsi="PT Astra Serif" w:cs="Times New Roman"/>
          <w:sz w:val="28"/>
          <w:szCs w:val="28"/>
          <w:lang w:eastAsia="zh-CN"/>
        </w:rPr>
      </w:pPr>
    </w:p>
    <w:p w:rsidR="00796E05" w:rsidRPr="00E67488" w:rsidRDefault="00E67488" w:rsidP="00796E05">
      <w:pPr>
        <w:spacing w:after="0" w:line="240" w:lineRule="auto"/>
        <w:ind w:firstLine="709"/>
        <w:jc w:val="right"/>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lastRenderedPageBreak/>
        <w:t>П</w:t>
      </w:r>
      <w:r w:rsidR="00796E05" w:rsidRPr="00E67488">
        <w:rPr>
          <w:rFonts w:ascii="PT Astra Serif" w:eastAsia="Times New Roman" w:hAnsi="PT Astra Serif" w:cs="Times New Roman"/>
          <w:color w:val="00000A"/>
          <w:sz w:val="28"/>
          <w:szCs w:val="28"/>
          <w:lang w:eastAsia="ru-RU"/>
        </w:rPr>
        <w:t>риложение 2</w:t>
      </w:r>
    </w:p>
    <w:p w:rsidR="00796E05" w:rsidRPr="00E67488" w:rsidRDefault="00796E05" w:rsidP="00796E05">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796E05" w:rsidRDefault="00796E05"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D44356" w:rsidRPr="00E67488" w:rsidRDefault="00D44356"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p>
    <w:p w:rsidR="00796E05" w:rsidRPr="00E67488" w:rsidRDefault="00796E05" w:rsidP="00796E05">
      <w:pPr>
        <w:autoSpaceDE w:val="0"/>
        <w:autoSpaceDN w:val="0"/>
        <w:adjustRightInd w:val="0"/>
        <w:spacing w:after="0" w:line="240" w:lineRule="auto"/>
        <w:ind w:firstLine="567"/>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Спецификация</w:t>
      </w: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9640" w:type="dxa"/>
        <w:tblInd w:w="108" w:type="dxa"/>
        <w:tblLayout w:type="fixed"/>
        <w:tblLook w:val="04A0" w:firstRow="1" w:lastRow="0" w:firstColumn="1" w:lastColumn="0" w:noHBand="0" w:noVBand="1"/>
      </w:tblPr>
      <w:tblGrid>
        <w:gridCol w:w="567"/>
        <w:gridCol w:w="1418"/>
        <w:gridCol w:w="2977"/>
        <w:gridCol w:w="850"/>
        <w:gridCol w:w="1134"/>
        <w:gridCol w:w="1134"/>
        <w:gridCol w:w="1560"/>
      </w:tblGrid>
      <w:tr w:rsidR="00796E05" w:rsidRPr="00E67488" w:rsidTr="00443BFE">
        <w:trPr>
          <w:trHeight w:val="406"/>
        </w:trPr>
        <w:tc>
          <w:tcPr>
            <w:tcW w:w="6946" w:type="dxa"/>
            <w:gridSpan w:val="5"/>
            <w:tcBorders>
              <w:top w:val="single" w:sz="8" w:space="0" w:color="auto"/>
              <w:left w:val="single" w:sz="8" w:space="0" w:color="auto"/>
              <w:bottom w:val="nil"/>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Цена за ед. товара, рублей</w:t>
            </w:r>
          </w:p>
        </w:tc>
        <w:tc>
          <w:tcPr>
            <w:tcW w:w="1560"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Общая стоимость, рублей</w:t>
            </w:r>
          </w:p>
        </w:tc>
      </w:tr>
      <w:tr w:rsidR="00672BCB" w:rsidRPr="00E67488" w:rsidTr="00F50FBC">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72BCB" w:rsidRPr="00E67488" w:rsidRDefault="00672BCB"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п</w:t>
            </w:r>
            <w:proofErr w:type="gramEnd"/>
            <w:r w:rsidRPr="00E67488">
              <w:rPr>
                <w:rFonts w:ascii="PT Astra Serif" w:eastAsia="Times New Roman" w:hAnsi="PT Astra Serif" w:cs="Times New Roman"/>
                <w:sz w:val="28"/>
                <w:szCs w:val="28"/>
                <w:lang w:eastAsia="ru-RU"/>
              </w:rPr>
              <w:t xml:space="preserve">/п </w:t>
            </w:r>
          </w:p>
        </w:tc>
        <w:tc>
          <w:tcPr>
            <w:tcW w:w="4395" w:type="dxa"/>
            <w:gridSpan w:val="2"/>
            <w:tcBorders>
              <w:top w:val="single" w:sz="8" w:space="0" w:color="auto"/>
              <w:left w:val="nil"/>
              <w:bottom w:val="single" w:sz="4" w:space="0" w:color="auto"/>
              <w:right w:val="single" w:sz="8" w:space="0" w:color="auto"/>
            </w:tcBorders>
            <w:shd w:val="clear" w:color="auto" w:fill="auto"/>
            <w:vAlign w:val="center"/>
            <w:hideMark/>
          </w:tcPr>
          <w:p w:rsidR="00672BCB" w:rsidRPr="00E67488" w:rsidRDefault="00672BCB"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Наименование и описание объекта закупки</w:t>
            </w:r>
          </w:p>
        </w:tc>
        <w:tc>
          <w:tcPr>
            <w:tcW w:w="850" w:type="dxa"/>
            <w:tcBorders>
              <w:top w:val="single" w:sz="8" w:space="0" w:color="auto"/>
              <w:left w:val="nil"/>
              <w:bottom w:val="single" w:sz="4" w:space="0" w:color="auto"/>
              <w:right w:val="nil"/>
            </w:tcBorders>
            <w:shd w:val="clear" w:color="auto" w:fill="auto"/>
            <w:vAlign w:val="center"/>
            <w:hideMark/>
          </w:tcPr>
          <w:p w:rsidR="00672BCB" w:rsidRPr="00E67488" w:rsidRDefault="00672BCB"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672BCB" w:rsidRPr="00E67488" w:rsidRDefault="00672BCB"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Кол-во</w:t>
            </w:r>
          </w:p>
        </w:tc>
        <w:tc>
          <w:tcPr>
            <w:tcW w:w="1134" w:type="dxa"/>
            <w:vMerge/>
            <w:tcBorders>
              <w:left w:val="single" w:sz="8" w:space="0" w:color="auto"/>
              <w:bottom w:val="nil"/>
              <w:right w:val="single" w:sz="8" w:space="0" w:color="auto"/>
            </w:tcBorders>
            <w:vAlign w:val="center"/>
          </w:tcPr>
          <w:p w:rsidR="00672BCB" w:rsidRPr="00E67488" w:rsidRDefault="00672BCB" w:rsidP="00796E05">
            <w:pPr>
              <w:spacing w:after="0" w:line="240" w:lineRule="auto"/>
              <w:jc w:val="center"/>
              <w:rPr>
                <w:rFonts w:ascii="PT Astra Serif" w:eastAsia="Times New Roman" w:hAnsi="PT Astra Serif" w:cs="Times New Roman"/>
                <w:sz w:val="28"/>
                <w:szCs w:val="28"/>
                <w:lang w:eastAsia="ru-RU"/>
              </w:rPr>
            </w:pPr>
          </w:p>
        </w:tc>
        <w:tc>
          <w:tcPr>
            <w:tcW w:w="1560" w:type="dxa"/>
            <w:vMerge/>
            <w:tcBorders>
              <w:left w:val="single" w:sz="8" w:space="0" w:color="auto"/>
              <w:bottom w:val="nil"/>
              <w:right w:val="single" w:sz="8" w:space="0" w:color="auto"/>
            </w:tcBorders>
            <w:vAlign w:val="center"/>
          </w:tcPr>
          <w:p w:rsidR="00672BCB" w:rsidRPr="00E67488" w:rsidRDefault="00672BCB" w:rsidP="00796E05">
            <w:pPr>
              <w:spacing w:after="0" w:line="240" w:lineRule="auto"/>
              <w:jc w:val="center"/>
              <w:rPr>
                <w:rFonts w:ascii="PT Astra Serif" w:eastAsia="Times New Roman" w:hAnsi="PT Astra Serif" w:cs="Times New Roman"/>
                <w:sz w:val="28"/>
                <w:szCs w:val="28"/>
                <w:lang w:eastAsia="ru-RU"/>
              </w:rPr>
            </w:pPr>
          </w:p>
        </w:tc>
      </w:tr>
      <w:tr w:rsidR="00796E05" w:rsidRPr="00E67488" w:rsidTr="00443BFE">
        <w:trPr>
          <w:trHeight w:val="253"/>
        </w:trPr>
        <w:tc>
          <w:tcPr>
            <w:tcW w:w="9640"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9B2CA6">
            <w:pPr>
              <w:spacing w:after="0" w:line="240" w:lineRule="auto"/>
              <w:ind w:firstLine="34"/>
              <w:jc w:val="center"/>
              <w:rPr>
                <w:rFonts w:ascii="PT Astra Serif" w:eastAsia="Times New Roman" w:hAnsi="PT Astra Serif" w:cs="Times New Roman"/>
                <w:b/>
                <w:sz w:val="28"/>
                <w:szCs w:val="28"/>
                <w:lang w:eastAsia="ru-RU"/>
              </w:rPr>
            </w:pPr>
          </w:p>
        </w:tc>
      </w:tr>
      <w:tr w:rsidR="00672BCB" w:rsidRPr="00E67488" w:rsidTr="00230A68">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672BCB" w:rsidRPr="00E67488" w:rsidRDefault="00672BCB" w:rsidP="00796E05">
            <w:pPr>
              <w:spacing w:after="0" w:line="240" w:lineRule="auto"/>
              <w:ind w:firstLine="34"/>
              <w:jc w:val="center"/>
              <w:rPr>
                <w:rFonts w:ascii="PT Astra Serif" w:eastAsia="Times New Roman" w:hAnsi="PT Astra Serif" w:cs="Times New Roman"/>
                <w:sz w:val="28"/>
                <w:szCs w:val="28"/>
                <w:lang w:eastAsia="ru-RU"/>
              </w:rPr>
            </w:pPr>
          </w:p>
        </w:tc>
        <w:tc>
          <w:tcPr>
            <w:tcW w:w="4395" w:type="dxa"/>
            <w:gridSpan w:val="2"/>
            <w:tcBorders>
              <w:top w:val="single" w:sz="4" w:space="0" w:color="auto"/>
              <w:left w:val="nil"/>
              <w:bottom w:val="single" w:sz="8" w:space="0" w:color="auto"/>
              <w:right w:val="single" w:sz="8" w:space="0" w:color="auto"/>
            </w:tcBorders>
            <w:shd w:val="clear" w:color="auto" w:fill="auto"/>
          </w:tcPr>
          <w:p w:rsidR="00672BCB" w:rsidRPr="00E67488" w:rsidRDefault="00672BCB"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4" w:space="0" w:color="auto"/>
              <w:left w:val="nil"/>
              <w:bottom w:val="single" w:sz="8" w:space="0" w:color="auto"/>
              <w:right w:val="nil"/>
            </w:tcBorders>
            <w:shd w:val="clear" w:color="auto" w:fill="auto"/>
          </w:tcPr>
          <w:p w:rsidR="00672BCB" w:rsidRPr="00E67488" w:rsidRDefault="00672BCB"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672BCB" w:rsidRPr="00E67488" w:rsidRDefault="00672BCB"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672BCB" w:rsidRPr="00E67488" w:rsidRDefault="00672BCB"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672BCB" w:rsidRPr="00E67488" w:rsidRDefault="00672BCB" w:rsidP="00796E05">
            <w:pPr>
              <w:spacing w:after="0" w:line="240" w:lineRule="auto"/>
              <w:ind w:firstLine="34"/>
              <w:jc w:val="center"/>
              <w:rPr>
                <w:rFonts w:ascii="PT Astra Serif" w:eastAsia="Times New Roman" w:hAnsi="PT Astra Serif" w:cs="Times New Roman"/>
                <w:sz w:val="28"/>
                <w:szCs w:val="28"/>
                <w:lang w:eastAsia="ru-RU"/>
              </w:rPr>
            </w:pPr>
          </w:p>
        </w:tc>
      </w:tr>
      <w:tr w:rsidR="00672BCB" w:rsidRPr="00E67488" w:rsidTr="00625641">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672BCB" w:rsidRPr="00E67488" w:rsidRDefault="00672BCB" w:rsidP="00796E05">
            <w:pPr>
              <w:spacing w:after="0" w:line="240" w:lineRule="auto"/>
              <w:ind w:firstLine="34"/>
              <w:jc w:val="center"/>
              <w:rPr>
                <w:rFonts w:ascii="PT Astra Serif" w:eastAsia="Times New Roman" w:hAnsi="PT Astra Serif" w:cs="Times New Roman"/>
                <w:sz w:val="28"/>
                <w:szCs w:val="28"/>
                <w:lang w:eastAsia="ru-RU"/>
              </w:rPr>
            </w:pPr>
          </w:p>
        </w:tc>
        <w:tc>
          <w:tcPr>
            <w:tcW w:w="4395" w:type="dxa"/>
            <w:gridSpan w:val="2"/>
            <w:tcBorders>
              <w:top w:val="single" w:sz="4" w:space="0" w:color="auto"/>
              <w:left w:val="nil"/>
              <w:bottom w:val="single" w:sz="8" w:space="0" w:color="auto"/>
              <w:right w:val="single" w:sz="8" w:space="0" w:color="auto"/>
            </w:tcBorders>
            <w:shd w:val="clear" w:color="auto" w:fill="auto"/>
          </w:tcPr>
          <w:p w:rsidR="00672BCB" w:rsidRPr="00E67488" w:rsidRDefault="00672BCB"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4" w:space="0" w:color="auto"/>
              <w:left w:val="nil"/>
              <w:bottom w:val="single" w:sz="8" w:space="0" w:color="auto"/>
              <w:right w:val="nil"/>
            </w:tcBorders>
            <w:shd w:val="clear" w:color="auto" w:fill="auto"/>
          </w:tcPr>
          <w:p w:rsidR="00672BCB" w:rsidRPr="00E67488" w:rsidRDefault="00672BCB"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672BCB" w:rsidRPr="00E67488" w:rsidRDefault="00672BCB"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672BCB" w:rsidRPr="00E67488" w:rsidRDefault="00672BCB"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672BCB" w:rsidRPr="00E67488" w:rsidRDefault="00672BCB"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443BFE">
        <w:trPr>
          <w:trHeight w:val="218"/>
        </w:trPr>
        <w:tc>
          <w:tcPr>
            <w:tcW w:w="8080" w:type="dxa"/>
            <w:gridSpan w:val="6"/>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443BFE">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E15E34">
            <w:pPr>
              <w:spacing w:after="0" w:line="240" w:lineRule="auto"/>
              <w:ind w:left="34"/>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 xml:space="preserve">ИТОГО: </w:t>
            </w:r>
            <w:r w:rsidR="00E15E34" w:rsidRPr="00E67488">
              <w:rPr>
                <w:rFonts w:ascii="PT Astra Serif" w:eastAsia="Times New Roman" w:hAnsi="PT Astra Serif" w:cs="Times New Roman"/>
                <w:b/>
                <w:sz w:val="28"/>
                <w:szCs w:val="28"/>
                <w:lang w:eastAsia="ru-RU"/>
              </w:rPr>
              <w:t>ц</w:t>
            </w:r>
            <w:r w:rsidRPr="00E67488">
              <w:rPr>
                <w:rFonts w:ascii="PT Astra Serif" w:eastAsia="Times New Roman" w:hAnsi="PT Astra Serif" w:cs="Times New Roman"/>
                <w:b/>
                <w:sz w:val="28"/>
                <w:szCs w:val="28"/>
                <w:lang w:eastAsia="ru-RU"/>
              </w:rPr>
              <w:t xml:space="preserve">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bl>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443BFE" w:rsidP="00796E05">
      <w:pPr>
        <w:spacing w:after="0" w:line="240" w:lineRule="auto"/>
        <w:jc w:val="both"/>
        <w:rPr>
          <w:rFonts w:ascii="PT Astra Serif" w:eastAsia="Times New Roman" w:hAnsi="PT Astra Serif" w:cs="Times New Roman"/>
          <w:sz w:val="28"/>
          <w:szCs w:val="28"/>
          <w:lang w:eastAsia="ru-RU"/>
        </w:rPr>
      </w:pPr>
      <w:r w:rsidRPr="00443BFE">
        <w:rPr>
          <w:rFonts w:ascii="PT Astra Serif" w:eastAsia="Times New Roman" w:hAnsi="PT Astra Serif" w:cs="Times New Roman"/>
          <w:sz w:val="28"/>
          <w:szCs w:val="28"/>
          <w:lang w:eastAsia="ru-RU"/>
        </w:rPr>
        <w:t>Итого: ______  рублей ___ копеек, включая налог на добавленную стоимость</w:t>
      </w:r>
      <w:proofErr w:type="gramStart"/>
      <w:r w:rsidRPr="00443BFE">
        <w:rPr>
          <w:rFonts w:ascii="PT Astra Serif" w:eastAsia="Times New Roman" w:hAnsi="PT Astra Serif" w:cs="Times New Roman"/>
          <w:sz w:val="28"/>
          <w:szCs w:val="28"/>
          <w:lang w:eastAsia="ru-RU"/>
        </w:rPr>
        <w:t xml:space="preserve"> (__  %): _________________________ </w:t>
      </w:r>
      <w:proofErr w:type="gramEnd"/>
      <w:r w:rsidRPr="00443BFE">
        <w:rPr>
          <w:rFonts w:ascii="PT Astra Serif" w:eastAsia="Times New Roman" w:hAnsi="PT Astra Serif" w:cs="Times New Roman"/>
          <w:sz w:val="28"/>
          <w:szCs w:val="28"/>
          <w:lang w:eastAsia="ru-RU"/>
        </w:rPr>
        <w:t>рублей __ копеек / НДС не облагается в соответствии с п. ___ ст. ____ Налогового кодекса Российской Федерации.</w:t>
      </w: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796E05" w:rsidRPr="00E67488" w:rsidTr="00443BFE">
        <w:tc>
          <w:tcPr>
            <w:tcW w:w="4729" w:type="dxa"/>
          </w:tcPr>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34" w:type="dxa"/>
          </w:tcPr>
          <w:p w:rsidR="00796E05" w:rsidRPr="00E67488" w:rsidRDefault="00E15E34"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Pr="00407514"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E23DB0"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24E" w:rsidRDefault="002F024E" w:rsidP="00407514">
      <w:pPr>
        <w:spacing w:after="0" w:line="240" w:lineRule="auto"/>
      </w:pPr>
      <w:r>
        <w:separator/>
      </w:r>
    </w:p>
  </w:endnote>
  <w:endnote w:type="continuationSeparator" w:id="0">
    <w:p w:rsidR="002F024E" w:rsidRDefault="002F024E"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24E" w:rsidRDefault="002F024E" w:rsidP="00407514">
      <w:pPr>
        <w:spacing w:after="0" w:line="240" w:lineRule="auto"/>
      </w:pPr>
      <w:r>
        <w:separator/>
      </w:r>
    </w:p>
  </w:footnote>
  <w:footnote w:type="continuationSeparator" w:id="0">
    <w:p w:rsidR="002F024E" w:rsidRDefault="002F024E" w:rsidP="00407514">
      <w:pPr>
        <w:spacing w:after="0" w:line="240" w:lineRule="auto"/>
      </w:pPr>
      <w:r>
        <w:continuationSeparator/>
      </w:r>
    </w:p>
  </w:footnote>
  <w:footnote w:id="1">
    <w:p w:rsidR="007D5C47" w:rsidRPr="00001A6D" w:rsidRDefault="007D5C47"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7D5C47" w:rsidRPr="00001A6D" w:rsidRDefault="007D5C47" w:rsidP="00407514">
      <w:pPr>
        <w:autoSpaceDE w:val="0"/>
        <w:autoSpaceDN w:val="0"/>
        <w:adjustRightInd w:val="0"/>
      </w:pPr>
    </w:p>
  </w:footnote>
  <w:footnote w:id="2">
    <w:p w:rsidR="007D5C47" w:rsidRPr="00E176B4" w:rsidRDefault="007D5C47"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3257"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561121B8"/>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6"/>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42FB"/>
    <w:rsid w:val="00020FDC"/>
    <w:rsid w:val="00037630"/>
    <w:rsid w:val="000A5D83"/>
    <w:rsid w:val="000B7A9A"/>
    <w:rsid w:val="000D5838"/>
    <w:rsid w:val="000F31F8"/>
    <w:rsid w:val="0010759F"/>
    <w:rsid w:val="00120FF1"/>
    <w:rsid w:val="00130A6D"/>
    <w:rsid w:val="00133EF3"/>
    <w:rsid w:val="001356A5"/>
    <w:rsid w:val="0016085D"/>
    <w:rsid w:val="00172540"/>
    <w:rsid w:val="001B2D6C"/>
    <w:rsid w:val="001D07D7"/>
    <w:rsid w:val="00220BF7"/>
    <w:rsid w:val="00236D10"/>
    <w:rsid w:val="002509E4"/>
    <w:rsid w:val="0027337B"/>
    <w:rsid w:val="002756EC"/>
    <w:rsid w:val="002E3259"/>
    <w:rsid w:val="002F024E"/>
    <w:rsid w:val="00310B81"/>
    <w:rsid w:val="00311A00"/>
    <w:rsid w:val="00313BDA"/>
    <w:rsid w:val="0033473B"/>
    <w:rsid w:val="00355318"/>
    <w:rsid w:val="003C2640"/>
    <w:rsid w:val="003E5849"/>
    <w:rsid w:val="00401C7D"/>
    <w:rsid w:val="00406A57"/>
    <w:rsid w:val="00407514"/>
    <w:rsid w:val="00407CAD"/>
    <w:rsid w:val="004243C0"/>
    <w:rsid w:val="00443BFE"/>
    <w:rsid w:val="00444E9B"/>
    <w:rsid w:val="004455E1"/>
    <w:rsid w:val="00490A56"/>
    <w:rsid w:val="00492BE7"/>
    <w:rsid w:val="004E2CD3"/>
    <w:rsid w:val="004E727D"/>
    <w:rsid w:val="004F30CD"/>
    <w:rsid w:val="004F7D68"/>
    <w:rsid w:val="0054137C"/>
    <w:rsid w:val="00553433"/>
    <w:rsid w:val="00593C07"/>
    <w:rsid w:val="005A6541"/>
    <w:rsid w:val="005D4267"/>
    <w:rsid w:val="005E44BF"/>
    <w:rsid w:val="00611A22"/>
    <w:rsid w:val="00614694"/>
    <w:rsid w:val="00621055"/>
    <w:rsid w:val="00654FDD"/>
    <w:rsid w:val="0066185A"/>
    <w:rsid w:val="00672BCB"/>
    <w:rsid w:val="0068488F"/>
    <w:rsid w:val="006966A3"/>
    <w:rsid w:val="00697D6D"/>
    <w:rsid w:val="006B4BF6"/>
    <w:rsid w:val="006D2C37"/>
    <w:rsid w:val="00700ED4"/>
    <w:rsid w:val="007217C7"/>
    <w:rsid w:val="00723A74"/>
    <w:rsid w:val="00731CC5"/>
    <w:rsid w:val="00747446"/>
    <w:rsid w:val="00754507"/>
    <w:rsid w:val="00781424"/>
    <w:rsid w:val="00786427"/>
    <w:rsid w:val="00790E68"/>
    <w:rsid w:val="00796E05"/>
    <w:rsid w:val="007D5C47"/>
    <w:rsid w:val="007D78F8"/>
    <w:rsid w:val="007E5145"/>
    <w:rsid w:val="00813DDF"/>
    <w:rsid w:val="00823A02"/>
    <w:rsid w:val="008408DC"/>
    <w:rsid w:val="008540DA"/>
    <w:rsid w:val="008C423C"/>
    <w:rsid w:val="008C729E"/>
    <w:rsid w:val="008D2A33"/>
    <w:rsid w:val="008E796F"/>
    <w:rsid w:val="00900426"/>
    <w:rsid w:val="0093526E"/>
    <w:rsid w:val="00936515"/>
    <w:rsid w:val="00946274"/>
    <w:rsid w:val="00952C7F"/>
    <w:rsid w:val="00965636"/>
    <w:rsid w:val="009A1077"/>
    <w:rsid w:val="009B2CA6"/>
    <w:rsid w:val="009B4BBE"/>
    <w:rsid w:val="009B6375"/>
    <w:rsid w:val="009B6A8C"/>
    <w:rsid w:val="009D3704"/>
    <w:rsid w:val="009F5107"/>
    <w:rsid w:val="00A2345F"/>
    <w:rsid w:val="00A3206F"/>
    <w:rsid w:val="00A50601"/>
    <w:rsid w:val="00A67EA3"/>
    <w:rsid w:val="00A85ECF"/>
    <w:rsid w:val="00A912B4"/>
    <w:rsid w:val="00AA2D1E"/>
    <w:rsid w:val="00AC130E"/>
    <w:rsid w:val="00AD3DE9"/>
    <w:rsid w:val="00AD7908"/>
    <w:rsid w:val="00AE2845"/>
    <w:rsid w:val="00AE374B"/>
    <w:rsid w:val="00AF49CA"/>
    <w:rsid w:val="00B16EEA"/>
    <w:rsid w:val="00B2125E"/>
    <w:rsid w:val="00B337A5"/>
    <w:rsid w:val="00B817CD"/>
    <w:rsid w:val="00B86408"/>
    <w:rsid w:val="00BE19A9"/>
    <w:rsid w:val="00C14510"/>
    <w:rsid w:val="00C145DC"/>
    <w:rsid w:val="00C35899"/>
    <w:rsid w:val="00C64572"/>
    <w:rsid w:val="00C81190"/>
    <w:rsid w:val="00C97650"/>
    <w:rsid w:val="00CB67DF"/>
    <w:rsid w:val="00CC3232"/>
    <w:rsid w:val="00CD422A"/>
    <w:rsid w:val="00CF51E0"/>
    <w:rsid w:val="00D02BEA"/>
    <w:rsid w:val="00D05A27"/>
    <w:rsid w:val="00D117EE"/>
    <w:rsid w:val="00D14B80"/>
    <w:rsid w:val="00D3421D"/>
    <w:rsid w:val="00D44356"/>
    <w:rsid w:val="00D66C16"/>
    <w:rsid w:val="00D70EE8"/>
    <w:rsid w:val="00D7520E"/>
    <w:rsid w:val="00D94140"/>
    <w:rsid w:val="00DB4CCA"/>
    <w:rsid w:val="00DC2815"/>
    <w:rsid w:val="00DC5080"/>
    <w:rsid w:val="00DD35E1"/>
    <w:rsid w:val="00DF4E4F"/>
    <w:rsid w:val="00E01F8C"/>
    <w:rsid w:val="00E143CF"/>
    <w:rsid w:val="00E15E34"/>
    <w:rsid w:val="00E176B4"/>
    <w:rsid w:val="00E23DB0"/>
    <w:rsid w:val="00E32A08"/>
    <w:rsid w:val="00E414B7"/>
    <w:rsid w:val="00E622A5"/>
    <w:rsid w:val="00E67488"/>
    <w:rsid w:val="00E82393"/>
    <w:rsid w:val="00EA1844"/>
    <w:rsid w:val="00EB02C8"/>
    <w:rsid w:val="00EC56D8"/>
    <w:rsid w:val="00ED3EFE"/>
    <w:rsid w:val="00ED7BFB"/>
    <w:rsid w:val="00EE10ED"/>
    <w:rsid w:val="00F12968"/>
    <w:rsid w:val="00F37916"/>
    <w:rsid w:val="00F429BE"/>
    <w:rsid w:val="00F51E22"/>
    <w:rsid w:val="00F64709"/>
    <w:rsid w:val="00F7338C"/>
    <w:rsid w:val="00F764EF"/>
    <w:rsid w:val="00F966B0"/>
    <w:rsid w:val="00FA2F3A"/>
    <w:rsid w:val="00FB7FCF"/>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 w:type="numbering" w:customStyle="1" w:styleId="10">
    <w:name w:val="Нет списка1"/>
    <w:next w:val="a2"/>
    <w:uiPriority w:val="99"/>
    <w:semiHidden/>
    <w:unhideWhenUsed/>
    <w:rsid w:val="007D5C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 w:type="numbering" w:customStyle="1" w:styleId="10">
    <w:name w:val="Нет списка1"/>
    <w:next w:val="a2"/>
    <w:uiPriority w:val="99"/>
    <w:semiHidden/>
    <w:unhideWhenUsed/>
    <w:rsid w:val="007D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FB6C8-466D-456B-A1C4-50CCFC7C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5389</Words>
  <Characters>30718</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14</cp:revision>
  <cp:lastPrinted>2021-10-08T11:55:00Z</cp:lastPrinted>
  <dcterms:created xsi:type="dcterms:W3CDTF">2021-10-08T10:51:00Z</dcterms:created>
  <dcterms:modified xsi:type="dcterms:W3CDTF">2021-10-08T11:56:00Z</dcterms:modified>
</cp:coreProperties>
</file>