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C245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C2458">
        <w:rPr>
          <w:sz w:val="24"/>
          <w:szCs w:val="24"/>
        </w:rPr>
        <w:t xml:space="preserve"> </w:t>
      </w:r>
      <w:r w:rsidR="001C2458" w:rsidRPr="001C2458">
        <w:rPr>
          <w:sz w:val="24"/>
          <w:szCs w:val="24"/>
          <w:u w:val="single"/>
        </w:rPr>
        <w:t>29 октября 2019 года</w:t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</w:r>
      <w:r w:rsidR="001C245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1C2458">
        <w:rPr>
          <w:sz w:val="24"/>
          <w:szCs w:val="24"/>
        </w:rPr>
        <w:t xml:space="preserve"> </w:t>
      </w:r>
      <w:r w:rsidR="001C2458" w:rsidRPr="001C2458">
        <w:rPr>
          <w:sz w:val="24"/>
          <w:szCs w:val="24"/>
          <w:u w:val="single"/>
        </w:rPr>
        <w:t>2318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21.08.2019 № 1853</w:t>
      </w: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Порядке назначения на должность </w:t>
      </w: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руководителей муниципальных учреждений </w:t>
      </w: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муниципальных унитарных </w:t>
      </w:r>
    </w:p>
    <w:p w:rsidR="00EC0389" w:rsidRDefault="00EC0389" w:rsidP="00EC038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предприятий города Югорска»</w:t>
      </w:r>
    </w:p>
    <w:p w:rsidR="00EC0389" w:rsidRDefault="00EC0389" w:rsidP="00EC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p w:rsidR="00EC0389" w:rsidRDefault="00EC0389" w:rsidP="00EC0389">
      <w:pPr>
        <w:ind w:firstLine="709"/>
        <w:jc w:val="both"/>
        <w:rPr>
          <w:sz w:val="24"/>
          <w:szCs w:val="24"/>
        </w:rPr>
      </w:pPr>
    </w:p>
    <w:p w:rsidR="00EC0389" w:rsidRDefault="00EC0389" w:rsidP="00EC0389">
      <w:pPr>
        <w:ind w:firstLine="709"/>
        <w:jc w:val="both"/>
        <w:rPr>
          <w:sz w:val="24"/>
          <w:szCs w:val="24"/>
        </w:rPr>
      </w:pP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 xml:space="preserve">В соответствии со </w:t>
      </w:r>
      <w:hyperlink r:id="rId7" w:history="1">
        <w:r w:rsidRPr="00EC0389">
          <w:rPr>
            <w:rStyle w:val="aa"/>
            <w:color w:val="000000"/>
            <w:sz w:val="24"/>
            <w:szCs w:val="24"/>
          </w:rPr>
          <w:t>статьей 275</w:t>
        </w:r>
      </w:hyperlink>
      <w:r w:rsidRPr="00EC0389">
        <w:rPr>
          <w:sz w:val="24"/>
          <w:szCs w:val="24"/>
        </w:rPr>
        <w:t xml:space="preserve"> Трудового кодекса Российской Федерации, </w:t>
      </w:r>
      <w:hyperlink r:id="rId8" w:history="1">
        <w:r w:rsidRPr="00EC0389">
          <w:rPr>
            <w:rStyle w:val="aa"/>
            <w:color w:val="000000"/>
            <w:sz w:val="24"/>
            <w:szCs w:val="24"/>
          </w:rPr>
          <w:t>Федеральным законом</w:t>
        </w:r>
      </w:hyperlink>
      <w:r w:rsidRPr="00EC0389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hyperlink r:id="rId9" w:history="1">
        <w:r w:rsidRPr="00EC0389">
          <w:rPr>
            <w:rStyle w:val="aa"/>
            <w:color w:val="000000"/>
            <w:sz w:val="24"/>
            <w:szCs w:val="24"/>
          </w:rPr>
          <w:t>от 14.11.2002 № 161-ФЗ</w:t>
        </w:r>
      </w:hyperlink>
      <w:r w:rsidRPr="00EC0389">
        <w:rPr>
          <w:sz w:val="24"/>
          <w:szCs w:val="24"/>
        </w:rPr>
        <w:t xml:space="preserve"> «О государственных и муниципальных предприятиях», </w:t>
      </w:r>
      <w:hyperlink r:id="rId10" w:history="1">
        <w:r w:rsidRPr="00EC0389">
          <w:rPr>
            <w:rStyle w:val="aa"/>
            <w:color w:val="000000"/>
            <w:sz w:val="24"/>
            <w:szCs w:val="24"/>
          </w:rPr>
          <w:t>Уставом</w:t>
        </w:r>
      </w:hyperlink>
      <w:r w:rsidRPr="00EC0389">
        <w:rPr>
          <w:sz w:val="24"/>
          <w:szCs w:val="24"/>
        </w:rPr>
        <w:t xml:space="preserve"> города Югорска: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bookmarkStart w:id="1" w:name="sub_1"/>
      <w:r w:rsidRPr="00EC0389">
        <w:rPr>
          <w:sz w:val="24"/>
          <w:szCs w:val="24"/>
        </w:rPr>
        <w:t xml:space="preserve">1. Внести в приложение к постановлению  администрации города Югорска от 21.08.2019 № 1853 «О Порядке назначения на должность руководителей муниципальных учреждений </w:t>
      </w:r>
      <w:r>
        <w:rPr>
          <w:sz w:val="24"/>
          <w:szCs w:val="24"/>
        </w:rPr>
        <w:t xml:space="preserve">                      </w:t>
      </w:r>
      <w:r w:rsidRPr="00EC0389">
        <w:rPr>
          <w:sz w:val="24"/>
          <w:szCs w:val="24"/>
        </w:rPr>
        <w:t>и муниципальных унитарных предприятий города Югорска» следующие изменения: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1.1. Пункт 2 изложить  в следующей редакции: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 xml:space="preserve">«2. </w:t>
      </w:r>
      <w:bookmarkStart w:id="2" w:name="sub_2"/>
      <w:bookmarkEnd w:id="1"/>
      <w:r w:rsidRPr="00EC0389">
        <w:rPr>
          <w:sz w:val="24"/>
          <w:szCs w:val="24"/>
        </w:rPr>
        <w:t> Назначение на вакантные должности руководителей муниципальных организаций производится органами администрации города Югорска, выполняющими функции</w:t>
      </w:r>
      <w:r>
        <w:rPr>
          <w:sz w:val="24"/>
          <w:szCs w:val="24"/>
        </w:rPr>
        <w:t xml:space="preserve">                              </w:t>
      </w:r>
      <w:r w:rsidRPr="00EC0389">
        <w:rPr>
          <w:sz w:val="24"/>
          <w:szCs w:val="24"/>
        </w:rPr>
        <w:t xml:space="preserve"> и полномочия учредителя, представителя нанимателя (работодателя) в отношении подведомственных  муниципальных организаций (далее - уполномоченный орган) в следующем порядке: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 xml:space="preserve">а) из числа муниципальных резервов управленческих кадров, сформированных </w:t>
      </w:r>
      <w:r>
        <w:rPr>
          <w:sz w:val="24"/>
          <w:szCs w:val="24"/>
        </w:rPr>
        <w:t xml:space="preserve">                        </w:t>
      </w:r>
      <w:r w:rsidRPr="00EC0389">
        <w:rPr>
          <w:sz w:val="24"/>
          <w:szCs w:val="24"/>
        </w:rPr>
        <w:t xml:space="preserve">на конкурсной основе, определенных Перечнем целевых управленческих должностей </w:t>
      </w:r>
      <w:r>
        <w:rPr>
          <w:sz w:val="24"/>
          <w:szCs w:val="24"/>
        </w:rPr>
        <w:t xml:space="preserve">                        </w:t>
      </w:r>
      <w:r w:rsidRPr="00EC0389">
        <w:rPr>
          <w:sz w:val="24"/>
          <w:szCs w:val="24"/>
        </w:rPr>
        <w:t xml:space="preserve">в муниципальных организациях, на которые формируются муниципальные резервы управленческих кадров (далее - резерв) в случае, если в резерве состоит кандидат с «высшим»  уровнем готовности  и отсутствуют другие кандидаты с равным, указанному  уровню готовности; 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б)  путем проведения конкурсного отбора на замещение вакантных должностей</w:t>
      </w:r>
      <w:r>
        <w:rPr>
          <w:sz w:val="24"/>
          <w:szCs w:val="24"/>
        </w:rPr>
        <w:t xml:space="preserve">                 </w:t>
      </w:r>
      <w:r w:rsidRPr="00EC0389">
        <w:rPr>
          <w:sz w:val="24"/>
          <w:szCs w:val="24"/>
        </w:rPr>
        <w:t xml:space="preserve"> (далее - конкурсный отбор):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- при наличии в резерве двух и более кандидатов;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- при отсутствии сформированного резерва.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При проведении конкурсного отбора в случаях, установленных абзацами 2 и 3 подпункта «б»  настоящего пункта, могут принимать участие лица, состоящие в  резерве, а также   иные граждане, изъявившие желание принять участие в конкурсном отборе</w:t>
      </w:r>
      <w:proofErr w:type="gramStart"/>
      <w:r w:rsidRPr="00EC0389">
        <w:rPr>
          <w:sz w:val="24"/>
          <w:szCs w:val="24"/>
        </w:rPr>
        <w:t>.».</w:t>
      </w:r>
      <w:proofErr w:type="gramEnd"/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1.2. Пункт 3 изложить  в следующей редакции: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 xml:space="preserve">«3. Уполномоченный орган обеспечивает организацию и проведение конкурсного отбора  в соответствии с Методикой проведения конкурса на замещение вакантных должностей </w:t>
      </w:r>
      <w:r w:rsidRPr="00EC0389">
        <w:rPr>
          <w:sz w:val="24"/>
          <w:szCs w:val="24"/>
        </w:rPr>
        <w:lastRenderedPageBreak/>
        <w:t xml:space="preserve">руководителей муниципальных организаций города Югорска, утвержденной  </w:t>
      </w:r>
      <w:hyperlink r:id="rId11" w:history="1">
        <w:r w:rsidRPr="00EC0389">
          <w:rPr>
            <w:rStyle w:val="aa"/>
            <w:color w:val="000000"/>
            <w:sz w:val="24"/>
            <w:szCs w:val="24"/>
          </w:rPr>
          <w:t>постановлением</w:t>
        </w:r>
      </w:hyperlink>
      <w:r w:rsidRPr="00EC0389">
        <w:rPr>
          <w:sz w:val="24"/>
          <w:szCs w:val="24"/>
        </w:rPr>
        <w:t xml:space="preserve"> администрации города Югорска от 08.04.2014 № 1355.».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 xml:space="preserve"> 2. Руководителям органов администрации города Югорска, уполномоченным заключать трудовые договоры с руководителями муниципальных учреждений и муниципальных унитарных предприятий города Югорска руководствоваться настоящим постановлением.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bookmarkStart w:id="3" w:name="sub_3"/>
      <w:bookmarkEnd w:id="2"/>
      <w:r w:rsidRPr="00EC0389">
        <w:rPr>
          <w:sz w:val="24"/>
          <w:szCs w:val="24"/>
        </w:rPr>
        <w:t xml:space="preserve">3. Опубликовать постановление в  официальном печатном издании города Югорска </w:t>
      </w:r>
      <w:r>
        <w:rPr>
          <w:sz w:val="24"/>
          <w:szCs w:val="24"/>
        </w:rPr>
        <w:t xml:space="preserve">                    </w:t>
      </w:r>
      <w:r w:rsidRPr="00EC0389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  <w:bookmarkStart w:id="4" w:name="sub_4"/>
      <w:bookmarkEnd w:id="3"/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4. Настоящее постановление вступает в силу после его официального опубликования</w:t>
      </w:r>
      <w:bookmarkStart w:id="5" w:name="sub_5"/>
      <w:bookmarkEnd w:id="4"/>
      <w:r w:rsidRPr="00EC0389">
        <w:rPr>
          <w:sz w:val="24"/>
          <w:szCs w:val="24"/>
        </w:rPr>
        <w:t>.</w:t>
      </w:r>
    </w:p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  <w:r w:rsidRPr="00EC0389">
        <w:rPr>
          <w:sz w:val="24"/>
          <w:szCs w:val="24"/>
        </w:rPr>
        <w:t>5. </w:t>
      </w:r>
      <w:proofErr w:type="gramStart"/>
      <w:r w:rsidRPr="00EC0389">
        <w:rPr>
          <w:sz w:val="24"/>
          <w:szCs w:val="24"/>
        </w:rPr>
        <w:t>Контроль за</w:t>
      </w:r>
      <w:proofErr w:type="gramEnd"/>
      <w:r w:rsidRPr="00EC0389">
        <w:rPr>
          <w:sz w:val="24"/>
          <w:szCs w:val="24"/>
        </w:rPr>
        <w:t xml:space="preserve"> исполнением настоящего постановления возложить на первого заместителя главы города Югорска Д.А. Крылова.</w:t>
      </w:r>
    </w:p>
    <w:p w:rsidR="00EC0389" w:rsidRDefault="00EC0389" w:rsidP="00EC0389">
      <w:pPr>
        <w:ind w:firstLine="709"/>
        <w:jc w:val="both"/>
        <w:rPr>
          <w:sz w:val="24"/>
          <w:szCs w:val="24"/>
        </w:rPr>
      </w:pPr>
    </w:p>
    <w:p w:rsidR="00EC0389" w:rsidRDefault="00EC0389" w:rsidP="00EC0389">
      <w:pPr>
        <w:ind w:firstLine="709"/>
        <w:jc w:val="both"/>
        <w:rPr>
          <w:sz w:val="24"/>
          <w:szCs w:val="24"/>
        </w:rPr>
      </w:pPr>
    </w:p>
    <w:p w:rsidR="00EC0389" w:rsidRDefault="00EC0389" w:rsidP="00EC0389">
      <w:pPr>
        <w:ind w:firstLine="709"/>
        <w:jc w:val="both"/>
        <w:rPr>
          <w:sz w:val="24"/>
          <w:szCs w:val="24"/>
        </w:rPr>
      </w:pPr>
    </w:p>
    <w:p w:rsidR="00EC0389" w:rsidRDefault="00EC0389" w:rsidP="00EC038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C0389" w:rsidRPr="00B67A95" w:rsidRDefault="00EC0389" w:rsidP="00EC03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bookmarkEnd w:id="5"/>
    <w:p w:rsidR="00EC0389" w:rsidRPr="00EC0389" w:rsidRDefault="00EC0389" w:rsidP="00EC0389">
      <w:pPr>
        <w:ind w:firstLine="709"/>
        <w:jc w:val="both"/>
        <w:rPr>
          <w:sz w:val="24"/>
          <w:szCs w:val="24"/>
        </w:rPr>
      </w:pPr>
    </w:p>
    <w:sectPr w:rsidR="00EC0389" w:rsidRPr="00EC0389" w:rsidSect="00EC0389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2458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038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Нормальный (таблица)"/>
    <w:basedOn w:val="a"/>
    <w:next w:val="a"/>
    <w:uiPriority w:val="99"/>
    <w:rsid w:val="00EC038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EC0389"/>
    <w:rPr>
      <w:b/>
      <w:bCs w:val="0"/>
      <w:color w:val="26282F"/>
    </w:rPr>
  </w:style>
  <w:style w:type="character" w:customStyle="1" w:styleId="aa">
    <w:name w:val="Гипертекстовая ссылка"/>
    <w:uiPriority w:val="99"/>
    <w:rsid w:val="00EC0389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86367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?id=12025268&amp;sub=2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?id=30627533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29024841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8965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558</Words>
  <Characters>3186</Characters>
  <Application>Microsoft Office Word</Application>
  <DocSecurity>0</DocSecurity>
  <Lines>26</Lines>
  <Paragraphs>7</Paragraphs>
  <ScaleCrop>false</ScaleCrop>
  <Company>AU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2019-10-29T05:44:00Z</dcterms:modified>
</cp:coreProperties>
</file>