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6D5">
        <w:rPr>
          <w:rFonts w:ascii="Times New Roman" w:hAnsi="Times New Roman" w:cs="Times New Roman"/>
          <w:b/>
          <w:sz w:val="28"/>
          <w:szCs w:val="28"/>
        </w:rPr>
        <w:t>1</w:t>
      </w:r>
      <w:r w:rsidR="00992232">
        <w:rPr>
          <w:rFonts w:ascii="Times New Roman" w:hAnsi="Times New Roman" w:cs="Times New Roman"/>
          <w:b/>
          <w:sz w:val="28"/>
          <w:szCs w:val="28"/>
        </w:rPr>
        <w:t>7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8F2A1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92232">
        <w:rPr>
          <w:rFonts w:ascii="Times New Roman" w:hAnsi="Times New Roman" w:cs="Times New Roman"/>
          <w:b/>
          <w:sz w:val="28"/>
          <w:szCs w:val="28"/>
        </w:rPr>
        <w:t>23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74D90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60" w:type="dxa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701"/>
        <w:gridCol w:w="5090"/>
        <w:gridCol w:w="4833"/>
      </w:tblGrid>
      <w:tr w:rsidR="00116FF9" w:rsidRPr="003917A5" w:rsidTr="00116FF9">
        <w:trPr>
          <w:tblHeader/>
          <w:jc w:val="center"/>
        </w:trPr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116FF9" w:rsidRPr="003917A5" w:rsidRDefault="00116FF9" w:rsidP="0093685C">
            <w:pPr>
              <w:jc w:val="center"/>
              <w:rPr>
                <w:b/>
              </w:rPr>
            </w:pPr>
            <w:r w:rsidRPr="003917A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6FF9" w:rsidRPr="003917A5" w:rsidRDefault="00116FF9" w:rsidP="0093685C">
            <w:pPr>
              <w:jc w:val="center"/>
              <w:rPr>
                <w:b/>
                <w:lang w:eastAsia="en-US"/>
              </w:rPr>
            </w:pPr>
            <w:r w:rsidRPr="003917A5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</w:tcPr>
          <w:p w:rsidR="00116FF9" w:rsidRPr="003917A5" w:rsidRDefault="00116FF9" w:rsidP="0093685C">
            <w:pPr>
              <w:jc w:val="center"/>
              <w:rPr>
                <w:b/>
                <w:lang w:eastAsia="en-US"/>
              </w:rPr>
            </w:pPr>
            <w:r w:rsidRPr="003917A5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116FF9" w:rsidRPr="003917A5" w:rsidRDefault="00116FF9" w:rsidP="0093685C">
            <w:pPr>
              <w:jc w:val="center"/>
              <w:rPr>
                <w:b/>
                <w:lang w:eastAsia="en-US"/>
              </w:rPr>
            </w:pPr>
            <w:r w:rsidRPr="003917A5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116FF9" w:rsidRPr="003917A5" w:rsidTr="00116FF9">
        <w:trPr>
          <w:trHeight w:val="548"/>
          <w:jc w:val="center"/>
        </w:trPr>
        <w:tc>
          <w:tcPr>
            <w:tcW w:w="2036" w:type="dxa"/>
            <w:shd w:val="clear" w:color="auto" w:fill="auto"/>
          </w:tcPr>
          <w:p w:rsidR="00116FF9" w:rsidRPr="003917A5" w:rsidRDefault="00116FF9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116FF9" w:rsidRPr="003917A5" w:rsidRDefault="00116FF9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17.06.2019</w:t>
            </w:r>
          </w:p>
        </w:tc>
        <w:tc>
          <w:tcPr>
            <w:tcW w:w="1701" w:type="dxa"/>
            <w:shd w:val="clear" w:color="auto" w:fill="auto"/>
          </w:tcPr>
          <w:p w:rsidR="00116FF9" w:rsidRPr="003917A5" w:rsidRDefault="00116FF9" w:rsidP="0093685C">
            <w:pPr>
              <w:jc w:val="center"/>
            </w:pPr>
          </w:p>
        </w:tc>
        <w:tc>
          <w:tcPr>
            <w:tcW w:w="5090" w:type="dxa"/>
            <w:shd w:val="clear" w:color="auto" w:fill="auto"/>
          </w:tcPr>
          <w:p w:rsidR="00116FF9" w:rsidRPr="003917A5" w:rsidRDefault="00116FF9" w:rsidP="008A4EA3">
            <w:pPr>
              <w:jc w:val="both"/>
            </w:pPr>
          </w:p>
        </w:tc>
        <w:tc>
          <w:tcPr>
            <w:tcW w:w="4833" w:type="dxa"/>
            <w:shd w:val="clear" w:color="auto" w:fill="auto"/>
          </w:tcPr>
          <w:p w:rsidR="00116FF9" w:rsidRPr="003917A5" w:rsidRDefault="00116FF9" w:rsidP="0093685C">
            <w:pPr>
              <w:jc w:val="center"/>
              <w:rPr>
                <w:lang w:eastAsia="en-US"/>
              </w:rPr>
            </w:pPr>
          </w:p>
        </w:tc>
      </w:tr>
      <w:tr w:rsidR="00116FF9" w:rsidRPr="003917A5" w:rsidTr="00116FF9">
        <w:trPr>
          <w:trHeight w:val="688"/>
          <w:jc w:val="center"/>
        </w:trPr>
        <w:tc>
          <w:tcPr>
            <w:tcW w:w="2036" w:type="dxa"/>
            <w:vMerge w:val="restart"/>
            <w:shd w:val="clear" w:color="auto" w:fill="auto"/>
          </w:tcPr>
          <w:p w:rsidR="00116FF9" w:rsidRPr="003917A5" w:rsidRDefault="00116FF9" w:rsidP="004908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116FF9" w:rsidRPr="003917A5" w:rsidRDefault="00116FF9" w:rsidP="004908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18.06.2019</w:t>
            </w:r>
          </w:p>
        </w:tc>
        <w:tc>
          <w:tcPr>
            <w:tcW w:w="1701" w:type="dxa"/>
            <w:shd w:val="clear" w:color="auto" w:fill="auto"/>
          </w:tcPr>
          <w:p w:rsidR="00116FF9" w:rsidRPr="003917A5" w:rsidRDefault="00116FF9" w:rsidP="00490832">
            <w:pPr>
              <w:jc w:val="center"/>
            </w:pPr>
            <w:r>
              <w:rPr>
                <w:bCs/>
              </w:rPr>
              <w:t xml:space="preserve">10.00 </w:t>
            </w:r>
            <w:r w:rsidRPr="003917A5">
              <w:rPr>
                <w:bCs/>
              </w:rPr>
              <w:t>-11.00</w:t>
            </w:r>
          </w:p>
        </w:tc>
        <w:tc>
          <w:tcPr>
            <w:tcW w:w="5090" w:type="dxa"/>
            <w:shd w:val="clear" w:color="auto" w:fill="auto"/>
          </w:tcPr>
          <w:p w:rsidR="00116FF9" w:rsidRPr="003917A5" w:rsidRDefault="00116FF9" w:rsidP="00490832">
            <w:pPr>
              <w:jc w:val="center"/>
            </w:pPr>
            <w:r w:rsidRPr="003917A5">
              <w:rPr>
                <w:bCs/>
              </w:rPr>
              <w:t>Дошкольные группы ул. Буряка, 6</w:t>
            </w:r>
          </w:p>
        </w:tc>
        <w:tc>
          <w:tcPr>
            <w:tcW w:w="4833" w:type="dxa"/>
            <w:shd w:val="clear" w:color="auto" w:fill="auto"/>
          </w:tcPr>
          <w:p w:rsidR="00116FF9" w:rsidRPr="003917A5" w:rsidRDefault="00116FF9" w:rsidP="00490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17A5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391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квест-игра «Спасем природу!»</w:t>
            </w:r>
          </w:p>
          <w:p w:rsidR="00116FF9" w:rsidRPr="003917A5" w:rsidRDefault="00116FF9" w:rsidP="00490832">
            <w:pPr>
              <w:jc w:val="center"/>
            </w:pPr>
          </w:p>
        </w:tc>
      </w:tr>
      <w:tr w:rsidR="00116FF9" w:rsidRPr="003917A5" w:rsidTr="00116FF9">
        <w:trPr>
          <w:trHeight w:val="688"/>
          <w:jc w:val="center"/>
        </w:trPr>
        <w:tc>
          <w:tcPr>
            <w:tcW w:w="2036" w:type="dxa"/>
            <w:vMerge/>
            <w:shd w:val="clear" w:color="auto" w:fill="auto"/>
          </w:tcPr>
          <w:p w:rsidR="00116FF9" w:rsidRPr="003917A5" w:rsidRDefault="00116FF9" w:rsidP="004908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6FF9" w:rsidRPr="003917A5" w:rsidRDefault="00116FF9" w:rsidP="008550D5">
            <w:pPr>
              <w:jc w:val="center"/>
            </w:pPr>
            <w:r w:rsidRPr="003917A5">
              <w:t>1</w:t>
            </w:r>
            <w:r>
              <w:t>4.15</w:t>
            </w:r>
          </w:p>
        </w:tc>
        <w:tc>
          <w:tcPr>
            <w:tcW w:w="5090" w:type="dxa"/>
            <w:shd w:val="clear" w:color="auto" w:fill="auto"/>
          </w:tcPr>
          <w:p w:rsidR="00116FF9" w:rsidRPr="003917A5" w:rsidRDefault="00116FF9" w:rsidP="009B7A43">
            <w:pPr>
              <w:jc w:val="center"/>
            </w:pPr>
            <w:r w:rsidRPr="003917A5">
              <w:t xml:space="preserve">каб.410 </w:t>
            </w:r>
          </w:p>
          <w:p w:rsidR="00116FF9" w:rsidRPr="003917A5" w:rsidRDefault="00116FF9" w:rsidP="009B7A43">
            <w:pPr>
              <w:jc w:val="center"/>
            </w:pPr>
            <w:r w:rsidRPr="003917A5">
              <w:t>администрация города</w:t>
            </w:r>
          </w:p>
        </w:tc>
        <w:tc>
          <w:tcPr>
            <w:tcW w:w="4833" w:type="dxa"/>
            <w:shd w:val="clear" w:color="auto" w:fill="auto"/>
          </w:tcPr>
          <w:p w:rsidR="00116FF9" w:rsidRPr="003917A5" w:rsidRDefault="00116FF9" w:rsidP="00490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экстремизму</w:t>
            </w:r>
          </w:p>
        </w:tc>
      </w:tr>
      <w:tr w:rsidR="00116FF9" w:rsidRPr="003917A5" w:rsidTr="00116FF9">
        <w:trPr>
          <w:trHeight w:val="698"/>
          <w:jc w:val="center"/>
        </w:trPr>
        <w:tc>
          <w:tcPr>
            <w:tcW w:w="2036" w:type="dxa"/>
            <w:shd w:val="clear" w:color="auto" w:fill="auto"/>
          </w:tcPr>
          <w:p w:rsidR="00116FF9" w:rsidRPr="003917A5" w:rsidRDefault="00116FF9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116FF9" w:rsidRPr="003917A5" w:rsidRDefault="00116FF9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19.06.2019</w:t>
            </w:r>
          </w:p>
        </w:tc>
        <w:tc>
          <w:tcPr>
            <w:tcW w:w="1701" w:type="dxa"/>
            <w:shd w:val="clear" w:color="auto" w:fill="auto"/>
          </w:tcPr>
          <w:p w:rsidR="00116FF9" w:rsidRPr="003917A5" w:rsidRDefault="00116FF9">
            <w:pPr>
              <w:jc w:val="center"/>
            </w:pPr>
            <w:r w:rsidRPr="003917A5">
              <w:t>10.00</w:t>
            </w:r>
          </w:p>
        </w:tc>
        <w:tc>
          <w:tcPr>
            <w:tcW w:w="5090" w:type="dxa"/>
            <w:shd w:val="clear" w:color="auto" w:fill="auto"/>
          </w:tcPr>
          <w:p w:rsidR="00116FF9" w:rsidRPr="003917A5" w:rsidRDefault="00116FF9">
            <w:pPr>
              <w:jc w:val="center"/>
            </w:pPr>
            <w:r w:rsidRPr="003917A5">
              <w:t>Парк по улице Ленина</w:t>
            </w:r>
          </w:p>
        </w:tc>
        <w:tc>
          <w:tcPr>
            <w:tcW w:w="4833" w:type="dxa"/>
            <w:shd w:val="clear" w:color="auto" w:fill="auto"/>
          </w:tcPr>
          <w:p w:rsidR="00116FF9" w:rsidRPr="003917A5" w:rsidRDefault="00116FF9" w:rsidP="00141024">
            <w:pPr>
              <w:jc w:val="center"/>
              <w:rPr>
                <w:lang w:eastAsia="en-US"/>
              </w:rPr>
            </w:pPr>
            <w:r w:rsidRPr="003917A5">
              <w:t>Городское мероприятие для лагерей с дневным пребыванием детей «Безопасный город»</w:t>
            </w:r>
          </w:p>
        </w:tc>
      </w:tr>
      <w:tr w:rsidR="00116FF9" w:rsidRPr="003917A5" w:rsidTr="00116FF9">
        <w:trPr>
          <w:trHeight w:val="723"/>
          <w:jc w:val="center"/>
        </w:trPr>
        <w:tc>
          <w:tcPr>
            <w:tcW w:w="2036" w:type="dxa"/>
            <w:shd w:val="clear" w:color="auto" w:fill="auto"/>
          </w:tcPr>
          <w:p w:rsidR="00116FF9" w:rsidRPr="003917A5" w:rsidRDefault="00116FF9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116FF9" w:rsidRPr="003917A5" w:rsidRDefault="00116FF9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20.06.2019</w:t>
            </w:r>
          </w:p>
        </w:tc>
        <w:tc>
          <w:tcPr>
            <w:tcW w:w="1701" w:type="dxa"/>
            <w:shd w:val="clear" w:color="auto" w:fill="auto"/>
          </w:tcPr>
          <w:p w:rsidR="00116FF9" w:rsidRPr="003917A5" w:rsidRDefault="00116FF9" w:rsidP="007A25FD">
            <w:pPr>
              <w:jc w:val="center"/>
            </w:pPr>
            <w:r w:rsidRPr="003917A5">
              <w:t>15.00</w:t>
            </w:r>
          </w:p>
        </w:tc>
        <w:tc>
          <w:tcPr>
            <w:tcW w:w="5090" w:type="dxa"/>
            <w:shd w:val="clear" w:color="auto" w:fill="auto"/>
          </w:tcPr>
          <w:p w:rsidR="00116FF9" w:rsidRPr="003917A5" w:rsidRDefault="00116FF9" w:rsidP="00FA76B6">
            <w:pPr>
              <w:jc w:val="center"/>
            </w:pPr>
            <w:r w:rsidRPr="003917A5">
              <w:t xml:space="preserve">каб.410 </w:t>
            </w:r>
          </w:p>
          <w:p w:rsidR="00116FF9" w:rsidRPr="003917A5" w:rsidRDefault="00116FF9" w:rsidP="00FA76B6">
            <w:pPr>
              <w:jc w:val="center"/>
            </w:pPr>
            <w:r w:rsidRPr="003917A5">
              <w:t>администрация города</w:t>
            </w:r>
          </w:p>
        </w:tc>
        <w:tc>
          <w:tcPr>
            <w:tcW w:w="4833" w:type="dxa"/>
            <w:shd w:val="clear" w:color="auto" w:fill="auto"/>
          </w:tcPr>
          <w:p w:rsidR="00116FF9" w:rsidRPr="003917A5" w:rsidRDefault="00116FF9" w:rsidP="007205A8">
            <w:pPr>
              <w:jc w:val="center"/>
            </w:pPr>
            <w:r w:rsidRPr="003917A5">
              <w:t>Комиссия по правонарушениям</w:t>
            </w:r>
          </w:p>
        </w:tc>
      </w:tr>
      <w:tr w:rsidR="00116FF9" w:rsidRPr="003917A5" w:rsidTr="00116FF9">
        <w:trPr>
          <w:trHeight w:val="582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116FF9" w:rsidRPr="003917A5" w:rsidRDefault="00116FF9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21.06.2019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7A25FD">
            <w:pPr>
              <w:jc w:val="center"/>
              <w:rPr>
                <w:color w:val="000000"/>
                <w:shd w:val="clear" w:color="auto" w:fill="FFFFFF"/>
              </w:rPr>
            </w:pPr>
            <w:r w:rsidRPr="003917A5">
              <w:rPr>
                <w:color w:val="000000"/>
                <w:shd w:val="clear" w:color="auto" w:fill="FFFFFF"/>
              </w:rPr>
              <w:t>12.00</w:t>
            </w:r>
          </w:p>
          <w:p w:rsidR="00116FF9" w:rsidRPr="003917A5" w:rsidRDefault="00116FF9" w:rsidP="007A25F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7205A8">
            <w:pPr>
              <w:jc w:val="center"/>
              <w:rPr>
                <w:bCs/>
              </w:rPr>
            </w:pPr>
            <w:r w:rsidRPr="003917A5">
              <w:rPr>
                <w:bCs/>
              </w:rPr>
              <w:t xml:space="preserve">Лицей им Г.Ф. </w:t>
            </w:r>
            <w:proofErr w:type="spellStart"/>
            <w:r w:rsidRPr="003917A5">
              <w:rPr>
                <w:bCs/>
              </w:rPr>
              <w:t>Атякшева</w:t>
            </w:r>
            <w:proofErr w:type="spellEnd"/>
            <w:r w:rsidRPr="003917A5">
              <w:rPr>
                <w:bCs/>
              </w:rPr>
              <w:t>, актовый зал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7205A8">
            <w:pPr>
              <w:jc w:val="center"/>
            </w:pPr>
            <w:r w:rsidRPr="003917A5">
              <w:t>Акция «Эстафета флага»</w:t>
            </w:r>
          </w:p>
        </w:tc>
      </w:tr>
      <w:tr w:rsidR="00116FF9" w:rsidRPr="003917A5" w:rsidTr="00116FF9">
        <w:trPr>
          <w:trHeight w:val="582"/>
          <w:jc w:val="center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7A25FD">
            <w:pPr>
              <w:jc w:val="center"/>
              <w:rPr>
                <w:color w:val="000000"/>
                <w:shd w:val="clear" w:color="auto" w:fill="FFFFFF"/>
              </w:rPr>
            </w:pPr>
            <w:r w:rsidRPr="003917A5">
              <w:rPr>
                <w:color w:val="000000"/>
                <w:shd w:val="clear" w:color="auto" w:fill="FFFFFF"/>
              </w:rPr>
              <w:t>11.30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116FF9">
            <w:pPr>
              <w:jc w:val="center"/>
            </w:pPr>
            <w:bookmarkStart w:id="0" w:name="_GoBack"/>
            <w:bookmarkEnd w:id="0"/>
            <w:r w:rsidRPr="003917A5">
              <w:t>ДЮЦ «Прометей»</w:t>
            </w:r>
          </w:p>
          <w:p w:rsidR="00116FF9" w:rsidRPr="003917A5" w:rsidRDefault="00116FF9" w:rsidP="000D202C">
            <w:pPr>
              <w:jc w:val="center"/>
              <w:rPr>
                <w:bCs/>
              </w:rPr>
            </w:pPr>
            <w:r w:rsidRPr="003917A5">
              <w:t>СОШ 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7205A8">
            <w:pPr>
              <w:jc w:val="center"/>
            </w:pPr>
            <w:r w:rsidRPr="003917A5">
              <w:t>Приемка 2-й смены лагерей с дневным пребыванием</w:t>
            </w:r>
          </w:p>
        </w:tc>
      </w:tr>
      <w:tr w:rsidR="00116FF9" w:rsidRPr="003917A5" w:rsidTr="00116FF9">
        <w:trPr>
          <w:trHeight w:val="582"/>
          <w:jc w:val="center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8550D5">
            <w:pPr>
              <w:jc w:val="center"/>
            </w:pPr>
            <w:r>
              <w:t>11.30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37594D">
            <w:pPr>
              <w:jc w:val="center"/>
            </w:pPr>
            <w:r w:rsidRPr="003917A5">
              <w:t xml:space="preserve">каб.410 </w:t>
            </w:r>
          </w:p>
          <w:p w:rsidR="00116FF9" w:rsidRPr="003917A5" w:rsidRDefault="00116FF9" w:rsidP="0037594D">
            <w:pPr>
              <w:jc w:val="center"/>
            </w:pPr>
            <w:r w:rsidRPr="003917A5">
              <w:t>администрация города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37594D">
            <w:pPr>
              <w:jc w:val="center"/>
            </w:pPr>
            <w:r w:rsidRPr="003917A5">
              <w:t xml:space="preserve">Комиссия по </w:t>
            </w:r>
            <w:proofErr w:type="spellStart"/>
            <w:r w:rsidRPr="003917A5">
              <w:t>антикоррупции</w:t>
            </w:r>
            <w:proofErr w:type="spellEnd"/>
          </w:p>
        </w:tc>
      </w:tr>
      <w:tr w:rsidR="00116FF9" w:rsidRPr="003917A5" w:rsidTr="00116FF9">
        <w:trPr>
          <w:trHeight w:val="582"/>
          <w:jc w:val="center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7A25FD">
            <w:pPr>
              <w:jc w:val="center"/>
              <w:rPr>
                <w:color w:val="000000"/>
                <w:shd w:val="clear" w:color="auto" w:fill="FFFFFF"/>
              </w:rPr>
            </w:pPr>
            <w:r w:rsidRPr="003917A5">
              <w:rPr>
                <w:color w:val="000000"/>
                <w:shd w:val="clear" w:color="auto" w:fill="FFFFFF"/>
              </w:rPr>
              <w:t>14.30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0D202C">
            <w:r w:rsidRPr="003917A5">
              <w:t>администрация города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FF9" w:rsidRPr="003917A5" w:rsidRDefault="00116FF9" w:rsidP="007205A8">
            <w:pPr>
              <w:jc w:val="center"/>
            </w:pPr>
            <w:r w:rsidRPr="003917A5">
              <w:t xml:space="preserve">Встреча главы города с общественно-активной и талантливой молодежью  </w:t>
            </w:r>
          </w:p>
        </w:tc>
      </w:tr>
      <w:tr w:rsidR="00116FF9" w:rsidRPr="003917A5" w:rsidTr="00116FF9">
        <w:trPr>
          <w:trHeight w:val="606"/>
          <w:jc w:val="center"/>
        </w:trPr>
        <w:tc>
          <w:tcPr>
            <w:tcW w:w="2036" w:type="dxa"/>
            <w:vMerge w:val="restart"/>
            <w:shd w:val="clear" w:color="auto" w:fill="auto"/>
          </w:tcPr>
          <w:p w:rsidR="00116FF9" w:rsidRPr="003917A5" w:rsidRDefault="00116FF9" w:rsidP="00544CA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116FF9" w:rsidRPr="003917A5" w:rsidRDefault="00116FF9" w:rsidP="00544CA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7A5">
              <w:rPr>
                <w:rFonts w:ascii="Times New Roman" w:hAnsi="Times New Roman"/>
                <w:sz w:val="22"/>
                <w:szCs w:val="22"/>
              </w:rPr>
              <w:t>22.06.2019</w:t>
            </w:r>
          </w:p>
        </w:tc>
        <w:tc>
          <w:tcPr>
            <w:tcW w:w="1701" w:type="dxa"/>
            <w:shd w:val="clear" w:color="auto" w:fill="auto"/>
          </w:tcPr>
          <w:p w:rsidR="00116FF9" w:rsidRPr="003917A5" w:rsidRDefault="00116FF9" w:rsidP="007A25FD">
            <w:pPr>
              <w:jc w:val="center"/>
            </w:pPr>
            <w:r>
              <w:t xml:space="preserve">необходимо </w:t>
            </w:r>
            <w:r w:rsidRPr="003917A5">
              <w:t>уточнить</w:t>
            </w:r>
          </w:p>
        </w:tc>
        <w:tc>
          <w:tcPr>
            <w:tcW w:w="5090" w:type="dxa"/>
            <w:shd w:val="clear" w:color="auto" w:fill="auto"/>
          </w:tcPr>
          <w:p w:rsidR="00116FF9" w:rsidRPr="003917A5" w:rsidRDefault="00116FF9" w:rsidP="00060367">
            <w:pPr>
              <w:jc w:val="center"/>
            </w:pPr>
            <w:r w:rsidRPr="003917A5">
              <w:t>кафе «Югра – презент»</w:t>
            </w:r>
          </w:p>
        </w:tc>
        <w:tc>
          <w:tcPr>
            <w:tcW w:w="4833" w:type="dxa"/>
            <w:shd w:val="clear" w:color="auto" w:fill="auto"/>
          </w:tcPr>
          <w:p w:rsidR="00116FF9" w:rsidRPr="003917A5" w:rsidRDefault="00116FF9" w:rsidP="00141024">
            <w:pPr>
              <w:jc w:val="center"/>
            </w:pPr>
            <w:r w:rsidRPr="003917A5">
              <w:t>Праздничный обед для ветеранов и тружеников тыла</w:t>
            </w:r>
          </w:p>
        </w:tc>
      </w:tr>
      <w:tr w:rsidR="00116FF9" w:rsidRPr="003917A5" w:rsidTr="00116FF9">
        <w:trPr>
          <w:trHeight w:val="606"/>
          <w:jc w:val="center"/>
        </w:trPr>
        <w:tc>
          <w:tcPr>
            <w:tcW w:w="2036" w:type="dxa"/>
            <w:vMerge/>
            <w:shd w:val="clear" w:color="auto" w:fill="auto"/>
          </w:tcPr>
          <w:p w:rsidR="00116FF9" w:rsidRPr="003917A5" w:rsidRDefault="00116FF9" w:rsidP="003917A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6FF9" w:rsidRPr="003917A5" w:rsidRDefault="00116FF9" w:rsidP="003917A5">
            <w:pPr>
              <w:jc w:val="center"/>
            </w:pPr>
            <w:r>
              <w:t>12.00</w:t>
            </w:r>
          </w:p>
        </w:tc>
        <w:tc>
          <w:tcPr>
            <w:tcW w:w="5090" w:type="dxa"/>
            <w:shd w:val="clear" w:color="auto" w:fill="auto"/>
          </w:tcPr>
          <w:p w:rsidR="00116FF9" w:rsidRPr="003917A5" w:rsidRDefault="00116FF9" w:rsidP="003917A5">
            <w:pPr>
              <w:jc w:val="center"/>
            </w:pPr>
            <w:r>
              <w:t>Мемориал Воинской Славы</w:t>
            </w:r>
          </w:p>
        </w:tc>
        <w:tc>
          <w:tcPr>
            <w:tcW w:w="4833" w:type="dxa"/>
            <w:shd w:val="clear" w:color="auto" w:fill="auto"/>
          </w:tcPr>
          <w:p w:rsidR="00116FF9" w:rsidRDefault="00116FF9" w:rsidP="003917A5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Возложение цветов</w:t>
            </w:r>
          </w:p>
          <w:p w:rsidR="00116FF9" w:rsidRPr="003917A5" w:rsidRDefault="00116FF9" w:rsidP="003917A5">
            <w:pPr>
              <w:jc w:val="center"/>
            </w:pPr>
            <w:r w:rsidRPr="003917A5">
              <w:rPr>
                <w:rFonts w:eastAsia="Andale Sans UI"/>
                <w:kern w:val="3"/>
                <w:lang w:eastAsia="ja-JP" w:bidi="fa-IR"/>
              </w:rPr>
              <w:t>Проведение мероприятий, посвященных Дню памяти и скорби</w:t>
            </w:r>
          </w:p>
        </w:tc>
      </w:tr>
      <w:tr w:rsidR="00116FF9" w:rsidRPr="003917A5" w:rsidTr="00116FF9">
        <w:trPr>
          <w:trHeight w:val="606"/>
          <w:jc w:val="center"/>
        </w:trPr>
        <w:tc>
          <w:tcPr>
            <w:tcW w:w="2036" w:type="dxa"/>
            <w:vMerge/>
            <w:shd w:val="clear" w:color="auto" w:fill="auto"/>
          </w:tcPr>
          <w:p w:rsidR="00116FF9" w:rsidRPr="003917A5" w:rsidRDefault="00116FF9" w:rsidP="003917A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6FF9" w:rsidRDefault="00116FF9" w:rsidP="003917A5">
            <w:pPr>
              <w:jc w:val="center"/>
            </w:pPr>
            <w:r>
              <w:t>12.00</w:t>
            </w:r>
          </w:p>
        </w:tc>
        <w:tc>
          <w:tcPr>
            <w:tcW w:w="5090" w:type="dxa"/>
            <w:shd w:val="clear" w:color="auto" w:fill="auto"/>
          </w:tcPr>
          <w:p w:rsidR="00116FF9" w:rsidRDefault="00116FF9" w:rsidP="003917A5">
            <w:pPr>
              <w:jc w:val="center"/>
            </w:pPr>
            <w:r>
              <w:t xml:space="preserve">Мемориал первопроходцам и защитникам земли </w:t>
            </w:r>
            <w:proofErr w:type="spellStart"/>
            <w:r>
              <w:t>югорской</w:t>
            </w:r>
            <w:proofErr w:type="spellEnd"/>
          </w:p>
        </w:tc>
        <w:tc>
          <w:tcPr>
            <w:tcW w:w="4833" w:type="dxa"/>
            <w:shd w:val="clear" w:color="auto" w:fill="auto"/>
          </w:tcPr>
          <w:p w:rsidR="00116FF9" w:rsidRDefault="00116FF9" w:rsidP="003917A5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Возложение цветов жителями города</w:t>
            </w:r>
          </w:p>
        </w:tc>
      </w:tr>
      <w:tr w:rsidR="00116FF9" w:rsidRPr="003917A5" w:rsidTr="00116FF9">
        <w:trPr>
          <w:trHeight w:val="606"/>
          <w:jc w:val="center"/>
        </w:trPr>
        <w:tc>
          <w:tcPr>
            <w:tcW w:w="2036" w:type="dxa"/>
            <w:vMerge/>
            <w:shd w:val="clear" w:color="auto" w:fill="auto"/>
          </w:tcPr>
          <w:p w:rsidR="00116FF9" w:rsidRPr="003917A5" w:rsidRDefault="00116FF9" w:rsidP="003917A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6FF9" w:rsidRDefault="00116FF9" w:rsidP="00CD0761">
            <w:pPr>
              <w:jc w:val="center"/>
            </w:pPr>
            <w:r>
              <w:t>21.40</w:t>
            </w:r>
          </w:p>
        </w:tc>
        <w:tc>
          <w:tcPr>
            <w:tcW w:w="5090" w:type="dxa"/>
            <w:shd w:val="clear" w:color="auto" w:fill="auto"/>
          </w:tcPr>
          <w:p w:rsidR="00116FF9" w:rsidRDefault="00116FF9" w:rsidP="003917A5">
            <w:pPr>
              <w:jc w:val="center"/>
            </w:pPr>
            <w:r w:rsidRPr="00544CAE">
              <w:t>Мемориал Воинской Славы</w:t>
            </w:r>
          </w:p>
        </w:tc>
        <w:tc>
          <w:tcPr>
            <w:tcW w:w="4833" w:type="dxa"/>
            <w:shd w:val="clear" w:color="auto" w:fill="auto"/>
          </w:tcPr>
          <w:p w:rsidR="00116FF9" w:rsidRDefault="00116FF9" w:rsidP="003917A5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Акция «Свеча памяти»</w:t>
            </w:r>
          </w:p>
        </w:tc>
      </w:tr>
      <w:tr w:rsidR="00116FF9" w:rsidRPr="007E7546" w:rsidTr="00116FF9">
        <w:trPr>
          <w:trHeight w:val="754"/>
          <w:jc w:val="center"/>
        </w:trPr>
        <w:tc>
          <w:tcPr>
            <w:tcW w:w="2036" w:type="dxa"/>
            <w:shd w:val="clear" w:color="auto" w:fill="auto"/>
          </w:tcPr>
          <w:p w:rsidR="00116FF9" w:rsidRPr="003917A5" w:rsidRDefault="00116FF9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917A5">
              <w:rPr>
                <w:rFonts w:ascii="Times New Roman" w:hAnsi="Times New Roman"/>
                <w:sz w:val="24"/>
              </w:rPr>
              <w:t>Воскресенье</w:t>
            </w:r>
          </w:p>
          <w:p w:rsidR="00116FF9" w:rsidRPr="007E7546" w:rsidRDefault="00116FF9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917A5">
              <w:rPr>
                <w:rFonts w:ascii="Times New Roman" w:hAnsi="Times New Roman"/>
                <w:sz w:val="24"/>
              </w:rPr>
              <w:t>23.06.2019</w:t>
            </w:r>
          </w:p>
        </w:tc>
        <w:tc>
          <w:tcPr>
            <w:tcW w:w="1701" w:type="dxa"/>
            <w:shd w:val="clear" w:color="auto" w:fill="auto"/>
          </w:tcPr>
          <w:p w:rsidR="00116FF9" w:rsidRPr="007E7546" w:rsidRDefault="00116FF9" w:rsidP="00757C88">
            <w:pPr>
              <w:snapToGrid w:val="0"/>
            </w:pPr>
          </w:p>
        </w:tc>
        <w:tc>
          <w:tcPr>
            <w:tcW w:w="5090" w:type="dxa"/>
            <w:shd w:val="clear" w:color="auto" w:fill="auto"/>
          </w:tcPr>
          <w:p w:rsidR="00116FF9" w:rsidRPr="007E7546" w:rsidRDefault="00116FF9" w:rsidP="00757C88">
            <w:pPr>
              <w:snapToGrid w:val="0"/>
              <w:jc w:val="center"/>
            </w:pPr>
          </w:p>
        </w:tc>
        <w:tc>
          <w:tcPr>
            <w:tcW w:w="4833" w:type="dxa"/>
            <w:shd w:val="clear" w:color="auto" w:fill="auto"/>
          </w:tcPr>
          <w:p w:rsidR="00116FF9" w:rsidRPr="007E7546" w:rsidRDefault="00116FF9" w:rsidP="0008352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3663" w:type="dxa"/>
        <w:jc w:val="center"/>
        <w:tblInd w:w="-2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321"/>
        <w:gridCol w:w="6520"/>
        <w:gridCol w:w="4822"/>
      </w:tblGrid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6FF9" w:rsidRPr="0093685C" w:rsidRDefault="00116FF9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6FF9" w:rsidRPr="0093685C" w:rsidRDefault="00116FF9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6FF9" w:rsidRPr="0093685C" w:rsidRDefault="00116FF9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1-30 июня с 10:00-19:00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486F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 xml:space="preserve">Большой летний </w:t>
            </w:r>
            <w:proofErr w:type="spellStart"/>
            <w:r w:rsidRPr="00490832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116FF9" w:rsidRPr="00490832" w:rsidRDefault="00116FF9" w:rsidP="00486F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«Лето с книгой»</w:t>
            </w:r>
          </w:p>
          <w:p w:rsidR="00116FF9" w:rsidRPr="00490832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486F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116FF9" w:rsidRPr="00490832" w:rsidRDefault="00116FF9" w:rsidP="00486FE9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490832">
              <w:rPr>
                <w:rFonts w:ascii="Times New Roman" w:hAnsi="Times New Roman"/>
              </w:rPr>
              <w:t>абонемент</w:t>
            </w: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B009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01-30 июня</w:t>
            </w:r>
          </w:p>
          <w:p w:rsidR="00116FF9" w:rsidRPr="00490832" w:rsidRDefault="00116FF9" w:rsidP="00B009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Еженедельно по четвергам</w:t>
            </w:r>
          </w:p>
          <w:p w:rsidR="00116FF9" w:rsidRPr="00490832" w:rsidRDefault="00116FF9" w:rsidP="00B0091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/>
              </w:rPr>
              <w:t>с 15.00 до 17.00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B009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832">
              <w:rPr>
                <w:rFonts w:ascii="Times New Roman" w:hAnsi="Times New Roman" w:cs="Times New Roman"/>
              </w:rPr>
              <w:t>Библиодворик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B009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116FF9" w:rsidRPr="00490832" w:rsidRDefault="00116FF9" w:rsidP="00B009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/>
              </w:rPr>
              <w:t>Площадка возле библиотечно-информационного центра</w:t>
            </w: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0B57A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01-30 июня</w:t>
            </w:r>
          </w:p>
          <w:p w:rsidR="00116FF9" w:rsidRPr="00490832" w:rsidRDefault="00116FF9" w:rsidP="000B57A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Еженедельно по пятницам</w:t>
            </w:r>
          </w:p>
          <w:p w:rsidR="00116FF9" w:rsidRPr="00490832" w:rsidRDefault="00116FF9" w:rsidP="000B57A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0B57A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908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Работа </w:t>
            </w:r>
            <w:proofErr w:type="spellStart"/>
            <w:r w:rsidRPr="00490832">
              <w:rPr>
                <w:rFonts w:ascii="Times New Roman" w:hAnsi="Times New Roman" w:cs="Times New Roman"/>
                <w:bCs/>
                <w:shd w:val="clear" w:color="auto" w:fill="FFFFFF"/>
              </w:rPr>
              <w:t>медиастудии</w:t>
            </w:r>
            <w:proofErr w:type="spellEnd"/>
          </w:p>
          <w:p w:rsidR="00116FF9" w:rsidRPr="00490832" w:rsidRDefault="00116FF9" w:rsidP="000B57A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«Я - </w:t>
            </w:r>
            <w:proofErr w:type="spellStart"/>
            <w:r w:rsidRPr="00490832">
              <w:rPr>
                <w:rFonts w:ascii="Times New Roman" w:hAnsi="Times New Roman" w:cs="Times New Roman"/>
                <w:bCs/>
                <w:shd w:val="clear" w:color="auto" w:fill="FFFFFF"/>
              </w:rPr>
              <w:t>блогер</w:t>
            </w:r>
            <w:proofErr w:type="spellEnd"/>
            <w:r w:rsidRPr="0049083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Pr="00490832" w:rsidRDefault="00116FF9" w:rsidP="000B57A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 w:cs="Times New Roman"/>
              </w:rPr>
              <w:t>Центральная городская детская библиотека, Механизаторов, 6,</w:t>
            </w:r>
          </w:p>
          <w:p w:rsidR="00116FF9" w:rsidRPr="00490832" w:rsidRDefault="00116FF9" w:rsidP="000B57A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0832">
              <w:rPr>
                <w:rFonts w:ascii="Times New Roman" w:hAnsi="Times New Roman"/>
              </w:rPr>
              <w:t>ЦОД</w:t>
            </w: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июня-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«Мир глазами юного художника»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 –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 2019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100-летию Советской пожарной охраны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(проект «Доблесть.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Честь. </w:t>
            </w:r>
            <w:proofErr w:type="gramStart"/>
            <w:r>
              <w:rPr>
                <w:rFonts w:ascii="Times New Roman" w:hAnsi="Times New Roman" w:cs="Times New Roman"/>
              </w:rPr>
              <w:t>Слава»)</w:t>
            </w:r>
            <w:proofErr w:type="gram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 – 29 сентября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«Чемоданное настроение»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«Экскурсия в закрома семейные «Из </w:t>
            </w:r>
            <w:proofErr w:type="gramStart"/>
            <w:r>
              <w:rPr>
                <w:rFonts w:ascii="Times New Roman" w:hAnsi="Times New Roman" w:cs="Times New Roman"/>
              </w:rPr>
              <w:t>бабушкино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чемодана»)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– 5 ноября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– воскресенье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Проект-акция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Конкурс изобразительного искусства «С днем рождения, Югорск!»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 xml:space="preserve">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икольская</w:t>
            </w:r>
            <w:proofErr w:type="spellEnd"/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116FF9" w:rsidRPr="0093685C" w:rsidTr="00116FF9">
        <w:trPr>
          <w:trHeight w:val="757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«Акция «Праздничный флаг Югорска»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hAnsi="Times New Roman" w:cs="Times New Roman"/>
              </w:rPr>
              <w:t>ул. Никольская</w:t>
            </w:r>
          </w:p>
          <w:p w:rsidR="00116FF9" w:rsidRDefault="00116FF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367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57AB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02C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7F7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16FF9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1761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7A5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6FE9"/>
    <w:rsid w:val="0048751B"/>
    <w:rsid w:val="00490832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4CAE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5FD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50D5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024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091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0761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4AD0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59D2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B781B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124B-574A-4FF9-8E3A-BC47C6D8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447</cp:revision>
  <cp:lastPrinted>2019-06-17T06:11:00Z</cp:lastPrinted>
  <dcterms:created xsi:type="dcterms:W3CDTF">2017-10-13T11:27:00Z</dcterms:created>
  <dcterms:modified xsi:type="dcterms:W3CDTF">2019-06-17T06:35:00Z</dcterms:modified>
</cp:coreProperties>
</file>