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E477B9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9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посредством публичного предложения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377634" w:rsidRDefault="00377634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Нежилое здание с кадастровым номером 86:22:0005002:2149 расположенное по адресу: г. Югорск, ул. </w:t>
            </w:r>
            <w:proofErr w:type="gramStart"/>
            <w:r w:rsidRPr="00377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377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10/1 расположенное на земельном участке с кадастровым номером 86:22:0005002:2342 разрешенное использование: деловое управление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Югорска от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1758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377634" w:rsidP="0037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Нежилое здание: 1 этажное, год постройки 1996, фундамент: железобетонные блоки, стены: кирпичные, перекрытия: железокирпичные, перекрытия ж/б плиты, крыша: </w:t>
            </w:r>
            <w:proofErr w:type="spellStart"/>
            <w:r w:rsidRPr="00377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  <w:proofErr w:type="spellEnd"/>
            <w:r w:rsidRPr="00377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полы: бетонные плитки.</w:t>
            </w:r>
            <w:proofErr w:type="gramEnd"/>
            <w:r w:rsidRPr="00377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Благоустройство: электроснабжение.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377634" w:rsidP="0037763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634">
              <w:rPr>
                <w:rFonts w:ascii="Times New Roman" w:hAnsi="Times New Roman" w:cs="Times New Roman"/>
                <w:sz w:val="24"/>
                <w:szCs w:val="24"/>
              </w:rPr>
              <w:t xml:space="preserve">Цена продажи земельного участка составляет </w:t>
            </w:r>
            <w:r w:rsidRPr="00377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903 000 руб.</w:t>
            </w:r>
            <w:r w:rsidRPr="00377634">
              <w:rPr>
                <w:rFonts w:ascii="Times New Roman" w:hAnsi="Times New Roman" w:cs="Times New Roman"/>
                <w:sz w:val="24"/>
                <w:szCs w:val="24"/>
              </w:rPr>
              <w:t xml:space="preserve"> 00 коп. (Девятьсот три тысячи рублей 00 копеек), НДС не облагается. Стоимость земельного участка не входит в стоимость нежилого здания и оплачивается покупателем отдельно, одновременно с оплатой приобретенного недвижимого имущества.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37763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1 086 000,00</w:t>
            </w:r>
          </w:p>
        </w:tc>
      </w:tr>
      <w:tr w:rsidR="00B157F9" w:rsidTr="002F4D34">
        <w:tc>
          <w:tcPr>
            <w:tcW w:w="2660" w:type="dxa"/>
          </w:tcPr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цена</w:t>
            </w:r>
          </w:p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B157F9" w:rsidRPr="00B157F9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(цена отсечения - 50%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37763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543 000,00</w:t>
            </w:r>
          </w:p>
        </w:tc>
      </w:tr>
      <w:tr w:rsidR="00B157F9" w:rsidTr="002F4D34">
        <w:tc>
          <w:tcPr>
            <w:tcW w:w="2660" w:type="dxa"/>
          </w:tcPr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Величина снижения</w:t>
            </w:r>
          </w:p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  <w:proofErr w:type="gramStart"/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proofErr w:type="gramEnd"/>
          </w:p>
          <w:p w:rsidR="00B157F9" w:rsidRPr="00B157F9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предложения (шаг понижения - 10% от 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37763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108 600,00</w:t>
            </w:r>
            <w:r w:rsidR="000A6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110A" w:rsidTr="002F4D34">
        <w:tc>
          <w:tcPr>
            <w:tcW w:w="2660" w:type="dxa"/>
          </w:tcPr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Величина повышения</w:t>
            </w:r>
          </w:p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цены в случае</w:t>
            </w:r>
          </w:p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проведения аукциона</w:t>
            </w:r>
          </w:p>
          <w:p w:rsidR="006D110A" w:rsidRPr="000A6A3B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(шаг аукциона - 5%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D110A" w:rsidRDefault="0037763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54 300,00</w:t>
            </w:r>
          </w:p>
        </w:tc>
      </w:tr>
      <w:tr w:rsidR="006D110A" w:rsidTr="002F4D34">
        <w:tc>
          <w:tcPr>
            <w:tcW w:w="2660" w:type="dxa"/>
          </w:tcPr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(20% от цены первоначального предложения)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D110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087" w:type="dxa"/>
            <w:gridSpan w:val="2"/>
            <w:vAlign w:val="center"/>
          </w:tcPr>
          <w:p w:rsidR="006D110A" w:rsidRDefault="0037763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217 200,00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7" w:history="1">
              <w:r w:rsidR="0018776A" w:rsidRPr="00400F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http://utp.sberbank-ast.ru/Bankruptcy/Notice/697/Requisites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820CA8" w:rsidRPr="00C4149B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электронного договора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купли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18776A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D76A51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626B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DC5893" w:rsidRDefault="00DC5893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93" w:rsidRDefault="00DC5893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93" w:rsidRPr="00F75DBC" w:rsidRDefault="00DC5893" w:rsidP="001877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D76A51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Default="00D76A51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D76A51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462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09:00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3450DE" w:rsidRDefault="002B6CC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участник,  который  подтвердил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сложившуюся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шаге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при отсутствии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других участников продажи. </w:t>
            </w:r>
          </w:p>
          <w:p w:rsidR="007026C5" w:rsidRDefault="002B6CC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В  случае</w:t>
            </w:r>
            <w:proofErr w:type="gramStart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 если  несколько  участников  подтверждают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сложившуюся   на   одном   из   </w:t>
            </w:r>
            <w:r w:rsidR="003450DE" w:rsidRPr="003450DE">
              <w:rPr>
                <w:rFonts w:ascii="Times New Roman" w:hAnsi="Times New Roman" w:cs="Times New Roman"/>
                <w:sz w:val="24"/>
                <w:szCs w:val="24"/>
              </w:rPr>
              <w:t>"шагов понижения"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со   всеми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участниками продажи проводитс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аукцион (торги на повышение). </w:t>
            </w:r>
            <w:r w:rsidR="003450DE" w:rsidRPr="003450DE">
              <w:rPr>
                <w:rFonts w:ascii="Times New Roman" w:hAnsi="Times New Roman" w:cs="Times New Roman"/>
                <w:sz w:val="24"/>
                <w:szCs w:val="24"/>
              </w:rPr>
      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F75DBC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2F4D34" w:rsidRDefault="00F75DBC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F75DBC" w:rsidTr="002F4D34">
        <w:tc>
          <w:tcPr>
            <w:tcW w:w="2660" w:type="dxa"/>
          </w:tcPr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F75DBC" w:rsidRDefault="00F75DBC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 w:rsidR="004626B6"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с аукциона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3776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A6A3B"/>
    <w:rsid w:val="001665F3"/>
    <w:rsid w:val="0018776A"/>
    <w:rsid w:val="002057C9"/>
    <w:rsid w:val="00210668"/>
    <w:rsid w:val="0021533C"/>
    <w:rsid w:val="002B6CC4"/>
    <w:rsid w:val="002F4D34"/>
    <w:rsid w:val="003450DE"/>
    <w:rsid w:val="00377634"/>
    <w:rsid w:val="004626B6"/>
    <w:rsid w:val="004802FD"/>
    <w:rsid w:val="00484968"/>
    <w:rsid w:val="006B118F"/>
    <w:rsid w:val="006C3D48"/>
    <w:rsid w:val="006D0D35"/>
    <w:rsid w:val="006D110A"/>
    <w:rsid w:val="007026C5"/>
    <w:rsid w:val="00820CA8"/>
    <w:rsid w:val="0099470B"/>
    <w:rsid w:val="00A56581"/>
    <w:rsid w:val="00B157F9"/>
    <w:rsid w:val="00C4149B"/>
    <w:rsid w:val="00CB13B5"/>
    <w:rsid w:val="00D17F7B"/>
    <w:rsid w:val="00D24C20"/>
    <w:rsid w:val="00D63371"/>
    <w:rsid w:val="00D76A51"/>
    <w:rsid w:val="00DC5893"/>
    <w:rsid w:val="00E477B9"/>
    <w:rsid w:val="00E661D2"/>
    <w:rsid w:val="00EE6948"/>
    <w:rsid w:val="00F75DBC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Bankruptcy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DEDE-4F8A-405F-92D5-614E2CC4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21</cp:revision>
  <cp:lastPrinted>2020-12-04T07:59:00Z</cp:lastPrinted>
  <dcterms:created xsi:type="dcterms:W3CDTF">2019-06-25T04:55:00Z</dcterms:created>
  <dcterms:modified xsi:type="dcterms:W3CDTF">2020-12-04T12:11:00Z</dcterms:modified>
</cp:coreProperties>
</file>