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8B21DD" w:rsidRDefault="009067F8" w:rsidP="009067F8">
      <w:pPr>
        <w:pStyle w:val="ConsPlusNormal"/>
        <w:widowControl/>
        <w:ind w:firstLine="0"/>
        <w:jc w:val="center"/>
        <w:outlineLvl w:val="0"/>
        <w:rPr>
          <w:rFonts w:ascii="Times New Roman" w:hAnsi="Times New Roman" w:cs="Times New Roman"/>
          <w:b/>
          <w:sz w:val="24"/>
          <w:szCs w:val="24"/>
        </w:rPr>
      </w:pPr>
      <w:r w:rsidRPr="008B21DD">
        <w:rPr>
          <w:rFonts w:ascii="Times New Roman" w:hAnsi="Times New Roman" w:cs="Times New Roman"/>
          <w:b/>
          <w:sz w:val="24"/>
          <w:szCs w:val="24"/>
        </w:rPr>
        <w:t>ИЗВЕЩЕНИЕ О ПРОВЕДЕНИИ АУКЦИОНА В ЭЛЕКТРОННОЙ ФОРМЕ</w:t>
      </w:r>
    </w:p>
    <w:p w:rsidR="00BC40EE" w:rsidRDefault="00BC40EE" w:rsidP="00BC40EE">
      <w:pPr>
        <w:keepNext/>
        <w:keepLines/>
        <w:widowControl w:val="0"/>
        <w:suppressLineNumbers/>
        <w:suppressAutoHyphens/>
      </w:pPr>
    </w:p>
    <w:p w:rsidR="00BC40EE" w:rsidRPr="00BC40EE" w:rsidRDefault="009067F8" w:rsidP="00226F3D">
      <w:pPr>
        <w:keepNext/>
        <w:keepLines/>
        <w:widowControl w:val="0"/>
        <w:numPr>
          <w:ilvl w:val="1"/>
          <w:numId w:val="1"/>
        </w:numPr>
        <w:suppressLineNumbers/>
        <w:tabs>
          <w:tab w:val="clear" w:pos="1075"/>
          <w:tab w:val="num" w:pos="0"/>
          <w:tab w:val="num" w:pos="567"/>
        </w:tabs>
        <w:suppressAutoHyphens/>
        <w:autoSpaceDE w:val="0"/>
        <w:autoSpaceDN w:val="0"/>
        <w:adjustRightInd w:val="0"/>
        <w:ind w:left="0" w:firstLine="567"/>
        <w:jc w:val="both"/>
      </w:pPr>
      <w:r w:rsidRPr="008B21DD">
        <w:t>Наименование аукциона в электронной форме:</w:t>
      </w:r>
      <w:r w:rsidR="005D10FF">
        <w:t xml:space="preserve"> </w:t>
      </w:r>
      <w:r w:rsidR="005D10FF" w:rsidRPr="00BC40EE">
        <w:rPr>
          <w:u w:val="single"/>
        </w:rPr>
        <w:t>на право</w:t>
      </w:r>
      <w:r w:rsidR="00BC40EE" w:rsidRPr="00BC40EE">
        <w:rPr>
          <w:u w:val="single"/>
        </w:rPr>
        <w:t xml:space="preserve"> заключения контракта на выполнение работ по межеванию и постановке на </w:t>
      </w:r>
      <w:r w:rsidR="00226F3D">
        <w:rPr>
          <w:u w:val="single"/>
        </w:rPr>
        <w:t xml:space="preserve">государственный </w:t>
      </w:r>
      <w:r w:rsidR="00BC40EE" w:rsidRPr="00BC40EE">
        <w:rPr>
          <w:u w:val="single"/>
        </w:rPr>
        <w:t xml:space="preserve">кадастровый учет, разработке лесохозяйственного регламента в отношении земельных участков, занятых городскими лесами, находящимися на территории муниципального образования </w:t>
      </w:r>
      <w:r w:rsidR="009F787B">
        <w:rPr>
          <w:u w:val="single"/>
        </w:rPr>
        <w:t xml:space="preserve">городской округ </w:t>
      </w:r>
      <w:r w:rsidR="00BC40EE" w:rsidRPr="00BC40EE">
        <w:rPr>
          <w:u w:val="single"/>
        </w:rPr>
        <w:t>город Югорск.</w:t>
      </w:r>
    </w:p>
    <w:p w:rsidR="009067F8" w:rsidRPr="00BC40EE" w:rsidRDefault="009067F8" w:rsidP="00226F3D">
      <w:pPr>
        <w:keepNext/>
        <w:keepLines/>
        <w:widowControl w:val="0"/>
        <w:numPr>
          <w:ilvl w:val="1"/>
          <w:numId w:val="1"/>
        </w:numPr>
        <w:suppressLineNumbers/>
        <w:tabs>
          <w:tab w:val="clear" w:pos="1075"/>
          <w:tab w:val="num" w:pos="0"/>
          <w:tab w:val="num" w:pos="567"/>
        </w:tabs>
        <w:suppressAutoHyphens/>
        <w:autoSpaceDE w:val="0"/>
        <w:autoSpaceDN w:val="0"/>
        <w:adjustRightInd w:val="0"/>
        <w:ind w:left="0" w:firstLine="567"/>
        <w:jc w:val="both"/>
        <w:rPr>
          <w:u w:val="single"/>
        </w:rPr>
      </w:pPr>
      <w:r w:rsidRPr="008B21DD">
        <w:t xml:space="preserve">Аукцион в электронной форме проводит: </w:t>
      </w:r>
      <w:r w:rsidR="00BC40EE" w:rsidRPr="00BC40EE">
        <w:rPr>
          <w:u w:val="single"/>
        </w:rPr>
        <w:t>Администрация города Югорска</w:t>
      </w:r>
      <w:r w:rsidR="00BC40EE">
        <w:rPr>
          <w:u w:val="single"/>
        </w:rPr>
        <w:t>.</w:t>
      </w:r>
    </w:p>
    <w:p w:rsidR="009067F8" w:rsidRPr="00BC40EE" w:rsidRDefault="009067F8" w:rsidP="00226F3D">
      <w:pPr>
        <w:numPr>
          <w:ilvl w:val="1"/>
          <w:numId w:val="1"/>
        </w:numPr>
        <w:tabs>
          <w:tab w:val="clear" w:pos="1075"/>
          <w:tab w:val="num" w:pos="0"/>
          <w:tab w:val="num" w:pos="567"/>
        </w:tabs>
        <w:autoSpaceDE w:val="0"/>
        <w:autoSpaceDN w:val="0"/>
        <w:adjustRightInd w:val="0"/>
        <w:ind w:left="0" w:firstLine="567"/>
        <w:jc w:val="both"/>
        <w:rPr>
          <w:u w:val="single"/>
        </w:rPr>
      </w:pPr>
      <w:r w:rsidRPr="008B21DD">
        <w:t xml:space="preserve">Заказчик: </w:t>
      </w:r>
      <w:r w:rsidR="005D10FF" w:rsidRPr="00BC40EE">
        <w:rPr>
          <w:u w:val="single"/>
        </w:rPr>
        <w:t>Департамент муниципальной собственности и градостроительства администрации города Югорска</w:t>
      </w:r>
      <w:r w:rsidR="00BC40EE" w:rsidRPr="00BC40EE">
        <w:rPr>
          <w:u w:val="single"/>
        </w:rPr>
        <w:t>.</w:t>
      </w:r>
    </w:p>
    <w:p w:rsidR="009067F8" w:rsidRPr="005D10FF" w:rsidRDefault="009067F8" w:rsidP="00226F3D">
      <w:pPr>
        <w:numPr>
          <w:ilvl w:val="1"/>
          <w:numId w:val="1"/>
        </w:numPr>
        <w:tabs>
          <w:tab w:val="clear" w:pos="1075"/>
          <w:tab w:val="num" w:pos="0"/>
          <w:tab w:val="num" w:pos="142"/>
        </w:tabs>
        <w:autoSpaceDE w:val="0"/>
        <w:autoSpaceDN w:val="0"/>
        <w:adjustRightInd w:val="0"/>
        <w:ind w:left="0" w:firstLine="567"/>
        <w:jc w:val="both"/>
      </w:pPr>
      <w:proofErr w:type="gramStart"/>
      <w:r w:rsidRPr="005D10FF">
        <w:t xml:space="preserve">Место нахождения: </w:t>
      </w:r>
      <w:r w:rsidRPr="00BC40EE">
        <w:rPr>
          <w:u w:val="single"/>
        </w:rPr>
        <w:t>628260, Ханты - Мансийский автономный округ - Югра, Тюменская обл.,  г. Югорск, ул. 40 лет Победы, 11.</w:t>
      </w:r>
      <w:r w:rsidRPr="005D10FF">
        <w:t xml:space="preserve"> </w:t>
      </w:r>
      <w:proofErr w:type="gramEnd"/>
    </w:p>
    <w:p w:rsidR="009067F8" w:rsidRPr="005D10FF" w:rsidRDefault="009067F8" w:rsidP="00226F3D">
      <w:pPr>
        <w:numPr>
          <w:ilvl w:val="1"/>
          <w:numId w:val="1"/>
        </w:numPr>
        <w:tabs>
          <w:tab w:val="clear" w:pos="1075"/>
          <w:tab w:val="num" w:pos="0"/>
          <w:tab w:val="num" w:pos="567"/>
        </w:tabs>
        <w:autoSpaceDE w:val="0"/>
        <w:autoSpaceDN w:val="0"/>
        <w:adjustRightInd w:val="0"/>
        <w:ind w:left="0" w:firstLine="567"/>
        <w:jc w:val="both"/>
      </w:pPr>
      <w:proofErr w:type="gramStart"/>
      <w:r w:rsidRPr="005D10FF">
        <w:t xml:space="preserve">Почтовый адрес: </w:t>
      </w:r>
      <w:r w:rsidRPr="00BC40EE">
        <w:rPr>
          <w:u w:val="single"/>
        </w:rPr>
        <w:t>628260, Ханты - Мансийский автономный округ - Югра, Тюменская обл.,  г. Югорск, ул. 40 лет Победы, 11.</w:t>
      </w:r>
      <w:proofErr w:type="gramEnd"/>
    </w:p>
    <w:p w:rsidR="00BC40EE" w:rsidRPr="00BC40EE" w:rsidRDefault="00BC40EE" w:rsidP="00226F3D">
      <w:pPr>
        <w:keepNext/>
        <w:keepLines/>
        <w:widowControl w:val="0"/>
        <w:suppressLineNumbers/>
        <w:suppressAutoHyphens/>
        <w:ind w:firstLine="567"/>
      </w:pPr>
      <w:r w:rsidRPr="007C10BE">
        <w:t xml:space="preserve">Адрес электронной почты: </w:t>
      </w:r>
      <w:hyperlink r:id="rId8" w:history="1">
        <w:r w:rsidRPr="00BC40EE">
          <w:rPr>
            <w:rStyle w:val="a8"/>
            <w:lang w:val="en-US"/>
          </w:rPr>
          <w:t>dmsig</w:t>
        </w:r>
      </w:hyperlink>
      <w:hyperlink r:id="rId9" w:history="1">
        <w:r w:rsidRPr="00BC40EE">
          <w:rPr>
            <w:rStyle w:val="a8"/>
          </w:rPr>
          <w:t>@</w:t>
        </w:r>
        <w:r w:rsidRPr="00BC40EE">
          <w:rPr>
            <w:rStyle w:val="a8"/>
            <w:lang w:val="en-US"/>
          </w:rPr>
          <w:t>yugorsk</w:t>
        </w:r>
        <w:r w:rsidRPr="00BC40EE">
          <w:rPr>
            <w:rStyle w:val="a8"/>
          </w:rPr>
          <w:t>.</w:t>
        </w:r>
        <w:proofErr w:type="spellStart"/>
        <w:r w:rsidRPr="00BC40EE">
          <w:rPr>
            <w:rStyle w:val="a8"/>
            <w:lang w:val="en-US"/>
          </w:rPr>
          <w:t>ru</w:t>
        </w:r>
        <w:proofErr w:type="spellEnd"/>
      </w:hyperlink>
      <w:r w:rsidRPr="00BC40EE">
        <w:t>.</w:t>
      </w:r>
      <w:r>
        <w:rPr>
          <w:sz w:val="22"/>
          <w:szCs w:val="22"/>
        </w:rPr>
        <w:t xml:space="preserve"> </w:t>
      </w:r>
      <w:r w:rsidRPr="00BC40EE">
        <w:t>Ответственные должностные лица:</w:t>
      </w:r>
    </w:p>
    <w:p w:rsidR="00BC40EE" w:rsidRPr="00BC40EE" w:rsidRDefault="00BC40EE" w:rsidP="00226F3D">
      <w:pPr>
        <w:keepNext/>
        <w:keepLines/>
        <w:widowControl w:val="0"/>
        <w:suppressLineNumbers/>
        <w:suppressAutoHyphens/>
        <w:ind w:firstLine="567"/>
      </w:pPr>
      <w:r w:rsidRPr="00BC40EE">
        <w:t xml:space="preserve">- специалист-эксперт отдела земельных ресурсов по работе с юридическими лицами Потанина Марина Викторовна,    тел. 8 (34675) 50078, </w:t>
      </w:r>
      <w:r w:rsidRPr="00BC40EE">
        <w:rPr>
          <w:lang w:val="en-US"/>
        </w:rPr>
        <w:t>Potanina</w:t>
      </w:r>
      <w:r w:rsidRPr="00BC40EE">
        <w:t>_</w:t>
      </w:r>
      <w:r w:rsidRPr="00BC40EE">
        <w:rPr>
          <w:lang w:val="en-US"/>
        </w:rPr>
        <w:t>mv</w:t>
      </w:r>
      <w:r w:rsidRPr="00BC40EE">
        <w:t xml:space="preserve">@ugorsk.ru; </w:t>
      </w:r>
    </w:p>
    <w:p w:rsidR="009067F8" w:rsidRPr="00BC40EE" w:rsidRDefault="00BC40EE" w:rsidP="00226F3D">
      <w:pPr>
        <w:pStyle w:val="ConsPlusNormal"/>
        <w:widowControl/>
        <w:tabs>
          <w:tab w:val="left" w:pos="0"/>
        </w:tabs>
        <w:ind w:firstLine="567"/>
        <w:jc w:val="both"/>
        <w:rPr>
          <w:rFonts w:ascii="Times New Roman" w:hAnsi="Times New Roman" w:cs="Times New Roman"/>
          <w:sz w:val="24"/>
          <w:szCs w:val="24"/>
        </w:rPr>
      </w:pPr>
      <w:r w:rsidRPr="00BC40EE">
        <w:rPr>
          <w:rFonts w:ascii="Times New Roman" w:hAnsi="Times New Roman" w:cs="Times New Roman"/>
          <w:sz w:val="24"/>
          <w:szCs w:val="24"/>
        </w:rPr>
        <w:t>- специалист-эксперт отдела земельных ресурсов по работе с физическими лицами Яковлев Дмитрий Николаевич, тел. 8 (34675) 50019;</w:t>
      </w:r>
    </w:p>
    <w:p w:rsidR="009067F8" w:rsidRPr="008B21DD" w:rsidRDefault="009067F8" w:rsidP="00226F3D">
      <w:pPr>
        <w:numPr>
          <w:ilvl w:val="1"/>
          <w:numId w:val="1"/>
        </w:numPr>
        <w:tabs>
          <w:tab w:val="num" w:pos="0"/>
          <w:tab w:val="left" w:pos="567"/>
        </w:tabs>
        <w:autoSpaceDE w:val="0"/>
        <w:autoSpaceDN w:val="0"/>
        <w:adjustRightInd w:val="0"/>
        <w:ind w:left="0" w:firstLine="567"/>
        <w:jc w:val="both"/>
      </w:pPr>
      <w:r w:rsidRPr="008B21DD">
        <w:t xml:space="preserve">Уполномоченный орган (учреждение): </w:t>
      </w:r>
      <w:r w:rsidRPr="008B21DD">
        <w:rPr>
          <w:u w:val="single"/>
        </w:rPr>
        <w:t>Администрация города Югорска</w:t>
      </w:r>
      <w:r w:rsidRPr="008B21DD">
        <w:t>.</w:t>
      </w:r>
    </w:p>
    <w:p w:rsidR="009067F8" w:rsidRPr="008B21DD" w:rsidRDefault="009067F8" w:rsidP="00226F3D">
      <w:pPr>
        <w:pStyle w:val="ConsPlusNormal"/>
        <w:widowControl/>
        <w:tabs>
          <w:tab w:val="left" w:pos="567"/>
        </w:tabs>
        <w:ind w:firstLine="567"/>
        <w:jc w:val="both"/>
        <w:rPr>
          <w:rFonts w:ascii="Times New Roman" w:hAnsi="Times New Roman" w:cs="Times New Roman"/>
          <w:sz w:val="24"/>
          <w:szCs w:val="24"/>
        </w:rPr>
      </w:pPr>
      <w:r w:rsidRPr="008B21DD">
        <w:rPr>
          <w:rFonts w:ascii="Times New Roman" w:hAnsi="Times New Roman" w:cs="Times New Roman"/>
          <w:sz w:val="24"/>
          <w:szCs w:val="24"/>
        </w:rPr>
        <w:t>Место нахождения: 628260, Ханты - Мансийский автономный округ - Югра, Тюменская обл.,</w:t>
      </w:r>
      <w:r w:rsidR="00BC40EE">
        <w:rPr>
          <w:rFonts w:ascii="Times New Roman" w:hAnsi="Times New Roman" w:cs="Times New Roman"/>
          <w:sz w:val="24"/>
          <w:szCs w:val="24"/>
        </w:rPr>
        <w:t> </w:t>
      </w:r>
      <w:proofErr w:type="spellStart"/>
      <w:r w:rsidR="00BC40EE">
        <w:rPr>
          <w:rFonts w:ascii="Times New Roman" w:hAnsi="Times New Roman" w:cs="Times New Roman"/>
          <w:sz w:val="24"/>
          <w:szCs w:val="24"/>
        </w:rPr>
        <w:t>г.</w:t>
      </w:r>
      <w:r w:rsidRPr="008B21DD">
        <w:rPr>
          <w:rFonts w:ascii="Times New Roman" w:hAnsi="Times New Roman" w:cs="Times New Roman"/>
          <w:sz w:val="24"/>
          <w:szCs w:val="24"/>
        </w:rPr>
        <w:t>Югорск</w:t>
      </w:r>
      <w:proofErr w:type="spellEnd"/>
      <w:r w:rsidRPr="008B21DD">
        <w:rPr>
          <w:rFonts w:ascii="Times New Roman" w:hAnsi="Times New Roman" w:cs="Times New Roman"/>
          <w:sz w:val="24"/>
          <w:szCs w:val="24"/>
        </w:rPr>
        <w:t xml:space="preserve">, ул. 40 лет Победы, 11, </w:t>
      </w:r>
      <w:proofErr w:type="spellStart"/>
      <w:r w:rsidRPr="008B21DD">
        <w:rPr>
          <w:rFonts w:ascii="Times New Roman" w:hAnsi="Times New Roman" w:cs="Times New Roman"/>
          <w:sz w:val="24"/>
          <w:szCs w:val="24"/>
        </w:rPr>
        <w:t>каб</w:t>
      </w:r>
      <w:proofErr w:type="spellEnd"/>
      <w:r w:rsidRPr="008B21DD">
        <w:rPr>
          <w:rFonts w:ascii="Times New Roman" w:hAnsi="Times New Roman" w:cs="Times New Roman"/>
          <w:sz w:val="24"/>
          <w:szCs w:val="24"/>
        </w:rPr>
        <w:t>. 310.</w:t>
      </w:r>
    </w:p>
    <w:p w:rsidR="009067F8" w:rsidRPr="008B21DD" w:rsidRDefault="009067F8" w:rsidP="00226F3D">
      <w:pPr>
        <w:pStyle w:val="ConsPlusNormal"/>
        <w:widowControl/>
        <w:tabs>
          <w:tab w:val="left" w:pos="567"/>
        </w:tabs>
        <w:ind w:firstLine="567"/>
        <w:jc w:val="both"/>
        <w:rPr>
          <w:rFonts w:ascii="Times New Roman" w:hAnsi="Times New Roman" w:cs="Times New Roman"/>
          <w:sz w:val="24"/>
          <w:szCs w:val="24"/>
        </w:rPr>
      </w:pPr>
      <w:r w:rsidRPr="008B21D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8B21DD" w:rsidRDefault="009067F8" w:rsidP="00226F3D">
      <w:pPr>
        <w:numPr>
          <w:ilvl w:val="0"/>
          <w:numId w:val="1"/>
        </w:numPr>
        <w:tabs>
          <w:tab w:val="num" w:pos="0"/>
          <w:tab w:val="num" w:pos="567"/>
        </w:tabs>
        <w:autoSpaceDE w:val="0"/>
        <w:autoSpaceDN w:val="0"/>
        <w:adjustRightInd w:val="0"/>
        <w:ind w:left="0" w:firstLine="567"/>
        <w:jc w:val="both"/>
      </w:pPr>
      <w:r w:rsidRPr="008B21DD">
        <w:t>Адрес электронной почты: omz@ugorsk.ru .</w:t>
      </w:r>
    </w:p>
    <w:p w:rsidR="009067F8" w:rsidRPr="008B21DD" w:rsidRDefault="009067F8" w:rsidP="00226F3D">
      <w:pPr>
        <w:numPr>
          <w:ilvl w:val="0"/>
          <w:numId w:val="1"/>
        </w:numPr>
        <w:tabs>
          <w:tab w:val="num" w:pos="0"/>
          <w:tab w:val="num" w:pos="567"/>
        </w:tabs>
        <w:autoSpaceDE w:val="0"/>
        <w:autoSpaceDN w:val="0"/>
        <w:adjustRightInd w:val="0"/>
        <w:ind w:left="0" w:firstLine="567"/>
        <w:jc w:val="both"/>
      </w:pPr>
      <w:r w:rsidRPr="008B21DD">
        <w:t>Номер контактного телефона: (34675) 50037.</w:t>
      </w:r>
    </w:p>
    <w:p w:rsidR="009067F8" w:rsidRPr="008B21DD" w:rsidRDefault="009067F8" w:rsidP="00226F3D">
      <w:pPr>
        <w:numPr>
          <w:ilvl w:val="0"/>
          <w:numId w:val="1"/>
        </w:numPr>
        <w:tabs>
          <w:tab w:val="num" w:pos="0"/>
          <w:tab w:val="num" w:pos="567"/>
        </w:tabs>
        <w:autoSpaceDE w:val="0"/>
        <w:autoSpaceDN w:val="0"/>
        <w:adjustRightInd w:val="0"/>
        <w:ind w:left="0" w:firstLine="567"/>
        <w:jc w:val="both"/>
      </w:pPr>
      <w:r w:rsidRPr="008B21DD">
        <w:t>Ответственное должностное лицо: начальник отдела муниципальных закупок Захарова Наталья Борисовна.</w:t>
      </w:r>
    </w:p>
    <w:p w:rsidR="009067F8" w:rsidRPr="008B21DD" w:rsidRDefault="009067F8" w:rsidP="00226F3D">
      <w:pPr>
        <w:numPr>
          <w:ilvl w:val="1"/>
          <w:numId w:val="1"/>
        </w:numPr>
        <w:tabs>
          <w:tab w:val="num" w:pos="0"/>
          <w:tab w:val="left" w:pos="567"/>
        </w:tabs>
        <w:autoSpaceDE w:val="0"/>
        <w:autoSpaceDN w:val="0"/>
        <w:adjustRightInd w:val="0"/>
        <w:ind w:left="0" w:firstLine="567"/>
        <w:jc w:val="both"/>
      </w:pPr>
      <w:r w:rsidRPr="008B21DD">
        <w:t xml:space="preserve">Специализированная организация: </w:t>
      </w:r>
      <w:r w:rsidRPr="008B21DD">
        <w:rPr>
          <w:u w:val="single"/>
        </w:rPr>
        <w:t>не привлекается.</w:t>
      </w:r>
    </w:p>
    <w:p w:rsidR="009067F8" w:rsidRPr="00BC40EE" w:rsidRDefault="009067F8" w:rsidP="00226F3D">
      <w:pPr>
        <w:numPr>
          <w:ilvl w:val="0"/>
          <w:numId w:val="1"/>
        </w:numPr>
        <w:tabs>
          <w:tab w:val="num" w:pos="0"/>
          <w:tab w:val="num" w:pos="567"/>
        </w:tabs>
        <w:autoSpaceDE w:val="0"/>
        <w:autoSpaceDN w:val="0"/>
        <w:adjustRightInd w:val="0"/>
        <w:ind w:left="0" w:firstLine="567"/>
        <w:jc w:val="both"/>
      </w:pPr>
      <w:r w:rsidRPr="008B21DD">
        <w:t xml:space="preserve">Адрес электронной площадки в информационно-телекоммуникационной сети «Интернет»: </w:t>
      </w:r>
      <w:hyperlink r:id="rId10" w:history="1">
        <w:r w:rsidR="00BC40EE" w:rsidRPr="00F21EEF">
          <w:rPr>
            <w:rStyle w:val="a8"/>
          </w:rPr>
          <w:t>http://</w:t>
        </w:r>
        <w:r w:rsidR="00BC40EE" w:rsidRPr="00F21EEF">
          <w:rPr>
            <w:rStyle w:val="a8"/>
            <w:lang w:val="en-US"/>
          </w:rPr>
          <w:t>sberbank</w:t>
        </w:r>
        <w:r w:rsidR="00BC40EE" w:rsidRPr="00F21EEF">
          <w:rPr>
            <w:rStyle w:val="a8"/>
          </w:rPr>
          <w:t>-</w:t>
        </w:r>
        <w:r w:rsidR="00BC40EE" w:rsidRPr="00F21EEF">
          <w:rPr>
            <w:rStyle w:val="a8"/>
            <w:lang w:val="en-US"/>
          </w:rPr>
          <w:t>ast</w:t>
        </w:r>
        <w:r w:rsidR="00BC40EE" w:rsidRPr="00F21EEF">
          <w:rPr>
            <w:rStyle w:val="a8"/>
          </w:rPr>
          <w:t>.ru/</w:t>
        </w:r>
      </w:hyperlink>
      <w:r w:rsidRPr="008B21DD">
        <w:rPr>
          <w:u w:val="single"/>
        </w:rPr>
        <w:t>.</w:t>
      </w:r>
    </w:p>
    <w:p w:rsidR="009067F8" w:rsidRPr="008B21DD" w:rsidRDefault="009067F8" w:rsidP="009067F8">
      <w:pPr>
        <w:numPr>
          <w:ilvl w:val="0"/>
          <w:numId w:val="1"/>
        </w:numPr>
        <w:tabs>
          <w:tab w:val="num" w:pos="0"/>
        </w:tabs>
        <w:autoSpaceDE w:val="0"/>
        <w:autoSpaceDN w:val="0"/>
        <w:adjustRightInd w:val="0"/>
        <w:ind w:left="0" w:firstLine="539"/>
      </w:pPr>
      <w:r w:rsidRPr="008B21DD">
        <w:t>Предмет и начальная (максимальная) цена муниципального контракта:</w:t>
      </w:r>
    </w:p>
    <w:tbl>
      <w:tblPr>
        <w:tblW w:w="10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308"/>
        <w:gridCol w:w="707"/>
        <w:gridCol w:w="1815"/>
        <w:gridCol w:w="2055"/>
      </w:tblGrid>
      <w:tr w:rsidR="008B21DD" w:rsidRPr="008B21DD" w:rsidTr="009F787B">
        <w:tc>
          <w:tcPr>
            <w:tcW w:w="8104" w:type="dxa"/>
            <w:gridSpan w:val="4"/>
            <w:tcBorders>
              <w:top w:val="single" w:sz="4" w:space="0" w:color="auto"/>
              <w:left w:val="single" w:sz="4" w:space="0" w:color="auto"/>
              <w:bottom w:val="single" w:sz="4" w:space="0" w:color="auto"/>
              <w:right w:val="single" w:sz="4" w:space="0" w:color="auto"/>
            </w:tcBorders>
            <w:vAlign w:val="center"/>
          </w:tcPr>
          <w:p w:rsidR="009067F8" w:rsidRPr="008B21DD" w:rsidRDefault="009067F8" w:rsidP="00B73A65">
            <w:pPr>
              <w:autoSpaceDE w:val="0"/>
              <w:autoSpaceDN w:val="0"/>
              <w:adjustRightInd w:val="0"/>
              <w:jc w:val="center"/>
            </w:pPr>
            <w:r w:rsidRPr="008B21DD">
              <w:t>Предмет муниципального контракта</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rsidR="009067F8" w:rsidRPr="008B21DD" w:rsidRDefault="009067F8" w:rsidP="00DA3578">
            <w:pPr>
              <w:autoSpaceDE w:val="0"/>
              <w:autoSpaceDN w:val="0"/>
              <w:adjustRightInd w:val="0"/>
              <w:jc w:val="center"/>
            </w:pPr>
            <w:r w:rsidRPr="008B21DD">
              <w:t>Начальна</w:t>
            </w:r>
            <w:r w:rsidR="00DA3578">
              <w:t>я (максимальная) цена контракта</w:t>
            </w:r>
            <w:r w:rsidRPr="008B21DD">
              <w:t>, рублей</w:t>
            </w:r>
          </w:p>
        </w:tc>
      </w:tr>
      <w:tr w:rsidR="008B21DD" w:rsidRPr="008B21DD" w:rsidTr="009F787B">
        <w:tc>
          <w:tcPr>
            <w:tcW w:w="1274" w:type="dxa"/>
            <w:tcBorders>
              <w:top w:val="single" w:sz="4" w:space="0" w:color="auto"/>
              <w:left w:val="single" w:sz="4" w:space="0" w:color="auto"/>
              <w:bottom w:val="single" w:sz="4" w:space="0" w:color="auto"/>
              <w:right w:val="single" w:sz="4" w:space="0" w:color="auto"/>
            </w:tcBorders>
            <w:vAlign w:val="center"/>
          </w:tcPr>
          <w:p w:rsidR="009067F8" w:rsidRPr="008B21DD" w:rsidRDefault="009067F8" w:rsidP="00B73A65">
            <w:pPr>
              <w:pStyle w:val="a3"/>
              <w:autoSpaceDE w:val="0"/>
              <w:autoSpaceDN w:val="0"/>
              <w:adjustRightInd w:val="0"/>
              <w:spacing w:before="0" w:beforeAutospacing="0" w:after="0" w:afterAutospacing="0"/>
              <w:jc w:val="center"/>
            </w:pPr>
            <w:r w:rsidRPr="008B21DD">
              <w:t>Код</w:t>
            </w:r>
          </w:p>
          <w:p w:rsidR="009067F8" w:rsidRPr="008B21DD" w:rsidRDefault="009067F8" w:rsidP="00B73A65">
            <w:pPr>
              <w:pStyle w:val="a3"/>
              <w:autoSpaceDE w:val="0"/>
              <w:autoSpaceDN w:val="0"/>
              <w:adjustRightInd w:val="0"/>
              <w:spacing w:before="0" w:beforeAutospacing="0" w:after="0" w:afterAutospacing="0"/>
              <w:jc w:val="center"/>
            </w:pPr>
            <w:r w:rsidRPr="008B21DD">
              <w:t>ОКПД</w:t>
            </w:r>
            <w:r w:rsidR="00D55EC3" w:rsidRPr="008B21DD">
              <w:t>2</w:t>
            </w:r>
          </w:p>
        </w:tc>
        <w:tc>
          <w:tcPr>
            <w:tcW w:w="4308" w:type="dxa"/>
            <w:tcBorders>
              <w:top w:val="single" w:sz="4" w:space="0" w:color="auto"/>
              <w:left w:val="single" w:sz="4" w:space="0" w:color="auto"/>
              <w:bottom w:val="nil"/>
              <w:right w:val="single" w:sz="4" w:space="0" w:color="auto"/>
            </w:tcBorders>
            <w:vAlign w:val="center"/>
          </w:tcPr>
          <w:p w:rsidR="009067F8" w:rsidRPr="008B21DD" w:rsidRDefault="009067F8" w:rsidP="00B73A65">
            <w:pPr>
              <w:pStyle w:val="a3"/>
              <w:autoSpaceDE w:val="0"/>
              <w:autoSpaceDN w:val="0"/>
              <w:adjustRightInd w:val="0"/>
              <w:spacing w:before="0" w:beforeAutospacing="0" w:after="0" w:afterAutospacing="0"/>
              <w:jc w:val="center"/>
            </w:pPr>
            <w:r w:rsidRPr="008B21DD">
              <w:t>Наименование и описание объекта закупки</w:t>
            </w:r>
          </w:p>
        </w:tc>
        <w:tc>
          <w:tcPr>
            <w:tcW w:w="707" w:type="dxa"/>
            <w:tcBorders>
              <w:top w:val="single" w:sz="4" w:space="0" w:color="auto"/>
              <w:left w:val="single" w:sz="4" w:space="0" w:color="auto"/>
              <w:bottom w:val="single" w:sz="4" w:space="0" w:color="auto"/>
              <w:right w:val="single" w:sz="4" w:space="0" w:color="auto"/>
            </w:tcBorders>
            <w:vAlign w:val="center"/>
          </w:tcPr>
          <w:p w:rsidR="009067F8" w:rsidRPr="008B21DD" w:rsidRDefault="009067F8" w:rsidP="00B73A65">
            <w:pPr>
              <w:pStyle w:val="a3"/>
              <w:autoSpaceDE w:val="0"/>
              <w:autoSpaceDN w:val="0"/>
              <w:adjustRightInd w:val="0"/>
              <w:spacing w:before="0" w:beforeAutospacing="0" w:after="0" w:afterAutospacing="0"/>
              <w:jc w:val="center"/>
            </w:pPr>
            <w:r w:rsidRPr="008B21DD">
              <w:t>Ед.</w:t>
            </w:r>
          </w:p>
          <w:p w:rsidR="009067F8" w:rsidRPr="008B21DD" w:rsidRDefault="009067F8" w:rsidP="00B73A65">
            <w:pPr>
              <w:pStyle w:val="a3"/>
              <w:autoSpaceDE w:val="0"/>
              <w:autoSpaceDN w:val="0"/>
              <w:adjustRightInd w:val="0"/>
              <w:spacing w:before="0" w:beforeAutospacing="0" w:after="0" w:afterAutospacing="0"/>
              <w:jc w:val="center"/>
            </w:pPr>
            <w:r w:rsidRPr="008B21DD">
              <w:t>Изм.</w:t>
            </w:r>
          </w:p>
        </w:tc>
        <w:tc>
          <w:tcPr>
            <w:tcW w:w="1815" w:type="dxa"/>
            <w:tcBorders>
              <w:top w:val="single" w:sz="4" w:space="0" w:color="auto"/>
              <w:left w:val="single" w:sz="4" w:space="0" w:color="auto"/>
              <w:bottom w:val="single" w:sz="4" w:space="0" w:color="auto"/>
              <w:right w:val="single" w:sz="4" w:space="0" w:color="auto"/>
            </w:tcBorders>
            <w:vAlign w:val="center"/>
          </w:tcPr>
          <w:p w:rsidR="009067F8" w:rsidRPr="008B21DD" w:rsidRDefault="00DA3578" w:rsidP="00DA3578">
            <w:pPr>
              <w:autoSpaceDE w:val="0"/>
              <w:autoSpaceDN w:val="0"/>
              <w:adjustRightInd w:val="0"/>
              <w:jc w:val="center"/>
            </w:pPr>
            <w:r>
              <w:t>О</w:t>
            </w:r>
            <w:r w:rsidR="009067F8" w:rsidRPr="008B21DD">
              <w:t xml:space="preserve">бъем выполняемых работ </w:t>
            </w:r>
          </w:p>
        </w:tc>
        <w:tc>
          <w:tcPr>
            <w:tcW w:w="2055" w:type="dxa"/>
            <w:vMerge/>
            <w:tcBorders>
              <w:top w:val="single" w:sz="4" w:space="0" w:color="auto"/>
              <w:left w:val="single" w:sz="4" w:space="0" w:color="auto"/>
              <w:bottom w:val="single" w:sz="4" w:space="0" w:color="auto"/>
              <w:right w:val="single" w:sz="4" w:space="0" w:color="auto"/>
            </w:tcBorders>
            <w:vAlign w:val="center"/>
          </w:tcPr>
          <w:p w:rsidR="009067F8" w:rsidRPr="008B21DD" w:rsidRDefault="009067F8" w:rsidP="00B73A65">
            <w:pPr>
              <w:jc w:val="center"/>
            </w:pPr>
          </w:p>
        </w:tc>
      </w:tr>
      <w:tr w:rsidR="008B21DD" w:rsidRPr="008B21DD" w:rsidTr="009F787B">
        <w:tc>
          <w:tcPr>
            <w:tcW w:w="1274" w:type="dxa"/>
            <w:tcBorders>
              <w:top w:val="single" w:sz="4" w:space="0" w:color="auto"/>
              <w:left w:val="single" w:sz="4" w:space="0" w:color="auto"/>
              <w:bottom w:val="single" w:sz="4" w:space="0" w:color="auto"/>
              <w:right w:val="single" w:sz="4" w:space="0" w:color="auto"/>
            </w:tcBorders>
            <w:shd w:val="clear" w:color="auto" w:fill="auto"/>
          </w:tcPr>
          <w:p w:rsidR="009067F8" w:rsidRPr="00BE4786" w:rsidRDefault="00BC40EE" w:rsidP="00B73A65">
            <w:pPr>
              <w:autoSpaceDE w:val="0"/>
              <w:autoSpaceDN w:val="0"/>
              <w:adjustRightInd w:val="0"/>
              <w:rPr>
                <w:sz w:val="20"/>
                <w:szCs w:val="20"/>
                <w:shd w:val="clear" w:color="auto" w:fill="EFF0F1"/>
              </w:rPr>
            </w:pPr>
            <w:r w:rsidRPr="009F787B">
              <w:rPr>
                <w:sz w:val="20"/>
                <w:szCs w:val="20"/>
                <w:shd w:val="clear" w:color="auto" w:fill="EFF0F1"/>
              </w:rPr>
              <w:t>71.12.34.110</w:t>
            </w:r>
          </w:p>
          <w:p w:rsidR="00BC40EE" w:rsidRPr="009C1A49" w:rsidRDefault="00BC40EE" w:rsidP="00B73A65">
            <w:pPr>
              <w:autoSpaceDE w:val="0"/>
              <w:autoSpaceDN w:val="0"/>
              <w:adjustRightInd w:val="0"/>
              <w:rPr>
                <w:sz w:val="20"/>
                <w:szCs w:val="20"/>
              </w:rPr>
            </w:pPr>
          </w:p>
        </w:tc>
        <w:tc>
          <w:tcPr>
            <w:tcW w:w="4308" w:type="dxa"/>
            <w:tcBorders>
              <w:top w:val="single" w:sz="4" w:space="0" w:color="auto"/>
              <w:left w:val="single" w:sz="4" w:space="0" w:color="auto"/>
              <w:bottom w:val="single" w:sz="4" w:space="0" w:color="auto"/>
              <w:right w:val="single" w:sz="4" w:space="0" w:color="auto"/>
            </w:tcBorders>
          </w:tcPr>
          <w:p w:rsidR="009067F8" w:rsidRPr="00226F3D" w:rsidRDefault="00070ECE" w:rsidP="00B73A65">
            <w:pPr>
              <w:autoSpaceDE w:val="0"/>
              <w:autoSpaceDN w:val="0"/>
              <w:adjustRightInd w:val="0"/>
              <w:rPr>
                <w:sz w:val="20"/>
                <w:szCs w:val="20"/>
              </w:rPr>
            </w:pPr>
            <w:r w:rsidRPr="00226F3D">
              <w:rPr>
                <w:sz w:val="20"/>
                <w:szCs w:val="20"/>
              </w:rPr>
              <w:t xml:space="preserve">Выполнение работ  по межеванию и постановке на </w:t>
            </w:r>
            <w:r w:rsidR="00226F3D" w:rsidRPr="00226F3D">
              <w:rPr>
                <w:sz w:val="20"/>
                <w:szCs w:val="20"/>
              </w:rPr>
              <w:t xml:space="preserve">государственный </w:t>
            </w:r>
            <w:r w:rsidRPr="00226F3D">
              <w:rPr>
                <w:sz w:val="20"/>
                <w:szCs w:val="20"/>
              </w:rPr>
              <w:t>кадастровый учет, разработке лесохозяйственного регламента в отношении земельных участков, занятых городскими лесами</w:t>
            </w:r>
          </w:p>
        </w:tc>
        <w:tc>
          <w:tcPr>
            <w:tcW w:w="707" w:type="dxa"/>
            <w:tcBorders>
              <w:top w:val="single" w:sz="4" w:space="0" w:color="auto"/>
              <w:left w:val="single" w:sz="4" w:space="0" w:color="auto"/>
              <w:bottom w:val="single" w:sz="4" w:space="0" w:color="auto"/>
              <w:right w:val="single" w:sz="4" w:space="0" w:color="auto"/>
            </w:tcBorders>
          </w:tcPr>
          <w:p w:rsidR="009067F8" w:rsidRPr="008B21DD" w:rsidRDefault="00070ECE" w:rsidP="00070ECE">
            <w:pPr>
              <w:autoSpaceDE w:val="0"/>
              <w:autoSpaceDN w:val="0"/>
              <w:adjustRightInd w:val="0"/>
              <w:jc w:val="center"/>
              <w:rPr>
                <w:lang w:val="en-US"/>
              </w:rPr>
            </w:pPr>
            <w:r w:rsidRPr="008B21DD">
              <w:rPr>
                <w:lang w:val="en-US"/>
              </w:rPr>
              <w:t>1</w:t>
            </w:r>
          </w:p>
        </w:tc>
        <w:tc>
          <w:tcPr>
            <w:tcW w:w="1815" w:type="dxa"/>
            <w:tcBorders>
              <w:top w:val="single" w:sz="4" w:space="0" w:color="auto"/>
              <w:left w:val="single" w:sz="4" w:space="0" w:color="auto"/>
              <w:bottom w:val="single" w:sz="4" w:space="0" w:color="auto"/>
              <w:right w:val="single" w:sz="4" w:space="0" w:color="auto"/>
            </w:tcBorders>
          </w:tcPr>
          <w:p w:rsidR="009067F8" w:rsidRPr="008B21DD" w:rsidRDefault="00DA3578" w:rsidP="00070ECE">
            <w:pPr>
              <w:autoSpaceDE w:val="0"/>
              <w:autoSpaceDN w:val="0"/>
              <w:adjustRightInd w:val="0"/>
            </w:pPr>
            <w:r>
              <w:t xml:space="preserve">       </w:t>
            </w:r>
            <w:r w:rsidR="00070ECE" w:rsidRPr="008B21DD">
              <w:rPr>
                <w:lang w:val="en-US"/>
              </w:rPr>
              <w:t>1 88</w:t>
            </w:r>
            <w:r w:rsidR="00070ECE" w:rsidRPr="008B21DD">
              <w:t>2</w:t>
            </w:r>
            <w:r w:rsidR="00070ECE" w:rsidRPr="008B21DD">
              <w:rPr>
                <w:lang w:val="en-US"/>
              </w:rPr>
              <w:t xml:space="preserve"> </w:t>
            </w:r>
            <w:r w:rsidR="00070ECE" w:rsidRPr="008B21DD">
              <w:t>га</w:t>
            </w:r>
          </w:p>
        </w:tc>
        <w:tc>
          <w:tcPr>
            <w:tcW w:w="2055" w:type="dxa"/>
            <w:tcBorders>
              <w:top w:val="single" w:sz="4" w:space="0" w:color="auto"/>
              <w:left w:val="single" w:sz="4" w:space="0" w:color="auto"/>
              <w:bottom w:val="single" w:sz="4" w:space="0" w:color="auto"/>
              <w:right w:val="single" w:sz="4" w:space="0" w:color="auto"/>
            </w:tcBorders>
          </w:tcPr>
          <w:p w:rsidR="009067F8" w:rsidRPr="008B21DD" w:rsidRDefault="00070ECE" w:rsidP="00070ECE">
            <w:pPr>
              <w:autoSpaceDE w:val="0"/>
              <w:autoSpaceDN w:val="0"/>
              <w:adjustRightInd w:val="0"/>
            </w:pPr>
            <w:r w:rsidRPr="008B21DD">
              <w:t xml:space="preserve">   </w:t>
            </w:r>
            <w:r w:rsidR="00DA3578">
              <w:t xml:space="preserve">    </w:t>
            </w:r>
            <w:r w:rsidRPr="008B21DD">
              <w:t>3 090 009</w:t>
            </w:r>
          </w:p>
        </w:tc>
      </w:tr>
    </w:tbl>
    <w:p w:rsidR="00070ECE" w:rsidRPr="008B21DD" w:rsidRDefault="00BE4786" w:rsidP="00226F3D">
      <w:pPr>
        <w:pStyle w:val="a6"/>
        <w:numPr>
          <w:ilvl w:val="0"/>
          <w:numId w:val="1"/>
        </w:numPr>
        <w:tabs>
          <w:tab w:val="clear" w:pos="786"/>
          <w:tab w:val="num" w:pos="142"/>
        </w:tabs>
        <w:snapToGrid w:val="0"/>
        <w:ind w:left="0" w:right="57" w:firstLine="567"/>
        <w:jc w:val="both"/>
      </w:pPr>
      <w:r>
        <w:t xml:space="preserve"> </w:t>
      </w:r>
      <w:r w:rsidR="009067F8" w:rsidRPr="008B21DD">
        <w:t>Место выполнения работ</w:t>
      </w:r>
      <w:r w:rsidR="00070ECE" w:rsidRPr="008B21DD">
        <w:t>:  город Югорск, Ханты-Мансийский автономный округ-Югра, Тюменская область</w:t>
      </w:r>
      <w:r w:rsidR="00DA3578">
        <w:t>.</w:t>
      </w:r>
    </w:p>
    <w:p w:rsidR="00070ECE" w:rsidRPr="008B21DD" w:rsidRDefault="00BE4786" w:rsidP="00226F3D">
      <w:pPr>
        <w:pStyle w:val="a6"/>
        <w:numPr>
          <w:ilvl w:val="0"/>
          <w:numId w:val="1"/>
        </w:numPr>
        <w:tabs>
          <w:tab w:val="clear" w:pos="786"/>
          <w:tab w:val="num" w:pos="0"/>
        </w:tabs>
        <w:snapToGrid w:val="0"/>
        <w:ind w:left="0" w:right="57" w:firstLine="567"/>
        <w:jc w:val="both"/>
      </w:pPr>
      <w:r>
        <w:t xml:space="preserve"> </w:t>
      </w:r>
      <w:r w:rsidR="00DA3578">
        <w:t>Место</w:t>
      </w:r>
      <w:r w:rsidR="00070ECE" w:rsidRPr="008B21DD">
        <w:t xml:space="preserve"> предоставления отчетных документов: ул. 40 лет Победы, 11,</w:t>
      </w:r>
      <w:r w:rsidR="009F787B">
        <w:t>каб.306,</w:t>
      </w:r>
      <w:r w:rsidR="00070ECE" w:rsidRPr="008B21DD">
        <w:t xml:space="preserve"> г. Югорск, Ханты-Мансийский автономный округ — Югра, Тюменская область</w:t>
      </w:r>
      <w:r w:rsidR="00DA3578">
        <w:t>.</w:t>
      </w:r>
    </w:p>
    <w:p w:rsidR="00070ECE" w:rsidRPr="008B21DD" w:rsidRDefault="00BE4786" w:rsidP="00226F3D">
      <w:pPr>
        <w:numPr>
          <w:ilvl w:val="0"/>
          <w:numId w:val="1"/>
        </w:numPr>
        <w:tabs>
          <w:tab w:val="clear" w:pos="786"/>
          <w:tab w:val="num" w:pos="0"/>
        </w:tabs>
        <w:autoSpaceDE w:val="0"/>
        <w:autoSpaceDN w:val="0"/>
        <w:adjustRightInd w:val="0"/>
        <w:ind w:left="0" w:firstLine="567"/>
        <w:jc w:val="both"/>
        <w:rPr>
          <w:u w:val="single"/>
        </w:rPr>
      </w:pPr>
      <w:r>
        <w:t xml:space="preserve"> </w:t>
      </w:r>
      <w:r w:rsidR="009067F8" w:rsidRPr="008B21DD">
        <w:t>Сроки поставки товар</w:t>
      </w:r>
      <w:r w:rsidR="009067F8" w:rsidRPr="008B21DD">
        <w:rPr>
          <w:bCs/>
        </w:rPr>
        <w:t>а</w:t>
      </w:r>
      <w:r w:rsidR="009067F8" w:rsidRPr="008B21DD">
        <w:t xml:space="preserve"> или завершения работ</w:t>
      </w:r>
      <w:r w:rsidR="009067F8" w:rsidRPr="008B21DD">
        <w:rPr>
          <w:bCs/>
        </w:rPr>
        <w:t>ы</w:t>
      </w:r>
      <w:r w:rsidR="009067F8" w:rsidRPr="008B21DD">
        <w:t xml:space="preserve"> либо график </w:t>
      </w:r>
      <w:r w:rsidR="009067F8" w:rsidRPr="008B21DD">
        <w:rPr>
          <w:bCs/>
        </w:rPr>
        <w:t>оказания</w:t>
      </w:r>
      <w:r w:rsidR="009067F8" w:rsidRPr="008B21DD">
        <w:t xml:space="preserve"> услуг: </w:t>
      </w:r>
      <w:r w:rsidR="00070ECE" w:rsidRPr="008B21DD">
        <w:rPr>
          <w:u w:val="single"/>
          <w:lang w:eastAsia="en-US"/>
        </w:rPr>
        <w:t xml:space="preserve">не позднее </w:t>
      </w:r>
      <w:r w:rsidR="009F787B">
        <w:rPr>
          <w:u w:val="single"/>
          <w:lang w:eastAsia="en-US"/>
        </w:rPr>
        <w:t xml:space="preserve">            </w:t>
      </w:r>
      <w:r w:rsidR="00070ECE" w:rsidRPr="008B21DD">
        <w:rPr>
          <w:u w:val="single"/>
          <w:lang w:eastAsia="en-US"/>
        </w:rPr>
        <w:t xml:space="preserve"> 01 августа 2017 года.</w:t>
      </w:r>
    </w:p>
    <w:p w:rsidR="00B9743F" w:rsidRDefault="00BE4786" w:rsidP="00226F3D">
      <w:pPr>
        <w:numPr>
          <w:ilvl w:val="0"/>
          <w:numId w:val="1"/>
        </w:numPr>
        <w:tabs>
          <w:tab w:val="clear" w:pos="786"/>
          <w:tab w:val="num" w:pos="0"/>
        </w:tabs>
        <w:autoSpaceDE w:val="0"/>
        <w:autoSpaceDN w:val="0"/>
        <w:adjustRightInd w:val="0"/>
        <w:ind w:left="0" w:firstLine="567"/>
      </w:pPr>
      <w:r>
        <w:t xml:space="preserve"> </w:t>
      </w:r>
      <w:r w:rsidR="009067F8" w:rsidRPr="008B21DD">
        <w:t xml:space="preserve">Источник финансирования: </w:t>
      </w:r>
      <w:r w:rsidR="00070ECE" w:rsidRPr="008B21DD">
        <w:t>бюджет города Югорска</w:t>
      </w:r>
      <w:r w:rsidR="009067F8" w:rsidRPr="008B21DD">
        <w:t>.</w:t>
      </w:r>
    </w:p>
    <w:p w:rsidR="009067F8" w:rsidRPr="008B21DD" w:rsidRDefault="00BE4786" w:rsidP="00226F3D">
      <w:pPr>
        <w:numPr>
          <w:ilvl w:val="0"/>
          <w:numId w:val="1"/>
        </w:numPr>
        <w:tabs>
          <w:tab w:val="clear" w:pos="786"/>
          <w:tab w:val="num" w:pos="0"/>
        </w:tabs>
        <w:autoSpaceDE w:val="0"/>
        <w:autoSpaceDN w:val="0"/>
        <w:adjustRightInd w:val="0"/>
        <w:ind w:left="0" w:firstLine="567"/>
      </w:pPr>
      <w:r>
        <w:t xml:space="preserve"> </w:t>
      </w:r>
      <w:r w:rsidR="009067F8" w:rsidRPr="008B21DD">
        <w:t>Требования к участникам закупки:</w:t>
      </w:r>
    </w:p>
    <w:p w:rsidR="009067F8" w:rsidRPr="008B21DD" w:rsidRDefault="009067F8" w:rsidP="00226F3D">
      <w:pPr>
        <w:suppressAutoHyphens/>
        <w:ind w:firstLine="567"/>
        <w:jc w:val="both"/>
      </w:pPr>
      <w:r w:rsidRPr="008B21DD">
        <w:t xml:space="preserve">1) соответствие требованиям, </w:t>
      </w:r>
      <w:r w:rsidRPr="008B21DD">
        <w:rPr>
          <w:bCs/>
        </w:rPr>
        <w:t>установленным</w:t>
      </w:r>
      <w:r w:rsidRPr="008B21D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8B21DD" w:rsidRDefault="009067F8" w:rsidP="00226F3D">
      <w:pPr>
        <w:suppressAutoHyphens/>
        <w:ind w:firstLine="567"/>
        <w:jc w:val="both"/>
      </w:pPr>
      <w:r w:rsidRPr="008B21DD">
        <w:t xml:space="preserve">2) непроведение ликвидации участника </w:t>
      </w:r>
      <w:r w:rsidRPr="008B21DD">
        <w:rPr>
          <w:bCs/>
        </w:rPr>
        <w:t>закупки -</w:t>
      </w:r>
      <w:r w:rsidRPr="008B21DD">
        <w:t xml:space="preserve"> юридического лица и отсутствие решения арбитражного суда о признании участника </w:t>
      </w:r>
      <w:r w:rsidRPr="008B21DD">
        <w:rPr>
          <w:bCs/>
        </w:rPr>
        <w:t>закупки</w:t>
      </w:r>
      <w:r w:rsidRPr="008B21DD">
        <w:t xml:space="preserve"> - юридического лица, индивидуального предпринимателя </w:t>
      </w:r>
      <w:r w:rsidRPr="008B21DD">
        <w:rPr>
          <w:bCs/>
        </w:rPr>
        <w:t>несостоятельным (</w:t>
      </w:r>
      <w:r w:rsidRPr="008B21DD">
        <w:t>банкротом</w:t>
      </w:r>
      <w:r w:rsidRPr="008B21DD">
        <w:rPr>
          <w:bCs/>
        </w:rPr>
        <w:t>)</w:t>
      </w:r>
      <w:r w:rsidRPr="008B21DD">
        <w:t xml:space="preserve"> и об открытии конкурсного производства;</w:t>
      </w:r>
    </w:p>
    <w:p w:rsidR="009067F8" w:rsidRPr="008B21DD" w:rsidRDefault="009067F8" w:rsidP="009067F8">
      <w:pPr>
        <w:suppressAutoHyphens/>
        <w:ind w:firstLine="567"/>
        <w:jc w:val="both"/>
      </w:pPr>
      <w:r w:rsidRPr="008B21DD">
        <w:t xml:space="preserve">3) неприостановление деятельности участника </w:t>
      </w:r>
      <w:r w:rsidRPr="008B21DD">
        <w:rPr>
          <w:bCs/>
        </w:rPr>
        <w:t>закупки</w:t>
      </w:r>
      <w:r w:rsidRPr="008B21DD">
        <w:t xml:space="preserve"> в порядке, </w:t>
      </w:r>
      <w:r w:rsidRPr="008B21DD">
        <w:rPr>
          <w:bCs/>
        </w:rPr>
        <w:t>установленном</w:t>
      </w:r>
      <w:r w:rsidRPr="008B21DD">
        <w:t xml:space="preserve"> Кодексом Российской Федерации об административных правонарушениях, на день подачи заявки на участие в закупке;</w:t>
      </w:r>
    </w:p>
    <w:p w:rsidR="009067F8" w:rsidRPr="008B21DD" w:rsidRDefault="009067F8" w:rsidP="009067F8">
      <w:pPr>
        <w:suppressAutoHyphens/>
        <w:ind w:firstLine="567"/>
        <w:jc w:val="both"/>
      </w:pPr>
      <w:r w:rsidRPr="008B21DD">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8B21DD" w:rsidRDefault="009067F8" w:rsidP="009067F8">
      <w:pPr>
        <w:suppressAutoHyphens/>
        <w:spacing w:after="60"/>
        <w:ind w:firstLine="567"/>
        <w:jc w:val="both"/>
      </w:pPr>
      <w:r w:rsidRPr="008B21DD">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8B21DD" w:rsidRDefault="009067F8" w:rsidP="009067F8">
      <w:pPr>
        <w:suppressAutoHyphens/>
        <w:spacing w:after="60"/>
        <w:ind w:firstLine="567"/>
        <w:jc w:val="both"/>
      </w:pPr>
      <w:r w:rsidRPr="008B21D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67F8" w:rsidRPr="008B21DD" w:rsidRDefault="009067F8" w:rsidP="009067F8">
      <w:pPr>
        <w:suppressAutoHyphens/>
        <w:ind w:firstLine="567"/>
        <w:jc w:val="both"/>
      </w:pPr>
      <w:r w:rsidRPr="008B21D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21DD">
        <w:t>неполнородными</w:t>
      </w:r>
      <w:proofErr w:type="spellEnd"/>
      <w:r w:rsidRPr="008B21DD">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8B21DD" w:rsidRDefault="009067F8" w:rsidP="00684847">
      <w:pPr>
        <w:autoSpaceDE w:val="0"/>
        <w:autoSpaceDN w:val="0"/>
        <w:adjustRightInd w:val="0"/>
        <w:ind w:firstLine="539"/>
        <w:jc w:val="both"/>
      </w:pPr>
      <w:r w:rsidRPr="008B21DD">
        <w:t>8) участник закупки не является офшорной компанией.</w:t>
      </w:r>
    </w:p>
    <w:p w:rsidR="00BE4786" w:rsidRDefault="00BE4786" w:rsidP="00BE4786">
      <w:pPr>
        <w:suppressAutoHyphens/>
        <w:jc w:val="both"/>
      </w:pPr>
    </w:p>
    <w:p w:rsidR="009067F8" w:rsidRPr="008B21DD" w:rsidRDefault="009067F8" w:rsidP="00BE4786">
      <w:pPr>
        <w:suppressAutoHyphens/>
        <w:jc w:val="both"/>
      </w:pPr>
      <w:r w:rsidRPr="008B21DD">
        <w:t>Требование об отсутствии сведений об участнике закупки в реестре недобросовестных поставщиков:</w:t>
      </w:r>
    </w:p>
    <w:p w:rsidR="009067F8" w:rsidRPr="008B21DD" w:rsidRDefault="009067F8" w:rsidP="009067F8">
      <w:pPr>
        <w:suppressAutoHyphens/>
        <w:ind w:firstLine="567"/>
        <w:jc w:val="both"/>
      </w:pPr>
      <w:r w:rsidRPr="008B21D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9743F" w:rsidRDefault="00C63CE6" w:rsidP="00B9743F">
      <w:pPr>
        <w:pStyle w:val="a6"/>
        <w:numPr>
          <w:ilvl w:val="0"/>
          <w:numId w:val="1"/>
        </w:numPr>
        <w:tabs>
          <w:tab w:val="num" w:pos="360"/>
        </w:tabs>
        <w:autoSpaceDE w:val="0"/>
        <w:autoSpaceDN w:val="0"/>
        <w:adjustRightInd w:val="0"/>
        <w:ind w:left="0" w:firstLine="567"/>
        <w:jc w:val="both"/>
      </w:pPr>
      <w:r>
        <w:lastRenderedPageBreak/>
        <w:t xml:space="preserve"> </w:t>
      </w:r>
      <w:r w:rsidR="009067F8" w:rsidRPr="00B9743F">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9743F">
        <w:rPr>
          <w:rStyle w:val="a7"/>
          <w:b/>
          <w:bCs/>
        </w:rPr>
        <w:footnoteReference w:id="1"/>
      </w:r>
      <w:r w:rsidR="009067F8" w:rsidRPr="00B9743F">
        <w:t>:</w:t>
      </w:r>
      <w:r w:rsidR="00CF2029">
        <w:t xml:space="preserve"> не установлены.</w:t>
      </w:r>
    </w:p>
    <w:p w:rsidR="00CF2029" w:rsidRDefault="00CF2029" w:rsidP="00684847">
      <w:pPr>
        <w:numPr>
          <w:ilvl w:val="0"/>
          <w:numId w:val="1"/>
        </w:numPr>
        <w:tabs>
          <w:tab w:val="clear" w:pos="786"/>
          <w:tab w:val="left" w:pos="851"/>
        </w:tabs>
        <w:autoSpaceDE w:val="0"/>
        <w:autoSpaceDN w:val="0"/>
        <w:adjustRightInd w:val="0"/>
        <w:ind w:left="0" w:firstLine="539"/>
        <w:jc w:val="both"/>
      </w:pPr>
      <w:r>
        <w:t xml:space="preserve"> </w:t>
      </w:r>
      <w:r w:rsidR="009067F8" w:rsidRPr="008B21DD">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9F787B" w:rsidRPr="009F787B" w:rsidRDefault="009F787B" w:rsidP="009F787B">
      <w:pPr>
        <w:ind w:firstLine="567"/>
        <w:jc w:val="both"/>
        <w:rPr>
          <w:lang w:eastAsia="en-US"/>
        </w:rPr>
      </w:pPr>
      <w:r w:rsidRPr="009F787B">
        <w:rPr>
          <w:lang w:eastAsia="en-US"/>
        </w:rPr>
        <w:t xml:space="preserve">- для физических лиц (индивидуальных предпринимателей): квалификационный аттестат кадастрового инженера и свидетельство о членстве в </w:t>
      </w:r>
      <w:r w:rsidRPr="009F787B">
        <w:t xml:space="preserve">саморегулируемой организации </w:t>
      </w:r>
      <w:r w:rsidRPr="009F787B">
        <w:rPr>
          <w:lang w:eastAsia="en-US"/>
        </w:rPr>
        <w:t>кадастровых инженеров</w:t>
      </w:r>
      <w:r w:rsidRPr="009F787B">
        <w:t>;</w:t>
      </w:r>
    </w:p>
    <w:p w:rsidR="009F787B" w:rsidRDefault="009F787B" w:rsidP="009F787B">
      <w:pPr>
        <w:suppressAutoHyphens/>
        <w:spacing w:line="256" w:lineRule="auto"/>
        <w:ind w:firstLine="567"/>
        <w:jc w:val="both"/>
        <w:rPr>
          <w:lang w:eastAsia="en-US"/>
        </w:rPr>
      </w:pPr>
      <w:r w:rsidRPr="009F787B">
        <w:rPr>
          <w:lang w:eastAsia="en-US"/>
        </w:rPr>
        <w:t xml:space="preserve">- для юридических лиц: </w:t>
      </w:r>
    </w:p>
    <w:p w:rsidR="009F787B" w:rsidRPr="009F787B" w:rsidRDefault="009F787B" w:rsidP="009F787B">
      <w:pPr>
        <w:suppressAutoHyphens/>
        <w:spacing w:line="256" w:lineRule="auto"/>
        <w:ind w:firstLine="567"/>
        <w:jc w:val="both"/>
        <w:rPr>
          <w:lang w:eastAsia="en-US"/>
        </w:rPr>
      </w:pPr>
      <w:r w:rsidRPr="009F787B">
        <w:rPr>
          <w:lang w:eastAsia="en-US"/>
        </w:rP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9F787B" w:rsidRPr="009F787B" w:rsidRDefault="009F787B" w:rsidP="009F787B">
      <w:pPr>
        <w:suppressAutoHyphens/>
        <w:spacing w:line="256" w:lineRule="auto"/>
        <w:ind w:firstLine="567"/>
        <w:jc w:val="both"/>
        <w:rPr>
          <w:lang w:eastAsia="en-US"/>
        </w:rPr>
      </w:pPr>
      <w:r w:rsidRPr="009F787B">
        <w:rPr>
          <w:lang w:eastAsia="en-US"/>
        </w:rPr>
        <w:t>копии действующих квалификационных аттестатов кадастровых инженеров;</w:t>
      </w:r>
    </w:p>
    <w:p w:rsidR="009F787B" w:rsidRPr="009F787B" w:rsidRDefault="009F787B" w:rsidP="009F787B">
      <w:pPr>
        <w:suppressAutoHyphens/>
        <w:spacing w:line="256" w:lineRule="auto"/>
        <w:ind w:firstLine="567"/>
        <w:jc w:val="both"/>
        <w:rPr>
          <w:lang w:eastAsia="en-US"/>
        </w:rPr>
      </w:pPr>
      <w:r w:rsidRPr="009F787B">
        <w:rPr>
          <w:lang w:eastAsia="en-US"/>
        </w:rPr>
        <w:t xml:space="preserve">свидетельство о включении кадастрового инженера  в реестр членов  в </w:t>
      </w:r>
      <w:r w:rsidRPr="009F787B">
        <w:t xml:space="preserve">саморегулируемой организации </w:t>
      </w:r>
      <w:r w:rsidRPr="009F787B">
        <w:rPr>
          <w:lang w:eastAsia="en-US"/>
        </w:rPr>
        <w:t>кадастровых инженеров (Федеральный закон от 24.08.2007 №221-ФЗ «О государственном кадастре недвижимости»);</w:t>
      </w:r>
    </w:p>
    <w:p w:rsidR="009F787B" w:rsidRPr="009F787B" w:rsidRDefault="009F787B" w:rsidP="009F787B">
      <w:pPr>
        <w:spacing w:line="256" w:lineRule="auto"/>
        <w:ind w:firstLine="567"/>
        <w:jc w:val="both"/>
        <w:rPr>
          <w:rFonts w:eastAsia="Calibri"/>
          <w:lang w:eastAsia="en-US"/>
        </w:rPr>
      </w:pPr>
      <w:r>
        <w:rPr>
          <w:color w:val="000000"/>
          <w:lang w:eastAsia="en-US"/>
        </w:rPr>
        <w:t xml:space="preserve">- </w:t>
      </w:r>
      <w:r w:rsidRPr="009F787B">
        <w:rPr>
          <w:color w:val="000000"/>
          <w:lang w:eastAsia="en-US"/>
        </w:rPr>
        <w:t xml:space="preserve">наличие лицензий на осуществление работ, связанных с использованием сведений, составляющих государственную тайну. </w:t>
      </w:r>
      <w:r w:rsidRPr="009F787B">
        <w:rPr>
          <w:lang w:eastAsia="en-US"/>
        </w:rPr>
        <w:t xml:space="preserve">(Приказ Федерального агентства лесного хозяйства </w:t>
      </w:r>
      <w:r w:rsidRPr="009F787B">
        <w:rPr>
          <w:rFonts w:eastAsia="Calibri"/>
          <w:lang w:eastAsia="en-US"/>
        </w:rPr>
        <w:t>от 12.12.2011 № 516 «Об утверждении Лесоустроительной инструкции»)</w:t>
      </w:r>
      <w:r>
        <w:rPr>
          <w:rFonts w:eastAsia="Calibri"/>
          <w:lang w:eastAsia="en-US"/>
        </w:rPr>
        <w:t>.</w:t>
      </w:r>
    </w:p>
    <w:p w:rsidR="009067F8" w:rsidRPr="008B21DD" w:rsidRDefault="009067F8" w:rsidP="00684847">
      <w:pPr>
        <w:numPr>
          <w:ilvl w:val="0"/>
          <w:numId w:val="1"/>
        </w:numPr>
        <w:tabs>
          <w:tab w:val="clear" w:pos="786"/>
          <w:tab w:val="left" w:pos="851"/>
        </w:tabs>
        <w:autoSpaceDE w:val="0"/>
        <w:autoSpaceDN w:val="0"/>
        <w:adjustRightInd w:val="0"/>
        <w:ind w:left="0" w:firstLine="539"/>
        <w:jc w:val="both"/>
      </w:pPr>
      <w:r w:rsidRPr="008B21D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F5FEC" w:rsidRPr="008B21DD">
        <w:t>не установлено</w:t>
      </w:r>
      <w:r w:rsidRPr="00CF2029">
        <w:rPr>
          <w:i/>
        </w:rPr>
        <w:t>.</w:t>
      </w:r>
    </w:p>
    <w:p w:rsidR="009067F8" w:rsidRDefault="00CF2029" w:rsidP="00684847">
      <w:pPr>
        <w:numPr>
          <w:ilvl w:val="0"/>
          <w:numId w:val="1"/>
        </w:numPr>
        <w:tabs>
          <w:tab w:val="clear" w:pos="786"/>
          <w:tab w:val="num" w:pos="851"/>
        </w:tabs>
        <w:autoSpaceDE w:val="0"/>
        <w:autoSpaceDN w:val="0"/>
        <w:adjustRightInd w:val="0"/>
        <w:ind w:left="0" w:firstLine="539"/>
        <w:jc w:val="both"/>
      </w:pPr>
      <w:r>
        <w:t xml:space="preserve"> </w:t>
      </w:r>
      <w:r w:rsidR="009F5FEC" w:rsidRPr="008B21DD">
        <w:t>Документация об аукционе в эл</w:t>
      </w:r>
      <w:r w:rsidR="009067F8" w:rsidRPr="008B21DD">
        <w:t xml:space="preserve">ектронной форме размещена на официальном сайте </w:t>
      </w:r>
      <w:r w:rsidR="009067F8" w:rsidRPr="008B21DD">
        <w:noBreakHyphen/>
        <w:t xml:space="preserve"> </w:t>
      </w:r>
      <w:hyperlink r:id="rId11" w:history="1">
        <w:r w:rsidRPr="00EC26C4">
          <w:rPr>
            <w:rStyle w:val="a8"/>
          </w:rPr>
          <w:t>www.</w:t>
        </w:r>
        <w:r w:rsidRPr="00EC26C4">
          <w:rPr>
            <w:rStyle w:val="a8"/>
            <w:lang w:val="en-US"/>
          </w:rPr>
          <w:t>zakupki</w:t>
        </w:r>
        <w:r w:rsidRPr="00EC26C4">
          <w:rPr>
            <w:rStyle w:val="a8"/>
          </w:rPr>
          <w:t>.</w:t>
        </w:r>
        <w:r w:rsidRPr="00EC26C4">
          <w:rPr>
            <w:rStyle w:val="a8"/>
            <w:lang w:val="en-US"/>
          </w:rPr>
          <w:t>gov</w:t>
        </w:r>
        <w:r w:rsidRPr="00EC26C4">
          <w:rPr>
            <w:rStyle w:val="a8"/>
          </w:rPr>
          <w:t>.</w:t>
        </w:r>
        <w:r w:rsidRPr="00EC26C4">
          <w:rPr>
            <w:rStyle w:val="a8"/>
            <w:lang w:val="en-US"/>
          </w:rPr>
          <w:t>ru</w:t>
        </w:r>
      </w:hyperlink>
      <w:r w:rsidR="009067F8" w:rsidRPr="008B21DD">
        <w:t>.</w:t>
      </w:r>
    </w:p>
    <w:p w:rsidR="009067F8" w:rsidRPr="00193187" w:rsidRDefault="00684847" w:rsidP="00CF2029">
      <w:pPr>
        <w:numPr>
          <w:ilvl w:val="0"/>
          <w:numId w:val="1"/>
        </w:numPr>
        <w:tabs>
          <w:tab w:val="clear" w:pos="786"/>
          <w:tab w:val="num" w:pos="851"/>
        </w:tabs>
        <w:autoSpaceDE w:val="0"/>
        <w:autoSpaceDN w:val="0"/>
        <w:adjustRightInd w:val="0"/>
        <w:ind w:left="0" w:firstLine="539"/>
        <w:jc w:val="both"/>
      </w:pPr>
      <w:r>
        <w:t xml:space="preserve"> </w:t>
      </w:r>
      <w:r w:rsidR="009067F8" w:rsidRPr="008B21DD">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w:t>
      </w:r>
      <w:r w:rsidR="009067F8" w:rsidRPr="00BE4786">
        <w:t xml:space="preserve">размещения извещения о его проведении до </w:t>
      </w:r>
      <w:r w:rsidR="00193187">
        <w:t>10</w:t>
      </w:r>
      <w:r w:rsidR="009067F8" w:rsidRPr="00BE4786">
        <w:t xml:space="preserve"> часов </w:t>
      </w:r>
      <w:r w:rsidR="00193187">
        <w:t>00</w:t>
      </w:r>
      <w:r w:rsidR="009067F8" w:rsidRPr="00BE4786">
        <w:t xml:space="preserve"> </w:t>
      </w:r>
      <w:r w:rsidR="009067F8" w:rsidRPr="00193187">
        <w:t>минут «</w:t>
      </w:r>
      <w:r w:rsidR="00193187" w:rsidRPr="00193187">
        <w:t>02</w:t>
      </w:r>
      <w:r w:rsidR="009067F8" w:rsidRPr="00193187">
        <w:t>» </w:t>
      </w:r>
      <w:r w:rsidR="00193187" w:rsidRPr="00193187">
        <w:t xml:space="preserve">декабря </w:t>
      </w:r>
      <w:r w:rsidR="009067F8" w:rsidRPr="00193187">
        <w:t>201</w:t>
      </w:r>
      <w:r w:rsidR="00193187" w:rsidRPr="00193187">
        <w:t>6</w:t>
      </w:r>
      <w:r w:rsidR="009067F8" w:rsidRPr="00193187">
        <w:t xml:space="preserve"> года.</w:t>
      </w:r>
    </w:p>
    <w:p w:rsidR="009067F8" w:rsidRPr="00193187" w:rsidRDefault="00CF2029" w:rsidP="00684847">
      <w:pPr>
        <w:numPr>
          <w:ilvl w:val="0"/>
          <w:numId w:val="1"/>
        </w:numPr>
        <w:autoSpaceDE w:val="0"/>
        <w:autoSpaceDN w:val="0"/>
        <w:adjustRightInd w:val="0"/>
        <w:ind w:left="0" w:firstLine="539"/>
        <w:jc w:val="both"/>
      </w:pPr>
      <w:r w:rsidRPr="00193187">
        <w:t xml:space="preserve"> </w:t>
      </w:r>
      <w:r w:rsidR="009067F8" w:rsidRPr="00193187">
        <w:t>Заявка на участие в электронном аукционе направляется участником такого аукциона оператору электронной площадки</w:t>
      </w:r>
      <w:bookmarkStart w:id="0" w:name="_GoBack"/>
      <w:bookmarkEnd w:id="0"/>
      <w:r w:rsidR="009067F8" w:rsidRPr="00193187">
        <w:t xml:space="preserve">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93187" w:rsidRDefault="00684847" w:rsidP="009067F8">
      <w:pPr>
        <w:numPr>
          <w:ilvl w:val="0"/>
          <w:numId w:val="1"/>
        </w:numPr>
        <w:autoSpaceDE w:val="0"/>
        <w:autoSpaceDN w:val="0"/>
        <w:adjustRightInd w:val="0"/>
        <w:ind w:left="0" w:firstLine="539"/>
        <w:jc w:val="both"/>
      </w:pPr>
      <w:r w:rsidRPr="00193187">
        <w:t xml:space="preserve"> </w:t>
      </w:r>
      <w:r w:rsidR="00BE4786" w:rsidRPr="00193187">
        <w:t xml:space="preserve"> </w:t>
      </w:r>
      <w:r w:rsidR="009067F8" w:rsidRPr="00193187">
        <w:t>Дата окончания срока рассмотрения заявок на участие в аукционе в электронной форме: «</w:t>
      </w:r>
      <w:r w:rsidR="00193187" w:rsidRPr="00193187">
        <w:t>06</w:t>
      </w:r>
      <w:r w:rsidR="009067F8" w:rsidRPr="00193187">
        <w:t>» </w:t>
      </w:r>
      <w:r w:rsidR="00193187" w:rsidRPr="00193187">
        <w:t xml:space="preserve">декабря </w:t>
      </w:r>
      <w:r w:rsidR="009067F8" w:rsidRPr="00193187">
        <w:t>201</w:t>
      </w:r>
      <w:r w:rsidR="00193187" w:rsidRPr="00193187">
        <w:t>6</w:t>
      </w:r>
      <w:r w:rsidR="009067F8" w:rsidRPr="00193187">
        <w:t xml:space="preserve"> года.</w:t>
      </w:r>
    </w:p>
    <w:p w:rsidR="009067F8" w:rsidRPr="00193187" w:rsidRDefault="00BE4786" w:rsidP="009067F8">
      <w:pPr>
        <w:numPr>
          <w:ilvl w:val="0"/>
          <w:numId w:val="1"/>
        </w:numPr>
        <w:autoSpaceDE w:val="0"/>
        <w:autoSpaceDN w:val="0"/>
        <w:adjustRightInd w:val="0"/>
        <w:ind w:left="0" w:firstLine="539"/>
        <w:jc w:val="both"/>
      </w:pPr>
      <w:r w:rsidRPr="00193187">
        <w:t xml:space="preserve"> </w:t>
      </w:r>
      <w:r w:rsidR="009067F8" w:rsidRPr="00193187">
        <w:t>Дата проведения аукциона в электронной форме: «</w:t>
      </w:r>
      <w:r w:rsidR="00193187" w:rsidRPr="00193187">
        <w:t>09</w:t>
      </w:r>
      <w:r w:rsidR="009067F8" w:rsidRPr="00193187">
        <w:t>» </w:t>
      </w:r>
      <w:r w:rsidR="00193187" w:rsidRPr="00193187">
        <w:t xml:space="preserve">декабря </w:t>
      </w:r>
      <w:r w:rsidR="009067F8" w:rsidRPr="00193187">
        <w:t>201</w:t>
      </w:r>
      <w:r w:rsidR="00193187" w:rsidRPr="00193187">
        <w:t>6</w:t>
      </w:r>
      <w:r w:rsidR="009067F8" w:rsidRPr="00193187">
        <w:t xml:space="preserve"> года.</w:t>
      </w:r>
    </w:p>
    <w:p w:rsidR="00BE4786" w:rsidRPr="00BE4786" w:rsidRDefault="00BE4786" w:rsidP="009067F8">
      <w:pPr>
        <w:numPr>
          <w:ilvl w:val="0"/>
          <w:numId w:val="1"/>
        </w:numPr>
        <w:autoSpaceDE w:val="0"/>
        <w:autoSpaceDN w:val="0"/>
        <w:adjustRightInd w:val="0"/>
        <w:ind w:left="0" w:firstLine="539"/>
        <w:jc w:val="both"/>
      </w:pPr>
      <w:r w:rsidRPr="00193187">
        <w:t xml:space="preserve"> </w:t>
      </w:r>
      <w:r w:rsidR="009067F8" w:rsidRPr="00193187">
        <w:t>Преимущества, предоставляемые осуществляющим производство товаров, выполнение</w:t>
      </w:r>
      <w:r w:rsidR="009067F8" w:rsidRPr="00BE4786">
        <w:t xml:space="preserve"> работ, оказание услуг учреждениям и предприятиям уголовно-исполнительной системы: </w:t>
      </w:r>
      <w:r w:rsidRPr="00BE4786">
        <w:t>не предоставляются</w:t>
      </w:r>
      <w:r w:rsidR="009067F8" w:rsidRPr="00BE4786">
        <w:t xml:space="preserve">. </w:t>
      </w:r>
    </w:p>
    <w:p w:rsidR="00BE4786" w:rsidRPr="00BE4786" w:rsidRDefault="00BE4786" w:rsidP="00BE4786">
      <w:pPr>
        <w:numPr>
          <w:ilvl w:val="0"/>
          <w:numId w:val="1"/>
        </w:numPr>
        <w:autoSpaceDE w:val="0"/>
        <w:autoSpaceDN w:val="0"/>
        <w:adjustRightInd w:val="0"/>
        <w:ind w:left="0" w:firstLine="539"/>
        <w:jc w:val="both"/>
      </w:pPr>
      <w:r w:rsidRPr="00BE4786">
        <w:rPr>
          <w:i/>
        </w:rPr>
        <w:t xml:space="preserve"> </w:t>
      </w:r>
      <w:r w:rsidR="009067F8" w:rsidRPr="00BE4786">
        <w:t xml:space="preserve">Преимущества, предоставляемые осуществляющим производство товаров, выполнение работ, оказание услуг организациям инвалидов: </w:t>
      </w:r>
      <w:r w:rsidRPr="00BE4786">
        <w:t xml:space="preserve">не предоставляются. </w:t>
      </w:r>
    </w:p>
    <w:p w:rsidR="00723807" w:rsidRPr="008B21DD" w:rsidRDefault="00BE4786" w:rsidP="00723807">
      <w:pPr>
        <w:numPr>
          <w:ilvl w:val="0"/>
          <w:numId w:val="1"/>
        </w:numPr>
        <w:autoSpaceDE w:val="0"/>
        <w:autoSpaceDN w:val="0"/>
        <w:adjustRightInd w:val="0"/>
        <w:ind w:left="0" w:firstLine="539"/>
        <w:jc w:val="both"/>
      </w:pPr>
      <w:r>
        <w:t xml:space="preserve"> </w:t>
      </w:r>
      <w:r w:rsidR="009067F8" w:rsidRPr="00BE4786">
        <w:t xml:space="preserve">Размер обеспечения заявки на участие в </w:t>
      </w:r>
      <w:r w:rsidR="009F5FEC" w:rsidRPr="00BE4786">
        <w:t>аукционе составляет</w:t>
      </w:r>
      <w:r w:rsidR="009067F8" w:rsidRPr="00BE4786">
        <w:t xml:space="preserve">: </w:t>
      </w:r>
      <w:r w:rsidR="009F5FEC" w:rsidRPr="00BE4786">
        <w:t>1 % от начальной (максимальной) цены контракта, что составляет 30 900 (тридцать</w:t>
      </w:r>
      <w:r w:rsidR="009F5FEC" w:rsidRPr="008B21DD">
        <w:t xml:space="preserve"> тысяч девятьсот) рублей 09 копеек</w:t>
      </w:r>
      <w:r w:rsidR="009067F8" w:rsidRPr="008B21DD">
        <w:t xml:space="preserve">. </w:t>
      </w:r>
      <w:r w:rsidR="00723807" w:rsidRPr="008B21DD">
        <w:t>Денежные средства, внесенные в качестве обеспечения заявок, перечисляются на счет оператора электронной площадки в банке.</w:t>
      </w:r>
    </w:p>
    <w:p w:rsidR="009067F8" w:rsidRPr="008B21DD" w:rsidRDefault="00723807" w:rsidP="00723807">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 xml:space="preserve">24. </w:t>
      </w:r>
      <w:r w:rsidR="009067F8" w:rsidRPr="008B21DD">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bookmarkStart w:id="1" w:name="_Ref166350695"/>
      <w:r w:rsidRPr="008B21DD">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8B21DD" w:rsidRDefault="009067F8" w:rsidP="009067F8">
      <w:pPr>
        <w:suppressAutoHyphens/>
        <w:autoSpaceDE w:val="0"/>
        <w:autoSpaceDN w:val="0"/>
        <w:adjustRightInd w:val="0"/>
        <w:ind w:firstLine="567"/>
        <w:jc w:val="both"/>
        <w:outlineLvl w:val="0"/>
      </w:pPr>
      <w:r w:rsidRPr="008B21DD">
        <w:t>Срок действия банковской гарантии должен превышать срок действия контракта не менее чем на один месяц.</w:t>
      </w:r>
    </w:p>
    <w:p w:rsidR="009067F8" w:rsidRPr="008B21DD" w:rsidRDefault="009067F8" w:rsidP="009F5FEC">
      <w:pPr>
        <w:suppressAutoHyphens/>
        <w:autoSpaceDE w:val="0"/>
        <w:autoSpaceDN w:val="0"/>
        <w:adjustRightInd w:val="0"/>
        <w:ind w:firstLine="567"/>
        <w:jc w:val="both"/>
        <w:outlineLvl w:val="0"/>
        <w:rPr>
          <w:b/>
          <w:bCs/>
          <w:strike/>
        </w:rPr>
      </w:pPr>
      <w:r w:rsidRPr="008B21DD">
        <w:lastRenderedPageBreak/>
        <w:t>Размер обеспечения исполнения контракта</w:t>
      </w:r>
      <w:r w:rsidRPr="008B21DD">
        <w:rPr>
          <w:rStyle w:val="a7"/>
        </w:rPr>
        <w:footnoteReference w:id="2"/>
      </w:r>
      <w:r w:rsidRPr="008B21DD">
        <w:t xml:space="preserve"> составляет</w:t>
      </w:r>
      <w:r w:rsidR="009F5FEC" w:rsidRPr="008B21DD">
        <w:t xml:space="preserve">: </w:t>
      </w:r>
      <w:r w:rsidRPr="008B21DD">
        <w:t xml:space="preserve"> </w:t>
      </w:r>
      <w:r w:rsidR="009F5FEC" w:rsidRPr="008B21DD">
        <w:rPr>
          <w:bCs/>
        </w:rPr>
        <w:t>40 % от начальной (максимальной) цены контракта – 1 236 00</w:t>
      </w:r>
      <w:r w:rsidR="009F787B">
        <w:rPr>
          <w:bCs/>
        </w:rPr>
        <w:t>3</w:t>
      </w:r>
      <w:r w:rsidR="009F5FEC" w:rsidRPr="008B21DD">
        <w:rPr>
          <w:bCs/>
        </w:rPr>
        <w:t xml:space="preserve"> (один миллион двести тридцать шесть тысяч</w:t>
      </w:r>
      <w:r w:rsidR="009F787B">
        <w:rPr>
          <w:bCs/>
        </w:rPr>
        <w:t xml:space="preserve"> три</w:t>
      </w:r>
      <w:r w:rsidR="009F5FEC" w:rsidRPr="008B21DD">
        <w:rPr>
          <w:bCs/>
        </w:rPr>
        <w:t>) рубл</w:t>
      </w:r>
      <w:r w:rsidR="009F787B">
        <w:rPr>
          <w:bCs/>
        </w:rPr>
        <w:t>я</w:t>
      </w:r>
      <w:r w:rsidR="009F5FEC" w:rsidRPr="008B21DD">
        <w:rPr>
          <w:bCs/>
        </w:rPr>
        <w:t xml:space="preserve"> </w:t>
      </w:r>
      <w:r w:rsidR="009F787B">
        <w:rPr>
          <w:bCs/>
        </w:rPr>
        <w:t>60</w:t>
      </w:r>
      <w:r w:rsidR="009F5FEC" w:rsidRPr="008B21DD">
        <w:rPr>
          <w:bCs/>
        </w:rPr>
        <w:t xml:space="preserve"> копеек</w:t>
      </w:r>
      <w:r w:rsidR="009F5FEC" w:rsidRPr="008B21DD">
        <w:t xml:space="preserve">. </w:t>
      </w:r>
    </w:p>
    <w:p w:rsidR="009067F8" w:rsidRPr="008B21DD" w:rsidRDefault="009067F8" w:rsidP="009067F8">
      <w:pPr>
        <w:ind w:firstLine="540"/>
        <w:jc w:val="both"/>
      </w:pPr>
      <w:r w:rsidRPr="008B21DD">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8B21DD" w:rsidRDefault="009067F8" w:rsidP="009067F8">
      <w:pPr>
        <w:pStyle w:val="3"/>
        <w:keepNext w:val="0"/>
        <w:tabs>
          <w:tab w:val="left" w:pos="708"/>
        </w:tabs>
        <w:spacing w:before="0" w:after="0"/>
        <w:ind w:firstLine="540"/>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Pr="008B21DD" w:rsidRDefault="009067F8" w:rsidP="009067F8">
      <w:pPr>
        <w:pStyle w:val="3"/>
        <w:keepNext w:val="0"/>
        <w:tabs>
          <w:tab w:val="num" w:pos="0"/>
        </w:tabs>
        <w:spacing w:before="0" w:after="0"/>
        <w:jc w:val="both"/>
        <w:rPr>
          <w:rFonts w:ascii="Times New Roman" w:hAnsi="Times New Roman"/>
          <w:b w:val="0"/>
          <w:bCs w:val="0"/>
          <w:strike/>
          <w:sz w:val="24"/>
          <w:szCs w:val="24"/>
        </w:rPr>
      </w:pPr>
      <w:r w:rsidRPr="008B21DD">
        <w:rPr>
          <w:rFonts w:ascii="Times New Roman" w:hAnsi="Times New Roman" w:cs="Times New Roman"/>
          <w:b w:val="0"/>
          <w:bCs w:val="0"/>
          <w:sz w:val="24"/>
          <w:szCs w:val="24"/>
        </w:rPr>
        <w:tab/>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8B21DD">
        <w:rPr>
          <w:rFonts w:ascii="Times New Roman" w:hAnsi="Times New Roman"/>
          <w:b w:val="0"/>
          <w:bCs w:val="0"/>
          <w:sz w:val="24"/>
          <w:szCs w:val="24"/>
        </w:rPr>
        <w:t xml:space="preserve"> </w:t>
      </w:r>
      <w:r w:rsidRPr="008B21DD">
        <w:rPr>
          <w:rFonts w:ascii="Times New Roman" w:hAnsi="Times New Roman"/>
          <w:b w:val="0"/>
          <w:bCs w:val="0"/>
          <w:sz w:val="24"/>
          <w:szCs w:val="24"/>
        </w:rPr>
        <w:tab/>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bookmarkStart w:id="2" w:name="_Ref166350767"/>
      <w:bookmarkStart w:id="3" w:name="OLE_LINK21"/>
      <w:r w:rsidRPr="008B21DD">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1. Банковская гарантия должна быть безотзывной;</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 xml:space="preserve">2.  Банковская гарантия должна содержать: </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6) срок действия банковской гарантии;</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9067F8" w:rsidRPr="008B21DD" w:rsidRDefault="009067F8" w:rsidP="009067F8">
      <w:pPr>
        <w:pStyle w:val="3"/>
        <w:keepNext w:val="0"/>
        <w:spacing w:before="0" w:after="0"/>
        <w:ind w:firstLine="567"/>
        <w:jc w:val="both"/>
        <w:rPr>
          <w:rFonts w:ascii="Times New Roman" w:hAnsi="Times New Roman" w:cs="Times New Roman"/>
          <w:b w:val="0"/>
          <w:bCs w:val="0"/>
          <w:sz w:val="24"/>
          <w:szCs w:val="24"/>
        </w:rPr>
      </w:pPr>
      <w:r w:rsidRPr="008B21DD">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5B7263" w:rsidRDefault="005B7263" w:rsidP="005B7263">
      <w:pPr>
        <w:pStyle w:val="ad"/>
        <w:ind w:firstLine="567"/>
        <w:jc w:val="both"/>
        <w:rPr>
          <w:sz w:val="24"/>
          <w:szCs w:val="24"/>
        </w:rPr>
      </w:pPr>
      <w:r w:rsidRPr="005B7263">
        <w:rPr>
          <w:sz w:val="24"/>
          <w:szCs w:val="24"/>
        </w:rPr>
        <w:t>Д</w:t>
      </w:r>
      <w:r w:rsidR="009067F8" w:rsidRPr="005B7263">
        <w:rPr>
          <w:sz w:val="24"/>
          <w:szCs w:val="24"/>
        </w:rPr>
        <w:t xml:space="preserve">енежные средства, вносимые в обеспечение исполнения контракта, должны быть перечислены по следующим реквизитам: </w:t>
      </w:r>
    </w:p>
    <w:p w:rsidR="005B7263" w:rsidRPr="005B7263" w:rsidRDefault="00124FE7" w:rsidP="005B7263">
      <w:pPr>
        <w:pStyle w:val="ad"/>
        <w:ind w:firstLine="567"/>
        <w:jc w:val="both"/>
        <w:rPr>
          <w:sz w:val="24"/>
          <w:szCs w:val="24"/>
        </w:rPr>
      </w:pPr>
      <w:r>
        <w:rPr>
          <w:sz w:val="24"/>
          <w:szCs w:val="24"/>
        </w:rPr>
        <w:t>«</w:t>
      </w:r>
      <w:r w:rsidR="005B7263" w:rsidRPr="005B7263">
        <w:rPr>
          <w:sz w:val="24"/>
          <w:szCs w:val="24"/>
        </w:rPr>
        <w:t>Департамент финансов администрации города Югорска,</w:t>
      </w:r>
      <w:r w:rsidR="005B7263">
        <w:rPr>
          <w:sz w:val="24"/>
          <w:szCs w:val="24"/>
        </w:rPr>
        <w:t xml:space="preserve"> </w:t>
      </w:r>
      <w:r w:rsidR="005B7263" w:rsidRPr="005B7263">
        <w:rPr>
          <w:sz w:val="24"/>
          <w:szCs w:val="24"/>
        </w:rPr>
        <w:t xml:space="preserve">ИНН 8622002865, КПП 862201001; Получатель: Департамент финансов г. Югорска, (ДМСиГ, л/с   070010000), </w:t>
      </w:r>
      <w:r w:rsidR="009F787B">
        <w:rPr>
          <w:sz w:val="24"/>
          <w:szCs w:val="24"/>
        </w:rPr>
        <w:t xml:space="preserve">                                               </w:t>
      </w:r>
      <w:proofErr w:type="gramStart"/>
      <w:r w:rsidR="005B7263" w:rsidRPr="005B7263">
        <w:rPr>
          <w:sz w:val="24"/>
          <w:szCs w:val="24"/>
        </w:rPr>
        <w:lastRenderedPageBreak/>
        <w:t>р</w:t>
      </w:r>
      <w:proofErr w:type="gramEnd"/>
      <w:r w:rsidR="005B7263" w:rsidRPr="005B7263">
        <w:rPr>
          <w:sz w:val="24"/>
          <w:szCs w:val="24"/>
        </w:rPr>
        <w:t xml:space="preserve">/с 40302810800065000006,  </w:t>
      </w:r>
      <w:r w:rsidR="005B7263">
        <w:rPr>
          <w:sz w:val="24"/>
          <w:szCs w:val="24"/>
        </w:rPr>
        <w:t>ф-л</w:t>
      </w:r>
      <w:r w:rsidR="005B7263" w:rsidRPr="005B7263">
        <w:rPr>
          <w:sz w:val="24"/>
          <w:szCs w:val="24"/>
        </w:rPr>
        <w:t xml:space="preserve"> Западно-Сибирский ПАО Банка «ФК Открытие», БИК  047162812, ИНН 7706092528, КПП 860143001,   к/с  30101810465777100812.</w:t>
      </w:r>
      <w:r>
        <w:rPr>
          <w:sz w:val="24"/>
          <w:szCs w:val="24"/>
        </w:rPr>
        <w:t>»</w:t>
      </w:r>
    </w:p>
    <w:p w:rsidR="009067F8" w:rsidRPr="005B7263" w:rsidRDefault="00124FE7" w:rsidP="00124FE7">
      <w:pPr>
        <w:pStyle w:val="4"/>
        <w:keepNext w:val="0"/>
        <w:spacing w:before="0" w:after="0"/>
        <w:ind w:firstLine="567"/>
        <w:jc w:val="both"/>
        <w:rPr>
          <w:b w:val="0"/>
          <w:sz w:val="24"/>
          <w:szCs w:val="24"/>
        </w:rPr>
      </w:pPr>
      <w:r>
        <w:rPr>
          <w:b w:val="0"/>
          <w:sz w:val="24"/>
          <w:szCs w:val="24"/>
        </w:rPr>
        <w:t>-</w:t>
      </w:r>
      <w:r w:rsidR="005B7263" w:rsidRPr="005B7263">
        <w:rPr>
          <w:b w:val="0"/>
          <w:sz w:val="24"/>
          <w:szCs w:val="24"/>
        </w:rPr>
        <w:t xml:space="preserve"> Назначение платежа: мероприятие 70.04.00. обеспечение  исполнения контракта </w:t>
      </w:r>
      <w:r w:rsidR="002238DC">
        <w:rPr>
          <w:b w:val="0"/>
          <w:sz w:val="24"/>
          <w:szCs w:val="24"/>
        </w:rPr>
        <w:t xml:space="preserve">                     </w:t>
      </w:r>
      <w:r w:rsidR="005B7263" w:rsidRPr="005B7263">
        <w:rPr>
          <w:b w:val="0"/>
          <w:sz w:val="24"/>
          <w:szCs w:val="24"/>
        </w:rPr>
        <w:t>№ _____</w:t>
      </w:r>
      <w:r w:rsidR="009067F8" w:rsidRPr="005B7263">
        <w:rPr>
          <w:b w:val="0"/>
          <w:sz w:val="24"/>
          <w:szCs w:val="24"/>
        </w:rPr>
        <w:t>;</w:t>
      </w:r>
    </w:p>
    <w:bookmarkEnd w:id="2"/>
    <w:p w:rsidR="009067F8" w:rsidRPr="008B21DD" w:rsidRDefault="009067F8" w:rsidP="009067F8">
      <w:pPr>
        <w:pStyle w:val="4"/>
        <w:keepNext w:val="0"/>
        <w:numPr>
          <w:ilvl w:val="0"/>
          <w:numId w:val="2"/>
        </w:numPr>
        <w:spacing w:before="0" w:after="0"/>
        <w:ind w:left="0" w:firstLine="567"/>
        <w:jc w:val="both"/>
        <w:rPr>
          <w:b w:val="0"/>
          <w:sz w:val="24"/>
          <w:szCs w:val="24"/>
        </w:rPr>
      </w:pPr>
      <w:r w:rsidRPr="008B21D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8B21DD" w:rsidRDefault="009067F8" w:rsidP="009067F8">
      <w:pPr>
        <w:pStyle w:val="4"/>
        <w:keepNext w:val="0"/>
        <w:numPr>
          <w:ilvl w:val="0"/>
          <w:numId w:val="2"/>
        </w:numPr>
        <w:spacing w:before="0" w:after="0"/>
        <w:ind w:left="0" w:firstLine="567"/>
        <w:jc w:val="both"/>
        <w:rPr>
          <w:b w:val="0"/>
          <w:sz w:val="24"/>
          <w:szCs w:val="24"/>
        </w:rPr>
      </w:pPr>
      <w:r w:rsidRPr="008B21D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9F5FEC" w:rsidRDefault="009067F8" w:rsidP="009F5FEC">
      <w:pPr>
        <w:pStyle w:val="4"/>
        <w:keepNext w:val="0"/>
        <w:numPr>
          <w:ilvl w:val="0"/>
          <w:numId w:val="2"/>
        </w:numPr>
        <w:spacing w:before="0" w:after="0"/>
        <w:ind w:left="0" w:firstLine="567"/>
        <w:jc w:val="both"/>
        <w:rPr>
          <w:b w:val="0"/>
          <w:sz w:val="24"/>
          <w:szCs w:val="24"/>
        </w:rPr>
      </w:pPr>
      <w:r w:rsidRPr="008B21DD">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sidRPr="008B21DD">
        <w:rPr>
          <w:b w:val="0"/>
          <w:sz w:val="24"/>
          <w:szCs w:val="24"/>
        </w:rPr>
        <w:t>.</w:t>
      </w:r>
      <w:r w:rsidR="002B1227" w:rsidRPr="008B21DD">
        <w:rPr>
          <w:b w:val="0"/>
          <w:sz w:val="24"/>
          <w:szCs w:val="24"/>
        </w:rPr>
        <w:t xml:space="preserve"> </w:t>
      </w:r>
      <w:r w:rsidRPr="008B21DD">
        <w:rPr>
          <w:b w:val="0"/>
          <w:sz w:val="24"/>
          <w:szCs w:val="24"/>
        </w:rPr>
        <w:t xml:space="preserve"> </w:t>
      </w:r>
      <w:bookmarkEnd w:id="3"/>
    </w:p>
    <w:p w:rsidR="005B7263" w:rsidRPr="005B7263" w:rsidRDefault="005B7263" w:rsidP="005B7263"/>
    <w:p w:rsidR="00CE3D35" w:rsidRPr="002238DC" w:rsidRDefault="009067F8" w:rsidP="008B21DD">
      <w:pPr>
        <w:pStyle w:val="4"/>
        <w:keepNext w:val="0"/>
        <w:spacing w:before="0" w:after="0"/>
        <w:ind w:firstLine="567"/>
        <w:jc w:val="both"/>
        <w:rPr>
          <w:sz w:val="24"/>
          <w:szCs w:val="24"/>
        </w:rPr>
      </w:pPr>
      <w:proofErr w:type="gramStart"/>
      <w:r w:rsidRPr="002238DC">
        <w:rPr>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8B21DD" w:rsidRPr="008B21DD" w:rsidRDefault="008B21DD" w:rsidP="008B21DD">
      <w:pPr>
        <w:autoSpaceDE w:val="0"/>
        <w:autoSpaceDN w:val="0"/>
        <w:adjustRightInd w:val="0"/>
        <w:ind w:firstLine="567"/>
        <w:jc w:val="both"/>
      </w:pPr>
      <w:proofErr w:type="gramStart"/>
      <w:r w:rsidRPr="008B21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8B21DD">
        <w:t xml:space="preserve"> Установлено; </w:t>
      </w:r>
    </w:p>
    <w:p w:rsidR="008B21DD" w:rsidRPr="008B21DD" w:rsidRDefault="008B21DD" w:rsidP="008B21DD">
      <w:pPr>
        <w:autoSpaceDE w:val="0"/>
        <w:autoSpaceDN w:val="0"/>
        <w:adjustRightInd w:val="0"/>
        <w:ind w:firstLine="567"/>
        <w:jc w:val="both"/>
      </w:pPr>
      <w:r w:rsidRPr="008B21DD">
        <w:rPr>
          <w:i/>
        </w:rPr>
        <w:t xml:space="preserve">-  </w:t>
      </w:r>
      <w:r w:rsidRPr="008B21DD">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9F787B">
        <w:t>не у</w:t>
      </w:r>
      <w:r w:rsidRPr="008B21DD">
        <w:t>становлено;</w:t>
      </w:r>
    </w:p>
    <w:p w:rsidR="008B21DD" w:rsidRPr="008B21DD" w:rsidRDefault="008B21DD" w:rsidP="009F787B">
      <w:pPr>
        <w:autoSpaceDE w:val="0"/>
        <w:autoSpaceDN w:val="0"/>
        <w:adjustRightInd w:val="0"/>
        <w:ind w:firstLine="567"/>
        <w:jc w:val="both"/>
        <w:rPr>
          <w:rFonts w:eastAsia="Calibri"/>
          <w:lang w:eastAsia="en-US"/>
        </w:rPr>
      </w:pPr>
      <w:r w:rsidRPr="008B21DD">
        <w:t>- В соответствии с</w:t>
      </w:r>
      <w:r w:rsidRPr="008B21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B21DD" w:rsidRPr="008B21DD" w:rsidRDefault="008B21DD" w:rsidP="008B21DD">
      <w:pPr>
        <w:autoSpaceDE w:val="0"/>
        <w:autoSpaceDN w:val="0"/>
        <w:adjustRightInd w:val="0"/>
        <w:ind w:firstLine="567"/>
        <w:jc w:val="both"/>
        <w:rPr>
          <w:b/>
        </w:rPr>
      </w:pPr>
      <w:r w:rsidRPr="008B21DD">
        <w:rPr>
          <w:rFonts w:eastAsia="Calibri"/>
          <w:lang w:eastAsia="en-US"/>
        </w:rPr>
        <w:t xml:space="preserve">-  В соответствии с </w:t>
      </w:r>
      <w:r w:rsidRPr="008B21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B21DD">
        <w:rPr>
          <w:b/>
        </w:rPr>
        <w:t>;</w:t>
      </w:r>
    </w:p>
    <w:p w:rsidR="008B21DD" w:rsidRPr="008B21DD" w:rsidRDefault="008B21DD" w:rsidP="008B21DD">
      <w:pPr>
        <w:autoSpaceDE w:val="0"/>
        <w:autoSpaceDN w:val="0"/>
        <w:adjustRightInd w:val="0"/>
        <w:ind w:firstLine="567"/>
        <w:jc w:val="both"/>
      </w:pPr>
      <w:r w:rsidRPr="008B21DD">
        <w:t>-</w:t>
      </w:r>
      <w:r w:rsidRPr="008B21DD">
        <w:rPr>
          <w:b/>
        </w:rPr>
        <w:t xml:space="preserve"> </w:t>
      </w:r>
      <w:r w:rsidRPr="008B21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21DD" w:rsidRPr="008B21DD" w:rsidRDefault="008B21DD" w:rsidP="008B21DD">
      <w:pPr>
        <w:autoSpaceDE w:val="0"/>
        <w:autoSpaceDN w:val="0"/>
        <w:adjustRightInd w:val="0"/>
        <w:ind w:firstLine="567"/>
        <w:jc w:val="both"/>
      </w:pPr>
      <w:r w:rsidRPr="008B21DD">
        <w:t>- В соответствии с Постановлением Правительства РФ от 30 ноября 2015 г. № 1289 «Об огранич</w:t>
      </w:r>
      <w:r>
        <w:t>ениях и условиях д</w:t>
      </w:r>
      <w:r w:rsidRPr="008B21DD">
        <w:t>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B21DD" w:rsidRPr="008B21DD" w:rsidRDefault="008B21DD" w:rsidP="008B21DD">
      <w:pPr>
        <w:autoSpaceDE w:val="0"/>
        <w:autoSpaceDN w:val="0"/>
        <w:adjustRightInd w:val="0"/>
        <w:ind w:firstLine="567"/>
        <w:jc w:val="both"/>
      </w:pPr>
      <w:r w:rsidRPr="008B21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B21DD" w:rsidRPr="008B21DD" w:rsidRDefault="008B21DD" w:rsidP="008B21DD">
      <w:pPr>
        <w:autoSpaceDE w:val="0"/>
        <w:autoSpaceDN w:val="0"/>
        <w:adjustRightInd w:val="0"/>
        <w:ind w:firstLine="567"/>
        <w:jc w:val="both"/>
      </w:pPr>
      <w:r w:rsidRPr="008B21D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8B21DD" w:rsidRDefault="008B21DD" w:rsidP="008B21DD">
      <w:pPr>
        <w:ind w:firstLine="567"/>
        <w:jc w:val="both"/>
      </w:pPr>
      <w:r w:rsidRPr="008B21DD">
        <w:rPr>
          <w:b/>
        </w:rPr>
        <w:lastRenderedPageBreak/>
        <w:t xml:space="preserve">- </w:t>
      </w:r>
      <w:r w:rsidRPr="008B21DD">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21DD" w:rsidRPr="008B21DD" w:rsidRDefault="008B21DD" w:rsidP="008B21DD"/>
    <w:p w:rsidR="008B21DD" w:rsidRPr="008B21DD" w:rsidRDefault="008B21DD" w:rsidP="008B21DD"/>
    <w:p w:rsidR="009067F8" w:rsidRPr="008B21DD" w:rsidRDefault="009067F8" w:rsidP="008B21DD">
      <w:r w:rsidRPr="008B21DD">
        <w:t>Руководитель</w:t>
      </w:r>
      <w:r w:rsidRPr="008B21DD">
        <w:tab/>
        <w:t xml:space="preserve">                                   </w:t>
      </w:r>
      <w:r w:rsidR="00226F3D">
        <w:t xml:space="preserve">                       </w:t>
      </w:r>
      <w:r w:rsidR="00575772">
        <w:t xml:space="preserve">    </w:t>
      </w:r>
      <w:r w:rsidRPr="008B21DD">
        <w:t xml:space="preserve">  </w:t>
      </w:r>
      <w:r w:rsidRPr="008B21DD">
        <w:tab/>
      </w:r>
      <w:r w:rsidRPr="008B21DD">
        <w:tab/>
      </w:r>
      <w:r w:rsidR="008B21DD">
        <w:t xml:space="preserve">             </w:t>
      </w:r>
      <w:r w:rsidRPr="008B21DD">
        <w:tab/>
      </w:r>
      <w:r w:rsidR="008B21DD">
        <w:t xml:space="preserve">         </w:t>
      </w:r>
      <w:r w:rsidR="005D05DD">
        <w:t xml:space="preserve">   </w:t>
      </w:r>
      <w:r w:rsidR="008B21DD">
        <w:t xml:space="preserve">    </w:t>
      </w:r>
      <w:r w:rsidRPr="008B21DD">
        <w:t xml:space="preserve">   ___________ /</w:t>
      </w:r>
      <w:r w:rsidR="00646DC8">
        <w:t xml:space="preserve">И.Н. </w:t>
      </w:r>
      <w:proofErr w:type="spellStart"/>
      <w:r w:rsidR="00646DC8">
        <w:t>Долматов</w:t>
      </w:r>
      <w:proofErr w:type="spellEnd"/>
    </w:p>
    <w:p w:rsidR="009067F8" w:rsidRPr="008B21DD" w:rsidRDefault="009067F8" w:rsidP="008B21DD"/>
    <w:p w:rsidR="009067F8" w:rsidRPr="008B21DD" w:rsidRDefault="009067F8" w:rsidP="008B21DD">
      <w:r w:rsidRPr="008B21DD">
        <w:t>Согласовано:</w:t>
      </w:r>
    </w:p>
    <w:p w:rsidR="009067F8" w:rsidRPr="008B21DD" w:rsidRDefault="009067F8" w:rsidP="008B21DD">
      <w:pPr>
        <w:rPr>
          <w:u w:val="single"/>
        </w:rPr>
      </w:pPr>
    </w:p>
    <w:p w:rsidR="00646DC8" w:rsidRDefault="00646DC8" w:rsidP="008B21DD"/>
    <w:p w:rsidR="009067F8" w:rsidRPr="008B21DD" w:rsidRDefault="00646DC8" w:rsidP="008B21DD">
      <w:r>
        <w:t>Заместитель н</w:t>
      </w:r>
      <w:r w:rsidR="009067F8" w:rsidRPr="008B21DD">
        <w:t>ачальник</w:t>
      </w:r>
      <w:r>
        <w:t>а</w:t>
      </w:r>
      <w:r w:rsidR="009067F8" w:rsidRPr="008B21DD">
        <w:t xml:space="preserve"> управления</w:t>
      </w:r>
    </w:p>
    <w:p w:rsidR="009067F8" w:rsidRPr="008B21DD" w:rsidRDefault="009067F8" w:rsidP="008B21DD">
      <w:r w:rsidRPr="008B21DD">
        <w:t>экономической политики</w:t>
      </w:r>
      <w:r w:rsidRPr="008B21DD">
        <w:tab/>
      </w:r>
      <w:r w:rsidRPr="008B21DD">
        <w:tab/>
        <w:t xml:space="preserve">                                  </w:t>
      </w:r>
      <w:r w:rsidRPr="008B21DD">
        <w:tab/>
      </w:r>
      <w:r w:rsidRPr="008B21DD">
        <w:tab/>
        <w:t xml:space="preserve">   </w:t>
      </w:r>
      <w:r w:rsidR="008B21DD">
        <w:t xml:space="preserve">    </w:t>
      </w:r>
      <w:r w:rsidR="00226F3D">
        <w:t xml:space="preserve">                    </w:t>
      </w:r>
      <w:r w:rsidR="008B21DD">
        <w:t xml:space="preserve">    </w:t>
      </w:r>
      <w:r w:rsidRPr="008B21DD">
        <w:t xml:space="preserve">  </w:t>
      </w:r>
      <w:r w:rsidR="005D05DD">
        <w:t xml:space="preserve">   </w:t>
      </w:r>
      <w:r w:rsidRPr="008B21DD">
        <w:t xml:space="preserve">   ___________  </w:t>
      </w:r>
      <w:r w:rsidR="008B21DD">
        <w:t xml:space="preserve">/ </w:t>
      </w:r>
      <w:r w:rsidR="00646DC8">
        <w:t>Ж.В. Резинкина</w:t>
      </w:r>
    </w:p>
    <w:p w:rsidR="009067F8" w:rsidRPr="008B21DD" w:rsidRDefault="009067F8" w:rsidP="008B21DD">
      <w:pPr>
        <w:rPr>
          <w:u w:val="single"/>
        </w:rPr>
      </w:pPr>
    </w:p>
    <w:p w:rsidR="009067F8" w:rsidRPr="008B21DD" w:rsidRDefault="009067F8" w:rsidP="008B21DD">
      <w:r w:rsidRPr="008B21DD">
        <w:t xml:space="preserve">Проверено: </w:t>
      </w:r>
    </w:p>
    <w:p w:rsidR="009067F8" w:rsidRPr="008B21DD" w:rsidRDefault="009067F8" w:rsidP="008B21DD">
      <w:r w:rsidRPr="008B21DD">
        <w:t xml:space="preserve">начальник отдела </w:t>
      </w:r>
    </w:p>
    <w:p w:rsidR="009067F8" w:rsidRPr="008B21DD" w:rsidRDefault="009067F8" w:rsidP="008B21DD">
      <w:r w:rsidRPr="008B21DD">
        <w:t xml:space="preserve">муниципальных закупок                                       </w:t>
      </w:r>
      <w:r w:rsidRPr="008B21DD">
        <w:tab/>
      </w:r>
      <w:r w:rsidRPr="008B21DD">
        <w:tab/>
      </w:r>
      <w:r w:rsidRPr="008B21DD">
        <w:tab/>
        <w:t xml:space="preserve">        </w:t>
      </w:r>
      <w:r w:rsidR="008B21DD">
        <w:t xml:space="preserve">       </w:t>
      </w:r>
      <w:r w:rsidR="00226F3D">
        <w:t xml:space="preserve">      </w:t>
      </w:r>
      <w:r w:rsidR="005D05DD">
        <w:t xml:space="preserve">  </w:t>
      </w:r>
      <w:r w:rsidR="00226F3D">
        <w:t xml:space="preserve">          </w:t>
      </w:r>
      <w:r w:rsidR="008B21DD">
        <w:t xml:space="preserve">  </w:t>
      </w:r>
      <w:r w:rsidRPr="008B21DD">
        <w:t xml:space="preserve">  ___________ </w:t>
      </w:r>
      <w:r w:rsidR="008B21DD">
        <w:t xml:space="preserve">/ </w:t>
      </w:r>
      <w:r w:rsidRPr="008B21DD">
        <w:t xml:space="preserve">Н.Б. Захарова </w:t>
      </w:r>
    </w:p>
    <w:p w:rsidR="009067F8" w:rsidRPr="008B21DD" w:rsidRDefault="009067F8" w:rsidP="008B21DD"/>
    <w:p w:rsidR="009067F8" w:rsidRPr="008B21DD" w:rsidRDefault="009067F8" w:rsidP="009067F8"/>
    <w:p w:rsidR="009067F8" w:rsidRPr="008B21DD" w:rsidRDefault="009067F8" w:rsidP="009067F8"/>
    <w:p w:rsidR="001E539A" w:rsidRPr="008B21DD" w:rsidRDefault="00193187"/>
    <w:sectPr w:rsidR="001E539A" w:rsidRPr="008B21DD" w:rsidSect="009F787B">
      <w:pgSz w:w="11906" w:h="16838"/>
      <w:pgMar w:top="719" w:right="566" w:bottom="568" w:left="1134" w:header="708" w:footer="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D0" w:rsidRDefault="00B563D0" w:rsidP="009067F8">
      <w:r>
        <w:separator/>
      </w:r>
    </w:p>
  </w:endnote>
  <w:endnote w:type="continuationSeparator" w:id="0">
    <w:p w:rsidR="00B563D0" w:rsidRDefault="00B563D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D0" w:rsidRDefault="00B563D0" w:rsidP="009067F8">
      <w:r>
        <w:separator/>
      </w:r>
    </w:p>
  </w:footnote>
  <w:footnote w:type="continuationSeparator" w:id="0">
    <w:p w:rsidR="00B563D0" w:rsidRDefault="00B563D0" w:rsidP="009067F8">
      <w:r>
        <w:continuationSeparator/>
      </w:r>
    </w:p>
  </w:footnote>
  <w:footnote w:id="1">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2">
    <w:p w:rsidR="009067F8" w:rsidRPr="00BE4786" w:rsidRDefault="009067F8" w:rsidP="009067F8">
      <w:pPr>
        <w:suppressAutoHyphens/>
        <w:ind w:left="34" w:hanging="34"/>
        <w:jc w:val="both"/>
        <w:rPr>
          <w:i/>
          <w:sz w:val="18"/>
          <w:szCs w:val="18"/>
        </w:rPr>
      </w:pPr>
      <w:r w:rsidRPr="00BE4786">
        <w:rPr>
          <w:rStyle w:val="a7"/>
          <w:sz w:val="18"/>
          <w:szCs w:val="18"/>
        </w:rPr>
        <w:footnoteRef/>
      </w:r>
      <w:r w:rsidRPr="00BE4786">
        <w:rPr>
          <w:sz w:val="18"/>
          <w:szCs w:val="18"/>
        </w:rPr>
        <w:t xml:space="preserve"> </w:t>
      </w:r>
      <w:r w:rsidRPr="00BE4786">
        <w:rPr>
          <w:i/>
          <w:sz w:val="18"/>
          <w:szCs w:val="18"/>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BE4786">
        <w:rPr>
          <w:i/>
          <w:sz w:val="18"/>
          <w:szCs w:val="18"/>
        </w:rPr>
        <w:t>,</w:t>
      </w:r>
      <w:proofErr w:type="gramEnd"/>
      <w:r w:rsidRPr="00BE4786">
        <w:rPr>
          <w:i/>
          <w:sz w:val="18"/>
          <w:szCs w:val="18"/>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BE4786">
        <w:rPr>
          <w:i/>
          <w:sz w:val="18"/>
          <w:szCs w:val="18"/>
        </w:rPr>
        <w:t>,</w:t>
      </w:r>
      <w:proofErr w:type="gramEnd"/>
      <w:r w:rsidRPr="00BE4786">
        <w:rPr>
          <w:i/>
          <w:sz w:val="18"/>
          <w:szCs w:val="18"/>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BE4786">
        <w:rPr>
          <w:i/>
          <w:sz w:val="18"/>
          <w:szCs w:val="18"/>
        </w:rPr>
        <w:t>,</w:t>
      </w:r>
      <w:proofErr w:type="gramEnd"/>
      <w:r w:rsidRPr="00BE4786">
        <w:rPr>
          <w:i/>
          <w:sz w:val="18"/>
          <w:szCs w:val="18"/>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0ECE"/>
    <w:rsid w:val="000B7A6A"/>
    <w:rsid w:val="000E1BB9"/>
    <w:rsid w:val="00124FE7"/>
    <w:rsid w:val="00193187"/>
    <w:rsid w:val="002238DC"/>
    <w:rsid w:val="00226F3D"/>
    <w:rsid w:val="002B1227"/>
    <w:rsid w:val="002E0E23"/>
    <w:rsid w:val="002E3327"/>
    <w:rsid w:val="004C2861"/>
    <w:rsid w:val="0057479A"/>
    <w:rsid w:val="00575772"/>
    <w:rsid w:val="00592497"/>
    <w:rsid w:val="005B7263"/>
    <w:rsid w:val="005D05DD"/>
    <w:rsid w:val="005D10FF"/>
    <w:rsid w:val="00646DC8"/>
    <w:rsid w:val="00684847"/>
    <w:rsid w:val="00723807"/>
    <w:rsid w:val="00751B96"/>
    <w:rsid w:val="008B21DD"/>
    <w:rsid w:val="008C07C2"/>
    <w:rsid w:val="00903175"/>
    <w:rsid w:val="009067F8"/>
    <w:rsid w:val="009C1A49"/>
    <w:rsid w:val="009F5FEC"/>
    <w:rsid w:val="009F787B"/>
    <w:rsid w:val="00A44799"/>
    <w:rsid w:val="00AA369A"/>
    <w:rsid w:val="00B2379C"/>
    <w:rsid w:val="00B563D0"/>
    <w:rsid w:val="00B9743F"/>
    <w:rsid w:val="00BC40EE"/>
    <w:rsid w:val="00BE4786"/>
    <w:rsid w:val="00C0485D"/>
    <w:rsid w:val="00C63CE6"/>
    <w:rsid w:val="00CE3D35"/>
    <w:rsid w:val="00CF2029"/>
    <w:rsid w:val="00D15CBB"/>
    <w:rsid w:val="00D34BD6"/>
    <w:rsid w:val="00D55EC3"/>
    <w:rsid w:val="00DA3578"/>
    <w:rsid w:val="00DC173D"/>
    <w:rsid w:val="00DE55BC"/>
    <w:rsid w:val="00E06C91"/>
    <w:rsid w:val="00EE3F05"/>
    <w:rsid w:val="00EF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footer"/>
    <w:basedOn w:val="a"/>
    <w:link w:val="aa"/>
    <w:rsid w:val="00BC40EE"/>
    <w:pPr>
      <w:tabs>
        <w:tab w:val="center" w:pos="4677"/>
        <w:tab w:val="right" w:pos="9355"/>
      </w:tabs>
      <w:spacing w:after="60"/>
      <w:jc w:val="both"/>
    </w:pPr>
  </w:style>
  <w:style w:type="character" w:customStyle="1" w:styleId="aa">
    <w:name w:val="Нижний колонтитул Знак"/>
    <w:basedOn w:val="a0"/>
    <w:link w:val="a9"/>
    <w:rsid w:val="00BC40EE"/>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A3578"/>
    <w:pPr>
      <w:tabs>
        <w:tab w:val="center" w:pos="4677"/>
        <w:tab w:val="right" w:pos="9355"/>
      </w:tabs>
    </w:pPr>
  </w:style>
  <w:style w:type="character" w:customStyle="1" w:styleId="ac">
    <w:name w:val="Верхний колонтитул Знак"/>
    <w:basedOn w:val="a0"/>
    <w:link w:val="ab"/>
    <w:uiPriority w:val="99"/>
    <w:rsid w:val="00DA3578"/>
    <w:rPr>
      <w:rFonts w:ascii="Times New Roman" w:eastAsia="Times New Roman" w:hAnsi="Times New Roman" w:cs="Times New Roman"/>
      <w:sz w:val="24"/>
      <w:szCs w:val="24"/>
      <w:lang w:eastAsia="ru-RU"/>
    </w:rPr>
  </w:style>
  <w:style w:type="paragraph" w:styleId="ad">
    <w:name w:val="No Spacing"/>
    <w:qFormat/>
    <w:rsid w:val="005B7263"/>
    <w:pPr>
      <w:spacing w:after="0"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575772"/>
    <w:rPr>
      <w:rFonts w:ascii="Tahoma" w:hAnsi="Tahoma" w:cs="Tahoma"/>
      <w:sz w:val="16"/>
      <w:szCs w:val="16"/>
    </w:rPr>
  </w:style>
  <w:style w:type="character" w:customStyle="1" w:styleId="af">
    <w:name w:val="Текст выноски Знак"/>
    <w:basedOn w:val="a0"/>
    <w:link w:val="ae"/>
    <w:uiPriority w:val="99"/>
    <w:semiHidden/>
    <w:rsid w:val="005757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footer"/>
    <w:basedOn w:val="a"/>
    <w:link w:val="aa"/>
    <w:rsid w:val="00BC40EE"/>
    <w:pPr>
      <w:tabs>
        <w:tab w:val="center" w:pos="4677"/>
        <w:tab w:val="right" w:pos="9355"/>
      </w:tabs>
      <w:spacing w:after="60"/>
      <w:jc w:val="both"/>
    </w:pPr>
  </w:style>
  <w:style w:type="character" w:customStyle="1" w:styleId="aa">
    <w:name w:val="Нижний колонтитул Знак"/>
    <w:basedOn w:val="a0"/>
    <w:link w:val="a9"/>
    <w:rsid w:val="00BC40EE"/>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DA3578"/>
    <w:pPr>
      <w:tabs>
        <w:tab w:val="center" w:pos="4677"/>
        <w:tab w:val="right" w:pos="9355"/>
      </w:tabs>
    </w:pPr>
  </w:style>
  <w:style w:type="character" w:customStyle="1" w:styleId="ac">
    <w:name w:val="Верхний колонтитул Знак"/>
    <w:basedOn w:val="a0"/>
    <w:link w:val="ab"/>
    <w:uiPriority w:val="99"/>
    <w:rsid w:val="00DA3578"/>
    <w:rPr>
      <w:rFonts w:ascii="Times New Roman" w:eastAsia="Times New Roman" w:hAnsi="Times New Roman" w:cs="Times New Roman"/>
      <w:sz w:val="24"/>
      <w:szCs w:val="24"/>
      <w:lang w:eastAsia="ru-RU"/>
    </w:rPr>
  </w:style>
  <w:style w:type="paragraph" w:styleId="ad">
    <w:name w:val="No Spacing"/>
    <w:qFormat/>
    <w:rsid w:val="005B7263"/>
    <w:pPr>
      <w:spacing w:after="0"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575772"/>
    <w:rPr>
      <w:rFonts w:ascii="Tahoma" w:hAnsi="Tahoma" w:cs="Tahoma"/>
      <w:sz w:val="16"/>
      <w:szCs w:val="16"/>
    </w:rPr>
  </w:style>
  <w:style w:type="character" w:customStyle="1" w:styleId="af">
    <w:name w:val="Текст выноски Знак"/>
    <w:basedOn w:val="a0"/>
    <w:link w:val="ae"/>
    <w:uiPriority w:val="99"/>
    <w:semiHidden/>
    <w:rsid w:val="005757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679727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si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0" Type="http://schemas.openxmlformats.org/officeDocument/2006/relationships/hyperlink" Target="http://sberbank-ast.ru/" TargetMode="External"/><Relationship Id="rId4" Type="http://schemas.openxmlformats.org/officeDocument/2006/relationships/settings" Target="settings.xml"/><Relationship Id="rId9" Type="http://schemas.openxmlformats.org/officeDocument/2006/relationships/hyperlink" Target="mailto:gorod@y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6</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cp:revision>
  <cp:lastPrinted>2016-11-15T06:50:00Z</cp:lastPrinted>
  <dcterms:created xsi:type="dcterms:W3CDTF">2016-11-01T04:15:00Z</dcterms:created>
  <dcterms:modified xsi:type="dcterms:W3CDTF">2016-11-15T10:19:00Z</dcterms:modified>
</cp:coreProperties>
</file>