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DC006" w14:textId="52A7CE86" w:rsidR="00B25CCD" w:rsidRPr="00D36C38" w:rsidRDefault="00B25CCD" w:rsidP="006315FC">
      <w:pPr>
        <w:keepNext/>
        <w:keepLines/>
        <w:widowControl w:val="0"/>
        <w:suppressLineNumbers/>
        <w:suppressAutoHyphens/>
        <w:spacing w:after="0"/>
        <w:jc w:val="center"/>
      </w:pPr>
      <w:bookmarkStart w:id="0" w:name="_Ref248562863"/>
      <w:r w:rsidRPr="00B25CCD">
        <w:rPr>
          <w:noProof/>
        </w:rPr>
        <w:drawing>
          <wp:inline distT="0" distB="0" distL="0" distR="0" wp14:anchorId="2A8AC223" wp14:editId="140608DF">
            <wp:extent cx="6480034" cy="9915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127" cy="9921788"/>
                    </a:xfrm>
                    <a:prstGeom prst="rect">
                      <a:avLst/>
                    </a:prstGeom>
                    <a:noFill/>
                    <a:ln>
                      <a:noFill/>
                    </a:ln>
                  </pic:spPr>
                </pic:pic>
              </a:graphicData>
            </a:graphic>
          </wp:inline>
        </w:drawing>
      </w:r>
    </w:p>
    <w:p w14:paraId="3DBFC67A" w14:textId="77777777" w:rsidR="004D09A5" w:rsidRPr="00D36C38" w:rsidRDefault="004D09A5" w:rsidP="006315FC">
      <w:pPr>
        <w:keepNext/>
        <w:keepLines/>
        <w:widowControl w:val="0"/>
        <w:suppressLineNumbers/>
        <w:suppressAutoHyphens/>
        <w:spacing w:after="0"/>
        <w:jc w:val="center"/>
      </w:pPr>
    </w:p>
    <w:p w14:paraId="012E1A6E" w14:textId="41E9173F" w:rsidR="004D09A5" w:rsidRPr="00D36C38" w:rsidRDefault="004D09A5" w:rsidP="00260DBD">
      <w:pPr>
        <w:keepNext/>
        <w:keepLines/>
        <w:widowControl w:val="0"/>
        <w:suppressLineNumbers/>
        <w:suppressAutoHyphens/>
        <w:spacing w:after="0"/>
        <w:jc w:val="center"/>
        <w:rPr>
          <w:b/>
          <w:bCs/>
        </w:rPr>
      </w:pPr>
      <w:r w:rsidRPr="00D36C38">
        <w:rPr>
          <w:b/>
          <w:bCs/>
        </w:rPr>
        <w:t>ДОКУМЕНТАЦИЯ ОБ АУКЦИОНЕ В ЭЛЕКТРОННОЙ ФОРМЕ</w:t>
      </w:r>
    </w:p>
    <w:p w14:paraId="42F7133F" w14:textId="77777777" w:rsidR="006A666F" w:rsidRDefault="006A666F" w:rsidP="00260DBD">
      <w:pPr>
        <w:keepNext/>
        <w:keepLines/>
        <w:widowControl w:val="0"/>
        <w:suppressLineNumbers/>
        <w:suppressAutoHyphens/>
        <w:spacing w:after="0"/>
        <w:jc w:val="center"/>
        <w:rPr>
          <w:b/>
          <w:bCs/>
        </w:rPr>
      </w:pPr>
      <w:r>
        <w:rPr>
          <w:b/>
          <w:bCs/>
        </w:rPr>
        <w:t>для</w:t>
      </w:r>
      <w:r w:rsidR="002E0B91">
        <w:rPr>
          <w:b/>
          <w:bCs/>
        </w:rPr>
        <w:t xml:space="preserve"> субъектов малого предпринимательства, социально ориентированных </w:t>
      </w:r>
    </w:p>
    <w:p w14:paraId="262DA235" w14:textId="4E558C60" w:rsidR="00260DBD" w:rsidRDefault="002E0B91" w:rsidP="00260DBD">
      <w:pPr>
        <w:keepNext/>
        <w:keepLines/>
        <w:widowControl w:val="0"/>
        <w:suppressLineNumbers/>
        <w:suppressAutoHyphens/>
        <w:spacing w:after="0"/>
        <w:jc w:val="center"/>
        <w:rPr>
          <w:b/>
          <w:bCs/>
        </w:rPr>
      </w:pPr>
      <w:r>
        <w:rPr>
          <w:b/>
          <w:bCs/>
        </w:rPr>
        <w:t xml:space="preserve">некоммерческих организаций </w:t>
      </w:r>
      <w:r w:rsidR="00260DBD" w:rsidRPr="00260DBD">
        <w:rPr>
          <w:b/>
          <w:bCs/>
        </w:rPr>
        <w:t xml:space="preserve">на право заключения гражданско-правового договора </w:t>
      </w:r>
    </w:p>
    <w:p w14:paraId="70B869B0" w14:textId="3FA58973" w:rsidR="004D09A5" w:rsidRPr="00D36C38" w:rsidRDefault="00260DBD" w:rsidP="00260DBD">
      <w:pPr>
        <w:keepNext/>
        <w:keepLines/>
        <w:widowControl w:val="0"/>
        <w:suppressLineNumbers/>
        <w:suppressAutoHyphens/>
        <w:spacing w:after="0"/>
        <w:jc w:val="center"/>
        <w:rPr>
          <w:b/>
          <w:bCs/>
        </w:rPr>
      </w:pPr>
      <w:r w:rsidRPr="00260DBD">
        <w:rPr>
          <w:b/>
          <w:bCs/>
        </w:rPr>
        <w:t xml:space="preserve">на </w:t>
      </w:r>
      <w:r w:rsidR="007A0F2E">
        <w:rPr>
          <w:b/>
          <w:bCs/>
        </w:rPr>
        <w:t xml:space="preserve">поставку </w:t>
      </w:r>
      <w:r w:rsidR="00007DFE">
        <w:rPr>
          <w:b/>
          <w:bCs/>
        </w:rPr>
        <w:t>продуктов питания (фрукты, овощи)</w:t>
      </w:r>
      <w:r w:rsidR="007A0F2E">
        <w:rPr>
          <w:b/>
          <w:bCs/>
        </w:rPr>
        <w:t xml:space="preserve"> для дошкольных групп</w:t>
      </w:r>
    </w:p>
    <w:p w14:paraId="6DBB7D32" w14:textId="77777777" w:rsidR="004D09A5" w:rsidRPr="00D36C38" w:rsidRDefault="004D09A5" w:rsidP="00260DBD">
      <w:pPr>
        <w:keepNext/>
        <w:keepLines/>
        <w:widowControl w:val="0"/>
        <w:suppressLineNumbers/>
        <w:suppressAutoHyphens/>
        <w:spacing w:after="0"/>
        <w:jc w:val="center"/>
        <w:rPr>
          <w:b/>
          <w:bCs/>
        </w:rPr>
      </w:pPr>
    </w:p>
    <w:p w14:paraId="4CBED588" w14:textId="77777777" w:rsidR="004D09A5" w:rsidRPr="00D36C38" w:rsidRDefault="004D09A5" w:rsidP="00260DBD">
      <w:pPr>
        <w:keepNext/>
        <w:keepLines/>
        <w:widowControl w:val="0"/>
        <w:suppressLineNumbers/>
        <w:suppressAutoHyphens/>
        <w:spacing w:after="0"/>
        <w:jc w:val="center"/>
        <w:rPr>
          <w:b/>
          <w:bCs/>
        </w:rPr>
      </w:pPr>
    </w:p>
    <w:p w14:paraId="5012B1AD" w14:textId="77777777" w:rsidR="004D09A5" w:rsidRPr="00D36C38" w:rsidRDefault="004D09A5" w:rsidP="006315FC">
      <w:pPr>
        <w:keepNext/>
        <w:keepLines/>
        <w:widowControl w:val="0"/>
        <w:suppressLineNumbers/>
        <w:suppressAutoHyphens/>
        <w:spacing w:after="0"/>
        <w:jc w:val="left"/>
        <w:rPr>
          <w:b/>
          <w:bCs/>
        </w:rPr>
      </w:pPr>
    </w:p>
    <w:p w14:paraId="78370991" w14:textId="77777777" w:rsidR="004D09A5" w:rsidRPr="00D36C38" w:rsidRDefault="004D09A5" w:rsidP="006315FC">
      <w:pPr>
        <w:keepNext/>
        <w:keepLines/>
        <w:widowControl w:val="0"/>
        <w:suppressLineNumbers/>
        <w:suppressAutoHyphens/>
        <w:spacing w:after="0"/>
        <w:jc w:val="left"/>
        <w:rPr>
          <w:b/>
          <w:bCs/>
        </w:rPr>
      </w:pPr>
    </w:p>
    <w:p w14:paraId="72770A11" w14:textId="77777777" w:rsidR="004D09A5" w:rsidRPr="00D36C38" w:rsidRDefault="004D09A5" w:rsidP="006315FC">
      <w:pPr>
        <w:keepNext/>
        <w:keepLines/>
        <w:widowControl w:val="0"/>
        <w:suppressLineNumbers/>
        <w:suppressAutoHyphens/>
        <w:spacing w:after="0"/>
        <w:jc w:val="left"/>
        <w:rPr>
          <w:b/>
          <w:bCs/>
        </w:rPr>
      </w:pPr>
    </w:p>
    <w:p w14:paraId="5BCA1AE5" w14:textId="77777777" w:rsidR="004D09A5" w:rsidRPr="00D36C38" w:rsidRDefault="004D09A5" w:rsidP="006315FC">
      <w:pPr>
        <w:keepNext/>
        <w:keepLines/>
        <w:widowControl w:val="0"/>
        <w:suppressLineNumbers/>
        <w:suppressAutoHyphens/>
        <w:spacing w:after="0"/>
        <w:jc w:val="left"/>
        <w:rPr>
          <w:b/>
          <w:bCs/>
        </w:rPr>
      </w:pPr>
    </w:p>
    <w:p w14:paraId="7376B29B" w14:textId="77777777" w:rsidR="004D09A5" w:rsidRPr="00D36C38" w:rsidRDefault="004D09A5" w:rsidP="006315FC">
      <w:pPr>
        <w:keepNext/>
        <w:keepLines/>
        <w:widowControl w:val="0"/>
        <w:suppressLineNumbers/>
        <w:suppressAutoHyphens/>
        <w:spacing w:after="0"/>
        <w:jc w:val="left"/>
        <w:rPr>
          <w:b/>
          <w:bCs/>
        </w:rPr>
      </w:pPr>
    </w:p>
    <w:p w14:paraId="2BAEE855" w14:textId="77777777" w:rsidR="004D09A5" w:rsidRPr="00D36C38" w:rsidRDefault="004D09A5" w:rsidP="006315FC">
      <w:pPr>
        <w:keepNext/>
        <w:keepLines/>
        <w:widowControl w:val="0"/>
        <w:suppressLineNumbers/>
        <w:suppressAutoHyphens/>
        <w:spacing w:after="0"/>
        <w:jc w:val="left"/>
        <w:rPr>
          <w:b/>
          <w:bCs/>
        </w:rPr>
      </w:pPr>
    </w:p>
    <w:p w14:paraId="7013E0D0" w14:textId="77777777" w:rsidR="004D09A5" w:rsidRPr="00D36C38" w:rsidRDefault="004D09A5" w:rsidP="006315FC">
      <w:pPr>
        <w:keepNext/>
        <w:keepLines/>
        <w:widowControl w:val="0"/>
        <w:suppressLineNumbers/>
        <w:suppressAutoHyphens/>
        <w:spacing w:after="0"/>
        <w:jc w:val="left"/>
        <w:rPr>
          <w:b/>
          <w:bCs/>
        </w:rPr>
      </w:pPr>
    </w:p>
    <w:p w14:paraId="45A486E5" w14:textId="77777777" w:rsidR="004D09A5" w:rsidRPr="00D36C38" w:rsidRDefault="004D09A5" w:rsidP="006315FC">
      <w:pPr>
        <w:keepNext/>
        <w:keepLines/>
        <w:widowControl w:val="0"/>
        <w:suppressLineNumbers/>
        <w:suppressAutoHyphens/>
        <w:spacing w:after="0"/>
        <w:jc w:val="left"/>
        <w:rPr>
          <w:b/>
          <w:bCs/>
        </w:rPr>
      </w:pPr>
    </w:p>
    <w:p w14:paraId="53D7D86E" w14:textId="77777777" w:rsidR="004D09A5" w:rsidRPr="00D36C38" w:rsidRDefault="004D09A5" w:rsidP="006315FC">
      <w:pPr>
        <w:keepNext/>
        <w:keepLines/>
        <w:widowControl w:val="0"/>
        <w:suppressLineNumbers/>
        <w:suppressAutoHyphens/>
        <w:spacing w:after="0"/>
        <w:jc w:val="left"/>
        <w:rPr>
          <w:b/>
          <w:bCs/>
        </w:rPr>
      </w:pPr>
    </w:p>
    <w:p w14:paraId="1A96DA9E" w14:textId="77777777" w:rsidR="004D09A5" w:rsidRPr="00D36C38" w:rsidRDefault="004D09A5" w:rsidP="006315FC">
      <w:pPr>
        <w:keepNext/>
        <w:keepLines/>
        <w:widowControl w:val="0"/>
        <w:suppressLineNumbers/>
        <w:suppressAutoHyphens/>
        <w:spacing w:after="0"/>
        <w:jc w:val="left"/>
        <w:rPr>
          <w:b/>
          <w:bCs/>
        </w:rPr>
      </w:pPr>
    </w:p>
    <w:p w14:paraId="284D8D08" w14:textId="77777777" w:rsidR="004D09A5" w:rsidRPr="00D36C38" w:rsidRDefault="004D09A5" w:rsidP="006315FC">
      <w:pPr>
        <w:keepNext/>
        <w:keepLines/>
        <w:widowControl w:val="0"/>
        <w:suppressLineNumbers/>
        <w:suppressAutoHyphens/>
        <w:spacing w:after="0"/>
        <w:jc w:val="left"/>
        <w:rPr>
          <w:b/>
          <w:bCs/>
        </w:rPr>
      </w:pPr>
    </w:p>
    <w:p w14:paraId="42283722" w14:textId="77777777" w:rsidR="004D09A5" w:rsidRPr="00D36C38" w:rsidRDefault="004D09A5" w:rsidP="006315FC">
      <w:pPr>
        <w:keepNext/>
        <w:keepLines/>
        <w:widowControl w:val="0"/>
        <w:suppressLineNumbers/>
        <w:suppressAutoHyphens/>
        <w:spacing w:after="0"/>
        <w:jc w:val="center"/>
        <w:rPr>
          <w:b/>
          <w:bCs/>
        </w:rPr>
      </w:pPr>
    </w:p>
    <w:p w14:paraId="1BD7FB48" w14:textId="77777777" w:rsidR="004D09A5" w:rsidRDefault="004D09A5" w:rsidP="006315FC">
      <w:pPr>
        <w:keepNext/>
        <w:keepLines/>
        <w:widowControl w:val="0"/>
        <w:suppressLineNumbers/>
        <w:suppressAutoHyphens/>
        <w:spacing w:after="0"/>
        <w:jc w:val="center"/>
        <w:rPr>
          <w:b/>
          <w:bCs/>
        </w:rPr>
      </w:pPr>
    </w:p>
    <w:p w14:paraId="6C5EAAFF" w14:textId="77777777" w:rsidR="00940DC2" w:rsidRDefault="00940DC2" w:rsidP="006315FC">
      <w:pPr>
        <w:keepNext/>
        <w:keepLines/>
        <w:widowControl w:val="0"/>
        <w:suppressLineNumbers/>
        <w:suppressAutoHyphens/>
        <w:spacing w:after="0"/>
        <w:jc w:val="center"/>
        <w:rPr>
          <w:b/>
          <w:bCs/>
        </w:rPr>
      </w:pPr>
    </w:p>
    <w:p w14:paraId="06D2F8D8" w14:textId="77777777" w:rsidR="00940DC2" w:rsidRDefault="00940DC2" w:rsidP="006315FC">
      <w:pPr>
        <w:keepNext/>
        <w:keepLines/>
        <w:widowControl w:val="0"/>
        <w:suppressLineNumbers/>
        <w:suppressAutoHyphens/>
        <w:spacing w:after="0"/>
        <w:jc w:val="center"/>
        <w:rPr>
          <w:b/>
          <w:bCs/>
        </w:rPr>
      </w:pPr>
    </w:p>
    <w:p w14:paraId="66A121DA" w14:textId="77777777" w:rsidR="00940DC2" w:rsidRDefault="00940DC2" w:rsidP="006315FC">
      <w:pPr>
        <w:keepNext/>
        <w:keepLines/>
        <w:widowControl w:val="0"/>
        <w:suppressLineNumbers/>
        <w:suppressAutoHyphens/>
        <w:spacing w:after="0"/>
        <w:jc w:val="center"/>
        <w:rPr>
          <w:b/>
          <w:bCs/>
        </w:rPr>
      </w:pPr>
    </w:p>
    <w:p w14:paraId="4E9C888D" w14:textId="77777777" w:rsidR="00940DC2" w:rsidRPr="00D36C38" w:rsidRDefault="00940DC2" w:rsidP="006315FC">
      <w:pPr>
        <w:keepNext/>
        <w:keepLines/>
        <w:widowControl w:val="0"/>
        <w:suppressLineNumbers/>
        <w:suppressAutoHyphens/>
        <w:spacing w:after="0"/>
        <w:jc w:val="center"/>
        <w:rPr>
          <w:b/>
          <w:bCs/>
        </w:rPr>
      </w:pPr>
    </w:p>
    <w:p w14:paraId="47CFAA29" w14:textId="77777777" w:rsidR="004D09A5" w:rsidRPr="00D36C38" w:rsidRDefault="004D09A5" w:rsidP="006315FC">
      <w:pPr>
        <w:keepNext/>
        <w:keepLines/>
        <w:widowControl w:val="0"/>
        <w:suppressLineNumbers/>
        <w:suppressAutoHyphens/>
        <w:spacing w:after="0"/>
        <w:jc w:val="center"/>
        <w:rPr>
          <w:b/>
          <w:bCs/>
        </w:rPr>
      </w:pPr>
    </w:p>
    <w:p w14:paraId="04BFB8CC" w14:textId="77777777" w:rsidR="005C3B42" w:rsidRPr="00D36C38" w:rsidRDefault="005C3B42" w:rsidP="006315FC">
      <w:pPr>
        <w:keepNext/>
        <w:keepLines/>
        <w:widowControl w:val="0"/>
        <w:suppressLineNumbers/>
        <w:suppressAutoHyphens/>
        <w:spacing w:after="0"/>
        <w:jc w:val="center"/>
        <w:rPr>
          <w:b/>
          <w:bCs/>
        </w:rPr>
      </w:pPr>
    </w:p>
    <w:p w14:paraId="4A210BAD" w14:textId="77777777" w:rsidR="00DA754F" w:rsidRPr="00D36C38" w:rsidRDefault="00DA754F" w:rsidP="006315FC">
      <w:pPr>
        <w:keepNext/>
        <w:keepLines/>
        <w:widowControl w:val="0"/>
        <w:suppressLineNumbers/>
        <w:suppressAutoHyphens/>
        <w:spacing w:after="0"/>
        <w:jc w:val="center"/>
        <w:rPr>
          <w:b/>
          <w:bCs/>
        </w:rPr>
      </w:pPr>
    </w:p>
    <w:p w14:paraId="70C9D412" w14:textId="77777777" w:rsidR="00E602BE" w:rsidRPr="00D36C38" w:rsidRDefault="00E602BE" w:rsidP="006315FC">
      <w:pPr>
        <w:keepNext/>
        <w:keepLines/>
        <w:widowControl w:val="0"/>
        <w:suppressLineNumbers/>
        <w:suppressAutoHyphens/>
        <w:spacing w:after="0"/>
        <w:jc w:val="center"/>
        <w:rPr>
          <w:b/>
          <w:bCs/>
        </w:rPr>
      </w:pPr>
    </w:p>
    <w:p w14:paraId="09D9A9C8" w14:textId="77777777" w:rsidR="00E602BE" w:rsidRPr="00D36C38" w:rsidRDefault="00E602BE" w:rsidP="006315FC">
      <w:pPr>
        <w:keepNext/>
        <w:keepLines/>
        <w:widowControl w:val="0"/>
        <w:suppressLineNumbers/>
        <w:suppressAutoHyphens/>
        <w:spacing w:after="0"/>
        <w:jc w:val="center"/>
        <w:rPr>
          <w:b/>
          <w:bCs/>
        </w:rPr>
      </w:pPr>
    </w:p>
    <w:p w14:paraId="7E531F37" w14:textId="77777777" w:rsidR="00E602BE" w:rsidRPr="00D36C38" w:rsidRDefault="00E602BE" w:rsidP="006315FC">
      <w:pPr>
        <w:keepNext/>
        <w:keepLines/>
        <w:widowControl w:val="0"/>
        <w:suppressLineNumbers/>
        <w:suppressAutoHyphens/>
        <w:spacing w:after="0"/>
        <w:jc w:val="center"/>
        <w:rPr>
          <w:b/>
          <w:bCs/>
        </w:rPr>
      </w:pPr>
    </w:p>
    <w:p w14:paraId="55E17EB6" w14:textId="77777777" w:rsidR="00480DB4" w:rsidRPr="00D36C38" w:rsidRDefault="00480DB4" w:rsidP="006315FC">
      <w:pPr>
        <w:keepNext/>
        <w:keepLines/>
        <w:widowControl w:val="0"/>
        <w:suppressLineNumbers/>
        <w:suppressAutoHyphens/>
        <w:spacing w:after="0"/>
        <w:jc w:val="center"/>
        <w:rPr>
          <w:b/>
          <w:bCs/>
        </w:rPr>
      </w:pPr>
    </w:p>
    <w:p w14:paraId="46C6DE2A" w14:textId="77777777" w:rsidR="00673AD6" w:rsidRPr="00D36C38" w:rsidRDefault="00673AD6" w:rsidP="006315FC">
      <w:pPr>
        <w:keepNext/>
        <w:keepLines/>
        <w:widowControl w:val="0"/>
        <w:suppressLineNumbers/>
        <w:suppressAutoHyphens/>
        <w:spacing w:after="0"/>
        <w:jc w:val="center"/>
        <w:rPr>
          <w:b/>
          <w:bCs/>
        </w:rPr>
      </w:pPr>
    </w:p>
    <w:p w14:paraId="5645C720" w14:textId="77777777" w:rsidR="00673AD6" w:rsidRPr="00D36C38" w:rsidRDefault="00673AD6" w:rsidP="006315FC">
      <w:pPr>
        <w:keepNext/>
        <w:keepLines/>
        <w:widowControl w:val="0"/>
        <w:suppressLineNumbers/>
        <w:suppressAutoHyphens/>
        <w:spacing w:after="0"/>
        <w:jc w:val="center"/>
        <w:rPr>
          <w:b/>
          <w:bCs/>
        </w:rPr>
      </w:pPr>
    </w:p>
    <w:p w14:paraId="4DF4F69C" w14:textId="77777777" w:rsidR="00673AD6" w:rsidRPr="00D36C38" w:rsidRDefault="00673AD6" w:rsidP="006315FC">
      <w:pPr>
        <w:keepNext/>
        <w:keepLines/>
        <w:widowControl w:val="0"/>
        <w:suppressLineNumbers/>
        <w:suppressAutoHyphens/>
        <w:spacing w:after="0"/>
        <w:jc w:val="center"/>
        <w:rPr>
          <w:b/>
          <w:bCs/>
        </w:rPr>
      </w:pPr>
    </w:p>
    <w:p w14:paraId="49A58C4C" w14:textId="77777777" w:rsidR="00673AD6" w:rsidRPr="00D36C38" w:rsidRDefault="00673AD6" w:rsidP="006315FC">
      <w:pPr>
        <w:keepNext/>
        <w:keepLines/>
        <w:widowControl w:val="0"/>
        <w:suppressLineNumbers/>
        <w:suppressAutoHyphens/>
        <w:spacing w:after="0"/>
        <w:jc w:val="center"/>
        <w:rPr>
          <w:b/>
          <w:bCs/>
        </w:rPr>
      </w:pPr>
    </w:p>
    <w:p w14:paraId="6F042057" w14:textId="77777777" w:rsidR="00673AD6" w:rsidRPr="00D36C38" w:rsidRDefault="00673AD6" w:rsidP="006315FC">
      <w:pPr>
        <w:keepNext/>
        <w:keepLines/>
        <w:widowControl w:val="0"/>
        <w:suppressLineNumbers/>
        <w:suppressAutoHyphens/>
        <w:spacing w:after="0"/>
        <w:jc w:val="center"/>
        <w:rPr>
          <w:b/>
          <w:bCs/>
        </w:rPr>
      </w:pPr>
    </w:p>
    <w:p w14:paraId="0C59968E" w14:textId="77777777" w:rsidR="00673AD6" w:rsidRPr="00D36C38" w:rsidRDefault="00673AD6" w:rsidP="006315FC">
      <w:pPr>
        <w:keepNext/>
        <w:keepLines/>
        <w:widowControl w:val="0"/>
        <w:suppressLineNumbers/>
        <w:suppressAutoHyphens/>
        <w:spacing w:after="0"/>
        <w:jc w:val="center"/>
        <w:rPr>
          <w:b/>
          <w:bCs/>
        </w:rPr>
      </w:pPr>
    </w:p>
    <w:p w14:paraId="63F17D41" w14:textId="77777777" w:rsidR="00673AD6" w:rsidRPr="00D36C38" w:rsidRDefault="00673AD6" w:rsidP="006315FC">
      <w:pPr>
        <w:keepNext/>
        <w:keepLines/>
        <w:widowControl w:val="0"/>
        <w:suppressLineNumbers/>
        <w:suppressAutoHyphens/>
        <w:spacing w:after="0"/>
        <w:jc w:val="center"/>
        <w:rPr>
          <w:b/>
          <w:bCs/>
        </w:rPr>
      </w:pPr>
    </w:p>
    <w:p w14:paraId="425F253E" w14:textId="77777777" w:rsidR="00673AD6" w:rsidRPr="00D36C38" w:rsidRDefault="00673AD6" w:rsidP="006315FC">
      <w:pPr>
        <w:keepNext/>
        <w:keepLines/>
        <w:widowControl w:val="0"/>
        <w:suppressLineNumbers/>
        <w:suppressAutoHyphens/>
        <w:spacing w:after="0"/>
        <w:jc w:val="center"/>
        <w:rPr>
          <w:b/>
          <w:bCs/>
        </w:rPr>
      </w:pPr>
    </w:p>
    <w:p w14:paraId="329EE39C" w14:textId="6F0D400D" w:rsidR="004D09A5" w:rsidRPr="008721AF" w:rsidRDefault="008721AF" w:rsidP="008721AF">
      <w:pPr>
        <w:keepNext/>
        <w:keepLines/>
        <w:widowControl w:val="0"/>
        <w:suppressLineNumbers/>
        <w:suppressAutoHyphens/>
        <w:jc w:val="center"/>
        <w:rPr>
          <w:b/>
          <w:bCs/>
        </w:rPr>
      </w:pPr>
      <w:r>
        <w:rPr>
          <w:b/>
          <w:bCs/>
        </w:rPr>
        <w:t xml:space="preserve">2020 </w:t>
      </w:r>
      <w:r w:rsidR="004D09A5" w:rsidRPr="008721AF">
        <w:rPr>
          <w:b/>
          <w:bCs/>
        </w:rPr>
        <w:t>г.</w:t>
      </w:r>
    </w:p>
    <w:p w14:paraId="0666E5C9" w14:textId="77777777" w:rsidR="00784994" w:rsidRDefault="00784994" w:rsidP="00010FF8">
      <w:pPr>
        <w:tabs>
          <w:tab w:val="left" w:pos="360"/>
        </w:tabs>
        <w:autoSpaceDE w:val="0"/>
        <w:autoSpaceDN w:val="0"/>
        <w:adjustRightInd w:val="0"/>
        <w:spacing w:after="0"/>
        <w:jc w:val="center"/>
        <w:rPr>
          <w:b/>
          <w:bCs/>
        </w:rPr>
      </w:pPr>
      <w:bookmarkStart w:id="1" w:name="_Ref248571702"/>
    </w:p>
    <w:p w14:paraId="348A0585" w14:textId="77777777" w:rsidR="00784994" w:rsidRDefault="00784994" w:rsidP="00010FF8">
      <w:pPr>
        <w:tabs>
          <w:tab w:val="left" w:pos="360"/>
        </w:tabs>
        <w:autoSpaceDE w:val="0"/>
        <w:autoSpaceDN w:val="0"/>
        <w:adjustRightInd w:val="0"/>
        <w:spacing w:after="0"/>
        <w:jc w:val="center"/>
        <w:rPr>
          <w:b/>
          <w:bCs/>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264CBB01" w:rsidR="004D09A5" w:rsidRPr="007A0F2E" w:rsidRDefault="00F140C3" w:rsidP="006A666F">
            <w:pPr>
              <w:keepNext/>
              <w:keepLines/>
              <w:widowControl w:val="0"/>
              <w:suppressLineNumbers/>
              <w:suppressAutoHyphens/>
              <w:spacing w:after="0"/>
              <w:rPr>
                <w:u w:val="single"/>
              </w:rPr>
            </w:pPr>
            <w:r>
              <w:rPr>
                <w:bCs/>
                <w:color w:val="333333"/>
                <w:shd w:val="clear" w:color="auto" w:fill="FAFAFA"/>
              </w:rPr>
              <w:t>20 38622001011862201001 0016 001</w:t>
            </w:r>
            <w:r w:rsidR="00007DFE" w:rsidRPr="00007DFE">
              <w:rPr>
                <w:bCs/>
                <w:color w:val="333333"/>
                <w:shd w:val="clear" w:color="auto" w:fill="FAFAFA"/>
              </w:rPr>
              <w:t xml:space="preserve"> 0000 244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w:t>
            </w:r>
            <w:proofErr w:type="spellStart"/>
            <w:r w:rsidRPr="00D36C38">
              <w:t>Югорска</w:t>
            </w:r>
            <w:proofErr w:type="spellEnd"/>
            <w:r w:rsidRPr="00D36C38">
              <w:t xml:space="preserve">.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BC2FFD1" w:rsidR="004D09A5" w:rsidRPr="00940DC2" w:rsidRDefault="004D09A5" w:rsidP="00007DFE">
            <w:pPr>
              <w:keepNext/>
              <w:keepLines/>
              <w:widowControl w:val="0"/>
              <w:suppressLineNumbers/>
              <w:suppressAutoHyphens/>
              <w:spacing w:after="0"/>
            </w:pPr>
            <w:r w:rsidRPr="00D36C38">
              <w:t xml:space="preserve">Аукцион в электронной форме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007DFE">
              <w:rPr>
                <w:bCs/>
              </w:rPr>
              <w:t>продуктов питания (фрукты, овощи)</w:t>
            </w:r>
            <w:r w:rsidR="007A0F2E">
              <w:rPr>
                <w:bCs/>
              </w:rPr>
              <w:t xml:space="preserve"> 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 xml:space="preserve">Наименование и </w:t>
            </w:r>
            <w:r w:rsidRPr="00D36C38">
              <w:lastRenderedPageBreak/>
              <w:t>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lastRenderedPageBreak/>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w:t>
            </w:r>
            <w:r w:rsidRPr="00D36C38">
              <w:lastRenderedPageBreak/>
              <w:t>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0D99769" w:rsidR="006B11AC" w:rsidRPr="00D36C38" w:rsidRDefault="007A0F2E" w:rsidP="006315FC">
            <w:pPr>
              <w:autoSpaceDE w:val="0"/>
              <w:autoSpaceDN w:val="0"/>
              <w:adjustRightInd w:val="0"/>
              <w:spacing w:after="0"/>
              <w:jc w:val="left"/>
            </w:pPr>
            <w:r>
              <w:rPr>
                <w:szCs w:val="20"/>
                <w:lang w:eastAsia="en-US"/>
              </w:rPr>
              <w:t>628260 ул. Геологов, д. 21, г. Югорск, Ханты-Мансийский автономный округ – Югра, Тюменская область.</w:t>
            </w:r>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55EAF1F9"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6A666F">
              <w:t xml:space="preserve"> по 31.12</w:t>
            </w:r>
            <w:r w:rsidRPr="00D032C2">
              <w:t>.2020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2AA1F22B" w:rsidR="00C0441F" w:rsidRDefault="00007DFE" w:rsidP="006A666F">
            <w:pPr>
              <w:widowControl w:val="0"/>
              <w:tabs>
                <w:tab w:val="num" w:pos="1134"/>
                <w:tab w:val="left" w:pos="9900"/>
              </w:tabs>
              <w:spacing w:after="0"/>
              <w:rPr>
                <w:color w:val="000000" w:themeColor="text1"/>
              </w:rPr>
            </w:pPr>
            <w:r>
              <w:rPr>
                <w:snapToGrid w:val="0"/>
                <w:color w:val="000000" w:themeColor="text1"/>
              </w:rPr>
              <w:t>330 182</w:t>
            </w:r>
            <w:r w:rsidR="007A0F2E" w:rsidRPr="00C810D4">
              <w:rPr>
                <w:snapToGrid w:val="0"/>
                <w:color w:val="000000" w:themeColor="text1"/>
              </w:rPr>
              <w:t xml:space="preserve"> (</w:t>
            </w:r>
            <w:r w:rsidR="006A666F">
              <w:rPr>
                <w:snapToGrid w:val="0"/>
                <w:color w:val="000000" w:themeColor="text1"/>
              </w:rPr>
              <w:t xml:space="preserve">Триста </w:t>
            </w:r>
            <w:r>
              <w:rPr>
                <w:snapToGrid w:val="0"/>
                <w:color w:val="000000" w:themeColor="text1"/>
              </w:rPr>
              <w:t>тридцать тысяч сто восемьдесят два</w:t>
            </w:r>
            <w:r w:rsidR="007A0F2E">
              <w:rPr>
                <w:snapToGrid w:val="0"/>
                <w:color w:val="000000" w:themeColor="text1"/>
              </w:rPr>
              <w:t>)</w:t>
            </w:r>
            <w:r w:rsidR="007A0F2E" w:rsidRPr="00C810D4">
              <w:rPr>
                <w:snapToGrid w:val="0"/>
                <w:color w:val="000000" w:themeColor="text1"/>
              </w:rPr>
              <w:t xml:space="preserve"> рубл</w:t>
            </w:r>
            <w:r w:rsidR="006A666F">
              <w:rPr>
                <w:snapToGrid w:val="0"/>
                <w:color w:val="000000" w:themeColor="text1"/>
              </w:rPr>
              <w:t>я</w:t>
            </w:r>
            <w:r>
              <w:rPr>
                <w:snapToGrid w:val="0"/>
                <w:color w:val="000000" w:themeColor="text1"/>
              </w:rPr>
              <w:t xml:space="preserve"> 5</w:t>
            </w:r>
            <w:r w:rsidR="00BF1502">
              <w:rPr>
                <w:snapToGrid w:val="0"/>
                <w:color w:val="000000" w:themeColor="text1"/>
              </w:rPr>
              <w:t>0</w:t>
            </w:r>
            <w:r w:rsidR="007A0F2E" w:rsidRPr="00C810D4">
              <w:rPr>
                <w:snapToGrid w:val="0"/>
                <w:color w:val="000000" w:themeColor="text1"/>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7A0F2E" w:rsidRPr="00D36C38" w:rsidRDefault="007A0F2E" w:rsidP="007A0F2E">
            <w:pPr>
              <w:spacing w:after="0"/>
            </w:pPr>
            <w:r w:rsidRPr="00D36C38">
              <w:t>Средства бюджетных учреждений на 2020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D36C38">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6C6E6CD4"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F140C3">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D36C38">
              <w:lastRenderedPageBreak/>
              <w:t>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w:t>
            </w:r>
            <w:r w:rsidRPr="00D36C38">
              <w:lastRenderedPageBreak/>
              <w:t>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w:t>
            </w:r>
            <w:r w:rsidRPr="00D36C38">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6DC8E90"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«_</w:t>
            </w:r>
            <w:r w:rsidR="00BC2CC5">
              <w:t>04</w:t>
            </w:r>
            <w:r>
              <w:t>__» _</w:t>
            </w:r>
            <w:r w:rsidR="00BC2CC5">
              <w:t>июля</w:t>
            </w:r>
            <w:r>
              <w:t>________ 202</w:t>
            </w:r>
            <w:r w:rsidR="00BC2CC5">
              <w:t>0</w:t>
            </w:r>
            <w:r w:rsidRPr="00D36C38">
              <w:t>__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67B0DCF"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«_</w:t>
            </w:r>
            <w:r w:rsidR="00BC2CC5">
              <w:t>06</w:t>
            </w:r>
            <w:r>
              <w:t>_» _</w:t>
            </w:r>
            <w:r w:rsidR="00BC2CC5">
              <w:t>июля</w:t>
            </w:r>
            <w:r>
              <w:t>____________ 202</w:t>
            </w:r>
            <w:r w:rsidR="00BC2CC5">
              <w:t>0</w:t>
            </w:r>
            <w:r w:rsidRPr="00D36C38">
              <w:t>_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B3DF81F" w:rsidR="007A0F2E" w:rsidRPr="00D36C38" w:rsidRDefault="007A0F2E" w:rsidP="007A0F2E">
            <w:pPr>
              <w:spacing w:after="0"/>
            </w:pPr>
            <w:r>
              <w:t>«</w:t>
            </w:r>
            <w:r w:rsidR="00BC2CC5">
              <w:t>07</w:t>
            </w:r>
            <w:r>
              <w:t>___» _</w:t>
            </w:r>
            <w:r w:rsidR="00BC2CC5">
              <w:t>июля</w:t>
            </w:r>
            <w:r>
              <w:t>________ 2020</w:t>
            </w:r>
            <w:r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644D9A64" w:rsidR="007A0F2E" w:rsidRPr="00D36C38" w:rsidRDefault="007A0F2E" w:rsidP="007A0F2E">
            <w:pPr>
              <w:spacing w:after="0"/>
            </w:pPr>
            <w:r>
              <w:t>«</w:t>
            </w:r>
            <w:r w:rsidR="00BC2CC5">
              <w:t>08</w:t>
            </w:r>
            <w:r>
              <w:t>___» __</w:t>
            </w:r>
            <w:r w:rsidR="00BC2CC5">
              <w:t>июля</w:t>
            </w:r>
            <w:bookmarkStart w:id="16" w:name="_GoBack"/>
            <w:bookmarkEnd w:id="16"/>
            <w:r>
              <w:t>_______ 2020</w:t>
            </w:r>
            <w:r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w:t>
            </w:r>
            <w:r w:rsidRPr="006A666F">
              <w:rPr>
                <w:color w:val="000000" w:themeColor="text1"/>
              </w:rPr>
              <w:lastRenderedPageBreak/>
              <w:t>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6A666F">
              <w:rPr>
                <w:color w:val="000000" w:themeColor="text1"/>
              </w:rPr>
              <w:lastRenderedPageBreak/>
              <w:t>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6A666F">
              <w:rPr>
                <w:color w:val="000000" w:themeColor="text1"/>
              </w:rPr>
              <w:lastRenderedPageBreak/>
              <w:t xml:space="preserve">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1933F895" w14:textId="77777777" w:rsidR="006A666F" w:rsidRPr="006A666F" w:rsidRDefault="006A666F" w:rsidP="006A666F">
            <w:pPr>
              <w:autoSpaceDE w:val="0"/>
              <w:autoSpaceDN w:val="0"/>
              <w:adjustRightInd w:val="0"/>
              <w:rPr>
                <w:color w:val="000000" w:themeColor="text1"/>
              </w:rPr>
            </w:pPr>
            <w:r w:rsidRPr="006A666F">
              <w:rPr>
                <w:color w:val="000000" w:themeColor="text1"/>
              </w:rPr>
              <w:t>-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w:t>
            </w:r>
            <w:r w:rsidRPr="006A666F">
              <w:rPr>
                <w:color w:val="000000" w:themeColor="text1"/>
              </w:rPr>
              <w:lastRenderedPageBreak/>
              <w:t>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w:t>
            </w:r>
            <w:r w:rsidRPr="00D36C38">
              <w:rPr>
                <w:lang w:val="x-none"/>
              </w:rPr>
              <w:lastRenderedPageBreak/>
              <w:t xml:space="preserve">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lastRenderedPageBreak/>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xml:space="preserve">, когда характеристика товара указана в колонке «Значения показателей, которые не могут изменяться (неизменяемое)» либо предложение </w:t>
            </w:r>
            <w:r w:rsidRPr="00D36C38">
              <w:lastRenderedPageBreak/>
              <w:t>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304353C" w:rsidR="007A0F2E" w:rsidRPr="00D36C38" w:rsidRDefault="007A0F2E" w:rsidP="00247F94">
            <w:pPr>
              <w:autoSpaceDE w:val="0"/>
              <w:autoSpaceDN w:val="0"/>
              <w:adjustRightInd w:val="0"/>
              <w:spacing w:after="0"/>
            </w:pPr>
            <w:r w:rsidRPr="00D36C38">
              <w:t>Обеспечение заявки на участие в аукционе предусмотрено в следующем размере</w:t>
            </w:r>
            <w:r w:rsidRPr="00247F94">
              <w:t xml:space="preserve">: </w:t>
            </w:r>
            <w:r w:rsidR="00247F94" w:rsidRPr="00247F94">
              <w:rPr>
                <w:b/>
                <w:color w:val="000000" w:themeColor="text1"/>
              </w:rPr>
              <w:t>3 301</w:t>
            </w:r>
            <w:r w:rsidRPr="00247F94">
              <w:rPr>
                <w:b/>
                <w:color w:val="000000" w:themeColor="text1"/>
              </w:rPr>
              <w:t xml:space="preserve"> (</w:t>
            </w:r>
            <w:r w:rsidR="00C0441F" w:rsidRPr="00247F94">
              <w:rPr>
                <w:b/>
                <w:color w:val="000000" w:themeColor="text1"/>
              </w:rPr>
              <w:t xml:space="preserve">Три тысячи </w:t>
            </w:r>
            <w:r w:rsidR="00247F94" w:rsidRPr="00247F94">
              <w:rPr>
                <w:b/>
                <w:color w:val="000000" w:themeColor="text1"/>
              </w:rPr>
              <w:t>триста один) рубль</w:t>
            </w:r>
            <w:r w:rsidR="00810E5D" w:rsidRPr="00247F94">
              <w:rPr>
                <w:b/>
                <w:color w:val="000000" w:themeColor="text1"/>
              </w:rPr>
              <w:t xml:space="preserve"> </w:t>
            </w:r>
            <w:r w:rsidR="00247F94" w:rsidRPr="00247F94">
              <w:rPr>
                <w:b/>
                <w:color w:val="000000" w:themeColor="text1"/>
              </w:rPr>
              <w:t>83</w:t>
            </w:r>
            <w:r w:rsidR="00C0441F" w:rsidRPr="00247F94">
              <w:rPr>
                <w:b/>
                <w:color w:val="000000" w:themeColor="text1"/>
              </w:rPr>
              <w:t xml:space="preserve"> копей</w:t>
            </w:r>
            <w:r w:rsidRPr="00247F94">
              <w:rPr>
                <w:b/>
                <w:color w:val="000000" w:themeColor="text1"/>
              </w:rPr>
              <w:t>к</w:t>
            </w:r>
            <w:r w:rsidR="00C0441F" w:rsidRPr="00247F94">
              <w:rPr>
                <w:b/>
                <w:color w:val="000000" w:themeColor="text1"/>
              </w:rPr>
              <w:t>и</w:t>
            </w:r>
            <w:r w:rsidRPr="00247F94">
              <w:rPr>
                <w:color w:val="000000" w:themeColor="text1"/>
              </w:rPr>
              <w:t>.</w:t>
            </w:r>
            <w:r w:rsidRPr="00C0441F">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w:t>
            </w:r>
            <w:r w:rsidRPr="00D36C38">
              <w:lastRenderedPageBreak/>
              <w:t>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lastRenderedPageBreak/>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247F94">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w:t>
            </w:r>
            <w:r w:rsidRPr="00090A0F">
              <w:rPr>
                <w:rFonts w:ascii="Times New Roman" w:hAnsi="Times New Roman"/>
                <w:b w:val="0"/>
                <w:bCs w:val="0"/>
                <w:color w:val="000000" w:themeColor="text1"/>
              </w:rPr>
              <w:lastRenderedPageBreak/>
              <w:t xml:space="preserve">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695D6F23"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0958F0D0"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 (без учета правопреемства) в</w:t>
            </w:r>
            <w:proofErr w:type="gramEnd"/>
            <w:r w:rsidRPr="00090A0F">
              <w:rPr>
                <w:color w:val="000000" w:themeColor="text1"/>
              </w:rPr>
              <w:t xml:space="preserve">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139F3107" w14:textId="56BEF38A" w:rsidR="007A0F2E" w:rsidRPr="00090A0F" w:rsidRDefault="007A0F2E" w:rsidP="007A0F2E">
            <w:pPr>
              <w:rPr>
                <w:color w:val="000000" w:themeColor="text1"/>
              </w:rPr>
            </w:pPr>
            <w:proofErr w:type="gramStart"/>
            <w:r w:rsidRPr="00090A0F">
              <w:rPr>
                <w:color w:val="000000" w:themeColor="text1"/>
              </w:rPr>
              <w:t xml:space="preserve">В случае заключения </w:t>
            </w:r>
            <w:r>
              <w:rPr>
                <w:color w:val="000000" w:themeColor="text1"/>
              </w:rPr>
              <w:t>договор</w:t>
            </w:r>
            <w:r w:rsidRPr="00090A0F">
              <w:rPr>
                <w:color w:val="000000" w:themeColor="text1"/>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Pr>
                <w:color w:val="000000" w:themeColor="text1"/>
              </w:rPr>
              <w:t>договор</w:t>
            </w:r>
            <w:r w:rsidRPr="00090A0F">
              <w:rPr>
                <w:color w:val="000000" w:themeColor="text1"/>
              </w:rPr>
              <w:t xml:space="preserve">а, в том числе предоставляемого с учетом положений </w:t>
            </w:r>
            <w:hyperlink r:id="rId14" w:history="1">
              <w:r w:rsidRPr="00090A0F">
                <w:rPr>
                  <w:rStyle w:val="a4"/>
                  <w:color w:val="000000" w:themeColor="text1"/>
                </w:rPr>
                <w:t>статьи 37</w:t>
              </w:r>
            </w:hyperlink>
            <w:r w:rsidRPr="00090A0F">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Pr>
                <w:color w:val="000000" w:themeColor="text1"/>
              </w:rPr>
              <w:t>договор</w:t>
            </w:r>
            <w:r w:rsidRPr="00090A0F">
              <w:rPr>
                <w:color w:val="000000" w:themeColor="text1"/>
              </w:rPr>
              <w:t xml:space="preserve">, но не может составлять менее чем размер аванса. </w:t>
            </w:r>
            <w:proofErr w:type="gramEnd"/>
          </w:p>
          <w:p w14:paraId="5D289183" w14:textId="55365BAD"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5"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3) обязанность гаранта уплатить заказчику неустойку в </w:t>
            </w:r>
            <w:r w:rsidRPr="00090A0F">
              <w:rPr>
                <w:color w:val="000000" w:themeColor="text1"/>
              </w:rPr>
              <w:lastRenderedPageBreak/>
              <w:t>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6"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lastRenderedPageBreak/>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w:t>
            </w:r>
            <w:proofErr w:type="spellStart"/>
            <w:r w:rsidRPr="00012C57">
              <w:rPr>
                <w:bCs/>
              </w:rPr>
              <w:t>Югорска</w:t>
            </w:r>
            <w:proofErr w:type="spellEnd"/>
            <w:r w:rsidRPr="00012C57">
              <w:rPr>
                <w:bCs/>
              </w:rPr>
              <w:t xml:space="preserve">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573484A7" w:rsidR="007A0F2E" w:rsidRPr="00D36C38" w:rsidRDefault="007A0F2E" w:rsidP="00007DFE">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007DFE">
              <w:rPr>
                <w:bCs/>
              </w:rPr>
              <w:t>продуктов питания (фрукты, овощи)</w:t>
            </w:r>
            <w:r w:rsidR="00810E5D">
              <w:rPr>
                <w:bCs/>
              </w:rPr>
              <w:t xml:space="preserve"> для дошкольных групп</w:t>
            </w:r>
            <w:r w:rsidRPr="00D36C38">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5B2159CB" w14:textId="55A19DBC" w:rsidR="00560637" w:rsidRDefault="00560637" w:rsidP="00560637">
            <w:pPr>
              <w:spacing w:after="0"/>
            </w:pP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782FBBCA" w14:textId="6E164BE1" w:rsidR="004F65CB" w:rsidRPr="004F65CB" w:rsidRDefault="004F65CB" w:rsidP="004F65CB">
            <w:pPr>
              <w:autoSpaceDE w:val="0"/>
              <w:autoSpaceDN w:val="0"/>
              <w:adjustRightInd w:val="0"/>
            </w:pPr>
            <w:r w:rsidRPr="004F65CB">
              <w:rPr>
                <w:i/>
              </w:rPr>
              <w:t xml:space="preserve">-  </w:t>
            </w:r>
            <w:r w:rsidRPr="004F65CB">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Не установлено;</w:t>
            </w:r>
          </w:p>
          <w:p w14:paraId="5A441A6F" w14:textId="6869F0A5" w:rsidR="004F65CB" w:rsidRPr="004F65CB" w:rsidRDefault="004F65CB" w:rsidP="004F65CB">
            <w:pPr>
              <w:autoSpaceDE w:val="0"/>
              <w:autoSpaceDN w:val="0"/>
              <w:adjustRightInd w:val="0"/>
              <w:rPr>
                <w:rFonts w:eastAsia="Calibri"/>
                <w:lang w:eastAsia="en-US"/>
              </w:rPr>
            </w:pPr>
            <w:r w:rsidRPr="004F65CB">
              <w:t>- В соответствии с</w:t>
            </w:r>
            <w:r w:rsidRPr="004F65C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1B6FD74" w14:textId="4341D829" w:rsidR="004F65CB" w:rsidRPr="004F65CB" w:rsidRDefault="004F65CB" w:rsidP="004F65CB">
            <w:pPr>
              <w:autoSpaceDE w:val="0"/>
              <w:autoSpaceDN w:val="0"/>
              <w:adjustRightInd w:val="0"/>
            </w:pPr>
            <w:r w:rsidRPr="004F65CB">
              <w:t>-</w:t>
            </w:r>
            <w:r w:rsidRPr="004F65CB">
              <w:rPr>
                <w:b/>
              </w:rPr>
              <w:t xml:space="preserve"> </w:t>
            </w:r>
            <w:r w:rsidRPr="004F65C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425F88C" w14:textId="500E7E27" w:rsidR="004F65CB" w:rsidRPr="004F65CB" w:rsidRDefault="004F65CB" w:rsidP="004F65CB">
            <w:pPr>
              <w:autoSpaceDE w:val="0"/>
              <w:autoSpaceDN w:val="0"/>
              <w:adjustRightInd w:val="0"/>
            </w:pPr>
            <w:r w:rsidRPr="004F65CB">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4F65CB">
              <w:lastRenderedPageBreak/>
              <w:t>нужд»: Не установлено;</w:t>
            </w:r>
          </w:p>
          <w:p w14:paraId="1FBCEF8D" w14:textId="570A6F2A" w:rsidR="004F65CB" w:rsidRPr="004F65CB" w:rsidRDefault="004F65CB" w:rsidP="004F65CB">
            <w:pPr>
              <w:autoSpaceDE w:val="0"/>
              <w:autoSpaceDN w:val="0"/>
              <w:adjustRightInd w:val="0"/>
            </w:pPr>
            <w:r w:rsidRPr="004F65CB">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F65CB">
              <w:t>Не установлено;</w:t>
            </w:r>
            <w:proofErr w:type="gramEnd"/>
          </w:p>
          <w:p w14:paraId="2E3EB2CA" w14:textId="339C2BB7" w:rsidR="004F65CB" w:rsidRPr="004F65CB" w:rsidRDefault="004F65CB" w:rsidP="004F65CB">
            <w:pPr>
              <w:autoSpaceDE w:val="0"/>
              <w:autoSpaceDN w:val="0"/>
              <w:adjustRightInd w:val="0"/>
            </w:pPr>
            <w:proofErr w:type="gramStart"/>
            <w:r w:rsidRPr="004F65CB">
              <w:t>- В соответствии с Постановлением Правительства РФ от 10.07.2019 г. № 878</w:t>
            </w:r>
            <w:r>
              <w:t xml:space="preserve"> </w:t>
            </w:r>
            <w:r w:rsidRPr="004F65CB">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F65CB">
              <w:t xml:space="preserve"> Не установлено;</w:t>
            </w:r>
          </w:p>
          <w:p w14:paraId="365DBC8F" w14:textId="0945D0CB" w:rsidR="004F65CB" w:rsidRPr="004F65CB" w:rsidRDefault="004F65CB" w:rsidP="004F65CB">
            <w:pPr>
              <w:autoSpaceDE w:val="0"/>
              <w:autoSpaceDN w:val="0"/>
              <w:adjustRightInd w:val="0"/>
            </w:pPr>
            <w:r w:rsidRPr="004F65C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14:paraId="4517973C" w14:textId="729AEEA4" w:rsidR="004F65CB" w:rsidRPr="004F65CB" w:rsidRDefault="004F65CB" w:rsidP="004F65CB">
            <w:pPr>
              <w:autoSpaceDE w:val="0"/>
              <w:autoSpaceDN w:val="0"/>
              <w:adjustRightInd w:val="0"/>
            </w:pPr>
            <w:r w:rsidRPr="004F65CB">
              <w:t>- В  соответствии с Постановлением Правительства РФ от 21 декабря 2019 г. №1746</w:t>
            </w:r>
            <w:r>
              <w:t xml:space="preserve"> </w:t>
            </w:r>
            <w:r w:rsidRPr="004F65CB">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3511B81B" w14:textId="3CC2018A" w:rsidR="004F65CB" w:rsidRPr="004F65CB" w:rsidRDefault="004F65CB" w:rsidP="004F65CB">
            <w:pPr>
              <w:autoSpaceDE w:val="0"/>
              <w:autoSpaceDN w:val="0"/>
              <w:adjustRightInd w:val="0"/>
            </w:pPr>
            <w:proofErr w:type="gramStart"/>
            <w:r w:rsidRPr="004F65C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F65CB">
              <w:t xml:space="preserve"> Не установлено;</w:t>
            </w:r>
          </w:p>
          <w:p w14:paraId="2C49A2C0" w14:textId="79C1DDA0" w:rsidR="007A0F2E" w:rsidRPr="00D36C38" w:rsidRDefault="004F65CB" w:rsidP="004F65CB">
            <w:pPr>
              <w:spacing w:after="0"/>
            </w:pPr>
            <w:r w:rsidRPr="004F65C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w:t>
            </w:r>
            <w:r w:rsidRPr="00D36C38">
              <w:lastRenderedPageBreak/>
              <w:t xml:space="preserve">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w:t>
            </w:r>
            <w:r w:rsidRPr="00D36C38">
              <w:lastRenderedPageBreak/>
              <w:t xml:space="preserve">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xml:space="preserve">, предложена цена всех закупаемых лекарственных препаратов, сниженная не более чем на двадцать </w:t>
            </w:r>
            <w:r w:rsidRPr="00D36C38">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0"/>
    </w:tbl>
    <w:p w14:paraId="06A05AA1" w14:textId="4671C052" w:rsidR="00FB389A" w:rsidRDefault="00FB389A" w:rsidP="00471D80">
      <w:pPr>
        <w:spacing w:after="0"/>
        <w:rPr>
          <w:b/>
          <w:bCs/>
          <w:sz w:val="22"/>
          <w:szCs w:val="22"/>
        </w:rPr>
      </w:pPr>
    </w:p>
    <w:sectPr w:rsidR="00FB389A"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88733" w14:textId="77777777" w:rsidR="00FE2D19" w:rsidRDefault="00FE2D19">
      <w:r>
        <w:separator/>
      </w:r>
    </w:p>
  </w:endnote>
  <w:endnote w:type="continuationSeparator" w:id="0">
    <w:p w14:paraId="51862D39" w14:textId="77777777" w:rsidR="00FE2D19" w:rsidRDefault="00FE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9AE70" w14:textId="77777777" w:rsidR="00FE2D19" w:rsidRDefault="00FE2D19">
      <w:r>
        <w:separator/>
      </w:r>
    </w:p>
  </w:footnote>
  <w:footnote w:type="continuationSeparator" w:id="0">
    <w:p w14:paraId="58E14BCF" w14:textId="77777777" w:rsidR="00FE2D19" w:rsidRDefault="00FE2D19">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07DFE"/>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5D37"/>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1C7"/>
    <w:rsid w:val="0024789F"/>
    <w:rsid w:val="00247903"/>
    <w:rsid w:val="00247F94"/>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1E78"/>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4F65CB"/>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5F33"/>
    <w:rsid w:val="00946DD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5D19"/>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CCD"/>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2CC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0C3"/>
    <w:rsid w:val="00F14517"/>
    <w:rsid w:val="00F20008"/>
    <w:rsid w:val="00F20851"/>
    <w:rsid w:val="00F20D70"/>
    <w:rsid w:val="00F224BA"/>
    <w:rsid w:val="00F23D43"/>
    <w:rsid w:val="00F23D88"/>
    <w:rsid w:val="00F24C1B"/>
    <w:rsid w:val="00F30246"/>
    <w:rsid w:val="00F31B17"/>
    <w:rsid w:val="00F3234D"/>
    <w:rsid w:val="00F375C6"/>
    <w:rsid w:val="00F408D8"/>
    <w:rsid w:val="00F4372F"/>
    <w:rsid w:val="00F43FF2"/>
    <w:rsid w:val="00F46ADB"/>
    <w:rsid w:val="00F5014C"/>
    <w:rsid w:val="00F52CCC"/>
    <w:rsid w:val="00F53FFF"/>
    <w:rsid w:val="00F54571"/>
    <w:rsid w:val="00F54BA3"/>
    <w:rsid w:val="00F54F20"/>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E2D19"/>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E6960-E2BE-4799-AB3C-2862C872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24</Pages>
  <Words>8334</Words>
  <Characters>47506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199</cp:revision>
  <cp:lastPrinted>2020-06-22T06:27:00Z</cp:lastPrinted>
  <dcterms:created xsi:type="dcterms:W3CDTF">2015-07-28T08:58:00Z</dcterms:created>
  <dcterms:modified xsi:type="dcterms:W3CDTF">2020-06-23T10:32:00Z</dcterms:modified>
</cp:coreProperties>
</file>