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855" w:rsidRPr="00CB20E6" w:rsidRDefault="00381855" w:rsidP="00381855">
      <w:pPr>
        <w:jc w:val="center"/>
        <w:rPr>
          <w:b/>
          <w:sz w:val="24"/>
          <w:szCs w:val="24"/>
        </w:rPr>
      </w:pPr>
      <w:r w:rsidRPr="00CB20E6">
        <w:rPr>
          <w:b/>
          <w:sz w:val="24"/>
          <w:szCs w:val="24"/>
        </w:rPr>
        <w:t xml:space="preserve">Муниципальное образование  городской округ – город </w:t>
      </w:r>
      <w:proofErr w:type="spellStart"/>
      <w:r w:rsidRPr="00CB20E6">
        <w:rPr>
          <w:b/>
          <w:sz w:val="24"/>
          <w:szCs w:val="24"/>
        </w:rPr>
        <w:t>Югорск</w:t>
      </w:r>
      <w:proofErr w:type="spellEnd"/>
    </w:p>
    <w:p w:rsidR="00381855" w:rsidRPr="00CB20E6" w:rsidRDefault="00381855" w:rsidP="00381855">
      <w:pPr>
        <w:jc w:val="center"/>
        <w:rPr>
          <w:b/>
          <w:sz w:val="24"/>
          <w:szCs w:val="24"/>
        </w:rPr>
      </w:pPr>
      <w:r w:rsidRPr="00CB20E6">
        <w:rPr>
          <w:b/>
          <w:sz w:val="24"/>
          <w:szCs w:val="24"/>
        </w:rPr>
        <w:t xml:space="preserve">Администрация города </w:t>
      </w:r>
      <w:proofErr w:type="spellStart"/>
      <w:r w:rsidRPr="00CB20E6">
        <w:rPr>
          <w:b/>
          <w:sz w:val="24"/>
          <w:szCs w:val="24"/>
        </w:rPr>
        <w:t>Югорска</w:t>
      </w:r>
      <w:proofErr w:type="spellEnd"/>
    </w:p>
    <w:p w:rsidR="00381855" w:rsidRPr="00CB20E6" w:rsidRDefault="00381855" w:rsidP="00381855">
      <w:pPr>
        <w:jc w:val="center"/>
        <w:rPr>
          <w:b/>
          <w:bCs/>
          <w:sz w:val="24"/>
          <w:szCs w:val="24"/>
        </w:rPr>
      </w:pPr>
      <w:r w:rsidRPr="00CB20E6">
        <w:rPr>
          <w:b/>
          <w:bCs/>
          <w:sz w:val="24"/>
          <w:szCs w:val="24"/>
        </w:rPr>
        <w:t>ПРОТОКОЛ</w:t>
      </w:r>
    </w:p>
    <w:p w:rsidR="00381855" w:rsidRPr="00CB20E6" w:rsidRDefault="00381855" w:rsidP="00381855">
      <w:pPr>
        <w:jc w:val="center"/>
        <w:rPr>
          <w:b/>
          <w:sz w:val="24"/>
          <w:szCs w:val="24"/>
        </w:rPr>
      </w:pPr>
      <w:r w:rsidRPr="00CB20E6">
        <w:rPr>
          <w:b/>
          <w:sz w:val="24"/>
          <w:szCs w:val="24"/>
        </w:rPr>
        <w:t>рассмотрения единственной заявки на участие в аукционе в электронной форме</w:t>
      </w:r>
    </w:p>
    <w:p w:rsidR="00381855" w:rsidRPr="00CB20E6" w:rsidRDefault="00381855" w:rsidP="00381855">
      <w:pPr>
        <w:ind w:left="-993"/>
        <w:jc w:val="both"/>
        <w:rPr>
          <w:sz w:val="24"/>
        </w:rPr>
      </w:pPr>
    </w:p>
    <w:p w:rsidR="00381855" w:rsidRPr="00CB20E6" w:rsidRDefault="00381855" w:rsidP="00214290">
      <w:pPr>
        <w:ind w:left="567"/>
        <w:jc w:val="both"/>
        <w:rPr>
          <w:sz w:val="24"/>
        </w:rPr>
      </w:pPr>
      <w:r w:rsidRPr="00CB20E6">
        <w:rPr>
          <w:sz w:val="24"/>
        </w:rPr>
        <w:t>«</w:t>
      </w:r>
      <w:r w:rsidR="00CB20E6" w:rsidRPr="00CB20E6">
        <w:rPr>
          <w:sz w:val="24"/>
        </w:rPr>
        <w:t>18</w:t>
      </w:r>
      <w:r w:rsidRPr="00CB20E6">
        <w:rPr>
          <w:sz w:val="24"/>
        </w:rPr>
        <w:t xml:space="preserve">» октября 2018 г.                                                       </w:t>
      </w:r>
      <w:r w:rsidR="00214290" w:rsidRPr="00CB20E6">
        <w:rPr>
          <w:sz w:val="24"/>
        </w:rPr>
        <w:t xml:space="preserve">                    </w:t>
      </w:r>
      <w:r w:rsidR="006F022D">
        <w:rPr>
          <w:sz w:val="24"/>
        </w:rPr>
        <w:t xml:space="preserve">   </w:t>
      </w:r>
      <w:r w:rsidR="00214290" w:rsidRPr="00CB20E6">
        <w:rPr>
          <w:sz w:val="24"/>
        </w:rPr>
        <w:t xml:space="preserve">  </w:t>
      </w:r>
      <w:r w:rsidRPr="00CB20E6">
        <w:rPr>
          <w:sz w:val="24"/>
        </w:rPr>
        <w:t xml:space="preserve">  № 018730000581800033</w:t>
      </w:r>
      <w:r w:rsidR="00CB20E6" w:rsidRPr="00CB20E6">
        <w:rPr>
          <w:sz w:val="24"/>
        </w:rPr>
        <w:t>6</w:t>
      </w:r>
      <w:r w:rsidRPr="00CB20E6">
        <w:rPr>
          <w:sz w:val="24"/>
        </w:rPr>
        <w:t>-1</w:t>
      </w:r>
    </w:p>
    <w:p w:rsidR="00381855" w:rsidRPr="00CB20E6" w:rsidRDefault="00381855" w:rsidP="00214290">
      <w:pPr>
        <w:ind w:left="567"/>
        <w:jc w:val="both"/>
        <w:rPr>
          <w:sz w:val="24"/>
          <w:szCs w:val="22"/>
        </w:rPr>
      </w:pPr>
    </w:p>
    <w:p w:rsidR="00214290" w:rsidRPr="00CB20E6" w:rsidRDefault="00214290" w:rsidP="00214290">
      <w:pPr>
        <w:tabs>
          <w:tab w:val="left" w:pos="284"/>
          <w:tab w:val="left" w:pos="709"/>
        </w:tabs>
        <w:ind w:left="567"/>
        <w:jc w:val="both"/>
        <w:rPr>
          <w:sz w:val="24"/>
          <w:szCs w:val="24"/>
        </w:rPr>
      </w:pPr>
      <w:r w:rsidRPr="00CB20E6">
        <w:rPr>
          <w:sz w:val="24"/>
          <w:szCs w:val="24"/>
        </w:rPr>
        <w:t xml:space="preserve">ПРИСУТСТВОВАЛИ: </w:t>
      </w:r>
    </w:p>
    <w:p w:rsidR="00214290" w:rsidRPr="00CB20E6" w:rsidRDefault="00214290" w:rsidP="00214290">
      <w:pPr>
        <w:tabs>
          <w:tab w:val="left" w:pos="284"/>
          <w:tab w:val="left" w:pos="709"/>
        </w:tabs>
        <w:ind w:left="567" w:right="142"/>
        <w:jc w:val="both"/>
        <w:rPr>
          <w:sz w:val="24"/>
          <w:szCs w:val="24"/>
        </w:rPr>
      </w:pPr>
      <w:r w:rsidRPr="00CB20E6">
        <w:rPr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CB20E6">
        <w:rPr>
          <w:sz w:val="24"/>
          <w:szCs w:val="24"/>
        </w:rPr>
        <w:t>Югорска</w:t>
      </w:r>
      <w:proofErr w:type="spellEnd"/>
      <w:r w:rsidRPr="00CB20E6">
        <w:rPr>
          <w:sz w:val="24"/>
          <w:szCs w:val="24"/>
        </w:rPr>
        <w:t xml:space="preserve"> (далее - комиссия) в следующем  составе:</w:t>
      </w:r>
    </w:p>
    <w:p w:rsidR="00214290" w:rsidRPr="00CB20E6" w:rsidRDefault="00214290" w:rsidP="00214290">
      <w:pPr>
        <w:pStyle w:val="a5"/>
        <w:widowControl/>
        <w:numPr>
          <w:ilvl w:val="0"/>
          <w:numId w:val="1"/>
        </w:numPr>
        <w:tabs>
          <w:tab w:val="num" w:pos="-284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567" w:right="142" w:firstLine="0"/>
        <w:jc w:val="both"/>
        <w:rPr>
          <w:sz w:val="24"/>
          <w:szCs w:val="24"/>
        </w:rPr>
      </w:pPr>
      <w:r w:rsidRPr="00CB20E6">
        <w:rPr>
          <w:spacing w:val="-6"/>
          <w:sz w:val="24"/>
          <w:szCs w:val="24"/>
        </w:rPr>
        <w:t xml:space="preserve">С.Д. </w:t>
      </w:r>
      <w:proofErr w:type="spellStart"/>
      <w:r w:rsidRPr="00CB20E6">
        <w:rPr>
          <w:spacing w:val="-6"/>
          <w:sz w:val="24"/>
          <w:szCs w:val="24"/>
        </w:rPr>
        <w:t>Голин</w:t>
      </w:r>
      <w:proofErr w:type="spellEnd"/>
      <w:r w:rsidRPr="00CB20E6">
        <w:rPr>
          <w:spacing w:val="-6"/>
          <w:sz w:val="24"/>
          <w:szCs w:val="24"/>
        </w:rPr>
        <w:t xml:space="preserve"> - </w:t>
      </w:r>
      <w:r w:rsidRPr="00CB20E6">
        <w:rPr>
          <w:sz w:val="24"/>
          <w:szCs w:val="24"/>
        </w:rPr>
        <w:t xml:space="preserve">председатель комиссии, первый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CB20E6">
        <w:rPr>
          <w:sz w:val="24"/>
          <w:szCs w:val="24"/>
        </w:rPr>
        <w:t>Югорска</w:t>
      </w:r>
      <w:proofErr w:type="spellEnd"/>
      <w:r w:rsidRPr="00CB20E6">
        <w:rPr>
          <w:sz w:val="24"/>
          <w:szCs w:val="24"/>
        </w:rPr>
        <w:t>;</w:t>
      </w:r>
    </w:p>
    <w:p w:rsidR="00214290" w:rsidRPr="00CB20E6" w:rsidRDefault="00214290" w:rsidP="00214290">
      <w:pPr>
        <w:pStyle w:val="a5"/>
        <w:tabs>
          <w:tab w:val="num" w:pos="-284"/>
          <w:tab w:val="left" w:pos="284"/>
          <w:tab w:val="left" w:pos="426"/>
          <w:tab w:val="left" w:pos="709"/>
          <w:tab w:val="left" w:pos="851"/>
        </w:tabs>
        <w:ind w:left="567" w:right="-1"/>
        <w:jc w:val="both"/>
        <w:rPr>
          <w:sz w:val="24"/>
          <w:szCs w:val="24"/>
        </w:rPr>
      </w:pPr>
      <w:r w:rsidRPr="00CB20E6">
        <w:rPr>
          <w:sz w:val="24"/>
          <w:szCs w:val="24"/>
        </w:rPr>
        <w:t>Члены комиссии:</w:t>
      </w:r>
    </w:p>
    <w:p w:rsidR="00214290" w:rsidRPr="00CB20E6" w:rsidRDefault="00214290" w:rsidP="00214290">
      <w:pPr>
        <w:pStyle w:val="a5"/>
        <w:widowControl/>
        <w:numPr>
          <w:ilvl w:val="0"/>
          <w:numId w:val="1"/>
        </w:numPr>
        <w:tabs>
          <w:tab w:val="num" w:pos="-284"/>
          <w:tab w:val="left" w:pos="284"/>
          <w:tab w:val="left" w:pos="426"/>
          <w:tab w:val="left" w:pos="709"/>
          <w:tab w:val="left" w:pos="851"/>
        </w:tabs>
        <w:ind w:left="567" w:right="142" w:firstLine="0"/>
        <w:jc w:val="both"/>
        <w:rPr>
          <w:sz w:val="24"/>
          <w:szCs w:val="24"/>
        </w:rPr>
      </w:pPr>
      <w:r w:rsidRPr="00CB20E6">
        <w:rPr>
          <w:sz w:val="24"/>
          <w:szCs w:val="24"/>
        </w:rPr>
        <w:t>Н.А. Морозова - советник руководителя;</w:t>
      </w:r>
    </w:p>
    <w:p w:rsidR="00214290" w:rsidRPr="00CB20E6" w:rsidRDefault="00214290" w:rsidP="00214290">
      <w:pPr>
        <w:pStyle w:val="a5"/>
        <w:widowControl/>
        <w:numPr>
          <w:ilvl w:val="0"/>
          <w:numId w:val="1"/>
        </w:numPr>
        <w:tabs>
          <w:tab w:val="num" w:pos="-284"/>
          <w:tab w:val="left" w:pos="284"/>
          <w:tab w:val="left" w:pos="426"/>
          <w:tab w:val="left" w:pos="709"/>
          <w:tab w:val="left" w:pos="851"/>
        </w:tabs>
        <w:ind w:left="567" w:right="142" w:firstLine="0"/>
        <w:jc w:val="both"/>
        <w:rPr>
          <w:sz w:val="24"/>
          <w:szCs w:val="24"/>
        </w:rPr>
      </w:pPr>
      <w:r w:rsidRPr="00CB20E6">
        <w:rPr>
          <w:sz w:val="24"/>
          <w:szCs w:val="24"/>
        </w:rPr>
        <w:t xml:space="preserve">Ж.В. </w:t>
      </w:r>
      <w:proofErr w:type="spellStart"/>
      <w:r w:rsidRPr="00CB20E6">
        <w:rPr>
          <w:sz w:val="24"/>
          <w:szCs w:val="24"/>
        </w:rPr>
        <w:t>Резинкина</w:t>
      </w:r>
      <w:proofErr w:type="spellEnd"/>
      <w:r w:rsidRPr="00CB20E6">
        <w:rPr>
          <w:sz w:val="24"/>
          <w:szCs w:val="24"/>
        </w:rPr>
        <w:t xml:space="preserve"> </w:t>
      </w:r>
      <w:r w:rsidRPr="00CB20E6">
        <w:rPr>
          <w:bCs/>
          <w:sz w:val="24"/>
          <w:szCs w:val="24"/>
        </w:rPr>
        <w:t xml:space="preserve">- заместитель директора департамента – начальник управления проектной деятельности и инвестиций департамента экономического развития и проектного управления администрации города </w:t>
      </w:r>
      <w:proofErr w:type="spellStart"/>
      <w:r w:rsidRPr="00CB20E6">
        <w:rPr>
          <w:bCs/>
          <w:sz w:val="24"/>
          <w:szCs w:val="24"/>
        </w:rPr>
        <w:t>Югорска</w:t>
      </w:r>
      <w:proofErr w:type="spellEnd"/>
      <w:r w:rsidRPr="00CB20E6">
        <w:rPr>
          <w:bCs/>
          <w:sz w:val="24"/>
          <w:szCs w:val="24"/>
        </w:rPr>
        <w:t>;</w:t>
      </w:r>
    </w:p>
    <w:p w:rsidR="00214290" w:rsidRPr="00CB20E6" w:rsidRDefault="00214290" w:rsidP="00214290">
      <w:pPr>
        <w:pStyle w:val="a5"/>
        <w:widowControl/>
        <w:numPr>
          <w:ilvl w:val="0"/>
          <w:numId w:val="1"/>
        </w:numPr>
        <w:tabs>
          <w:tab w:val="num" w:pos="-284"/>
          <w:tab w:val="left" w:pos="284"/>
          <w:tab w:val="left" w:pos="426"/>
          <w:tab w:val="left" w:pos="709"/>
          <w:tab w:val="left" w:pos="851"/>
        </w:tabs>
        <w:ind w:left="567" w:right="142" w:firstLine="0"/>
        <w:jc w:val="both"/>
        <w:rPr>
          <w:sz w:val="24"/>
          <w:szCs w:val="24"/>
        </w:rPr>
      </w:pPr>
      <w:r w:rsidRPr="00CB20E6">
        <w:rPr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CB20E6">
        <w:rPr>
          <w:sz w:val="24"/>
          <w:szCs w:val="24"/>
        </w:rPr>
        <w:t>Югорска</w:t>
      </w:r>
      <w:proofErr w:type="spellEnd"/>
      <w:r w:rsidRPr="00CB20E6">
        <w:rPr>
          <w:sz w:val="24"/>
          <w:szCs w:val="24"/>
        </w:rPr>
        <w:t>;</w:t>
      </w:r>
    </w:p>
    <w:p w:rsidR="00214290" w:rsidRPr="00CB20E6" w:rsidRDefault="00214290" w:rsidP="00214290">
      <w:pPr>
        <w:pStyle w:val="a5"/>
        <w:widowControl/>
        <w:numPr>
          <w:ilvl w:val="0"/>
          <w:numId w:val="1"/>
        </w:numPr>
        <w:tabs>
          <w:tab w:val="num" w:pos="-284"/>
          <w:tab w:val="left" w:pos="284"/>
          <w:tab w:val="left" w:pos="426"/>
          <w:tab w:val="left" w:pos="709"/>
          <w:tab w:val="left" w:pos="851"/>
        </w:tabs>
        <w:ind w:left="567" w:right="142" w:firstLine="0"/>
        <w:jc w:val="both"/>
        <w:rPr>
          <w:sz w:val="24"/>
          <w:szCs w:val="24"/>
        </w:rPr>
      </w:pPr>
      <w:r w:rsidRPr="00CB20E6">
        <w:rPr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CB20E6">
        <w:rPr>
          <w:sz w:val="24"/>
          <w:szCs w:val="24"/>
        </w:rPr>
        <w:t>Югорска</w:t>
      </w:r>
      <w:proofErr w:type="spellEnd"/>
    </w:p>
    <w:p w:rsidR="00214290" w:rsidRPr="00CB20E6" w:rsidRDefault="00214290" w:rsidP="00214290">
      <w:pPr>
        <w:pStyle w:val="a5"/>
        <w:tabs>
          <w:tab w:val="left" w:pos="284"/>
          <w:tab w:val="left" w:pos="709"/>
        </w:tabs>
        <w:autoSpaceDE w:val="0"/>
        <w:autoSpaceDN w:val="0"/>
        <w:adjustRightInd w:val="0"/>
        <w:ind w:left="567" w:right="142"/>
        <w:jc w:val="both"/>
        <w:rPr>
          <w:sz w:val="24"/>
          <w:szCs w:val="24"/>
        </w:rPr>
      </w:pPr>
      <w:r w:rsidRPr="00CB20E6">
        <w:rPr>
          <w:sz w:val="24"/>
          <w:szCs w:val="24"/>
        </w:rPr>
        <w:t xml:space="preserve">Всего присутствовали </w:t>
      </w:r>
      <w:r w:rsidR="006F022D">
        <w:rPr>
          <w:sz w:val="24"/>
          <w:szCs w:val="24"/>
        </w:rPr>
        <w:t>5</w:t>
      </w:r>
      <w:r w:rsidRPr="00CB20E6">
        <w:rPr>
          <w:sz w:val="24"/>
          <w:szCs w:val="24"/>
        </w:rPr>
        <w:t xml:space="preserve">  членов комиссии из 8.</w:t>
      </w:r>
    </w:p>
    <w:p w:rsidR="00381855" w:rsidRPr="00CB20E6" w:rsidRDefault="00381855" w:rsidP="00214290">
      <w:pPr>
        <w:ind w:left="567"/>
        <w:jc w:val="both"/>
        <w:rPr>
          <w:spacing w:val="-6"/>
          <w:sz w:val="24"/>
          <w:szCs w:val="24"/>
        </w:rPr>
      </w:pPr>
      <w:r w:rsidRPr="00CB20E6">
        <w:rPr>
          <w:spacing w:val="-6"/>
          <w:sz w:val="24"/>
          <w:szCs w:val="24"/>
        </w:rPr>
        <w:t xml:space="preserve">Представитель заказчика: </w:t>
      </w:r>
      <w:proofErr w:type="spellStart"/>
      <w:r w:rsidRPr="00CB20E6">
        <w:rPr>
          <w:spacing w:val="-6"/>
          <w:sz w:val="24"/>
          <w:szCs w:val="24"/>
        </w:rPr>
        <w:t>Прошкина</w:t>
      </w:r>
      <w:proofErr w:type="spellEnd"/>
      <w:r w:rsidRPr="00CB20E6">
        <w:rPr>
          <w:spacing w:val="-6"/>
          <w:sz w:val="24"/>
          <w:szCs w:val="24"/>
        </w:rPr>
        <w:t xml:space="preserve"> Марина Леонидовна, заместитель начальника управления жилищной политики администрации города </w:t>
      </w:r>
      <w:proofErr w:type="spellStart"/>
      <w:r w:rsidRPr="00CB20E6">
        <w:rPr>
          <w:spacing w:val="-6"/>
          <w:sz w:val="24"/>
          <w:szCs w:val="24"/>
        </w:rPr>
        <w:t>Югорска</w:t>
      </w:r>
      <w:proofErr w:type="spellEnd"/>
      <w:r w:rsidRPr="00CB20E6">
        <w:rPr>
          <w:spacing w:val="-6"/>
          <w:sz w:val="24"/>
          <w:szCs w:val="24"/>
        </w:rPr>
        <w:t xml:space="preserve">. </w:t>
      </w:r>
    </w:p>
    <w:p w:rsidR="00381855" w:rsidRPr="006F022D" w:rsidRDefault="00381855" w:rsidP="00214290">
      <w:pPr>
        <w:ind w:left="567"/>
        <w:jc w:val="both"/>
        <w:rPr>
          <w:spacing w:val="-6"/>
          <w:sz w:val="24"/>
          <w:szCs w:val="24"/>
        </w:rPr>
      </w:pPr>
      <w:r w:rsidRPr="00CB20E6">
        <w:rPr>
          <w:spacing w:val="-6"/>
          <w:sz w:val="24"/>
          <w:szCs w:val="24"/>
        </w:rPr>
        <w:t>1. Наименование аукциона: аукцион в электронной форме №018730000581800033</w:t>
      </w:r>
      <w:r w:rsidR="00CB20E6" w:rsidRPr="00CB20E6">
        <w:rPr>
          <w:spacing w:val="-6"/>
          <w:sz w:val="24"/>
          <w:szCs w:val="24"/>
        </w:rPr>
        <w:t>6</w:t>
      </w:r>
      <w:r w:rsidRPr="00CB20E6">
        <w:rPr>
          <w:spacing w:val="-6"/>
          <w:sz w:val="24"/>
          <w:szCs w:val="24"/>
        </w:rPr>
        <w:t xml:space="preserve"> </w:t>
      </w:r>
      <w:r w:rsidR="00CB20E6" w:rsidRPr="00CB20E6">
        <w:rPr>
          <w:bCs/>
          <w:sz w:val="24"/>
          <w:szCs w:val="24"/>
        </w:rPr>
        <w:t xml:space="preserve">среди субъектов малого предпринимательства и социально ориентированных некоммерческих организаций </w:t>
      </w:r>
      <w:r w:rsidR="00CB20E6" w:rsidRPr="00CB20E6">
        <w:rPr>
          <w:sz w:val="24"/>
          <w:szCs w:val="24"/>
        </w:rPr>
        <w:t>на право заключения муниципального контракта на поставку жилых помещений путем заключения договора участия в долевом строительстве жилых помещений в многоквартирном доме.</w:t>
      </w:r>
    </w:p>
    <w:p w:rsidR="00381855" w:rsidRPr="006F022D" w:rsidRDefault="00381855" w:rsidP="00214290">
      <w:pPr>
        <w:ind w:left="567"/>
        <w:jc w:val="both"/>
        <w:rPr>
          <w:sz w:val="24"/>
          <w:szCs w:val="24"/>
        </w:rPr>
      </w:pPr>
      <w:r w:rsidRPr="006F022D">
        <w:rPr>
          <w:spacing w:val="-6"/>
          <w:sz w:val="24"/>
          <w:szCs w:val="24"/>
        </w:rPr>
        <w:t xml:space="preserve">Номер извещения о проведении торгов на официальном сайте – </w:t>
      </w:r>
      <w:hyperlink r:id="rId6" w:history="1">
        <w:r w:rsidRPr="006F022D">
          <w:rPr>
            <w:rStyle w:val="a3"/>
            <w:color w:val="auto"/>
            <w:spacing w:val="-6"/>
            <w:sz w:val="24"/>
            <w:szCs w:val="24"/>
            <w:u w:val="none"/>
          </w:rPr>
          <w:t>http://zakupki.gov.ru/</w:t>
        </w:r>
      </w:hyperlink>
      <w:r w:rsidRPr="006F022D">
        <w:rPr>
          <w:spacing w:val="-6"/>
          <w:sz w:val="24"/>
          <w:szCs w:val="24"/>
        </w:rPr>
        <w:t>, код аукциона</w:t>
      </w:r>
      <w:r w:rsidRPr="006F022D">
        <w:rPr>
          <w:sz w:val="24"/>
          <w:szCs w:val="24"/>
        </w:rPr>
        <w:t xml:space="preserve"> 018730000581</w:t>
      </w:r>
      <w:r w:rsidR="00121E44">
        <w:rPr>
          <w:sz w:val="24"/>
          <w:szCs w:val="24"/>
        </w:rPr>
        <w:t>8</w:t>
      </w:r>
      <w:bookmarkStart w:id="0" w:name="_GoBack"/>
      <w:bookmarkEnd w:id="0"/>
      <w:r w:rsidRPr="006F022D">
        <w:rPr>
          <w:sz w:val="24"/>
          <w:szCs w:val="24"/>
        </w:rPr>
        <w:t>00033</w:t>
      </w:r>
      <w:r w:rsidR="00CB20E6" w:rsidRPr="006F022D">
        <w:rPr>
          <w:sz w:val="24"/>
          <w:szCs w:val="24"/>
        </w:rPr>
        <w:t>6</w:t>
      </w:r>
      <w:r w:rsidR="00B303A7">
        <w:rPr>
          <w:sz w:val="24"/>
          <w:szCs w:val="24"/>
        </w:rPr>
        <w:t>, дата публикации 01.10</w:t>
      </w:r>
      <w:r w:rsidRPr="006F022D">
        <w:rPr>
          <w:sz w:val="24"/>
          <w:szCs w:val="24"/>
        </w:rPr>
        <w:t xml:space="preserve">.2018. </w:t>
      </w:r>
    </w:p>
    <w:p w:rsidR="00381855" w:rsidRPr="006F022D" w:rsidRDefault="00381855" w:rsidP="00214290">
      <w:pPr>
        <w:ind w:left="567"/>
        <w:jc w:val="both"/>
        <w:rPr>
          <w:sz w:val="24"/>
          <w:szCs w:val="24"/>
        </w:rPr>
      </w:pPr>
      <w:r w:rsidRPr="006F022D">
        <w:rPr>
          <w:sz w:val="24"/>
          <w:szCs w:val="24"/>
        </w:rPr>
        <w:t xml:space="preserve">Идентификационный код закупки:  </w:t>
      </w:r>
      <w:r w:rsidR="006F022D" w:rsidRPr="006F022D">
        <w:rPr>
          <w:sz w:val="24"/>
          <w:szCs w:val="24"/>
        </w:rPr>
        <w:t>183862201149086220100110230076810412</w:t>
      </w:r>
      <w:r w:rsidRPr="006F022D">
        <w:rPr>
          <w:sz w:val="24"/>
          <w:szCs w:val="24"/>
        </w:rPr>
        <w:t>.</w:t>
      </w:r>
    </w:p>
    <w:p w:rsidR="00381855" w:rsidRPr="00CB20E6" w:rsidRDefault="00381855" w:rsidP="00214290">
      <w:pPr>
        <w:ind w:left="567"/>
        <w:jc w:val="both"/>
        <w:rPr>
          <w:sz w:val="24"/>
        </w:rPr>
      </w:pPr>
      <w:r w:rsidRPr="00CB20E6">
        <w:rPr>
          <w:sz w:val="24"/>
        </w:rPr>
        <w:t xml:space="preserve">2. Заказчик: Департамент муниципальной собственности и градостроительства администрации города </w:t>
      </w:r>
      <w:proofErr w:type="spellStart"/>
      <w:r w:rsidRPr="00CB20E6">
        <w:rPr>
          <w:sz w:val="24"/>
        </w:rPr>
        <w:t>Югорска</w:t>
      </w:r>
      <w:proofErr w:type="spellEnd"/>
      <w:r w:rsidRPr="00CB20E6">
        <w:rPr>
          <w:sz w:val="24"/>
        </w:rPr>
        <w:t xml:space="preserve">. Почтовый адрес: 628260, г. </w:t>
      </w:r>
      <w:proofErr w:type="spellStart"/>
      <w:r w:rsidRPr="00CB20E6">
        <w:rPr>
          <w:sz w:val="24"/>
        </w:rPr>
        <w:t>Югорск</w:t>
      </w:r>
      <w:proofErr w:type="spellEnd"/>
      <w:r w:rsidRPr="00CB20E6">
        <w:rPr>
          <w:sz w:val="24"/>
        </w:rPr>
        <w:t>, ул. 40 лет Победы, 11, Ханты-Мансийский  автономный  округ-Югра, Тюменская область.</w:t>
      </w:r>
    </w:p>
    <w:p w:rsidR="00381855" w:rsidRPr="00CB20E6" w:rsidRDefault="00381855" w:rsidP="00214290">
      <w:pPr>
        <w:ind w:left="567"/>
        <w:jc w:val="both"/>
        <w:rPr>
          <w:sz w:val="24"/>
        </w:rPr>
      </w:pPr>
      <w:r w:rsidRPr="00CB20E6">
        <w:rPr>
          <w:sz w:val="24"/>
        </w:rPr>
        <w:t xml:space="preserve">3. Процедура рассмотрения первых частей заявок на участие в аукционе была проведена комиссией в 10.00 часов </w:t>
      </w:r>
      <w:r w:rsidR="00CB20E6">
        <w:rPr>
          <w:sz w:val="24"/>
        </w:rPr>
        <w:t>18</w:t>
      </w:r>
      <w:r w:rsidRPr="00CB20E6">
        <w:rPr>
          <w:sz w:val="24"/>
        </w:rPr>
        <w:t xml:space="preserve"> октября 2018 года, по адресу: ул. 40 лет Победы, 11, г. </w:t>
      </w:r>
      <w:proofErr w:type="spellStart"/>
      <w:r w:rsidRPr="00CB20E6">
        <w:rPr>
          <w:sz w:val="24"/>
        </w:rPr>
        <w:t>Югорск</w:t>
      </w:r>
      <w:proofErr w:type="spellEnd"/>
      <w:r w:rsidRPr="00CB20E6">
        <w:rPr>
          <w:sz w:val="24"/>
        </w:rPr>
        <w:t>, Ханты-Мансийский  автономный  округ-Югра, Тюменская область.</w:t>
      </w:r>
    </w:p>
    <w:p w:rsidR="00381855" w:rsidRPr="00CB20E6" w:rsidRDefault="00381855" w:rsidP="00214290">
      <w:pPr>
        <w:ind w:left="567"/>
        <w:jc w:val="both"/>
        <w:rPr>
          <w:sz w:val="24"/>
        </w:rPr>
      </w:pPr>
      <w:r w:rsidRPr="00CB20E6">
        <w:rPr>
          <w:b/>
          <w:sz w:val="24"/>
          <w:szCs w:val="24"/>
        </w:rPr>
        <w:t xml:space="preserve"> </w:t>
      </w:r>
      <w:r w:rsidRPr="00CB20E6">
        <w:rPr>
          <w:sz w:val="24"/>
        </w:rPr>
        <w:t>4. </w:t>
      </w:r>
      <w:proofErr w:type="gramStart"/>
      <w:r w:rsidRPr="00CB20E6">
        <w:rPr>
          <w:sz w:val="24"/>
        </w:rPr>
        <w:t>До окончания указанного в извещении о проведении аукциона срока подачи заявок на участие в аукционе</w:t>
      </w:r>
      <w:proofErr w:type="gramEnd"/>
      <w:r w:rsidRPr="00CB20E6">
        <w:rPr>
          <w:sz w:val="24"/>
        </w:rPr>
        <w:t xml:space="preserve"> «</w:t>
      </w:r>
      <w:r w:rsidR="00CB20E6" w:rsidRPr="00CB20E6">
        <w:rPr>
          <w:sz w:val="24"/>
        </w:rPr>
        <w:t>17</w:t>
      </w:r>
      <w:r w:rsidRPr="00CB20E6">
        <w:rPr>
          <w:sz w:val="24"/>
        </w:rPr>
        <w:t xml:space="preserve">» октября 2018 г. 10 часов 00 минут была подана: 1 (одна) заявка на участие в аукционе (под номером № </w:t>
      </w:r>
      <w:r w:rsidR="00CB20E6" w:rsidRPr="00CB20E6">
        <w:rPr>
          <w:sz w:val="24"/>
        </w:rPr>
        <w:t>35</w:t>
      </w:r>
      <w:r w:rsidRPr="00CB20E6">
        <w:rPr>
          <w:sz w:val="24"/>
        </w:rPr>
        <w:t>).</w:t>
      </w:r>
    </w:p>
    <w:p w:rsidR="00381855" w:rsidRPr="00CB20E6" w:rsidRDefault="00381855" w:rsidP="00214290">
      <w:pPr>
        <w:ind w:left="567"/>
        <w:jc w:val="both"/>
        <w:rPr>
          <w:sz w:val="24"/>
        </w:rPr>
      </w:pPr>
      <w:r w:rsidRPr="00CB20E6">
        <w:rPr>
          <w:sz w:val="24"/>
        </w:rPr>
        <w:t>5. В соответствии с частью 16 статьи 66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(подана только одна заявка).</w:t>
      </w:r>
    </w:p>
    <w:p w:rsidR="00381855" w:rsidRPr="00CB20E6" w:rsidRDefault="00381855" w:rsidP="00214290">
      <w:pPr>
        <w:ind w:left="567"/>
        <w:jc w:val="both"/>
        <w:rPr>
          <w:sz w:val="24"/>
        </w:rPr>
      </w:pPr>
      <w:r w:rsidRPr="00CB20E6">
        <w:rPr>
          <w:sz w:val="24"/>
        </w:rPr>
        <w:t>6. Комиссия рассмотрела единственную заявку на участие в аукционе на соответствие требованиям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и документации об аукционе, и приняла решение:</w:t>
      </w:r>
    </w:p>
    <w:p w:rsidR="00381855" w:rsidRPr="00CB20E6" w:rsidRDefault="00381855" w:rsidP="00214290">
      <w:pPr>
        <w:ind w:left="567"/>
        <w:jc w:val="both"/>
        <w:rPr>
          <w:sz w:val="24"/>
        </w:rPr>
      </w:pPr>
      <w:r w:rsidRPr="00CB20E6">
        <w:rPr>
          <w:sz w:val="24"/>
        </w:rPr>
        <w:t xml:space="preserve">6.1) о соответствии участника аукциона, подавшего единственную заявку на участие в аукционе, и поданной им заявки № </w:t>
      </w:r>
      <w:r w:rsidR="00CB20E6" w:rsidRPr="00CB20E6">
        <w:rPr>
          <w:spacing w:val="-6"/>
          <w:sz w:val="24"/>
          <w:szCs w:val="24"/>
        </w:rPr>
        <w:t xml:space="preserve">35 </w:t>
      </w:r>
      <w:r w:rsidRPr="00CB20E6">
        <w:rPr>
          <w:sz w:val="24"/>
        </w:rPr>
        <w:t>требованиям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и  документации об аукционе.</w:t>
      </w:r>
    </w:p>
    <w:p w:rsidR="00381855" w:rsidRPr="00CB20E6" w:rsidRDefault="00381855" w:rsidP="00214290">
      <w:pPr>
        <w:ind w:left="567"/>
        <w:jc w:val="both"/>
        <w:rPr>
          <w:sz w:val="24"/>
        </w:rPr>
      </w:pPr>
      <w:r w:rsidRPr="00CB20E6">
        <w:rPr>
          <w:sz w:val="24"/>
        </w:rPr>
        <w:lastRenderedPageBreak/>
        <w:t>7. Сведения об участнике закупки, подавшем единственную заявку на участие в аукционе в электронной форме:</w:t>
      </w:r>
    </w:p>
    <w:tbl>
      <w:tblPr>
        <w:tblW w:w="10206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8221"/>
      </w:tblGrid>
      <w:tr w:rsidR="00CB20E6" w:rsidRPr="00CB20E6" w:rsidTr="00214290">
        <w:trPr>
          <w:trHeight w:val="30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855" w:rsidRPr="00CB20E6" w:rsidRDefault="00381855">
            <w:pPr>
              <w:pStyle w:val="a5"/>
              <w:tabs>
                <w:tab w:val="num" w:pos="567"/>
              </w:tabs>
              <w:spacing w:line="276" w:lineRule="auto"/>
              <w:ind w:left="0"/>
              <w:jc w:val="center"/>
              <w:rPr>
                <w:spacing w:val="-6"/>
                <w:sz w:val="24"/>
                <w:szCs w:val="24"/>
                <w:lang w:eastAsia="en-US"/>
              </w:rPr>
            </w:pPr>
            <w:r w:rsidRPr="00CB20E6">
              <w:rPr>
                <w:spacing w:val="-6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855" w:rsidRPr="00CB20E6" w:rsidRDefault="00381855">
            <w:pPr>
              <w:pStyle w:val="a5"/>
              <w:tabs>
                <w:tab w:val="num" w:pos="567"/>
              </w:tabs>
              <w:spacing w:line="276" w:lineRule="auto"/>
              <w:ind w:left="0"/>
              <w:jc w:val="center"/>
              <w:rPr>
                <w:spacing w:val="-6"/>
                <w:sz w:val="24"/>
                <w:szCs w:val="24"/>
                <w:lang w:eastAsia="en-US"/>
              </w:rPr>
            </w:pPr>
            <w:r w:rsidRPr="00CB20E6">
              <w:rPr>
                <w:spacing w:val="-6"/>
                <w:sz w:val="24"/>
                <w:szCs w:val="24"/>
                <w:lang w:eastAsia="en-US"/>
              </w:rPr>
              <w:t>Наименование участника закупки</w:t>
            </w:r>
          </w:p>
        </w:tc>
      </w:tr>
      <w:tr w:rsidR="00381855" w:rsidTr="00214290">
        <w:trPr>
          <w:trHeight w:val="202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855" w:rsidRDefault="00E121B5">
            <w:pPr>
              <w:pStyle w:val="a5"/>
              <w:tabs>
                <w:tab w:val="num" w:pos="567"/>
              </w:tabs>
              <w:spacing w:line="276" w:lineRule="auto"/>
              <w:ind w:left="0"/>
              <w:jc w:val="center"/>
              <w:rPr>
                <w:spacing w:val="-6"/>
                <w:sz w:val="24"/>
                <w:szCs w:val="24"/>
                <w:lang w:eastAsia="en-US"/>
              </w:rPr>
            </w:pPr>
            <w:r>
              <w:rPr>
                <w:spacing w:val="-6"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7830" w:type="dxa"/>
              <w:tblCellSpacing w:w="15" w:type="dxa"/>
              <w:tblLayout w:type="fixed"/>
              <w:tblLook w:val="00A0" w:firstRow="1" w:lastRow="0" w:firstColumn="1" w:lastColumn="0" w:noHBand="0" w:noVBand="0"/>
            </w:tblPr>
            <w:tblGrid>
              <w:gridCol w:w="2968"/>
              <w:gridCol w:w="4862"/>
            </w:tblGrid>
            <w:tr w:rsidR="00E121B5" w:rsidTr="00214290">
              <w:trPr>
                <w:tblCellSpacing w:w="15" w:type="dxa"/>
              </w:trPr>
              <w:tc>
                <w:tcPr>
                  <w:tcW w:w="292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121B5" w:rsidRPr="00CB20E6" w:rsidRDefault="00E121B5" w:rsidP="00EE0959">
                  <w:pPr>
                    <w:rPr>
                      <w:sz w:val="24"/>
                      <w:szCs w:val="24"/>
                    </w:rPr>
                  </w:pPr>
                  <w:r w:rsidRPr="00CB20E6">
                    <w:rPr>
                      <w:sz w:val="24"/>
                      <w:szCs w:val="24"/>
                    </w:rPr>
                    <w:t xml:space="preserve">Наименование участника </w:t>
                  </w:r>
                </w:p>
              </w:tc>
              <w:tc>
                <w:tcPr>
                  <w:tcW w:w="481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121B5" w:rsidRPr="00CB20E6" w:rsidRDefault="00E121B5" w:rsidP="00E121B5">
                  <w:pPr>
                    <w:rPr>
                      <w:sz w:val="24"/>
                      <w:szCs w:val="24"/>
                    </w:rPr>
                  </w:pPr>
                  <w:r w:rsidRPr="00CB20E6">
                    <w:rPr>
                      <w:b/>
                      <w:bCs/>
                      <w:sz w:val="24"/>
                      <w:szCs w:val="24"/>
                    </w:rPr>
                    <w:t>Общество с ограниченной ответственностью "Инвестиционная компания "</w:t>
                  </w:r>
                  <w:proofErr w:type="spellStart"/>
                  <w:r w:rsidRPr="00CB20E6">
                    <w:rPr>
                      <w:b/>
                      <w:bCs/>
                      <w:sz w:val="24"/>
                      <w:szCs w:val="24"/>
                    </w:rPr>
                    <w:t>Уралгазстрой</w:t>
                  </w:r>
                  <w:proofErr w:type="spellEnd"/>
                  <w:r w:rsidRPr="00CB20E6">
                    <w:rPr>
                      <w:b/>
                      <w:bCs/>
                      <w:sz w:val="24"/>
                      <w:szCs w:val="24"/>
                    </w:rPr>
                    <w:t>"</w:t>
                  </w:r>
                </w:p>
              </w:tc>
            </w:tr>
            <w:tr w:rsidR="00E121B5" w:rsidTr="00214290">
              <w:trPr>
                <w:tblCellSpacing w:w="15" w:type="dxa"/>
              </w:trPr>
              <w:tc>
                <w:tcPr>
                  <w:tcW w:w="292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121B5" w:rsidRPr="00CB20E6" w:rsidRDefault="00E121B5" w:rsidP="00EE0959">
                  <w:pPr>
                    <w:rPr>
                      <w:sz w:val="24"/>
                      <w:szCs w:val="24"/>
                    </w:rPr>
                  </w:pPr>
                  <w:r w:rsidRPr="00CB20E6">
                    <w:rPr>
                      <w:sz w:val="24"/>
                      <w:szCs w:val="24"/>
                    </w:rPr>
                    <w:t xml:space="preserve">Дата подтверждения аккредитации </w:t>
                  </w:r>
                </w:p>
              </w:tc>
              <w:tc>
                <w:tcPr>
                  <w:tcW w:w="481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121B5" w:rsidRPr="00CB20E6" w:rsidRDefault="00E121B5" w:rsidP="00EE0959">
                  <w:pPr>
                    <w:rPr>
                      <w:sz w:val="24"/>
                      <w:szCs w:val="24"/>
                    </w:rPr>
                  </w:pPr>
                  <w:r w:rsidRPr="00CB20E6">
                    <w:rPr>
                      <w:sz w:val="24"/>
                      <w:szCs w:val="24"/>
                    </w:rPr>
                    <w:t>01.10.2018</w:t>
                  </w:r>
                </w:p>
              </w:tc>
            </w:tr>
            <w:tr w:rsidR="00E121B5" w:rsidTr="00214290">
              <w:trPr>
                <w:tblCellSpacing w:w="15" w:type="dxa"/>
              </w:trPr>
              <w:tc>
                <w:tcPr>
                  <w:tcW w:w="292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121B5" w:rsidRPr="00CB20E6" w:rsidRDefault="00E121B5" w:rsidP="00EE0959">
                  <w:pPr>
                    <w:rPr>
                      <w:sz w:val="24"/>
                      <w:szCs w:val="24"/>
                    </w:rPr>
                  </w:pPr>
                  <w:r w:rsidRPr="00CB20E6">
                    <w:rPr>
                      <w:sz w:val="24"/>
                      <w:szCs w:val="24"/>
                    </w:rPr>
                    <w:t xml:space="preserve">ИНН </w:t>
                  </w:r>
                </w:p>
              </w:tc>
              <w:tc>
                <w:tcPr>
                  <w:tcW w:w="481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121B5" w:rsidRPr="00CB20E6" w:rsidRDefault="00E121B5" w:rsidP="00EE0959">
                  <w:pPr>
                    <w:rPr>
                      <w:sz w:val="24"/>
                      <w:szCs w:val="24"/>
                    </w:rPr>
                  </w:pPr>
                  <w:r w:rsidRPr="00CB20E6">
                    <w:rPr>
                      <w:sz w:val="24"/>
                      <w:szCs w:val="24"/>
                    </w:rPr>
                    <w:t>6623054051</w:t>
                  </w:r>
                </w:p>
              </w:tc>
            </w:tr>
            <w:tr w:rsidR="00E121B5" w:rsidTr="00214290">
              <w:trPr>
                <w:tblCellSpacing w:w="15" w:type="dxa"/>
              </w:trPr>
              <w:tc>
                <w:tcPr>
                  <w:tcW w:w="292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E121B5" w:rsidRPr="00CB20E6" w:rsidRDefault="00E121B5" w:rsidP="00EE0959">
                  <w:pPr>
                    <w:rPr>
                      <w:sz w:val="24"/>
                      <w:szCs w:val="24"/>
                    </w:rPr>
                  </w:pPr>
                  <w:r w:rsidRPr="00CB20E6">
                    <w:rPr>
                      <w:sz w:val="24"/>
                      <w:szCs w:val="24"/>
                    </w:rPr>
                    <w:t xml:space="preserve">КПП </w:t>
                  </w:r>
                </w:p>
              </w:tc>
              <w:tc>
                <w:tcPr>
                  <w:tcW w:w="481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E121B5" w:rsidRPr="00CB20E6" w:rsidRDefault="00E121B5" w:rsidP="00EE0959">
                  <w:pPr>
                    <w:rPr>
                      <w:sz w:val="24"/>
                      <w:szCs w:val="24"/>
                    </w:rPr>
                  </w:pPr>
                  <w:r w:rsidRPr="00CB20E6">
                    <w:rPr>
                      <w:sz w:val="24"/>
                      <w:szCs w:val="24"/>
                    </w:rPr>
                    <w:t>862201001</w:t>
                  </w:r>
                </w:p>
              </w:tc>
            </w:tr>
            <w:tr w:rsidR="00E121B5" w:rsidTr="00214290">
              <w:trPr>
                <w:tblCellSpacing w:w="15" w:type="dxa"/>
              </w:trPr>
              <w:tc>
                <w:tcPr>
                  <w:tcW w:w="292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E121B5" w:rsidRPr="00CB20E6" w:rsidRDefault="00E121B5" w:rsidP="00EE0959">
                  <w:pPr>
                    <w:rPr>
                      <w:sz w:val="24"/>
                      <w:szCs w:val="24"/>
                    </w:rPr>
                  </w:pPr>
                  <w:r w:rsidRPr="00CB20E6">
                    <w:rPr>
                      <w:sz w:val="24"/>
                      <w:szCs w:val="24"/>
                    </w:rPr>
                    <w:t xml:space="preserve">Юридический адрес </w:t>
                  </w:r>
                </w:p>
              </w:tc>
              <w:tc>
                <w:tcPr>
                  <w:tcW w:w="481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E121B5" w:rsidRPr="00CB20E6" w:rsidRDefault="00E121B5" w:rsidP="00CB20E6">
                  <w:pPr>
                    <w:rPr>
                      <w:sz w:val="24"/>
                      <w:szCs w:val="24"/>
                    </w:rPr>
                  </w:pPr>
                  <w:r w:rsidRPr="00CB20E6">
                    <w:rPr>
                      <w:sz w:val="24"/>
                      <w:szCs w:val="24"/>
                    </w:rPr>
                    <w:t xml:space="preserve">628260, Ханты-Мансийский </w:t>
                  </w:r>
                  <w:r w:rsidR="00CB20E6">
                    <w:rPr>
                      <w:sz w:val="24"/>
                      <w:szCs w:val="24"/>
                    </w:rPr>
                    <w:t>автономный округ - Югра</w:t>
                  </w:r>
                  <w:r w:rsidRPr="00CB20E6">
                    <w:rPr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CB20E6">
                    <w:rPr>
                      <w:sz w:val="24"/>
                      <w:szCs w:val="24"/>
                    </w:rPr>
                    <w:t>Югорск</w:t>
                  </w:r>
                  <w:proofErr w:type="spellEnd"/>
                  <w:r w:rsidRPr="00CB20E6">
                    <w:rPr>
                      <w:sz w:val="24"/>
                      <w:szCs w:val="24"/>
                    </w:rPr>
                    <w:t xml:space="preserve"> г, </w:t>
                  </w:r>
                  <w:proofErr w:type="spellStart"/>
                  <w:r w:rsidRPr="00CB20E6">
                    <w:rPr>
                      <w:sz w:val="24"/>
                      <w:szCs w:val="24"/>
                    </w:rPr>
                    <w:t>ул</w:t>
                  </w:r>
                  <w:proofErr w:type="gramStart"/>
                  <w:r w:rsidRPr="00CB20E6">
                    <w:rPr>
                      <w:sz w:val="24"/>
                      <w:szCs w:val="24"/>
                    </w:rPr>
                    <w:t>.С</w:t>
                  </w:r>
                  <w:proofErr w:type="gramEnd"/>
                  <w:r w:rsidRPr="00CB20E6">
                    <w:rPr>
                      <w:sz w:val="24"/>
                      <w:szCs w:val="24"/>
                    </w:rPr>
                    <w:t>лавянская</w:t>
                  </w:r>
                  <w:proofErr w:type="spellEnd"/>
                  <w:r w:rsidRPr="00CB20E6">
                    <w:rPr>
                      <w:sz w:val="24"/>
                      <w:szCs w:val="24"/>
                    </w:rPr>
                    <w:t>, д.4А</w:t>
                  </w:r>
                </w:p>
              </w:tc>
            </w:tr>
            <w:tr w:rsidR="00E121B5" w:rsidTr="00214290">
              <w:trPr>
                <w:tblCellSpacing w:w="15" w:type="dxa"/>
              </w:trPr>
              <w:tc>
                <w:tcPr>
                  <w:tcW w:w="292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E121B5" w:rsidRPr="00CB20E6" w:rsidRDefault="00E121B5" w:rsidP="00EE0959">
                  <w:pPr>
                    <w:rPr>
                      <w:sz w:val="24"/>
                      <w:szCs w:val="24"/>
                    </w:rPr>
                  </w:pPr>
                  <w:r w:rsidRPr="00CB20E6">
                    <w:rPr>
                      <w:sz w:val="24"/>
                      <w:szCs w:val="24"/>
                    </w:rPr>
                    <w:t xml:space="preserve">Почтовый адрес </w:t>
                  </w:r>
                </w:p>
              </w:tc>
              <w:tc>
                <w:tcPr>
                  <w:tcW w:w="481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E121B5" w:rsidRPr="00CB20E6" w:rsidRDefault="00E121B5" w:rsidP="00CB20E6">
                  <w:pPr>
                    <w:rPr>
                      <w:sz w:val="24"/>
                      <w:szCs w:val="24"/>
                    </w:rPr>
                  </w:pPr>
                  <w:r w:rsidRPr="00CB20E6">
                    <w:rPr>
                      <w:sz w:val="24"/>
                      <w:szCs w:val="24"/>
                    </w:rPr>
                    <w:t>628260, Ханты-Манси</w:t>
                  </w:r>
                  <w:r w:rsidR="00CB20E6">
                    <w:rPr>
                      <w:sz w:val="24"/>
                      <w:szCs w:val="24"/>
                    </w:rPr>
                    <w:t>йский автономный округ - Югра</w:t>
                  </w:r>
                  <w:r w:rsidRPr="00CB20E6">
                    <w:rPr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CB20E6">
                    <w:rPr>
                      <w:sz w:val="24"/>
                      <w:szCs w:val="24"/>
                    </w:rPr>
                    <w:t>Югорск</w:t>
                  </w:r>
                  <w:proofErr w:type="spellEnd"/>
                  <w:r w:rsidRPr="00CB20E6">
                    <w:rPr>
                      <w:sz w:val="24"/>
                      <w:szCs w:val="24"/>
                    </w:rPr>
                    <w:t xml:space="preserve"> г, </w:t>
                  </w:r>
                  <w:proofErr w:type="spellStart"/>
                  <w:r w:rsidRPr="00CB20E6">
                    <w:rPr>
                      <w:sz w:val="24"/>
                      <w:szCs w:val="24"/>
                    </w:rPr>
                    <w:t>ул</w:t>
                  </w:r>
                  <w:proofErr w:type="gramStart"/>
                  <w:r w:rsidRPr="00CB20E6">
                    <w:rPr>
                      <w:sz w:val="24"/>
                      <w:szCs w:val="24"/>
                    </w:rPr>
                    <w:t>.С</w:t>
                  </w:r>
                  <w:proofErr w:type="gramEnd"/>
                  <w:r w:rsidRPr="00CB20E6">
                    <w:rPr>
                      <w:sz w:val="24"/>
                      <w:szCs w:val="24"/>
                    </w:rPr>
                    <w:t>лавянская</w:t>
                  </w:r>
                  <w:proofErr w:type="spellEnd"/>
                  <w:r w:rsidRPr="00CB20E6">
                    <w:rPr>
                      <w:sz w:val="24"/>
                      <w:szCs w:val="24"/>
                    </w:rPr>
                    <w:t>, д.4А</w:t>
                  </w:r>
                </w:p>
              </w:tc>
            </w:tr>
            <w:tr w:rsidR="00E121B5" w:rsidTr="00214290">
              <w:trPr>
                <w:tblCellSpacing w:w="15" w:type="dxa"/>
              </w:trPr>
              <w:tc>
                <w:tcPr>
                  <w:tcW w:w="292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E121B5" w:rsidRPr="00CB20E6" w:rsidRDefault="00E121B5" w:rsidP="00EE0959">
                  <w:pPr>
                    <w:rPr>
                      <w:sz w:val="24"/>
                      <w:szCs w:val="24"/>
                    </w:rPr>
                  </w:pPr>
                  <w:r w:rsidRPr="00CB20E6">
                    <w:rPr>
                      <w:sz w:val="24"/>
                      <w:szCs w:val="24"/>
                    </w:rPr>
                    <w:t xml:space="preserve">Контактный телефон </w:t>
                  </w:r>
                </w:p>
              </w:tc>
              <w:tc>
                <w:tcPr>
                  <w:tcW w:w="481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E121B5" w:rsidRPr="00CB20E6" w:rsidRDefault="00E121B5" w:rsidP="00EE0959">
                  <w:pPr>
                    <w:rPr>
                      <w:sz w:val="24"/>
                      <w:szCs w:val="24"/>
                    </w:rPr>
                  </w:pPr>
                  <w:r w:rsidRPr="00CB20E6">
                    <w:rPr>
                      <w:sz w:val="24"/>
                      <w:szCs w:val="24"/>
                    </w:rPr>
                    <w:t>+73435256256</w:t>
                  </w:r>
                </w:p>
              </w:tc>
            </w:tr>
          </w:tbl>
          <w:p w:rsidR="00381855" w:rsidRDefault="00381855">
            <w:pPr>
              <w:widowControl/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</w:tbl>
    <w:p w:rsidR="00381855" w:rsidRDefault="00381855" w:rsidP="00214290">
      <w:pPr>
        <w:ind w:left="567"/>
        <w:jc w:val="both"/>
        <w:rPr>
          <w:sz w:val="24"/>
        </w:rPr>
      </w:pPr>
      <w:r>
        <w:rPr>
          <w:sz w:val="24"/>
        </w:rPr>
        <w:t xml:space="preserve">8.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color w:val="auto"/>
            <w:sz w:val="24"/>
            <w:u w:val="none"/>
          </w:rPr>
          <w:t>http://www.sberbank-ast.ru</w:t>
        </w:r>
      </w:hyperlink>
      <w:r>
        <w:rPr>
          <w:sz w:val="24"/>
        </w:rPr>
        <w:t>.</w:t>
      </w:r>
    </w:p>
    <w:p w:rsidR="00381855" w:rsidRDefault="00381855" w:rsidP="00214290">
      <w:pPr>
        <w:ind w:left="567"/>
        <w:jc w:val="center"/>
        <w:rPr>
          <w:noProof/>
          <w:sz w:val="24"/>
          <w:szCs w:val="24"/>
        </w:rPr>
      </w:pPr>
      <w:r>
        <w:rPr>
          <w:noProof/>
          <w:sz w:val="24"/>
          <w:szCs w:val="24"/>
        </w:rPr>
        <w:t>Сведения о решении</w:t>
      </w:r>
    </w:p>
    <w:p w:rsidR="00381855" w:rsidRDefault="00381855" w:rsidP="00214290">
      <w:pPr>
        <w:ind w:left="567"/>
        <w:jc w:val="center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членов комиссии о соответствии участника аукциона и поданной им заявки требованиям Федерального закона </w:t>
      </w:r>
      <w:r>
        <w:rPr>
          <w:spacing w:val="-6"/>
          <w:sz w:val="24"/>
          <w:szCs w:val="24"/>
        </w:rPr>
        <w:t xml:space="preserve">05.04.2013 № 44-ФЗ «О контрактной системе в сфере закупок товаров, работ, услуг для обеспечения государственных и муниципальных нужд» </w:t>
      </w:r>
      <w:r>
        <w:rPr>
          <w:noProof/>
          <w:sz w:val="24"/>
          <w:szCs w:val="24"/>
        </w:rPr>
        <w:t xml:space="preserve">и документации об аукционе </w:t>
      </w:r>
    </w:p>
    <w:p w:rsidR="00381855" w:rsidRDefault="00381855" w:rsidP="00381855">
      <w:pPr>
        <w:jc w:val="center"/>
        <w:rPr>
          <w:noProof/>
          <w:sz w:val="24"/>
          <w:szCs w:val="24"/>
        </w:rPr>
      </w:pPr>
    </w:p>
    <w:tbl>
      <w:tblPr>
        <w:tblW w:w="10206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6372"/>
        <w:gridCol w:w="1557"/>
        <w:gridCol w:w="2277"/>
      </w:tblGrid>
      <w:tr w:rsidR="00381855" w:rsidTr="00214290"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855" w:rsidRDefault="00381855">
            <w:pPr>
              <w:spacing w:after="60" w:line="276" w:lineRule="auto"/>
              <w:jc w:val="center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Решение члена комиссии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855" w:rsidRDefault="00381855">
            <w:pPr>
              <w:spacing w:after="60" w:line="276" w:lineRule="auto"/>
              <w:jc w:val="center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Подпись члена комиссии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855" w:rsidRDefault="00381855">
            <w:pPr>
              <w:spacing w:after="60" w:line="276" w:lineRule="auto"/>
              <w:jc w:val="center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Состав комиссии</w:t>
            </w:r>
          </w:p>
        </w:tc>
      </w:tr>
      <w:tr w:rsidR="00214290" w:rsidTr="00214290"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290" w:rsidRDefault="00214290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290" w:rsidRDefault="00214290">
            <w:pPr>
              <w:spacing w:after="60" w:line="276" w:lineRule="auto"/>
              <w:jc w:val="center"/>
              <w:rPr>
                <w:noProof/>
                <w:lang w:eastAsia="en-US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290" w:rsidRPr="00360972" w:rsidRDefault="00214290" w:rsidP="00FB7890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360972">
              <w:rPr>
                <w:rFonts w:eastAsia="Calibri"/>
                <w:sz w:val="24"/>
                <w:szCs w:val="24"/>
              </w:rPr>
              <w:t xml:space="preserve">С.Д. </w:t>
            </w:r>
            <w:proofErr w:type="spellStart"/>
            <w:r w:rsidRPr="00360972">
              <w:rPr>
                <w:rFonts w:eastAsia="Calibri"/>
                <w:sz w:val="24"/>
                <w:szCs w:val="24"/>
              </w:rPr>
              <w:t>Голин</w:t>
            </w:r>
            <w:proofErr w:type="spellEnd"/>
          </w:p>
        </w:tc>
      </w:tr>
      <w:tr w:rsidR="00214290" w:rsidTr="00214290"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90" w:rsidRDefault="00214290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290" w:rsidRDefault="00214290">
            <w:pPr>
              <w:spacing w:after="60" w:line="276" w:lineRule="auto"/>
              <w:jc w:val="center"/>
              <w:rPr>
                <w:noProof/>
                <w:lang w:eastAsia="en-US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290" w:rsidRPr="00360972" w:rsidRDefault="00214290" w:rsidP="00FB7890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360972">
              <w:rPr>
                <w:sz w:val="24"/>
                <w:szCs w:val="24"/>
              </w:rPr>
              <w:t>Н.А. Морозова</w:t>
            </w:r>
          </w:p>
        </w:tc>
      </w:tr>
      <w:tr w:rsidR="00214290" w:rsidTr="00214290"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90" w:rsidRDefault="00214290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290" w:rsidRDefault="00214290">
            <w:pPr>
              <w:spacing w:after="60" w:line="276" w:lineRule="auto"/>
              <w:jc w:val="center"/>
              <w:rPr>
                <w:noProof/>
                <w:lang w:eastAsia="en-US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290" w:rsidRPr="00360972" w:rsidRDefault="00214290" w:rsidP="00FB789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60972">
              <w:rPr>
                <w:sz w:val="24"/>
                <w:szCs w:val="24"/>
              </w:rPr>
              <w:t xml:space="preserve">Ж.В. </w:t>
            </w:r>
            <w:proofErr w:type="spellStart"/>
            <w:r w:rsidRPr="00360972">
              <w:rPr>
                <w:sz w:val="24"/>
                <w:szCs w:val="24"/>
              </w:rPr>
              <w:t>Резинкина</w:t>
            </w:r>
            <w:proofErr w:type="spellEnd"/>
          </w:p>
        </w:tc>
      </w:tr>
      <w:tr w:rsidR="00214290" w:rsidTr="00214290"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90" w:rsidRDefault="00214290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аукционе,  совпадает с решением, указанным в пункте 6 настоящего протокола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290" w:rsidRDefault="00214290">
            <w:pPr>
              <w:spacing w:after="60" w:line="276" w:lineRule="auto"/>
              <w:jc w:val="center"/>
              <w:rPr>
                <w:noProof/>
                <w:lang w:eastAsia="en-US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290" w:rsidRPr="00360972" w:rsidRDefault="00214290" w:rsidP="00FB789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60972">
              <w:rPr>
                <w:sz w:val="24"/>
                <w:szCs w:val="24"/>
              </w:rPr>
              <w:t>А.Т. Абдуллаев</w:t>
            </w:r>
          </w:p>
        </w:tc>
      </w:tr>
      <w:tr w:rsidR="00214290" w:rsidTr="00214290"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90" w:rsidRDefault="00214290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290" w:rsidRDefault="00214290">
            <w:pPr>
              <w:spacing w:after="60" w:line="276" w:lineRule="auto"/>
              <w:jc w:val="center"/>
              <w:rPr>
                <w:noProof/>
                <w:lang w:eastAsia="en-US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290" w:rsidRPr="00360972" w:rsidRDefault="00214290" w:rsidP="00FB789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60972">
              <w:rPr>
                <w:sz w:val="24"/>
                <w:szCs w:val="24"/>
              </w:rPr>
              <w:t>Н.Б. Захарова</w:t>
            </w:r>
          </w:p>
        </w:tc>
      </w:tr>
    </w:tbl>
    <w:p w:rsidR="00214290" w:rsidRDefault="00214290" w:rsidP="00214290">
      <w:pPr>
        <w:jc w:val="both"/>
        <w:rPr>
          <w:b/>
          <w:sz w:val="24"/>
          <w:szCs w:val="24"/>
        </w:rPr>
      </w:pPr>
      <w:r w:rsidRPr="002F1B70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    </w:t>
      </w:r>
    </w:p>
    <w:p w:rsidR="00214290" w:rsidRPr="00360972" w:rsidRDefault="00214290" w:rsidP="0021429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="006F022D">
        <w:rPr>
          <w:b/>
          <w:sz w:val="24"/>
          <w:szCs w:val="24"/>
        </w:rPr>
        <w:t xml:space="preserve">    </w:t>
      </w:r>
      <w:r w:rsidRPr="00360972">
        <w:rPr>
          <w:b/>
          <w:sz w:val="24"/>
          <w:szCs w:val="24"/>
        </w:rPr>
        <w:t xml:space="preserve">Председатель комиссии:                                                                              С.Д. </w:t>
      </w:r>
      <w:proofErr w:type="spellStart"/>
      <w:r w:rsidRPr="00360972">
        <w:rPr>
          <w:b/>
          <w:sz w:val="24"/>
          <w:szCs w:val="24"/>
        </w:rPr>
        <w:t>Голин</w:t>
      </w:r>
      <w:proofErr w:type="spellEnd"/>
      <w:r w:rsidRPr="00360972">
        <w:rPr>
          <w:b/>
          <w:sz w:val="24"/>
          <w:szCs w:val="24"/>
        </w:rPr>
        <w:t xml:space="preserve">                                                                </w:t>
      </w:r>
    </w:p>
    <w:p w:rsidR="00214290" w:rsidRPr="00360972" w:rsidRDefault="006F022D" w:rsidP="00214290">
      <w:pPr>
        <w:tabs>
          <w:tab w:val="left" w:pos="7144"/>
          <w:tab w:val="right" w:pos="10348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 w:rsidR="00CB20E6">
        <w:rPr>
          <w:b/>
          <w:sz w:val="24"/>
          <w:szCs w:val="24"/>
        </w:rPr>
        <w:t xml:space="preserve">       </w:t>
      </w:r>
      <w:r w:rsidR="00214290" w:rsidRPr="00360972">
        <w:rPr>
          <w:b/>
          <w:sz w:val="24"/>
          <w:szCs w:val="24"/>
        </w:rPr>
        <w:t xml:space="preserve">   Члены  комиссии</w:t>
      </w:r>
    </w:p>
    <w:p w:rsidR="00214290" w:rsidRPr="00360972" w:rsidRDefault="00214290" w:rsidP="00214290">
      <w:pPr>
        <w:tabs>
          <w:tab w:val="left" w:pos="7144"/>
          <w:tab w:val="right" w:pos="10348"/>
        </w:tabs>
        <w:ind w:left="-851"/>
        <w:jc w:val="right"/>
        <w:rPr>
          <w:sz w:val="24"/>
          <w:szCs w:val="24"/>
        </w:rPr>
      </w:pPr>
      <w:r w:rsidRPr="00360972">
        <w:rPr>
          <w:sz w:val="24"/>
          <w:szCs w:val="24"/>
        </w:rPr>
        <w:t>______________Н.А.</w:t>
      </w:r>
      <w:r w:rsidR="00E121B5">
        <w:rPr>
          <w:sz w:val="24"/>
          <w:szCs w:val="24"/>
        </w:rPr>
        <w:t xml:space="preserve"> </w:t>
      </w:r>
      <w:r w:rsidRPr="00360972">
        <w:rPr>
          <w:sz w:val="24"/>
          <w:szCs w:val="24"/>
        </w:rPr>
        <w:t>Морозова</w:t>
      </w:r>
    </w:p>
    <w:p w:rsidR="00214290" w:rsidRPr="00360972" w:rsidRDefault="00214290" w:rsidP="00214290">
      <w:pPr>
        <w:tabs>
          <w:tab w:val="left" w:pos="7144"/>
          <w:tab w:val="right" w:pos="10348"/>
        </w:tabs>
        <w:ind w:left="-851"/>
        <w:jc w:val="right"/>
        <w:rPr>
          <w:sz w:val="24"/>
          <w:szCs w:val="24"/>
        </w:rPr>
      </w:pPr>
      <w:r w:rsidRPr="00360972">
        <w:rPr>
          <w:sz w:val="24"/>
          <w:szCs w:val="24"/>
        </w:rPr>
        <w:t>______________Ж.В.</w:t>
      </w:r>
      <w:r w:rsidR="00E121B5">
        <w:rPr>
          <w:sz w:val="24"/>
          <w:szCs w:val="24"/>
        </w:rPr>
        <w:t xml:space="preserve"> </w:t>
      </w:r>
      <w:proofErr w:type="spellStart"/>
      <w:r w:rsidRPr="00360972">
        <w:rPr>
          <w:sz w:val="24"/>
          <w:szCs w:val="24"/>
        </w:rPr>
        <w:t>Резинкина</w:t>
      </w:r>
      <w:proofErr w:type="spellEnd"/>
    </w:p>
    <w:p w:rsidR="00214290" w:rsidRPr="00360972" w:rsidRDefault="00214290" w:rsidP="00214290">
      <w:pPr>
        <w:ind w:left="-851"/>
        <w:jc w:val="right"/>
        <w:rPr>
          <w:sz w:val="24"/>
          <w:szCs w:val="24"/>
        </w:rPr>
      </w:pPr>
      <w:r w:rsidRPr="00360972">
        <w:rPr>
          <w:sz w:val="24"/>
          <w:szCs w:val="24"/>
        </w:rPr>
        <w:t>______________А.Т. Абдуллаев</w:t>
      </w:r>
    </w:p>
    <w:p w:rsidR="00214290" w:rsidRPr="008E4768" w:rsidRDefault="00214290" w:rsidP="00214290">
      <w:pPr>
        <w:ind w:left="-851"/>
        <w:jc w:val="right"/>
        <w:rPr>
          <w:sz w:val="24"/>
          <w:szCs w:val="24"/>
        </w:rPr>
      </w:pPr>
      <w:r w:rsidRPr="00360972">
        <w:rPr>
          <w:sz w:val="24"/>
          <w:szCs w:val="24"/>
        </w:rPr>
        <w:t>________________Н.Б. Захарова</w:t>
      </w:r>
    </w:p>
    <w:p w:rsidR="00381855" w:rsidRDefault="00381855" w:rsidP="00381855">
      <w:pPr>
        <w:rPr>
          <w:color w:val="FF0000"/>
          <w:sz w:val="24"/>
          <w:szCs w:val="24"/>
        </w:rPr>
      </w:pPr>
    </w:p>
    <w:p w:rsidR="00B26B7B" w:rsidRDefault="00381855" w:rsidP="00381855">
      <w:pPr>
        <w:rPr>
          <w:color w:val="FF0000"/>
          <w:sz w:val="24"/>
        </w:rPr>
      </w:pPr>
      <w:r>
        <w:rPr>
          <w:color w:val="FF0000"/>
          <w:sz w:val="24"/>
          <w:szCs w:val="24"/>
        </w:rPr>
        <w:t xml:space="preserve">   </w:t>
      </w:r>
      <w:r w:rsidR="00CB20E6">
        <w:rPr>
          <w:color w:val="FF0000"/>
          <w:sz w:val="24"/>
          <w:szCs w:val="24"/>
        </w:rPr>
        <w:t xml:space="preserve">       </w:t>
      </w:r>
      <w:r>
        <w:rPr>
          <w:sz w:val="24"/>
          <w:szCs w:val="24"/>
        </w:rPr>
        <w:t xml:space="preserve">Представитель заказчика </w:t>
      </w:r>
      <w:r>
        <w:t xml:space="preserve">                                                   </w:t>
      </w:r>
      <w:r w:rsidR="00CB20E6">
        <w:t xml:space="preserve">                         </w:t>
      </w:r>
      <w:r>
        <w:t xml:space="preserve">   ________________</w:t>
      </w:r>
      <w:r>
        <w:rPr>
          <w:sz w:val="24"/>
        </w:rPr>
        <w:t xml:space="preserve">М.Л. </w:t>
      </w:r>
      <w:proofErr w:type="spellStart"/>
      <w:r>
        <w:rPr>
          <w:sz w:val="24"/>
        </w:rPr>
        <w:t>Прошкина</w:t>
      </w:r>
      <w:proofErr w:type="spellEnd"/>
      <w:r>
        <w:rPr>
          <w:sz w:val="24"/>
        </w:rPr>
        <w:t xml:space="preserve"> </w:t>
      </w:r>
    </w:p>
    <w:p w:rsidR="00B26B7B" w:rsidRDefault="00B26B7B" w:rsidP="00381855">
      <w:pPr>
        <w:rPr>
          <w:color w:val="FF0000"/>
          <w:sz w:val="24"/>
        </w:rPr>
      </w:pPr>
    </w:p>
    <w:p w:rsidR="00B26B7B" w:rsidRDefault="00B26B7B" w:rsidP="00381855">
      <w:pPr>
        <w:rPr>
          <w:color w:val="FF0000"/>
          <w:sz w:val="24"/>
        </w:rPr>
      </w:pPr>
    </w:p>
    <w:p w:rsidR="000D7B57" w:rsidRPr="00656EE3" w:rsidRDefault="000D7B57" w:rsidP="000D7B57">
      <w:pPr>
        <w:ind w:hanging="426"/>
        <w:jc w:val="right"/>
      </w:pPr>
      <w:r>
        <w:t xml:space="preserve">Приложение </w:t>
      </w:r>
    </w:p>
    <w:p w:rsidR="000D7B57" w:rsidRPr="00656EE3" w:rsidRDefault="000D7B57" w:rsidP="000D7B57">
      <w:pPr>
        <w:tabs>
          <w:tab w:val="left" w:pos="3930"/>
          <w:tab w:val="right" w:pos="9355"/>
        </w:tabs>
        <w:jc w:val="right"/>
      </w:pPr>
      <w:r w:rsidRPr="00656EE3">
        <w:t>к протоколу рассмотрения единственной заявки</w:t>
      </w:r>
    </w:p>
    <w:p w:rsidR="000D7B57" w:rsidRPr="00656EE3" w:rsidRDefault="000D7B57" w:rsidP="000D7B57">
      <w:pPr>
        <w:tabs>
          <w:tab w:val="left" w:pos="0"/>
          <w:tab w:val="right" w:pos="9355"/>
        </w:tabs>
        <w:jc w:val="right"/>
      </w:pPr>
      <w:r>
        <w:t>на участие в аукционе</w:t>
      </w:r>
      <w:r w:rsidRPr="00656EE3">
        <w:t xml:space="preserve"> в электронной форме</w:t>
      </w:r>
    </w:p>
    <w:p w:rsidR="000D7B57" w:rsidRDefault="000D7B57" w:rsidP="000D7B57">
      <w:pPr>
        <w:tabs>
          <w:tab w:val="left" w:pos="3930"/>
          <w:tab w:val="right" w:pos="9355"/>
        </w:tabs>
        <w:jc w:val="right"/>
      </w:pPr>
      <w:r w:rsidRPr="00656EE3">
        <w:t>от «</w:t>
      </w:r>
      <w:r>
        <w:t>18» октября 2018 г. № 0187300005818</w:t>
      </w:r>
      <w:r w:rsidRPr="00656EE3">
        <w:t>000</w:t>
      </w:r>
      <w:r>
        <w:t>336</w:t>
      </w:r>
      <w:r w:rsidRPr="00656EE3">
        <w:t>-1</w:t>
      </w:r>
    </w:p>
    <w:p w:rsidR="000D7B57" w:rsidRPr="00656EE3" w:rsidRDefault="000D7B57" w:rsidP="000D7B57">
      <w:pPr>
        <w:tabs>
          <w:tab w:val="left" w:pos="3930"/>
          <w:tab w:val="right" w:pos="9355"/>
        </w:tabs>
        <w:jc w:val="right"/>
      </w:pPr>
    </w:p>
    <w:p w:rsidR="000D7B57" w:rsidRPr="00656EE3" w:rsidRDefault="000D7B57" w:rsidP="000D7B57">
      <w:pPr>
        <w:ind w:left="284"/>
        <w:jc w:val="center"/>
      </w:pPr>
      <w:r w:rsidRPr="00656EE3">
        <w:t>Таблица рассмотрения единственной заявки</w:t>
      </w:r>
    </w:p>
    <w:p w:rsidR="000D7B57" w:rsidRDefault="000D7B57" w:rsidP="000D7B57">
      <w:pPr>
        <w:pStyle w:val="a5"/>
        <w:keepNext/>
        <w:keepLines/>
        <w:suppressLineNumbers/>
        <w:suppressAutoHyphens/>
        <w:ind w:left="284"/>
        <w:contextualSpacing w:val="0"/>
        <w:jc w:val="center"/>
      </w:pPr>
      <w:r>
        <w:t>на участие в аукционе в электронной форме</w:t>
      </w:r>
      <w:r w:rsidRPr="006C616B">
        <w:t xml:space="preserve"> </w:t>
      </w:r>
      <w:r>
        <w:t xml:space="preserve">среди субъектов малого предпринимательства и социально ориентированных некоммерческих организаций </w:t>
      </w:r>
      <w:r w:rsidRPr="00D46ABB">
        <w:t>на право заключения муниципального контракта</w:t>
      </w:r>
      <w:r>
        <w:t xml:space="preserve"> </w:t>
      </w:r>
    </w:p>
    <w:p w:rsidR="000D7B57" w:rsidRDefault="000D7B57" w:rsidP="000D7B57">
      <w:pPr>
        <w:pStyle w:val="a5"/>
        <w:keepNext/>
        <w:keepLines/>
        <w:suppressLineNumbers/>
        <w:suppressAutoHyphens/>
        <w:ind w:left="284"/>
        <w:contextualSpacing w:val="0"/>
        <w:jc w:val="center"/>
      </w:pPr>
      <w:r w:rsidRPr="006C616B">
        <w:t xml:space="preserve">на </w:t>
      </w:r>
      <w:r>
        <w:t>поставку</w:t>
      </w:r>
      <w:r w:rsidRPr="006C616B">
        <w:t xml:space="preserve"> </w:t>
      </w:r>
      <w:r>
        <w:t xml:space="preserve">жилых помещений </w:t>
      </w:r>
      <w:r w:rsidRPr="000F7320">
        <w:t>путем заключения договора участия в долевом строительстве жилых помещений в многоквартирном доме</w:t>
      </w:r>
    </w:p>
    <w:p w:rsidR="000D7B57" w:rsidRPr="006C616B" w:rsidRDefault="000D7B57" w:rsidP="000D7B57">
      <w:pPr>
        <w:pStyle w:val="a5"/>
        <w:keepNext/>
        <w:keepLines/>
        <w:suppressLineNumbers/>
        <w:suppressAutoHyphens/>
        <w:ind w:left="284"/>
        <w:contextualSpacing w:val="0"/>
        <w:jc w:val="center"/>
      </w:pPr>
    </w:p>
    <w:p w:rsidR="000D7B57" w:rsidRDefault="000D7B57" w:rsidP="000D7B57">
      <w:r>
        <w:t xml:space="preserve">   </w:t>
      </w:r>
      <w:r w:rsidRPr="00656EE3">
        <w:t xml:space="preserve">Заказчик: Департамент муниципальной собственности и градостроительства администрации города </w:t>
      </w:r>
      <w:proofErr w:type="spellStart"/>
      <w:r w:rsidRPr="00656EE3">
        <w:t>Югорска</w:t>
      </w:r>
      <w:proofErr w:type="spellEnd"/>
      <w:r w:rsidRPr="00656EE3">
        <w:t>.</w:t>
      </w:r>
    </w:p>
    <w:p w:rsidR="000D7B57" w:rsidRDefault="000D7B57" w:rsidP="000D7B57"/>
    <w:tbl>
      <w:tblPr>
        <w:tblW w:w="10490" w:type="dxa"/>
        <w:tblInd w:w="170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694"/>
        <w:gridCol w:w="3827"/>
        <w:gridCol w:w="593"/>
        <w:gridCol w:w="1538"/>
        <w:gridCol w:w="1838"/>
      </w:tblGrid>
      <w:tr w:rsidR="000D7B57" w:rsidRPr="00A5418C" w:rsidTr="000D7B57">
        <w:trPr>
          <w:trHeight w:val="330"/>
        </w:trPr>
        <w:tc>
          <w:tcPr>
            <w:tcW w:w="8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B57" w:rsidRPr="00A5418C" w:rsidRDefault="000D7B57" w:rsidP="00EE0959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Идентификационный</w:t>
            </w:r>
            <w:r w:rsidRPr="00A5418C">
              <w:rPr>
                <w:color w:val="000000"/>
                <w:sz w:val="16"/>
                <w:szCs w:val="16"/>
              </w:rPr>
              <w:t xml:space="preserve"> номер </w:t>
            </w:r>
            <w:r>
              <w:rPr>
                <w:color w:val="000000"/>
                <w:sz w:val="16"/>
                <w:szCs w:val="16"/>
              </w:rPr>
              <w:t xml:space="preserve">заявки 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B57" w:rsidRPr="00A5418C" w:rsidRDefault="000D7B57" w:rsidP="00EE0959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</w:t>
            </w:r>
          </w:p>
        </w:tc>
      </w:tr>
      <w:tr w:rsidR="000D7B57" w:rsidRPr="00A5418C" w:rsidTr="000D7B57">
        <w:tc>
          <w:tcPr>
            <w:tcW w:w="7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B57" w:rsidRPr="00A5418C" w:rsidRDefault="000D7B57" w:rsidP="00EE0959">
            <w:pPr>
              <w:snapToGrid w:val="0"/>
              <w:spacing w:line="276" w:lineRule="auto"/>
              <w:ind w:left="294" w:hanging="294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Показатель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B57" w:rsidRPr="00A5418C" w:rsidRDefault="000D7B57" w:rsidP="00EE0959">
            <w:pPr>
              <w:snapToGrid w:val="0"/>
              <w:spacing w:line="276" w:lineRule="auto"/>
              <w:ind w:left="-28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Обязательные требования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B57" w:rsidRDefault="000D7B57" w:rsidP="00EE0959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ООО «Инвестиционная компания «</w:t>
            </w:r>
            <w:proofErr w:type="spellStart"/>
            <w:r>
              <w:rPr>
                <w:color w:val="000000"/>
                <w:sz w:val="16"/>
                <w:szCs w:val="16"/>
              </w:rPr>
              <w:t>Уралгазстрой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» </w:t>
            </w:r>
          </w:p>
          <w:p w:rsidR="000D7B57" w:rsidRDefault="000D7B57" w:rsidP="00EE0959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город </w:t>
            </w:r>
          </w:p>
          <w:p w:rsidR="000D7B57" w:rsidRPr="00A5418C" w:rsidRDefault="000D7B57" w:rsidP="00EE0959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Югорск</w:t>
            </w:r>
            <w:proofErr w:type="spellEnd"/>
          </w:p>
        </w:tc>
      </w:tr>
      <w:tr w:rsidR="000D7B57" w:rsidRPr="00A5418C" w:rsidTr="000D7B57">
        <w:trPr>
          <w:trHeight w:val="708"/>
        </w:trPr>
        <w:tc>
          <w:tcPr>
            <w:tcW w:w="7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B57" w:rsidRPr="00A5418C" w:rsidRDefault="000D7B57" w:rsidP="00EE0959">
            <w:pPr>
              <w:snapToGrid w:val="0"/>
              <w:spacing w:line="276" w:lineRule="auto"/>
              <w:ind w:left="108" w:right="119"/>
              <w:jc w:val="both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1.</w:t>
            </w:r>
            <w:r w:rsidRPr="00A5418C">
              <w:rPr>
                <w:sz w:val="16"/>
                <w:szCs w:val="16"/>
              </w:rPr>
              <w:t xml:space="preserve">Непроведение ликвидации участника </w:t>
            </w:r>
            <w:r w:rsidRPr="00A5418C">
              <w:rPr>
                <w:bCs/>
                <w:sz w:val="16"/>
                <w:szCs w:val="16"/>
              </w:rPr>
              <w:t>закупки -</w:t>
            </w:r>
            <w:r w:rsidRPr="00A5418C">
              <w:rPr>
                <w:sz w:val="16"/>
                <w:szCs w:val="16"/>
              </w:rPr>
              <w:t xml:space="preserve"> юридического лица и отсутствие решения арбитражного суда о признании участника </w:t>
            </w:r>
            <w:r w:rsidRPr="00A5418C">
              <w:rPr>
                <w:bCs/>
                <w:sz w:val="16"/>
                <w:szCs w:val="16"/>
              </w:rPr>
              <w:t>закупки</w:t>
            </w:r>
            <w:r w:rsidRPr="00A5418C">
              <w:rPr>
                <w:sz w:val="16"/>
                <w:szCs w:val="16"/>
              </w:rPr>
              <w:t xml:space="preserve"> - юридического лица, индивидуального предпринимателя </w:t>
            </w:r>
            <w:r w:rsidRPr="00A5418C">
              <w:rPr>
                <w:bCs/>
                <w:sz w:val="16"/>
                <w:szCs w:val="16"/>
              </w:rPr>
              <w:t>несостоятельным (</w:t>
            </w:r>
            <w:r w:rsidRPr="00A5418C">
              <w:rPr>
                <w:sz w:val="16"/>
                <w:szCs w:val="16"/>
              </w:rPr>
              <w:t>банкротом</w:t>
            </w:r>
            <w:r w:rsidRPr="00A5418C">
              <w:rPr>
                <w:bCs/>
                <w:sz w:val="16"/>
                <w:szCs w:val="16"/>
              </w:rPr>
              <w:t>)</w:t>
            </w:r>
            <w:r w:rsidRPr="00A5418C">
              <w:rPr>
                <w:sz w:val="16"/>
                <w:szCs w:val="16"/>
              </w:rPr>
              <w:t xml:space="preserve"> и об открытии конкурсного производства.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B57" w:rsidRPr="00A5418C" w:rsidRDefault="000D7B57" w:rsidP="00EE0959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декларация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B57" w:rsidRPr="00A5418C" w:rsidRDefault="000D7B57" w:rsidP="00EE0959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 xml:space="preserve">информация </w:t>
            </w:r>
          </w:p>
          <w:p w:rsidR="000D7B57" w:rsidRPr="00A5418C" w:rsidRDefault="000D7B57" w:rsidP="00EE0959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продекларирована</w:t>
            </w:r>
          </w:p>
        </w:tc>
      </w:tr>
      <w:tr w:rsidR="000D7B57" w:rsidRPr="00A5418C" w:rsidTr="000D7B57">
        <w:trPr>
          <w:trHeight w:val="387"/>
        </w:trPr>
        <w:tc>
          <w:tcPr>
            <w:tcW w:w="7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B57" w:rsidRPr="00A5418C" w:rsidRDefault="000D7B57" w:rsidP="00EE0959">
            <w:pPr>
              <w:snapToGrid w:val="0"/>
              <w:spacing w:line="276" w:lineRule="auto"/>
              <w:ind w:left="105" w:right="120"/>
              <w:jc w:val="both"/>
              <w:rPr>
                <w:sz w:val="16"/>
                <w:szCs w:val="16"/>
              </w:rPr>
            </w:pPr>
            <w:r w:rsidRPr="00A5418C">
              <w:rPr>
                <w:sz w:val="16"/>
                <w:szCs w:val="16"/>
              </w:rPr>
              <w:t>2.Неприостановление деятельности участника закупки в порядке, установленном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B57" w:rsidRPr="00A5418C" w:rsidRDefault="000D7B57" w:rsidP="00EE0959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декларация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B57" w:rsidRPr="00A5418C" w:rsidRDefault="000D7B57" w:rsidP="00EE0959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 xml:space="preserve">информация </w:t>
            </w:r>
          </w:p>
          <w:p w:rsidR="000D7B57" w:rsidRPr="00A5418C" w:rsidRDefault="000D7B57" w:rsidP="00EE0959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продекларирована</w:t>
            </w:r>
          </w:p>
        </w:tc>
      </w:tr>
      <w:tr w:rsidR="000D7B57" w:rsidRPr="00A5418C" w:rsidTr="000D7B57">
        <w:tc>
          <w:tcPr>
            <w:tcW w:w="7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B57" w:rsidRPr="00A5418C" w:rsidRDefault="000D7B57" w:rsidP="00EE0959">
            <w:pPr>
              <w:snapToGrid w:val="0"/>
              <w:spacing w:line="276" w:lineRule="auto"/>
              <w:ind w:left="105" w:right="120"/>
              <w:jc w:val="both"/>
              <w:rPr>
                <w:sz w:val="16"/>
                <w:szCs w:val="16"/>
              </w:rPr>
            </w:pPr>
            <w:r w:rsidRPr="00A5418C">
              <w:rPr>
                <w:sz w:val="16"/>
                <w:szCs w:val="16"/>
              </w:rPr>
              <w:t xml:space="preserve">3. </w:t>
            </w:r>
            <w:proofErr w:type="gramStart"/>
            <w:r w:rsidRPr="00A5418C">
              <w:rPr>
                <w:sz w:val="16"/>
                <w:szCs w:val="16"/>
              </w:rPr>
      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</w:t>
            </w:r>
            <w:proofErr w:type="gramEnd"/>
            <w:r w:rsidRPr="00A5418C">
              <w:rPr>
                <w:sz w:val="16"/>
                <w:szCs w:val="16"/>
              </w:rPr>
              <w:t xml:space="preserve"> </w:t>
            </w:r>
            <w:proofErr w:type="gramStart"/>
            <w:r w:rsidRPr="00A5418C">
              <w:rPr>
                <w:sz w:val="16"/>
                <w:szCs w:val="16"/>
              </w:rPr>
              <w:t>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</w:t>
            </w:r>
            <w:proofErr w:type="gramEnd"/>
            <w:r w:rsidRPr="00A5418C">
              <w:rPr>
                <w:sz w:val="16"/>
                <w:szCs w:val="16"/>
              </w:rPr>
              <w:t xml:space="preserve">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 w:rsidRPr="00A5418C">
              <w:rPr>
                <w:sz w:val="16"/>
                <w:szCs w:val="16"/>
              </w:rPr>
              <w:t>указанных</w:t>
            </w:r>
            <w:proofErr w:type="gramEnd"/>
            <w:r w:rsidRPr="00A5418C">
              <w:rPr>
                <w:sz w:val="16"/>
                <w:szCs w:val="16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B57" w:rsidRPr="00A5418C" w:rsidRDefault="000D7B57" w:rsidP="00EE0959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декларация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B57" w:rsidRPr="00A5418C" w:rsidRDefault="000D7B57" w:rsidP="00EE0959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 xml:space="preserve">информация </w:t>
            </w:r>
          </w:p>
          <w:p w:rsidR="000D7B57" w:rsidRPr="00A5418C" w:rsidRDefault="000D7B57" w:rsidP="00EE0959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продекларирована</w:t>
            </w:r>
          </w:p>
        </w:tc>
      </w:tr>
      <w:tr w:rsidR="000D7B57" w:rsidRPr="00A5418C" w:rsidTr="000D7B57">
        <w:tc>
          <w:tcPr>
            <w:tcW w:w="7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B57" w:rsidRDefault="000D7B57" w:rsidP="00EE0959">
            <w:pPr>
              <w:snapToGrid w:val="0"/>
              <w:spacing w:line="276" w:lineRule="auto"/>
              <w:ind w:left="105" w:right="120"/>
              <w:jc w:val="both"/>
              <w:rPr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 xml:space="preserve">4. </w:t>
            </w:r>
            <w:proofErr w:type="gramStart"/>
            <w:r>
              <w:rPr>
                <w:sz w:val="16"/>
                <w:szCs w:val="16"/>
              </w:rPr>
              <w:t>О</w:t>
            </w:r>
            <w:r w:rsidRPr="007618F6">
              <w:rPr>
                <w:sz w:val="16"/>
                <w:szCs w:val="16"/>
              </w:rPr>
              <w:t>тсутствие 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 отношении</w:t>
            </w:r>
            <w:proofErr w:type="gramEnd"/>
            <w:r w:rsidRPr="007618F6">
              <w:rPr>
                <w:sz w:val="16"/>
                <w:szCs w:val="16"/>
              </w:rPr>
              <w:t xml:space="preserve">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      </w:r>
          </w:p>
          <w:p w:rsidR="000D7B57" w:rsidRPr="00A5418C" w:rsidRDefault="000D7B57" w:rsidP="00EE0959">
            <w:pPr>
              <w:snapToGrid w:val="0"/>
              <w:spacing w:line="276" w:lineRule="auto"/>
              <w:ind w:left="105" w:right="12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участник закупки -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B57" w:rsidRPr="00A5418C" w:rsidRDefault="000D7B57" w:rsidP="00EE0959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декларация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B57" w:rsidRPr="00A5418C" w:rsidRDefault="000D7B57" w:rsidP="00EE0959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 xml:space="preserve">информация </w:t>
            </w:r>
          </w:p>
          <w:p w:rsidR="000D7B57" w:rsidRPr="00A5418C" w:rsidRDefault="000D7B57" w:rsidP="00EE0959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продекларирована</w:t>
            </w:r>
          </w:p>
        </w:tc>
      </w:tr>
      <w:tr w:rsidR="000D7B57" w:rsidRPr="00A5418C" w:rsidTr="000D7B57">
        <w:trPr>
          <w:trHeight w:val="424"/>
        </w:trPr>
        <w:tc>
          <w:tcPr>
            <w:tcW w:w="7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B57" w:rsidRPr="00A5418C" w:rsidRDefault="000D7B57" w:rsidP="00EE0959">
            <w:pPr>
              <w:snapToGrid w:val="0"/>
              <w:spacing w:line="276" w:lineRule="auto"/>
              <w:ind w:left="105" w:right="120"/>
              <w:jc w:val="both"/>
              <w:rPr>
                <w:sz w:val="16"/>
                <w:szCs w:val="16"/>
              </w:rPr>
            </w:pPr>
            <w:r w:rsidRPr="00A5418C">
              <w:rPr>
                <w:sz w:val="16"/>
                <w:szCs w:val="16"/>
              </w:rPr>
              <w:t xml:space="preserve">5. </w:t>
            </w:r>
            <w:proofErr w:type="gramStart"/>
            <w:r w:rsidRPr="00A5418C">
              <w:rPr>
                <w:sz w:val="16"/>
                <w:szCs w:val="16"/>
              </w:rPr>
              <w:t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</w:t>
            </w:r>
            <w:proofErr w:type="gramEnd"/>
            <w:r w:rsidRPr="00A5418C">
              <w:rPr>
                <w:sz w:val="16"/>
                <w:szCs w:val="16"/>
              </w:rPr>
              <w:t xml:space="preserve"> </w:t>
            </w:r>
            <w:proofErr w:type="gramStart"/>
            <w:r w:rsidRPr="00A5418C">
              <w:rPr>
                <w:sz w:val="16"/>
                <w:szCs w:val="16"/>
              </w:rPr>
              <w:t xml:space="preserve">предприятия 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      </w:r>
            <w:proofErr w:type="spellStart"/>
            <w:r w:rsidRPr="00A5418C">
              <w:rPr>
                <w:sz w:val="16"/>
                <w:szCs w:val="16"/>
              </w:rPr>
              <w:t>неполнородными</w:t>
            </w:r>
            <w:proofErr w:type="spellEnd"/>
            <w:r w:rsidRPr="00A5418C">
              <w:rPr>
                <w:sz w:val="16"/>
                <w:szCs w:val="16"/>
              </w:rPr>
              <w:t xml:space="preserve"> (имеющими общих отца или мать) </w:t>
            </w:r>
            <w:r w:rsidRPr="00A5418C">
              <w:rPr>
                <w:sz w:val="16"/>
                <w:szCs w:val="16"/>
              </w:rPr>
              <w:lastRenderedPageBreak/>
              <w:t>братьями и сестрами), усыновителями или усыновленными указанных физических лиц.</w:t>
            </w:r>
            <w:proofErr w:type="gramEnd"/>
            <w:r w:rsidRPr="00A5418C">
              <w:rPr>
                <w:sz w:val="16"/>
                <w:szCs w:val="16"/>
              </w:rPr>
              <w:t xml:space="preserve"> Под выгодоприобретателями 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B57" w:rsidRPr="00A5418C" w:rsidRDefault="000D7B57" w:rsidP="00EE0959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lastRenderedPageBreak/>
              <w:t>декларация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B57" w:rsidRPr="00A5418C" w:rsidRDefault="000D7B57" w:rsidP="00EE0959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 xml:space="preserve">информация </w:t>
            </w:r>
          </w:p>
          <w:p w:rsidR="000D7B57" w:rsidRPr="00A5418C" w:rsidRDefault="000D7B57" w:rsidP="00EE0959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продекларирована</w:t>
            </w:r>
          </w:p>
        </w:tc>
      </w:tr>
      <w:tr w:rsidR="000D7B57" w:rsidRPr="00A5418C" w:rsidTr="000D7B57">
        <w:trPr>
          <w:trHeight w:val="424"/>
        </w:trPr>
        <w:tc>
          <w:tcPr>
            <w:tcW w:w="7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B57" w:rsidRPr="00A5418C" w:rsidRDefault="000D7B57" w:rsidP="00EE0959">
            <w:pPr>
              <w:snapToGrid w:val="0"/>
              <w:spacing w:line="276" w:lineRule="auto"/>
              <w:ind w:left="105" w:right="120"/>
              <w:jc w:val="both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lastRenderedPageBreak/>
              <w:t>6. Отсутствие в реестре недобросовестных поставщиков сведений об участнике закупки – юридическом лице, в том числе сведений об учредителях, о членах коллегиального исполнительного органа, лице, исполняющем функции единоличного исполнительного органа участника закупки – для юридического лица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B57" w:rsidRPr="00A5418C" w:rsidRDefault="000D7B57" w:rsidP="00EE0959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отсутствие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B57" w:rsidRPr="00A5418C" w:rsidRDefault="000D7B57" w:rsidP="00EE0959">
            <w:pPr>
              <w:spacing w:line="276" w:lineRule="auto"/>
              <w:jc w:val="center"/>
              <w:rPr>
                <w:sz w:val="16"/>
                <w:szCs w:val="16"/>
                <w:highlight w:val="yellow"/>
              </w:rPr>
            </w:pPr>
            <w:r w:rsidRPr="00A5418C">
              <w:rPr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0D7B57" w:rsidRPr="00A5418C" w:rsidTr="000D7B57">
        <w:trPr>
          <w:trHeight w:val="424"/>
        </w:trPr>
        <w:tc>
          <w:tcPr>
            <w:tcW w:w="7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57" w:rsidRDefault="000D7B57" w:rsidP="00EE0959">
            <w:pPr>
              <w:snapToGrid w:val="0"/>
              <w:spacing w:line="276" w:lineRule="auto"/>
              <w:ind w:left="105" w:right="12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</w:t>
            </w:r>
            <w:r w:rsidRPr="00092B86">
              <w:rPr>
                <w:sz w:val="22"/>
                <w:szCs w:val="22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 xml:space="preserve">Принадлежность </w:t>
            </w:r>
            <w:r>
              <w:rPr>
                <w:sz w:val="16"/>
                <w:szCs w:val="16"/>
              </w:rPr>
              <w:t>к офшорной компании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B57" w:rsidRPr="007733BB" w:rsidRDefault="000D7B57" w:rsidP="00EE0959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Непринадлежность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B57" w:rsidRPr="007733BB" w:rsidRDefault="000D7B57" w:rsidP="00EE0959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принадлежит</w:t>
            </w:r>
          </w:p>
        </w:tc>
      </w:tr>
      <w:tr w:rsidR="000D7B57" w:rsidRPr="00A5418C" w:rsidTr="000D7B57">
        <w:trPr>
          <w:trHeight w:val="424"/>
        </w:trPr>
        <w:tc>
          <w:tcPr>
            <w:tcW w:w="7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B57" w:rsidRPr="00A5418C" w:rsidRDefault="000D7B57" w:rsidP="00EE0959">
            <w:pPr>
              <w:snapToGrid w:val="0"/>
              <w:spacing w:line="276" w:lineRule="auto"/>
              <w:ind w:left="105" w:right="12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</w:t>
            </w:r>
            <w:r w:rsidRPr="00A5418C">
              <w:rPr>
                <w:color w:val="000000"/>
                <w:sz w:val="16"/>
                <w:szCs w:val="16"/>
              </w:rPr>
              <w:t>. Объем предоставленных документов и  сведений для участия в аукционе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B57" w:rsidRPr="00A5418C" w:rsidRDefault="000D7B57" w:rsidP="00EE0959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в объеме, указанном в документации  об аукционе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B57" w:rsidRPr="00A5418C" w:rsidRDefault="000D7B57" w:rsidP="00EE0959">
            <w:pPr>
              <w:snapToGrid w:val="0"/>
              <w:spacing w:line="276" w:lineRule="auto"/>
              <w:ind w:left="110" w:right="110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В полном объеме</w:t>
            </w:r>
          </w:p>
        </w:tc>
      </w:tr>
      <w:tr w:rsidR="000D7B57" w:rsidRPr="00A5418C" w:rsidTr="000D7B57">
        <w:tc>
          <w:tcPr>
            <w:tcW w:w="7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B57" w:rsidRPr="00A5418C" w:rsidRDefault="000D7B57" w:rsidP="00EE0959">
            <w:pPr>
              <w:snapToGrid w:val="0"/>
              <w:spacing w:line="276" w:lineRule="auto"/>
              <w:ind w:left="105" w:right="12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</w:t>
            </w:r>
            <w:r w:rsidRPr="00A5418C">
              <w:rPr>
                <w:color w:val="000000"/>
                <w:sz w:val="16"/>
                <w:szCs w:val="16"/>
              </w:rPr>
              <w:t xml:space="preserve">. </w:t>
            </w:r>
            <w:r w:rsidRPr="00610267">
              <w:rPr>
                <w:color w:val="000000"/>
                <w:sz w:val="16"/>
                <w:szCs w:val="16"/>
              </w:rPr>
              <w:t>Начальная (м</w:t>
            </w:r>
            <w:r>
              <w:rPr>
                <w:color w:val="000000"/>
                <w:sz w:val="16"/>
                <w:szCs w:val="16"/>
              </w:rPr>
              <w:t>аксимальная) цена контракта – 18 253 950</w:t>
            </w:r>
            <w:r w:rsidRPr="00D36D35">
              <w:rPr>
                <w:b/>
                <w:color w:val="000000"/>
                <w:sz w:val="16"/>
                <w:szCs w:val="16"/>
              </w:rPr>
              <w:t>,</w:t>
            </w:r>
            <w:r w:rsidRPr="009223DE">
              <w:rPr>
                <w:color w:val="000000"/>
                <w:sz w:val="16"/>
                <w:szCs w:val="16"/>
              </w:rPr>
              <w:t>00</w:t>
            </w:r>
            <w:r w:rsidRPr="00610267">
              <w:rPr>
                <w:color w:val="000000"/>
                <w:sz w:val="16"/>
                <w:szCs w:val="16"/>
              </w:rPr>
              <w:t xml:space="preserve"> рублей.</w:t>
            </w:r>
          </w:p>
        </w:tc>
        <w:tc>
          <w:tcPr>
            <w:tcW w:w="3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B57" w:rsidRPr="00465D1C" w:rsidRDefault="000D7B57" w:rsidP="00EE0959">
            <w:pPr>
              <w:keepNext/>
              <w:keepLines/>
              <w:suppressLineNumbers/>
              <w:suppressAutoHyphens/>
              <w:rPr>
                <w:iCs/>
                <w:sz w:val="23"/>
                <w:szCs w:val="23"/>
              </w:rPr>
            </w:pPr>
          </w:p>
        </w:tc>
      </w:tr>
      <w:tr w:rsidR="000D7B57" w:rsidRPr="00A5418C" w:rsidTr="000D7B57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57" w:rsidRPr="00A5418C" w:rsidRDefault="000D7B57" w:rsidP="00EE0959">
            <w:pPr>
              <w:snapToGrid w:val="0"/>
              <w:spacing w:line="276" w:lineRule="auto"/>
              <w:ind w:left="105" w:right="120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10. </w:t>
            </w:r>
            <w:r w:rsidRPr="00A5418C">
              <w:rPr>
                <w:sz w:val="16"/>
                <w:szCs w:val="16"/>
              </w:rPr>
              <w:t>Показатель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57" w:rsidRPr="00A5418C" w:rsidRDefault="000D7B57" w:rsidP="00EE0959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bCs/>
                <w:sz w:val="16"/>
                <w:szCs w:val="16"/>
              </w:rPr>
            </w:pPr>
            <w:r w:rsidRPr="00A5418C">
              <w:rPr>
                <w:b/>
                <w:color w:val="000000"/>
                <w:sz w:val="16"/>
                <w:szCs w:val="16"/>
              </w:rPr>
              <w:t>Характеристика квартиры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57" w:rsidRPr="00EE3A9B" w:rsidRDefault="000D7B57" w:rsidP="00EE0959">
            <w:pPr>
              <w:snapToGrid w:val="0"/>
              <w:spacing w:line="276" w:lineRule="auto"/>
              <w:jc w:val="center"/>
              <w:rPr>
                <w:b/>
                <w:color w:val="000000"/>
                <w:sz w:val="16"/>
                <w:szCs w:val="16"/>
              </w:rPr>
            </w:pPr>
            <w:r w:rsidRPr="00EE3A9B">
              <w:rPr>
                <w:b/>
                <w:color w:val="000000"/>
                <w:sz w:val="16"/>
                <w:szCs w:val="16"/>
              </w:rPr>
              <w:t>ООО «Инвестиционная компания «</w:t>
            </w:r>
            <w:proofErr w:type="spellStart"/>
            <w:r w:rsidRPr="00EE3A9B">
              <w:rPr>
                <w:b/>
                <w:color w:val="000000"/>
                <w:sz w:val="16"/>
                <w:szCs w:val="16"/>
              </w:rPr>
              <w:t>Уралгазстрой</w:t>
            </w:r>
            <w:proofErr w:type="spellEnd"/>
            <w:r w:rsidRPr="00EE3A9B">
              <w:rPr>
                <w:b/>
                <w:color w:val="000000"/>
                <w:sz w:val="16"/>
                <w:szCs w:val="16"/>
              </w:rPr>
              <w:t xml:space="preserve">» </w:t>
            </w:r>
          </w:p>
          <w:p w:rsidR="000D7B57" w:rsidRPr="005C3653" w:rsidRDefault="000D7B57" w:rsidP="00EE0959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EE3A9B">
              <w:rPr>
                <w:b/>
                <w:color w:val="000000"/>
                <w:sz w:val="16"/>
                <w:szCs w:val="16"/>
              </w:rPr>
              <w:t xml:space="preserve">город </w:t>
            </w:r>
            <w:proofErr w:type="spellStart"/>
            <w:r w:rsidRPr="00EE3A9B">
              <w:rPr>
                <w:b/>
                <w:color w:val="000000"/>
                <w:sz w:val="16"/>
                <w:szCs w:val="16"/>
              </w:rPr>
              <w:t>Югорск</w:t>
            </w:r>
            <w:proofErr w:type="spellEnd"/>
          </w:p>
        </w:tc>
      </w:tr>
      <w:tr w:rsidR="000D7B57" w:rsidRPr="00A5418C" w:rsidTr="000D7B57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57" w:rsidRPr="00BA1E39" w:rsidRDefault="000D7B57" w:rsidP="00EE0959">
            <w:pPr>
              <w:autoSpaceDE w:val="0"/>
              <w:snapToGrid w:val="0"/>
              <w:jc w:val="center"/>
              <w:rPr>
                <w:b/>
                <w:sz w:val="16"/>
                <w:szCs w:val="16"/>
              </w:rPr>
            </w:pPr>
            <w:r w:rsidRPr="00BA1E39">
              <w:rPr>
                <w:b/>
                <w:sz w:val="16"/>
                <w:szCs w:val="16"/>
              </w:rPr>
              <w:t>Адрес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57" w:rsidRPr="00BA1E39" w:rsidRDefault="000D7B57" w:rsidP="00EE0959">
            <w:pPr>
              <w:snapToGrid w:val="0"/>
              <w:jc w:val="center"/>
              <w:rPr>
                <w:sz w:val="16"/>
                <w:szCs w:val="16"/>
              </w:rPr>
            </w:pPr>
            <w:r w:rsidRPr="00BA1E39">
              <w:rPr>
                <w:sz w:val="16"/>
                <w:szCs w:val="16"/>
              </w:rPr>
              <w:t xml:space="preserve">город </w:t>
            </w:r>
            <w:proofErr w:type="spellStart"/>
            <w:r w:rsidRPr="00BA1E39">
              <w:rPr>
                <w:sz w:val="16"/>
                <w:szCs w:val="16"/>
              </w:rPr>
              <w:t>Югорск</w:t>
            </w:r>
            <w:proofErr w:type="spellEnd"/>
            <w:r w:rsidRPr="00BA1E39">
              <w:rPr>
                <w:sz w:val="16"/>
                <w:szCs w:val="16"/>
              </w:rPr>
              <w:t>, Ханты-Мансийский автономный округ – Югра, Россия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57" w:rsidRPr="00A2701B" w:rsidRDefault="000D7B57" w:rsidP="00EE0959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ул. Студенческая, д.16/1, </w:t>
            </w:r>
            <w:r w:rsidRPr="00A2701B">
              <w:rPr>
                <w:sz w:val="16"/>
                <w:szCs w:val="16"/>
              </w:rPr>
              <w:t xml:space="preserve">город </w:t>
            </w:r>
            <w:proofErr w:type="spellStart"/>
            <w:r w:rsidRPr="00A2701B">
              <w:rPr>
                <w:sz w:val="16"/>
                <w:szCs w:val="16"/>
              </w:rPr>
              <w:t>Югорск</w:t>
            </w:r>
            <w:proofErr w:type="spellEnd"/>
            <w:r w:rsidRPr="00A2701B">
              <w:rPr>
                <w:sz w:val="16"/>
                <w:szCs w:val="16"/>
              </w:rPr>
              <w:t>, Ханты-Мансийский автономный округ – Югра, Тюменская область, Россия</w:t>
            </w:r>
            <w:r>
              <w:rPr>
                <w:sz w:val="16"/>
                <w:szCs w:val="16"/>
              </w:rPr>
              <w:t xml:space="preserve"> (квартиры: № 2, 3, 18, 29, 31).</w:t>
            </w:r>
          </w:p>
        </w:tc>
      </w:tr>
      <w:tr w:rsidR="000D7B57" w:rsidRPr="00656EE3" w:rsidTr="000D7B57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57" w:rsidRPr="00BA1E39" w:rsidRDefault="000D7B57" w:rsidP="00EE0959">
            <w:pPr>
              <w:autoSpaceDE w:val="0"/>
              <w:snapToGrid w:val="0"/>
              <w:jc w:val="center"/>
              <w:rPr>
                <w:b/>
                <w:sz w:val="16"/>
                <w:szCs w:val="16"/>
              </w:rPr>
            </w:pPr>
            <w:r w:rsidRPr="00BA1E39">
              <w:rPr>
                <w:b/>
                <w:sz w:val="16"/>
                <w:szCs w:val="16"/>
              </w:rPr>
              <w:t>Иное описание (местоположение)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57" w:rsidRPr="00BA1E39" w:rsidRDefault="000D7B57" w:rsidP="00EE0959">
            <w:pPr>
              <w:snapToGrid w:val="0"/>
              <w:jc w:val="center"/>
              <w:rPr>
                <w:sz w:val="16"/>
                <w:szCs w:val="16"/>
              </w:rPr>
            </w:pPr>
            <w:r w:rsidRPr="00BA1E39">
              <w:rPr>
                <w:sz w:val="16"/>
                <w:szCs w:val="16"/>
              </w:rPr>
              <w:t xml:space="preserve">в многоквартирном жилом доме в городе </w:t>
            </w:r>
            <w:proofErr w:type="spellStart"/>
            <w:r w:rsidRPr="00BA1E39">
              <w:rPr>
                <w:sz w:val="16"/>
                <w:szCs w:val="16"/>
              </w:rPr>
              <w:t>Югорске</w:t>
            </w:r>
            <w:proofErr w:type="spellEnd"/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57" w:rsidRPr="00A2701B" w:rsidRDefault="000D7B57" w:rsidP="00EE0959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</w:tr>
      <w:tr w:rsidR="000D7B57" w:rsidRPr="00A5418C" w:rsidTr="000D7B57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57" w:rsidRPr="00BA1E39" w:rsidRDefault="000D7B57" w:rsidP="00EE0959">
            <w:pPr>
              <w:autoSpaceDE w:val="0"/>
              <w:snapToGrid w:val="0"/>
              <w:jc w:val="center"/>
              <w:rPr>
                <w:b/>
                <w:sz w:val="16"/>
                <w:szCs w:val="16"/>
              </w:rPr>
            </w:pPr>
            <w:r w:rsidRPr="00BA1E39">
              <w:rPr>
                <w:b/>
                <w:sz w:val="16"/>
                <w:szCs w:val="16"/>
              </w:rPr>
              <w:t>Исполнение дома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57" w:rsidRPr="00357389" w:rsidRDefault="000D7B57" w:rsidP="00EE0959">
            <w:pPr>
              <w:snapToGrid w:val="0"/>
              <w:jc w:val="center"/>
              <w:rPr>
                <w:sz w:val="16"/>
                <w:szCs w:val="16"/>
              </w:rPr>
            </w:pPr>
            <w:proofErr w:type="gramStart"/>
            <w:r w:rsidRPr="00357389">
              <w:rPr>
                <w:sz w:val="16"/>
                <w:szCs w:val="16"/>
              </w:rPr>
              <w:t>Капитальное (кирпичное, блочное (все виды), каменное, монолитное, панельное и т.д.))</w:t>
            </w:r>
            <w:proofErr w:type="gramEnd"/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57" w:rsidRPr="00A2701B" w:rsidRDefault="000D7B57" w:rsidP="00EE0959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</w:tr>
      <w:tr w:rsidR="000D7B57" w:rsidRPr="00656EE3" w:rsidTr="000D7B57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57" w:rsidRPr="00786A33" w:rsidRDefault="000D7B57" w:rsidP="00EE0959">
            <w:pPr>
              <w:autoSpaceDE w:val="0"/>
              <w:snapToGrid w:val="0"/>
              <w:jc w:val="center"/>
              <w:rPr>
                <w:b/>
                <w:sz w:val="16"/>
                <w:szCs w:val="16"/>
              </w:rPr>
            </w:pPr>
            <w:r w:rsidRPr="00786A33">
              <w:rPr>
                <w:b/>
                <w:sz w:val="16"/>
                <w:szCs w:val="16"/>
              </w:rPr>
              <w:t>Требования к условиям проживания в жилом помещении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57" w:rsidRPr="00786A33" w:rsidRDefault="000D7B57" w:rsidP="00EE0959">
            <w:pPr>
              <w:jc w:val="center"/>
              <w:rPr>
                <w:sz w:val="16"/>
                <w:szCs w:val="16"/>
              </w:rPr>
            </w:pPr>
            <w:r w:rsidRPr="00786A33">
              <w:rPr>
                <w:sz w:val="16"/>
                <w:szCs w:val="16"/>
              </w:rPr>
              <w:t>Соответствовать санитарно-эпидемиологическим правилам и нормативам СанПиН 2.1.2.2645-10..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57" w:rsidRPr="00A2701B" w:rsidRDefault="000D7B57" w:rsidP="00EE0959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</w:tr>
      <w:tr w:rsidR="000D7B57" w:rsidRPr="00656EE3" w:rsidTr="000D7B57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57" w:rsidRPr="00786A33" w:rsidRDefault="000D7B57" w:rsidP="00EE0959">
            <w:pPr>
              <w:autoSpaceDE w:val="0"/>
              <w:snapToGrid w:val="0"/>
              <w:jc w:val="center"/>
              <w:rPr>
                <w:b/>
                <w:sz w:val="16"/>
                <w:szCs w:val="16"/>
              </w:rPr>
            </w:pPr>
            <w:r w:rsidRPr="00786A33">
              <w:rPr>
                <w:b/>
                <w:sz w:val="16"/>
                <w:szCs w:val="16"/>
                <w:lang w:eastAsia="en-US"/>
              </w:rPr>
              <w:t>Степень строительной готовности многоквартирного жилого дома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57" w:rsidRPr="00786A33" w:rsidRDefault="000D7B57" w:rsidP="00EE0959">
            <w:pPr>
              <w:jc w:val="center"/>
              <w:rPr>
                <w:sz w:val="16"/>
                <w:szCs w:val="16"/>
              </w:rPr>
            </w:pPr>
            <w:r w:rsidRPr="00786A33">
              <w:rPr>
                <w:sz w:val="16"/>
                <w:szCs w:val="16"/>
                <w:lang w:eastAsia="en-US"/>
              </w:rPr>
              <w:t>Не менее 60%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57" w:rsidRDefault="000D7B57" w:rsidP="00EE0959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</w:tr>
      <w:tr w:rsidR="000D7B57" w:rsidRPr="00656EE3" w:rsidTr="000D7B57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57" w:rsidRPr="00786A33" w:rsidRDefault="000D7B57" w:rsidP="00EE0959">
            <w:pPr>
              <w:autoSpaceDE w:val="0"/>
              <w:snapToGrid w:val="0"/>
              <w:jc w:val="center"/>
              <w:rPr>
                <w:b/>
                <w:sz w:val="16"/>
                <w:szCs w:val="16"/>
                <w:lang w:eastAsia="en-US"/>
              </w:rPr>
            </w:pPr>
            <w:r w:rsidRPr="00786A33">
              <w:rPr>
                <w:b/>
                <w:sz w:val="16"/>
                <w:szCs w:val="16"/>
                <w:lang w:eastAsia="en-US"/>
              </w:rPr>
              <w:t>Гарантия на объекты долевого строительства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57" w:rsidRPr="00786A33" w:rsidRDefault="000D7B57" w:rsidP="00EE0959">
            <w:pPr>
              <w:jc w:val="center"/>
              <w:rPr>
                <w:sz w:val="16"/>
                <w:szCs w:val="16"/>
                <w:lang w:eastAsia="en-US"/>
              </w:rPr>
            </w:pPr>
            <w:r w:rsidRPr="00786A33">
              <w:rPr>
                <w:sz w:val="16"/>
                <w:szCs w:val="16"/>
                <w:lang w:eastAsia="en-US"/>
              </w:rPr>
              <w:t xml:space="preserve">5 лет со дня передачи жилых помещений Заказчику по акту приема-передачи. На оборудование, в том числе: счётчики учёта электрической, тепловой энергии, воды, газа – гарантийный срок устанавливается </w:t>
            </w:r>
            <w:proofErr w:type="gramStart"/>
            <w:r w:rsidRPr="00786A33">
              <w:rPr>
                <w:sz w:val="16"/>
                <w:szCs w:val="16"/>
                <w:lang w:eastAsia="en-US"/>
              </w:rPr>
              <w:t>согласно</w:t>
            </w:r>
            <w:proofErr w:type="gramEnd"/>
            <w:r w:rsidRPr="00786A33">
              <w:rPr>
                <w:sz w:val="16"/>
                <w:szCs w:val="16"/>
                <w:lang w:eastAsia="en-US"/>
              </w:rPr>
              <w:t xml:space="preserve"> гарантийного срока завода-изготовителя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57" w:rsidRDefault="000D7B57" w:rsidP="00EE0959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</w:tr>
      <w:tr w:rsidR="000D7B57" w:rsidRPr="00656EE3" w:rsidTr="000D7B57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57" w:rsidRPr="00BA1E39" w:rsidRDefault="000D7B57" w:rsidP="00EE0959">
            <w:pPr>
              <w:autoSpaceDE w:val="0"/>
              <w:snapToGrid w:val="0"/>
              <w:jc w:val="center"/>
              <w:rPr>
                <w:b/>
                <w:sz w:val="16"/>
                <w:szCs w:val="16"/>
              </w:rPr>
            </w:pPr>
            <w:r w:rsidRPr="00BA1E39">
              <w:rPr>
                <w:b/>
                <w:sz w:val="16"/>
                <w:szCs w:val="16"/>
              </w:rPr>
              <w:t xml:space="preserve">Количество </w:t>
            </w:r>
            <w:r>
              <w:rPr>
                <w:b/>
                <w:sz w:val="16"/>
                <w:szCs w:val="16"/>
              </w:rPr>
              <w:t>жилых помещений</w:t>
            </w:r>
            <w:r w:rsidRPr="00BA1E39">
              <w:rPr>
                <w:b/>
                <w:sz w:val="16"/>
                <w:szCs w:val="16"/>
              </w:rPr>
              <w:t xml:space="preserve"> 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57" w:rsidRPr="00BA1E39" w:rsidRDefault="000D7B57" w:rsidP="00EE0959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менее 5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57" w:rsidRPr="00A2701B" w:rsidRDefault="000D7B57" w:rsidP="00EE0959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Соответствует</w:t>
            </w:r>
          </w:p>
        </w:tc>
      </w:tr>
      <w:tr w:rsidR="000D7B57" w:rsidRPr="00656EE3" w:rsidTr="000D7B57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57" w:rsidRPr="00BA1E39" w:rsidRDefault="000D7B57" w:rsidP="00EE0959">
            <w:pPr>
              <w:autoSpaceDE w:val="0"/>
              <w:snapToGrid w:val="0"/>
              <w:jc w:val="center"/>
              <w:rPr>
                <w:b/>
                <w:sz w:val="16"/>
                <w:szCs w:val="16"/>
              </w:rPr>
            </w:pPr>
            <w:r w:rsidRPr="00BA1E39">
              <w:rPr>
                <w:b/>
                <w:sz w:val="16"/>
                <w:szCs w:val="16"/>
              </w:rPr>
              <w:t xml:space="preserve">Общая площадь </w:t>
            </w:r>
            <w:r>
              <w:rPr>
                <w:b/>
                <w:sz w:val="16"/>
                <w:szCs w:val="16"/>
              </w:rPr>
              <w:t>жилых помещени</w:t>
            </w:r>
            <w:proofErr w:type="gramStart"/>
            <w:r>
              <w:rPr>
                <w:b/>
                <w:sz w:val="16"/>
                <w:szCs w:val="16"/>
              </w:rPr>
              <w:t>й(</w:t>
            </w:r>
            <w:proofErr w:type="gramEnd"/>
            <w:r>
              <w:rPr>
                <w:b/>
                <w:sz w:val="16"/>
                <w:szCs w:val="16"/>
              </w:rPr>
              <w:t>проектная)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57" w:rsidRPr="00BA1E39" w:rsidRDefault="000D7B57" w:rsidP="00EE0959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менее 325,0</w:t>
            </w:r>
            <w:r w:rsidRPr="00BA1E39">
              <w:rPr>
                <w:color w:val="000000"/>
                <w:sz w:val="16"/>
                <w:szCs w:val="16"/>
              </w:rPr>
              <w:t xml:space="preserve"> кв. метра (за исключением балконов, лоджий)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57" w:rsidRPr="00A2701B" w:rsidRDefault="000D7B57" w:rsidP="00EE0959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Соответствует</w:t>
            </w:r>
          </w:p>
        </w:tc>
      </w:tr>
      <w:tr w:rsidR="000D7B57" w:rsidRPr="00656EE3" w:rsidTr="000D7B57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57" w:rsidRPr="00BA1E39" w:rsidRDefault="000D7B57" w:rsidP="00EE0959">
            <w:pPr>
              <w:autoSpaceDE w:val="0"/>
              <w:snapToGri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Характеристика жилого помещения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57" w:rsidRPr="00BA1E39" w:rsidRDefault="000D7B57" w:rsidP="00EE0959">
            <w:pPr>
              <w:snapToGrid w:val="0"/>
              <w:rPr>
                <w:color w:val="000000"/>
                <w:sz w:val="16"/>
                <w:szCs w:val="16"/>
              </w:rPr>
            </w:pPr>
            <w:r w:rsidRPr="00BA1E39">
              <w:rPr>
                <w:color w:val="000000"/>
                <w:sz w:val="16"/>
                <w:szCs w:val="16"/>
              </w:rPr>
              <w:t xml:space="preserve">Наличие: </w:t>
            </w:r>
          </w:p>
          <w:p w:rsidR="000D7B57" w:rsidRPr="00D36D35" w:rsidRDefault="000D7B57" w:rsidP="00EE0959">
            <w:pPr>
              <w:tabs>
                <w:tab w:val="left" w:pos="7275"/>
              </w:tabs>
              <w:snapToGrid w:val="0"/>
              <w:ind w:left="187" w:right="141"/>
              <w:rPr>
                <w:color w:val="000000"/>
                <w:sz w:val="16"/>
                <w:szCs w:val="16"/>
              </w:rPr>
            </w:pPr>
            <w:r w:rsidRPr="00D36D35">
              <w:rPr>
                <w:color w:val="000000"/>
                <w:sz w:val="16"/>
                <w:szCs w:val="16"/>
              </w:rPr>
              <w:t xml:space="preserve">- входной и межкомнатных дверей без механических повреждений с исправными замками и с полным комплектом ключей на каждый замок; </w:t>
            </w:r>
          </w:p>
          <w:p w:rsidR="000D7B57" w:rsidRPr="00D36D35" w:rsidRDefault="000D7B57" w:rsidP="00EE0959">
            <w:pPr>
              <w:tabs>
                <w:tab w:val="left" w:pos="7275"/>
              </w:tabs>
              <w:snapToGrid w:val="0"/>
              <w:ind w:left="187" w:right="141"/>
              <w:rPr>
                <w:color w:val="000000"/>
                <w:sz w:val="16"/>
                <w:szCs w:val="16"/>
              </w:rPr>
            </w:pPr>
            <w:r w:rsidRPr="00D36D35">
              <w:rPr>
                <w:color w:val="000000"/>
                <w:sz w:val="16"/>
                <w:szCs w:val="16"/>
              </w:rPr>
              <w:t xml:space="preserve">- оконных блоков (пластиковые стеклопакеты) без механических повреждений с исправными замками; </w:t>
            </w:r>
          </w:p>
          <w:p w:rsidR="000D7B57" w:rsidRPr="00D36D35" w:rsidRDefault="000D7B57" w:rsidP="00EE0959">
            <w:pPr>
              <w:tabs>
                <w:tab w:val="left" w:pos="7275"/>
              </w:tabs>
              <w:snapToGrid w:val="0"/>
              <w:ind w:left="187" w:right="141"/>
              <w:rPr>
                <w:color w:val="000000"/>
                <w:sz w:val="16"/>
                <w:szCs w:val="16"/>
              </w:rPr>
            </w:pPr>
            <w:r w:rsidRPr="00D36D35">
              <w:rPr>
                <w:color w:val="000000"/>
                <w:sz w:val="16"/>
                <w:szCs w:val="16"/>
              </w:rPr>
              <w:t xml:space="preserve">- электрической разводки, </w:t>
            </w:r>
            <w:proofErr w:type="spellStart"/>
            <w:r w:rsidRPr="00D36D35">
              <w:rPr>
                <w:color w:val="000000"/>
                <w:sz w:val="16"/>
                <w:szCs w:val="16"/>
              </w:rPr>
              <w:t>электророзеток</w:t>
            </w:r>
            <w:proofErr w:type="spellEnd"/>
            <w:r w:rsidRPr="00D36D35">
              <w:rPr>
                <w:color w:val="000000"/>
                <w:sz w:val="16"/>
                <w:szCs w:val="16"/>
              </w:rPr>
              <w:t xml:space="preserve"> и выключателей электросчётчика в исправном состоянии; </w:t>
            </w:r>
          </w:p>
          <w:p w:rsidR="000D7B57" w:rsidRPr="00D36D35" w:rsidRDefault="000D7B57" w:rsidP="00EE0959">
            <w:pPr>
              <w:tabs>
                <w:tab w:val="left" w:pos="7275"/>
              </w:tabs>
              <w:snapToGrid w:val="0"/>
              <w:ind w:left="187" w:right="141"/>
              <w:rPr>
                <w:color w:val="000000"/>
                <w:sz w:val="16"/>
                <w:szCs w:val="16"/>
              </w:rPr>
            </w:pPr>
            <w:r w:rsidRPr="00D36D35">
              <w:rPr>
                <w:color w:val="000000"/>
                <w:sz w:val="16"/>
                <w:szCs w:val="16"/>
              </w:rPr>
              <w:t xml:space="preserve">- приборов учета горячей и холодной воды с незаконченным сроком эксплуатации и наличием паспортов на каждый узел учета; </w:t>
            </w:r>
          </w:p>
          <w:p w:rsidR="000D7B57" w:rsidRPr="00D36D35" w:rsidRDefault="000D7B57" w:rsidP="00EE0959">
            <w:pPr>
              <w:tabs>
                <w:tab w:val="left" w:pos="7275"/>
              </w:tabs>
              <w:snapToGrid w:val="0"/>
              <w:ind w:left="187" w:right="141"/>
              <w:rPr>
                <w:color w:val="000000"/>
                <w:sz w:val="16"/>
                <w:szCs w:val="16"/>
              </w:rPr>
            </w:pPr>
            <w:r w:rsidRPr="00D36D35">
              <w:rPr>
                <w:color w:val="000000"/>
                <w:sz w:val="16"/>
                <w:szCs w:val="16"/>
              </w:rPr>
              <w:t xml:space="preserve">- центральной отопительной системы, сантехнических стояков, вентиляции в исправном состоянии; </w:t>
            </w:r>
          </w:p>
          <w:p w:rsidR="000D7B57" w:rsidRPr="00D36D35" w:rsidRDefault="000D7B57" w:rsidP="00EE0959">
            <w:pPr>
              <w:tabs>
                <w:tab w:val="left" w:pos="7275"/>
              </w:tabs>
              <w:snapToGrid w:val="0"/>
              <w:ind w:left="187" w:right="141"/>
              <w:rPr>
                <w:color w:val="000000"/>
                <w:sz w:val="16"/>
                <w:szCs w:val="16"/>
              </w:rPr>
            </w:pPr>
            <w:r w:rsidRPr="00D36D35">
              <w:rPr>
                <w:color w:val="000000"/>
                <w:sz w:val="16"/>
                <w:szCs w:val="16"/>
              </w:rPr>
              <w:t>- чистовой отделки стен и потолков без механических повреждений,</w:t>
            </w:r>
          </w:p>
          <w:p w:rsidR="000D7B57" w:rsidRPr="00D36D35" w:rsidRDefault="000D7B57" w:rsidP="00EE0959">
            <w:pPr>
              <w:tabs>
                <w:tab w:val="left" w:pos="7275"/>
              </w:tabs>
              <w:snapToGrid w:val="0"/>
              <w:ind w:left="187" w:right="141"/>
              <w:rPr>
                <w:color w:val="000000"/>
                <w:sz w:val="16"/>
                <w:szCs w:val="16"/>
              </w:rPr>
            </w:pPr>
            <w:r w:rsidRPr="00D36D35">
              <w:rPr>
                <w:color w:val="000000"/>
                <w:sz w:val="16"/>
                <w:szCs w:val="16"/>
              </w:rPr>
              <w:t xml:space="preserve">- электроплиты или газовой плиты в исправном состоянии без механических повреждений с паспортом на плиту; </w:t>
            </w:r>
          </w:p>
          <w:p w:rsidR="000D7B57" w:rsidRPr="00D36D35" w:rsidRDefault="000D7B57" w:rsidP="00EE0959">
            <w:pPr>
              <w:tabs>
                <w:tab w:val="left" w:pos="7275"/>
              </w:tabs>
              <w:snapToGrid w:val="0"/>
              <w:ind w:left="187" w:right="141"/>
              <w:rPr>
                <w:color w:val="000000"/>
                <w:sz w:val="16"/>
                <w:szCs w:val="16"/>
              </w:rPr>
            </w:pPr>
            <w:r w:rsidRPr="00D36D35">
              <w:rPr>
                <w:color w:val="000000"/>
                <w:sz w:val="16"/>
                <w:szCs w:val="16"/>
              </w:rPr>
              <w:t xml:space="preserve">- полов (настил всех видов) без механических повреждений, </w:t>
            </w:r>
          </w:p>
          <w:p w:rsidR="000D7B57" w:rsidRPr="00BA1E39" w:rsidRDefault="000D7B57" w:rsidP="00EE0959">
            <w:pPr>
              <w:snapToGrid w:val="0"/>
              <w:rPr>
                <w:color w:val="000000"/>
                <w:sz w:val="16"/>
                <w:szCs w:val="16"/>
              </w:rPr>
            </w:pPr>
            <w:r w:rsidRPr="00D36D35">
              <w:rPr>
                <w:color w:val="000000"/>
                <w:sz w:val="16"/>
                <w:szCs w:val="16"/>
              </w:rPr>
              <w:t>- сантехнического оборудования: унитаз, ванна или душевая кабина, раковина со смесителями, мойка в исправном состоянии, без механических повреждений.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57" w:rsidRPr="00A2701B" w:rsidRDefault="00E65E4E" w:rsidP="00EE0959">
            <w:pPr>
              <w:snapToGrid w:val="0"/>
              <w:ind w:right="284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</w:t>
            </w:r>
            <w:r w:rsidR="000D7B57">
              <w:rPr>
                <w:color w:val="000000"/>
                <w:sz w:val="16"/>
                <w:szCs w:val="16"/>
              </w:rPr>
              <w:t>Соответствует</w:t>
            </w:r>
          </w:p>
        </w:tc>
      </w:tr>
      <w:tr w:rsidR="000D7B57" w:rsidRPr="00656EE3" w:rsidTr="000D7B57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57" w:rsidRPr="00786A33" w:rsidRDefault="000D7B57" w:rsidP="00EE0959">
            <w:pPr>
              <w:autoSpaceDE w:val="0"/>
              <w:snapToGrid w:val="0"/>
              <w:jc w:val="center"/>
              <w:rPr>
                <w:b/>
                <w:sz w:val="16"/>
                <w:szCs w:val="16"/>
              </w:rPr>
            </w:pPr>
            <w:r w:rsidRPr="00786A33">
              <w:rPr>
                <w:kern w:val="1"/>
                <w:sz w:val="16"/>
                <w:szCs w:val="16"/>
                <w:lang w:eastAsia="ar-SA"/>
              </w:rPr>
              <w:t>документы (или копии этих документов), подтверждающие соответствие участника такого аукциона требованиям, установленным пунктом 1 части 1, частями 2 и 2.1 статьи 31 (при наличии таких требований) Федерального закона от 05.04.2013 № 44-ФЗ, а именно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57" w:rsidRPr="00786A33" w:rsidRDefault="000D7B57" w:rsidP="00EE0959">
            <w:pPr>
              <w:numPr>
                <w:ilvl w:val="2"/>
                <w:numId w:val="0"/>
              </w:numPr>
              <w:tabs>
                <w:tab w:val="num" w:pos="0"/>
                <w:tab w:val="num" w:pos="1080"/>
              </w:tabs>
              <w:ind w:firstLine="567"/>
              <w:rPr>
                <w:sz w:val="16"/>
                <w:szCs w:val="16"/>
              </w:rPr>
            </w:pPr>
            <w:r w:rsidRPr="00786A33">
              <w:rPr>
                <w:sz w:val="16"/>
                <w:szCs w:val="16"/>
              </w:rPr>
              <w:t>а) копия разрешения на строительство многоквартирного дома, в котором расположены предлагаемые жилые помещения, полученное на имя застройщика;</w:t>
            </w:r>
          </w:p>
          <w:p w:rsidR="000D7B57" w:rsidRPr="00786A33" w:rsidRDefault="000D7B57" w:rsidP="00EE0959">
            <w:pPr>
              <w:ind w:firstLine="567"/>
              <w:rPr>
                <w:sz w:val="16"/>
                <w:szCs w:val="16"/>
              </w:rPr>
            </w:pPr>
            <w:r w:rsidRPr="00786A33">
              <w:rPr>
                <w:sz w:val="16"/>
                <w:szCs w:val="16"/>
              </w:rPr>
              <w:t>б) копия проектной декларации о проекте строительства многоквартирного дома,  в котором расположены предлагаемые жилые помещения;</w:t>
            </w:r>
          </w:p>
          <w:p w:rsidR="000D7B57" w:rsidRPr="00786A33" w:rsidRDefault="000D7B57" w:rsidP="00EE0959">
            <w:pPr>
              <w:autoSpaceDE w:val="0"/>
              <w:autoSpaceDN w:val="0"/>
              <w:adjustRightInd w:val="0"/>
              <w:ind w:firstLine="601"/>
              <w:rPr>
                <w:sz w:val="16"/>
                <w:szCs w:val="16"/>
              </w:rPr>
            </w:pPr>
            <w:proofErr w:type="gramStart"/>
            <w:r w:rsidRPr="00786A33">
              <w:rPr>
                <w:sz w:val="16"/>
                <w:szCs w:val="16"/>
              </w:rPr>
              <w:t xml:space="preserve">в) копия выписки из Единого государственного реестра недвижимости, удостоверяющей государственную регистрацию застройщиком права собственности на земельный участок, предоставленный для строительства (создания) многоквартирного дома и (или) иных </w:t>
            </w:r>
            <w:r w:rsidRPr="00786A33">
              <w:rPr>
                <w:sz w:val="16"/>
                <w:szCs w:val="16"/>
              </w:rPr>
              <w:lastRenderedPageBreak/>
              <w:t>объектов недвижимости, в состав которых будут входить объекты долевого строительства, либо копию действующего в течение всего срока строительства договора аренды, копию договора субаренды такого земельного участка или в случаях, предусмотренных Федеральным законом от 24.07.2008</w:t>
            </w:r>
            <w:proofErr w:type="gramEnd"/>
            <w:r w:rsidRPr="00786A33">
              <w:rPr>
                <w:sz w:val="16"/>
                <w:szCs w:val="16"/>
              </w:rPr>
              <w:t xml:space="preserve"> № 161-ФЗ «О содействии развитию жилищного строительства» либо подпунктом 15 пункта 2 статьи 39.10 Земельного кодекса Российской Федерации, копию договора безвозмездного пользования таким земельным участком» (наличие на таких договорах специальной регистрационной надписи о проведенной государственной регистрации договоров);</w:t>
            </w:r>
          </w:p>
          <w:p w:rsidR="000D7B57" w:rsidRPr="00786A33" w:rsidRDefault="000D7B57" w:rsidP="00EE0959">
            <w:pPr>
              <w:autoSpaceDE w:val="0"/>
              <w:autoSpaceDN w:val="0"/>
              <w:adjustRightInd w:val="0"/>
              <w:ind w:firstLine="601"/>
              <w:rPr>
                <w:sz w:val="16"/>
                <w:szCs w:val="16"/>
              </w:rPr>
            </w:pPr>
            <w:r w:rsidRPr="00786A33">
              <w:rPr>
                <w:sz w:val="16"/>
                <w:szCs w:val="16"/>
              </w:rPr>
              <w:t>г) документ, подтверждающий факт опубликования, размещения и (или) предоставления проектной декларации.</w:t>
            </w:r>
          </w:p>
          <w:p w:rsidR="000D7B57" w:rsidRPr="00786A33" w:rsidRDefault="000D7B57" w:rsidP="00EE0959">
            <w:pPr>
              <w:autoSpaceDE w:val="0"/>
              <w:autoSpaceDN w:val="0"/>
              <w:adjustRightInd w:val="0"/>
              <w:ind w:firstLine="601"/>
              <w:rPr>
                <w:rFonts w:eastAsia="Calibri"/>
                <w:sz w:val="16"/>
                <w:szCs w:val="16"/>
              </w:rPr>
            </w:pPr>
            <w:r w:rsidRPr="00786A33">
              <w:rPr>
                <w:rFonts w:eastAsia="Calibri"/>
                <w:sz w:val="16"/>
                <w:szCs w:val="16"/>
              </w:rPr>
              <w:t xml:space="preserve">д) действующее </w:t>
            </w:r>
            <w:r w:rsidRPr="00786A33">
              <w:rPr>
                <w:rFonts w:eastAsia="Calibri"/>
                <w:sz w:val="16"/>
                <w:szCs w:val="16"/>
                <w:lang w:val="x-none"/>
              </w:rPr>
              <w:t xml:space="preserve">заключение положительной экспертизы </w:t>
            </w:r>
            <w:r w:rsidRPr="00786A33">
              <w:rPr>
                <w:rFonts w:eastAsia="Calibri"/>
                <w:sz w:val="16"/>
                <w:szCs w:val="16"/>
              </w:rPr>
              <w:t xml:space="preserve">о соответствии застройщика и </w:t>
            </w:r>
            <w:r w:rsidRPr="00786A33">
              <w:rPr>
                <w:rFonts w:eastAsia="Calibri"/>
                <w:sz w:val="16"/>
                <w:szCs w:val="16"/>
                <w:lang w:val="x-none"/>
              </w:rPr>
              <w:t>проектной документации, если проведение такой экспертизы установлено частью 1 статьи 49 Градостроительного кодекса Российской Федерации</w:t>
            </w:r>
            <w:r w:rsidRPr="00786A33">
              <w:rPr>
                <w:rFonts w:eastAsia="Calibri"/>
                <w:sz w:val="16"/>
                <w:szCs w:val="16"/>
              </w:rPr>
              <w:t>;</w:t>
            </w:r>
          </w:p>
          <w:p w:rsidR="000D7B57" w:rsidRPr="00786A33" w:rsidRDefault="000D7B57" w:rsidP="00EE0959">
            <w:pPr>
              <w:pStyle w:val="a6"/>
              <w:ind w:firstLine="540"/>
              <w:jc w:val="both"/>
              <w:rPr>
                <w:sz w:val="16"/>
                <w:szCs w:val="16"/>
              </w:rPr>
            </w:pPr>
            <w:r w:rsidRPr="00786A33">
              <w:rPr>
                <w:sz w:val="16"/>
                <w:szCs w:val="16"/>
              </w:rPr>
              <w:t>ж) заключение о степени строительной готовности многоквартирного дома не менее чем     60 % от предусмотренной проектной документации готовности этого многоквартирного дома.</w:t>
            </w:r>
          </w:p>
          <w:p w:rsidR="000D7B57" w:rsidRPr="00BA1E39" w:rsidRDefault="000D7B57" w:rsidP="00EE0959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57" w:rsidRDefault="000D7B57" w:rsidP="00EE0959">
            <w:pPr>
              <w:snapToGrid w:val="0"/>
              <w:ind w:right="284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Предоставлены</w:t>
            </w:r>
          </w:p>
        </w:tc>
      </w:tr>
    </w:tbl>
    <w:p w:rsidR="00B26B7B" w:rsidRDefault="00B26B7B" w:rsidP="00381855">
      <w:pPr>
        <w:rPr>
          <w:color w:val="FF0000"/>
          <w:sz w:val="24"/>
        </w:rPr>
      </w:pPr>
    </w:p>
    <w:sectPr w:rsidR="00B26B7B" w:rsidSect="00214290">
      <w:pgSz w:w="11906" w:h="16838"/>
      <w:pgMar w:top="284" w:right="850" w:bottom="1135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EF6"/>
    <w:rsid w:val="00071EF6"/>
    <w:rsid w:val="000D7B57"/>
    <w:rsid w:val="00121E44"/>
    <w:rsid w:val="00214290"/>
    <w:rsid w:val="00381855"/>
    <w:rsid w:val="00493823"/>
    <w:rsid w:val="00600E9E"/>
    <w:rsid w:val="006F022D"/>
    <w:rsid w:val="007936EC"/>
    <w:rsid w:val="00823F29"/>
    <w:rsid w:val="00B26B7B"/>
    <w:rsid w:val="00B303A7"/>
    <w:rsid w:val="00BB75D2"/>
    <w:rsid w:val="00CB20E6"/>
    <w:rsid w:val="00DD4798"/>
    <w:rsid w:val="00E121B5"/>
    <w:rsid w:val="00E65E4E"/>
    <w:rsid w:val="00F01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85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81855"/>
    <w:rPr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38185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99"/>
    <w:qFormat/>
    <w:rsid w:val="00381855"/>
    <w:pPr>
      <w:ind w:left="720"/>
      <w:contextualSpacing/>
    </w:pPr>
  </w:style>
  <w:style w:type="paragraph" w:styleId="a6">
    <w:name w:val="No Spacing"/>
    <w:link w:val="a7"/>
    <w:uiPriority w:val="1"/>
    <w:qFormat/>
    <w:rsid w:val="00B26B7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Emphasis"/>
    <w:uiPriority w:val="20"/>
    <w:qFormat/>
    <w:rsid w:val="00B26B7B"/>
    <w:rPr>
      <w:i/>
      <w:iCs/>
    </w:rPr>
  </w:style>
  <w:style w:type="character" w:customStyle="1" w:styleId="a7">
    <w:name w:val="Без интервала Знак"/>
    <w:link w:val="a6"/>
    <w:uiPriority w:val="1"/>
    <w:rsid w:val="00B26B7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F022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F022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85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81855"/>
    <w:rPr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38185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99"/>
    <w:qFormat/>
    <w:rsid w:val="00381855"/>
    <w:pPr>
      <w:ind w:left="720"/>
      <w:contextualSpacing/>
    </w:pPr>
  </w:style>
  <w:style w:type="paragraph" w:styleId="a6">
    <w:name w:val="No Spacing"/>
    <w:link w:val="a7"/>
    <w:uiPriority w:val="1"/>
    <w:qFormat/>
    <w:rsid w:val="00B26B7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Emphasis"/>
    <w:uiPriority w:val="20"/>
    <w:qFormat/>
    <w:rsid w:val="00B26B7B"/>
    <w:rPr>
      <w:i/>
      <w:iCs/>
    </w:rPr>
  </w:style>
  <w:style w:type="character" w:customStyle="1" w:styleId="a7">
    <w:name w:val="Без интервала Знак"/>
    <w:link w:val="a6"/>
    <w:uiPriority w:val="1"/>
    <w:rsid w:val="00B26B7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F022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F022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00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5</Pages>
  <Words>2474</Words>
  <Characters>14103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11</cp:revision>
  <cp:lastPrinted>2018-10-18T04:35:00Z</cp:lastPrinted>
  <dcterms:created xsi:type="dcterms:W3CDTF">2018-10-02T06:43:00Z</dcterms:created>
  <dcterms:modified xsi:type="dcterms:W3CDTF">2018-10-18T09:36:00Z</dcterms:modified>
</cp:coreProperties>
</file>