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29" w:rsidRPr="00422F29" w:rsidRDefault="00422F29" w:rsidP="00422F29">
      <w:pPr>
        <w:shd w:val="clear" w:color="auto" w:fill="FFFFFF"/>
        <w:spacing w:after="240"/>
        <w:ind w:firstLine="709"/>
        <w:jc w:val="center"/>
        <w:rPr>
          <w:b/>
          <w:sz w:val="32"/>
          <w:szCs w:val="32"/>
        </w:rPr>
      </w:pPr>
      <w:r w:rsidRPr="00422F29">
        <w:rPr>
          <w:b/>
          <w:sz w:val="32"/>
          <w:szCs w:val="32"/>
        </w:rPr>
        <w:t>Безопасность на водных объектах в весенний период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Наступила весна. Под воздействием солнечных лучей лед быстро подтаивает. Еще более разрушительное действие на него оказывает усиливающееся весной течение воды в водоёме, которое подтачивает его снизу. Близится время ледохода и паводка. Внешне лед по-прежнему кажется прочным. Однако, перед вскрытием рек и водоемов, он становится рыхлым и слабым. Нужно знать, </w:t>
      </w:r>
      <w:bookmarkStart w:id="0" w:name="_GoBack"/>
      <w:bookmarkEnd w:id="0"/>
      <w:r>
        <w:rPr>
          <w:szCs w:val="28"/>
        </w:rPr>
        <w:t xml:space="preserve">что весенний лед резко отличается от </w:t>
      </w:r>
      <w:proofErr w:type="gramStart"/>
      <w:r>
        <w:rPr>
          <w:szCs w:val="28"/>
        </w:rPr>
        <w:t>осеннего</w:t>
      </w:r>
      <w:proofErr w:type="gramEnd"/>
      <w:r>
        <w:rPr>
          <w:szCs w:val="28"/>
        </w:rPr>
        <w:t xml:space="preserve"> и зимнего. Если осенний и зимний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</w:p>
    <w:p w:rsidR="00361018" w:rsidRDefault="00361018" w:rsidP="00422F29">
      <w:pPr>
        <w:shd w:val="clear" w:color="auto" w:fill="FFFFFF"/>
        <w:ind w:firstLine="709"/>
        <w:jc w:val="both"/>
        <w:rPr>
          <w:b/>
          <w:szCs w:val="28"/>
        </w:rPr>
      </w:pPr>
      <w:r>
        <w:rPr>
          <w:b/>
          <w:szCs w:val="28"/>
        </w:rPr>
        <w:t>В период весеннего паводка и ледохода ЗАПРЕЩАЕТСЯ: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выходить на водоемы, ходить по льдинам и кататься на них, особенно в алкогольном опьянении;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переправляться через реку в период ледохода;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подходить близко к реке в местах затора льда;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стоять на обрывистом берегу, подвергающемуся разливу и обвалу;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собираться на мостиках, плотинах и запрудах;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приближаться к ледяным заторам, отталкивать льдины от берегов;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измерять глубину реки или любого водоема.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</w:p>
    <w:p w:rsidR="00361018" w:rsidRPr="00361018" w:rsidRDefault="00361018" w:rsidP="00422F29">
      <w:pPr>
        <w:shd w:val="clear" w:color="auto" w:fill="FFFFFF"/>
        <w:ind w:firstLine="709"/>
        <w:jc w:val="both"/>
        <w:rPr>
          <w:b/>
          <w:szCs w:val="28"/>
        </w:rPr>
      </w:pPr>
      <w:r>
        <w:rPr>
          <w:b/>
          <w:szCs w:val="28"/>
        </w:rPr>
        <w:t>Оказание помощи пострадавшему, провалившемуся под лед: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 xml:space="preserve">Вооружиться любой длинной палкой, доской, шестом или веревкой. Можно связать воедино шарфы, ремни или одежду.   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Подползать к полынье очень осторожно, широко раскинув руки.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Сообщить пострадавшему криком, что идете ему на помощь, это придаст ему силы, уверенность.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Если Вы не один, то, лечь на лед и двигаться друг за другом.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Подложить под себя лыжи, фанеру или доску, чтобы увеличить площадь опоры и ползти на них.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За 3–4 метра протянуть пострадавшему шест, доску, кинуть веревку или шарф или любое другое подручное средство.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Осторожно вытащить пострадавшего на лед, и вместе с ним ползком выбираться из опасной зоны.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•</w:t>
      </w:r>
      <w:r>
        <w:rPr>
          <w:szCs w:val="28"/>
        </w:rPr>
        <w:tab/>
        <w:t>Вызвать скорую помощь.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Помните! Температура воды 2-3</w:t>
      </w:r>
      <w:proofErr w:type="gramStart"/>
      <w:r>
        <w:rPr>
          <w:szCs w:val="28"/>
        </w:rPr>
        <w:t>°С</w:t>
      </w:r>
      <w:proofErr w:type="gramEnd"/>
      <w:r>
        <w:rPr>
          <w:szCs w:val="28"/>
        </w:rPr>
        <w:t xml:space="preserve"> становится небезопасной для человека уже через 10-15 минут. </w:t>
      </w:r>
    </w:p>
    <w:p w:rsidR="00361018" w:rsidRDefault="00361018" w:rsidP="00422F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случае возникновения любой чрезвычайной ситуации звоните в Единую службу спасения по телефону  112. </w:t>
      </w:r>
    </w:p>
    <w:p w:rsidR="00422F29" w:rsidRDefault="00422F29" w:rsidP="00422F29">
      <w:pPr>
        <w:shd w:val="clear" w:color="auto" w:fill="FFFFFF"/>
        <w:ind w:firstLine="1134"/>
        <w:jc w:val="right"/>
        <w:rPr>
          <w:szCs w:val="28"/>
        </w:rPr>
      </w:pPr>
      <w:r>
        <w:rPr>
          <w:szCs w:val="28"/>
        </w:rPr>
        <w:t>Отдел по ГО и ЧС</w:t>
      </w:r>
    </w:p>
    <w:p w:rsidR="00361018" w:rsidRDefault="00361018" w:rsidP="00361018">
      <w:pPr>
        <w:shd w:val="clear" w:color="auto" w:fill="FFFFFF"/>
        <w:ind w:firstLine="1134"/>
        <w:jc w:val="right"/>
        <w:rPr>
          <w:szCs w:val="28"/>
        </w:rPr>
      </w:pPr>
      <w:r>
        <w:rPr>
          <w:szCs w:val="28"/>
        </w:rPr>
        <w:t>администрации г. Югорска</w:t>
      </w:r>
    </w:p>
    <w:p w:rsidR="005E0FBB" w:rsidRDefault="005E0FBB"/>
    <w:sectPr w:rsidR="005E0FBB" w:rsidSect="00422F29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83"/>
    <w:rsid w:val="00361018"/>
    <w:rsid w:val="00422F29"/>
    <w:rsid w:val="005E0FBB"/>
    <w:rsid w:val="007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Силантьевн Андрей Владимирович</dc:creator>
  <cp:keywords/>
  <dc:description/>
  <cp:lastModifiedBy>Абросимов Андрей Анатольевич</cp:lastModifiedBy>
  <cp:revision>3</cp:revision>
  <dcterms:created xsi:type="dcterms:W3CDTF">2022-04-04T06:13:00Z</dcterms:created>
  <dcterms:modified xsi:type="dcterms:W3CDTF">2023-01-19T10:44:00Z</dcterms:modified>
</cp:coreProperties>
</file>