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EB7998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31229C" w:rsidRDefault="0031229C" w:rsidP="00F13853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31229C" w:rsidRDefault="0031229C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FA6FE7" w:rsidRDefault="00EB7998" w:rsidP="00FA6FE7">
      <w:pPr>
        <w:rPr>
          <w:sz w:val="24"/>
          <w:szCs w:val="24"/>
        </w:rPr>
      </w:pPr>
      <w:r>
        <w:rPr>
          <w:sz w:val="24"/>
          <w:szCs w:val="24"/>
        </w:rPr>
        <w:t xml:space="preserve">от 28 июня 2016 года </w:t>
      </w:r>
      <w:r w:rsidR="00FA6FE7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 xml:space="preserve">                        № 1528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31229C" w:rsidRDefault="0031229C" w:rsidP="0031229C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</w:t>
      </w:r>
    </w:p>
    <w:p w:rsidR="0031229C" w:rsidRDefault="0031229C" w:rsidP="0031229C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постановление  администрации </w:t>
      </w:r>
    </w:p>
    <w:p w:rsidR="0031229C" w:rsidRDefault="0031229C" w:rsidP="0031229C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города Югорска от 31.10.2013 № 3283 </w:t>
      </w:r>
    </w:p>
    <w:p w:rsidR="0031229C" w:rsidRDefault="0031229C" w:rsidP="0031229C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 муниципальной программе</w:t>
      </w:r>
    </w:p>
    <w:p w:rsidR="0031229C" w:rsidRDefault="0031229C" w:rsidP="0031229C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Югорска «Развитие сети</w:t>
      </w:r>
    </w:p>
    <w:p w:rsidR="0031229C" w:rsidRDefault="0031229C" w:rsidP="0031229C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автомобильных дорог и </w:t>
      </w:r>
    </w:p>
    <w:p w:rsidR="0031229C" w:rsidRDefault="0031229C" w:rsidP="0031229C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транспорта в городе Югорске</w:t>
      </w:r>
    </w:p>
    <w:p w:rsidR="0031229C" w:rsidRDefault="0031229C" w:rsidP="0031229C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2014 - 2020 годы»</w:t>
      </w:r>
    </w:p>
    <w:p w:rsidR="0031229C" w:rsidRDefault="0031229C" w:rsidP="0031229C">
      <w:pPr>
        <w:pStyle w:val="1"/>
        <w:rPr>
          <w:rFonts w:ascii="Times New Roman" w:hAnsi="Times New Roman"/>
          <w:sz w:val="24"/>
          <w:szCs w:val="24"/>
        </w:rPr>
      </w:pPr>
    </w:p>
    <w:p w:rsidR="0031229C" w:rsidRDefault="0031229C" w:rsidP="0031229C">
      <w:pPr>
        <w:pStyle w:val="1"/>
        <w:rPr>
          <w:rFonts w:ascii="Times New Roman" w:hAnsi="Times New Roman"/>
          <w:sz w:val="24"/>
          <w:szCs w:val="24"/>
        </w:rPr>
      </w:pPr>
    </w:p>
    <w:p w:rsidR="0031229C" w:rsidRDefault="0031229C" w:rsidP="0031229C">
      <w:pPr>
        <w:pStyle w:val="a5"/>
        <w:tabs>
          <w:tab w:val="left" w:pos="92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связи с уточнением объемов финансирования программных мероприятий,                          в соответствии с постановлением администрации города Югорска от 07.10.2013 № 2906                 «О муниципальных и ведомственных целевых программах города Югорска»:</w:t>
      </w:r>
    </w:p>
    <w:p w:rsidR="0031229C" w:rsidRDefault="0031229C" w:rsidP="0031229C">
      <w:pPr>
        <w:pStyle w:val="a5"/>
        <w:numPr>
          <w:ilvl w:val="0"/>
          <w:numId w:val="2"/>
        </w:numPr>
        <w:tabs>
          <w:tab w:val="left" w:pos="920"/>
        </w:tabs>
        <w:suppressAutoHyphens w:val="0"/>
        <w:ind w:left="0" w:firstLine="709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Внести в приложение к постановлению администрации города Югорска от 31.10.2013 № 3283 «О муниципальной программе города Югорска «Развитие сети автомобильных дорог и транспорта в городе Югорске на 2014 - 2020 годы» (с изменениями от 07.05.2014 № 2047,                от 05.08.2014 № 3988, от 18.11.2014 № 6240, от 25.11.2014 № 6407, от 18.12.2014 № 7210,              от 31.12.2014 № 7438, от 26.05.2015 № 2137, от 01.09.2015 № 2914, от 23.11.2015 № 3404, 18.12.2015 № 3649</w:t>
      </w:r>
      <w:proofErr w:type="gramEnd"/>
      <w:r>
        <w:rPr>
          <w:sz w:val="24"/>
          <w:szCs w:val="24"/>
        </w:rPr>
        <w:t>, от 22.12.2015 № 3727, от 18.02.2016 № 377, от 17.03.2016 № 580,                       от 05.05.2016 № 960) следующие изменения:</w:t>
      </w:r>
    </w:p>
    <w:p w:rsidR="0031229C" w:rsidRDefault="0031229C" w:rsidP="0031229C">
      <w:pPr>
        <w:pStyle w:val="a5"/>
        <w:numPr>
          <w:ilvl w:val="1"/>
          <w:numId w:val="2"/>
        </w:numPr>
        <w:tabs>
          <w:tab w:val="left" w:pos="0"/>
          <w:tab w:val="left" w:pos="1134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паспорте муниципальной программы строку «Финансовое обеспечение муниципальной программы» изложить в новой редакции (приложение 1).</w:t>
      </w:r>
    </w:p>
    <w:p w:rsidR="0031229C" w:rsidRDefault="0031229C" w:rsidP="0031229C">
      <w:pPr>
        <w:pStyle w:val="a5"/>
        <w:tabs>
          <w:tab w:val="left" w:pos="0"/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Таблицу 2 изложить в новой редакции (приложение 2).</w:t>
      </w:r>
    </w:p>
    <w:p w:rsidR="0031229C" w:rsidRDefault="0031229C" w:rsidP="0031229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Опубликовать постановление в официальном печатном издании города Югорска и разместить на официальном сайте администрации города Югорска.</w:t>
      </w:r>
    </w:p>
    <w:p w:rsidR="0031229C" w:rsidRDefault="0031229C" w:rsidP="0031229C">
      <w:pPr>
        <w:tabs>
          <w:tab w:val="left" w:pos="993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31229C" w:rsidRDefault="0031229C" w:rsidP="0031229C">
      <w:pPr>
        <w:pStyle w:val="a5"/>
        <w:numPr>
          <w:ilvl w:val="0"/>
          <w:numId w:val="3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постановления возложить на заместителя главы                        города – директора департамента жилищно-коммунального и строительного комплекса                      В.К. </w:t>
      </w:r>
      <w:proofErr w:type="spellStart"/>
      <w:r>
        <w:rPr>
          <w:sz w:val="24"/>
          <w:szCs w:val="24"/>
        </w:rPr>
        <w:t>Бандурина</w:t>
      </w:r>
      <w:proofErr w:type="spellEnd"/>
      <w:r>
        <w:rPr>
          <w:sz w:val="24"/>
          <w:szCs w:val="24"/>
        </w:rPr>
        <w:t>.</w:t>
      </w:r>
    </w:p>
    <w:p w:rsidR="0031229C" w:rsidRDefault="0031229C" w:rsidP="0031229C">
      <w:pPr>
        <w:pStyle w:val="a5"/>
        <w:tabs>
          <w:tab w:val="left" w:pos="993"/>
        </w:tabs>
        <w:autoSpaceDE w:val="0"/>
        <w:autoSpaceDN w:val="0"/>
        <w:adjustRightInd w:val="0"/>
        <w:ind w:left="708"/>
        <w:jc w:val="both"/>
        <w:rPr>
          <w:sz w:val="24"/>
          <w:szCs w:val="24"/>
        </w:rPr>
      </w:pPr>
    </w:p>
    <w:p w:rsidR="0031229C" w:rsidRDefault="0031229C" w:rsidP="0031229C">
      <w:pPr>
        <w:pStyle w:val="a5"/>
        <w:tabs>
          <w:tab w:val="left" w:pos="993"/>
        </w:tabs>
        <w:autoSpaceDE w:val="0"/>
        <w:autoSpaceDN w:val="0"/>
        <w:adjustRightInd w:val="0"/>
        <w:ind w:left="708"/>
        <w:jc w:val="both"/>
        <w:rPr>
          <w:sz w:val="24"/>
          <w:szCs w:val="24"/>
        </w:rPr>
      </w:pPr>
    </w:p>
    <w:p w:rsidR="0031229C" w:rsidRDefault="0031229C" w:rsidP="0031229C">
      <w:pPr>
        <w:pStyle w:val="a5"/>
        <w:tabs>
          <w:tab w:val="left" w:pos="993"/>
        </w:tabs>
        <w:autoSpaceDE w:val="0"/>
        <w:autoSpaceDN w:val="0"/>
        <w:adjustRightInd w:val="0"/>
        <w:ind w:left="708"/>
        <w:jc w:val="both"/>
        <w:rPr>
          <w:sz w:val="24"/>
          <w:szCs w:val="24"/>
        </w:rPr>
      </w:pPr>
    </w:p>
    <w:p w:rsidR="0031229C" w:rsidRDefault="0031229C" w:rsidP="0031229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 города Югорска                                                                                                   Р.З. Салахов</w:t>
      </w:r>
    </w:p>
    <w:p w:rsidR="0031229C" w:rsidRDefault="0031229C" w:rsidP="0031229C">
      <w:pPr>
        <w:jc w:val="right"/>
        <w:rPr>
          <w:i/>
          <w:sz w:val="24"/>
          <w:szCs w:val="24"/>
        </w:rPr>
      </w:pPr>
    </w:p>
    <w:p w:rsidR="0031229C" w:rsidRDefault="0031229C" w:rsidP="0031229C">
      <w:pPr>
        <w:jc w:val="both"/>
        <w:rPr>
          <w:sz w:val="24"/>
          <w:szCs w:val="24"/>
        </w:rPr>
      </w:pPr>
    </w:p>
    <w:p w:rsidR="0031229C" w:rsidRDefault="0031229C" w:rsidP="0031229C">
      <w:pPr>
        <w:tabs>
          <w:tab w:val="left" w:pos="3006"/>
        </w:tabs>
        <w:rPr>
          <w:sz w:val="24"/>
          <w:szCs w:val="24"/>
        </w:rPr>
      </w:pPr>
    </w:p>
    <w:p w:rsidR="0031229C" w:rsidRDefault="0031229C" w:rsidP="0031229C">
      <w:pPr>
        <w:tabs>
          <w:tab w:val="left" w:pos="3006"/>
        </w:tabs>
        <w:rPr>
          <w:sz w:val="24"/>
          <w:szCs w:val="24"/>
        </w:rPr>
      </w:pPr>
    </w:p>
    <w:p w:rsidR="0031229C" w:rsidRDefault="0031229C" w:rsidP="0031229C">
      <w:pPr>
        <w:tabs>
          <w:tab w:val="left" w:pos="3006"/>
        </w:tabs>
      </w:pPr>
    </w:p>
    <w:p w:rsidR="0031229C" w:rsidRDefault="0031229C" w:rsidP="0031229C">
      <w:pPr>
        <w:jc w:val="right"/>
        <w:rPr>
          <w:i/>
          <w:sz w:val="24"/>
          <w:szCs w:val="24"/>
        </w:rPr>
      </w:pPr>
    </w:p>
    <w:p w:rsidR="0031229C" w:rsidRDefault="0031229C" w:rsidP="0031229C">
      <w:pPr>
        <w:tabs>
          <w:tab w:val="left" w:pos="3006"/>
        </w:tabs>
      </w:pPr>
    </w:p>
    <w:tbl>
      <w:tblPr>
        <w:tblW w:w="9491" w:type="dxa"/>
        <w:tblInd w:w="93" w:type="dxa"/>
        <w:tblLook w:val="04A0" w:firstRow="1" w:lastRow="0" w:firstColumn="1" w:lastColumn="0" w:noHBand="0" w:noVBand="1"/>
      </w:tblPr>
      <w:tblGrid>
        <w:gridCol w:w="9491"/>
      </w:tblGrid>
      <w:tr w:rsidR="0031229C" w:rsidRPr="0031229C" w:rsidTr="0031229C">
        <w:trPr>
          <w:trHeight w:val="285"/>
        </w:trPr>
        <w:tc>
          <w:tcPr>
            <w:tcW w:w="9491" w:type="dxa"/>
            <w:noWrap/>
            <w:vAlign w:val="bottom"/>
          </w:tcPr>
          <w:p w:rsidR="0031229C" w:rsidRDefault="003122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1229C" w:rsidRPr="0031229C" w:rsidTr="0031229C">
        <w:trPr>
          <w:trHeight w:val="285"/>
        </w:trPr>
        <w:tc>
          <w:tcPr>
            <w:tcW w:w="9491" w:type="dxa"/>
            <w:noWrap/>
            <w:vAlign w:val="bottom"/>
          </w:tcPr>
          <w:p w:rsidR="0031229C" w:rsidRDefault="003122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31229C" w:rsidRDefault="0031229C" w:rsidP="0031229C">
      <w:pPr>
        <w:jc w:val="right"/>
        <w:rPr>
          <w:sz w:val="24"/>
          <w:szCs w:val="24"/>
        </w:rPr>
      </w:pPr>
    </w:p>
    <w:p w:rsidR="0031229C" w:rsidRDefault="0031229C" w:rsidP="0031229C">
      <w:pPr>
        <w:jc w:val="right"/>
        <w:rPr>
          <w:sz w:val="24"/>
          <w:szCs w:val="24"/>
        </w:rPr>
      </w:pPr>
    </w:p>
    <w:p w:rsidR="0031229C" w:rsidRDefault="0031229C" w:rsidP="0031229C">
      <w:pPr>
        <w:jc w:val="right"/>
        <w:rPr>
          <w:sz w:val="24"/>
          <w:szCs w:val="24"/>
        </w:rPr>
      </w:pPr>
    </w:p>
    <w:p w:rsidR="0031229C" w:rsidRDefault="0031229C" w:rsidP="0031229C">
      <w:pPr>
        <w:jc w:val="right"/>
        <w:rPr>
          <w:sz w:val="24"/>
          <w:szCs w:val="24"/>
        </w:rPr>
      </w:pPr>
    </w:p>
    <w:p w:rsidR="0031229C" w:rsidRDefault="0031229C" w:rsidP="0031229C">
      <w:pPr>
        <w:jc w:val="right"/>
        <w:rPr>
          <w:sz w:val="24"/>
          <w:szCs w:val="24"/>
        </w:rPr>
      </w:pPr>
    </w:p>
    <w:p w:rsidR="0031229C" w:rsidRDefault="0031229C" w:rsidP="0031229C">
      <w:pPr>
        <w:jc w:val="right"/>
        <w:rPr>
          <w:sz w:val="24"/>
          <w:szCs w:val="24"/>
        </w:rPr>
      </w:pPr>
    </w:p>
    <w:p w:rsidR="0031229C" w:rsidRDefault="0031229C" w:rsidP="0031229C">
      <w:pPr>
        <w:jc w:val="right"/>
        <w:rPr>
          <w:sz w:val="24"/>
          <w:szCs w:val="24"/>
        </w:rPr>
      </w:pPr>
    </w:p>
    <w:p w:rsidR="0031229C" w:rsidRDefault="0031229C" w:rsidP="0031229C">
      <w:pPr>
        <w:jc w:val="right"/>
        <w:rPr>
          <w:sz w:val="24"/>
          <w:szCs w:val="24"/>
        </w:rPr>
      </w:pPr>
    </w:p>
    <w:p w:rsidR="0031229C" w:rsidRDefault="0031229C" w:rsidP="0031229C">
      <w:pPr>
        <w:jc w:val="right"/>
        <w:rPr>
          <w:sz w:val="24"/>
          <w:szCs w:val="24"/>
        </w:rPr>
      </w:pPr>
    </w:p>
    <w:p w:rsidR="0031229C" w:rsidRDefault="0031229C" w:rsidP="0031229C">
      <w:pPr>
        <w:jc w:val="right"/>
        <w:rPr>
          <w:sz w:val="24"/>
          <w:szCs w:val="24"/>
        </w:rPr>
      </w:pPr>
    </w:p>
    <w:p w:rsidR="0031229C" w:rsidRDefault="0031229C" w:rsidP="0031229C">
      <w:pPr>
        <w:jc w:val="right"/>
        <w:rPr>
          <w:sz w:val="24"/>
          <w:szCs w:val="24"/>
        </w:rPr>
      </w:pPr>
    </w:p>
    <w:p w:rsidR="0031229C" w:rsidRDefault="0031229C" w:rsidP="0031229C">
      <w:pPr>
        <w:jc w:val="right"/>
        <w:rPr>
          <w:sz w:val="24"/>
          <w:szCs w:val="24"/>
        </w:rPr>
      </w:pPr>
    </w:p>
    <w:p w:rsidR="0031229C" w:rsidRDefault="0031229C" w:rsidP="0031229C">
      <w:pPr>
        <w:jc w:val="right"/>
        <w:rPr>
          <w:sz w:val="24"/>
          <w:szCs w:val="24"/>
        </w:rPr>
      </w:pPr>
    </w:p>
    <w:p w:rsidR="0031229C" w:rsidRDefault="0031229C" w:rsidP="0031229C">
      <w:pPr>
        <w:jc w:val="right"/>
        <w:rPr>
          <w:sz w:val="24"/>
          <w:szCs w:val="24"/>
        </w:rPr>
      </w:pPr>
    </w:p>
    <w:p w:rsidR="0031229C" w:rsidRDefault="0031229C" w:rsidP="0031229C">
      <w:pPr>
        <w:jc w:val="right"/>
        <w:rPr>
          <w:sz w:val="24"/>
          <w:szCs w:val="24"/>
        </w:rPr>
      </w:pPr>
    </w:p>
    <w:p w:rsidR="0031229C" w:rsidRDefault="0031229C" w:rsidP="0031229C">
      <w:pPr>
        <w:jc w:val="right"/>
        <w:rPr>
          <w:sz w:val="24"/>
          <w:szCs w:val="24"/>
        </w:rPr>
      </w:pPr>
    </w:p>
    <w:p w:rsidR="0031229C" w:rsidRDefault="0031229C" w:rsidP="0031229C">
      <w:pPr>
        <w:jc w:val="right"/>
        <w:rPr>
          <w:sz w:val="24"/>
          <w:szCs w:val="24"/>
        </w:rPr>
      </w:pPr>
    </w:p>
    <w:p w:rsidR="0031229C" w:rsidRDefault="0031229C" w:rsidP="0031229C">
      <w:pPr>
        <w:jc w:val="right"/>
        <w:rPr>
          <w:sz w:val="24"/>
          <w:szCs w:val="24"/>
        </w:rPr>
      </w:pPr>
    </w:p>
    <w:p w:rsidR="0031229C" w:rsidRDefault="0031229C" w:rsidP="0031229C">
      <w:pPr>
        <w:jc w:val="right"/>
        <w:rPr>
          <w:sz w:val="24"/>
          <w:szCs w:val="24"/>
        </w:rPr>
      </w:pPr>
    </w:p>
    <w:p w:rsidR="0031229C" w:rsidRDefault="0031229C" w:rsidP="0031229C">
      <w:pPr>
        <w:jc w:val="right"/>
        <w:rPr>
          <w:sz w:val="24"/>
          <w:szCs w:val="24"/>
        </w:rPr>
      </w:pPr>
    </w:p>
    <w:p w:rsidR="0031229C" w:rsidRDefault="0031229C" w:rsidP="0031229C">
      <w:pPr>
        <w:jc w:val="right"/>
        <w:rPr>
          <w:sz w:val="24"/>
          <w:szCs w:val="24"/>
        </w:rPr>
      </w:pPr>
    </w:p>
    <w:p w:rsidR="0031229C" w:rsidRDefault="0031229C" w:rsidP="0031229C">
      <w:pPr>
        <w:jc w:val="right"/>
        <w:rPr>
          <w:sz w:val="24"/>
          <w:szCs w:val="24"/>
        </w:rPr>
      </w:pPr>
    </w:p>
    <w:p w:rsidR="0031229C" w:rsidRDefault="0031229C" w:rsidP="0031229C">
      <w:pPr>
        <w:jc w:val="right"/>
        <w:rPr>
          <w:sz w:val="24"/>
          <w:szCs w:val="24"/>
        </w:rPr>
      </w:pPr>
    </w:p>
    <w:p w:rsidR="0031229C" w:rsidRDefault="0031229C" w:rsidP="0031229C">
      <w:pPr>
        <w:jc w:val="right"/>
        <w:rPr>
          <w:sz w:val="24"/>
          <w:szCs w:val="24"/>
        </w:rPr>
      </w:pPr>
    </w:p>
    <w:p w:rsidR="0031229C" w:rsidRDefault="0031229C" w:rsidP="0031229C">
      <w:pPr>
        <w:jc w:val="right"/>
        <w:rPr>
          <w:sz w:val="24"/>
          <w:szCs w:val="24"/>
        </w:rPr>
      </w:pPr>
    </w:p>
    <w:p w:rsidR="0031229C" w:rsidRDefault="0031229C" w:rsidP="0031229C">
      <w:pPr>
        <w:jc w:val="right"/>
        <w:rPr>
          <w:sz w:val="24"/>
          <w:szCs w:val="24"/>
        </w:rPr>
      </w:pPr>
    </w:p>
    <w:p w:rsidR="0031229C" w:rsidRDefault="0031229C" w:rsidP="0031229C">
      <w:pPr>
        <w:jc w:val="right"/>
        <w:rPr>
          <w:sz w:val="24"/>
          <w:szCs w:val="24"/>
        </w:rPr>
      </w:pPr>
    </w:p>
    <w:p w:rsidR="0031229C" w:rsidRDefault="0031229C" w:rsidP="0031229C">
      <w:pPr>
        <w:jc w:val="right"/>
        <w:rPr>
          <w:sz w:val="24"/>
          <w:szCs w:val="24"/>
        </w:rPr>
      </w:pPr>
    </w:p>
    <w:p w:rsidR="0031229C" w:rsidRDefault="0031229C" w:rsidP="0031229C">
      <w:pPr>
        <w:jc w:val="right"/>
        <w:rPr>
          <w:sz w:val="24"/>
          <w:szCs w:val="24"/>
        </w:rPr>
      </w:pPr>
    </w:p>
    <w:p w:rsidR="0031229C" w:rsidRDefault="0031229C" w:rsidP="0031229C">
      <w:pPr>
        <w:jc w:val="right"/>
        <w:rPr>
          <w:sz w:val="24"/>
          <w:szCs w:val="24"/>
        </w:rPr>
      </w:pPr>
    </w:p>
    <w:p w:rsidR="0031229C" w:rsidRDefault="0031229C" w:rsidP="0031229C">
      <w:pPr>
        <w:jc w:val="right"/>
        <w:rPr>
          <w:sz w:val="24"/>
          <w:szCs w:val="24"/>
        </w:rPr>
      </w:pPr>
    </w:p>
    <w:p w:rsidR="0031229C" w:rsidRDefault="0031229C" w:rsidP="0031229C">
      <w:pPr>
        <w:jc w:val="right"/>
        <w:rPr>
          <w:sz w:val="24"/>
          <w:szCs w:val="24"/>
        </w:rPr>
      </w:pPr>
    </w:p>
    <w:p w:rsidR="0031229C" w:rsidRDefault="0031229C" w:rsidP="0031229C">
      <w:pPr>
        <w:jc w:val="right"/>
        <w:rPr>
          <w:sz w:val="24"/>
          <w:szCs w:val="24"/>
        </w:rPr>
      </w:pPr>
    </w:p>
    <w:p w:rsidR="0031229C" w:rsidRDefault="0031229C" w:rsidP="0031229C">
      <w:pPr>
        <w:jc w:val="right"/>
        <w:rPr>
          <w:sz w:val="24"/>
          <w:szCs w:val="24"/>
        </w:rPr>
      </w:pPr>
    </w:p>
    <w:p w:rsidR="0031229C" w:rsidRDefault="0031229C" w:rsidP="0031229C">
      <w:pPr>
        <w:jc w:val="right"/>
        <w:rPr>
          <w:sz w:val="24"/>
          <w:szCs w:val="24"/>
        </w:rPr>
      </w:pPr>
    </w:p>
    <w:p w:rsidR="0031229C" w:rsidRDefault="0031229C" w:rsidP="0031229C">
      <w:pPr>
        <w:jc w:val="right"/>
        <w:rPr>
          <w:sz w:val="24"/>
          <w:szCs w:val="24"/>
        </w:rPr>
      </w:pPr>
    </w:p>
    <w:p w:rsidR="0031229C" w:rsidRDefault="0031229C" w:rsidP="0031229C">
      <w:pPr>
        <w:jc w:val="right"/>
        <w:rPr>
          <w:sz w:val="24"/>
          <w:szCs w:val="24"/>
        </w:rPr>
      </w:pPr>
    </w:p>
    <w:p w:rsidR="0031229C" w:rsidRDefault="0031229C" w:rsidP="0031229C">
      <w:pPr>
        <w:jc w:val="right"/>
        <w:rPr>
          <w:sz w:val="24"/>
          <w:szCs w:val="24"/>
        </w:rPr>
      </w:pPr>
    </w:p>
    <w:p w:rsidR="0031229C" w:rsidRDefault="0031229C" w:rsidP="0031229C">
      <w:pPr>
        <w:jc w:val="right"/>
        <w:rPr>
          <w:sz w:val="24"/>
          <w:szCs w:val="24"/>
        </w:rPr>
      </w:pPr>
    </w:p>
    <w:p w:rsidR="0031229C" w:rsidRDefault="0031229C" w:rsidP="0031229C">
      <w:pPr>
        <w:jc w:val="right"/>
        <w:rPr>
          <w:sz w:val="24"/>
          <w:szCs w:val="24"/>
        </w:rPr>
      </w:pPr>
    </w:p>
    <w:p w:rsidR="0031229C" w:rsidRDefault="0031229C" w:rsidP="0031229C">
      <w:pPr>
        <w:jc w:val="right"/>
        <w:rPr>
          <w:sz w:val="24"/>
          <w:szCs w:val="24"/>
        </w:rPr>
      </w:pPr>
    </w:p>
    <w:p w:rsidR="0031229C" w:rsidRDefault="0031229C" w:rsidP="0031229C">
      <w:pPr>
        <w:jc w:val="right"/>
        <w:rPr>
          <w:sz w:val="24"/>
          <w:szCs w:val="24"/>
        </w:rPr>
      </w:pPr>
    </w:p>
    <w:p w:rsidR="0031229C" w:rsidRDefault="0031229C" w:rsidP="0031229C">
      <w:pPr>
        <w:jc w:val="right"/>
        <w:rPr>
          <w:sz w:val="24"/>
          <w:szCs w:val="24"/>
        </w:rPr>
      </w:pPr>
    </w:p>
    <w:p w:rsidR="0031229C" w:rsidRDefault="0031229C" w:rsidP="0031229C">
      <w:pPr>
        <w:jc w:val="right"/>
        <w:rPr>
          <w:sz w:val="24"/>
          <w:szCs w:val="24"/>
        </w:rPr>
      </w:pPr>
    </w:p>
    <w:p w:rsidR="0031229C" w:rsidRDefault="0031229C" w:rsidP="0031229C">
      <w:pPr>
        <w:jc w:val="right"/>
        <w:rPr>
          <w:sz w:val="24"/>
          <w:szCs w:val="24"/>
        </w:rPr>
      </w:pPr>
    </w:p>
    <w:p w:rsidR="0031229C" w:rsidRDefault="0031229C" w:rsidP="0031229C">
      <w:pPr>
        <w:jc w:val="right"/>
        <w:rPr>
          <w:sz w:val="24"/>
          <w:szCs w:val="24"/>
        </w:rPr>
      </w:pPr>
    </w:p>
    <w:p w:rsidR="0031229C" w:rsidRDefault="0031229C" w:rsidP="0031229C">
      <w:pPr>
        <w:jc w:val="right"/>
        <w:rPr>
          <w:sz w:val="24"/>
          <w:szCs w:val="24"/>
        </w:rPr>
      </w:pPr>
    </w:p>
    <w:p w:rsidR="0031229C" w:rsidRDefault="0031229C" w:rsidP="0031229C">
      <w:pPr>
        <w:jc w:val="right"/>
        <w:rPr>
          <w:sz w:val="24"/>
          <w:szCs w:val="24"/>
        </w:rPr>
      </w:pPr>
    </w:p>
    <w:p w:rsidR="0031229C" w:rsidRDefault="0031229C" w:rsidP="0031229C">
      <w:pPr>
        <w:jc w:val="right"/>
        <w:rPr>
          <w:sz w:val="24"/>
          <w:szCs w:val="24"/>
        </w:rPr>
      </w:pPr>
    </w:p>
    <w:p w:rsidR="0031229C" w:rsidRDefault="0031229C" w:rsidP="0031229C">
      <w:pPr>
        <w:jc w:val="right"/>
        <w:rPr>
          <w:sz w:val="24"/>
          <w:szCs w:val="24"/>
        </w:rPr>
      </w:pPr>
    </w:p>
    <w:p w:rsidR="0031229C" w:rsidRDefault="0031229C" w:rsidP="0031229C">
      <w:pPr>
        <w:jc w:val="right"/>
        <w:rPr>
          <w:sz w:val="24"/>
          <w:szCs w:val="24"/>
        </w:rPr>
      </w:pPr>
    </w:p>
    <w:p w:rsidR="0031229C" w:rsidRDefault="0031229C" w:rsidP="0031229C">
      <w:pPr>
        <w:jc w:val="right"/>
        <w:rPr>
          <w:sz w:val="24"/>
          <w:szCs w:val="24"/>
        </w:rPr>
      </w:pPr>
    </w:p>
    <w:p w:rsidR="0031229C" w:rsidRDefault="0031229C" w:rsidP="0031229C">
      <w:pPr>
        <w:jc w:val="right"/>
        <w:rPr>
          <w:sz w:val="24"/>
          <w:szCs w:val="24"/>
        </w:rPr>
      </w:pPr>
    </w:p>
    <w:p w:rsidR="0031229C" w:rsidRDefault="0031229C" w:rsidP="0031229C">
      <w:pPr>
        <w:jc w:val="right"/>
        <w:rPr>
          <w:sz w:val="24"/>
          <w:szCs w:val="24"/>
        </w:rPr>
      </w:pPr>
    </w:p>
    <w:p w:rsidR="0031229C" w:rsidRDefault="0031229C" w:rsidP="0031229C">
      <w:pPr>
        <w:jc w:val="right"/>
        <w:rPr>
          <w:sz w:val="24"/>
          <w:szCs w:val="24"/>
        </w:rPr>
      </w:pPr>
    </w:p>
    <w:p w:rsidR="0031229C" w:rsidRDefault="0031229C" w:rsidP="0031229C">
      <w:pPr>
        <w:jc w:val="right"/>
        <w:rPr>
          <w:sz w:val="24"/>
          <w:szCs w:val="24"/>
        </w:rPr>
      </w:pPr>
    </w:p>
    <w:p w:rsidR="0031229C" w:rsidRPr="0031229C" w:rsidRDefault="0031229C" w:rsidP="0031229C">
      <w:pPr>
        <w:jc w:val="right"/>
        <w:rPr>
          <w:b/>
          <w:sz w:val="24"/>
          <w:szCs w:val="24"/>
        </w:rPr>
      </w:pPr>
      <w:r w:rsidRPr="0031229C">
        <w:rPr>
          <w:b/>
          <w:sz w:val="24"/>
          <w:szCs w:val="24"/>
        </w:rPr>
        <w:lastRenderedPageBreak/>
        <w:t>Приложение 1</w:t>
      </w:r>
    </w:p>
    <w:p w:rsidR="0031229C" w:rsidRPr="0031229C" w:rsidRDefault="0031229C" w:rsidP="0031229C">
      <w:pPr>
        <w:jc w:val="right"/>
        <w:rPr>
          <w:b/>
          <w:sz w:val="24"/>
          <w:szCs w:val="24"/>
        </w:rPr>
      </w:pPr>
      <w:r w:rsidRPr="0031229C">
        <w:rPr>
          <w:b/>
          <w:sz w:val="24"/>
          <w:szCs w:val="24"/>
        </w:rPr>
        <w:t xml:space="preserve">к постановлению </w:t>
      </w:r>
    </w:p>
    <w:p w:rsidR="0031229C" w:rsidRPr="0031229C" w:rsidRDefault="0031229C" w:rsidP="0031229C">
      <w:pPr>
        <w:jc w:val="right"/>
        <w:rPr>
          <w:b/>
          <w:sz w:val="24"/>
          <w:szCs w:val="24"/>
        </w:rPr>
      </w:pPr>
      <w:r w:rsidRPr="0031229C">
        <w:rPr>
          <w:b/>
          <w:sz w:val="24"/>
          <w:szCs w:val="24"/>
        </w:rPr>
        <w:t>администрации города Югорска</w:t>
      </w:r>
    </w:p>
    <w:p w:rsidR="0031229C" w:rsidRPr="0031229C" w:rsidRDefault="00EB7998" w:rsidP="0031229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 28 июня 2016 года  № 1528</w:t>
      </w:r>
    </w:p>
    <w:p w:rsidR="0031229C" w:rsidRPr="0031229C" w:rsidRDefault="0031229C" w:rsidP="0031229C">
      <w:pPr>
        <w:autoSpaceDE w:val="0"/>
        <w:autoSpaceDN w:val="0"/>
        <w:adjustRightInd w:val="0"/>
        <w:jc w:val="both"/>
        <w:outlineLvl w:val="1"/>
        <w:rPr>
          <w:b/>
          <w:sz w:val="24"/>
          <w:szCs w:val="24"/>
          <w:highlight w:val="yellow"/>
        </w:rPr>
      </w:pPr>
    </w:p>
    <w:p w:rsidR="0031229C" w:rsidRDefault="0031229C" w:rsidP="0031229C">
      <w:pPr>
        <w:autoSpaceDE w:val="0"/>
        <w:autoSpaceDN w:val="0"/>
        <w:adjustRightInd w:val="0"/>
        <w:jc w:val="both"/>
        <w:outlineLvl w:val="1"/>
        <w:rPr>
          <w:sz w:val="24"/>
          <w:szCs w:val="24"/>
          <w:highlight w:val="yellow"/>
        </w:rPr>
      </w:pPr>
    </w:p>
    <w:tbl>
      <w:tblPr>
        <w:tblW w:w="1003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5"/>
        <w:gridCol w:w="6690"/>
      </w:tblGrid>
      <w:tr w:rsidR="0031229C" w:rsidRPr="0031229C" w:rsidTr="0031229C">
        <w:trPr>
          <w:cantSplit/>
          <w:trHeight w:val="14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9C" w:rsidRDefault="0031229C">
            <w:pPr>
              <w:autoSpaceDE w:val="0"/>
              <w:autoSpaceDN w:val="0"/>
              <w:adjustRightInd w:val="0"/>
              <w:spacing w:line="276" w:lineRule="auto"/>
              <w:ind w:right="34"/>
              <w:outlineLvl w:val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Финансовое обеспечение муниципальной программы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9C" w:rsidRDefault="0031229C">
            <w:pPr>
              <w:tabs>
                <w:tab w:val="left" w:pos="284"/>
              </w:tabs>
              <w:spacing w:line="276" w:lineRule="auto"/>
              <w:ind w:firstLine="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реализацию муниципальной программы планируется направить 1 192 996,8 тыс. руб., в том числе:</w:t>
            </w:r>
          </w:p>
          <w:p w:rsidR="0031229C" w:rsidRDefault="0031229C">
            <w:pPr>
              <w:tabs>
                <w:tab w:val="left" w:pos="284"/>
              </w:tabs>
              <w:spacing w:line="276" w:lineRule="auto"/>
              <w:ind w:firstLine="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2014 год – 230 201,5 тыс. руб.</w:t>
            </w:r>
          </w:p>
          <w:p w:rsidR="0031229C" w:rsidRDefault="0031229C">
            <w:pPr>
              <w:tabs>
                <w:tab w:val="left" w:pos="284"/>
              </w:tabs>
              <w:spacing w:line="276" w:lineRule="auto"/>
              <w:ind w:firstLine="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2015 год – 203 817,5 тыс. руб.</w:t>
            </w:r>
          </w:p>
          <w:p w:rsidR="0031229C" w:rsidRDefault="0031229C">
            <w:pPr>
              <w:tabs>
                <w:tab w:val="left" w:pos="284"/>
              </w:tabs>
              <w:spacing w:line="276" w:lineRule="auto"/>
              <w:ind w:firstLine="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 год – 235 307,5 тыс. руб.</w:t>
            </w:r>
          </w:p>
          <w:p w:rsidR="0031229C" w:rsidRDefault="0031229C">
            <w:pPr>
              <w:tabs>
                <w:tab w:val="left" w:pos="284"/>
              </w:tabs>
              <w:spacing w:line="276" w:lineRule="auto"/>
              <w:ind w:firstLine="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 год – 117 340,5 тыс. руб.</w:t>
            </w:r>
          </w:p>
          <w:p w:rsidR="0031229C" w:rsidRDefault="0031229C">
            <w:pPr>
              <w:tabs>
                <w:tab w:val="left" w:pos="284"/>
              </w:tabs>
              <w:spacing w:line="276" w:lineRule="auto"/>
              <w:ind w:firstLine="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 год – 136 728,7 тыс. руб.</w:t>
            </w:r>
          </w:p>
          <w:p w:rsidR="0031229C" w:rsidRDefault="0031229C">
            <w:pPr>
              <w:tabs>
                <w:tab w:val="left" w:pos="284"/>
              </w:tabs>
              <w:spacing w:line="276" w:lineRule="auto"/>
              <w:ind w:firstLine="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год – 132 922,9 тыс. руб.</w:t>
            </w:r>
          </w:p>
          <w:p w:rsidR="0031229C" w:rsidRDefault="0031229C">
            <w:pPr>
              <w:tabs>
                <w:tab w:val="left" w:pos="284"/>
              </w:tabs>
              <w:spacing w:line="276" w:lineRule="auto"/>
              <w:ind w:firstLine="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 год – 136 678,2 тыс. руб.</w:t>
            </w:r>
          </w:p>
          <w:p w:rsidR="0031229C" w:rsidRDefault="0031229C">
            <w:pPr>
              <w:tabs>
                <w:tab w:val="left" w:pos="284"/>
              </w:tabs>
              <w:spacing w:line="276" w:lineRule="auto"/>
              <w:rPr>
                <w:sz w:val="24"/>
                <w:szCs w:val="24"/>
                <w:highlight w:val="yellow"/>
                <w:lang w:eastAsia="en-US"/>
              </w:rPr>
            </w:pPr>
          </w:p>
          <w:p w:rsidR="0031229C" w:rsidRDefault="0031229C">
            <w:pPr>
              <w:tabs>
                <w:tab w:val="left" w:pos="284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Из бюджета автономного округа – 336 827,9 тыс. руб., в том числе: </w:t>
            </w:r>
          </w:p>
          <w:p w:rsidR="0031229C" w:rsidRDefault="0031229C">
            <w:pPr>
              <w:tabs>
                <w:tab w:val="left" w:pos="284"/>
              </w:tabs>
              <w:spacing w:line="276" w:lineRule="auto"/>
              <w:ind w:firstLine="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2014 год – 38 343,7 тыс. руб.</w:t>
            </w:r>
          </w:p>
          <w:p w:rsidR="0031229C" w:rsidRDefault="0031229C">
            <w:pPr>
              <w:tabs>
                <w:tab w:val="left" w:pos="284"/>
              </w:tabs>
              <w:spacing w:line="276" w:lineRule="auto"/>
              <w:ind w:firstLine="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2015 год – 65 818,7 тыс. руб.</w:t>
            </w:r>
          </w:p>
          <w:p w:rsidR="0031229C" w:rsidRDefault="0031229C">
            <w:pPr>
              <w:tabs>
                <w:tab w:val="left" w:pos="284"/>
              </w:tabs>
              <w:spacing w:line="276" w:lineRule="auto"/>
              <w:ind w:firstLine="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 год – 109 356,4 тыс. руб.</w:t>
            </w:r>
          </w:p>
          <w:p w:rsidR="0031229C" w:rsidRDefault="0031229C">
            <w:pPr>
              <w:tabs>
                <w:tab w:val="left" w:pos="284"/>
              </w:tabs>
              <w:spacing w:line="276" w:lineRule="auto"/>
              <w:ind w:firstLine="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 год – 34 494,5 тыс. руб.</w:t>
            </w:r>
          </w:p>
          <w:p w:rsidR="0031229C" w:rsidRDefault="0031229C">
            <w:pPr>
              <w:tabs>
                <w:tab w:val="left" w:pos="284"/>
              </w:tabs>
              <w:spacing w:line="276" w:lineRule="auto"/>
              <w:ind w:firstLine="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 год – 34 961,3 тыс. руб.</w:t>
            </w:r>
          </w:p>
          <w:p w:rsidR="0031229C" w:rsidRDefault="0031229C">
            <w:pPr>
              <w:tabs>
                <w:tab w:val="left" w:pos="284"/>
              </w:tabs>
              <w:spacing w:line="276" w:lineRule="auto"/>
              <w:ind w:firstLine="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год – 27 151,9 тыс. руб.</w:t>
            </w:r>
          </w:p>
          <w:p w:rsidR="0031229C" w:rsidRDefault="0031229C">
            <w:pPr>
              <w:tabs>
                <w:tab w:val="left" w:pos="284"/>
              </w:tabs>
              <w:spacing w:line="276" w:lineRule="auto"/>
              <w:ind w:firstLine="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 год – 26 701,4 тыс. руб.</w:t>
            </w:r>
          </w:p>
          <w:p w:rsidR="0031229C" w:rsidRDefault="0031229C">
            <w:pPr>
              <w:spacing w:line="276" w:lineRule="auto"/>
              <w:ind w:right="2"/>
              <w:jc w:val="both"/>
              <w:rPr>
                <w:sz w:val="24"/>
                <w:szCs w:val="24"/>
                <w:highlight w:val="yellow"/>
                <w:lang w:eastAsia="en-US"/>
              </w:rPr>
            </w:pPr>
          </w:p>
          <w:p w:rsidR="0031229C" w:rsidRDefault="0031229C">
            <w:pPr>
              <w:spacing w:line="276" w:lineRule="auto"/>
              <w:ind w:right="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 бюджета города Югорска  – 856 168,9 тыс. руб., в том числе:</w:t>
            </w:r>
          </w:p>
          <w:p w:rsidR="0031229C" w:rsidRDefault="0031229C">
            <w:pPr>
              <w:tabs>
                <w:tab w:val="left" w:pos="284"/>
              </w:tabs>
              <w:spacing w:line="276" w:lineRule="auto"/>
              <w:ind w:firstLine="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2014 год – 191 857,8 тыс. руб.</w:t>
            </w:r>
          </w:p>
          <w:p w:rsidR="0031229C" w:rsidRDefault="0031229C">
            <w:pPr>
              <w:tabs>
                <w:tab w:val="left" w:pos="284"/>
              </w:tabs>
              <w:spacing w:line="276" w:lineRule="auto"/>
              <w:ind w:firstLine="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2015 год – 137 998,8 тыс. руб.</w:t>
            </w:r>
          </w:p>
          <w:p w:rsidR="0031229C" w:rsidRDefault="0031229C">
            <w:pPr>
              <w:tabs>
                <w:tab w:val="left" w:pos="284"/>
              </w:tabs>
              <w:spacing w:line="276" w:lineRule="auto"/>
              <w:ind w:firstLine="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 год – 125 951,1 тыс. руб.</w:t>
            </w:r>
          </w:p>
          <w:p w:rsidR="0031229C" w:rsidRDefault="0031229C">
            <w:pPr>
              <w:tabs>
                <w:tab w:val="left" w:pos="284"/>
              </w:tabs>
              <w:spacing w:line="276" w:lineRule="auto"/>
              <w:ind w:firstLine="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 год –   82 846,0 тыс. руб.</w:t>
            </w:r>
          </w:p>
          <w:p w:rsidR="0031229C" w:rsidRDefault="0031229C">
            <w:pPr>
              <w:tabs>
                <w:tab w:val="left" w:pos="284"/>
              </w:tabs>
              <w:spacing w:line="276" w:lineRule="auto"/>
              <w:ind w:firstLine="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 год – 101 767,4 тыс. руб.</w:t>
            </w:r>
          </w:p>
          <w:p w:rsidR="0031229C" w:rsidRDefault="0031229C">
            <w:pPr>
              <w:tabs>
                <w:tab w:val="left" w:pos="284"/>
              </w:tabs>
              <w:spacing w:line="276" w:lineRule="auto"/>
              <w:ind w:firstLine="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год – 105 771,0 тыс. руб.</w:t>
            </w:r>
          </w:p>
          <w:p w:rsidR="0031229C" w:rsidRDefault="0031229C">
            <w:pPr>
              <w:tabs>
                <w:tab w:val="left" w:pos="284"/>
              </w:tabs>
              <w:spacing w:line="276" w:lineRule="auto"/>
              <w:ind w:firstLine="11"/>
              <w:rPr>
                <w:color w:val="FF0000"/>
                <w:sz w:val="24"/>
                <w:szCs w:val="24"/>
                <w:highlight w:val="yellow"/>
                <w:lang w:eastAsia="ko-KR"/>
              </w:rPr>
            </w:pPr>
            <w:r>
              <w:rPr>
                <w:sz w:val="24"/>
                <w:szCs w:val="24"/>
                <w:lang w:eastAsia="en-US"/>
              </w:rPr>
              <w:t>2020 год – 109 976,8 тыс. руб.</w:t>
            </w:r>
          </w:p>
        </w:tc>
      </w:tr>
    </w:tbl>
    <w:p w:rsidR="0031229C" w:rsidRDefault="0031229C" w:rsidP="0031229C">
      <w:pPr>
        <w:jc w:val="center"/>
        <w:rPr>
          <w:b/>
          <w:bCs/>
          <w:sz w:val="24"/>
          <w:szCs w:val="24"/>
          <w:highlight w:val="yellow"/>
        </w:rPr>
      </w:pPr>
    </w:p>
    <w:p w:rsidR="0031229C" w:rsidRDefault="0031229C" w:rsidP="0031229C">
      <w:pPr>
        <w:ind w:firstLine="567"/>
        <w:rPr>
          <w:sz w:val="24"/>
          <w:szCs w:val="24"/>
          <w:highlight w:val="yellow"/>
        </w:rPr>
      </w:pPr>
    </w:p>
    <w:p w:rsidR="0031229C" w:rsidRDefault="0031229C" w:rsidP="0031229C">
      <w:pPr>
        <w:jc w:val="center"/>
        <w:rPr>
          <w:sz w:val="24"/>
          <w:szCs w:val="24"/>
          <w:highlight w:val="yellow"/>
        </w:rPr>
      </w:pPr>
    </w:p>
    <w:p w:rsidR="0031229C" w:rsidRDefault="0031229C" w:rsidP="0031229C">
      <w:pPr>
        <w:tabs>
          <w:tab w:val="left" w:pos="3006"/>
        </w:tabs>
        <w:rPr>
          <w:sz w:val="24"/>
          <w:szCs w:val="24"/>
        </w:rPr>
      </w:pPr>
    </w:p>
    <w:p w:rsidR="0031229C" w:rsidRDefault="0031229C" w:rsidP="0031229C">
      <w:pPr>
        <w:tabs>
          <w:tab w:val="left" w:pos="3006"/>
        </w:tabs>
        <w:rPr>
          <w:sz w:val="24"/>
          <w:szCs w:val="24"/>
        </w:rPr>
      </w:pPr>
    </w:p>
    <w:p w:rsidR="0031229C" w:rsidRDefault="0031229C" w:rsidP="0031229C">
      <w:pPr>
        <w:tabs>
          <w:tab w:val="left" w:pos="3006"/>
        </w:tabs>
        <w:rPr>
          <w:sz w:val="24"/>
          <w:szCs w:val="24"/>
        </w:rPr>
      </w:pPr>
    </w:p>
    <w:p w:rsidR="0031229C" w:rsidRDefault="0031229C" w:rsidP="0031229C">
      <w:pPr>
        <w:tabs>
          <w:tab w:val="left" w:pos="3006"/>
        </w:tabs>
        <w:rPr>
          <w:sz w:val="24"/>
          <w:szCs w:val="24"/>
        </w:rPr>
      </w:pPr>
    </w:p>
    <w:p w:rsidR="0031229C" w:rsidRDefault="0031229C" w:rsidP="0031229C">
      <w:pPr>
        <w:tabs>
          <w:tab w:val="left" w:pos="3006"/>
        </w:tabs>
        <w:rPr>
          <w:sz w:val="24"/>
          <w:szCs w:val="24"/>
        </w:rPr>
      </w:pPr>
    </w:p>
    <w:p w:rsidR="0031229C" w:rsidRDefault="0031229C" w:rsidP="0031229C">
      <w:pPr>
        <w:tabs>
          <w:tab w:val="left" w:pos="3006"/>
        </w:tabs>
        <w:rPr>
          <w:sz w:val="24"/>
          <w:szCs w:val="24"/>
        </w:rPr>
      </w:pPr>
    </w:p>
    <w:p w:rsidR="0031229C" w:rsidRDefault="0031229C" w:rsidP="0031229C">
      <w:pPr>
        <w:tabs>
          <w:tab w:val="left" w:pos="3006"/>
        </w:tabs>
        <w:rPr>
          <w:sz w:val="24"/>
          <w:szCs w:val="24"/>
        </w:rPr>
      </w:pPr>
    </w:p>
    <w:p w:rsidR="0031229C" w:rsidRDefault="0031229C" w:rsidP="0031229C">
      <w:pPr>
        <w:tabs>
          <w:tab w:val="left" w:pos="3006"/>
        </w:tabs>
        <w:rPr>
          <w:sz w:val="24"/>
          <w:szCs w:val="24"/>
        </w:rPr>
      </w:pPr>
    </w:p>
    <w:p w:rsidR="0031229C" w:rsidRDefault="0031229C" w:rsidP="0031229C">
      <w:pPr>
        <w:rPr>
          <w:sz w:val="24"/>
          <w:szCs w:val="24"/>
        </w:rPr>
        <w:sectPr w:rsidR="0031229C" w:rsidSect="0031229C">
          <w:pgSz w:w="11906" w:h="16838"/>
          <w:pgMar w:top="397" w:right="851" w:bottom="567" w:left="1134" w:header="709" w:footer="709" w:gutter="0"/>
          <w:cols w:space="720"/>
        </w:sectPr>
      </w:pPr>
    </w:p>
    <w:tbl>
      <w:tblPr>
        <w:tblW w:w="3113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4"/>
        <w:gridCol w:w="705"/>
        <w:gridCol w:w="706"/>
        <w:gridCol w:w="853"/>
        <w:gridCol w:w="142"/>
        <w:gridCol w:w="998"/>
        <w:gridCol w:w="1561"/>
        <w:gridCol w:w="376"/>
        <w:gridCol w:w="1183"/>
        <w:gridCol w:w="376"/>
        <w:gridCol w:w="1042"/>
        <w:gridCol w:w="234"/>
        <w:gridCol w:w="1134"/>
        <w:gridCol w:w="49"/>
        <w:gridCol w:w="1085"/>
        <w:gridCol w:w="333"/>
        <w:gridCol w:w="519"/>
        <w:gridCol w:w="615"/>
        <w:gridCol w:w="519"/>
        <w:gridCol w:w="615"/>
        <w:gridCol w:w="1134"/>
        <w:gridCol w:w="1276"/>
        <w:gridCol w:w="1511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31229C" w:rsidRPr="0031229C" w:rsidTr="00AB787A">
        <w:trPr>
          <w:gridAfter w:val="13"/>
          <w:wAfter w:w="15119" w:type="dxa"/>
          <w:trHeight w:val="315"/>
        </w:trPr>
        <w:tc>
          <w:tcPr>
            <w:tcW w:w="564" w:type="dxa"/>
            <w:noWrap/>
            <w:vAlign w:val="center"/>
            <w:hideMark/>
          </w:tcPr>
          <w:p w:rsidR="0031229C" w:rsidRPr="0031229C" w:rsidRDefault="0031229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1" w:type="dxa"/>
            <w:gridSpan w:val="2"/>
            <w:noWrap/>
            <w:vAlign w:val="bottom"/>
            <w:hideMark/>
          </w:tcPr>
          <w:p w:rsidR="0031229C" w:rsidRPr="0031229C" w:rsidRDefault="0031229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93" w:type="dxa"/>
            <w:gridSpan w:val="3"/>
            <w:noWrap/>
            <w:vAlign w:val="bottom"/>
            <w:hideMark/>
          </w:tcPr>
          <w:p w:rsidR="0031229C" w:rsidRPr="0031229C" w:rsidRDefault="0031229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37" w:type="dxa"/>
            <w:gridSpan w:val="2"/>
            <w:noWrap/>
            <w:vAlign w:val="bottom"/>
            <w:hideMark/>
          </w:tcPr>
          <w:p w:rsidR="0031229C" w:rsidRPr="0031229C" w:rsidRDefault="0031229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31229C" w:rsidRPr="0031229C" w:rsidRDefault="0031229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noWrap/>
            <w:vAlign w:val="bottom"/>
            <w:hideMark/>
          </w:tcPr>
          <w:p w:rsidR="0031229C" w:rsidRPr="0031229C" w:rsidRDefault="0031229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31229C" w:rsidRPr="0031229C" w:rsidRDefault="0031229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31229C" w:rsidRPr="0031229C" w:rsidRDefault="0031229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gridSpan w:val="2"/>
            <w:noWrap/>
            <w:vAlign w:val="bottom"/>
            <w:hideMark/>
          </w:tcPr>
          <w:p w:rsidR="0031229C" w:rsidRPr="0031229C" w:rsidRDefault="0031229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31229C" w:rsidRPr="0031229C" w:rsidRDefault="0031229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25" w:type="dxa"/>
            <w:gridSpan w:val="3"/>
            <w:noWrap/>
            <w:vAlign w:val="bottom"/>
            <w:hideMark/>
          </w:tcPr>
          <w:p w:rsidR="0031229C" w:rsidRPr="0031229C" w:rsidRDefault="0031229C" w:rsidP="0031229C">
            <w:pPr>
              <w:jc w:val="right"/>
              <w:rPr>
                <w:b/>
                <w:sz w:val="24"/>
                <w:szCs w:val="24"/>
                <w:lang w:eastAsia="en-US"/>
              </w:rPr>
            </w:pPr>
            <w:r w:rsidRPr="0031229C">
              <w:rPr>
                <w:b/>
                <w:sz w:val="24"/>
                <w:szCs w:val="24"/>
                <w:lang w:eastAsia="en-US"/>
              </w:rPr>
              <w:t>Приложение 2</w:t>
            </w:r>
          </w:p>
        </w:tc>
      </w:tr>
      <w:tr w:rsidR="0031229C" w:rsidRPr="0031229C" w:rsidTr="00AB787A">
        <w:trPr>
          <w:gridAfter w:val="13"/>
          <w:wAfter w:w="15119" w:type="dxa"/>
          <w:trHeight w:val="315"/>
        </w:trPr>
        <w:tc>
          <w:tcPr>
            <w:tcW w:w="564" w:type="dxa"/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1" w:type="dxa"/>
            <w:gridSpan w:val="2"/>
            <w:noWrap/>
            <w:vAlign w:val="bottom"/>
            <w:hideMark/>
          </w:tcPr>
          <w:p w:rsidR="0031229C" w:rsidRPr="0031229C" w:rsidRDefault="0031229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93" w:type="dxa"/>
            <w:gridSpan w:val="3"/>
            <w:noWrap/>
            <w:vAlign w:val="bottom"/>
            <w:hideMark/>
          </w:tcPr>
          <w:p w:rsidR="0031229C" w:rsidRPr="0031229C" w:rsidRDefault="0031229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37" w:type="dxa"/>
            <w:gridSpan w:val="2"/>
            <w:noWrap/>
            <w:vAlign w:val="bottom"/>
            <w:hideMark/>
          </w:tcPr>
          <w:p w:rsidR="0031229C" w:rsidRPr="0031229C" w:rsidRDefault="0031229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31229C" w:rsidRPr="0031229C" w:rsidRDefault="0031229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noWrap/>
            <w:vAlign w:val="bottom"/>
            <w:hideMark/>
          </w:tcPr>
          <w:p w:rsidR="0031229C" w:rsidRPr="0031229C" w:rsidRDefault="0031229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31229C" w:rsidRPr="0031229C" w:rsidRDefault="0031229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31229C" w:rsidRPr="0031229C" w:rsidRDefault="0031229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gridSpan w:val="2"/>
            <w:noWrap/>
            <w:vAlign w:val="bottom"/>
            <w:hideMark/>
          </w:tcPr>
          <w:p w:rsidR="0031229C" w:rsidRPr="0031229C" w:rsidRDefault="0031229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31229C" w:rsidRPr="0031229C" w:rsidRDefault="0031229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25" w:type="dxa"/>
            <w:gridSpan w:val="3"/>
            <w:noWrap/>
            <w:vAlign w:val="bottom"/>
            <w:hideMark/>
          </w:tcPr>
          <w:p w:rsidR="0031229C" w:rsidRPr="0031229C" w:rsidRDefault="0031229C" w:rsidP="0031229C">
            <w:pPr>
              <w:jc w:val="right"/>
              <w:rPr>
                <w:b/>
                <w:sz w:val="24"/>
                <w:szCs w:val="24"/>
                <w:lang w:eastAsia="en-US"/>
              </w:rPr>
            </w:pPr>
            <w:r w:rsidRPr="0031229C">
              <w:rPr>
                <w:b/>
                <w:sz w:val="24"/>
                <w:szCs w:val="24"/>
                <w:lang w:eastAsia="en-US"/>
              </w:rPr>
              <w:t xml:space="preserve">к постановлению </w:t>
            </w:r>
          </w:p>
        </w:tc>
      </w:tr>
      <w:tr w:rsidR="0031229C" w:rsidRPr="0031229C" w:rsidTr="00AB787A">
        <w:trPr>
          <w:gridAfter w:val="13"/>
          <w:wAfter w:w="15119" w:type="dxa"/>
          <w:trHeight w:val="315"/>
        </w:trPr>
        <w:tc>
          <w:tcPr>
            <w:tcW w:w="564" w:type="dxa"/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1" w:type="dxa"/>
            <w:gridSpan w:val="2"/>
            <w:noWrap/>
            <w:vAlign w:val="bottom"/>
            <w:hideMark/>
          </w:tcPr>
          <w:p w:rsidR="0031229C" w:rsidRPr="0031229C" w:rsidRDefault="0031229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93" w:type="dxa"/>
            <w:gridSpan w:val="3"/>
            <w:noWrap/>
            <w:vAlign w:val="bottom"/>
            <w:hideMark/>
          </w:tcPr>
          <w:p w:rsidR="0031229C" w:rsidRPr="0031229C" w:rsidRDefault="0031229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37" w:type="dxa"/>
            <w:gridSpan w:val="2"/>
            <w:noWrap/>
            <w:vAlign w:val="bottom"/>
            <w:hideMark/>
          </w:tcPr>
          <w:p w:rsidR="0031229C" w:rsidRPr="0031229C" w:rsidRDefault="0031229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31229C" w:rsidRPr="0031229C" w:rsidRDefault="0031229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noWrap/>
            <w:vAlign w:val="bottom"/>
            <w:hideMark/>
          </w:tcPr>
          <w:p w:rsidR="0031229C" w:rsidRPr="0031229C" w:rsidRDefault="0031229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31229C" w:rsidRPr="0031229C" w:rsidRDefault="0031229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31229C" w:rsidRPr="0031229C" w:rsidRDefault="0031229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gridSpan w:val="2"/>
            <w:noWrap/>
            <w:vAlign w:val="bottom"/>
            <w:hideMark/>
          </w:tcPr>
          <w:p w:rsidR="0031229C" w:rsidRPr="0031229C" w:rsidRDefault="0031229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159" w:type="dxa"/>
            <w:gridSpan w:val="5"/>
            <w:noWrap/>
            <w:vAlign w:val="bottom"/>
            <w:hideMark/>
          </w:tcPr>
          <w:p w:rsidR="0031229C" w:rsidRPr="0031229C" w:rsidRDefault="0031229C" w:rsidP="0031229C">
            <w:pPr>
              <w:jc w:val="right"/>
              <w:rPr>
                <w:b/>
                <w:sz w:val="24"/>
                <w:szCs w:val="24"/>
                <w:lang w:eastAsia="en-US"/>
              </w:rPr>
            </w:pPr>
            <w:r w:rsidRPr="0031229C">
              <w:rPr>
                <w:b/>
                <w:sz w:val="24"/>
                <w:szCs w:val="24"/>
                <w:lang w:eastAsia="en-US"/>
              </w:rPr>
              <w:t>администрации города Югорска</w:t>
            </w:r>
          </w:p>
        </w:tc>
      </w:tr>
      <w:tr w:rsidR="0031229C" w:rsidRPr="0031229C" w:rsidTr="00AB787A">
        <w:trPr>
          <w:gridAfter w:val="13"/>
          <w:wAfter w:w="15119" w:type="dxa"/>
          <w:trHeight w:val="315"/>
        </w:trPr>
        <w:tc>
          <w:tcPr>
            <w:tcW w:w="564" w:type="dxa"/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1" w:type="dxa"/>
            <w:gridSpan w:val="2"/>
            <w:noWrap/>
            <w:vAlign w:val="bottom"/>
            <w:hideMark/>
          </w:tcPr>
          <w:p w:rsidR="0031229C" w:rsidRPr="0031229C" w:rsidRDefault="0031229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93" w:type="dxa"/>
            <w:gridSpan w:val="3"/>
            <w:noWrap/>
            <w:vAlign w:val="bottom"/>
            <w:hideMark/>
          </w:tcPr>
          <w:p w:rsidR="0031229C" w:rsidRPr="0031229C" w:rsidRDefault="0031229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37" w:type="dxa"/>
            <w:gridSpan w:val="2"/>
            <w:noWrap/>
            <w:vAlign w:val="bottom"/>
            <w:hideMark/>
          </w:tcPr>
          <w:p w:rsidR="0031229C" w:rsidRPr="0031229C" w:rsidRDefault="0031229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31229C" w:rsidRPr="0031229C" w:rsidRDefault="0031229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noWrap/>
            <w:vAlign w:val="bottom"/>
            <w:hideMark/>
          </w:tcPr>
          <w:p w:rsidR="0031229C" w:rsidRPr="0031229C" w:rsidRDefault="0031229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31229C" w:rsidRPr="0031229C" w:rsidRDefault="0031229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31229C" w:rsidRPr="0031229C" w:rsidRDefault="0031229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gridSpan w:val="2"/>
            <w:noWrap/>
            <w:vAlign w:val="bottom"/>
            <w:hideMark/>
          </w:tcPr>
          <w:p w:rsidR="0031229C" w:rsidRPr="0031229C" w:rsidRDefault="0031229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159" w:type="dxa"/>
            <w:gridSpan w:val="5"/>
            <w:noWrap/>
            <w:vAlign w:val="bottom"/>
            <w:hideMark/>
          </w:tcPr>
          <w:p w:rsidR="0031229C" w:rsidRPr="0031229C" w:rsidRDefault="00EB7998" w:rsidP="0031229C">
            <w:pPr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от 28 июня 2016 года </w:t>
            </w:r>
            <w:r w:rsidR="0031229C" w:rsidRPr="0031229C">
              <w:rPr>
                <w:b/>
                <w:sz w:val="24"/>
                <w:szCs w:val="24"/>
                <w:lang w:eastAsia="en-US"/>
              </w:rPr>
              <w:t xml:space="preserve"> № </w:t>
            </w:r>
            <w:r>
              <w:rPr>
                <w:b/>
                <w:sz w:val="24"/>
                <w:szCs w:val="24"/>
                <w:lang w:eastAsia="en-US"/>
              </w:rPr>
              <w:t>1528</w:t>
            </w:r>
          </w:p>
        </w:tc>
      </w:tr>
      <w:tr w:rsidR="0031229C" w:rsidRPr="0031229C" w:rsidTr="00AB787A">
        <w:trPr>
          <w:gridAfter w:val="13"/>
          <w:wAfter w:w="15119" w:type="dxa"/>
          <w:trHeight w:val="315"/>
        </w:trPr>
        <w:tc>
          <w:tcPr>
            <w:tcW w:w="564" w:type="dxa"/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1" w:type="dxa"/>
            <w:gridSpan w:val="2"/>
            <w:noWrap/>
            <w:vAlign w:val="bottom"/>
            <w:hideMark/>
          </w:tcPr>
          <w:p w:rsidR="0031229C" w:rsidRPr="0031229C" w:rsidRDefault="0031229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93" w:type="dxa"/>
            <w:gridSpan w:val="3"/>
            <w:noWrap/>
            <w:vAlign w:val="bottom"/>
            <w:hideMark/>
          </w:tcPr>
          <w:p w:rsidR="0031229C" w:rsidRPr="0031229C" w:rsidRDefault="0031229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37" w:type="dxa"/>
            <w:gridSpan w:val="2"/>
            <w:noWrap/>
            <w:vAlign w:val="bottom"/>
            <w:hideMark/>
          </w:tcPr>
          <w:p w:rsidR="0031229C" w:rsidRPr="0031229C" w:rsidRDefault="0031229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31229C" w:rsidRPr="0031229C" w:rsidRDefault="0031229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noWrap/>
            <w:vAlign w:val="bottom"/>
            <w:hideMark/>
          </w:tcPr>
          <w:p w:rsidR="0031229C" w:rsidRPr="0031229C" w:rsidRDefault="0031229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31229C" w:rsidRPr="0031229C" w:rsidRDefault="0031229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31229C" w:rsidRPr="0031229C" w:rsidRDefault="0031229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gridSpan w:val="2"/>
            <w:noWrap/>
            <w:vAlign w:val="bottom"/>
            <w:hideMark/>
          </w:tcPr>
          <w:p w:rsidR="0031229C" w:rsidRPr="0031229C" w:rsidRDefault="0031229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31229C" w:rsidRPr="0031229C" w:rsidRDefault="0031229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25" w:type="dxa"/>
            <w:gridSpan w:val="3"/>
            <w:noWrap/>
            <w:vAlign w:val="bottom"/>
            <w:hideMark/>
          </w:tcPr>
          <w:p w:rsidR="0031229C" w:rsidRDefault="0031229C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Таблица 2</w:t>
            </w:r>
          </w:p>
        </w:tc>
      </w:tr>
      <w:tr w:rsidR="0031229C" w:rsidRPr="0031229C" w:rsidTr="00AB787A">
        <w:trPr>
          <w:gridAfter w:val="13"/>
          <w:wAfter w:w="15119" w:type="dxa"/>
          <w:trHeight w:val="315"/>
        </w:trPr>
        <w:tc>
          <w:tcPr>
            <w:tcW w:w="564" w:type="dxa"/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455" w:type="dxa"/>
            <w:gridSpan w:val="21"/>
            <w:noWrap/>
            <w:vAlign w:val="center"/>
            <w:hideMark/>
          </w:tcPr>
          <w:p w:rsidR="0022420C" w:rsidRDefault="0022420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22420C" w:rsidRDefault="0022420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31229C" w:rsidRDefault="0031229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Перечень основ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  <w:lang w:eastAsia="en-US"/>
              </w:rPr>
              <w:t xml:space="preserve">ных мероприятий муниципальной программы </w:t>
            </w:r>
          </w:p>
        </w:tc>
      </w:tr>
      <w:tr w:rsidR="0031229C" w:rsidRPr="0031229C" w:rsidTr="00AB787A">
        <w:trPr>
          <w:gridAfter w:val="13"/>
          <w:wAfter w:w="15119" w:type="dxa"/>
          <w:trHeight w:val="390"/>
        </w:trPr>
        <w:tc>
          <w:tcPr>
            <w:tcW w:w="564" w:type="dxa"/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45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1229C" w:rsidRDefault="0031229C">
            <w:pPr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  <w:lang w:eastAsia="en-US"/>
              </w:rPr>
            </w:pPr>
            <w:r>
              <w:rPr>
                <w:color w:val="000000"/>
                <w:sz w:val="24"/>
                <w:szCs w:val="24"/>
                <w:u w:val="single"/>
                <w:lang w:eastAsia="en-US"/>
              </w:rPr>
              <w:t>"Развитие сети автомобильных дорог и транспорта в городе Югорске на 2014 - 2020 годы"</w:t>
            </w:r>
          </w:p>
          <w:p w:rsidR="0022420C" w:rsidRDefault="0022420C">
            <w:pPr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</w:tr>
      <w:tr w:rsidR="0031229C" w:rsidRPr="0031229C" w:rsidTr="00AB787A">
        <w:trPr>
          <w:gridAfter w:val="13"/>
          <w:wAfter w:w="15119" w:type="dxa"/>
          <w:trHeight w:val="727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Код строки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№ основного мероприятия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Основные мероприятия программы (связь мероприятий с целевыми показателями муниципальной программы)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Ответственный исполнитель/ соисполнитель (наименование органа или структурного подразделения)</w:t>
            </w:r>
          </w:p>
        </w:tc>
        <w:tc>
          <w:tcPr>
            <w:tcW w:w="1205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Финансовые затраты на реализацию (тыс. руб.)</w:t>
            </w:r>
          </w:p>
        </w:tc>
      </w:tr>
      <w:tr w:rsidR="00AB787A" w:rsidRPr="0031229C" w:rsidTr="00AB787A">
        <w:trPr>
          <w:gridAfter w:val="13"/>
          <w:wAfter w:w="15119" w:type="dxa"/>
          <w:trHeight w:val="96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rPr>
                <w:color w:val="000000"/>
                <w:lang w:eastAsia="en-US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rPr>
                <w:color w:val="000000"/>
                <w:lang w:eastAsia="en-US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rPr>
                <w:color w:val="000000"/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Источники финансирования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2014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2015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2016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2020</w:t>
            </w:r>
          </w:p>
        </w:tc>
      </w:tr>
      <w:tr w:rsidR="00AB787A" w:rsidRPr="0031229C" w:rsidTr="00AB787A">
        <w:trPr>
          <w:gridAfter w:val="13"/>
          <w:wAfter w:w="15119" w:type="dxa"/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13</w:t>
            </w:r>
          </w:p>
        </w:tc>
      </w:tr>
      <w:tr w:rsidR="0031229C" w:rsidRPr="0031229C" w:rsidTr="00AB787A">
        <w:trPr>
          <w:gridAfter w:val="13"/>
          <w:wAfter w:w="15119" w:type="dxa"/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01</w:t>
            </w:r>
          </w:p>
        </w:tc>
        <w:tc>
          <w:tcPr>
            <w:tcW w:w="1545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Цель: Создание условий для устойчивого развития сети автомобильных дорог местного значения и транспорта, обеспечивающее повышение доступности и безопасности транспортных услуг</w:t>
            </w:r>
          </w:p>
        </w:tc>
      </w:tr>
      <w:tr w:rsidR="0031229C" w:rsidRPr="0031229C" w:rsidTr="00AB787A">
        <w:trPr>
          <w:gridAfter w:val="13"/>
          <w:wAfter w:w="15119" w:type="dxa"/>
          <w:trHeight w:val="271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02</w:t>
            </w:r>
          </w:p>
        </w:tc>
        <w:tc>
          <w:tcPr>
            <w:tcW w:w="1545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Задача 1. Строительство, реконструкция и капитальный   ремонт автомобильных дорог общего пользования местного значения.</w:t>
            </w:r>
          </w:p>
        </w:tc>
      </w:tr>
      <w:tr w:rsidR="00AB787A" w:rsidRPr="0031229C" w:rsidTr="00AB787A">
        <w:trPr>
          <w:gridAfter w:val="13"/>
          <w:wAfter w:w="15119" w:type="dxa"/>
          <w:trHeight w:val="39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03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20C" w:rsidRDefault="002242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22420C" w:rsidRDefault="002242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1</w:t>
            </w:r>
          </w:p>
          <w:p w:rsidR="0022420C" w:rsidRDefault="002242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22420C" w:rsidRDefault="002242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22420C" w:rsidRDefault="002242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22420C" w:rsidRDefault="002242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22420C" w:rsidRDefault="002242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22420C" w:rsidRDefault="002242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22420C" w:rsidRDefault="002242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22420C" w:rsidRDefault="002242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22420C" w:rsidRDefault="002242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22420C" w:rsidRPr="0031229C" w:rsidRDefault="002242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lastRenderedPageBreak/>
              <w:t xml:space="preserve">Выполнение работ по строительству (реконструкции), капитальному ремонту  </w:t>
            </w:r>
            <w:r w:rsidRPr="0031229C">
              <w:rPr>
                <w:color w:val="000000"/>
                <w:lang w:eastAsia="en-US"/>
              </w:rPr>
              <w:lastRenderedPageBreak/>
              <w:t>автомобильных дорог общего пользования местного значения (1, 2)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31229C">
              <w:rPr>
                <w:color w:val="000000"/>
                <w:lang w:eastAsia="en-US"/>
              </w:rPr>
              <w:lastRenderedPageBreak/>
              <w:t>ДЖКиСК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бюджет автономного округа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329 463,2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38 343,7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58 454,0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109 356,4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34 494,5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34 961,3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27 151,9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26 701,4</w:t>
            </w:r>
          </w:p>
        </w:tc>
      </w:tr>
      <w:tr w:rsidR="00AB787A" w:rsidRPr="0031229C" w:rsidTr="0022420C">
        <w:trPr>
          <w:gridAfter w:val="13"/>
          <w:wAfter w:w="15119" w:type="dxa"/>
          <w:trHeight w:val="33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04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rPr>
                <w:color w:val="000000"/>
                <w:lang w:eastAsia="en-US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rPr>
                <w:color w:val="000000"/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114 883,0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60 932,3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25 543,6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21 916,1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1 816,0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1 840,0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1 429,0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1 406,0</w:t>
            </w:r>
          </w:p>
        </w:tc>
      </w:tr>
      <w:tr w:rsidR="00AB787A" w:rsidRPr="0031229C" w:rsidTr="0022420C">
        <w:trPr>
          <w:gridAfter w:val="13"/>
          <w:wAfter w:w="15119" w:type="dxa"/>
          <w:trHeight w:val="33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05</w:t>
            </w: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rPr>
                <w:color w:val="000000"/>
                <w:lang w:eastAsia="en-US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rPr>
                <w:color w:val="00000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444 346,2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99 276,0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83 997,6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131 272,5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36 310,5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36 801,3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28 580,9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28 107,4</w:t>
            </w:r>
          </w:p>
        </w:tc>
      </w:tr>
      <w:tr w:rsidR="00AB787A" w:rsidRPr="0031229C" w:rsidTr="0022420C">
        <w:trPr>
          <w:gridAfter w:val="13"/>
          <w:wAfter w:w="15119" w:type="dxa"/>
          <w:trHeight w:val="3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06</w:t>
            </w: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rPr>
                <w:color w:val="000000"/>
                <w:lang w:eastAsia="en-US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31229C">
              <w:rPr>
                <w:color w:val="000000"/>
                <w:lang w:eastAsia="en-US"/>
              </w:rPr>
              <w:t>ДМСиГ</w:t>
            </w:r>
            <w:proofErr w:type="spellEnd"/>
          </w:p>
          <w:p w:rsidR="0022420C" w:rsidRDefault="002242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22420C" w:rsidRDefault="002242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22420C" w:rsidRDefault="002242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22420C" w:rsidRDefault="002242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22420C" w:rsidRPr="0031229C" w:rsidRDefault="002242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lastRenderedPageBreak/>
              <w:t xml:space="preserve">бюджет </w:t>
            </w:r>
            <w:r w:rsidRPr="0031229C">
              <w:rPr>
                <w:color w:val="000000"/>
                <w:lang w:eastAsia="en-US"/>
              </w:rPr>
              <w:lastRenderedPageBreak/>
              <w:t>автономного округа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lastRenderedPageBreak/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0,0</w:t>
            </w:r>
          </w:p>
        </w:tc>
      </w:tr>
      <w:tr w:rsidR="00AB787A" w:rsidRPr="0031229C" w:rsidTr="0022420C">
        <w:trPr>
          <w:gridAfter w:val="13"/>
          <w:wAfter w:w="15119" w:type="dxa"/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lastRenderedPageBreak/>
              <w:t>07</w:t>
            </w: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rPr>
                <w:color w:val="000000"/>
                <w:lang w:eastAsia="en-US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rPr>
                <w:color w:val="00000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38 000,0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13 000,0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7 000,0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6 000,0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6 000,0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6 000,0</w:t>
            </w:r>
          </w:p>
        </w:tc>
      </w:tr>
      <w:tr w:rsidR="00AB787A" w:rsidRPr="0031229C" w:rsidTr="00AB787A">
        <w:trPr>
          <w:gridAfter w:val="13"/>
          <w:wAfter w:w="15119" w:type="dxa"/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08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rPr>
                <w:color w:val="000000"/>
                <w:lang w:eastAsia="en-US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rPr>
                <w:color w:val="000000"/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38 000,0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13 000,0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7 000,0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6 000,0</w:t>
            </w:r>
          </w:p>
        </w:tc>
      </w:tr>
      <w:tr w:rsidR="00AB787A" w:rsidRPr="0031229C" w:rsidTr="00AB787A">
        <w:trPr>
          <w:gridAfter w:val="13"/>
          <w:wAfter w:w="15119" w:type="dxa"/>
          <w:trHeight w:val="39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09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ИТОГО по задаче 1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31229C">
              <w:rPr>
                <w:color w:val="000000"/>
                <w:lang w:eastAsia="en-US"/>
              </w:rPr>
              <w:t>ДЖКиСК</w:t>
            </w:r>
            <w:proofErr w:type="spellEnd"/>
            <w:r w:rsidRPr="0031229C">
              <w:rPr>
                <w:color w:val="000000"/>
                <w:lang w:eastAsia="en-US"/>
              </w:rPr>
              <w:t xml:space="preserve">/ </w:t>
            </w:r>
            <w:proofErr w:type="spellStart"/>
            <w:r w:rsidRPr="0031229C">
              <w:rPr>
                <w:color w:val="000000"/>
                <w:lang w:eastAsia="en-US"/>
              </w:rPr>
              <w:t>ДМСиГ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бюджет автономного округа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329 463,2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38 343,7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58 454,0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109 356,4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34 494,5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34 961,3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27 151,9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26 701,4</w:t>
            </w:r>
          </w:p>
        </w:tc>
      </w:tr>
      <w:tr w:rsidR="00AB787A" w:rsidRPr="0031229C" w:rsidTr="00AB787A">
        <w:trPr>
          <w:gridAfter w:val="13"/>
          <w:wAfter w:w="15119" w:type="dxa"/>
          <w:trHeight w:val="27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10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rPr>
                <w:color w:val="000000"/>
                <w:lang w:eastAsia="en-US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rPr>
                <w:color w:val="000000"/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152 883,0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73 932,3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25 543,6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28 916,1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1 816,0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7 840,0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7 429,0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7 406,0</w:t>
            </w:r>
          </w:p>
        </w:tc>
      </w:tr>
      <w:tr w:rsidR="00AB787A" w:rsidRPr="0031229C" w:rsidTr="00AB787A">
        <w:trPr>
          <w:trHeight w:val="27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11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rPr>
                <w:color w:val="000000"/>
                <w:lang w:eastAsia="en-US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rPr>
                <w:color w:val="000000"/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482 346,2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31229C">
              <w:rPr>
                <w:b/>
                <w:bCs/>
                <w:lang w:eastAsia="en-US"/>
              </w:rPr>
              <w:t>112 276,0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83 997,6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138 272,5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36 310,5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42 801,3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34 580,9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34 107,4</w:t>
            </w:r>
          </w:p>
        </w:tc>
        <w:tc>
          <w:tcPr>
            <w:tcW w:w="1511" w:type="dxa"/>
            <w:vAlign w:val="center"/>
            <w:hideMark/>
          </w:tcPr>
          <w:tbl>
            <w:tblPr>
              <w:tblW w:w="16170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854"/>
              <w:gridCol w:w="860"/>
              <w:gridCol w:w="1984"/>
              <w:gridCol w:w="1700"/>
              <w:gridCol w:w="1558"/>
              <w:gridCol w:w="1276"/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</w:tblGrid>
            <w:tr w:rsidR="0031229C" w:rsidRPr="0031229C">
              <w:trPr>
                <w:trHeight w:val="300"/>
              </w:trPr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1229C" w:rsidRPr="0031229C" w:rsidRDefault="0031229C">
                  <w:pPr>
                    <w:spacing w:line="276" w:lineRule="auto"/>
                    <w:jc w:val="center"/>
                    <w:rPr>
                      <w:color w:val="000000"/>
                      <w:lang w:eastAsia="en-US"/>
                    </w:rPr>
                  </w:pPr>
                  <w:r w:rsidRPr="0031229C">
                    <w:rPr>
                      <w:color w:val="000000"/>
                      <w:lang w:eastAsia="en-US"/>
                    </w:rPr>
                    <w:t>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1229C" w:rsidRPr="0031229C" w:rsidRDefault="0031229C">
                  <w:pPr>
                    <w:spacing w:line="276" w:lineRule="auto"/>
                    <w:jc w:val="center"/>
                    <w:rPr>
                      <w:color w:val="000000"/>
                      <w:lang w:eastAsia="en-US"/>
                    </w:rPr>
                  </w:pPr>
                  <w:r w:rsidRPr="0031229C">
                    <w:rPr>
                      <w:color w:val="000000"/>
                      <w:lang w:eastAsia="en-US"/>
                    </w:rPr>
                    <w:t>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1229C" w:rsidRPr="0031229C" w:rsidRDefault="0031229C">
                  <w:pPr>
                    <w:spacing w:line="276" w:lineRule="auto"/>
                    <w:jc w:val="center"/>
                    <w:rPr>
                      <w:color w:val="000000"/>
                      <w:lang w:eastAsia="en-US"/>
                    </w:rPr>
                  </w:pPr>
                  <w:r w:rsidRPr="0031229C">
                    <w:rPr>
                      <w:color w:val="000000"/>
                      <w:lang w:eastAsia="en-US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1229C" w:rsidRPr="0031229C" w:rsidRDefault="0031229C">
                  <w:pPr>
                    <w:spacing w:line="276" w:lineRule="auto"/>
                    <w:jc w:val="center"/>
                    <w:rPr>
                      <w:color w:val="000000"/>
                      <w:lang w:eastAsia="en-US"/>
                    </w:rPr>
                  </w:pPr>
                  <w:r w:rsidRPr="0031229C">
                    <w:rPr>
                      <w:color w:val="000000"/>
                      <w:lang w:eastAsia="en-US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1229C" w:rsidRPr="0031229C" w:rsidRDefault="0031229C">
                  <w:pPr>
                    <w:spacing w:line="276" w:lineRule="auto"/>
                    <w:jc w:val="center"/>
                    <w:rPr>
                      <w:color w:val="000000"/>
                      <w:lang w:eastAsia="en-US"/>
                    </w:rPr>
                  </w:pPr>
                  <w:r w:rsidRPr="0031229C">
                    <w:rPr>
                      <w:color w:val="000000"/>
                      <w:lang w:eastAsia="en-US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1229C" w:rsidRPr="0031229C" w:rsidRDefault="0031229C">
                  <w:pPr>
                    <w:spacing w:line="276" w:lineRule="auto"/>
                    <w:jc w:val="center"/>
                    <w:rPr>
                      <w:color w:val="000000"/>
                      <w:lang w:eastAsia="en-US"/>
                    </w:rPr>
                  </w:pPr>
                  <w:r w:rsidRPr="0031229C">
                    <w:rPr>
                      <w:color w:val="000000"/>
                      <w:lang w:eastAsia="en-US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229C" w:rsidRPr="0031229C" w:rsidRDefault="0031229C">
                  <w:pPr>
                    <w:spacing w:line="276" w:lineRule="auto"/>
                    <w:jc w:val="center"/>
                    <w:rPr>
                      <w:color w:val="000000"/>
                      <w:lang w:eastAsia="en-US"/>
                    </w:rPr>
                  </w:pPr>
                  <w:r w:rsidRPr="0031229C">
                    <w:rPr>
                      <w:color w:val="000000"/>
                      <w:lang w:eastAsia="en-US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229C" w:rsidRPr="0031229C" w:rsidRDefault="0031229C">
                  <w:pPr>
                    <w:spacing w:line="276" w:lineRule="auto"/>
                    <w:jc w:val="center"/>
                    <w:rPr>
                      <w:color w:val="000000"/>
                      <w:lang w:eastAsia="en-US"/>
                    </w:rPr>
                  </w:pPr>
                  <w:r w:rsidRPr="0031229C">
                    <w:rPr>
                      <w:color w:val="000000"/>
                      <w:lang w:eastAsia="en-US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1229C" w:rsidRPr="0031229C" w:rsidRDefault="0031229C">
                  <w:pPr>
                    <w:spacing w:line="276" w:lineRule="auto"/>
                    <w:jc w:val="center"/>
                    <w:rPr>
                      <w:color w:val="000000"/>
                      <w:lang w:eastAsia="en-US"/>
                    </w:rPr>
                  </w:pPr>
                  <w:r w:rsidRPr="0031229C">
                    <w:rPr>
                      <w:color w:val="000000"/>
                      <w:lang w:eastAsia="en-US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1229C" w:rsidRPr="0031229C" w:rsidRDefault="0031229C">
                  <w:pPr>
                    <w:spacing w:line="276" w:lineRule="auto"/>
                    <w:jc w:val="center"/>
                    <w:rPr>
                      <w:color w:val="000000"/>
                      <w:lang w:eastAsia="en-US"/>
                    </w:rPr>
                  </w:pPr>
                  <w:r w:rsidRPr="0031229C">
                    <w:rPr>
                      <w:color w:val="000000"/>
                      <w:lang w:eastAsia="en-US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1229C" w:rsidRPr="0031229C" w:rsidRDefault="0031229C">
                  <w:pPr>
                    <w:spacing w:line="276" w:lineRule="auto"/>
                    <w:jc w:val="center"/>
                    <w:rPr>
                      <w:color w:val="000000"/>
                      <w:lang w:eastAsia="en-US"/>
                    </w:rPr>
                  </w:pPr>
                  <w:r w:rsidRPr="0031229C">
                    <w:rPr>
                      <w:color w:val="000000"/>
                      <w:lang w:eastAsia="en-US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1229C" w:rsidRPr="0031229C" w:rsidRDefault="0031229C">
                  <w:pPr>
                    <w:spacing w:line="276" w:lineRule="auto"/>
                    <w:jc w:val="center"/>
                    <w:rPr>
                      <w:color w:val="000000"/>
                      <w:lang w:eastAsia="en-US"/>
                    </w:rPr>
                  </w:pPr>
                  <w:r w:rsidRPr="0031229C">
                    <w:rPr>
                      <w:color w:val="000000"/>
                      <w:lang w:eastAsia="en-US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1229C" w:rsidRPr="0031229C" w:rsidRDefault="0031229C">
                  <w:pPr>
                    <w:spacing w:line="276" w:lineRule="auto"/>
                    <w:jc w:val="center"/>
                    <w:rPr>
                      <w:color w:val="000000"/>
                      <w:lang w:eastAsia="en-US"/>
                    </w:rPr>
                  </w:pPr>
                  <w:r w:rsidRPr="0031229C">
                    <w:rPr>
                      <w:color w:val="000000"/>
                      <w:lang w:eastAsia="en-US"/>
                    </w:rPr>
                    <w:t>13</w:t>
                  </w:r>
                </w:p>
              </w:tc>
            </w:tr>
          </w:tbl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4</w:t>
            </w:r>
          </w:p>
        </w:tc>
        <w:tc>
          <w:tcPr>
            <w:tcW w:w="1134" w:type="dxa"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5</w:t>
            </w:r>
          </w:p>
        </w:tc>
        <w:tc>
          <w:tcPr>
            <w:tcW w:w="1134" w:type="dxa"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6</w:t>
            </w:r>
          </w:p>
        </w:tc>
        <w:tc>
          <w:tcPr>
            <w:tcW w:w="1134" w:type="dxa"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7</w:t>
            </w:r>
          </w:p>
        </w:tc>
        <w:tc>
          <w:tcPr>
            <w:tcW w:w="1134" w:type="dxa"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8</w:t>
            </w:r>
          </w:p>
        </w:tc>
        <w:tc>
          <w:tcPr>
            <w:tcW w:w="1134" w:type="dxa"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9</w:t>
            </w:r>
          </w:p>
        </w:tc>
        <w:tc>
          <w:tcPr>
            <w:tcW w:w="1134" w:type="dxa"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10</w:t>
            </w:r>
          </w:p>
        </w:tc>
        <w:tc>
          <w:tcPr>
            <w:tcW w:w="1134" w:type="dxa"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11</w:t>
            </w:r>
          </w:p>
        </w:tc>
        <w:tc>
          <w:tcPr>
            <w:tcW w:w="1134" w:type="dxa"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12</w:t>
            </w:r>
          </w:p>
        </w:tc>
        <w:tc>
          <w:tcPr>
            <w:tcW w:w="1134" w:type="dxa"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13</w:t>
            </w:r>
          </w:p>
        </w:tc>
      </w:tr>
      <w:tr w:rsidR="0031229C" w:rsidRPr="0031229C" w:rsidTr="00AB787A">
        <w:trPr>
          <w:gridAfter w:val="13"/>
          <w:wAfter w:w="15119" w:type="dxa"/>
          <w:trHeight w:val="4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12</w:t>
            </w:r>
          </w:p>
        </w:tc>
        <w:tc>
          <w:tcPr>
            <w:tcW w:w="1545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 xml:space="preserve">Задача 2. Обеспечение </w:t>
            </w:r>
            <w:proofErr w:type="gramStart"/>
            <w:r w:rsidRPr="0031229C">
              <w:rPr>
                <w:color w:val="000000"/>
                <w:lang w:eastAsia="en-US"/>
              </w:rPr>
              <w:t>функционирования сети автомобильных дорог общего пользования местного значения</w:t>
            </w:r>
            <w:proofErr w:type="gramEnd"/>
            <w:r w:rsidRPr="0031229C">
              <w:rPr>
                <w:color w:val="000000"/>
                <w:lang w:eastAsia="en-US"/>
              </w:rPr>
              <w:t>.</w:t>
            </w:r>
          </w:p>
        </w:tc>
      </w:tr>
      <w:tr w:rsidR="00AB787A" w:rsidRPr="0031229C" w:rsidTr="00AB787A">
        <w:trPr>
          <w:gridAfter w:val="13"/>
          <w:wAfter w:w="15119" w:type="dxa"/>
          <w:trHeight w:val="3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13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2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Текущее содержание и ремонт городских дорог (3)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31229C">
              <w:rPr>
                <w:color w:val="000000"/>
                <w:lang w:eastAsia="en-US"/>
              </w:rPr>
              <w:t>ДЖКиСК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бюджет автономного округа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0,0</w:t>
            </w:r>
          </w:p>
        </w:tc>
      </w:tr>
      <w:tr w:rsidR="00AB787A" w:rsidRPr="0031229C" w:rsidTr="00AB787A">
        <w:trPr>
          <w:gridAfter w:val="13"/>
          <w:wAfter w:w="15119" w:type="dxa"/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14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rPr>
                <w:color w:val="000000"/>
                <w:lang w:eastAsia="en-US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rPr>
                <w:color w:val="000000"/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578 116,4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100 124,9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94 734,2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82 035,0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64 109,0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 w:rsidP="0031229C">
            <w:pPr>
              <w:spacing w:line="276" w:lineRule="auto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 xml:space="preserve">  75 537,3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AB78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r w:rsidR="0031229C" w:rsidRPr="0031229C">
              <w:rPr>
                <w:color w:val="000000"/>
                <w:lang w:eastAsia="en-US"/>
              </w:rPr>
              <w:t xml:space="preserve">79 087,6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AB787A" w:rsidP="00AB787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 w:rsidR="0031229C" w:rsidRPr="0031229C">
              <w:rPr>
                <w:color w:val="000000"/>
                <w:lang w:eastAsia="en-US"/>
              </w:rPr>
              <w:t xml:space="preserve">82 488,4   </w:t>
            </w:r>
          </w:p>
        </w:tc>
      </w:tr>
      <w:tr w:rsidR="00AB787A" w:rsidRPr="0031229C" w:rsidTr="00AB787A">
        <w:trPr>
          <w:gridAfter w:val="13"/>
          <w:wAfter w:w="15119" w:type="dxa"/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15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rPr>
                <w:color w:val="000000"/>
                <w:lang w:eastAsia="en-US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rPr>
                <w:color w:val="000000"/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578 116,4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100 124,9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94 734,2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82 035,0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64 109,0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75 537,3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79 087,6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82 488,4</w:t>
            </w:r>
          </w:p>
        </w:tc>
      </w:tr>
      <w:tr w:rsidR="00AB787A" w:rsidRPr="0031229C" w:rsidTr="00AB787A">
        <w:trPr>
          <w:gridAfter w:val="13"/>
          <w:wAfter w:w="15119" w:type="dxa"/>
          <w:trHeight w:val="39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16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 xml:space="preserve">ИТОГО </w:t>
            </w:r>
            <w:proofErr w:type="spellStart"/>
            <w:r w:rsidRPr="0031229C">
              <w:rPr>
                <w:color w:val="000000"/>
                <w:lang w:eastAsia="en-US"/>
              </w:rPr>
              <w:t>позадаче</w:t>
            </w:r>
            <w:proofErr w:type="spellEnd"/>
            <w:r w:rsidRPr="0031229C">
              <w:rPr>
                <w:color w:val="000000"/>
                <w:lang w:eastAsia="en-US"/>
              </w:rPr>
              <w:t xml:space="preserve"> 2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31229C">
              <w:rPr>
                <w:color w:val="000000"/>
                <w:lang w:eastAsia="en-US"/>
              </w:rPr>
              <w:t>ДЖКиСК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бюджет автономного округа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0,0</w:t>
            </w:r>
          </w:p>
        </w:tc>
      </w:tr>
      <w:tr w:rsidR="00AB787A" w:rsidRPr="0031229C" w:rsidTr="00AB787A">
        <w:trPr>
          <w:gridAfter w:val="13"/>
          <w:wAfter w:w="15119" w:type="dxa"/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17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rPr>
                <w:color w:val="000000"/>
                <w:lang w:eastAsia="en-US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rPr>
                <w:color w:val="000000"/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578 116,4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100 124,9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94 734,2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82 035,0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64 109,0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75 537,3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79 087,6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82 488,4</w:t>
            </w:r>
          </w:p>
        </w:tc>
      </w:tr>
      <w:tr w:rsidR="00AB787A" w:rsidRPr="0031229C" w:rsidTr="00AB787A">
        <w:trPr>
          <w:gridAfter w:val="13"/>
          <w:wAfter w:w="15119" w:type="dxa"/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18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rPr>
                <w:color w:val="000000"/>
                <w:lang w:eastAsia="en-US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rPr>
                <w:color w:val="000000"/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578 116,4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100 124,9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94 734,2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82 035,0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64 109,0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75 537,3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79 087,6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82 488,4</w:t>
            </w:r>
          </w:p>
        </w:tc>
      </w:tr>
      <w:tr w:rsidR="0031229C" w:rsidRPr="0031229C" w:rsidTr="00AB787A">
        <w:trPr>
          <w:gridAfter w:val="13"/>
          <w:wAfter w:w="15119" w:type="dxa"/>
          <w:trHeight w:val="346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19</w:t>
            </w:r>
          </w:p>
        </w:tc>
        <w:tc>
          <w:tcPr>
            <w:tcW w:w="1545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Задача 3. Обеспечение доступности и повышение качества транспортных услуг автомобильным транспортом.</w:t>
            </w:r>
          </w:p>
        </w:tc>
      </w:tr>
      <w:tr w:rsidR="00AB787A" w:rsidRPr="0031229C" w:rsidTr="0022420C">
        <w:trPr>
          <w:gridAfter w:val="13"/>
          <w:wAfter w:w="15119" w:type="dxa"/>
          <w:trHeight w:val="97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20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20C" w:rsidRDefault="002242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22420C" w:rsidRDefault="002242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22420C" w:rsidRDefault="002242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22420C" w:rsidRDefault="002242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22420C" w:rsidRDefault="002242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3</w:t>
            </w:r>
          </w:p>
          <w:p w:rsidR="0022420C" w:rsidRDefault="002242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22420C" w:rsidRDefault="002242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22420C" w:rsidRDefault="002242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22420C" w:rsidRDefault="002242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22420C" w:rsidRDefault="002242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22420C" w:rsidRDefault="002242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22420C" w:rsidRDefault="002242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22420C" w:rsidRDefault="002242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22420C" w:rsidRDefault="002242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22420C" w:rsidRDefault="002242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22420C" w:rsidRDefault="002242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22420C" w:rsidRPr="0031229C" w:rsidRDefault="002242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lastRenderedPageBreak/>
              <w:t xml:space="preserve">Предоставление субсидии организациям автомобильного транспорта на возмещение убытков от пассажирских перевозок  на территории </w:t>
            </w:r>
            <w:r w:rsidRPr="0031229C">
              <w:rPr>
                <w:color w:val="000000"/>
                <w:lang w:eastAsia="en-US"/>
              </w:rPr>
              <w:lastRenderedPageBreak/>
              <w:t xml:space="preserve">города Югорска по регулируемым тарифам (4) 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31229C">
              <w:rPr>
                <w:color w:val="000000"/>
                <w:lang w:eastAsia="en-US"/>
              </w:rPr>
              <w:lastRenderedPageBreak/>
              <w:t>ДЖКиСК</w:t>
            </w:r>
            <w:proofErr w:type="spellEnd"/>
          </w:p>
          <w:p w:rsidR="0022420C" w:rsidRDefault="002242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22420C" w:rsidRDefault="002242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22420C" w:rsidRDefault="002242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22420C" w:rsidRDefault="002242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22420C" w:rsidRDefault="002242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22420C" w:rsidRDefault="002242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22420C" w:rsidRDefault="002242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22420C" w:rsidRDefault="002242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22420C" w:rsidRDefault="002242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22420C" w:rsidRDefault="002242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22420C" w:rsidRDefault="002242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22420C" w:rsidRDefault="002242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22420C" w:rsidRPr="0031229C" w:rsidRDefault="002242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lastRenderedPageBreak/>
              <w:t>бюджет автономного округа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7 364,7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7 364,7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0,0</w:t>
            </w:r>
          </w:p>
        </w:tc>
      </w:tr>
      <w:tr w:rsidR="00AB787A" w:rsidRPr="0031229C" w:rsidTr="0022420C">
        <w:trPr>
          <w:gridAfter w:val="13"/>
          <w:wAfter w:w="15119" w:type="dxa"/>
          <w:trHeight w:val="4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21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rPr>
                <w:color w:val="000000"/>
                <w:lang w:eastAsia="en-US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rPr>
                <w:color w:val="000000"/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125 169,5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17 800,6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17 721,0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15 000,0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16 921,0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AB78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 w:rsidR="0031229C" w:rsidRPr="0031229C">
              <w:rPr>
                <w:color w:val="000000"/>
                <w:lang w:eastAsia="en-US"/>
              </w:rPr>
              <w:t xml:space="preserve"> 18 390,1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AB787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r w:rsidR="0031229C" w:rsidRPr="0031229C">
              <w:rPr>
                <w:color w:val="000000"/>
                <w:lang w:eastAsia="en-US"/>
              </w:rPr>
              <w:t xml:space="preserve">19 254,4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 xml:space="preserve"> 20 082,4   </w:t>
            </w:r>
          </w:p>
        </w:tc>
      </w:tr>
      <w:tr w:rsidR="00AB787A" w:rsidRPr="0031229C" w:rsidTr="0022420C">
        <w:trPr>
          <w:gridAfter w:val="13"/>
          <w:wAfter w:w="15119" w:type="dxa"/>
          <w:trHeight w:val="4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22</w:t>
            </w:r>
          </w:p>
          <w:p w:rsidR="0022420C" w:rsidRDefault="002242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22420C" w:rsidRDefault="002242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22420C" w:rsidRDefault="002242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22420C" w:rsidRDefault="002242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22420C" w:rsidRDefault="002242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22420C" w:rsidRDefault="002242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22420C" w:rsidRPr="0031229C" w:rsidRDefault="0022420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rPr>
                <w:color w:val="000000"/>
                <w:lang w:eastAsia="en-US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rPr>
                <w:color w:val="00000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Всего</w:t>
            </w:r>
          </w:p>
          <w:p w:rsidR="0022420C" w:rsidRDefault="0022420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22420C" w:rsidRDefault="0022420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22420C" w:rsidRDefault="0022420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22420C" w:rsidRDefault="0022420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22420C" w:rsidRDefault="0022420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22420C" w:rsidRDefault="0022420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22420C" w:rsidRDefault="0022420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22420C" w:rsidRPr="0031229C" w:rsidRDefault="0022420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lastRenderedPageBreak/>
              <w:t>132 534,2</w:t>
            </w:r>
          </w:p>
          <w:p w:rsidR="0022420C" w:rsidRDefault="0022420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22420C" w:rsidRDefault="0022420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22420C" w:rsidRDefault="0022420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22420C" w:rsidRDefault="0022420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22420C" w:rsidRDefault="0022420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22420C" w:rsidRDefault="0022420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22420C" w:rsidRDefault="0022420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22420C" w:rsidRDefault="0022420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22420C" w:rsidRPr="0031229C" w:rsidRDefault="0022420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lastRenderedPageBreak/>
              <w:t>17 800,6</w:t>
            </w:r>
          </w:p>
          <w:p w:rsidR="0022420C" w:rsidRDefault="0022420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22420C" w:rsidRDefault="0022420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22420C" w:rsidRDefault="0022420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22420C" w:rsidRDefault="0022420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22420C" w:rsidRDefault="0022420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22420C" w:rsidRDefault="0022420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22420C" w:rsidRPr="0031229C" w:rsidRDefault="0022420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lastRenderedPageBreak/>
              <w:t>25 085,7</w:t>
            </w:r>
          </w:p>
          <w:p w:rsidR="0022420C" w:rsidRDefault="0022420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22420C" w:rsidRDefault="0022420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22420C" w:rsidRDefault="0022420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22420C" w:rsidRDefault="0022420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22420C" w:rsidRDefault="0022420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22420C" w:rsidRDefault="0022420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22420C" w:rsidRDefault="0022420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22420C" w:rsidRDefault="0022420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22420C" w:rsidRDefault="0022420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22420C" w:rsidRPr="0031229C" w:rsidRDefault="0022420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lastRenderedPageBreak/>
              <w:t>15 000,0</w:t>
            </w:r>
          </w:p>
          <w:p w:rsidR="0022420C" w:rsidRDefault="0022420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22420C" w:rsidRDefault="0022420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22420C" w:rsidRDefault="0022420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22420C" w:rsidRDefault="0022420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22420C" w:rsidRDefault="0022420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22420C" w:rsidRDefault="0022420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22420C" w:rsidRPr="0031229C" w:rsidRDefault="0022420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lastRenderedPageBreak/>
              <w:t>16 921,0</w:t>
            </w:r>
          </w:p>
          <w:p w:rsidR="0022420C" w:rsidRDefault="0022420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22420C" w:rsidRDefault="0022420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22420C" w:rsidRDefault="0022420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22420C" w:rsidRDefault="0022420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22420C" w:rsidRDefault="0022420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22420C" w:rsidRDefault="0022420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22420C" w:rsidRPr="0031229C" w:rsidRDefault="0022420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lastRenderedPageBreak/>
              <w:t>18 390,1</w:t>
            </w:r>
          </w:p>
          <w:p w:rsidR="0022420C" w:rsidRDefault="0022420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22420C" w:rsidRDefault="0022420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22420C" w:rsidRDefault="0022420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22420C" w:rsidRDefault="0022420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22420C" w:rsidRDefault="0022420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22420C" w:rsidRPr="0031229C" w:rsidRDefault="0022420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lastRenderedPageBreak/>
              <w:t>19 254,4</w:t>
            </w:r>
          </w:p>
          <w:p w:rsidR="0022420C" w:rsidRDefault="0022420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22420C" w:rsidRDefault="0022420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22420C" w:rsidRDefault="0022420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22420C" w:rsidRDefault="0022420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22420C" w:rsidRDefault="0022420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22420C" w:rsidRPr="0031229C" w:rsidRDefault="0022420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lastRenderedPageBreak/>
              <w:t>20 082,4</w:t>
            </w:r>
          </w:p>
          <w:p w:rsidR="0022420C" w:rsidRDefault="0022420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22420C" w:rsidRDefault="0022420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22420C" w:rsidRDefault="0022420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22420C" w:rsidRDefault="0022420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22420C" w:rsidRDefault="0022420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22420C" w:rsidRDefault="0022420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22420C" w:rsidRPr="0031229C" w:rsidRDefault="0022420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AB787A" w:rsidRPr="0031229C" w:rsidTr="0022420C">
        <w:trPr>
          <w:gridAfter w:val="13"/>
          <w:wAfter w:w="15119" w:type="dxa"/>
          <w:trHeight w:val="37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lastRenderedPageBreak/>
              <w:t>23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Итого по задаче 3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31229C">
              <w:rPr>
                <w:color w:val="000000"/>
                <w:lang w:eastAsia="en-US"/>
              </w:rPr>
              <w:t>ДЖКиСК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бюджет автономного округа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7 364,7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7 364,7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0,0</w:t>
            </w:r>
          </w:p>
        </w:tc>
      </w:tr>
      <w:tr w:rsidR="00AB787A" w:rsidRPr="0031229C" w:rsidTr="0022420C">
        <w:trPr>
          <w:gridAfter w:val="13"/>
          <w:wAfter w:w="15119" w:type="dxa"/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24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rPr>
                <w:color w:val="000000"/>
                <w:lang w:eastAsia="en-US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rPr>
                <w:color w:val="000000"/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125 169,5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17 800,6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17 721,0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15 000,0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16 921,0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18 390,1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19 254,4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20 082,4</w:t>
            </w:r>
          </w:p>
        </w:tc>
      </w:tr>
      <w:tr w:rsidR="00AB787A" w:rsidRPr="0031229C" w:rsidTr="0022420C">
        <w:trPr>
          <w:gridAfter w:val="13"/>
          <w:wAfter w:w="15119" w:type="dxa"/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25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rPr>
                <w:color w:val="000000"/>
                <w:lang w:eastAsia="en-US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rPr>
                <w:color w:val="000000"/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132 534,2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17 800,6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25 085,7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15 000,0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16 921,0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18 390,1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19 254,4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20 082,4</w:t>
            </w:r>
          </w:p>
        </w:tc>
      </w:tr>
      <w:tr w:rsidR="00AB787A" w:rsidRPr="0031229C" w:rsidTr="0022420C">
        <w:trPr>
          <w:gridAfter w:val="13"/>
          <w:wAfter w:w="15119" w:type="dxa"/>
          <w:trHeight w:val="3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26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Всего по Муниципальной программе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бюджет автономного округа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336 827,9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38 343,7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65 818,7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109 356,4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34 494,5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34 961,3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27 151,9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26 701,4</w:t>
            </w:r>
          </w:p>
        </w:tc>
      </w:tr>
      <w:tr w:rsidR="00AB787A" w:rsidRPr="0031229C" w:rsidTr="0022420C">
        <w:trPr>
          <w:gridAfter w:val="13"/>
          <w:wAfter w:w="15119" w:type="dxa"/>
          <w:trHeight w:val="27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27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rPr>
                <w:color w:val="000000"/>
                <w:lang w:eastAsia="en-US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rPr>
                <w:color w:val="000000"/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856 168,9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191 857,8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137 998,8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125 951,1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82 846,0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101 767,4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105 771,0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109 976,8</w:t>
            </w:r>
          </w:p>
        </w:tc>
      </w:tr>
      <w:tr w:rsidR="00AB787A" w:rsidRPr="0031229C" w:rsidTr="0022420C">
        <w:trPr>
          <w:gridAfter w:val="13"/>
          <w:wAfter w:w="15119" w:type="dxa"/>
          <w:trHeight w:val="27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28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rPr>
                <w:color w:val="000000"/>
                <w:lang w:eastAsia="en-US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rPr>
                <w:color w:val="000000"/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1 192 996,8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230 201,5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203 817,5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235 307,5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117 340,5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136 728,7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132 922,9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 w:rsidP="00AB787A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136678,2</w:t>
            </w:r>
          </w:p>
        </w:tc>
      </w:tr>
      <w:tr w:rsidR="00AB787A" w:rsidRPr="0031229C" w:rsidTr="0022420C">
        <w:trPr>
          <w:gridAfter w:val="13"/>
          <w:wAfter w:w="15119" w:type="dxa"/>
          <w:trHeight w:val="27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29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в том числе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 </w:t>
            </w:r>
          </w:p>
        </w:tc>
      </w:tr>
      <w:tr w:rsidR="00AB787A" w:rsidRPr="0031229C" w:rsidTr="0022420C">
        <w:trPr>
          <w:gridAfter w:val="13"/>
          <w:wAfter w:w="15119" w:type="dxa"/>
          <w:trHeight w:val="27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30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 xml:space="preserve"> Инвестиции в объекты муниципальной собственности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бюджет автономного округа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329 463,2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38 343,7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58 454,0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109 356,4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34 494,5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34 961,3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27 151,9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26 701,4</w:t>
            </w:r>
          </w:p>
        </w:tc>
      </w:tr>
      <w:tr w:rsidR="00AB787A" w:rsidRPr="0031229C" w:rsidTr="0022420C">
        <w:trPr>
          <w:gridAfter w:val="13"/>
          <w:wAfter w:w="15119" w:type="dxa"/>
          <w:trHeight w:val="27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31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rPr>
                <w:color w:val="000000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152 883,0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73 932,3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25 543,6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28 916,1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1 816,0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7 840,0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7 429,0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7 406,0</w:t>
            </w:r>
          </w:p>
        </w:tc>
      </w:tr>
      <w:tr w:rsidR="00AB787A" w:rsidRPr="0031229C" w:rsidTr="0022420C">
        <w:trPr>
          <w:gridAfter w:val="13"/>
          <w:wAfter w:w="15119" w:type="dxa"/>
          <w:trHeight w:val="27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32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rPr>
                <w:color w:val="000000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482 346,2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112 276,0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83 997,6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138 272,5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36 310,5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42 801,3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34 580,9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34 107,4</w:t>
            </w:r>
          </w:p>
        </w:tc>
      </w:tr>
      <w:tr w:rsidR="00AB787A" w:rsidRPr="0031229C" w:rsidTr="0022420C">
        <w:trPr>
          <w:gridAfter w:val="13"/>
          <w:wAfter w:w="15119" w:type="dxa"/>
          <w:trHeight w:val="27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33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 xml:space="preserve"> в том числе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 </w:t>
            </w:r>
          </w:p>
        </w:tc>
      </w:tr>
      <w:tr w:rsidR="00AB787A" w:rsidRPr="0031229C" w:rsidTr="0022420C">
        <w:trPr>
          <w:gridAfter w:val="13"/>
          <w:wAfter w:w="15119" w:type="dxa"/>
          <w:trHeight w:val="36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34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31229C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Ответственный исполнитель (</w:t>
            </w:r>
            <w:proofErr w:type="spellStart"/>
            <w:r w:rsidRPr="0031229C">
              <w:rPr>
                <w:color w:val="000000"/>
                <w:lang w:eastAsia="en-US"/>
              </w:rPr>
              <w:t>ДЖКиСК</w:t>
            </w:r>
            <w:proofErr w:type="spellEnd"/>
            <w:r w:rsidRPr="0031229C">
              <w:rPr>
                <w:color w:val="000000"/>
                <w:lang w:eastAsia="en-US"/>
              </w:rPr>
              <w:t>)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229C" w:rsidRPr="0031229C" w:rsidRDefault="0031229C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  <w:r w:rsidRPr="0031229C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бюджет автономного округа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336 827,9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38 343,7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65 818,7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109 356,4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34 494,5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34 961,3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27 151,9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26 701,4</w:t>
            </w:r>
          </w:p>
        </w:tc>
      </w:tr>
      <w:tr w:rsidR="00AB787A" w:rsidRPr="0031229C" w:rsidTr="0022420C">
        <w:trPr>
          <w:gridAfter w:val="13"/>
          <w:wAfter w:w="15119" w:type="dxa"/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35</w:t>
            </w: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rPr>
                <w:color w:val="000000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229C" w:rsidRPr="0031229C" w:rsidRDefault="0031229C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  <w:r w:rsidRPr="0031229C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818 168,9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178 857,8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137 998,8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118 951,1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82 846,0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95 767,4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99 771,0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103 976,8</w:t>
            </w:r>
          </w:p>
        </w:tc>
      </w:tr>
      <w:tr w:rsidR="00AB787A" w:rsidRPr="0031229C" w:rsidTr="0022420C">
        <w:trPr>
          <w:gridAfter w:val="13"/>
          <w:wAfter w:w="15119" w:type="dxa"/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36</w:t>
            </w: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rPr>
                <w:color w:val="000000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229C" w:rsidRPr="0031229C" w:rsidRDefault="0031229C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  <w:r w:rsidRPr="0031229C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1 154 996,8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217 201,5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203 817,5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228 307,5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117 340,5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130 728,7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126 922,9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130 678,2</w:t>
            </w:r>
          </w:p>
        </w:tc>
      </w:tr>
      <w:tr w:rsidR="00AB787A" w:rsidRPr="0031229C" w:rsidTr="00EB7998">
        <w:trPr>
          <w:gridAfter w:val="13"/>
          <w:wAfter w:w="15119" w:type="dxa"/>
          <w:trHeight w:val="34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37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229C" w:rsidRDefault="0031229C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 w:rsidRPr="0031229C">
              <w:rPr>
                <w:rFonts w:ascii="Calibri" w:hAnsi="Calibri"/>
                <w:color w:val="000000"/>
                <w:lang w:eastAsia="en-US"/>
              </w:rPr>
              <w:t> </w:t>
            </w:r>
          </w:p>
          <w:p w:rsidR="00EB7998" w:rsidRDefault="00EB7998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  <w:p w:rsidR="00EB7998" w:rsidRPr="0031229C" w:rsidRDefault="00EB7998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Default="0031229C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lastRenderedPageBreak/>
              <w:t>Соисполнитель (</w:t>
            </w:r>
            <w:proofErr w:type="spellStart"/>
            <w:r w:rsidRPr="0031229C">
              <w:rPr>
                <w:color w:val="000000"/>
                <w:lang w:eastAsia="en-US"/>
              </w:rPr>
              <w:t>ДМСиГ</w:t>
            </w:r>
            <w:proofErr w:type="spellEnd"/>
            <w:r w:rsidRPr="0031229C">
              <w:rPr>
                <w:color w:val="000000"/>
                <w:lang w:eastAsia="en-US"/>
              </w:rPr>
              <w:t>)</w:t>
            </w:r>
          </w:p>
          <w:p w:rsidR="00EB7998" w:rsidRDefault="00EB799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  <w:p w:rsidR="00EB7998" w:rsidRDefault="00EB799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  <w:p w:rsidR="00EB7998" w:rsidRPr="0031229C" w:rsidRDefault="00EB799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229C" w:rsidRPr="0031229C" w:rsidRDefault="0031229C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  <w:r w:rsidRPr="0031229C">
              <w:rPr>
                <w:rFonts w:ascii="Calibri" w:hAnsi="Calibri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бюджет автономного округа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0,0</w:t>
            </w:r>
          </w:p>
        </w:tc>
      </w:tr>
      <w:tr w:rsidR="00AB787A" w:rsidRPr="0031229C" w:rsidTr="00EB7998">
        <w:trPr>
          <w:gridAfter w:val="13"/>
          <w:wAfter w:w="15119" w:type="dxa"/>
          <w:trHeight w:val="28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lastRenderedPageBreak/>
              <w:t>38</w:t>
            </w: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rPr>
                <w:color w:val="000000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229C" w:rsidRPr="0031229C" w:rsidRDefault="0031229C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  <w:r w:rsidRPr="0031229C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38 000,0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13 000,0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7 000,0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6 000,0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6 000,0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t>6 000,0</w:t>
            </w:r>
          </w:p>
        </w:tc>
      </w:tr>
      <w:tr w:rsidR="00AB787A" w:rsidRPr="0031229C" w:rsidTr="0022420C">
        <w:trPr>
          <w:gridAfter w:val="13"/>
          <w:wAfter w:w="15119" w:type="dxa"/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1229C">
              <w:rPr>
                <w:color w:val="000000"/>
                <w:lang w:eastAsia="en-US"/>
              </w:rPr>
              <w:lastRenderedPageBreak/>
              <w:t>39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rPr>
                <w:color w:val="000000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229C" w:rsidRPr="0031229C" w:rsidRDefault="0031229C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  <w:r w:rsidRPr="0031229C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38 000,0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13 000,0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7 000,0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C" w:rsidRPr="0031229C" w:rsidRDefault="0031229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1229C">
              <w:rPr>
                <w:b/>
                <w:bCs/>
                <w:color w:val="000000"/>
                <w:lang w:eastAsia="en-US"/>
              </w:rPr>
              <w:t>6 000,0</w:t>
            </w:r>
          </w:p>
        </w:tc>
      </w:tr>
    </w:tbl>
    <w:p w:rsidR="0031229C" w:rsidRPr="0031229C" w:rsidRDefault="0031229C" w:rsidP="0031229C">
      <w:pPr>
        <w:tabs>
          <w:tab w:val="left" w:pos="3006"/>
        </w:tabs>
      </w:pPr>
    </w:p>
    <w:p w:rsidR="00256A87" w:rsidRPr="0031229C" w:rsidRDefault="00256A87" w:rsidP="009233E1"/>
    <w:sectPr w:rsidR="00256A87" w:rsidRPr="0031229C" w:rsidSect="00EB7998">
      <w:pgSz w:w="16838" w:h="11906" w:orient="landscape"/>
      <w:pgMar w:top="1134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2803232"/>
    <w:multiLevelType w:val="multilevel"/>
    <w:tmpl w:val="4D10B8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>
    <w:nsid w:val="41504FF7"/>
    <w:multiLevelType w:val="hybridMultilevel"/>
    <w:tmpl w:val="5D142C2E"/>
    <w:lvl w:ilvl="0" w:tplc="3FF29A3C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B5725"/>
    <w:rsid w:val="000C2EA5"/>
    <w:rsid w:val="0010401B"/>
    <w:rsid w:val="001257C7"/>
    <w:rsid w:val="001347D7"/>
    <w:rsid w:val="001356EA"/>
    <w:rsid w:val="00140D6B"/>
    <w:rsid w:val="0018017D"/>
    <w:rsid w:val="00184ECA"/>
    <w:rsid w:val="001A6B34"/>
    <w:rsid w:val="0021641A"/>
    <w:rsid w:val="0022420C"/>
    <w:rsid w:val="00224E69"/>
    <w:rsid w:val="00250C04"/>
    <w:rsid w:val="00256A87"/>
    <w:rsid w:val="00271EA8"/>
    <w:rsid w:val="00285C61"/>
    <w:rsid w:val="00296E8C"/>
    <w:rsid w:val="002F5129"/>
    <w:rsid w:val="0031229C"/>
    <w:rsid w:val="003642AD"/>
    <w:rsid w:val="0037056B"/>
    <w:rsid w:val="003D688F"/>
    <w:rsid w:val="00423003"/>
    <w:rsid w:val="004A11FB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233E1"/>
    <w:rsid w:val="00953E9C"/>
    <w:rsid w:val="0097026B"/>
    <w:rsid w:val="009C4E86"/>
    <w:rsid w:val="009F7184"/>
    <w:rsid w:val="00A33E61"/>
    <w:rsid w:val="00A471A4"/>
    <w:rsid w:val="00AB09E1"/>
    <w:rsid w:val="00AB787A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B7998"/>
    <w:rsid w:val="00EC794D"/>
    <w:rsid w:val="00ED117A"/>
    <w:rsid w:val="00EF19B1"/>
    <w:rsid w:val="00F13853"/>
    <w:rsid w:val="00F33869"/>
    <w:rsid w:val="00F52A75"/>
    <w:rsid w:val="00F639D4"/>
    <w:rsid w:val="00F6410F"/>
    <w:rsid w:val="00F930E6"/>
    <w:rsid w:val="00FA2C75"/>
    <w:rsid w:val="00FA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Body Text"/>
    <w:basedOn w:val="a"/>
    <w:link w:val="a9"/>
    <w:semiHidden/>
    <w:unhideWhenUsed/>
    <w:rsid w:val="009233E1"/>
    <w:pPr>
      <w:spacing w:after="120"/>
    </w:pPr>
  </w:style>
  <w:style w:type="character" w:customStyle="1" w:styleId="a9">
    <w:name w:val="Основной текст Знак"/>
    <w:link w:val="a8"/>
    <w:semiHidden/>
    <w:rsid w:val="009233E1"/>
    <w:rPr>
      <w:rFonts w:ascii="Times New Roman" w:eastAsia="Times New Roman" w:hAnsi="Times New Roman"/>
      <w:lang w:eastAsia="ar-SA"/>
    </w:rPr>
  </w:style>
  <w:style w:type="paragraph" w:styleId="aa">
    <w:name w:val="No Spacing"/>
    <w:link w:val="ab"/>
    <w:uiPriority w:val="1"/>
    <w:qFormat/>
    <w:rsid w:val="009233E1"/>
    <w:rPr>
      <w:rFonts w:ascii="Times New Roman" w:eastAsia="Times New Roman" w:hAnsi="Times New Roman"/>
      <w:sz w:val="24"/>
      <w:szCs w:val="24"/>
    </w:rPr>
  </w:style>
  <w:style w:type="character" w:customStyle="1" w:styleId="ab">
    <w:name w:val="Без интервала Знак"/>
    <w:link w:val="aa"/>
    <w:uiPriority w:val="1"/>
    <w:locked/>
    <w:rsid w:val="009233E1"/>
    <w:rPr>
      <w:rFonts w:ascii="Times New Roman" w:eastAsia="Times New Roman" w:hAnsi="Times New Roman"/>
      <w:sz w:val="24"/>
      <w:szCs w:val="24"/>
    </w:rPr>
  </w:style>
  <w:style w:type="paragraph" w:customStyle="1" w:styleId="1">
    <w:name w:val="Без интервала1"/>
    <w:rsid w:val="0031229C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8150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Рыбалкина Лариса Александровна</cp:lastModifiedBy>
  <cp:revision>19</cp:revision>
  <cp:lastPrinted>2016-06-28T06:23:00Z</cp:lastPrinted>
  <dcterms:created xsi:type="dcterms:W3CDTF">2011-11-15T08:57:00Z</dcterms:created>
  <dcterms:modified xsi:type="dcterms:W3CDTF">2016-06-28T06:23:00Z</dcterms:modified>
</cp:coreProperties>
</file>