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78D" w:rsidRPr="00C0078D" w:rsidRDefault="00C0078D" w:rsidP="00C0078D">
      <w:pPr>
        <w:jc w:val="center"/>
        <w:rPr>
          <w:b/>
          <w:sz w:val="24"/>
          <w:szCs w:val="24"/>
        </w:rPr>
      </w:pPr>
      <w:r w:rsidRPr="00C0078D">
        <w:rPr>
          <w:b/>
          <w:sz w:val="24"/>
          <w:szCs w:val="24"/>
        </w:rPr>
        <w:t xml:space="preserve">Муниципальное образование  городской округ – город </w:t>
      </w:r>
      <w:proofErr w:type="spellStart"/>
      <w:r w:rsidRPr="00C0078D">
        <w:rPr>
          <w:b/>
          <w:sz w:val="24"/>
          <w:szCs w:val="24"/>
        </w:rPr>
        <w:t>Югорск</w:t>
      </w:r>
      <w:proofErr w:type="spellEnd"/>
    </w:p>
    <w:p w:rsidR="00C0078D" w:rsidRPr="00C0078D" w:rsidRDefault="00C0078D" w:rsidP="00C0078D">
      <w:pPr>
        <w:jc w:val="center"/>
        <w:rPr>
          <w:b/>
          <w:sz w:val="24"/>
          <w:szCs w:val="24"/>
        </w:rPr>
      </w:pPr>
      <w:r w:rsidRPr="00C0078D">
        <w:rPr>
          <w:b/>
          <w:sz w:val="24"/>
          <w:szCs w:val="24"/>
        </w:rPr>
        <w:t xml:space="preserve">Администрация города </w:t>
      </w:r>
      <w:proofErr w:type="spellStart"/>
      <w:r w:rsidRPr="00C0078D">
        <w:rPr>
          <w:b/>
          <w:sz w:val="24"/>
          <w:szCs w:val="24"/>
        </w:rPr>
        <w:t>Югорска</w:t>
      </w:r>
      <w:proofErr w:type="spellEnd"/>
    </w:p>
    <w:p w:rsidR="00C0078D" w:rsidRPr="00C0078D" w:rsidRDefault="00C0078D" w:rsidP="00C0078D">
      <w:pPr>
        <w:jc w:val="center"/>
        <w:rPr>
          <w:b/>
          <w:sz w:val="24"/>
          <w:szCs w:val="24"/>
        </w:rPr>
      </w:pPr>
      <w:r w:rsidRPr="00C0078D">
        <w:rPr>
          <w:b/>
          <w:sz w:val="24"/>
          <w:szCs w:val="24"/>
        </w:rPr>
        <w:t>ПРОТОКОЛ</w:t>
      </w:r>
    </w:p>
    <w:p w:rsidR="00C0078D" w:rsidRPr="00C0078D" w:rsidRDefault="00C0078D" w:rsidP="00C0078D">
      <w:pPr>
        <w:jc w:val="center"/>
        <w:rPr>
          <w:b/>
          <w:sz w:val="24"/>
          <w:szCs w:val="24"/>
        </w:rPr>
      </w:pPr>
      <w:r w:rsidRPr="00C0078D">
        <w:rPr>
          <w:b/>
          <w:sz w:val="24"/>
          <w:szCs w:val="24"/>
        </w:rPr>
        <w:t>рассмотрения и оценки котировочных заявок</w:t>
      </w:r>
    </w:p>
    <w:p w:rsidR="00C0078D" w:rsidRPr="00C0078D" w:rsidRDefault="00C0078D" w:rsidP="00C0078D">
      <w:pPr>
        <w:ind w:left="-567"/>
        <w:jc w:val="both"/>
        <w:rPr>
          <w:sz w:val="24"/>
        </w:rPr>
      </w:pPr>
      <w:r w:rsidRPr="00C0078D">
        <w:rPr>
          <w:sz w:val="24"/>
        </w:rPr>
        <w:t>«19» декабря 2013г.                                                                                     № 0187300005813000705</w:t>
      </w:r>
    </w:p>
    <w:p w:rsidR="006D3779" w:rsidRDefault="006D3779" w:rsidP="006D3779">
      <w:pPr>
        <w:ind w:left="-567"/>
        <w:jc w:val="both"/>
        <w:rPr>
          <w:sz w:val="24"/>
          <w:szCs w:val="24"/>
        </w:rPr>
      </w:pPr>
      <w:r>
        <w:rPr>
          <w:sz w:val="24"/>
          <w:szCs w:val="24"/>
        </w:rPr>
        <w:t xml:space="preserve">ПРИСУТСТВОВАЛИ: </w:t>
      </w:r>
    </w:p>
    <w:p w:rsidR="006D3779" w:rsidRDefault="006D3779" w:rsidP="006D3779">
      <w:pPr>
        <w:ind w:left="-567"/>
        <w:jc w:val="both"/>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w:t>
      </w:r>
      <w:proofErr w:type="spellStart"/>
      <w:r>
        <w:rPr>
          <w:sz w:val="24"/>
          <w:szCs w:val="24"/>
        </w:rPr>
        <w:t>Югорска</w:t>
      </w:r>
      <w:proofErr w:type="spellEnd"/>
      <w:r>
        <w:rPr>
          <w:sz w:val="24"/>
          <w:szCs w:val="24"/>
        </w:rPr>
        <w:t xml:space="preserve"> (далее комиссия):</w:t>
      </w:r>
    </w:p>
    <w:p w:rsidR="006D3779" w:rsidRDefault="006D3779" w:rsidP="006D3779">
      <w:pPr>
        <w:ind w:left="-567"/>
        <w:jc w:val="both"/>
        <w:rPr>
          <w:sz w:val="24"/>
          <w:szCs w:val="24"/>
        </w:rPr>
      </w:pPr>
      <w:r>
        <w:rPr>
          <w:sz w:val="24"/>
          <w:szCs w:val="24"/>
        </w:rPr>
        <w:t xml:space="preserve">1. </w:t>
      </w:r>
      <w:proofErr w:type="spellStart"/>
      <w:r>
        <w:rPr>
          <w:sz w:val="24"/>
          <w:szCs w:val="24"/>
        </w:rPr>
        <w:t>Голин</w:t>
      </w:r>
      <w:proofErr w:type="spellEnd"/>
      <w:r>
        <w:rPr>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6D3779" w:rsidRDefault="006D3779" w:rsidP="006D3779">
      <w:pPr>
        <w:ind w:left="-567"/>
        <w:jc w:val="both"/>
        <w:rPr>
          <w:sz w:val="24"/>
          <w:szCs w:val="24"/>
        </w:rPr>
      </w:pPr>
      <w:r>
        <w:rPr>
          <w:sz w:val="24"/>
          <w:szCs w:val="24"/>
        </w:rPr>
        <w:t>Члены  комиссии:</w:t>
      </w:r>
    </w:p>
    <w:p w:rsidR="006D3779" w:rsidRDefault="006D3779" w:rsidP="006D3779">
      <w:pPr>
        <w:ind w:left="-567"/>
        <w:jc w:val="both"/>
        <w:rPr>
          <w:sz w:val="24"/>
          <w:szCs w:val="24"/>
        </w:rPr>
      </w:pPr>
      <w:r>
        <w:rPr>
          <w:sz w:val="24"/>
          <w:szCs w:val="24"/>
        </w:rPr>
        <w:t xml:space="preserve">2. Морозова Н.А. - советник главы города </w:t>
      </w:r>
      <w:proofErr w:type="spellStart"/>
      <w:r>
        <w:rPr>
          <w:sz w:val="24"/>
          <w:szCs w:val="24"/>
        </w:rPr>
        <w:t>Югорска</w:t>
      </w:r>
      <w:proofErr w:type="spellEnd"/>
      <w:r>
        <w:rPr>
          <w:sz w:val="24"/>
          <w:szCs w:val="24"/>
        </w:rPr>
        <w:t>;</w:t>
      </w:r>
    </w:p>
    <w:p w:rsidR="006D3779" w:rsidRDefault="006D3779" w:rsidP="006D3779">
      <w:pPr>
        <w:ind w:left="-567"/>
        <w:jc w:val="both"/>
        <w:rPr>
          <w:sz w:val="24"/>
          <w:szCs w:val="24"/>
        </w:rPr>
      </w:pPr>
      <w:r>
        <w:rPr>
          <w:sz w:val="24"/>
          <w:szCs w:val="24"/>
        </w:rPr>
        <w:t xml:space="preserve">3. </w:t>
      </w:r>
      <w:proofErr w:type="spellStart"/>
      <w:r>
        <w:rPr>
          <w:sz w:val="24"/>
          <w:szCs w:val="24"/>
        </w:rPr>
        <w:t>Климин</w:t>
      </w:r>
      <w:proofErr w:type="spellEnd"/>
      <w:r>
        <w:rPr>
          <w:sz w:val="24"/>
          <w:szCs w:val="24"/>
        </w:rPr>
        <w:t xml:space="preserve"> В.А.  – заместитель председателя Думы города;</w:t>
      </w:r>
    </w:p>
    <w:p w:rsidR="006D3779" w:rsidRDefault="006D3779" w:rsidP="006D3779">
      <w:pPr>
        <w:ind w:left="-567"/>
        <w:jc w:val="both"/>
        <w:rPr>
          <w:sz w:val="24"/>
          <w:szCs w:val="24"/>
        </w:rPr>
      </w:pPr>
      <w:r>
        <w:rPr>
          <w:sz w:val="24"/>
          <w:szCs w:val="24"/>
        </w:rPr>
        <w:t xml:space="preserve">4.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6D3779" w:rsidRDefault="006D3779" w:rsidP="006D3779">
      <w:pPr>
        <w:ind w:left="-567"/>
        <w:jc w:val="both"/>
        <w:rPr>
          <w:sz w:val="24"/>
          <w:szCs w:val="24"/>
        </w:rPr>
      </w:pPr>
      <w:r>
        <w:rPr>
          <w:sz w:val="24"/>
          <w:szCs w:val="24"/>
        </w:rPr>
        <w:t xml:space="preserve">5.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6D3779" w:rsidRDefault="006D3779" w:rsidP="006D3779">
      <w:pPr>
        <w:ind w:left="-567"/>
        <w:jc w:val="both"/>
        <w:rPr>
          <w:sz w:val="24"/>
          <w:szCs w:val="24"/>
        </w:rPr>
      </w:pPr>
      <w:r>
        <w:rPr>
          <w:sz w:val="24"/>
          <w:szCs w:val="24"/>
        </w:rPr>
        <w:t>6. Тельнова Н.А. – начальник  контрольно-ревизионного отдела департамента финансов;</w:t>
      </w:r>
    </w:p>
    <w:p w:rsidR="006D3779" w:rsidRDefault="006D3779" w:rsidP="006D3779">
      <w:pPr>
        <w:ind w:left="-567"/>
        <w:jc w:val="both"/>
        <w:rPr>
          <w:sz w:val="24"/>
          <w:szCs w:val="24"/>
        </w:rPr>
      </w:pPr>
      <w:r>
        <w:rPr>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6D3779" w:rsidRPr="006D3779" w:rsidRDefault="006D3779" w:rsidP="006D3779">
      <w:pPr>
        <w:ind w:left="-567"/>
        <w:jc w:val="both"/>
        <w:rPr>
          <w:sz w:val="24"/>
          <w:szCs w:val="24"/>
        </w:rPr>
      </w:pPr>
      <w:r>
        <w:rPr>
          <w:sz w:val="24"/>
          <w:szCs w:val="24"/>
        </w:rPr>
        <w:t xml:space="preserve">8. Захарова Н.Б. – </w:t>
      </w:r>
      <w:r w:rsidRPr="006D3779">
        <w:rPr>
          <w:sz w:val="24"/>
          <w:szCs w:val="24"/>
        </w:rPr>
        <w:t>начальник отдела муниципальных закупок управления экономической политики.</w:t>
      </w:r>
    </w:p>
    <w:p w:rsidR="006D3779" w:rsidRPr="006D3779" w:rsidRDefault="006D3779" w:rsidP="006D3779">
      <w:pPr>
        <w:ind w:left="-567"/>
        <w:jc w:val="both"/>
        <w:rPr>
          <w:sz w:val="24"/>
          <w:szCs w:val="24"/>
        </w:rPr>
      </w:pPr>
      <w:r w:rsidRPr="006D3779">
        <w:rPr>
          <w:sz w:val="24"/>
          <w:szCs w:val="24"/>
        </w:rPr>
        <w:t>Всего присутствовали 8  членов комиссии, что составляет  80 % от общего количества членов.</w:t>
      </w:r>
    </w:p>
    <w:p w:rsidR="00C0078D" w:rsidRPr="006D3779" w:rsidRDefault="00C0078D" w:rsidP="00C0078D">
      <w:pPr>
        <w:ind w:left="-567"/>
        <w:jc w:val="both"/>
        <w:rPr>
          <w:spacing w:val="-6"/>
          <w:sz w:val="24"/>
          <w:szCs w:val="24"/>
        </w:rPr>
      </w:pPr>
      <w:r w:rsidRPr="006D3779">
        <w:rPr>
          <w:noProof/>
          <w:sz w:val="24"/>
          <w:szCs w:val="24"/>
        </w:rPr>
        <w:t xml:space="preserve">Представитель заказчика: </w:t>
      </w:r>
      <w:r w:rsidRPr="006D3779">
        <w:rPr>
          <w:sz w:val="24"/>
          <w:szCs w:val="24"/>
        </w:rPr>
        <w:t>Акопова Татьяна Александровна, бухгалтер МБОУ СОШ № 4</w:t>
      </w:r>
      <w:r w:rsidRPr="006D3779">
        <w:rPr>
          <w:spacing w:val="-6"/>
          <w:sz w:val="24"/>
          <w:szCs w:val="24"/>
        </w:rPr>
        <w:t>.</w:t>
      </w:r>
    </w:p>
    <w:p w:rsidR="00C0078D" w:rsidRPr="006D3779" w:rsidRDefault="00C0078D" w:rsidP="00C0078D">
      <w:pPr>
        <w:ind w:left="-567"/>
        <w:jc w:val="both"/>
        <w:rPr>
          <w:sz w:val="24"/>
          <w:szCs w:val="24"/>
        </w:rPr>
      </w:pPr>
      <w:r w:rsidRPr="006D3779">
        <w:rPr>
          <w:sz w:val="24"/>
          <w:szCs w:val="24"/>
        </w:rPr>
        <w:t xml:space="preserve">1. Наименование предмета запроса котировок: поставка хлеба и хлебобулочных изделий (запрос котировок от 29.11.2013 № 12, номер извещения на официальном сайте: </w:t>
      </w:r>
      <w:hyperlink r:id="rId6" w:history="1">
        <w:r w:rsidRPr="006D3779">
          <w:rPr>
            <w:rStyle w:val="a3"/>
            <w:color w:val="auto"/>
            <w:sz w:val="24"/>
            <w:szCs w:val="24"/>
            <w:u w:val="none"/>
          </w:rPr>
          <w:t>0187300005813000</w:t>
        </w:r>
      </w:hyperlink>
      <w:r w:rsidRPr="006D3779">
        <w:rPr>
          <w:sz w:val="24"/>
          <w:szCs w:val="24"/>
        </w:rPr>
        <w:t xml:space="preserve">705). </w:t>
      </w:r>
    </w:p>
    <w:p w:rsidR="00C0078D" w:rsidRPr="006D3779" w:rsidRDefault="00C0078D" w:rsidP="00C0078D">
      <w:pPr>
        <w:ind w:left="-567"/>
        <w:jc w:val="both"/>
        <w:rPr>
          <w:spacing w:val="-6"/>
          <w:sz w:val="24"/>
          <w:szCs w:val="24"/>
        </w:rPr>
      </w:pPr>
      <w:r w:rsidRPr="006D3779">
        <w:rPr>
          <w:spacing w:val="-6"/>
          <w:sz w:val="24"/>
          <w:szCs w:val="24"/>
        </w:rPr>
        <w:t xml:space="preserve">2. Заказчик: </w:t>
      </w:r>
      <w:r w:rsidRPr="006D3779">
        <w:rPr>
          <w:sz w:val="24"/>
          <w:szCs w:val="24"/>
        </w:rPr>
        <w:t>Муниципальное бюджетное общеобразовательное учреждение «Средняя общеобразовательная школа №4»</w:t>
      </w:r>
      <w:r w:rsidRPr="006D3779">
        <w:rPr>
          <w:spacing w:val="-6"/>
          <w:sz w:val="24"/>
          <w:szCs w:val="24"/>
        </w:rPr>
        <w:t>. Почтовый адрес: 628260, г. Югорск-2, Ханты-Мансийский  автономный  округ-Югра, Тюменская область.</w:t>
      </w:r>
    </w:p>
    <w:p w:rsidR="00C0078D" w:rsidRPr="006D3779" w:rsidRDefault="00C0078D" w:rsidP="00C0078D">
      <w:pPr>
        <w:ind w:left="-567"/>
        <w:jc w:val="both"/>
        <w:rPr>
          <w:sz w:val="24"/>
          <w:szCs w:val="24"/>
        </w:rPr>
      </w:pPr>
      <w:r w:rsidRPr="006D3779">
        <w:rPr>
          <w:sz w:val="24"/>
          <w:szCs w:val="24"/>
        </w:rPr>
        <w:t xml:space="preserve">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(www.zakupki.gov.ru) «05» декабря 2013 года. </w:t>
      </w:r>
    </w:p>
    <w:p w:rsidR="00C0078D" w:rsidRPr="006D3779" w:rsidRDefault="00C0078D" w:rsidP="00C0078D">
      <w:pPr>
        <w:ind w:left="-567"/>
        <w:jc w:val="both"/>
        <w:rPr>
          <w:sz w:val="24"/>
          <w:szCs w:val="24"/>
        </w:rPr>
      </w:pPr>
      <w:r w:rsidRPr="006D3779">
        <w:rPr>
          <w:sz w:val="24"/>
          <w:szCs w:val="24"/>
        </w:rPr>
        <w:t xml:space="preserve">4. </w:t>
      </w:r>
      <w:proofErr w:type="gramStart"/>
      <w:r w:rsidRPr="006D3779">
        <w:rPr>
          <w:sz w:val="24"/>
          <w:szCs w:val="24"/>
        </w:rPr>
        <w:t>Существенными условиями гражданско-правового договора, который будет заключен с победителем в проведении запроса котировок, являются следующие:</w:t>
      </w:r>
      <w:proofErr w:type="gramEnd"/>
    </w:p>
    <w:p w:rsidR="00C0078D" w:rsidRPr="006D3779" w:rsidRDefault="00C0078D" w:rsidP="00D95A0F">
      <w:pPr>
        <w:ind w:left="-567"/>
        <w:jc w:val="both"/>
        <w:rPr>
          <w:sz w:val="24"/>
          <w:szCs w:val="24"/>
        </w:rPr>
      </w:pPr>
      <w:r w:rsidRPr="006D3779">
        <w:rPr>
          <w:sz w:val="24"/>
          <w:szCs w:val="24"/>
        </w:rPr>
        <w:t xml:space="preserve">    4.1 Наименование, характеристики и объем товара – Приложение 1 к протоколу рассмотрения и оценки котировочных заявок.</w:t>
      </w:r>
    </w:p>
    <w:p w:rsidR="00C0078D" w:rsidRPr="006D3779" w:rsidRDefault="00C0078D" w:rsidP="00C0078D">
      <w:pPr>
        <w:ind w:left="-567"/>
        <w:jc w:val="both"/>
        <w:rPr>
          <w:b/>
          <w:sz w:val="24"/>
          <w:szCs w:val="24"/>
        </w:rPr>
      </w:pPr>
      <w:r w:rsidRPr="006D3779">
        <w:rPr>
          <w:sz w:val="24"/>
          <w:szCs w:val="24"/>
        </w:rPr>
        <w:t xml:space="preserve">    4.2     Сроки поставки товара: </w:t>
      </w:r>
      <w:r w:rsidRPr="006D3779">
        <w:rPr>
          <w:kern w:val="16"/>
          <w:sz w:val="24"/>
          <w:szCs w:val="24"/>
        </w:rPr>
        <w:t>Поставка товара должна быть осуществлена  со следующего дня после заключения гражданско-правового договора (но не ранее 01.01.2014 г.) п</w:t>
      </w:r>
      <w:r w:rsidRPr="006D3779">
        <w:rPr>
          <w:sz w:val="24"/>
          <w:szCs w:val="24"/>
        </w:rPr>
        <w:t>о 15 декабря 2014г</w:t>
      </w:r>
      <w:r w:rsidRPr="006D3779">
        <w:rPr>
          <w:kern w:val="16"/>
          <w:sz w:val="24"/>
          <w:szCs w:val="24"/>
        </w:rPr>
        <w:t>.</w:t>
      </w:r>
      <w:r w:rsidRPr="006D3779">
        <w:rPr>
          <w:sz w:val="24"/>
          <w:szCs w:val="24"/>
        </w:rPr>
        <w:t xml:space="preserve"> по письменной заявке Заказчика  ежедневно  с 8 -00 до 10-00 часов </w:t>
      </w:r>
      <w:proofErr w:type="gramStart"/>
      <w:r w:rsidRPr="006D3779">
        <w:rPr>
          <w:sz w:val="24"/>
          <w:szCs w:val="24"/>
        </w:rPr>
        <w:t xml:space="preserve">( </w:t>
      </w:r>
      <w:proofErr w:type="gramEnd"/>
      <w:r w:rsidRPr="006D3779">
        <w:rPr>
          <w:sz w:val="24"/>
          <w:szCs w:val="24"/>
        </w:rPr>
        <w:t xml:space="preserve">местного времени), кроме выходных и праздничных дней. Письменная заявка, содержащая  сведения о требуемом объеме товара, передается  Заказчиком  Поставщику  </w:t>
      </w:r>
      <w:r w:rsidRPr="006D3779">
        <w:rPr>
          <w:b/>
          <w:sz w:val="24"/>
          <w:szCs w:val="24"/>
        </w:rPr>
        <w:t xml:space="preserve">  </w:t>
      </w:r>
      <w:r w:rsidRPr="006D3779">
        <w:rPr>
          <w:sz w:val="24"/>
          <w:szCs w:val="24"/>
        </w:rPr>
        <w:t>факсом или по электронной почте.</w:t>
      </w:r>
    </w:p>
    <w:p w:rsidR="00D95A0F" w:rsidRPr="006D3779" w:rsidRDefault="00D95A0F" w:rsidP="00D95A0F">
      <w:pPr>
        <w:tabs>
          <w:tab w:val="num" w:pos="720"/>
        </w:tabs>
        <w:ind w:left="-567"/>
        <w:rPr>
          <w:sz w:val="24"/>
          <w:szCs w:val="24"/>
        </w:rPr>
      </w:pPr>
      <w:r w:rsidRPr="006D3779">
        <w:rPr>
          <w:sz w:val="24"/>
          <w:szCs w:val="24"/>
        </w:rPr>
        <w:t xml:space="preserve">   </w:t>
      </w:r>
      <w:r w:rsidR="00C0078D" w:rsidRPr="006D3779">
        <w:rPr>
          <w:sz w:val="24"/>
          <w:szCs w:val="24"/>
        </w:rPr>
        <w:t xml:space="preserve">4.3 </w:t>
      </w:r>
      <w:r w:rsidRPr="006D3779">
        <w:rPr>
          <w:sz w:val="24"/>
          <w:szCs w:val="24"/>
        </w:rPr>
        <w:t>Срок и условия оплаты поставок товаров: 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 накладной на основании представленного Поставщиком счета и счета - фактуры.</w:t>
      </w:r>
    </w:p>
    <w:p w:rsidR="00D95A0F" w:rsidRPr="006D3779" w:rsidRDefault="00D95A0F" w:rsidP="00D95A0F">
      <w:pPr>
        <w:ind w:left="-567"/>
        <w:jc w:val="both"/>
        <w:rPr>
          <w:snapToGrid w:val="0"/>
          <w:sz w:val="24"/>
          <w:szCs w:val="24"/>
        </w:rPr>
      </w:pPr>
      <w:r w:rsidRPr="006D3779">
        <w:rPr>
          <w:sz w:val="24"/>
          <w:szCs w:val="24"/>
        </w:rPr>
        <w:t xml:space="preserve">   </w:t>
      </w:r>
      <w:r w:rsidR="00C0078D" w:rsidRPr="006D3779">
        <w:rPr>
          <w:sz w:val="24"/>
          <w:szCs w:val="24"/>
        </w:rPr>
        <w:t xml:space="preserve">4.4 Максимальная  цена гражданско-правового договора: </w:t>
      </w:r>
      <w:r w:rsidRPr="006D3779">
        <w:rPr>
          <w:sz w:val="24"/>
          <w:szCs w:val="24"/>
        </w:rPr>
        <w:t xml:space="preserve">67 140 </w:t>
      </w:r>
      <w:r w:rsidRPr="006D3779">
        <w:rPr>
          <w:snapToGrid w:val="0"/>
          <w:sz w:val="24"/>
          <w:szCs w:val="24"/>
        </w:rPr>
        <w:t>(шестьдесят семь тысяч сто сорок) рублей.</w:t>
      </w:r>
    </w:p>
    <w:p w:rsidR="00D95A0F" w:rsidRPr="006D3779" w:rsidRDefault="00D95A0F" w:rsidP="00D95A0F">
      <w:pPr>
        <w:ind w:left="-567"/>
        <w:jc w:val="both"/>
        <w:rPr>
          <w:sz w:val="24"/>
          <w:szCs w:val="24"/>
        </w:rPr>
      </w:pPr>
      <w:r w:rsidRPr="006D3779">
        <w:rPr>
          <w:sz w:val="24"/>
          <w:szCs w:val="24"/>
        </w:rPr>
        <w:t xml:space="preserve">   </w:t>
      </w:r>
      <w:r w:rsidR="00C0078D" w:rsidRPr="006D3779">
        <w:rPr>
          <w:sz w:val="24"/>
          <w:szCs w:val="24"/>
        </w:rPr>
        <w:t>4.5 Источник финансирования: бюдж</w:t>
      </w:r>
      <w:r w:rsidRPr="006D3779">
        <w:rPr>
          <w:sz w:val="24"/>
          <w:szCs w:val="24"/>
        </w:rPr>
        <w:t xml:space="preserve">ет города </w:t>
      </w:r>
      <w:proofErr w:type="spellStart"/>
      <w:r w:rsidRPr="006D3779">
        <w:rPr>
          <w:sz w:val="24"/>
          <w:szCs w:val="24"/>
        </w:rPr>
        <w:t>Югорска</w:t>
      </w:r>
      <w:proofErr w:type="spellEnd"/>
      <w:r w:rsidRPr="006D3779">
        <w:rPr>
          <w:sz w:val="24"/>
          <w:szCs w:val="24"/>
        </w:rPr>
        <w:t xml:space="preserve"> на 2013 год: бюджет города </w:t>
      </w:r>
      <w:proofErr w:type="spellStart"/>
      <w:r w:rsidRPr="006D3779">
        <w:rPr>
          <w:sz w:val="24"/>
          <w:szCs w:val="24"/>
        </w:rPr>
        <w:t>Югорска</w:t>
      </w:r>
      <w:proofErr w:type="spellEnd"/>
      <w:r w:rsidRPr="006D3779">
        <w:rPr>
          <w:sz w:val="24"/>
          <w:szCs w:val="24"/>
        </w:rPr>
        <w:t xml:space="preserve"> на 2014 год, средства, полученные от приносящей доход деятельности учреждений</w:t>
      </w:r>
      <w:r w:rsidRPr="006D3779">
        <w:rPr>
          <w:snapToGrid w:val="0"/>
          <w:sz w:val="24"/>
          <w:szCs w:val="24"/>
        </w:rPr>
        <w:t>.</w:t>
      </w:r>
    </w:p>
    <w:p w:rsidR="00D95A0F" w:rsidRPr="006D3779" w:rsidRDefault="00D95A0F" w:rsidP="00D95A0F">
      <w:pPr>
        <w:ind w:left="-567"/>
        <w:jc w:val="both"/>
        <w:rPr>
          <w:sz w:val="24"/>
          <w:szCs w:val="24"/>
        </w:rPr>
      </w:pPr>
      <w:r w:rsidRPr="006D3779">
        <w:rPr>
          <w:sz w:val="24"/>
          <w:szCs w:val="24"/>
        </w:rPr>
        <w:t xml:space="preserve">   </w:t>
      </w:r>
      <w:r w:rsidR="00C0078D" w:rsidRPr="006D3779">
        <w:rPr>
          <w:sz w:val="24"/>
          <w:szCs w:val="24"/>
        </w:rPr>
        <w:t>4.6</w:t>
      </w:r>
      <w:proofErr w:type="gramStart"/>
      <w:r w:rsidR="00C0078D" w:rsidRPr="006D3779">
        <w:rPr>
          <w:sz w:val="24"/>
          <w:szCs w:val="24"/>
        </w:rPr>
        <w:t xml:space="preserve"> </w:t>
      </w:r>
      <w:r w:rsidRPr="006D3779">
        <w:rPr>
          <w:sz w:val="24"/>
          <w:szCs w:val="24"/>
        </w:rPr>
        <w:t>В</w:t>
      </w:r>
      <w:proofErr w:type="gramEnd"/>
      <w:r w:rsidRPr="006D3779">
        <w:rPr>
          <w:sz w:val="24"/>
          <w:szCs w:val="24"/>
        </w:rPr>
        <w:t xml:space="preserve">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D95A0F" w:rsidRPr="006D3779" w:rsidRDefault="00D95A0F" w:rsidP="00D95A0F">
      <w:pPr>
        <w:ind w:left="-567"/>
        <w:jc w:val="both"/>
        <w:rPr>
          <w:sz w:val="24"/>
          <w:szCs w:val="24"/>
        </w:rPr>
      </w:pPr>
      <w:r w:rsidRPr="006D3779">
        <w:rPr>
          <w:sz w:val="24"/>
          <w:szCs w:val="24"/>
        </w:rPr>
        <w:t xml:space="preserve">   </w:t>
      </w:r>
      <w:r w:rsidR="00C0078D" w:rsidRPr="006D3779">
        <w:rPr>
          <w:sz w:val="24"/>
          <w:szCs w:val="24"/>
        </w:rPr>
        <w:t xml:space="preserve">4.7 </w:t>
      </w:r>
      <w:r w:rsidRPr="006D3779">
        <w:rPr>
          <w:sz w:val="24"/>
          <w:szCs w:val="24"/>
        </w:rPr>
        <w:t xml:space="preserve">Место доставки поставляемых товаров: </w:t>
      </w:r>
      <w:r w:rsidRPr="006D3779">
        <w:rPr>
          <w:bCs/>
          <w:sz w:val="24"/>
          <w:szCs w:val="24"/>
        </w:rPr>
        <w:t>МБОУ «Средняя общеобразовательная школа № 4»:</w:t>
      </w:r>
      <w:r w:rsidRPr="006D3779">
        <w:rPr>
          <w:sz w:val="24"/>
          <w:szCs w:val="24"/>
        </w:rPr>
        <w:t xml:space="preserve"> </w:t>
      </w:r>
      <w:smartTag w:uri="urn:schemas-microsoft-com:office:smarttags" w:element="metricconverter">
        <w:smartTagPr>
          <w:attr w:name="ProductID" w:val="628264, г"/>
        </w:smartTagPr>
        <w:r w:rsidRPr="006D3779">
          <w:rPr>
            <w:bCs/>
            <w:sz w:val="24"/>
            <w:szCs w:val="24"/>
          </w:rPr>
          <w:t>628264, г</w:t>
        </w:r>
      </w:smartTag>
      <w:r w:rsidRPr="006D3779">
        <w:rPr>
          <w:bCs/>
          <w:sz w:val="24"/>
          <w:szCs w:val="24"/>
        </w:rPr>
        <w:t>. Югорск-2</w:t>
      </w:r>
      <w:r w:rsidRPr="006D3779">
        <w:rPr>
          <w:sz w:val="24"/>
          <w:szCs w:val="24"/>
        </w:rPr>
        <w:t xml:space="preserve">, </w:t>
      </w:r>
      <w:r w:rsidRPr="006D3779">
        <w:rPr>
          <w:sz w:val="24"/>
          <w:szCs w:val="24"/>
          <w:lang w:eastAsia="ar-SA"/>
        </w:rPr>
        <w:t>Ханты-Мансийский автономный округ</w:t>
      </w:r>
      <w:r w:rsidRPr="006D3779">
        <w:rPr>
          <w:sz w:val="24"/>
          <w:szCs w:val="24"/>
        </w:rPr>
        <w:t xml:space="preserve"> - Югра, Тюменская область.</w:t>
      </w:r>
    </w:p>
    <w:p w:rsidR="00C0078D" w:rsidRPr="0062520A" w:rsidRDefault="00C0078D" w:rsidP="0062520A">
      <w:pPr>
        <w:ind w:left="-567"/>
        <w:rPr>
          <w:sz w:val="24"/>
          <w:szCs w:val="24"/>
        </w:rPr>
      </w:pPr>
      <w:r w:rsidRPr="00891B51">
        <w:rPr>
          <w:sz w:val="24"/>
          <w:szCs w:val="24"/>
        </w:rPr>
        <w:lastRenderedPageBreak/>
        <w:t xml:space="preserve">5. До окончания срока, указанного в извещении о проведении запроса котировок </w:t>
      </w:r>
      <w:r w:rsidR="00D95A0F" w:rsidRPr="00891B51">
        <w:rPr>
          <w:sz w:val="24"/>
          <w:szCs w:val="24"/>
        </w:rPr>
        <w:t xml:space="preserve"> («18» декабр</w:t>
      </w:r>
      <w:r w:rsidRPr="00891B51">
        <w:rPr>
          <w:sz w:val="24"/>
          <w:szCs w:val="24"/>
        </w:rPr>
        <w:t>я 2013 г. 13 часов 00 минут</w:t>
      </w:r>
      <w:r w:rsidR="00D95A0F" w:rsidRPr="00891B51">
        <w:rPr>
          <w:sz w:val="24"/>
          <w:szCs w:val="24"/>
        </w:rPr>
        <w:t xml:space="preserve"> по местному времени</w:t>
      </w:r>
      <w:r w:rsidRPr="00891B51">
        <w:rPr>
          <w:sz w:val="24"/>
          <w:szCs w:val="24"/>
        </w:rPr>
        <w:t xml:space="preserve">) были поданы </w:t>
      </w:r>
      <w:r w:rsidRPr="006D3779">
        <w:rPr>
          <w:sz w:val="24"/>
          <w:szCs w:val="24"/>
        </w:rPr>
        <w:t>2 (две) котировочные заявки,</w:t>
      </w:r>
      <w:r w:rsidRPr="00891B51">
        <w:rPr>
          <w:sz w:val="24"/>
          <w:szCs w:val="24"/>
        </w:rPr>
        <w:t xml:space="preserve"> как это зафиксировано в «Журнале регистрации по</w:t>
      </w:r>
      <w:r w:rsidR="0062520A">
        <w:rPr>
          <w:sz w:val="24"/>
          <w:szCs w:val="24"/>
        </w:rPr>
        <w:t>ступления котировочных заявок»:</w:t>
      </w:r>
    </w:p>
    <w:tbl>
      <w:tblPr>
        <w:tblpPr w:leftFromText="180" w:rightFromText="180" w:bottomFromText="200" w:vertAnchor="text" w:tblpX="-31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34"/>
        <w:gridCol w:w="3260"/>
        <w:gridCol w:w="4111"/>
        <w:gridCol w:w="2268"/>
      </w:tblGrid>
      <w:tr w:rsidR="00C0078D" w:rsidRPr="00C0078D" w:rsidTr="0062520A">
        <w:trPr>
          <w:cantSplit/>
          <w:trHeight w:val="1238"/>
          <w:tblHeader/>
        </w:trPr>
        <w:tc>
          <w:tcPr>
            <w:tcW w:w="534" w:type="dxa"/>
            <w:tcMar>
              <w:top w:w="0" w:type="dxa"/>
              <w:left w:w="108" w:type="dxa"/>
              <w:bottom w:w="0" w:type="dxa"/>
              <w:right w:w="108" w:type="dxa"/>
            </w:tcMar>
            <w:vAlign w:val="center"/>
            <w:hideMark/>
          </w:tcPr>
          <w:p w:rsidR="00C0078D" w:rsidRPr="0062520A" w:rsidRDefault="00C0078D" w:rsidP="00891B51">
            <w:pPr>
              <w:ind w:left="-284" w:right="-391"/>
              <w:jc w:val="center"/>
              <w:rPr>
                <w:spacing w:val="-6"/>
              </w:rPr>
            </w:pPr>
            <w:r w:rsidRPr="0062520A">
              <w:rPr>
                <w:spacing w:val="-6"/>
              </w:rPr>
              <w:t>№</w:t>
            </w:r>
          </w:p>
          <w:p w:rsidR="00C0078D" w:rsidRPr="0062520A" w:rsidRDefault="00C0078D" w:rsidP="00891B51">
            <w:pPr>
              <w:ind w:left="-284" w:right="-391"/>
              <w:jc w:val="center"/>
              <w:rPr>
                <w:spacing w:val="-6"/>
              </w:rPr>
            </w:pPr>
            <w:proofErr w:type="gramStart"/>
            <w:r w:rsidRPr="0062520A">
              <w:rPr>
                <w:spacing w:val="-6"/>
              </w:rPr>
              <w:t>п</w:t>
            </w:r>
            <w:proofErr w:type="gramEnd"/>
            <w:r w:rsidRPr="0062520A">
              <w:rPr>
                <w:spacing w:val="-6"/>
              </w:rPr>
              <w:t>/п</w:t>
            </w:r>
          </w:p>
        </w:tc>
        <w:tc>
          <w:tcPr>
            <w:tcW w:w="3260" w:type="dxa"/>
            <w:tcMar>
              <w:top w:w="0" w:type="dxa"/>
              <w:left w:w="108" w:type="dxa"/>
              <w:bottom w:w="0" w:type="dxa"/>
              <w:right w:w="108" w:type="dxa"/>
            </w:tcMar>
            <w:vAlign w:val="center"/>
            <w:hideMark/>
          </w:tcPr>
          <w:p w:rsidR="00C0078D" w:rsidRPr="0062520A" w:rsidRDefault="00C0078D" w:rsidP="00891B51">
            <w:pPr>
              <w:ind w:left="33"/>
              <w:jc w:val="center"/>
              <w:rPr>
                <w:spacing w:val="-6"/>
              </w:rPr>
            </w:pPr>
            <w:r w:rsidRPr="0062520A">
              <w:rPr>
                <w:spacing w:val="-6"/>
              </w:rPr>
              <w:t xml:space="preserve">Наименование </w:t>
            </w:r>
            <w:r w:rsidRPr="0062520A">
              <w:rPr>
                <w:spacing w:val="-6"/>
              </w:rPr>
              <w:br/>
              <w:t>(для юридического лица), фамилия, имя, отчество (для физического лица), участника размещения заказа</w:t>
            </w:r>
          </w:p>
        </w:tc>
        <w:tc>
          <w:tcPr>
            <w:tcW w:w="4111" w:type="dxa"/>
            <w:tcMar>
              <w:top w:w="0" w:type="dxa"/>
              <w:left w:w="108" w:type="dxa"/>
              <w:bottom w:w="0" w:type="dxa"/>
              <w:right w:w="108" w:type="dxa"/>
            </w:tcMar>
            <w:vAlign w:val="center"/>
            <w:hideMark/>
          </w:tcPr>
          <w:p w:rsidR="00C0078D" w:rsidRPr="0062520A" w:rsidRDefault="00C0078D" w:rsidP="00891B51">
            <w:pPr>
              <w:ind w:left="34"/>
              <w:jc w:val="center"/>
              <w:rPr>
                <w:spacing w:val="-6"/>
              </w:rPr>
            </w:pPr>
            <w:r w:rsidRPr="0062520A">
              <w:rPr>
                <w:spacing w:val="-6"/>
              </w:rPr>
              <w:t>Место нахождения (для юридического лица), место жительства (для физического лица)</w:t>
            </w:r>
          </w:p>
        </w:tc>
        <w:tc>
          <w:tcPr>
            <w:tcW w:w="2268" w:type="dxa"/>
            <w:tcMar>
              <w:top w:w="0" w:type="dxa"/>
              <w:left w:w="108" w:type="dxa"/>
              <w:bottom w:w="0" w:type="dxa"/>
              <w:right w:w="108" w:type="dxa"/>
            </w:tcMar>
            <w:vAlign w:val="center"/>
            <w:hideMark/>
          </w:tcPr>
          <w:p w:rsidR="00C0078D" w:rsidRPr="0062520A" w:rsidRDefault="00C0078D" w:rsidP="00891B51">
            <w:pPr>
              <w:jc w:val="center"/>
              <w:rPr>
                <w:spacing w:val="-6"/>
              </w:rPr>
            </w:pPr>
            <w:r w:rsidRPr="0062520A">
              <w:rPr>
                <w:spacing w:val="-6"/>
              </w:rPr>
              <w:t xml:space="preserve">Время </w:t>
            </w:r>
          </w:p>
          <w:p w:rsidR="00C0078D" w:rsidRPr="0062520A" w:rsidRDefault="00C0078D" w:rsidP="00891B51">
            <w:pPr>
              <w:jc w:val="center"/>
              <w:rPr>
                <w:spacing w:val="-6"/>
              </w:rPr>
            </w:pPr>
            <w:r w:rsidRPr="0062520A">
              <w:rPr>
                <w:spacing w:val="-6"/>
              </w:rPr>
              <w:t>поступления котировочной заявки</w:t>
            </w:r>
          </w:p>
        </w:tc>
      </w:tr>
      <w:tr w:rsidR="00C0078D" w:rsidRPr="00C0078D" w:rsidTr="0062520A">
        <w:trPr>
          <w:cantSplit/>
          <w:trHeight w:val="831"/>
          <w:tblHeader/>
        </w:trPr>
        <w:tc>
          <w:tcPr>
            <w:tcW w:w="534" w:type="dxa"/>
            <w:tcMar>
              <w:top w:w="0" w:type="dxa"/>
              <w:left w:w="108" w:type="dxa"/>
              <w:bottom w:w="0" w:type="dxa"/>
              <w:right w:w="108" w:type="dxa"/>
            </w:tcMar>
            <w:vAlign w:val="center"/>
            <w:hideMark/>
          </w:tcPr>
          <w:p w:rsidR="00C0078D" w:rsidRPr="0062520A" w:rsidRDefault="00C0078D" w:rsidP="00891B51">
            <w:pPr>
              <w:ind w:left="-284" w:right="-391"/>
              <w:jc w:val="center"/>
              <w:rPr>
                <w:spacing w:val="-6"/>
              </w:rPr>
            </w:pPr>
            <w:r w:rsidRPr="0062520A">
              <w:rPr>
                <w:spacing w:val="-6"/>
              </w:rPr>
              <w:t>1</w:t>
            </w:r>
          </w:p>
        </w:tc>
        <w:tc>
          <w:tcPr>
            <w:tcW w:w="3260" w:type="dxa"/>
            <w:tcMar>
              <w:top w:w="0" w:type="dxa"/>
              <w:left w:w="108" w:type="dxa"/>
              <w:bottom w:w="0" w:type="dxa"/>
              <w:right w:w="108" w:type="dxa"/>
            </w:tcMar>
            <w:vAlign w:val="center"/>
            <w:hideMark/>
          </w:tcPr>
          <w:p w:rsidR="00C0078D" w:rsidRPr="0062520A" w:rsidRDefault="00C0078D" w:rsidP="00891B51">
            <w:pPr>
              <w:ind w:left="33"/>
              <w:jc w:val="center"/>
              <w:rPr>
                <w:lang w:eastAsia="en-US"/>
              </w:rPr>
            </w:pPr>
            <w:r w:rsidRPr="0062520A">
              <w:rPr>
                <w:lang w:eastAsia="en-US"/>
              </w:rPr>
              <w:t>Общество с ограниченной ответственностью</w:t>
            </w:r>
          </w:p>
          <w:p w:rsidR="00C0078D" w:rsidRPr="0062520A" w:rsidRDefault="00C0078D" w:rsidP="00891B51">
            <w:pPr>
              <w:ind w:left="33"/>
              <w:jc w:val="center"/>
              <w:rPr>
                <w:lang w:eastAsia="en-US"/>
              </w:rPr>
            </w:pPr>
            <w:r w:rsidRPr="0062520A">
              <w:rPr>
                <w:lang w:eastAsia="en-US"/>
              </w:rPr>
              <w:t xml:space="preserve"> «</w:t>
            </w:r>
            <w:r w:rsidR="00891B51" w:rsidRPr="0062520A">
              <w:rPr>
                <w:lang w:eastAsia="en-US"/>
              </w:rPr>
              <w:t>Советский хлебозавод»</w:t>
            </w:r>
          </w:p>
        </w:tc>
        <w:tc>
          <w:tcPr>
            <w:tcW w:w="4111" w:type="dxa"/>
            <w:tcMar>
              <w:top w:w="0" w:type="dxa"/>
              <w:left w:w="108" w:type="dxa"/>
              <w:bottom w:w="0" w:type="dxa"/>
              <w:right w:w="108" w:type="dxa"/>
            </w:tcMar>
            <w:vAlign w:val="center"/>
            <w:hideMark/>
          </w:tcPr>
          <w:p w:rsidR="00C0078D" w:rsidRPr="0062520A" w:rsidRDefault="00C0078D" w:rsidP="00891B51">
            <w:pPr>
              <w:ind w:firstLine="34"/>
              <w:jc w:val="center"/>
              <w:rPr>
                <w:lang w:eastAsia="en-US"/>
              </w:rPr>
            </w:pPr>
            <w:r w:rsidRPr="0062520A">
              <w:rPr>
                <w:lang w:eastAsia="en-US"/>
              </w:rPr>
              <w:t xml:space="preserve">628240, </w:t>
            </w:r>
            <w:r w:rsidR="00891B51" w:rsidRPr="0062520A">
              <w:rPr>
                <w:lang w:eastAsia="en-US"/>
              </w:rPr>
              <w:t>Восточный проезд, 47/2</w:t>
            </w:r>
            <w:r w:rsidRPr="0062520A">
              <w:rPr>
                <w:lang w:eastAsia="en-US"/>
              </w:rPr>
              <w:t xml:space="preserve"> </w:t>
            </w:r>
            <w:proofErr w:type="spellStart"/>
            <w:r w:rsidRPr="0062520A">
              <w:rPr>
                <w:lang w:eastAsia="en-US"/>
              </w:rPr>
              <w:t>г</w:t>
            </w:r>
            <w:proofErr w:type="gramStart"/>
            <w:r w:rsidRPr="0062520A">
              <w:rPr>
                <w:lang w:eastAsia="en-US"/>
              </w:rPr>
              <w:t>.С</w:t>
            </w:r>
            <w:proofErr w:type="gramEnd"/>
            <w:r w:rsidRPr="0062520A">
              <w:rPr>
                <w:lang w:eastAsia="en-US"/>
              </w:rPr>
              <w:t>оветский</w:t>
            </w:r>
            <w:proofErr w:type="spellEnd"/>
            <w:r w:rsidRPr="0062520A">
              <w:rPr>
                <w:lang w:eastAsia="en-US"/>
              </w:rPr>
              <w:t>, Ханты-Мансийский автономный округ-Югра, Тюменская область</w:t>
            </w:r>
          </w:p>
        </w:tc>
        <w:tc>
          <w:tcPr>
            <w:tcW w:w="2268" w:type="dxa"/>
            <w:tcMar>
              <w:top w:w="0" w:type="dxa"/>
              <w:left w:w="108" w:type="dxa"/>
              <w:bottom w:w="0" w:type="dxa"/>
              <w:right w:w="108" w:type="dxa"/>
            </w:tcMar>
            <w:vAlign w:val="center"/>
            <w:hideMark/>
          </w:tcPr>
          <w:p w:rsidR="00C0078D" w:rsidRPr="0062520A" w:rsidRDefault="00891B51" w:rsidP="00891B51">
            <w:pPr>
              <w:jc w:val="center"/>
              <w:rPr>
                <w:lang w:eastAsia="en-US"/>
              </w:rPr>
            </w:pPr>
            <w:r w:rsidRPr="0062520A">
              <w:rPr>
                <w:lang w:eastAsia="en-US"/>
              </w:rPr>
              <w:t>10.12</w:t>
            </w:r>
            <w:r w:rsidR="00C0078D" w:rsidRPr="0062520A">
              <w:rPr>
                <w:lang w:eastAsia="en-US"/>
              </w:rPr>
              <w:t>.2013</w:t>
            </w:r>
          </w:p>
          <w:p w:rsidR="00C0078D" w:rsidRPr="0062520A" w:rsidRDefault="00891B51" w:rsidP="00891B51">
            <w:pPr>
              <w:jc w:val="center"/>
              <w:rPr>
                <w:lang w:eastAsia="en-US"/>
              </w:rPr>
            </w:pPr>
            <w:r w:rsidRPr="0062520A">
              <w:rPr>
                <w:lang w:eastAsia="en-US"/>
              </w:rPr>
              <w:t>16 часов 0</w:t>
            </w:r>
            <w:r w:rsidR="00C0078D" w:rsidRPr="0062520A">
              <w:rPr>
                <w:lang w:eastAsia="en-US"/>
              </w:rPr>
              <w:t>0 мин.</w:t>
            </w:r>
          </w:p>
        </w:tc>
      </w:tr>
      <w:tr w:rsidR="00C0078D" w:rsidRPr="00C0078D" w:rsidTr="0062520A">
        <w:trPr>
          <w:cantSplit/>
          <w:trHeight w:val="860"/>
          <w:tblHeader/>
        </w:trPr>
        <w:tc>
          <w:tcPr>
            <w:tcW w:w="534" w:type="dxa"/>
            <w:tcMar>
              <w:top w:w="0" w:type="dxa"/>
              <w:left w:w="108" w:type="dxa"/>
              <w:bottom w:w="0" w:type="dxa"/>
              <w:right w:w="108" w:type="dxa"/>
            </w:tcMar>
            <w:vAlign w:val="center"/>
            <w:hideMark/>
          </w:tcPr>
          <w:p w:rsidR="00C0078D" w:rsidRPr="0062520A" w:rsidRDefault="00C0078D" w:rsidP="00C0078D">
            <w:pPr>
              <w:spacing w:line="276" w:lineRule="auto"/>
              <w:ind w:left="-284" w:right="-391"/>
              <w:jc w:val="center"/>
              <w:rPr>
                <w:spacing w:val="-6"/>
              </w:rPr>
            </w:pPr>
            <w:r w:rsidRPr="0062520A">
              <w:rPr>
                <w:spacing w:val="-6"/>
              </w:rPr>
              <w:t>2</w:t>
            </w:r>
          </w:p>
        </w:tc>
        <w:tc>
          <w:tcPr>
            <w:tcW w:w="3260" w:type="dxa"/>
            <w:tcMar>
              <w:top w:w="0" w:type="dxa"/>
              <w:left w:w="108" w:type="dxa"/>
              <w:bottom w:w="0" w:type="dxa"/>
              <w:right w:w="108" w:type="dxa"/>
            </w:tcMar>
            <w:vAlign w:val="center"/>
            <w:hideMark/>
          </w:tcPr>
          <w:p w:rsidR="00C0078D" w:rsidRPr="0062520A" w:rsidRDefault="003A159E" w:rsidP="00C0078D">
            <w:pPr>
              <w:spacing w:line="276" w:lineRule="auto"/>
              <w:ind w:left="33"/>
              <w:jc w:val="center"/>
              <w:rPr>
                <w:lang w:eastAsia="en-US"/>
              </w:rPr>
            </w:pPr>
            <w:r w:rsidRPr="0062520A">
              <w:rPr>
                <w:lang w:eastAsia="en-US"/>
              </w:rPr>
              <w:t xml:space="preserve">Индивидуальный предприниматель Ходжаев </w:t>
            </w:r>
            <w:proofErr w:type="spellStart"/>
            <w:r w:rsidRPr="0062520A">
              <w:rPr>
                <w:lang w:eastAsia="en-US"/>
              </w:rPr>
              <w:t>Давлатхужа</w:t>
            </w:r>
            <w:proofErr w:type="spellEnd"/>
            <w:r w:rsidRPr="0062520A">
              <w:rPr>
                <w:lang w:eastAsia="en-US"/>
              </w:rPr>
              <w:t xml:space="preserve"> </w:t>
            </w:r>
            <w:proofErr w:type="spellStart"/>
            <w:r w:rsidRPr="0062520A">
              <w:rPr>
                <w:lang w:eastAsia="en-US"/>
              </w:rPr>
              <w:t>Ахмадович</w:t>
            </w:r>
            <w:proofErr w:type="spellEnd"/>
          </w:p>
        </w:tc>
        <w:tc>
          <w:tcPr>
            <w:tcW w:w="4111" w:type="dxa"/>
            <w:tcMar>
              <w:top w:w="0" w:type="dxa"/>
              <w:left w:w="108" w:type="dxa"/>
              <w:bottom w:w="0" w:type="dxa"/>
              <w:right w:w="108" w:type="dxa"/>
            </w:tcMar>
            <w:vAlign w:val="center"/>
            <w:hideMark/>
          </w:tcPr>
          <w:p w:rsidR="00C0078D" w:rsidRPr="0062520A" w:rsidRDefault="003A159E" w:rsidP="003A159E">
            <w:pPr>
              <w:spacing w:line="276" w:lineRule="auto"/>
              <w:ind w:firstLine="34"/>
              <w:jc w:val="center"/>
              <w:rPr>
                <w:lang w:eastAsia="en-US"/>
              </w:rPr>
            </w:pPr>
            <w:r w:rsidRPr="0062520A">
              <w:rPr>
                <w:lang w:eastAsia="en-US"/>
              </w:rPr>
              <w:t>62826</w:t>
            </w:r>
            <w:r w:rsidR="00C0078D" w:rsidRPr="0062520A">
              <w:rPr>
                <w:lang w:eastAsia="en-US"/>
              </w:rPr>
              <w:t xml:space="preserve">0, </w:t>
            </w:r>
            <w:proofErr w:type="spellStart"/>
            <w:r w:rsidRPr="0062520A">
              <w:rPr>
                <w:lang w:eastAsia="en-US"/>
              </w:rPr>
              <w:t>ул</w:t>
            </w:r>
            <w:proofErr w:type="gramStart"/>
            <w:r w:rsidRPr="0062520A">
              <w:rPr>
                <w:lang w:eastAsia="en-US"/>
              </w:rPr>
              <w:t>.С</w:t>
            </w:r>
            <w:proofErr w:type="gramEnd"/>
            <w:r w:rsidRPr="0062520A">
              <w:rPr>
                <w:lang w:eastAsia="en-US"/>
              </w:rPr>
              <w:t>толыпина</w:t>
            </w:r>
            <w:proofErr w:type="spellEnd"/>
            <w:r w:rsidRPr="0062520A">
              <w:rPr>
                <w:lang w:eastAsia="en-US"/>
              </w:rPr>
              <w:t xml:space="preserve">, дом 6-а, </w:t>
            </w:r>
            <w:proofErr w:type="spellStart"/>
            <w:r w:rsidRPr="0062520A">
              <w:rPr>
                <w:lang w:eastAsia="en-US"/>
              </w:rPr>
              <w:t>г.Югорск</w:t>
            </w:r>
            <w:proofErr w:type="spellEnd"/>
            <w:r w:rsidRPr="0062520A">
              <w:rPr>
                <w:lang w:eastAsia="en-US"/>
              </w:rPr>
              <w:t>,  Ханты-Мансийский автономный округ-Югра, Тюменская область</w:t>
            </w:r>
          </w:p>
        </w:tc>
        <w:tc>
          <w:tcPr>
            <w:tcW w:w="2268" w:type="dxa"/>
            <w:tcMar>
              <w:top w:w="0" w:type="dxa"/>
              <w:left w:w="108" w:type="dxa"/>
              <w:bottom w:w="0" w:type="dxa"/>
              <w:right w:w="108" w:type="dxa"/>
            </w:tcMar>
            <w:vAlign w:val="center"/>
            <w:hideMark/>
          </w:tcPr>
          <w:p w:rsidR="00C0078D" w:rsidRPr="0062520A" w:rsidRDefault="003A159E" w:rsidP="00C0078D">
            <w:pPr>
              <w:spacing w:line="276" w:lineRule="auto"/>
              <w:jc w:val="center"/>
              <w:rPr>
                <w:lang w:eastAsia="en-US"/>
              </w:rPr>
            </w:pPr>
            <w:r w:rsidRPr="0062520A">
              <w:rPr>
                <w:lang w:eastAsia="en-US"/>
              </w:rPr>
              <w:t>1</w:t>
            </w:r>
            <w:r w:rsidR="00C0078D" w:rsidRPr="0062520A">
              <w:rPr>
                <w:lang w:eastAsia="en-US"/>
              </w:rPr>
              <w:t>6.</w:t>
            </w:r>
            <w:r w:rsidRPr="0062520A">
              <w:rPr>
                <w:lang w:eastAsia="en-US"/>
              </w:rPr>
              <w:t>12.</w:t>
            </w:r>
            <w:r w:rsidR="00C0078D" w:rsidRPr="0062520A">
              <w:rPr>
                <w:lang w:eastAsia="en-US"/>
              </w:rPr>
              <w:t>2013</w:t>
            </w:r>
          </w:p>
          <w:p w:rsidR="00C0078D" w:rsidRPr="0062520A" w:rsidRDefault="00C0078D" w:rsidP="003A159E">
            <w:pPr>
              <w:spacing w:line="276" w:lineRule="auto"/>
              <w:jc w:val="center"/>
              <w:rPr>
                <w:lang w:eastAsia="en-US"/>
              </w:rPr>
            </w:pPr>
            <w:r w:rsidRPr="0062520A">
              <w:rPr>
                <w:lang w:eastAsia="en-US"/>
              </w:rPr>
              <w:t>1</w:t>
            </w:r>
            <w:r w:rsidR="003A159E" w:rsidRPr="0062520A">
              <w:rPr>
                <w:lang w:eastAsia="en-US"/>
              </w:rPr>
              <w:t>4</w:t>
            </w:r>
            <w:r w:rsidRPr="0062520A">
              <w:rPr>
                <w:lang w:eastAsia="en-US"/>
              </w:rPr>
              <w:t xml:space="preserve"> часов </w:t>
            </w:r>
            <w:r w:rsidR="003A159E" w:rsidRPr="0062520A">
              <w:rPr>
                <w:lang w:eastAsia="en-US"/>
              </w:rPr>
              <w:t>39</w:t>
            </w:r>
            <w:r w:rsidRPr="0062520A">
              <w:rPr>
                <w:lang w:eastAsia="en-US"/>
              </w:rPr>
              <w:t xml:space="preserve"> мин.</w:t>
            </w:r>
          </w:p>
        </w:tc>
      </w:tr>
    </w:tbl>
    <w:p w:rsidR="00C0078D" w:rsidRPr="003A159E" w:rsidRDefault="00C0078D" w:rsidP="00C0078D">
      <w:pPr>
        <w:ind w:left="-567"/>
        <w:jc w:val="both"/>
        <w:rPr>
          <w:sz w:val="24"/>
          <w:szCs w:val="24"/>
        </w:rPr>
      </w:pPr>
      <w:r w:rsidRPr="003A159E">
        <w:rPr>
          <w:sz w:val="24"/>
          <w:szCs w:val="24"/>
        </w:rPr>
        <w:t>6.Комиссия рассмотрела котировочные заявки на соответствие требованиям, установленным в извещении о проведен</w:t>
      </w:r>
      <w:r w:rsidR="003A159E" w:rsidRPr="003A159E">
        <w:rPr>
          <w:sz w:val="24"/>
          <w:szCs w:val="24"/>
        </w:rPr>
        <w:t>ии запроса котировок, оценила их</w:t>
      </w:r>
      <w:r w:rsidRPr="003A159E">
        <w:rPr>
          <w:sz w:val="24"/>
          <w:szCs w:val="24"/>
        </w:rPr>
        <w:t xml:space="preserve"> и приняла на основании полученных результатов (Приложение 1 к Протоколу рассмотрения и оценки котировочных заявок) следующее решение:  </w:t>
      </w:r>
    </w:p>
    <w:p w:rsidR="00CB2BE2" w:rsidRDefault="00C0078D" w:rsidP="00CB2BE2">
      <w:pPr>
        <w:widowControl/>
        <w:suppressAutoHyphens/>
        <w:spacing w:line="360" w:lineRule="auto"/>
        <w:jc w:val="both"/>
        <w:rPr>
          <w:bCs/>
          <w:noProof/>
          <w:sz w:val="24"/>
          <w:szCs w:val="24"/>
        </w:rPr>
      </w:pPr>
      <w:r w:rsidRPr="003A159E">
        <w:rPr>
          <w:sz w:val="24"/>
          <w:szCs w:val="24"/>
        </w:rPr>
        <w:t xml:space="preserve">6.1. </w:t>
      </w:r>
      <w:r w:rsidR="00CB2BE2">
        <w:rPr>
          <w:bCs/>
          <w:noProof/>
          <w:sz w:val="24"/>
          <w:szCs w:val="24"/>
        </w:rPr>
        <w:t xml:space="preserve">Отклонить котировочные заявки следующих участников размещения заказа: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6662"/>
      </w:tblGrid>
      <w:tr w:rsidR="00CB2BE2" w:rsidTr="0062520A">
        <w:trPr>
          <w:cantSplit/>
          <w:trHeight w:val="1060"/>
          <w:tblHeader/>
        </w:trPr>
        <w:tc>
          <w:tcPr>
            <w:tcW w:w="567" w:type="dxa"/>
            <w:vAlign w:val="center"/>
            <w:hideMark/>
          </w:tcPr>
          <w:p w:rsidR="00CB2BE2" w:rsidRDefault="00CB2BE2">
            <w:pPr>
              <w:jc w:val="center"/>
              <w:rPr>
                <w:szCs w:val="24"/>
              </w:rPr>
            </w:pPr>
            <w:r>
              <w:rPr>
                <w:szCs w:val="24"/>
              </w:rPr>
              <w:t xml:space="preserve">№ </w:t>
            </w:r>
            <w:proofErr w:type="gramStart"/>
            <w:r>
              <w:rPr>
                <w:szCs w:val="24"/>
              </w:rPr>
              <w:t>п</w:t>
            </w:r>
            <w:proofErr w:type="gramEnd"/>
            <w:r>
              <w:rPr>
                <w:szCs w:val="24"/>
              </w:rPr>
              <w:t>/п</w:t>
            </w:r>
          </w:p>
        </w:tc>
        <w:tc>
          <w:tcPr>
            <w:tcW w:w="3119" w:type="dxa"/>
            <w:vAlign w:val="center"/>
            <w:hideMark/>
          </w:tcPr>
          <w:p w:rsidR="00CB2BE2" w:rsidRDefault="00CB2BE2">
            <w:pPr>
              <w:jc w:val="center"/>
              <w:rPr>
                <w:szCs w:val="24"/>
              </w:rPr>
            </w:pPr>
            <w:r>
              <w:rPr>
                <w:szCs w:val="24"/>
              </w:rPr>
              <w:t xml:space="preserve">Наименование </w:t>
            </w:r>
            <w:r>
              <w:rPr>
                <w:szCs w:val="24"/>
              </w:rPr>
              <w:br/>
              <w:t xml:space="preserve">(для юридического лица), </w:t>
            </w:r>
            <w:r>
              <w:rPr>
                <w:szCs w:val="24"/>
              </w:rPr>
              <w:br/>
              <w:t>фамилия, имя, отчество (для физического лица) участника размещения заказа</w:t>
            </w:r>
          </w:p>
        </w:tc>
        <w:tc>
          <w:tcPr>
            <w:tcW w:w="6662" w:type="dxa"/>
            <w:vAlign w:val="center"/>
            <w:hideMark/>
          </w:tcPr>
          <w:p w:rsidR="00CB2BE2" w:rsidRDefault="00CB2BE2">
            <w:pPr>
              <w:jc w:val="center"/>
              <w:rPr>
                <w:szCs w:val="24"/>
              </w:rPr>
            </w:pPr>
            <w:r>
              <w:rPr>
                <w:szCs w:val="24"/>
              </w:rPr>
              <w:t>Обоснование принятого решения</w:t>
            </w:r>
          </w:p>
        </w:tc>
      </w:tr>
      <w:tr w:rsidR="00CB2BE2" w:rsidTr="0062520A">
        <w:trPr>
          <w:cantSplit/>
          <w:trHeight w:val="855"/>
          <w:tblHeader/>
        </w:trPr>
        <w:tc>
          <w:tcPr>
            <w:tcW w:w="567" w:type="dxa"/>
            <w:vAlign w:val="center"/>
            <w:hideMark/>
          </w:tcPr>
          <w:p w:rsidR="00CB2BE2" w:rsidRDefault="00CB2BE2">
            <w:pPr>
              <w:jc w:val="center"/>
              <w:rPr>
                <w:szCs w:val="24"/>
              </w:rPr>
            </w:pPr>
            <w:r>
              <w:rPr>
                <w:szCs w:val="24"/>
              </w:rPr>
              <w:t>1</w:t>
            </w:r>
          </w:p>
        </w:tc>
        <w:tc>
          <w:tcPr>
            <w:tcW w:w="3119" w:type="dxa"/>
            <w:vAlign w:val="center"/>
            <w:hideMark/>
          </w:tcPr>
          <w:p w:rsidR="00CB2BE2" w:rsidRDefault="0098392B">
            <w:pPr>
              <w:jc w:val="center"/>
              <w:rPr>
                <w:szCs w:val="24"/>
              </w:rPr>
            </w:pPr>
            <w:r w:rsidRPr="003A159E">
              <w:rPr>
                <w:lang w:eastAsia="en-US"/>
              </w:rPr>
              <w:t xml:space="preserve">Индивидуальный предприниматель Ходжаев </w:t>
            </w:r>
            <w:proofErr w:type="spellStart"/>
            <w:r w:rsidRPr="003A159E">
              <w:rPr>
                <w:lang w:eastAsia="en-US"/>
              </w:rPr>
              <w:t>Давлатхужа</w:t>
            </w:r>
            <w:proofErr w:type="spellEnd"/>
            <w:r w:rsidRPr="003A159E">
              <w:rPr>
                <w:lang w:eastAsia="en-US"/>
              </w:rPr>
              <w:t xml:space="preserve"> </w:t>
            </w:r>
            <w:proofErr w:type="spellStart"/>
            <w:r w:rsidRPr="003A159E">
              <w:rPr>
                <w:lang w:eastAsia="en-US"/>
              </w:rPr>
              <w:t>Ахмадович</w:t>
            </w:r>
            <w:proofErr w:type="spellEnd"/>
          </w:p>
        </w:tc>
        <w:tc>
          <w:tcPr>
            <w:tcW w:w="6662" w:type="dxa"/>
            <w:vAlign w:val="center"/>
            <w:hideMark/>
          </w:tcPr>
          <w:p w:rsidR="00CB2BE2" w:rsidRDefault="00CB2BE2" w:rsidP="00CB2BE2">
            <w:pPr>
              <w:jc w:val="both"/>
            </w:pPr>
            <w:r>
              <w:t xml:space="preserve">В соответствии с ч. 3 ст.47 Федерального закона от 21.07.2005  №94-ФЗ заявка не соответствует требованиям, установленным в извещении  о проведении   запроса котировок: </w:t>
            </w:r>
          </w:p>
          <w:p w:rsidR="00CB2BE2" w:rsidRPr="0098392B" w:rsidRDefault="0098392B" w:rsidP="0098392B">
            <w:pPr>
              <w:pStyle w:val="a4"/>
              <w:ind w:left="0"/>
              <w:jc w:val="both"/>
              <w:rPr>
                <w:szCs w:val="24"/>
              </w:rPr>
            </w:pPr>
            <w:r>
              <w:t xml:space="preserve">1. </w:t>
            </w:r>
            <w:r w:rsidR="00CB2BE2">
              <w:t>Цена договора, указанная в котировочной заявке (67930 рублей) превышает максимальную цену</w:t>
            </w:r>
            <w:r>
              <w:t xml:space="preserve"> договора, указанную в извещении о проведении запроса котировок (67140 рублей).</w:t>
            </w:r>
          </w:p>
          <w:p w:rsidR="0098392B" w:rsidRPr="0098392B" w:rsidRDefault="0098392B" w:rsidP="0098392B">
            <w:pPr>
              <w:ind w:left="34"/>
              <w:jc w:val="both"/>
              <w:rPr>
                <w:szCs w:val="24"/>
              </w:rPr>
            </w:pPr>
            <w:r>
              <w:rPr>
                <w:szCs w:val="24"/>
              </w:rPr>
              <w:t>2. В информации о расходах поставщика, включенных в цену договора, отсутствуют данные «уплата таможенных пошлин».</w:t>
            </w:r>
          </w:p>
        </w:tc>
      </w:tr>
    </w:tbl>
    <w:p w:rsidR="00C0078D" w:rsidRPr="003A159E" w:rsidRDefault="0098392B" w:rsidP="00C0078D">
      <w:pPr>
        <w:ind w:left="-567"/>
        <w:jc w:val="both"/>
        <w:rPr>
          <w:sz w:val="24"/>
          <w:szCs w:val="24"/>
        </w:rPr>
      </w:pPr>
      <w:r>
        <w:rPr>
          <w:sz w:val="24"/>
          <w:szCs w:val="24"/>
        </w:rPr>
        <w:t xml:space="preserve">       6.2. </w:t>
      </w:r>
      <w:r w:rsidR="00C0078D" w:rsidRPr="003A159E">
        <w:rPr>
          <w:sz w:val="24"/>
          <w:szCs w:val="24"/>
        </w:rPr>
        <w:t xml:space="preserve">Предложение о наиболее низкой цене товаров </w:t>
      </w:r>
      <w:r w:rsidR="00C0078D" w:rsidRPr="0062520A">
        <w:rPr>
          <w:sz w:val="24"/>
          <w:szCs w:val="24"/>
        </w:rPr>
        <w:t xml:space="preserve">составило </w:t>
      </w:r>
      <w:r w:rsidR="0062520A" w:rsidRPr="0062520A">
        <w:rPr>
          <w:sz w:val="24"/>
          <w:szCs w:val="24"/>
        </w:rPr>
        <w:t xml:space="preserve">67 140 </w:t>
      </w:r>
      <w:r w:rsidR="00C0078D" w:rsidRPr="0062520A">
        <w:rPr>
          <w:sz w:val="24"/>
          <w:szCs w:val="24"/>
        </w:rPr>
        <w:t>рублей</w:t>
      </w:r>
      <w:r w:rsidR="0062520A" w:rsidRPr="0062520A">
        <w:rPr>
          <w:sz w:val="24"/>
          <w:szCs w:val="24"/>
        </w:rPr>
        <w:t xml:space="preserve"> 00</w:t>
      </w:r>
      <w:r w:rsidR="0062520A">
        <w:rPr>
          <w:sz w:val="24"/>
          <w:szCs w:val="24"/>
        </w:rPr>
        <w:t xml:space="preserve"> копеек</w:t>
      </w:r>
      <w:r w:rsidR="00C0078D" w:rsidRPr="003A159E">
        <w:rPr>
          <w:sz w:val="24"/>
          <w:szCs w:val="24"/>
        </w:rPr>
        <w:t>.</w:t>
      </w:r>
    </w:p>
    <w:p w:rsidR="00C0078D" w:rsidRPr="003A159E" w:rsidRDefault="0098392B" w:rsidP="00C0078D">
      <w:pPr>
        <w:ind w:left="-567"/>
        <w:jc w:val="both"/>
        <w:rPr>
          <w:sz w:val="24"/>
          <w:szCs w:val="24"/>
        </w:rPr>
      </w:pPr>
      <w:r>
        <w:rPr>
          <w:sz w:val="24"/>
          <w:szCs w:val="24"/>
        </w:rPr>
        <w:t xml:space="preserve">       6.3</w:t>
      </w:r>
      <w:r w:rsidR="00C0078D" w:rsidRPr="003A159E">
        <w:rPr>
          <w:sz w:val="24"/>
          <w:szCs w:val="24"/>
        </w:rPr>
        <w:t>. Признать победителями  в проведении запроса котировок:</w:t>
      </w:r>
    </w:p>
    <w:tbl>
      <w:tblPr>
        <w:tblW w:w="10348"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835"/>
        <w:gridCol w:w="6662"/>
      </w:tblGrid>
      <w:tr w:rsidR="006D3779" w:rsidRPr="00C0078D" w:rsidTr="0062520A">
        <w:trPr>
          <w:trHeight w:val="449"/>
        </w:trPr>
        <w:tc>
          <w:tcPr>
            <w:tcW w:w="851" w:type="dxa"/>
            <w:tcBorders>
              <w:top w:val="single" w:sz="4" w:space="0" w:color="auto"/>
              <w:left w:val="single" w:sz="4" w:space="0" w:color="auto"/>
              <w:bottom w:val="single" w:sz="4" w:space="0" w:color="auto"/>
              <w:right w:val="single" w:sz="4" w:space="0" w:color="auto"/>
            </w:tcBorders>
            <w:vAlign w:val="center"/>
            <w:hideMark/>
          </w:tcPr>
          <w:p w:rsidR="006D3779" w:rsidRPr="0062520A" w:rsidRDefault="006D3779" w:rsidP="003A159E">
            <w:pPr>
              <w:ind w:left="-250" w:right="-250"/>
              <w:jc w:val="center"/>
            </w:pPr>
            <w:r w:rsidRPr="0062520A">
              <w:t>№</w:t>
            </w:r>
          </w:p>
          <w:p w:rsidR="006D3779" w:rsidRPr="0062520A" w:rsidRDefault="006D3779" w:rsidP="003A159E">
            <w:pPr>
              <w:ind w:left="-250" w:right="-250"/>
              <w:jc w:val="center"/>
            </w:pPr>
            <w:proofErr w:type="gramStart"/>
            <w:r w:rsidRPr="0062520A">
              <w:t>п</w:t>
            </w:r>
            <w:proofErr w:type="gramEnd"/>
            <w:r w:rsidRPr="0062520A">
              <w:t>/п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6D3779" w:rsidRPr="0062520A" w:rsidRDefault="006D3779" w:rsidP="003A159E">
            <w:pPr>
              <w:ind w:left="-391"/>
              <w:jc w:val="center"/>
            </w:pPr>
            <w:bookmarkStart w:id="0" w:name="_GoBack"/>
            <w:bookmarkEnd w:id="0"/>
            <w:r w:rsidRPr="0062520A">
              <w:t>Наименование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6D3779" w:rsidRPr="0062520A" w:rsidRDefault="006D3779" w:rsidP="0098392B">
            <w:pPr>
              <w:jc w:val="center"/>
            </w:pPr>
            <w:r w:rsidRPr="0062520A">
              <w:t xml:space="preserve">Победитель </w:t>
            </w:r>
          </w:p>
          <w:p w:rsidR="006D3779" w:rsidRPr="0062520A" w:rsidRDefault="006D3779" w:rsidP="0098392B">
            <w:pPr>
              <w:jc w:val="center"/>
            </w:pPr>
            <w:r w:rsidRPr="0062520A">
              <w:t>в проведении запроса котировок</w:t>
            </w:r>
          </w:p>
        </w:tc>
      </w:tr>
      <w:tr w:rsidR="006D3779" w:rsidRPr="00C0078D" w:rsidTr="0062520A">
        <w:trPr>
          <w:trHeight w:val="503"/>
        </w:trPr>
        <w:tc>
          <w:tcPr>
            <w:tcW w:w="851" w:type="dxa"/>
            <w:tcBorders>
              <w:top w:val="single" w:sz="4" w:space="0" w:color="auto"/>
              <w:left w:val="single" w:sz="4" w:space="0" w:color="auto"/>
              <w:bottom w:val="single" w:sz="4" w:space="0" w:color="auto"/>
              <w:right w:val="single" w:sz="4" w:space="0" w:color="auto"/>
            </w:tcBorders>
            <w:vAlign w:val="center"/>
            <w:hideMark/>
          </w:tcPr>
          <w:p w:rsidR="006D3779" w:rsidRPr="0062520A" w:rsidRDefault="0062520A" w:rsidP="0062520A">
            <w:pPr>
              <w:ind w:left="-391"/>
              <w:jc w:val="center"/>
            </w:pPr>
            <w:r>
              <w:t xml:space="preserve">      </w:t>
            </w:r>
            <w:r w:rsidR="006D3779" w:rsidRPr="0062520A">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6D3779" w:rsidRPr="0062520A" w:rsidRDefault="006D3779" w:rsidP="003A159E">
            <w:pPr>
              <w:ind w:left="175"/>
              <w:jc w:val="center"/>
            </w:pPr>
            <w:r w:rsidRPr="0062520A">
              <w:t>Наименование участника</w:t>
            </w:r>
          </w:p>
        </w:tc>
        <w:tc>
          <w:tcPr>
            <w:tcW w:w="6662" w:type="dxa"/>
            <w:tcBorders>
              <w:top w:val="single" w:sz="4" w:space="0" w:color="auto"/>
              <w:left w:val="single" w:sz="4" w:space="0" w:color="auto"/>
              <w:bottom w:val="single" w:sz="4" w:space="0" w:color="auto"/>
              <w:right w:val="single" w:sz="4" w:space="0" w:color="auto"/>
            </w:tcBorders>
            <w:hideMark/>
          </w:tcPr>
          <w:p w:rsidR="006D3779" w:rsidRPr="0062520A" w:rsidRDefault="006D3779" w:rsidP="006D3779">
            <w:pPr>
              <w:ind w:left="33"/>
              <w:jc w:val="center"/>
              <w:rPr>
                <w:lang w:eastAsia="en-US"/>
              </w:rPr>
            </w:pPr>
            <w:r w:rsidRPr="0062520A">
              <w:rPr>
                <w:lang w:eastAsia="en-US"/>
              </w:rPr>
              <w:t>Общество с ограниченной ответственностью</w:t>
            </w:r>
          </w:p>
          <w:p w:rsidR="006D3779" w:rsidRPr="0062520A" w:rsidRDefault="006D3779" w:rsidP="006D3779">
            <w:pPr>
              <w:pStyle w:val="1"/>
              <w:snapToGrid w:val="0"/>
              <w:spacing w:before="0" w:line="240" w:lineRule="auto"/>
              <w:ind w:left="-391"/>
              <w:jc w:val="center"/>
              <w:rPr>
                <w:sz w:val="20"/>
                <w:szCs w:val="20"/>
                <w:lang w:eastAsia="en-US"/>
              </w:rPr>
            </w:pPr>
            <w:r w:rsidRPr="0062520A">
              <w:rPr>
                <w:sz w:val="20"/>
                <w:szCs w:val="20"/>
                <w:lang w:eastAsia="en-US"/>
              </w:rPr>
              <w:t xml:space="preserve"> «Советский хлебозавод»</w:t>
            </w:r>
          </w:p>
        </w:tc>
      </w:tr>
      <w:tr w:rsidR="006D3779" w:rsidRPr="00C0078D" w:rsidTr="0062520A">
        <w:trPr>
          <w:trHeight w:val="477"/>
        </w:trPr>
        <w:tc>
          <w:tcPr>
            <w:tcW w:w="851" w:type="dxa"/>
            <w:tcBorders>
              <w:top w:val="single" w:sz="4" w:space="0" w:color="auto"/>
              <w:left w:val="single" w:sz="4" w:space="0" w:color="auto"/>
              <w:bottom w:val="single" w:sz="4" w:space="0" w:color="auto"/>
              <w:right w:val="single" w:sz="4" w:space="0" w:color="auto"/>
            </w:tcBorders>
            <w:vAlign w:val="center"/>
            <w:hideMark/>
          </w:tcPr>
          <w:p w:rsidR="006D3779" w:rsidRPr="0062520A" w:rsidRDefault="0062520A" w:rsidP="0062520A">
            <w:pPr>
              <w:ind w:left="-250" w:hanging="141"/>
              <w:jc w:val="center"/>
            </w:pPr>
            <w:r>
              <w:t xml:space="preserve">      </w:t>
            </w:r>
            <w:r w:rsidR="006D3779" w:rsidRPr="0062520A">
              <w:t>2.</w:t>
            </w:r>
          </w:p>
        </w:tc>
        <w:tc>
          <w:tcPr>
            <w:tcW w:w="2835" w:type="dxa"/>
            <w:tcBorders>
              <w:top w:val="single" w:sz="4" w:space="0" w:color="auto"/>
              <w:left w:val="single" w:sz="4" w:space="0" w:color="auto"/>
              <w:bottom w:val="single" w:sz="4" w:space="0" w:color="auto"/>
              <w:right w:val="single" w:sz="4" w:space="0" w:color="auto"/>
            </w:tcBorders>
            <w:hideMark/>
          </w:tcPr>
          <w:p w:rsidR="006D3779" w:rsidRPr="0062520A" w:rsidRDefault="006D3779" w:rsidP="003A159E">
            <w:pPr>
              <w:ind w:left="175"/>
              <w:jc w:val="center"/>
            </w:pPr>
            <w:r w:rsidRPr="0062520A">
              <w:t>Цена гражданско-правового договора, руб.</w:t>
            </w:r>
          </w:p>
        </w:tc>
        <w:tc>
          <w:tcPr>
            <w:tcW w:w="6662" w:type="dxa"/>
            <w:tcBorders>
              <w:top w:val="single" w:sz="4" w:space="0" w:color="auto"/>
              <w:left w:val="single" w:sz="4" w:space="0" w:color="auto"/>
              <w:bottom w:val="single" w:sz="4" w:space="0" w:color="auto"/>
              <w:right w:val="single" w:sz="4" w:space="0" w:color="auto"/>
            </w:tcBorders>
            <w:vAlign w:val="center"/>
            <w:hideMark/>
          </w:tcPr>
          <w:p w:rsidR="006D3779" w:rsidRPr="0062520A" w:rsidRDefault="006D3779" w:rsidP="003A159E">
            <w:pPr>
              <w:ind w:left="-391"/>
              <w:jc w:val="center"/>
              <w:rPr>
                <w:b/>
              </w:rPr>
            </w:pPr>
            <w:r w:rsidRPr="0062520A">
              <w:rPr>
                <w:b/>
              </w:rPr>
              <w:t>67 140,00</w:t>
            </w:r>
          </w:p>
          <w:p w:rsidR="006D3779" w:rsidRPr="0062520A" w:rsidRDefault="006D3779" w:rsidP="003A159E">
            <w:pPr>
              <w:ind w:left="-391"/>
              <w:jc w:val="center"/>
              <w:rPr>
                <w:b/>
              </w:rPr>
            </w:pPr>
          </w:p>
        </w:tc>
      </w:tr>
      <w:tr w:rsidR="006D3779" w:rsidRPr="00C0078D" w:rsidTr="0062520A">
        <w:trPr>
          <w:trHeight w:val="1059"/>
        </w:trPr>
        <w:tc>
          <w:tcPr>
            <w:tcW w:w="851" w:type="dxa"/>
            <w:tcBorders>
              <w:top w:val="single" w:sz="4" w:space="0" w:color="auto"/>
              <w:left w:val="single" w:sz="4" w:space="0" w:color="auto"/>
              <w:bottom w:val="single" w:sz="4" w:space="0" w:color="auto"/>
              <w:right w:val="single" w:sz="4" w:space="0" w:color="auto"/>
            </w:tcBorders>
            <w:vAlign w:val="center"/>
            <w:hideMark/>
          </w:tcPr>
          <w:p w:rsidR="006D3779" w:rsidRPr="0062520A" w:rsidRDefault="0062520A" w:rsidP="0062520A">
            <w:pPr>
              <w:ind w:left="-391"/>
              <w:jc w:val="center"/>
            </w:pPr>
            <w:r>
              <w:t xml:space="preserve">      </w:t>
            </w:r>
            <w:r w:rsidR="006D3779" w:rsidRPr="0062520A">
              <w:t>3.</w:t>
            </w:r>
          </w:p>
        </w:tc>
        <w:tc>
          <w:tcPr>
            <w:tcW w:w="2835" w:type="dxa"/>
            <w:tcBorders>
              <w:top w:val="single" w:sz="4" w:space="0" w:color="auto"/>
              <w:left w:val="single" w:sz="4" w:space="0" w:color="auto"/>
              <w:bottom w:val="single" w:sz="4" w:space="0" w:color="auto"/>
              <w:right w:val="single" w:sz="4" w:space="0" w:color="auto"/>
            </w:tcBorders>
          </w:tcPr>
          <w:p w:rsidR="006D3779" w:rsidRPr="0062520A" w:rsidRDefault="006D3779" w:rsidP="003A159E">
            <w:pPr>
              <w:ind w:left="175"/>
              <w:jc w:val="center"/>
            </w:pPr>
          </w:p>
          <w:p w:rsidR="006D3779" w:rsidRPr="0062520A" w:rsidRDefault="006D3779" w:rsidP="003A159E">
            <w:pPr>
              <w:ind w:left="175"/>
              <w:jc w:val="center"/>
            </w:pPr>
            <w:r w:rsidRPr="0062520A">
              <w:t>Условия контракта</w:t>
            </w:r>
          </w:p>
        </w:tc>
        <w:tc>
          <w:tcPr>
            <w:tcW w:w="6662" w:type="dxa"/>
            <w:tcBorders>
              <w:top w:val="single" w:sz="4" w:space="0" w:color="auto"/>
              <w:left w:val="single" w:sz="4" w:space="0" w:color="auto"/>
              <w:bottom w:val="single" w:sz="4" w:space="0" w:color="auto"/>
              <w:right w:val="single" w:sz="4" w:space="0" w:color="auto"/>
            </w:tcBorders>
            <w:vAlign w:val="center"/>
            <w:hideMark/>
          </w:tcPr>
          <w:p w:rsidR="006D3779" w:rsidRPr="0062520A" w:rsidRDefault="006D3779" w:rsidP="003A159E">
            <w:pPr>
              <w:ind w:left="175"/>
              <w:jc w:val="center"/>
            </w:pPr>
            <w:r w:rsidRPr="0062520A">
              <w:t xml:space="preserve">Согласно Приложению 1 к протоколу рассмотрения и оценки  котировочных заявок  от «19» декабря  2013 г. </w:t>
            </w:r>
          </w:p>
          <w:p w:rsidR="006D3779" w:rsidRPr="0062520A" w:rsidRDefault="006D3779" w:rsidP="003A159E">
            <w:pPr>
              <w:ind w:left="175"/>
              <w:jc w:val="center"/>
            </w:pPr>
            <w:r w:rsidRPr="0062520A">
              <w:t>№ 0187300005813000705</w:t>
            </w:r>
          </w:p>
        </w:tc>
      </w:tr>
    </w:tbl>
    <w:p w:rsidR="006D3779" w:rsidRDefault="006D3779" w:rsidP="006D3779">
      <w:pPr>
        <w:jc w:val="both"/>
        <w:rPr>
          <w:b/>
          <w:sz w:val="24"/>
          <w:szCs w:val="24"/>
        </w:rPr>
      </w:pPr>
      <w:r>
        <w:rPr>
          <w:b/>
          <w:sz w:val="24"/>
          <w:szCs w:val="24"/>
        </w:rPr>
        <w:t xml:space="preserve">Председатель комиссии:                                                                </w:t>
      </w:r>
      <w:r>
        <w:rPr>
          <w:b/>
          <w:sz w:val="24"/>
          <w:szCs w:val="24"/>
        </w:rPr>
        <w:tab/>
      </w:r>
      <w:r>
        <w:rPr>
          <w:b/>
          <w:sz w:val="24"/>
          <w:szCs w:val="24"/>
        </w:rPr>
        <w:tab/>
      </w:r>
      <w:r w:rsidR="0062520A">
        <w:rPr>
          <w:b/>
          <w:sz w:val="24"/>
          <w:szCs w:val="24"/>
        </w:rPr>
        <w:t xml:space="preserve">С.Д. </w:t>
      </w:r>
      <w:proofErr w:type="spellStart"/>
      <w:r w:rsidR="0062520A">
        <w:rPr>
          <w:b/>
          <w:sz w:val="24"/>
          <w:szCs w:val="24"/>
        </w:rPr>
        <w:t>Голин</w:t>
      </w:r>
      <w:proofErr w:type="spellEnd"/>
    </w:p>
    <w:p w:rsidR="006D3779" w:rsidRDefault="006D3779" w:rsidP="006D3779">
      <w:pPr>
        <w:jc w:val="both"/>
        <w:rPr>
          <w:sz w:val="24"/>
          <w:szCs w:val="24"/>
        </w:rPr>
      </w:pPr>
      <w:r>
        <w:rPr>
          <w:b/>
          <w:sz w:val="24"/>
          <w:szCs w:val="24"/>
        </w:rPr>
        <w:t xml:space="preserve">Члены  комиссии                                                                                                                                                                                                </w:t>
      </w:r>
    </w:p>
    <w:p w:rsidR="006D3779" w:rsidRDefault="006D3779" w:rsidP="006D3779">
      <w:pPr>
        <w:jc w:val="right"/>
        <w:rPr>
          <w:sz w:val="24"/>
          <w:szCs w:val="24"/>
        </w:rPr>
      </w:pPr>
      <w:r>
        <w:rPr>
          <w:sz w:val="24"/>
          <w:szCs w:val="24"/>
        </w:rPr>
        <w:t xml:space="preserve">                                                                __________________ В.А. </w:t>
      </w:r>
      <w:proofErr w:type="spellStart"/>
      <w:r>
        <w:rPr>
          <w:sz w:val="24"/>
          <w:szCs w:val="24"/>
        </w:rPr>
        <w:t>Климин</w:t>
      </w:r>
      <w:proofErr w:type="spellEnd"/>
    </w:p>
    <w:p w:rsidR="006D3779" w:rsidRDefault="006D3779" w:rsidP="006D3779">
      <w:pPr>
        <w:jc w:val="right"/>
        <w:rPr>
          <w:sz w:val="24"/>
          <w:szCs w:val="24"/>
        </w:rPr>
      </w:pPr>
      <w:r>
        <w:rPr>
          <w:sz w:val="24"/>
          <w:szCs w:val="24"/>
        </w:rPr>
        <w:t>__________________</w:t>
      </w:r>
      <w:proofErr w:type="spellStart"/>
      <w:r>
        <w:rPr>
          <w:sz w:val="24"/>
          <w:szCs w:val="24"/>
        </w:rPr>
        <w:t>Н.А.Морозова</w:t>
      </w:r>
      <w:proofErr w:type="spellEnd"/>
    </w:p>
    <w:p w:rsidR="006D3779" w:rsidRDefault="006D3779" w:rsidP="006D3779">
      <w:pPr>
        <w:jc w:val="right"/>
        <w:rPr>
          <w:sz w:val="24"/>
          <w:szCs w:val="24"/>
        </w:rPr>
      </w:pPr>
      <w:r>
        <w:rPr>
          <w:sz w:val="24"/>
          <w:szCs w:val="24"/>
        </w:rPr>
        <w:tab/>
      </w:r>
      <w:r>
        <w:rPr>
          <w:sz w:val="24"/>
          <w:szCs w:val="24"/>
        </w:rPr>
        <w:tab/>
        <w:t xml:space="preserve">                                                                             _____________________ </w:t>
      </w:r>
      <w:proofErr w:type="spellStart"/>
      <w:r>
        <w:rPr>
          <w:sz w:val="24"/>
          <w:szCs w:val="24"/>
        </w:rPr>
        <w:t>Г.А.Ярков</w:t>
      </w:r>
      <w:proofErr w:type="spellEnd"/>
    </w:p>
    <w:p w:rsidR="006D3779" w:rsidRDefault="006D3779" w:rsidP="006D3779">
      <w:pPr>
        <w:jc w:val="right"/>
        <w:rPr>
          <w:sz w:val="24"/>
          <w:szCs w:val="24"/>
        </w:rPr>
      </w:pPr>
      <w:r>
        <w:rPr>
          <w:sz w:val="24"/>
          <w:szCs w:val="24"/>
        </w:rPr>
        <w:t>_________________</w:t>
      </w:r>
      <w:proofErr w:type="spellStart"/>
      <w:r>
        <w:rPr>
          <w:sz w:val="24"/>
          <w:szCs w:val="24"/>
        </w:rPr>
        <w:t>Ж.В.Резинкина</w:t>
      </w:r>
      <w:proofErr w:type="spellEnd"/>
    </w:p>
    <w:p w:rsidR="006D3779" w:rsidRDefault="006D3779" w:rsidP="006D3779">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__________________Н.А. Тельнова</w:t>
      </w:r>
    </w:p>
    <w:p w:rsidR="006D3779" w:rsidRDefault="006D3779" w:rsidP="006D3779">
      <w:pPr>
        <w:jc w:val="right"/>
        <w:rPr>
          <w:sz w:val="24"/>
          <w:szCs w:val="24"/>
        </w:rPr>
      </w:pPr>
      <w:r>
        <w:rPr>
          <w:sz w:val="24"/>
          <w:szCs w:val="24"/>
        </w:rPr>
        <w:t xml:space="preserve">                                                                                   ________________ </w:t>
      </w:r>
      <w:proofErr w:type="spellStart"/>
      <w:r>
        <w:rPr>
          <w:sz w:val="24"/>
          <w:szCs w:val="24"/>
        </w:rPr>
        <w:t>А.Т.Абдуллаев</w:t>
      </w:r>
      <w:proofErr w:type="spellEnd"/>
    </w:p>
    <w:p w:rsidR="006D3779" w:rsidRDefault="006D3779" w:rsidP="006D3779">
      <w:pPr>
        <w:jc w:val="right"/>
        <w:rPr>
          <w:sz w:val="24"/>
          <w:szCs w:val="24"/>
        </w:rPr>
      </w:pPr>
      <w:r>
        <w:rPr>
          <w:sz w:val="24"/>
          <w:szCs w:val="24"/>
        </w:rPr>
        <w:t xml:space="preserve">                                                                                              ___________________Н.Б. Захарова</w:t>
      </w:r>
    </w:p>
    <w:p w:rsidR="00C0078D" w:rsidRPr="003A159E" w:rsidRDefault="00C0078D" w:rsidP="00C0078D">
      <w:pPr>
        <w:ind w:left="-567"/>
        <w:rPr>
          <w:sz w:val="24"/>
        </w:rPr>
      </w:pPr>
      <w:r w:rsidRPr="003A159E">
        <w:rPr>
          <w:sz w:val="24"/>
        </w:rPr>
        <w:t xml:space="preserve">Представитель заказчика:                                                  </w:t>
      </w:r>
      <w:r w:rsidR="003A159E">
        <w:rPr>
          <w:sz w:val="24"/>
        </w:rPr>
        <w:t xml:space="preserve">                 </w:t>
      </w:r>
      <w:r w:rsidRPr="003A159E">
        <w:rPr>
          <w:sz w:val="24"/>
        </w:rPr>
        <w:t xml:space="preserve">         ______________Т.А. Акопова</w:t>
      </w:r>
    </w:p>
    <w:p w:rsidR="006D3779" w:rsidRPr="0062520A" w:rsidRDefault="00C0078D" w:rsidP="0062520A">
      <w:pPr>
        <w:ind w:left="-567"/>
        <w:rPr>
          <w:sz w:val="24"/>
          <w:szCs w:val="24"/>
        </w:rPr>
      </w:pPr>
      <w:r w:rsidRPr="003A159E">
        <w:rPr>
          <w:sz w:val="24"/>
          <w:szCs w:val="24"/>
        </w:rPr>
        <w:t xml:space="preserve">Секретарь </w:t>
      </w:r>
      <w:r w:rsidR="0062520A">
        <w:rPr>
          <w:sz w:val="24"/>
          <w:szCs w:val="24"/>
        </w:rPr>
        <w:t xml:space="preserve">Т.Ф. </w:t>
      </w:r>
      <w:proofErr w:type="spellStart"/>
      <w:r w:rsidR="0062520A">
        <w:rPr>
          <w:sz w:val="24"/>
          <w:szCs w:val="24"/>
        </w:rPr>
        <w:t>Боярищева</w:t>
      </w:r>
      <w:proofErr w:type="spellEnd"/>
    </w:p>
    <w:p w:rsidR="006D3779" w:rsidRPr="0062520A" w:rsidRDefault="006D3779" w:rsidP="006D3779">
      <w:pPr>
        <w:tabs>
          <w:tab w:val="left" w:pos="14175"/>
          <w:tab w:val="right" w:pos="14570"/>
        </w:tabs>
        <w:jc w:val="right"/>
        <w:rPr>
          <w:sz w:val="18"/>
          <w:szCs w:val="18"/>
        </w:rPr>
      </w:pPr>
      <w:r w:rsidRPr="0062520A">
        <w:rPr>
          <w:sz w:val="18"/>
          <w:szCs w:val="18"/>
        </w:rPr>
        <w:lastRenderedPageBreak/>
        <w:t>Приложение 1</w:t>
      </w:r>
    </w:p>
    <w:p w:rsidR="006D3779" w:rsidRPr="006D3779" w:rsidRDefault="006D3779" w:rsidP="006D3779">
      <w:pPr>
        <w:tabs>
          <w:tab w:val="left" w:pos="14175"/>
          <w:tab w:val="right" w:pos="14570"/>
        </w:tabs>
        <w:jc w:val="right"/>
        <w:rPr>
          <w:sz w:val="18"/>
          <w:szCs w:val="18"/>
        </w:rPr>
      </w:pPr>
      <w:r w:rsidRPr="006D3779">
        <w:rPr>
          <w:sz w:val="18"/>
          <w:szCs w:val="18"/>
        </w:rPr>
        <w:t xml:space="preserve"> к протоколу рассмотрения и оценки</w:t>
      </w:r>
    </w:p>
    <w:p w:rsidR="006D3779" w:rsidRPr="006D3779" w:rsidRDefault="006D3779" w:rsidP="006D3779">
      <w:pPr>
        <w:tabs>
          <w:tab w:val="left" w:pos="14175"/>
        </w:tabs>
        <w:jc w:val="right"/>
        <w:rPr>
          <w:sz w:val="18"/>
          <w:szCs w:val="18"/>
        </w:rPr>
      </w:pPr>
      <w:r w:rsidRPr="006D3779">
        <w:rPr>
          <w:sz w:val="18"/>
          <w:szCs w:val="18"/>
        </w:rPr>
        <w:t xml:space="preserve"> котировочных заявок</w:t>
      </w:r>
    </w:p>
    <w:p w:rsidR="006D3779" w:rsidRPr="006D3779" w:rsidRDefault="006D3779" w:rsidP="006D3779">
      <w:pPr>
        <w:tabs>
          <w:tab w:val="left" w:pos="14175"/>
        </w:tabs>
        <w:jc w:val="center"/>
        <w:rPr>
          <w:sz w:val="18"/>
          <w:szCs w:val="18"/>
        </w:rPr>
      </w:pPr>
      <w:r w:rsidRPr="006D3779">
        <w:rPr>
          <w:b/>
          <w:sz w:val="18"/>
          <w:szCs w:val="18"/>
        </w:rPr>
        <w:t xml:space="preserve">                                                                                                                                 </w:t>
      </w:r>
      <w:r w:rsidRPr="006D3779">
        <w:rPr>
          <w:sz w:val="18"/>
          <w:szCs w:val="18"/>
        </w:rPr>
        <w:t xml:space="preserve">от «19» декабря  2013 </w:t>
      </w:r>
      <w:r w:rsidR="0062520A">
        <w:rPr>
          <w:sz w:val="18"/>
          <w:szCs w:val="18"/>
        </w:rPr>
        <w:t>г.</w:t>
      </w:r>
      <w:r w:rsidRPr="006D3779">
        <w:rPr>
          <w:sz w:val="18"/>
          <w:szCs w:val="18"/>
        </w:rPr>
        <w:t xml:space="preserve">  № 0187300005813000705</w:t>
      </w:r>
    </w:p>
    <w:p w:rsidR="006D3779" w:rsidRPr="006D3779" w:rsidRDefault="006D3779" w:rsidP="006D3779">
      <w:pPr>
        <w:tabs>
          <w:tab w:val="left" w:pos="14175"/>
        </w:tabs>
        <w:jc w:val="right"/>
        <w:rPr>
          <w:sz w:val="18"/>
          <w:szCs w:val="18"/>
        </w:rPr>
      </w:pPr>
    </w:p>
    <w:p w:rsidR="006D3779" w:rsidRPr="006D3779" w:rsidRDefault="006D3779" w:rsidP="006D3779">
      <w:pPr>
        <w:ind w:left="-142"/>
        <w:jc w:val="center"/>
        <w:rPr>
          <w:sz w:val="18"/>
          <w:szCs w:val="18"/>
        </w:rPr>
      </w:pPr>
    </w:p>
    <w:p w:rsidR="006D3779" w:rsidRPr="006D3779" w:rsidRDefault="006D3779" w:rsidP="006D3779">
      <w:pPr>
        <w:pStyle w:val="a5"/>
        <w:jc w:val="center"/>
        <w:rPr>
          <w:sz w:val="18"/>
          <w:szCs w:val="18"/>
        </w:rPr>
      </w:pPr>
      <w:r w:rsidRPr="006D3779">
        <w:rPr>
          <w:sz w:val="18"/>
          <w:szCs w:val="18"/>
        </w:rPr>
        <w:t>Рассмотрение и оценка котировочных заявок</w:t>
      </w:r>
    </w:p>
    <w:p w:rsidR="006D3779" w:rsidRPr="006D3779" w:rsidRDefault="006D3779" w:rsidP="006D3779">
      <w:pPr>
        <w:pStyle w:val="a7"/>
        <w:spacing w:before="0" w:line="240" w:lineRule="auto"/>
        <w:jc w:val="center"/>
        <w:rPr>
          <w:sz w:val="18"/>
          <w:szCs w:val="18"/>
        </w:rPr>
      </w:pPr>
      <w:r w:rsidRPr="006D3779">
        <w:rPr>
          <w:sz w:val="18"/>
          <w:szCs w:val="18"/>
        </w:rPr>
        <w:t>на поставку хлеба и хлебобулочных изделий.</w:t>
      </w:r>
    </w:p>
    <w:p w:rsidR="006D3779" w:rsidRPr="006D3779" w:rsidRDefault="006D3779" w:rsidP="006D3779">
      <w:pPr>
        <w:pStyle w:val="a7"/>
        <w:spacing w:before="0" w:line="240" w:lineRule="auto"/>
        <w:jc w:val="center"/>
        <w:rPr>
          <w:sz w:val="18"/>
          <w:szCs w:val="18"/>
        </w:rPr>
      </w:pPr>
      <w:r w:rsidRPr="006D3779">
        <w:rPr>
          <w:sz w:val="18"/>
          <w:szCs w:val="18"/>
        </w:rPr>
        <w:t>(запрос котировок от 29 ноября 2013 года № 12,  номер извещения на официальном сайте: 0187300005813000705).</w:t>
      </w:r>
    </w:p>
    <w:p w:rsidR="006D3779" w:rsidRDefault="006D3779" w:rsidP="006D3779">
      <w:pPr>
        <w:pStyle w:val="a7"/>
        <w:spacing w:before="0" w:line="240" w:lineRule="auto"/>
        <w:jc w:val="center"/>
        <w:rPr>
          <w:sz w:val="18"/>
          <w:szCs w:val="18"/>
        </w:rPr>
      </w:pPr>
      <w:r w:rsidRPr="006D3779">
        <w:rPr>
          <w:sz w:val="18"/>
          <w:szCs w:val="18"/>
        </w:rPr>
        <w:t>Заказчик: Муниципальное бюджетное общеобразовательное учреждение «Средняя общеобразовательная школа №4».</w:t>
      </w:r>
    </w:p>
    <w:tbl>
      <w:tblPr>
        <w:tblW w:w="5407"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559"/>
        <w:gridCol w:w="2980"/>
        <w:gridCol w:w="889"/>
        <w:gridCol w:w="891"/>
        <w:gridCol w:w="880"/>
        <w:gridCol w:w="882"/>
        <w:gridCol w:w="1012"/>
        <w:gridCol w:w="1010"/>
      </w:tblGrid>
      <w:tr w:rsidR="006D3779" w:rsidRPr="00EA4CAC" w:rsidTr="0062520A">
        <w:trPr>
          <w:trHeight w:val="375"/>
        </w:trPr>
        <w:tc>
          <w:tcPr>
            <w:tcW w:w="327" w:type="pct"/>
            <w:vMerge w:val="restart"/>
            <w:vAlign w:val="center"/>
          </w:tcPr>
          <w:p w:rsidR="006D3779" w:rsidRPr="006D3779" w:rsidRDefault="006D3779" w:rsidP="006D3779">
            <w:pPr>
              <w:jc w:val="center"/>
              <w:rPr>
                <w:rFonts w:eastAsia="SimSun"/>
                <w:sz w:val="16"/>
                <w:szCs w:val="16"/>
              </w:rPr>
            </w:pPr>
            <w:r w:rsidRPr="006D3779">
              <w:rPr>
                <w:rFonts w:eastAsia="SimSun"/>
                <w:sz w:val="16"/>
                <w:szCs w:val="16"/>
              </w:rPr>
              <w:t xml:space="preserve">№ </w:t>
            </w:r>
            <w:proofErr w:type="spellStart"/>
            <w:proofErr w:type="gramStart"/>
            <w:r w:rsidRPr="006D3779">
              <w:rPr>
                <w:rFonts w:eastAsia="SimSun"/>
                <w:sz w:val="16"/>
                <w:szCs w:val="16"/>
              </w:rPr>
              <w:t>п</w:t>
            </w:r>
            <w:proofErr w:type="gramEnd"/>
            <w:r w:rsidRPr="006D3779">
              <w:rPr>
                <w:rFonts w:eastAsia="SimSun"/>
                <w:sz w:val="16"/>
                <w:szCs w:val="16"/>
              </w:rPr>
              <w:t>.п</w:t>
            </w:r>
            <w:proofErr w:type="spellEnd"/>
            <w:r w:rsidRPr="006D3779">
              <w:rPr>
                <w:rFonts w:eastAsia="SimSun"/>
                <w:sz w:val="16"/>
                <w:szCs w:val="16"/>
              </w:rPr>
              <w:t>.</w:t>
            </w:r>
          </w:p>
        </w:tc>
        <w:tc>
          <w:tcPr>
            <w:tcW w:w="721" w:type="pct"/>
            <w:vMerge w:val="restart"/>
            <w:vAlign w:val="center"/>
          </w:tcPr>
          <w:p w:rsidR="006D3779" w:rsidRPr="006D3779" w:rsidRDefault="006D3779" w:rsidP="006D3779">
            <w:pPr>
              <w:ind w:left="-38" w:right="-108" w:firstLine="38"/>
              <w:jc w:val="center"/>
              <w:rPr>
                <w:sz w:val="16"/>
                <w:szCs w:val="16"/>
                <w:lang w:eastAsia="ar-SA"/>
              </w:rPr>
            </w:pPr>
            <w:r w:rsidRPr="006D3779">
              <w:rPr>
                <w:sz w:val="16"/>
                <w:szCs w:val="16"/>
                <w:lang w:eastAsia="ar-SA"/>
              </w:rPr>
              <w:t>Наименование</w:t>
            </w:r>
          </w:p>
        </w:tc>
        <w:tc>
          <w:tcPr>
            <w:tcW w:w="1378" w:type="pct"/>
            <w:vMerge w:val="restart"/>
            <w:vAlign w:val="center"/>
          </w:tcPr>
          <w:p w:rsidR="006D3779" w:rsidRPr="006D3779" w:rsidRDefault="006D3779" w:rsidP="006D3779">
            <w:pPr>
              <w:jc w:val="center"/>
              <w:rPr>
                <w:rFonts w:eastAsia="SimSun"/>
                <w:sz w:val="16"/>
                <w:szCs w:val="16"/>
              </w:rPr>
            </w:pPr>
            <w:r w:rsidRPr="006D3779">
              <w:rPr>
                <w:rFonts w:eastAsia="SimSun"/>
                <w:sz w:val="16"/>
                <w:szCs w:val="16"/>
              </w:rPr>
              <w:t>Характеристика</w:t>
            </w:r>
          </w:p>
        </w:tc>
        <w:tc>
          <w:tcPr>
            <w:tcW w:w="411" w:type="pct"/>
            <w:vMerge w:val="restart"/>
            <w:vAlign w:val="center"/>
          </w:tcPr>
          <w:p w:rsidR="006D3779" w:rsidRPr="006D3779" w:rsidRDefault="006D3779" w:rsidP="006D3779">
            <w:pPr>
              <w:jc w:val="center"/>
              <w:rPr>
                <w:rFonts w:eastAsia="SimSun"/>
                <w:sz w:val="16"/>
                <w:szCs w:val="16"/>
              </w:rPr>
            </w:pPr>
            <w:proofErr w:type="spellStart"/>
            <w:r w:rsidRPr="006D3779">
              <w:rPr>
                <w:rFonts w:eastAsia="SimSun"/>
                <w:sz w:val="16"/>
                <w:szCs w:val="16"/>
              </w:rPr>
              <w:t>Ед</w:t>
            </w:r>
            <w:proofErr w:type="gramStart"/>
            <w:r w:rsidRPr="006D3779">
              <w:rPr>
                <w:rFonts w:eastAsia="SimSun"/>
                <w:sz w:val="16"/>
                <w:szCs w:val="16"/>
              </w:rPr>
              <w:t>.и</w:t>
            </w:r>
            <w:proofErr w:type="gramEnd"/>
            <w:r w:rsidRPr="006D3779">
              <w:rPr>
                <w:rFonts w:eastAsia="SimSun"/>
                <w:sz w:val="16"/>
                <w:szCs w:val="16"/>
              </w:rPr>
              <w:t>зм</w:t>
            </w:r>
            <w:proofErr w:type="spellEnd"/>
            <w:r w:rsidRPr="006D3779">
              <w:rPr>
                <w:rFonts w:eastAsia="SimSun"/>
                <w:sz w:val="16"/>
                <w:szCs w:val="16"/>
              </w:rPr>
              <w:t>.</w:t>
            </w:r>
          </w:p>
        </w:tc>
        <w:tc>
          <w:tcPr>
            <w:tcW w:w="412" w:type="pct"/>
            <w:vMerge w:val="restart"/>
            <w:vAlign w:val="center"/>
          </w:tcPr>
          <w:p w:rsidR="006D3779" w:rsidRPr="006D3779" w:rsidRDefault="006D3779" w:rsidP="006D3779">
            <w:pPr>
              <w:ind w:left="-108" w:right="-64"/>
              <w:jc w:val="center"/>
              <w:rPr>
                <w:rFonts w:eastAsia="SimSun"/>
                <w:sz w:val="16"/>
                <w:szCs w:val="16"/>
              </w:rPr>
            </w:pPr>
            <w:r w:rsidRPr="006D3779">
              <w:rPr>
                <w:rFonts w:eastAsia="SimSun"/>
                <w:sz w:val="16"/>
                <w:szCs w:val="16"/>
              </w:rPr>
              <w:t>Кол-во</w:t>
            </w:r>
          </w:p>
        </w:tc>
        <w:tc>
          <w:tcPr>
            <w:tcW w:w="1750" w:type="pct"/>
            <w:gridSpan w:val="4"/>
            <w:vAlign w:val="center"/>
          </w:tcPr>
          <w:p w:rsidR="006D3779" w:rsidRPr="006D3779" w:rsidRDefault="006D3779" w:rsidP="006D3779">
            <w:pPr>
              <w:pStyle w:val="a7"/>
              <w:ind w:left="-102" w:right="-108"/>
              <w:jc w:val="center"/>
              <w:rPr>
                <w:sz w:val="16"/>
                <w:szCs w:val="16"/>
              </w:rPr>
            </w:pPr>
            <w:r w:rsidRPr="006D3779">
              <w:rPr>
                <w:sz w:val="16"/>
                <w:szCs w:val="16"/>
              </w:rPr>
              <w:t>Участники размещения заказа</w:t>
            </w:r>
          </w:p>
        </w:tc>
      </w:tr>
      <w:tr w:rsidR="006D3779" w:rsidRPr="00EA4CAC" w:rsidTr="0062520A">
        <w:trPr>
          <w:trHeight w:val="1270"/>
        </w:trPr>
        <w:tc>
          <w:tcPr>
            <w:tcW w:w="327" w:type="pct"/>
            <w:vMerge/>
            <w:vAlign w:val="center"/>
          </w:tcPr>
          <w:p w:rsidR="006D3779" w:rsidRPr="006D3779" w:rsidRDefault="006D3779" w:rsidP="006D3779">
            <w:pPr>
              <w:jc w:val="center"/>
              <w:rPr>
                <w:rFonts w:eastAsia="SimSun"/>
                <w:b/>
                <w:sz w:val="16"/>
                <w:szCs w:val="16"/>
              </w:rPr>
            </w:pPr>
          </w:p>
        </w:tc>
        <w:tc>
          <w:tcPr>
            <w:tcW w:w="721" w:type="pct"/>
            <w:vMerge/>
            <w:vAlign w:val="center"/>
          </w:tcPr>
          <w:p w:rsidR="006D3779" w:rsidRPr="006D3779" w:rsidRDefault="006D3779" w:rsidP="006D3779">
            <w:pPr>
              <w:ind w:left="-38" w:right="-108" w:firstLine="38"/>
              <w:rPr>
                <w:b/>
                <w:sz w:val="16"/>
                <w:szCs w:val="16"/>
                <w:lang w:eastAsia="ar-SA"/>
              </w:rPr>
            </w:pPr>
          </w:p>
        </w:tc>
        <w:tc>
          <w:tcPr>
            <w:tcW w:w="1378" w:type="pct"/>
            <w:vMerge/>
            <w:vAlign w:val="center"/>
          </w:tcPr>
          <w:p w:rsidR="006D3779" w:rsidRPr="006D3779" w:rsidRDefault="006D3779" w:rsidP="006D3779">
            <w:pPr>
              <w:jc w:val="center"/>
              <w:rPr>
                <w:rFonts w:eastAsia="SimSun"/>
                <w:b/>
                <w:sz w:val="16"/>
                <w:szCs w:val="16"/>
              </w:rPr>
            </w:pPr>
          </w:p>
        </w:tc>
        <w:tc>
          <w:tcPr>
            <w:tcW w:w="411" w:type="pct"/>
            <w:vMerge/>
            <w:vAlign w:val="center"/>
          </w:tcPr>
          <w:p w:rsidR="006D3779" w:rsidRPr="006D3779" w:rsidRDefault="006D3779" w:rsidP="006D3779">
            <w:pPr>
              <w:jc w:val="center"/>
              <w:rPr>
                <w:rFonts w:eastAsia="SimSun"/>
                <w:b/>
                <w:sz w:val="16"/>
                <w:szCs w:val="16"/>
              </w:rPr>
            </w:pPr>
          </w:p>
        </w:tc>
        <w:tc>
          <w:tcPr>
            <w:tcW w:w="412" w:type="pct"/>
            <w:vMerge/>
            <w:vAlign w:val="center"/>
          </w:tcPr>
          <w:p w:rsidR="006D3779" w:rsidRPr="006D3779" w:rsidRDefault="006D3779" w:rsidP="006D3779">
            <w:pPr>
              <w:ind w:left="-108" w:right="-64"/>
              <w:jc w:val="center"/>
              <w:rPr>
                <w:rFonts w:eastAsia="SimSun"/>
                <w:b/>
                <w:sz w:val="16"/>
                <w:szCs w:val="16"/>
              </w:rPr>
            </w:pPr>
          </w:p>
        </w:tc>
        <w:tc>
          <w:tcPr>
            <w:tcW w:w="815" w:type="pct"/>
            <w:gridSpan w:val="2"/>
            <w:vAlign w:val="center"/>
          </w:tcPr>
          <w:p w:rsidR="006D3779" w:rsidRPr="006D3779" w:rsidRDefault="006D3779" w:rsidP="006D3779">
            <w:pPr>
              <w:pStyle w:val="a7"/>
              <w:spacing w:before="0" w:line="240" w:lineRule="auto"/>
              <w:ind w:left="-102" w:right="-108"/>
              <w:jc w:val="center"/>
              <w:rPr>
                <w:sz w:val="16"/>
                <w:szCs w:val="16"/>
              </w:rPr>
            </w:pPr>
            <w:r w:rsidRPr="006D3779">
              <w:rPr>
                <w:sz w:val="16"/>
                <w:szCs w:val="16"/>
              </w:rPr>
              <w:t>ООО «Советский хлебозавод»</w:t>
            </w:r>
          </w:p>
          <w:p w:rsidR="006D3779" w:rsidRPr="006D3779" w:rsidRDefault="006D3779" w:rsidP="006D3779">
            <w:pPr>
              <w:pStyle w:val="a7"/>
              <w:spacing w:before="0" w:line="240" w:lineRule="auto"/>
              <w:ind w:left="-102" w:right="-108"/>
              <w:jc w:val="center"/>
              <w:rPr>
                <w:sz w:val="16"/>
                <w:szCs w:val="16"/>
              </w:rPr>
            </w:pPr>
            <w:r w:rsidRPr="006D3779">
              <w:rPr>
                <w:sz w:val="16"/>
                <w:szCs w:val="16"/>
              </w:rPr>
              <w:t>г. Советский</w:t>
            </w:r>
          </w:p>
        </w:tc>
        <w:tc>
          <w:tcPr>
            <w:tcW w:w="935" w:type="pct"/>
            <w:gridSpan w:val="2"/>
            <w:vAlign w:val="center"/>
          </w:tcPr>
          <w:p w:rsidR="006D3779" w:rsidRPr="006D3779" w:rsidRDefault="006D3779" w:rsidP="006D3779">
            <w:pPr>
              <w:pStyle w:val="a7"/>
              <w:spacing w:before="0" w:line="240" w:lineRule="auto"/>
              <w:ind w:left="-102" w:right="-108"/>
              <w:jc w:val="center"/>
              <w:rPr>
                <w:sz w:val="16"/>
                <w:szCs w:val="16"/>
              </w:rPr>
            </w:pPr>
            <w:r>
              <w:rPr>
                <w:sz w:val="16"/>
                <w:szCs w:val="16"/>
              </w:rPr>
              <w:t xml:space="preserve">ИП </w:t>
            </w:r>
            <w:proofErr w:type="spellStart"/>
            <w:r w:rsidRPr="006D3779">
              <w:rPr>
                <w:sz w:val="16"/>
                <w:szCs w:val="16"/>
              </w:rPr>
              <w:t>Мыцков</w:t>
            </w:r>
            <w:proofErr w:type="spellEnd"/>
            <w:r w:rsidRPr="006D3779">
              <w:rPr>
                <w:sz w:val="16"/>
                <w:szCs w:val="16"/>
              </w:rPr>
              <w:t xml:space="preserve"> Е.Ю.,</w:t>
            </w:r>
          </w:p>
          <w:p w:rsidR="006D3779" w:rsidRPr="006D3779" w:rsidRDefault="006D3779" w:rsidP="006D3779">
            <w:pPr>
              <w:pStyle w:val="a7"/>
              <w:spacing w:before="0" w:line="240" w:lineRule="auto"/>
              <w:ind w:left="-102" w:right="-108"/>
              <w:jc w:val="center"/>
              <w:rPr>
                <w:sz w:val="16"/>
                <w:szCs w:val="16"/>
              </w:rPr>
            </w:pPr>
            <w:r w:rsidRPr="006D3779">
              <w:rPr>
                <w:sz w:val="16"/>
                <w:szCs w:val="16"/>
              </w:rPr>
              <w:t xml:space="preserve">г. </w:t>
            </w:r>
            <w:proofErr w:type="spellStart"/>
            <w:r w:rsidRPr="006D3779">
              <w:rPr>
                <w:sz w:val="16"/>
                <w:szCs w:val="16"/>
              </w:rPr>
              <w:t>Югорск</w:t>
            </w:r>
            <w:proofErr w:type="spellEnd"/>
          </w:p>
        </w:tc>
      </w:tr>
      <w:tr w:rsidR="006D3779" w:rsidRPr="00EA4CAC" w:rsidTr="0062520A">
        <w:trPr>
          <w:trHeight w:val="523"/>
        </w:trPr>
        <w:tc>
          <w:tcPr>
            <w:tcW w:w="327" w:type="pct"/>
            <w:vMerge/>
            <w:vAlign w:val="center"/>
          </w:tcPr>
          <w:p w:rsidR="006D3779" w:rsidRPr="006D3779" w:rsidRDefault="006D3779" w:rsidP="006D3779">
            <w:pPr>
              <w:jc w:val="center"/>
              <w:rPr>
                <w:rFonts w:eastAsia="SimSun"/>
                <w:sz w:val="16"/>
                <w:szCs w:val="16"/>
                <w:highlight w:val="red"/>
              </w:rPr>
            </w:pPr>
          </w:p>
        </w:tc>
        <w:tc>
          <w:tcPr>
            <w:tcW w:w="721" w:type="pct"/>
            <w:vMerge/>
            <w:vAlign w:val="center"/>
          </w:tcPr>
          <w:p w:rsidR="006D3779" w:rsidRPr="006D3779" w:rsidRDefault="006D3779" w:rsidP="006D3779">
            <w:pPr>
              <w:rPr>
                <w:sz w:val="16"/>
                <w:szCs w:val="16"/>
                <w:lang w:eastAsia="ar-SA"/>
              </w:rPr>
            </w:pPr>
          </w:p>
        </w:tc>
        <w:tc>
          <w:tcPr>
            <w:tcW w:w="1378" w:type="pct"/>
            <w:vMerge/>
            <w:vAlign w:val="center"/>
          </w:tcPr>
          <w:p w:rsidR="006D3779" w:rsidRPr="006D3779" w:rsidRDefault="006D3779" w:rsidP="006D3779">
            <w:pPr>
              <w:jc w:val="center"/>
              <w:rPr>
                <w:rFonts w:eastAsia="SimSun"/>
                <w:sz w:val="16"/>
                <w:szCs w:val="16"/>
                <w:highlight w:val="red"/>
              </w:rPr>
            </w:pPr>
          </w:p>
        </w:tc>
        <w:tc>
          <w:tcPr>
            <w:tcW w:w="411" w:type="pct"/>
            <w:vMerge/>
            <w:vAlign w:val="center"/>
          </w:tcPr>
          <w:p w:rsidR="006D3779" w:rsidRPr="006D3779" w:rsidRDefault="006D3779" w:rsidP="006D3779">
            <w:pPr>
              <w:jc w:val="center"/>
              <w:rPr>
                <w:rFonts w:eastAsia="SimSun"/>
                <w:sz w:val="16"/>
                <w:szCs w:val="16"/>
                <w:highlight w:val="red"/>
              </w:rPr>
            </w:pPr>
          </w:p>
        </w:tc>
        <w:tc>
          <w:tcPr>
            <w:tcW w:w="412" w:type="pct"/>
            <w:vMerge/>
            <w:vAlign w:val="center"/>
          </w:tcPr>
          <w:p w:rsidR="006D3779" w:rsidRPr="006D3779" w:rsidRDefault="006D3779" w:rsidP="006D3779">
            <w:pPr>
              <w:jc w:val="center"/>
              <w:rPr>
                <w:rFonts w:eastAsia="SimSun"/>
                <w:sz w:val="16"/>
                <w:szCs w:val="16"/>
                <w:highlight w:val="red"/>
              </w:rPr>
            </w:pPr>
          </w:p>
        </w:tc>
        <w:tc>
          <w:tcPr>
            <w:tcW w:w="407" w:type="pct"/>
            <w:vAlign w:val="center"/>
          </w:tcPr>
          <w:p w:rsidR="006D3779" w:rsidRPr="0062520A" w:rsidRDefault="006D3779" w:rsidP="006D3779">
            <w:pPr>
              <w:jc w:val="center"/>
              <w:rPr>
                <w:rFonts w:eastAsia="SimSun"/>
                <w:sz w:val="14"/>
                <w:szCs w:val="14"/>
              </w:rPr>
            </w:pPr>
            <w:proofErr w:type="spellStart"/>
            <w:r w:rsidRPr="0062520A">
              <w:rPr>
                <w:rFonts w:eastAsia="SimSun"/>
                <w:sz w:val="14"/>
                <w:szCs w:val="14"/>
              </w:rPr>
              <w:t>Цена</w:t>
            </w:r>
            <w:proofErr w:type="gramStart"/>
            <w:r w:rsidRPr="0062520A">
              <w:rPr>
                <w:rFonts w:eastAsia="SimSun"/>
                <w:sz w:val="14"/>
                <w:szCs w:val="14"/>
              </w:rPr>
              <w:t>,р</w:t>
            </w:r>
            <w:proofErr w:type="gramEnd"/>
            <w:r w:rsidRPr="0062520A">
              <w:rPr>
                <w:rFonts w:eastAsia="SimSun"/>
                <w:sz w:val="14"/>
                <w:szCs w:val="14"/>
              </w:rPr>
              <w:t>уб</w:t>
            </w:r>
            <w:proofErr w:type="spellEnd"/>
            <w:r w:rsidRPr="0062520A">
              <w:rPr>
                <w:rFonts w:eastAsia="SimSun"/>
                <w:sz w:val="14"/>
                <w:szCs w:val="14"/>
              </w:rPr>
              <w:t>.</w:t>
            </w:r>
          </w:p>
        </w:tc>
        <w:tc>
          <w:tcPr>
            <w:tcW w:w="408" w:type="pct"/>
            <w:vAlign w:val="center"/>
          </w:tcPr>
          <w:p w:rsidR="0062520A" w:rsidRDefault="0062520A" w:rsidP="006D3779">
            <w:pPr>
              <w:jc w:val="center"/>
              <w:rPr>
                <w:rFonts w:eastAsia="SimSun"/>
                <w:sz w:val="14"/>
                <w:szCs w:val="14"/>
              </w:rPr>
            </w:pPr>
          </w:p>
          <w:p w:rsidR="006D3779" w:rsidRPr="0062520A" w:rsidRDefault="006D3779" w:rsidP="006D3779">
            <w:pPr>
              <w:jc w:val="center"/>
              <w:rPr>
                <w:rFonts w:eastAsia="SimSun"/>
                <w:sz w:val="14"/>
                <w:szCs w:val="14"/>
              </w:rPr>
            </w:pPr>
            <w:proofErr w:type="spellStart"/>
            <w:r w:rsidRPr="0062520A">
              <w:rPr>
                <w:rFonts w:eastAsia="SimSun"/>
                <w:sz w:val="14"/>
                <w:szCs w:val="14"/>
              </w:rPr>
              <w:t>Сумма</w:t>
            </w:r>
            <w:proofErr w:type="gramStart"/>
            <w:r w:rsidRPr="0062520A">
              <w:rPr>
                <w:rFonts w:eastAsia="SimSun"/>
                <w:sz w:val="14"/>
                <w:szCs w:val="14"/>
              </w:rPr>
              <w:t>,р</w:t>
            </w:r>
            <w:proofErr w:type="gramEnd"/>
            <w:r w:rsidRPr="0062520A">
              <w:rPr>
                <w:rFonts w:eastAsia="SimSun"/>
                <w:sz w:val="14"/>
                <w:szCs w:val="14"/>
              </w:rPr>
              <w:t>уб</w:t>
            </w:r>
            <w:proofErr w:type="spellEnd"/>
            <w:r w:rsidRPr="0062520A">
              <w:rPr>
                <w:rFonts w:eastAsia="SimSun"/>
                <w:sz w:val="14"/>
                <w:szCs w:val="14"/>
              </w:rPr>
              <w:t>.</w:t>
            </w:r>
          </w:p>
        </w:tc>
        <w:tc>
          <w:tcPr>
            <w:tcW w:w="468" w:type="pct"/>
            <w:vAlign w:val="center"/>
          </w:tcPr>
          <w:p w:rsidR="006D3779" w:rsidRPr="0062520A" w:rsidRDefault="006D3779" w:rsidP="006D3779">
            <w:pPr>
              <w:jc w:val="center"/>
              <w:rPr>
                <w:rFonts w:eastAsia="SimSun"/>
                <w:sz w:val="14"/>
                <w:szCs w:val="14"/>
              </w:rPr>
            </w:pPr>
            <w:proofErr w:type="spellStart"/>
            <w:r w:rsidRPr="0062520A">
              <w:rPr>
                <w:rFonts w:eastAsia="SimSun"/>
                <w:sz w:val="14"/>
                <w:szCs w:val="14"/>
              </w:rPr>
              <w:t>Цена</w:t>
            </w:r>
            <w:proofErr w:type="gramStart"/>
            <w:r w:rsidRPr="0062520A">
              <w:rPr>
                <w:rFonts w:eastAsia="SimSun"/>
                <w:sz w:val="14"/>
                <w:szCs w:val="14"/>
              </w:rPr>
              <w:t>,р</w:t>
            </w:r>
            <w:proofErr w:type="gramEnd"/>
            <w:r w:rsidRPr="0062520A">
              <w:rPr>
                <w:rFonts w:eastAsia="SimSun"/>
                <w:sz w:val="14"/>
                <w:szCs w:val="14"/>
              </w:rPr>
              <w:t>уб</w:t>
            </w:r>
            <w:proofErr w:type="spellEnd"/>
            <w:r w:rsidRPr="0062520A">
              <w:rPr>
                <w:rFonts w:eastAsia="SimSun"/>
                <w:sz w:val="14"/>
                <w:szCs w:val="14"/>
              </w:rPr>
              <w:t>.</w:t>
            </w:r>
          </w:p>
        </w:tc>
        <w:tc>
          <w:tcPr>
            <w:tcW w:w="467" w:type="pct"/>
            <w:vAlign w:val="center"/>
          </w:tcPr>
          <w:p w:rsidR="006D3779" w:rsidRPr="0062520A" w:rsidRDefault="006D3779" w:rsidP="006D3779">
            <w:pPr>
              <w:jc w:val="center"/>
              <w:rPr>
                <w:rFonts w:eastAsia="SimSun"/>
                <w:sz w:val="14"/>
                <w:szCs w:val="14"/>
              </w:rPr>
            </w:pPr>
            <w:proofErr w:type="spellStart"/>
            <w:r w:rsidRPr="0062520A">
              <w:rPr>
                <w:rFonts w:eastAsia="SimSun"/>
                <w:sz w:val="14"/>
                <w:szCs w:val="14"/>
              </w:rPr>
              <w:t>Сумма</w:t>
            </w:r>
            <w:proofErr w:type="gramStart"/>
            <w:r w:rsidRPr="0062520A">
              <w:rPr>
                <w:rFonts w:eastAsia="SimSun"/>
                <w:sz w:val="14"/>
                <w:szCs w:val="14"/>
              </w:rPr>
              <w:t>,р</w:t>
            </w:r>
            <w:proofErr w:type="gramEnd"/>
            <w:r w:rsidRPr="0062520A">
              <w:rPr>
                <w:rFonts w:eastAsia="SimSun"/>
                <w:sz w:val="14"/>
                <w:szCs w:val="14"/>
              </w:rPr>
              <w:t>уб</w:t>
            </w:r>
            <w:proofErr w:type="spellEnd"/>
            <w:r w:rsidRPr="0062520A">
              <w:rPr>
                <w:rFonts w:eastAsia="SimSun"/>
                <w:sz w:val="14"/>
                <w:szCs w:val="14"/>
              </w:rPr>
              <w:t>.</w:t>
            </w:r>
          </w:p>
        </w:tc>
      </w:tr>
      <w:tr w:rsidR="006D3779" w:rsidRPr="00EA4CAC" w:rsidTr="0062520A">
        <w:trPr>
          <w:trHeight w:val="998"/>
        </w:trPr>
        <w:tc>
          <w:tcPr>
            <w:tcW w:w="327" w:type="pct"/>
          </w:tcPr>
          <w:p w:rsidR="006D3779" w:rsidRPr="006D3779" w:rsidRDefault="006D3779" w:rsidP="006D3779">
            <w:pPr>
              <w:jc w:val="center"/>
              <w:rPr>
                <w:rFonts w:eastAsia="SimSun"/>
                <w:sz w:val="16"/>
                <w:szCs w:val="16"/>
              </w:rPr>
            </w:pPr>
          </w:p>
          <w:p w:rsidR="006D3779" w:rsidRPr="006D3779" w:rsidRDefault="006D3779" w:rsidP="006D3779">
            <w:pPr>
              <w:jc w:val="center"/>
              <w:rPr>
                <w:rFonts w:eastAsia="SimSun"/>
                <w:sz w:val="16"/>
                <w:szCs w:val="16"/>
              </w:rPr>
            </w:pPr>
          </w:p>
          <w:p w:rsidR="006D3779" w:rsidRPr="006D3779" w:rsidRDefault="006D3779" w:rsidP="006D3779">
            <w:pPr>
              <w:jc w:val="center"/>
              <w:rPr>
                <w:rFonts w:eastAsia="SimSun"/>
                <w:sz w:val="16"/>
                <w:szCs w:val="16"/>
              </w:rPr>
            </w:pPr>
            <w:r w:rsidRPr="006D3779">
              <w:rPr>
                <w:rFonts w:eastAsia="SimSun"/>
                <w:sz w:val="16"/>
                <w:szCs w:val="16"/>
              </w:rPr>
              <w:t>1</w:t>
            </w:r>
          </w:p>
        </w:tc>
        <w:tc>
          <w:tcPr>
            <w:tcW w:w="721" w:type="pct"/>
          </w:tcPr>
          <w:p w:rsidR="006D3779" w:rsidRPr="006D3779" w:rsidRDefault="006D3779" w:rsidP="006D3779">
            <w:pPr>
              <w:pStyle w:val="a5"/>
              <w:jc w:val="center"/>
              <w:rPr>
                <w:sz w:val="16"/>
                <w:szCs w:val="16"/>
              </w:rPr>
            </w:pPr>
            <w:r w:rsidRPr="006D3779">
              <w:rPr>
                <w:sz w:val="16"/>
                <w:szCs w:val="16"/>
              </w:rPr>
              <w:t>хлеб пшеничный</w:t>
            </w:r>
          </w:p>
        </w:tc>
        <w:tc>
          <w:tcPr>
            <w:tcW w:w="1378" w:type="pct"/>
          </w:tcPr>
          <w:p w:rsidR="006D3779" w:rsidRPr="006D3779" w:rsidRDefault="006D3779" w:rsidP="006D3779">
            <w:pPr>
              <w:pStyle w:val="a8"/>
            </w:pPr>
            <w:r w:rsidRPr="006D3779">
              <w:t xml:space="preserve">1 сорт , 700гр., ГОСТ 27842-88 формовой, без других посторонних привкусов и запахов, йодированный или </w:t>
            </w:r>
            <w:proofErr w:type="spellStart"/>
            <w:r w:rsidRPr="006D3779">
              <w:t>обогощены</w:t>
            </w:r>
            <w:proofErr w:type="spellEnd"/>
            <w:r w:rsidRPr="006D3779">
              <w:t xml:space="preserve"> микронутриентами</w:t>
            </w:r>
          </w:p>
        </w:tc>
        <w:tc>
          <w:tcPr>
            <w:tcW w:w="411" w:type="pct"/>
            <w:vAlign w:val="center"/>
          </w:tcPr>
          <w:p w:rsidR="006D3779" w:rsidRPr="006D3779" w:rsidRDefault="006D3779" w:rsidP="006D3779">
            <w:pPr>
              <w:pStyle w:val="a9"/>
              <w:jc w:val="center"/>
              <w:rPr>
                <w:sz w:val="16"/>
                <w:szCs w:val="16"/>
              </w:rPr>
            </w:pPr>
            <w:proofErr w:type="spellStart"/>
            <w:proofErr w:type="gramStart"/>
            <w:r w:rsidRPr="006D3779">
              <w:rPr>
                <w:sz w:val="16"/>
                <w:szCs w:val="16"/>
              </w:rPr>
              <w:t>шт</w:t>
            </w:r>
            <w:proofErr w:type="spellEnd"/>
            <w:proofErr w:type="gramEnd"/>
          </w:p>
        </w:tc>
        <w:tc>
          <w:tcPr>
            <w:tcW w:w="412" w:type="pct"/>
            <w:vAlign w:val="center"/>
          </w:tcPr>
          <w:p w:rsidR="006D3779" w:rsidRPr="006D3779" w:rsidRDefault="006D3779" w:rsidP="006D3779">
            <w:pPr>
              <w:pStyle w:val="a7"/>
              <w:spacing w:line="240" w:lineRule="auto"/>
              <w:jc w:val="center"/>
              <w:rPr>
                <w:sz w:val="16"/>
                <w:szCs w:val="16"/>
              </w:rPr>
            </w:pPr>
            <w:r w:rsidRPr="006D3779">
              <w:rPr>
                <w:sz w:val="16"/>
                <w:szCs w:val="16"/>
              </w:rPr>
              <w:t>1150</w:t>
            </w:r>
          </w:p>
        </w:tc>
        <w:tc>
          <w:tcPr>
            <w:tcW w:w="407" w:type="pct"/>
            <w:vAlign w:val="center"/>
          </w:tcPr>
          <w:p w:rsidR="006D3779" w:rsidRPr="006D3779" w:rsidRDefault="006D3779" w:rsidP="006D3779">
            <w:pPr>
              <w:jc w:val="center"/>
              <w:rPr>
                <w:rFonts w:eastAsia="SimSun"/>
                <w:sz w:val="16"/>
                <w:szCs w:val="16"/>
              </w:rPr>
            </w:pPr>
            <w:r>
              <w:rPr>
                <w:rFonts w:eastAsia="SimSun"/>
                <w:sz w:val="16"/>
                <w:szCs w:val="16"/>
              </w:rPr>
              <w:t>24</w:t>
            </w:r>
          </w:p>
        </w:tc>
        <w:tc>
          <w:tcPr>
            <w:tcW w:w="408" w:type="pct"/>
            <w:vAlign w:val="center"/>
          </w:tcPr>
          <w:p w:rsidR="006D3779" w:rsidRPr="006D3779" w:rsidRDefault="006D3779" w:rsidP="006D3779">
            <w:pPr>
              <w:jc w:val="center"/>
              <w:rPr>
                <w:rFonts w:eastAsia="SimSun"/>
                <w:sz w:val="16"/>
                <w:szCs w:val="16"/>
              </w:rPr>
            </w:pPr>
            <w:r>
              <w:rPr>
                <w:rFonts w:eastAsia="SimSun"/>
                <w:sz w:val="16"/>
                <w:szCs w:val="16"/>
              </w:rPr>
              <w:t>27600</w:t>
            </w:r>
          </w:p>
        </w:tc>
        <w:tc>
          <w:tcPr>
            <w:tcW w:w="468" w:type="pct"/>
            <w:vAlign w:val="center"/>
          </w:tcPr>
          <w:p w:rsidR="006D3779" w:rsidRPr="006D3779" w:rsidRDefault="006D3779" w:rsidP="006D3779">
            <w:pPr>
              <w:jc w:val="center"/>
              <w:rPr>
                <w:rFonts w:eastAsia="SimSun"/>
                <w:sz w:val="16"/>
                <w:szCs w:val="16"/>
              </w:rPr>
            </w:pPr>
            <w:r>
              <w:rPr>
                <w:rFonts w:eastAsia="SimSun"/>
                <w:sz w:val="16"/>
                <w:szCs w:val="16"/>
              </w:rPr>
              <w:t>24,50</w:t>
            </w:r>
          </w:p>
        </w:tc>
        <w:tc>
          <w:tcPr>
            <w:tcW w:w="467" w:type="pct"/>
            <w:vAlign w:val="center"/>
          </w:tcPr>
          <w:p w:rsidR="006D3779" w:rsidRPr="006D3779" w:rsidRDefault="006D3779" w:rsidP="006D3779">
            <w:pPr>
              <w:jc w:val="center"/>
              <w:rPr>
                <w:rFonts w:eastAsia="SimSun"/>
                <w:sz w:val="16"/>
                <w:szCs w:val="16"/>
              </w:rPr>
            </w:pPr>
            <w:r>
              <w:rPr>
                <w:rFonts w:eastAsia="SimSun"/>
                <w:sz w:val="16"/>
                <w:szCs w:val="16"/>
              </w:rPr>
              <w:t>28175,00</w:t>
            </w:r>
          </w:p>
        </w:tc>
      </w:tr>
      <w:tr w:rsidR="006D3779" w:rsidRPr="00EA4CAC" w:rsidTr="0062520A">
        <w:trPr>
          <w:trHeight w:val="640"/>
        </w:trPr>
        <w:tc>
          <w:tcPr>
            <w:tcW w:w="327" w:type="pct"/>
          </w:tcPr>
          <w:p w:rsidR="006D3779" w:rsidRPr="006D3779" w:rsidRDefault="006D3779" w:rsidP="006D3779">
            <w:pPr>
              <w:jc w:val="center"/>
              <w:rPr>
                <w:rFonts w:eastAsia="SimSun"/>
                <w:sz w:val="16"/>
                <w:szCs w:val="16"/>
              </w:rPr>
            </w:pPr>
            <w:r w:rsidRPr="006D3779">
              <w:rPr>
                <w:rFonts w:eastAsia="SimSun"/>
                <w:sz w:val="16"/>
                <w:szCs w:val="16"/>
              </w:rPr>
              <w:t>2</w:t>
            </w:r>
          </w:p>
        </w:tc>
        <w:tc>
          <w:tcPr>
            <w:tcW w:w="721" w:type="pct"/>
          </w:tcPr>
          <w:p w:rsidR="006D3779" w:rsidRPr="006D3779" w:rsidRDefault="006D3779" w:rsidP="006D3779">
            <w:pPr>
              <w:jc w:val="center"/>
              <w:rPr>
                <w:sz w:val="16"/>
                <w:szCs w:val="16"/>
              </w:rPr>
            </w:pPr>
            <w:r w:rsidRPr="006D3779">
              <w:rPr>
                <w:sz w:val="16"/>
                <w:szCs w:val="16"/>
              </w:rPr>
              <w:t>хлеб ржаной</w:t>
            </w:r>
          </w:p>
        </w:tc>
        <w:tc>
          <w:tcPr>
            <w:tcW w:w="1378" w:type="pct"/>
          </w:tcPr>
          <w:p w:rsidR="006D3779" w:rsidRPr="006D3779" w:rsidRDefault="006D3779" w:rsidP="006D3779">
            <w:pPr>
              <w:rPr>
                <w:sz w:val="16"/>
                <w:szCs w:val="16"/>
              </w:rPr>
            </w:pPr>
            <w:r w:rsidRPr="006D3779">
              <w:rPr>
                <w:sz w:val="16"/>
                <w:szCs w:val="16"/>
              </w:rPr>
              <w:t xml:space="preserve">700гр, ГОСТ 26983-86 формовой, без других посторонних привкусов и запахов, йодированный или </w:t>
            </w:r>
            <w:proofErr w:type="spellStart"/>
            <w:r w:rsidRPr="006D3779">
              <w:rPr>
                <w:sz w:val="16"/>
                <w:szCs w:val="16"/>
              </w:rPr>
              <w:t>обогощены</w:t>
            </w:r>
            <w:proofErr w:type="spellEnd"/>
            <w:r w:rsidRPr="006D3779">
              <w:rPr>
                <w:sz w:val="16"/>
                <w:szCs w:val="16"/>
              </w:rPr>
              <w:t xml:space="preserve"> микронутриентами</w:t>
            </w:r>
          </w:p>
        </w:tc>
        <w:tc>
          <w:tcPr>
            <w:tcW w:w="411" w:type="pct"/>
            <w:vAlign w:val="center"/>
          </w:tcPr>
          <w:p w:rsidR="006D3779" w:rsidRPr="006D3779" w:rsidRDefault="006D3779" w:rsidP="006D3779">
            <w:pPr>
              <w:pStyle w:val="a5"/>
              <w:jc w:val="center"/>
              <w:rPr>
                <w:sz w:val="16"/>
                <w:szCs w:val="16"/>
              </w:rPr>
            </w:pPr>
            <w:proofErr w:type="spellStart"/>
            <w:r w:rsidRPr="006D3779">
              <w:rPr>
                <w:sz w:val="16"/>
                <w:szCs w:val="16"/>
              </w:rPr>
              <w:t>шт</w:t>
            </w:r>
            <w:proofErr w:type="spellEnd"/>
          </w:p>
        </w:tc>
        <w:tc>
          <w:tcPr>
            <w:tcW w:w="412" w:type="pct"/>
            <w:vAlign w:val="center"/>
          </w:tcPr>
          <w:p w:rsidR="006D3779" w:rsidRPr="006D3779" w:rsidRDefault="006D3779" w:rsidP="006D3779">
            <w:pPr>
              <w:pStyle w:val="a7"/>
              <w:spacing w:line="240" w:lineRule="auto"/>
              <w:jc w:val="center"/>
              <w:rPr>
                <w:sz w:val="16"/>
                <w:szCs w:val="16"/>
              </w:rPr>
            </w:pPr>
            <w:r w:rsidRPr="006D3779">
              <w:rPr>
                <w:sz w:val="16"/>
                <w:szCs w:val="16"/>
              </w:rPr>
              <w:t>1100</w:t>
            </w:r>
          </w:p>
        </w:tc>
        <w:tc>
          <w:tcPr>
            <w:tcW w:w="407" w:type="pct"/>
            <w:vAlign w:val="center"/>
          </w:tcPr>
          <w:p w:rsidR="006D3779" w:rsidRPr="006D3779" w:rsidRDefault="006D3779" w:rsidP="006D3779">
            <w:pPr>
              <w:jc w:val="center"/>
              <w:rPr>
                <w:rFonts w:eastAsia="SimSun"/>
                <w:sz w:val="16"/>
                <w:szCs w:val="16"/>
              </w:rPr>
            </w:pPr>
            <w:r>
              <w:rPr>
                <w:rFonts w:eastAsia="SimSun"/>
                <w:sz w:val="16"/>
                <w:szCs w:val="16"/>
              </w:rPr>
              <w:t>25</w:t>
            </w:r>
          </w:p>
        </w:tc>
        <w:tc>
          <w:tcPr>
            <w:tcW w:w="408" w:type="pct"/>
            <w:vAlign w:val="center"/>
          </w:tcPr>
          <w:p w:rsidR="006D3779" w:rsidRPr="006D3779" w:rsidRDefault="006D3779" w:rsidP="006D3779">
            <w:pPr>
              <w:jc w:val="center"/>
              <w:rPr>
                <w:rFonts w:eastAsia="SimSun"/>
                <w:sz w:val="16"/>
                <w:szCs w:val="16"/>
              </w:rPr>
            </w:pPr>
            <w:r>
              <w:rPr>
                <w:rFonts w:eastAsia="SimSun"/>
                <w:sz w:val="16"/>
                <w:szCs w:val="16"/>
              </w:rPr>
              <w:t>27500</w:t>
            </w:r>
          </w:p>
        </w:tc>
        <w:tc>
          <w:tcPr>
            <w:tcW w:w="468" w:type="pct"/>
            <w:vAlign w:val="center"/>
          </w:tcPr>
          <w:p w:rsidR="006D3779" w:rsidRPr="006D3779" w:rsidRDefault="006D3779" w:rsidP="006D3779">
            <w:pPr>
              <w:jc w:val="center"/>
              <w:rPr>
                <w:rFonts w:eastAsia="SimSun"/>
                <w:sz w:val="16"/>
                <w:szCs w:val="16"/>
              </w:rPr>
            </w:pPr>
            <w:r>
              <w:rPr>
                <w:rFonts w:eastAsia="SimSun"/>
                <w:sz w:val="16"/>
                <w:szCs w:val="16"/>
              </w:rPr>
              <w:t>25,00</w:t>
            </w:r>
          </w:p>
        </w:tc>
        <w:tc>
          <w:tcPr>
            <w:tcW w:w="467" w:type="pct"/>
            <w:vAlign w:val="center"/>
          </w:tcPr>
          <w:p w:rsidR="006D3779" w:rsidRPr="006D3779" w:rsidRDefault="006D3779" w:rsidP="006D3779">
            <w:pPr>
              <w:jc w:val="center"/>
              <w:rPr>
                <w:rFonts w:eastAsia="SimSun"/>
                <w:sz w:val="16"/>
                <w:szCs w:val="16"/>
              </w:rPr>
            </w:pPr>
            <w:r>
              <w:rPr>
                <w:rFonts w:eastAsia="SimSun"/>
                <w:sz w:val="16"/>
                <w:szCs w:val="16"/>
              </w:rPr>
              <w:t>27500,00</w:t>
            </w:r>
          </w:p>
        </w:tc>
      </w:tr>
      <w:tr w:rsidR="006D3779" w:rsidRPr="00EA4CAC" w:rsidTr="0062520A">
        <w:trPr>
          <w:trHeight w:val="998"/>
        </w:trPr>
        <w:tc>
          <w:tcPr>
            <w:tcW w:w="327" w:type="pct"/>
          </w:tcPr>
          <w:p w:rsidR="006D3779" w:rsidRPr="006D3779" w:rsidRDefault="006D3779" w:rsidP="006D3779">
            <w:pPr>
              <w:jc w:val="center"/>
              <w:rPr>
                <w:rFonts w:eastAsia="SimSun"/>
                <w:sz w:val="16"/>
                <w:szCs w:val="16"/>
              </w:rPr>
            </w:pPr>
            <w:r w:rsidRPr="006D3779">
              <w:rPr>
                <w:rFonts w:eastAsia="SimSun"/>
                <w:sz w:val="16"/>
                <w:szCs w:val="16"/>
              </w:rPr>
              <w:t>3</w:t>
            </w:r>
          </w:p>
        </w:tc>
        <w:tc>
          <w:tcPr>
            <w:tcW w:w="721" w:type="pct"/>
          </w:tcPr>
          <w:p w:rsidR="006D3779" w:rsidRPr="006D3779" w:rsidRDefault="006D3779" w:rsidP="006D3779">
            <w:pPr>
              <w:jc w:val="center"/>
              <w:rPr>
                <w:sz w:val="16"/>
                <w:szCs w:val="16"/>
              </w:rPr>
            </w:pPr>
            <w:r w:rsidRPr="006D3779">
              <w:rPr>
                <w:sz w:val="16"/>
                <w:szCs w:val="16"/>
              </w:rPr>
              <w:t>батон</w:t>
            </w:r>
          </w:p>
        </w:tc>
        <w:tc>
          <w:tcPr>
            <w:tcW w:w="1378" w:type="pct"/>
          </w:tcPr>
          <w:p w:rsidR="006D3779" w:rsidRPr="006D3779" w:rsidRDefault="006D3779" w:rsidP="006D3779">
            <w:pPr>
              <w:rPr>
                <w:sz w:val="16"/>
                <w:szCs w:val="16"/>
              </w:rPr>
            </w:pPr>
            <w:proofErr w:type="gramStart"/>
            <w:r w:rsidRPr="006D3779">
              <w:rPr>
                <w:sz w:val="16"/>
                <w:szCs w:val="16"/>
              </w:rPr>
              <w:t>нарезной из муки высшего сорта, 500гр, ГОСТ 27844-88 форма правильная с четко выраженными надрезами, без других посторонних привкусов и запахов, йодированы и/или обогащены микронутриентами</w:t>
            </w:r>
            <w:proofErr w:type="gramEnd"/>
          </w:p>
        </w:tc>
        <w:tc>
          <w:tcPr>
            <w:tcW w:w="411" w:type="pct"/>
            <w:vAlign w:val="center"/>
          </w:tcPr>
          <w:p w:rsidR="006D3779" w:rsidRPr="006D3779" w:rsidRDefault="006D3779" w:rsidP="006D3779">
            <w:pPr>
              <w:pStyle w:val="a5"/>
              <w:jc w:val="center"/>
              <w:rPr>
                <w:sz w:val="16"/>
                <w:szCs w:val="16"/>
              </w:rPr>
            </w:pPr>
            <w:proofErr w:type="spellStart"/>
            <w:r w:rsidRPr="006D3779">
              <w:rPr>
                <w:sz w:val="16"/>
                <w:szCs w:val="16"/>
              </w:rPr>
              <w:t>шт</w:t>
            </w:r>
            <w:proofErr w:type="spellEnd"/>
          </w:p>
        </w:tc>
        <w:tc>
          <w:tcPr>
            <w:tcW w:w="412" w:type="pct"/>
            <w:vAlign w:val="center"/>
          </w:tcPr>
          <w:p w:rsidR="006D3779" w:rsidRPr="006D3779" w:rsidRDefault="006D3779" w:rsidP="006D3779">
            <w:pPr>
              <w:pStyle w:val="a7"/>
              <w:spacing w:line="240" w:lineRule="auto"/>
              <w:jc w:val="center"/>
              <w:rPr>
                <w:sz w:val="16"/>
                <w:szCs w:val="16"/>
              </w:rPr>
            </w:pPr>
            <w:r w:rsidRPr="006D3779">
              <w:rPr>
                <w:sz w:val="16"/>
                <w:szCs w:val="16"/>
              </w:rPr>
              <w:t>430</w:t>
            </w:r>
          </w:p>
        </w:tc>
        <w:tc>
          <w:tcPr>
            <w:tcW w:w="407" w:type="pct"/>
            <w:vAlign w:val="center"/>
          </w:tcPr>
          <w:p w:rsidR="006D3779" w:rsidRPr="006D3779" w:rsidRDefault="006D3779" w:rsidP="006D3779">
            <w:pPr>
              <w:jc w:val="center"/>
              <w:rPr>
                <w:rFonts w:eastAsia="SimSun"/>
                <w:sz w:val="16"/>
                <w:szCs w:val="16"/>
              </w:rPr>
            </w:pPr>
            <w:r>
              <w:rPr>
                <w:rFonts w:eastAsia="SimSun"/>
                <w:sz w:val="16"/>
                <w:szCs w:val="16"/>
              </w:rPr>
              <w:t>28</w:t>
            </w:r>
          </w:p>
        </w:tc>
        <w:tc>
          <w:tcPr>
            <w:tcW w:w="408" w:type="pct"/>
            <w:vAlign w:val="center"/>
          </w:tcPr>
          <w:p w:rsidR="006D3779" w:rsidRPr="006D3779" w:rsidRDefault="006D3779" w:rsidP="006D3779">
            <w:pPr>
              <w:jc w:val="center"/>
              <w:rPr>
                <w:rFonts w:eastAsia="SimSun"/>
                <w:sz w:val="16"/>
                <w:szCs w:val="16"/>
              </w:rPr>
            </w:pPr>
            <w:r>
              <w:rPr>
                <w:rFonts w:eastAsia="SimSun"/>
                <w:sz w:val="16"/>
                <w:szCs w:val="16"/>
              </w:rPr>
              <w:t>12040</w:t>
            </w:r>
          </w:p>
        </w:tc>
        <w:tc>
          <w:tcPr>
            <w:tcW w:w="468" w:type="pct"/>
            <w:vAlign w:val="center"/>
          </w:tcPr>
          <w:p w:rsidR="006D3779" w:rsidRPr="006D3779" w:rsidRDefault="006D3779" w:rsidP="006D3779">
            <w:pPr>
              <w:jc w:val="center"/>
              <w:rPr>
                <w:rFonts w:eastAsia="SimSun"/>
                <w:sz w:val="16"/>
                <w:szCs w:val="16"/>
              </w:rPr>
            </w:pPr>
            <w:r>
              <w:rPr>
                <w:rFonts w:eastAsia="SimSun"/>
                <w:sz w:val="16"/>
                <w:szCs w:val="16"/>
              </w:rPr>
              <w:t>28,50</w:t>
            </w:r>
          </w:p>
        </w:tc>
        <w:tc>
          <w:tcPr>
            <w:tcW w:w="467" w:type="pct"/>
            <w:vAlign w:val="center"/>
          </w:tcPr>
          <w:p w:rsidR="006D3779" w:rsidRPr="006D3779" w:rsidRDefault="006D3779" w:rsidP="006D3779">
            <w:pPr>
              <w:jc w:val="center"/>
              <w:rPr>
                <w:rFonts w:eastAsia="SimSun"/>
                <w:sz w:val="16"/>
                <w:szCs w:val="16"/>
              </w:rPr>
            </w:pPr>
            <w:r>
              <w:rPr>
                <w:rFonts w:eastAsia="SimSun"/>
                <w:sz w:val="16"/>
                <w:szCs w:val="16"/>
              </w:rPr>
              <w:t>12 255,00</w:t>
            </w:r>
          </w:p>
        </w:tc>
      </w:tr>
      <w:tr w:rsidR="006D3779" w:rsidRPr="00EA4CAC" w:rsidTr="0062520A">
        <w:tc>
          <w:tcPr>
            <w:tcW w:w="1048" w:type="pct"/>
            <w:gridSpan w:val="2"/>
          </w:tcPr>
          <w:p w:rsidR="006D3779" w:rsidRPr="006D3779" w:rsidRDefault="006D3779" w:rsidP="006D3779">
            <w:pPr>
              <w:jc w:val="center"/>
              <w:rPr>
                <w:rFonts w:eastAsia="SimSun"/>
                <w:snapToGrid w:val="0"/>
                <w:color w:val="000000"/>
                <w:sz w:val="16"/>
                <w:szCs w:val="16"/>
              </w:rPr>
            </w:pPr>
            <w:r w:rsidRPr="006D3779">
              <w:rPr>
                <w:rFonts w:eastAsia="SimSun"/>
                <w:snapToGrid w:val="0"/>
                <w:color w:val="000000"/>
                <w:sz w:val="16"/>
                <w:szCs w:val="16"/>
              </w:rPr>
              <w:t>Цена  гражданско-правового договора, руб.</w:t>
            </w:r>
          </w:p>
        </w:tc>
        <w:tc>
          <w:tcPr>
            <w:tcW w:w="2201" w:type="pct"/>
            <w:gridSpan w:val="3"/>
            <w:vAlign w:val="center"/>
          </w:tcPr>
          <w:p w:rsidR="006D3779" w:rsidRPr="006D3779" w:rsidRDefault="006D3779" w:rsidP="006D3779">
            <w:pPr>
              <w:jc w:val="center"/>
              <w:rPr>
                <w:rFonts w:eastAsia="SimSun"/>
                <w:sz w:val="16"/>
                <w:szCs w:val="16"/>
              </w:rPr>
            </w:pPr>
            <w:r w:rsidRPr="006D3779">
              <w:rPr>
                <w:rFonts w:eastAsia="SimSun"/>
                <w:sz w:val="16"/>
                <w:szCs w:val="16"/>
              </w:rPr>
              <w:t>Максимальная цена гражданско-правового договора,</w:t>
            </w:r>
          </w:p>
          <w:p w:rsidR="006D3779" w:rsidRPr="006D3779" w:rsidRDefault="006D3779" w:rsidP="006D3779">
            <w:pPr>
              <w:jc w:val="center"/>
              <w:rPr>
                <w:rFonts w:eastAsia="SimSun"/>
                <w:b/>
                <w:sz w:val="16"/>
                <w:szCs w:val="16"/>
              </w:rPr>
            </w:pPr>
            <w:r w:rsidRPr="006D3779">
              <w:rPr>
                <w:b/>
                <w:sz w:val="16"/>
                <w:szCs w:val="16"/>
              </w:rPr>
              <w:t>67 140</w:t>
            </w:r>
          </w:p>
        </w:tc>
        <w:tc>
          <w:tcPr>
            <w:tcW w:w="815" w:type="pct"/>
            <w:gridSpan w:val="2"/>
            <w:vAlign w:val="center"/>
          </w:tcPr>
          <w:p w:rsidR="006D3779" w:rsidRPr="006D3779" w:rsidRDefault="006D3779" w:rsidP="006D3779">
            <w:pPr>
              <w:widowControl/>
              <w:jc w:val="center"/>
              <w:rPr>
                <w:b/>
                <w:sz w:val="16"/>
                <w:szCs w:val="16"/>
              </w:rPr>
            </w:pPr>
            <w:r w:rsidRPr="006D3779">
              <w:rPr>
                <w:b/>
                <w:sz w:val="16"/>
                <w:szCs w:val="16"/>
              </w:rPr>
              <w:t>67 140</w:t>
            </w:r>
          </w:p>
        </w:tc>
        <w:tc>
          <w:tcPr>
            <w:tcW w:w="935" w:type="pct"/>
            <w:gridSpan w:val="2"/>
            <w:vAlign w:val="center"/>
          </w:tcPr>
          <w:p w:rsidR="006D3779" w:rsidRPr="006D3779" w:rsidRDefault="006D3779" w:rsidP="006D3779">
            <w:pPr>
              <w:jc w:val="center"/>
              <w:rPr>
                <w:rFonts w:eastAsia="SimSun"/>
                <w:b/>
                <w:sz w:val="16"/>
                <w:szCs w:val="16"/>
              </w:rPr>
            </w:pPr>
            <w:r w:rsidRPr="006D3779">
              <w:rPr>
                <w:rFonts w:eastAsia="SimSun"/>
                <w:b/>
                <w:sz w:val="16"/>
                <w:szCs w:val="16"/>
              </w:rPr>
              <w:t>67 930</w:t>
            </w:r>
          </w:p>
        </w:tc>
      </w:tr>
      <w:tr w:rsidR="006D3779" w:rsidRPr="00EA4CAC" w:rsidTr="0062520A">
        <w:trPr>
          <w:trHeight w:val="1925"/>
        </w:trPr>
        <w:tc>
          <w:tcPr>
            <w:tcW w:w="1048" w:type="pct"/>
            <w:gridSpan w:val="2"/>
          </w:tcPr>
          <w:p w:rsidR="006D3779" w:rsidRPr="006D3779" w:rsidRDefault="006D3779" w:rsidP="006D3779">
            <w:pPr>
              <w:jc w:val="center"/>
              <w:rPr>
                <w:rFonts w:eastAsia="SimSun"/>
                <w:snapToGrid w:val="0"/>
                <w:color w:val="000000"/>
                <w:sz w:val="16"/>
                <w:szCs w:val="16"/>
              </w:rPr>
            </w:pPr>
          </w:p>
          <w:p w:rsidR="006D3779" w:rsidRPr="006D3779" w:rsidRDefault="006D3779" w:rsidP="006D3779">
            <w:pPr>
              <w:jc w:val="center"/>
              <w:rPr>
                <w:rFonts w:eastAsia="SimSun"/>
                <w:snapToGrid w:val="0"/>
                <w:color w:val="000000"/>
                <w:sz w:val="16"/>
                <w:szCs w:val="16"/>
              </w:rPr>
            </w:pPr>
            <w:r w:rsidRPr="006D3779">
              <w:rPr>
                <w:rFonts w:eastAsia="SimSun"/>
                <w:snapToGrid w:val="0"/>
                <w:color w:val="000000"/>
                <w:sz w:val="16"/>
                <w:szCs w:val="16"/>
              </w:rPr>
              <w:t>Срок поставки  товара</w:t>
            </w:r>
          </w:p>
          <w:p w:rsidR="006D3779" w:rsidRPr="006D3779" w:rsidRDefault="006D3779" w:rsidP="006D3779">
            <w:pPr>
              <w:jc w:val="center"/>
              <w:rPr>
                <w:rFonts w:eastAsia="SimSun"/>
                <w:snapToGrid w:val="0"/>
                <w:color w:val="000000"/>
                <w:sz w:val="16"/>
                <w:szCs w:val="16"/>
                <w:highlight w:val="red"/>
              </w:rPr>
            </w:pPr>
          </w:p>
        </w:tc>
        <w:tc>
          <w:tcPr>
            <w:tcW w:w="2201" w:type="pct"/>
            <w:gridSpan w:val="3"/>
            <w:vAlign w:val="center"/>
          </w:tcPr>
          <w:p w:rsidR="006D3779" w:rsidRPr="006D3779" w:rsidRDefault="006D3779" w:rsidP="006D3779">
            <w:pPr>
              <w:jc w:val="center"/>
              <w:rPr>
                <w:sz w:val="16"/>
                <w:szCs w:val="16"/>
              </w:rPr>
            </w:pPr>
            <w:r w:rsidRPr="006D3779">
              <w:rPr>
                <w:color w:val="000000"/>
                <w:kern w:val="16"/>
                <w:sz w:val="16"/>
                <w:szCs w:val="16"/>
              </w:rPr>
              <w:t xml:space="preserve">Поставка товара должна быть осуществлена  со следующего дня после заключения гражданско-правового </w:t>
            </w:r>
            <w:r w:rsidRPr="006D3779">
              <w:rPr>
                <w:kern w:val="16"/>
                <w:sz w:val="16"/>
                <w:szCs w:val="16"/>
              </w:rPr>
              <w:t>договора (но не ранее 01.01.2014 г.) п</w:t>
            </w:r>
            <w:r w:rsidRPr="006D3779">
              <w:rPr>
                <w:sz w:val="16"/>
                <w:szCs w:val="16"/>
              </w:rPr>
              <w:t>о 15 декабря 2014г</w:t>
            </w:r>
            <w:r w:rsidRPr="006D3779">
              <w:rPr>
                <w:kern w:val="16"/>
                <w:sz w:val="16"/>
                <w:szCs w:val="16"/>
              </w:rPr>
              <w:t>.</w:t>
            </w:r>
            <w:r w:rsidRPr="006D3779">
              <w:rPr>
                <w:sz w:val="16"/>
                <w:szCs w:val="16"/>
              </w:rPr>
              <w:t xml:space="preserve"> по письменной заявке Заказчика  ежедневно  с 8 -00 до 10-00 часов </w:t>
            </w:r>
            <w:proofErr w:type="gramStart"/>
            <w:r w:rsidRPr="006D3779">
              <w:rPr>
                <w:sz w:val="16"/>
                <w:szCs w:val="16"/>
              </w:rPr>
              <w:t xml:space="preserve">( </w:t>
            </w:r>
            <w:proofErr w:type="gramEnd"/>
            <w:r w:rsidRPr="006D3779">
              <w:rPr>
                <w:sz w:val="16"/>
                <w:szCs w:val="16"/>
              </w:rPr>
              <w:t xml:space="preserve">местного времени), кроме выходных и праздничных дней. Письменная заявка, содержащая  сведения о требуемом объеме товара, передается  Заказчиком  Поставщику  </w:t>
            </w:r>
            <w:r w:rsidRPr="006D3779">
              <w:rPr>
                <w:b/>
                <w:sz w:val="16"/>
                <w:szCs w:val="16"/>
              </w:rPr>
              <w:t xml:space="preserve">  </w:t>
            </w:r>
            <w:r w:rsidRPr="006D3779">
              <w:rPr>
                <w:sz w:val="16"/>
                <w:szCs w:val="16"/>
              </w:rPr>
              <w:t>факсом или по электронной почте.</w:t>
            </w:r>
          </w:p>
        </w:tc>
        <w:tc>
          <w:tcPr>
            <w:tcW w:w="815" w:type="pct"/>
            <w:gridSpan w:val="2"/>
            <w:vAlign w:val="center"/>
          </w:tcPr>
          <w:p w:rsidR="006D3779" w:rsidRPr="006D3779" w:rsidRDefault="006D3779" w:rsidP="006D3779">
            <w:pPr>
              <w:jc w:val="center"/>
              <w:rPr>
                <w:rFonts w:eastAsia="SimSun"/>
                <w:sz w:val="16"/>
                <w:szCs w:val="16"/>
              </w:rPr>
            </w:pPr>
            <w:r w:rsidRPr="006D3779">
              <w:rPr>
                <w:rFonts w:eastAsia="SimSun"/>
                <w:sz w:val="16"/>
                <w:szCs w:val="16"/>
              </w:rPr>
              <w:t>согласен</w:t>
            </w:r>
          </w:p>
        </w:tc>
        <w:tc>
          <w:tcPr>
            <w:tcW w:w="935" w:type="pct"/>
            <w:gridSpan w:val="2"/>
            <w:vAlign w:val="center"/>
          </w:tcPr>
          <w:p w:rsidR="006D3779" w:rsidRPr="006D3779" w:rsidRDefault="006D3779" w:rsidP="006D3779">
            <w:pPr>
              <w:jc w:val="center"/>
              <w:rPr>
                <w:b/>
                <w:sz w:val="16"/>
                <w:szCs w:val="16"/>
              </w:rPr>
            </w:pPr>
            <w:r w:rsidRPr="006D3779">
              <w:rPr>
                <w:rFonts w:eastAsia="SimSun"/>
                <w:sz w:val="16"/>
                <w:szCs w:val="16"/>
              </w:rPr>
              <w:t>согласен</w:t>
            </w:r>
          </w:p>
        </w:tc>
      </w:tr>
      <w:tr w:rsidR="006D3779" w:rsidRPr="00EA4CAC" w:rsidTr="0062520A">
        <w:trPr>
          <w:trHeight w:val="1116"/>
        </w:trPr>
        <w:tc>
          <w:tcPr>
            <w:tcW w:w="1048" w:type="pct"/>
            <w:gridSpan w:val="2"/>
          </w:tcPr>
          <w:p w:rsidR="006D3779" w:rsidRPr="006D3779" w:rsidRDefault="006D3779" w:rsidP="006D3779">
            <w:pPr>
              <w:jc w:val="center"/>
              <w:rPr>
                <w:rFonts w:eastAsia="SimSun"/>
                <w:snapToGrid w:val="0"/>
                <w:color w:val="000000"/>
                <w:sz w:val="16"/>
                <w:szCs w:val="16"/>
              </w:rPr>
            </w:pPr>
          </w:p>
          <w:p w:rsidR="006D3779" w:rsidRPr="006D3779" w:rsidRDefault="006D3779" w:rsidP="006D3779">
            <w:pPr>
              <w:jc w:val="center"/>
              <w:rPr>
                <w:rFonts w:eastAsia="SimSun"/>
                <w:snapToGrid w:val="0"/>
                <w:color w:val="000000"/>
                <w:sz w:val="16"/>
                <w:szCs w:val="16"/>
              </w:rPr>
            </w:pPr>
            <w:r w:rsidRPr="006D3779">
              <w:rPr>
                <w:rFonts w:eastAsia="SimSun"/>
                <w:snapToGrid w:val="0"/>
                <w:color w:val="000000"/>
                <w:sz w:val="16"/>
                <w:szCs w:val="16"/>
              </w:rPr>
              <w:t>Срок   и  условия  оплаты  поставки  товара</w:t>
            </w:r>
          </w:p>
        </w:tc>
        <w:tc>
          <w:tcPr>
            <w:tcW w:w="2201" w:type="pct"/>
            <w:gridSpan w:val="3"/>
            <w:vAlign w:val="center"/>
          </w:tcPr>
          <w:p w:rsidR="006D3779" w:rsidRPr="006D3779" w:rsidRDefault="006D3779" w:rsidP="006D3779">
            <w:pPr>
              <w:tabs>
                <w:tab w:val="num" w:pos="720"/>
              </w:tabs>
              <w:jc w:val="center"/>
              <w:rPr>
                <w:sz w:val="16"/>
                <w:szCs w:val="16"/>
              </w:rPr>
            </w:pPr>
            <w:r w:rsidRPr="006D3779">
              <w:rPr>
                <w:sz w:val="16"/>
                <w:szCs w:val="16"/>
              </w:rPr>
              <w:t>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 накладной на основании представленного Поставщиком счета и счета - фактуры.</w:t>
            </w:r>
          </w:p>
        </w:tc>
        <w:tc>
          <w:tcPr>
            <w:tcW w:w="815" w:type="pct"/>
            <w:gridSpan w:val="2"/>
            <w:vAlign w:val="center"/>
          </w:tcPr>
          <w:p w:rsidR="006D3779" w:rsidRPr="006D3779" w:rsidRDefault="006D3779" w:rsidP="006D3779">
            <w:pPr>
              <w:jc w:val="center"/>
              <w:rPr>
                <w:rFonts w:eastAsia="SimSun"/>
                <w:sz w:val="16"/>
                <w:szCs w:val="16"/>
              </w:rPr>
            </w:pPr>
            <w:r w:rsidRPr="006D3779">
              <w:rPr>
                <w:rFonts w:eastAsia="SimSun"/>
                <w:sz w:val="16"/>
                <w:szCs w:val="16"/>
              </w:rPr>
              <w:t>согласен</w:t>
            </w:r>
          </w:p>
        </w:tc>
        <w:tc>
          <w:tcPr>
            <w:tcW w:w="935" w:type="pct"/>
            <w:gridSpan w:val="2"/>
            <w:vAlign w:val="center"/>
          </w:tcPr>
          <w:p w:rsidR="006D3779" w:rsidRPr="006D3779" w:rsidRDefault="006D3779" w:rsidP="006D3779">
            <w:pPr>
              <w:jc w:val="center"/>
              <w:rPr>
                <w:rFonts w:eastAsia="SimSun"/>
                <w:sz w:val="16"/>
                <w:szCs w:val="16"/>
              </w:rPr>
            </w:pPr>
            <w:r w:rsidRPr="006D3779">
              <w:rPr>
                <w:rFonts w:eastAsia="SimSun"/>
                <w:sz w:val="16"/>
                <w:szCs w:val="16"/>
              </w:rPr>
              <w:t>согласен</w:t>
            </w:r>
          </w:p>
        </w:tc>
      </w:tr>
      <w:tr w:rsidR="006D3779" w:rsidRPr="00EA4CAC" w:rsidTr="0062520A">
        <w:trPr>
          <w:trHeight w:val="551"/>
        </w:trPr>
        <w:tc>
          <w:tcPr>
            <w:tcW w:w="1048" w:type="pct"/>
            <w:gridSpan w:val="2"/>
          </w:tcPr>
          <w:p w:rsidR="006D3779" w:rsidRPr="006D3779" w:rsidRDefault="006D3779" w:rsidP="006D3779">
            <w:pPr>
              <w:jc w:val="center"/>
              <w:rPr>
                <w:rFonts w:eastAsia="SimSun"/>
                <w:snapToGrid w:val="0"/>
                <w:color w:val="000000"/>
                <w:sz w:val="16"/>
                <w:szCs w:val="16"/>
              </w:rPr>
            </w:pPr>
          </w:p>
          <w:p w:rsidR="006D3779" w:rsidRPr="006D3779" w:rsidRDefault="006D3779" w:rsidP="006D3779">
            <w:pPr>
              <w:jc w:val="center"/>
              <w:rPr>
                <w:rFonts w:eastAsia="SimSun"/>
                <w:snapToGrid w:val="0"/>
                <w:color w:val="000000"/>
                <w:sz w:val="16"/>
                <w:szCs w:val="16"/>
              </w:rPr>
            </w:pPr>
            <w:r w:rsidRPr="006D3779">
              <w:rPr>
                <w:rFonts w:eastAsia="SimSun"/>
                <w:snapToGrid w:val="0"/>
                <w:color w:val="000000"/>
                <w:sz w:val="16"/>
                <w:szCs w:val="16"/>
              </w:rPr>
              <w:t>Требования  к участнику  размещения  заказа</w:t>
            </w:r>
          </w:p>
        </w:tc>
        <w:tc>
          <w:tcPr>
            <w:tcW w:w="2201" w:type="pct"/>
            <w:gridSpan w:val="3"/>
            <w:vAlign w:val="center"/>
          </w:tcPr>
          <w:p w:rsidR="006D3779" w:rsidRPr="006D3779" w:rsidRDefault="006D3779" w:rsidP="006D3779">
            <w:pPr>
              <w:jc w:val="center"/>
              <w:rPr>
                <w:rFonts w:eastAsia="SimSun"/>
                <w:sz w:val="16"/>
                <w:szCs w:val="16"/>
              </w:rPr>
            </w:pPr>
            <w:r>
              <w:rPr>
                <w:rFonts w:eastAsia="SimSun"/>
                <w:sz w:val="16"/>
                <w:szCs w:val="16"/>
              </w:rPr>
              <w:t>О</w:t>
            </w:r>
            <w:r w:rsidRPr="006D3779">
              <w:rPr>
                <w:rFonts w:eastAsia="SimSun"/>
                <w:sz w:val="16"/>
                <w:szCs w:val="16"/>
              </w:rPr>
              <w:t>тсутствие  в реестре недобросовестных  поставщиков сведений об участнике</w:t>
            </w:r>
          </w:p>
        </w:tc>
        <w:tc>
          <w:tcPr>
            <w:tcW w:w="815" w:type="pct"/>
            <w:gridSpan w:val="2"/>
            <w:vAlign w:val="center"/>
          </w:tcPr>
          <w:p w:rsidR="006D3779" w:rsidRPr="006D3779" w:rsidRDefault="006D3779" w:rsidP="006D3779">
            <w:pPr>
              <w:jc w:val="center"/>
              <w:rPr>
                <w:rFonts w:eastAsia="SimSun"/>
                <w:sz w:val="16"/>
                <w:szCs w:val="16"/>
              </w:rPr>
            </w:pPr>
            <w:r w:rsidRPr="006D3779">
              <w:rPr>
                <w:rFonts w:eastAsia="SimSun"/>
                <w:sz w:val="16"/>
                <w:szCs w:val="16"/>
              </w:rPr>
              <w:t>отсутствует</w:t>
            </w:r>
          </w:p>
        </w:tc>
        <w:tc>
          <w:tcPr>
            <w:tcW w:w="935" w:type="pct"/>
            <w:gridSpan w:val="2"/>
            <w:vAlign w:val="center"/>
          </w:tcPr>
          <w:p w:rsidR="006D3779" w:rsidRPr="006D3779" w:rsidRDefault="006D3779" w:rsidP="006D3779">
            <w:pPr>
              <w:jc w:val="center"/>
              <w:rPr>
                <w:rFonts w:eastAsia="SimSun"/>
                <w:sz w:val="16"/>
                <w:szCs w:val="16"/>
              </w:rPr>
            </w:pPr>
            <w:r w:rsidRPr="006D3779">
              <w:rPr>
                <w:rFonts w:eastAsia="SimSun"/>
                <w:sz w:val="16"/>
                <w:szCs w:val="16"/>
              </w:rPr>
              <w:t>отсутствует</w:t>
            </w:r>
          </w:p>
        </w:tc>
      </w:tr>
      <w:tr w:rsidR="006D3779" w:rsidRPr="00273E57" w:rsidTr="0062520A">
        <w:trPr>
          <w:trHeight w:val="674"/>
        </w:trPr>
        <w:tc>
          <w:tcPr>
            <w:tcW w:w="1048" w:type="pct"/>
            <w:gridSpan w:val="2"/>
          </w:tcPr>
          <w:p w:rsidR="006D3779" w:rsidRPr="00273E57" w:rsidRDefault="006D3779" w:rsidP="006D3779">
            <w:pPr>
              <w:jc w:val="center"/>
              <w:rPr>
                <w:rFonts w:eastAsia="SimSun"/>
                <w:snapToGrid w:val="0"/>
                <w:color w:val="000000"/>
                <w:sz w:val="18"/>
                <w:szCs w:val="18"/>
              </w:rPr>
            </w:pPr>
          </w:p>
          <w:p w:rsidR="006D3779" w:rsidRDefault="006D3779" w:rsidP="006D3779">
            <w:pPr>
              <w:jc w:val="center"/>
              <w:rPr>
                <w:rFonts w:eastAsia="SimSun"/>
                <w:snapToGrid w:val="0"/>
                <w:color w:val="000000"/>
                <w:sz w:val="18"/>
                <w:szCs w:val="18"/>
              </w:rPr>
            </w:pPr>
            <w:r w:rsidRPr="00273E57">
              <w:rPr>
                <w:rFonts w:eastAsia="SimSun"/>
                <w:snapToGrid w:val="0"/>
                <w:color w:val="000000"/>
                <w:sz w:val="18"/>
                <w:szCs w:val="18"/>
              </w:rPr>
              <w:t>Дополнительная информация</w:t>
            </w:r>
            <w:r>
              <w:rPr>
                <w:rFonts w:eastAsia="SimSun"/>
                <w:snapToGrid w:val="0"/>
                <w:color w:val="000000"/>
                <w:sz w:val="18"/>
                <w:szCs w:val="18"/>
              </w:rPr>
              <w:t>:</w:t>
            </w:r>
          </w:p>
          <w:p w:rsidR="006D3779" w:rsidRPr="00273E57" w:rsidRDefault="006D3779" w:rsidP="006D3779">
            <w:pPr>
              <w:jc w:val="center"/>
              <w:rPr>
                <w:rFonts w:eastAsia="SimSun"/>
                <w:snapToGrid w:val="0"/>
                <w:color w:val="000000"/>
                <w:sz w:val="18"/>
                <w:szCs w:val="18"/>
                <w:highlight w:val="red"/>
              </w:rPr>
            </w:pPr>
          </w:p>
        </w:tc>
        <w:tc>
          <w:tcPr>
            <w:tcW w:w="2201" w:type="pct"/>
            <w:gridSpan w:val="3"/>
            <w:vAlign w:val="center"/>
          </w:tcPr>
          <w:p w:rsidR="006D3779" w:rsidRPr="00273E57" w:rsidRDefault="006D3779" w:rsidP="006D3779">
            <w:pPr>
              <w:jc w:val="center"/>
              <w:rPr>
                <w:rFonts w:eastAsia="SimSun"/>
                <w:sz w:val="18"/>
                <w:szCs w:val="18"/>
              </w:rPr>
            </w:pPr>
          </w:p>
        </w:tc>
        <w:tc>
          <w:tcPr>
            <w:tcW w:w="815" w:type="pct"/>
            <w:gridSpan w:val="2"/>
            <w:vAlign w:val="center"/>
          </w:tcPr>
          <w:p w:rsidR="006D3779" w:rsidRPr="00273E57" w:rsidRDefault="006D3779" w:rsidP="006D3779">
            <w:pPr>
              <w:widowControl/>
              <w:jc w:val="center"/>
              <w:rPr>
                <w:sz w:val="18"/>
                <w:szCs w:val="18"/>
              </w:rPr>
            </w:pPr>
            <w:r>
              <w:rPr>
                <w:sz w:val="18"/>
                <w:szCs w:val="18"/>
              </w:rPr>
              <w:t>Заявка соответствует требованиям</w:t>
            </w:r>
          </w:p>
        </w:tc>
        <w:tc>
          <w:tcPr>
            <w:tcW w:w="935" w:type="pct"/>
            <w:gridSpan w:val="2"/>
          </w:tcPr>
          <w:p w:rsidR="006D3779" w:rsidRDefault="006D3779" w:rsidP="006D3779">
            <w:pPr>
              <w:rPr>
                <w:sz w:val="16"/>
                <w:szCs w:val="16"/>
              </w:rPr>
            </w:pPr>
            <w:r>
              <w:rPr>
                <w:sz w:val="16"/>
                <w:szCs w:val="16"/>
              </w:rPr>
              <w:t>1.Предложеная цена превышает начальную цену гражданско-правового договора.</w:t>
            </w:r>
          </w:p>
          <w:p w:rsidR="006D3779" w:rsidRPr="00273E57" w:rsidRDefault="006D3779" w:rsidP="006D3779">
            <w:pPr>
              <w:rPr>
                <w:rFonts w:eastAsia="SimSun"/>
                <w:sz w:val="18"/>
                <w:szCs w:val="18"/>
              </w:rPr>
            </w:pPr>
            <w:r>
              <w:rPr>
                <w:sz w:val="16"/>
                <w:szCs w:val="16"/>
              </w:rPr>
              <w:t>2.</w:t>
            </w:r>
            <w:r>
              <w:rPr>
                <w:rFonts w:eastAsia="SimSun"/>
              </w:rPr>
              <w:t xml:space="preserve"> </w:t>
            </w:r>
            <w:r w:rsidRPr="009C1CCC">
              <w:rPr>
                <w:rFonts w:eastAsia="SimSun"/>
                <w:sz w:val="16"/>
                <w:szCs w:val="16"/>
              </w:rPr>
              <w:t>Информация о расходах, включенных в цену услуг, не соответствует запросу котировок</w:t>
            </w:r>
            <w:r>
              <w:rPr>
                <w:rFonts w:eastAsia="SimSun"/>
                <w:sz w:val="16"/>
                <w:szCs w:val="16"/>
              </w:rPr>
              <w:t>.</w:t>
            </w:r>
          </w:p>
        </w:tc>
      </w:tr>
    </w:tbl>
    <w:p w:rsidR="006D3779" w:rsidRPr="0062520A" w:rsidRDefault="006D3779" w:rsidP="006D3779">
      <w:pPr>
        <w:rPr>
          <w:b/>
          <w:sz w:val="22"/>
          <w:szCs w:val="22"/>
        </w:rPr>
      </w:pPr>
    </w:p>
    <w:p w:rsidR="006D3779" w:rsidRPr="0062520A" w:rsidRDefault="006D3779" w:rsidP="006D3779">
      <w:pPr>
        <w:rPr>
          <w:b/>
          <w:sz w:val="22"/>
          <w:szCs w:val="22"/>
        </w:rPr>
      </w:pPr>
    </w:p>
    <w:p w:rsidR="006D3779" w:rsidRDefault="006D3779" w:rsidP="006D3779"/>
    <w:p w:rsidR="006D3779" w:rsidRPr="00C0078D" w:rsidRDefault="006D3779" w:rsidP="00C0078D">
      <w:pPr>
        <w:ind w:left="-567"/>
        <w:rPr>
          <w:color w:val="FF0000"/>
        </w:rPr>
      </w:pPr>
    </w:p>
    <w:sectPr w:rsidR="006D3779" w:rsidRPr="00C0078D" w:rsidSect="00891B51">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019E0"/>
    <w:multiLevelType w:val="hybridMultilevel"/>
    <w:tmpl w:val="A5426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36"/>
    <w:rsid w:val="00261D36"/>
    <w:rsid w:val="003A159E"/>
    <w:rsid w:val="0062520A"/>
    <w:rsid w:val="006D3779"/>
    <w:rsid w:val="00891B51"/>
    <w:rsid w:val="0098392B"/>
    <w:rsid w:val="00B31F36"/>
    <w:rsid w:val="00C0078D"/>
    <w:rsid w:val="00CB2BE2"/>
    <w:rsid w:val="00D95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78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078D"/>
    <w:rPr>
      <w:color w:val="0000FF"/>
      <w:u w:val="single"/>
    </w:rPr>
  </w:style>
  <w:style w:type="paragraph" w:customStyle="1" w:styleId="1">
    <w:name w:val="Нумерованный список1"/>
    <w:basedOn w:val="a"/>
    <w:rsid w:val="00C0078D"/>
    <w:pPr>
      <w:widowControl/>
      <w:autoSpaceDE w:val="0"/>
      <w:spacing w:before="60" w:line="360" w:lineRule="auto"/>
      <w:jc w:val="both"/>
    </w:pPr>
    <w:rPr>
      <w:sz w:val="28"/>
      <w:szCs w:val="24"/>
      <w:lang w:eastAsia="ar-SA"/>
    </w:rPr>
  </w:style>
  <w:style w:type="paragraph" w:styleId="a4">
    <w:name w:val="List Paragraph"/>
    <w:basedOn w:val="a"/>
    <w:uiPriority w:val="34"/>
    <w:qFormat/>
    <w:rsid w:val="00CB2BE2"/>
    <w:pPr>
      <w:ind w:left="720"/>
      <w:contextualSpacing/>
    </w:pPr>
  </w:style>
  <w:style w:type="paragraph" w:styleId="a5">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a6"/>
    <w:rsid w:val="006D3779"/>
    <w:pPr>
      <w:widowControl/>
      <w:suppressAutoHyphens/>
      <w:jc w:val="both"/>
    </w:pPr>
    <w:rPr>
      <w:sz w:val="24"/>
      <w:lang w:val="x-none" w:eastAsia="ar-SA"/>
    </w:rPr>
  </w:style>
  <w:style w:type="character" w:customStyle="1" w:styleId="a6">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5"/>
    <w:rsid w:val="006D3779"/>
    <w:rPr>
      <w:rFonts w:ascii="Times New Roman" w:eastAsia="Times New Roman" w:hAnsi="Times New Roman" w:cs="Times New Roman"/>
      <w:sz w:val="24"/>
      <w:szCs w:val="20"/>
      <w:lang w:val="x-none" w:eastAsia="ar-SA"/>
    </w:rPr>
  </w:style>
  <w:style w:type="paragraph" w:styleId="a7">
    <w:name w:val="List Number"/>
    <w:basedOn w:val="a"/>
    <w:rsid w:val="006D3779"/>
    <w:pPr>
      <w:widowControl/>
      <w:autoSpaceDE w:val="0"/>
      <w:autoSpaceDN w:val="0"/>
      <w:spacing w:before="60" w:line="360" w:lineRule="auto"/>
      <w:jc w:val="both"/>
    </w:pPr>
    <w:rPr>
      <w:sz w:val="28"/>
      <w:szCs w:val="24"/>
    </w:rPr>
  </w:style>
  <w:style w:type="paragraph" w:styleId="a8">
    <w:name w:val="Balloon Text"/>
    <w:basedOn w:val="a"/>
    <w:link w:val="a9"/>
    <w:uiPriority w:val="99"/>
    <w:semiHidden/>
    <w:unhideWhenUsed/>
    <w:rsid w:val="0062520A"/>
    <w:rPr>
      <w:rFonts w:ascii="Tahoma" w:hAnsi="Tahoma" w:cs="Tahoma"/>
      <w:sz w:val="16"/>
      <w:szCs w:val="16"/>
    </w:rPr>
  </w:style>
  <w:style w:type="character" w:customStyle="1" w:styleId="a9">
    <w:name w:val="Текст выноски Знак"/>
    <w:basedOn w:val="a0"/>
    <w:link w:val="a8"/>
    <w:uiPriority w:val="99"/>
    <w:semiHidden/>
    <w:rsid w:val="0062520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78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078D"/>
    <w:rPr>
      <w:color w:val="0000FF"/>
      <w:u w:val="single"/>
    </w:rPr>
  </w:style>
  <w:style w:type="paragraph" w:customStyle="1" w:styleId="1">
    <w:name w:val="Нумерованный список1"/>
    <w:basedOn w:val="a"/>
    <w:rsid w:val="00C0078D"/>
    <w:pPr>
      <w:widowControl/>
      <w:autoSpaceDE w:val="0"/>
      <w:spacing w:before="60" w:line="360" w:lineRule="auto"/>
      <w:jc w:val="both"/>
    </w:pPr>
    <w:rPr>
      <w:sz w:val="28"/>
      <w:szCs w:val="24"/>
      <w:lang w:eastAsia="ar-SA"/>
    </w:rPr>
  </w:style>
  <w:style w:type="paragraph" w:styleId="a4">
    <w:name w:val="List Paragraph"/>
    <w:basedOn w:val="a"/>
    <w:uiPriority w:val="34"/>
    <w:qFormat/>
    <w:rsid w:val="00CB2BE2"/>
    <w:pPr>
      <w:ind w:left="720"/>
      <w:contextualSpacing/>
    </w:pPr>
  </w:style>
  <w:style w:type="paragraph" w:styleId="a5">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a6"/>
    <w:rsid w:val="006D3779"/>
    <w:pPr>
      <w:widowControl/>
      <w:suppressAutoHyphens/>
      <w:jc w:val="both"/>
    </w:pPr>
    <w:rPr>
      <w:sz w:val="24"/>
      <w:lang w:val="x-none" w:eastAsia="ar-SA"/>
    </w:rPr>
  </w:style>
  <w:style w:type="character" w:customStyle="1" w:styleId="a6">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5"/>
    <w:rsid w:val="006D3779"/>
    <w:rPr>
      <w:rFonts w:ascii="Times New Roman" w:eastAsia="Times New Roman" w:hAnsi="Times New Roman" w:cs="Times New Roman"/>
      <w:sz w:val="24"/>
      <w:szCs w:val="20"/>
      <w:lang w:val="x-none" w:eastAsia="ar-SA"/>
    </w:rPr>
  </w:style>
  <w:style w:type="paragraph" w:styleId="a7">
    <w:name w:val="List Number"/>
    <w:basedOn w:val="a"/>
    <w:rsid w:val="006D3779"/>
    <w:pPr>
      <w:widowControl/>
      <w:autoSpaceDE w:val="0"/>
      <w:autoSpaceDN w:val="0"/>
      <w:spacing w:before="60" w:line="360" w:lineRule="auto"/>
      <w:jc w:val="both"/>
    </w:pPr>
    <w:rPr>
      <w:sz w:val="28"/>
      <w:szCs w:val="24"/>
    </w:rPr>
  </w:style>
  <w:style w:type="paragraph" w:styleId="a8">
    <w:name w:val="Balloon Text"/>
    <w:basedOn w:val="a"/>
    <w:link w:val="a9"/>
    <w:uiPriority w:val="99"/>
    <w:semiHidden/>
    <w:unhideWhenUsed/>
    <w:rsid w:val="0062520A"/>
    <w:rPr>
      <w:rFonts w:ascii="Tahoma" w:hAnsi="Tahoma" w:cs="Tahoma"/>
      <w:sz w:val="16"/>
      <w:szCs w:val="16"/>
    </w:rPr>
  </w:style>
  <w:style w:type="character" w:customStyle="1" w:styleId="a9">
    <w:name w:val="Текст выноски Знак"/>
    <w:basedOn w:val="a0"/>
    <w:link w:val="a8"/>
    <w:uiPriority w:val="99"/>
    <w:semiHidden/>
    <w:rsid w:val="0062520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434602">
      <w:bodyDiv w:val="1"/>
      <w:marLeft w:val="0"/>
      <w:marRight w:val="0"/>
      <w:marTop w:val="0"/>
      <w:marBottom w:val="0"/>
      <w:divBdr>
        <w:top w:val="none" w:sz="0" w:space="0" w:color="auto"/>
        <w:left w:val="none" w:sz="0" w:space="0" w:color="auto"/>
        <w:bottom w:val="none" w:sz="0" w:space="0" w:color="auto"/>
        <w:right w:val="none" w:sz="0" w:space="0" w:color="auto"/>
      </w:divBdr>
    </w:div>
    <w:div w:id="197089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1455</Words>
  <Characters>8294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cp:revision>
  <cp:lastPrinted>2013-12-18T12:23:00Z</cp:lastPrinted>
  <dcterms:created xsi:type="dcterms:W3CDTF">2013-12-18T02:39:00Z</dcterms:created>
  <dcterms:modified xsi:type="dcterms:W3CDTF">2013-12-18T12:24:00Z</dcterms:modified>
</cp:coreProperties>
</file>