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E47" w:rsidRPr="007E74BD" w:rsidRDefault="00557E47" w:rsidP="007E74BD">
      <w:pPr>
        <w:pStyle w:val="ae"/>
        <w:numPr>
          <w:ilvl w:val="0"/>
          <w:numId w:val="3"/>
        </w:numPr>
        <w:tabs>
          <w:tab w:val="left" w:pos="360"/>
        </w:tabs>
        <w:autoSpaceDE w:val="0"/>
        <w:autoSpaceDN w:val="0"/>
        <w:adjustRightInd w:val="0"/>
        <w:spacing w:after="0" w:line="240" w:lineRule="auto"/>
        <w:jc w:val="center"/>
        <w:rPr>
          <w:rFonts w:ascii="PT Astra Serif" w:eastAsia="Times New Roman" w:hAnsi="PT Astra Serif" w:cs="Times New Roman"/>
          <w:b/>
          <w:bCs/>
          <w:sz w:val="24"/>
          <w:szCs w:val="24"/>
          <w:lang w:eastAsia="ru-RU"/>
        </w:rPr>
      </w:pPr>
      <w:r w:rsidRPr="007E74BD">
        <w:rPr>
          <w:rFonts w:ascii="PT Astra Serif" w:eastAsia="Times New Roman" w:hAnsi="PT Astra Serif" w:cs="Times New Roman"/>
          <w:b/>
          <w:bCs/>
          <w:sz w:val="24"/>
          <w:szCs w:val="24"/>
          <w:lang w:eastAsia="ru-RU"/>
        </w:rPr>
        <w:t>ПРОЕКТ КОНТРАКТА</w:t>
      </w:r>
    </w:p>
    <w:p w:rsidR="00557E47" w:rsidRPr="007E74BD" w:rsidRDefault="00557E47" w:rsidP="007E74BD">
      <w:pPr>
        <w:spacing w:after="0" w:line="240" w:lineRule="auto"/>
        <w:jc w:val="center"/>
        <w:rPr>
          <w:rFonts w:ascii="PT Astra Serif" w:eastAsia="Times New Roman" w:hAnsi="PT Astra Serif" w:cs="Times New Roman"/>
          <w:caps/>
          <w:sz w:val="24"/>
          <w:szCs w:val="24"/>
          <w:lang w:eastAsia="ru-RU"/>
        </w:rPr>
      </w:pPr>
      <w:r w:rsidRPr="007E74BD">
        <w:rPr>
          <w:rFonts w:ascii="PT Astra Serif" w:eastAsia="Times New Roman" w:hAnsi="PT Astra Serif" w:cs="Times New Roman"/>
          <w:caps/>
          <w:sz w:val="24"/>
          <w:szCs w:val="24"/>
          <w:lang w:eastAsia="ru-RU"/>
        </w:rPr>
        <w:t>Муниципальный контракт № ______</w:t>
      </w:r>
    </w:p>
    <w:p w:rsidR="002241F2" w:rsidRPr="002241F2" w:rsidRDefault="002241F2" w:rsidP="007E74BD">
      <w:pPr>
        <w:spacing w:after="0" w:line="240" w:lineRule="auto"/>
        <w:jc w:val="center"/>
        <w:rPr>
          <w:rFonts w:ascii="PT Astra Serif" w:eastAsia="Times New Roman" w:hAnsi="PT Astra Serif" w:cs="Times New Roman"/>
          <w:sz w:val="24"/>
          <w:szCs w:val="24"/>
          <w:lang w:eastAsia="ru-RU"/>
        </w:rPr>
      </w:pPr>
      <w:r w:rsidRPr="002241F2">
        <w:rPr>
          <w:rFonts w:ascii="PT Astra Serif" w:hAnsi="PT Astra Serif"/>
          <w:bCs/>
          <w:caps/>
          <w:color w:val="000000"/>
        </w:rPr>
        <w:t xml:space="preserve">на </w:t>
      </w:r>
      <w:r w:rsidRPr="002241F2">
        <w:rPr>
          <w:rFonts w:ascii="PT Astra Serif" w:hAnsi="PT Astra Serif"/>
          <w:caps/>
          <w:color w:val="000000"/>
        </w:rPr>
        <w:t>Оказание услуг по продлению лицензий на подсистему централизованной антивирусной обработки</w:t>
      </w:r>
      <w:r w:rsidRPr="002241F2">
        <w:rPr>
          <w:rFonts w:ascii="PT Astra Serif" w:eastAsia="Times New Roman" w:hAnsi="PT Astra Serif" w:cs="Times New Roman"/>
          <w:sz w:val="24"/>
          <w:szCs w:val="24"/>
          <w:lang w:eastAsia="ru-RU"/>
        </w:rPr>
        <w:t xml:space="preserve"> </w:t>
      </w: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(идентификационный код закупки</w:t>
      </w:r>
      <w:r w:rsidR="00737E12" w:rsidRPr="007E74BD">
        <w:rPr>
          <w:rFonts w:ascii="PT Astra Serif" w:hAnsi="PT Astra Serif" w:cs="Times New Roman"/>
          <w:sz w:val="24"/>
          <w:szCs w:val="24"/>
        </w:rPr>
        <w:t xml:space="preserve"> </w:t>
      </w:r>
      <w:r w:rsidR="00F82D8E" w:rsidRPr="00F82D8E">
        <w:rPr>
          <w:rFonts w:ascii="PT Astra Serif" w:eastAsia="Times New Roman" w:hAnsi="PT Astra Serif" w:cs="Times New Roman"/>
          <w:sz w:val="24"/>
          <w:szCs w:val="24"/>
          <w:lang w:eastAsia="ru-RU"/>
        </w:rPr>
        <w:t>213862201554386220100100050026311244</w:t>
      </w:r>
      <w:r w:rsidRPr="007E74BD">
        <w:rPr>
          <w:rFonts w:ascii="PT Astra Serif" w:eastAsia="Times New Roman" w:hAnsi="PT Astra Serif" w:cs="Times New Roman"/>
          <w:sz w:val="24"/>
          <w:szCs w:val="24"/>
          <w:lang w:eastAsia="ru-RU"/>
        </w:rPr>
        <w:t>)</w:t>
      </w:r>
    </w:p>
    <w:p w:rsidR="00557E47" w:rsidRPr="007E74BD" w:rsidRDefault="00557E47" w:rsidP="007E74BD">
      <w:pPr>
        <w:widowControl w:val="0"/>
        <w:tabs>
          <w:tab w:val="left" w:pos="6946"/>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г. Югорск                                                                                    «___»_____________20</w:t>
      </w:r>
      <w:r w:rsidR="00CD1395" w:rsidRPr="007E74BD">
        <w:rPr>
          <w:rFonts w:ascii="PT Astra Serif" w:eastAsia="Times New Roman" w:hAnsi="PT Astra Serif" w:cs="Times New Roman"/>
          <w:sz w:val="24"/>
          <w:szCs w:val="24"/>
          <w:lang w:eastAsia="ru-RU"/>
        </w:rPr>
        <w:t>2</w:t>
      </w:r>
      <w:r w:rsidR="007E74BD" w:rsidRPr="007E74BD">
        <w:rPr>
          <w:rFonts w:ascii="PT Astra Serif" w:eastAsia="Times New Roman" w:hAnsi="PT Astra Serif" w:cs="Times New Roman"/>
          <w:sz w:val="24"/>
          <w:szCs w:val="24"/>
          <w:lang w:eastAsia="ru-RU"/>
        </w:rPr>
        <w:t>1</w:t>
      </w:r>
      <w:r w:rsidRPr="007E74BD">
        <w:rPr>
          <w:rFonts w:ascii="PT Astra Serif" w:eastAsia="Times New Roman" w:hAnsi="PT Astra Serif" w:cs="Times New Roman"/>
          <w:sz w:val="24"/>
          <w:szCs w:val="24"/>
          <w:lang w:eastAsia="ru-RU"/>
        </w:rPr>
        <w:t>г.</w:t>
      </w:r>
    </w:p>
    <w:p w:rsidR="00557E47" w:rsidRDefault="00557E47" w:rsidP="007E74BD">
      <w:pPr>
        <w:widowControl w:val="0"/>
        <w:tabs>
          <w:tab w:val="left" w:pos="6946"/>
        </w:tabs>
        <w:autoSpaceDE w:val="0"/>
        <w:autoSpaceDN w:val="0"/>
        <w:adjustRightInd w:val="0"/>
        <w:spacing w:after="0" w:line="240" w:lineRule="auto"/>
        <w:jc w:val="both"/>
        <w:rPr>
          <w:rFonts w:ascii="PT Astra Serif" w:eastAsia="Times New Roman" w:hAnsi="PT Astra Serif" w:cs="Times New Roman"/>
          <w:color w:val="000000"/>
          <w:kern w:val="16"/>
          <w:sz w:val="24"/>
          <w:szCs w:val="24"/>
          <w:lang w:eastAsia="ru-RU"/>
        </w:rPr>
      </w:pPr>
      <w:r w:rsidRPr="007E74BD">
        <w:rPr>
          <w:rFonts w:ascii="PT Astra Serif" w:eastAsia="Times New Roman" w:hAnsi="PT Astra Serif" w:cs="Times New Roman"/>
          <w:sz w:val="24"/>
          <w:szCs w:val="24"/>
          <w:lang w:eastAsia="ru-RU"/>
        </w:rPr>
        <w:br/>
      </w:r>
      <w:proofErr w:type="gramStart"/>
      <w:r w:rsidR="007E74BD" w:rsidRPr="007E74BD">
        <w:rPr>
          <w:rFonts w:ascii="PT Astra Serif" w:eastAsia="Times New Roman" w:hAnsi="PT Astra Serif" w:cs="Times New Roman"/>
          <w:sz w:val="24"/>
          <w:szCs w:val="24"/>
          <w:lang w:eastAsia="ru-RU"/>
        </w:rPr>
        <w:t>Муниципальное казенное учреждение «Центр материально-технического и информационно-методического обеспечения»</w:t>
      </w:r>
      <w:r w:rsidRPr="007E74BD">
        <w:rPr>
          <w:rFonts w:ascii="PT Astra Serif" w:eastAsia="Times New Roman" w:hAnsi="PT Astra Serif" w:cs="Times New Roman"/>
          <w:sz w:val="24"/>
          <w:szCs w:val="24"/>
          <w:lang w:eastAsia="ru-RU"/>
        </w:rPr>
        <w:t>, именуем</w:t>
      </w:r>
      <w:r w:rsidR="007E74BD" w:rsidRPr="007E74BD">
        <w:rPr>
          <w:rFonts w:ascii="PT Astra Serif" w:eastAsia="Times New Roman" w:hAnsi="PT Astra Serif" w:cs="Times New Roman"/>
          <w:sz w:val="24"/>
          <w:szCs w:val="24"/>
          <w:lang w:eastAsia="ru-RU"/>
        </w:rPr>
        <w:t>ое</w:t>
      </w:r>
      <w:r w:rsidRPr="007E74BD">
        <w:rPr>
          <w:rFonts w:ascii="PT Astra Serif" w:eastAsia="Times New Roman" w:hAnsi="PT Astra Serif" w:cs="Times New Roman"/>
          <w:sz w:val="24"/>
          <w:szCs w:val="24"/>
          <w:lang w:eastAsia="ru-RU"/>
        </w:rPr>
        <w:t xml:space="preserve">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7E74BD">
        <w:rPr>
          <w:rFonts w:ascii="PT Astra Serif" w:eastAsia="Times New Roman" w:hAnsi="PT Astra Serif" w:cs="Times New Roman"/>
          <w:color w:val="000000"/>
          <w:kern w:val="16"/>
          <w:sz w:val="24"/>
          <w:szCs w:val="24"/>
          <w:lang w:eastAsia="ru-RU"/>
        </w:rPr>
        <w:t xml:space="preserve">в соответствии с </w:t>
      </w:r>
      <w:r w:rsidRPr="007E74BD">
        <w:rPr>
          <w:rFonts w:ascii="PT Astra Serif" w:eastAsia="Times New Roman" w:hAnsi="PT Astra Serif"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7E74BD">
        <w:rPr>
          <w:rFonts w:ascii="PT Astra Serif" w:eastAsia="Times New Roman" w:hAnsi="PT Astra Serif" w:cs="Times New Roman"/>
          <w:color w:val="000000"/>
          <w:kern w:val="16"/>
          <w:sz w:val="24"/>
          <w:szCs w:val="24"/>
          <w:lang w:eastAsia="ru-RU"/>
        </w:rPr>
        <w:t xml:space="preserve">, и на основании решения </w:t>
      </w:r>
      <w:r w:rsidRPr="007E74BD">
        <w:rPr>
          <w:rFonts w:ascii="PT Astra Serif" w:eastAsia="Times New Roman" w:hAnsi="PT Astra Serif" w:cs="Times New Roman"/>
          <w:sz w:val="24"/>
          <w:szCs w:val="24"/>
          <w:lang w:eastAsia="ru-RU"/>
        </w:rPr>
        <w:t>Единой комиссии по осуществлению закупок для</w:t>
      </w:r>
      <w:proofErr w:type="gramEnd"/>
      <w:r w:rsidRPr="007E74BD">
        <w:rPr>
          <w:rFonts w:ascii="PT Astra Serif" w:eastAsia="Times New Roman" w:hAnsi="PT Astra Serif" w:cs="Times New Roman"/>
          <w:sz w:val="24"/>
          <w:szCs w:val="24"/>
          <w:lang w:eastAsia="ru-RU"/>
        </w:rPr>
        <w:t xml:space="preserve"> обеспечения муниципальных нужд города Югорска</w:t>
      </w:r>
      <w:r w:rsidRPr="007E74BD">
        <w:rPr>
          <w:rFonts w:ascii="PT Astra Serif" w:eastAsia="Times New Roman" w:hAnsi="PT Astra Serif" w:cs="Times New Roman"/>
          <w:color w:val="000000"/>
          <w:kern w:val="16"/>
          <w:sz w:val="24"/>
          <w:szCs w:val="24"/>
          <w:lang w:eastAsia="ru-RU"/>
        </w:rPr>
        <w:t xml:space="preserve"> (протокол_________ </w:t>
      </w:r>
      <w:proofErr w:type="gramStart"/>
      <w:r w:rsidRPr="007E74BD">
        <w:rPr>
          <w:rFonts w:ascii="PT Astra Serif" w:eastAsia="Times New Roman" w:hAnsi="PT Astra Serif" w:cs="Times New Roman"/>
          <w:color w:val="000000"/>
          <w:kern w:val="16"/>
          <w:sz w:val="24"/>
          <w:szCs w:val="24"/>
          <w:lang w:eastAsia="ru-RU"/>
        </w:rPr>
        <w:t>от</w:t>
      </w:r>
      <w:proofErr w:type="gramEnd"/>
      <w:r w:rsidRPr="007E74BD">
        <w:rPr>
          <w:rFonts w:ascii="PT Astra Serif" w:eastAsia="Times New Roman" w:hAnsi="PT Astra Serif" w:cs="Times New Roman"/>
          <w:color w:val="000000"/>
          <w:kern w:val="16"/>
          <w:sz w:val="24"/>
          <w:szCs w:val="24"/>
          <w:lang w:eastAsia="ru-RU"/>
        </w:rPr>
        <w:t xml:space="preserve"> _____ № _____) заключили </w:t>
      </w:r>
      <w:proofErr w:type="gramStart"/>
      <w:r w:rsidRPr="007E74BD">
        <w:rPr>
          <w:rFonts w:ascii="PT Astra Serif" w:eastAsia="Times New Roman" w:hAnsi="PT Astra Serif" w:cs="Times New Roman"/>
          <w:color w:val="000000"/>
          <w:kern w:val="16"/>
          <w:sz w:val="24"/>
          <w:szCs w:val="24"/>
          <w:lang w:eastAsia="ru-RU"/>
        </w:rPr>
        <w:t>настоящий</w:t>
      </w:r>
      <w:proofErr w:type="gramEnd"/>
      <w:r w:rsidRPr="007E74BD">
        <w:rPr>
          <w:rFonts w:ascii="PT Astra Serif" w:eastAsia="Times New Roman" w:hAnsi="PT Astra Serif" w:cs="Times New Roman"/>
          <w:color w:val="000000"/>
          <w:kern w:val="16"/>
          <w:sz w:val="24"/>
          <w:szCs w:val="24"/>
          <w:lang w:eastAsia="ru-RU"/>
        </w:rPr>
        <w:t xml:space="preserve"> муниципальный контракт, именуемый в дальнейшем «Контракт», о нижеследующем:</w:t>
      </w:r>
    </w:p>
    <w:p w:rsidR="00456841" w:rsidRPr="007E74BD" w:rsidRDefault="00456841" w:rsidP="007E74BD">
      <w:pPr>
        <w:widowControl w:val="0"/>
        <w:tabs>
          <w:tab w:val="left" w:pos="6946"/>
        </w:tabs>
        <w:autoSpaceDE w:val="0"/>
        <w:autoSpaceDN w:val="0"/>
        <w:adjustRightInd w:val="0"/>
        <w:spacing w:after="0" w:line="240" w:lineRule="auto"/>
        <w:jc w:val="both"/>
        <w:rPr>
          <w:rFonts w:ascii="PT Astra Serif" w:eastAsia="Times New Roman" w:hAnsi="PT Astra Serif" w:cs="Times New Roman"/>
          <w:i/>
          <w:sz w:val="24"/>
          <w:szCs w:val="24"/>
          <w:lang w:eastAsia="ru-RU"/>
        </w:rPr>
      </w:pP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 Предмет контракта</w:t>
      </w:r>
    </w:p>
    <w:p w:rsidR="00557E47" w:rsidRPr="00456841" w:rsidRDefault="00557E47" w:rsidP="007F47FA">
      <w:pPr>
        <w:shd w:val="clear" w:color="auto" w:fill="FFFFFF"/>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456841">
        <w:rPr>
          <w:rFonts w:ascii="PT Astra Serif" w:eastAsia="Times New Roman" w:hAnsi="PT Astra Serif" w:cs="Times New Roman"/>
          <w:color w:val="000000"/>
          <w:sz w:val="24"/>
          <w:szCs w:val="24"/>
          <w:lang w:eastAsia="ru-RU"/>
        </w:rPr>
        <w:t xml:space="preserve">1.1. </w:t>
      </w:r>
      <w:r w:rsidRPr="00456841">
        <w:rPr>
          <w:rFonts w:ascii="PT Astra Serif" w:eastAsia="Times New Roman" w:hAnsi="PT Astra Serif" w:cs="Times New Roman"/>
          <w:bCs/>
          <w:color w:val="000000"/>
          <w:sz w:val="24"/>
          <w:szCs w:val="24"/>
          <w:lang w:eastAsia="ru-RU"/>
        </w:rPr>
        <w:t>Исполнитель обязуется своевременно оказать на условиях Контракта услуги</w:t>
      </w:r>
      <w:r w:rsidRPr="00456841">
        <w:rPr>
          <w:rFonts w:ascii="PT Astra Serif" w:eastAsia="Times New Roman" w:hAnsi="PT Astra Serif" w:cs="Times New Roman"/>
          <w:color w:val="000000"/>
          <w:sz w:val="24"/>
          <w:szCs w:val="24"/>
          <w:lang w:eastAsia="ru-RU"/>
        </w:rPr>
        <w:t xml:space="preserve"> </w:t>
      </w:r>
      <w:r w:rsidR="007F47FA" w:rsidRPr="007F47FA">
        <w:rPr>
          <w:rFonts w:ascii="PT Astra Serif" w:hAnsi="PT Astra Serif"/>
          <w:sz w:val="24"/>
          <w:szCs w:val="24"/>
          <w:shd w:val="clear" w:color="auto" w:fill="FFFFFF"/>
        </w:rPr>
        <w:t>по продлению лицензий на подсистему централизованной антивирусной обработки</w:t>
      </w:r>
      <w:r w:rsidRPr="00456841">
        <w:rPr>
          <w:rFonts w:ascii="PT Astra Serif" w:eastAsia="Times New Roman" w:hAnsi="PT Astra Serif" w:cs="Times New Roman"/>
          <w:sz w:val="24"/>
          <w:szCs w:val="24"/>
          <w:lang w:eastAsia="ru-RU"/>
        </w:rPr>
        <w:t>, а Заказчик</w:t>
      </w:r>
      <w:r w:rsidRPr="00456841">
        <w:rPr>
          <w:rFonts w:ascii="PT Astra Serif" w:eastAsia="Times New Roman" w:hAnsi="PT Astra Serif" w:cs="Times New Roman"/>
          <w:color w:val="000000"/>
          <w:sz w:val="24"/>
          <w:szCs w:val="24"/>
          <w:lang w:eastAsia="ru-RU"/>
        </w:rPr>
        <w:t xml:space="preserve"> обязуется принять и оплатить их.</w:t>
      </w:r>
    </w:p>
    <w:p w:rsidR="00557E47" w:rsidRPr="007E74BD" w:rsidRDefault="00557E47" w:rsidP="007F47FA">
      <w:pPr>
        <w:shd w:val="clear" w:color="auto" w:fill="FFFFFF"/>
        <w:tabs>
          <w:tab w:val="left" w:pos="1282"/>
        </w:tabs>
        <w:spacing w:after="0" w:line="240" w:lineRule="auto"/>
        <w:jc w:val="both"/>
        <w:rPr>
          <w:rFonts w:ascii="PT Astra Serif" w:eastAsia="Times New Roman" w:hAnsi="PT Astra Serif" w:cs="Times New Roman"/>
          <w:bCs/>
          <w:color w:val="000000"/>
          <w:sz w:val="24"/>
          <w:szCs w:val="24"/>
          <w:lang w:eastAsia="ru-RU"/>
        </w:rPr>
      </w:pPr>
      <w:r w:rsidRPr="007E74BD">
        <w:rPr>
          <w:rFonts w:ascii="PT Astra Serif" w:eastAsia="Times New Roman" w:hAnsi="PT Astra Serif" w:cs="Times New Roman"/>
          <w:color w:val="000000"/>
          <w:sz w:val="24"/>
          <w:szCs w:val="24"/>
          <w:lang w:eastAsia="ru-RU"/>
        </w:rPr>
        <w:t xml:space="preserve">1.2. </w:t>
      </w:r>
      <w:r w:rsidRPr="007E74BD">
        <w:rPr>
          <w:rFonts w:ascii="PT Astra Serif" w:eastAsia="Times New Roman" w:hAnsi="PT Astra Serif" w:cs="Times New Roman"/>
          <w:bCs/>
          <w:color w:val="000000"/>
          <w:sz w:val="24"/>
          <w:szCs w:val="24"/>
          <w:lang w:eastAsia="ru-RU"/>
        </w:rPr>
        <w:t xml:space="preserve">Состав и объем услуг определяется в техническом задании (приложение) к Контракту. </w:t>
      </w:r>
    </w:p>
    <w:p w:rsidR="00557E47" w:rsidRPr="007E74BD" w:rsidRDefault="00557E47" w:rsidP="007F47FA">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color w:val="000000"/>
          <w:sz w:val="24"/>
          <w:szCs w:val="24"/>
          <w:lang w:eastAsia="ru-RU"/>
        </w:rPr>
        <w:t xml:space="preserve">1.3. Место оказания услуг: </w:t>
      </w:r>
      <w:r w:rsidRPr="007E74BD">
        <w:rPr>
          <w:rFonts w:ascii="PT Astra Serif" w:eastAsia="Times New Roman" w:hAnsi="PT Astra Serif" w:cs="Times New Roman"/>
          <w:sz w:val="24"/>
          <w:szCs w:val="24"/>
          <w:lang w:eastAsia="ru-RU"/>
        </w:rPr>
        <w:t>г. Югорск Ханты-Мансийского автономного округа-Югры, на территории исполнителя.</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p>
    <w:p w:rsidR="00557E47" w:rsidRPr="007E74BD" w:rsidRDefault="00557E47" w:rsidP="007E74BD">
      <w:pPr>
        <w:keepNext/>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2. Цена контракта и порядок расчетов</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Источник финансирования: бюджет города Югорска</w:t>
      </w:r>
      <w:r w:rsidR="007E74BD" w:rsidRPr="007E74BD">
        <w:rPr>
          <w:rFonts w:ascii="PT Astra Serif" w:eastAsia="Times New Roman" w:hAnsi="PT Astra Serif" w:cs="Times New Roman"/>
          <w:sz w:val="24"/>
          <w:szCs w:val="24"/>
          <w:lang w:eastAsia="ru-RU"/>
        </w:rPr>
        <w:t xml:space="preserve"> на 2021 год</w:t>
      </w:r>
      <w:r w:rsidRPr="007E74BD">
        <w:rPr>
          <w:rFonts w:ascii="PT Astra Serif" w:eastAsia="Times New Roman" w:hAnsi="PT Astra Serif" w:cs="Times New Roman"/>
          <w:sz w:val="24"/>
          <w:szCs w:val="24"/>
          <w:lang w:eastAsia="ru-RU"/>
        </w:rPr>
        <w:t>.</w:t>
      </w:r>
    </w:p>
    <w:p w:rsidR="00557E47" w:rsidRPr="007E74BD" w:rsidRDefault="00557E47" w:rsidP="007E74BD">
      <w:pPr>
        <w:spacing w:after="0" w:line="240" w:lineRule="auto"/>
        <w:jc w:val="both"/>
        <w:rPr>
          <w:rFonts w:ascii="PT Astra Serif" w:eastAsia="Times New Roman" w:hAnsi="PT Astra Serif" w:cs="Times New Roman"/>
          <w:i/>
          <w:sz w:val="24"/>
          <w:szCs w:val="24"/>
          <w:lang w:eastAsia="ru-RU"/>
        </w:rPr>
      </w:pPr>
      <w:r w:rsidRPr="007E74BD">
        <w:rPr>
          <w:rFonts w:ascii="PT Astra Serif" w:eastAsia="Times New Roman" w:hAnsi="PT Astra Serif"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7E74BD">
        <w:rPr>
          <w:rFonts w:ascii="PT Astra Serif" w:eastAsia="Times New Roman" w:hAnsi="PT Astra Serif" w:cs="Times New Roman"/>
          <w:sz w:val="24"/>
          <w:szCs w:val="24"/>
          <w:lang w:eastAsia="ru-RU"/>
        </w:rPr>
        <w:t xml:space="preserve"> (__  %): _________________________ </w:t>
      </w:r>
      <w:proofErr w:type="gramEnd"/>
      <w:r w:rsidRPr="007E74BD">
        <w:rPr>
          <w:rFonts w:ascii="PT Astra Serif" w:eastAsia="Times New Roman" w:hAnsi="PT Astra Serif" w:cs="Times New Roman"/>
          <w:sz w:val="24"/>
          <w:szCs w:val="24"/>
          <w:lang w:eastAsia="ru-RU"/>
        </w:rPr>
        <w:t xml:space="preserve">рублей __ копеек/ </w:t>
      </w:r>
      <w:r w:rsidRPr="007E74BD">
        <w:rPr>
          <w:rFonts w:ascii="PT Astra Serif" w:eastAsia="Times New Roman" w:hAnsi="PT Astra Serif" w:cs="Times New Roman"/>
          <w:i/>
          <w:sz w:val="24"/>
          <w:szCs w:val="24"/>
          <w:lang w:eastAsia="ru-RU"/>
        </w:rPr>
        <w:t xml:space="preserve">НДС не облагается в соответствии с п. ___ ст. ____ Налогового кодекса Российской Федерации.*. </w:t>
      </w:r>
      <w:proofErr w:type="gramStart"/>
      <w:r w:rsidRPr="007E74BD">
        <w:rPr>
          <w:rFonts w:ascii="PT Astra Serif" w:eastAsia="Times New Roman" w:hAnsi="PT Astra Serif" w:cs="Times New Roman"/>
          <w:i/>
          <w:sz w:val="24"/>
          <w:szCs w:val="24"/>
          <w:lang w:eastAsia="ru-RU"/>
        </w:rPr>
        <w:t>(В случае если Исполнитель не является плательщиком НДС,  Заказчик указывает:</w:t>
      </w:r>
      <w:proofErr w:type="gramEnd"/>
      <w:r w:rsidRPr="007E74BD">
        <w:rPr>
          <w:rFonts w:ascii="PT Astra Serif" w:eastAsia="Times New Roman" w:hAnsi="PT Astra Serif" w:cs="Times New Roman"/>
          <w:i/>
          <w:sz w:val="24"/>
          <w:szCs w:val="24"/>
          <w:lang w:eastAsia="ru-RU"/>
        </w:rPr>
        <w:t xml:space="preserve"> </w:t>
      </w:r>
      <w:proofErr w:type="gramStart"/>
      <w:r w:rsidRPr="007E74BD">
        <w:rPr>
          <w:rFonts w:ascii="PT Astra Serif" w:eastAsia="Times New Roman" w:hAnsi="PT Astra Serif" w:cs="Times New Roman"/>
          <w:i/>
          <w:sz w:val="24"/>
          <w:szCs w:val="24"/>
          <w:lang w:eastAsia="ru-RU"/>
        </w:rPr>
        <w:t>«НДС не облагается»).</w:t>
      </w:r>
      <w:proofErr w:type="gramEnd"/>
    </w:p>
    <w:p w:rsidR="00557E47" w:rsidRPr="007E74BD" w:rsidRDefault="00557E47" w:rsidP="007E74BD">
      <w:pPr>
        <w:spacing w:after="0" w:line="240" w:lineRule="auto"/>
        <w:ind w:firstLine="567"/>
        <w:jc w:val="both"/>
        <w:rPr>
          <w:rFonts w:ascii="PT Astra Serif" w:eastAsia="Times New Roman" w:hAnsi="PT Astra Serif" w:cs="Times New Roman"/>
          <w:iCs/>
          <w:color w:val="000000"/>
          <w:sz w:val="24"/>
          <w:szCs w:val="24"/>
          <w:lang w:eastAsia="ru-RU"/>
        </w:rPr>
      </w:pPr>
      <w:r w:rsidRPr="007E74BD">
        <w:rPr>
          <w:rFonts w:ascii="PT Astra Serif" w:eastAsia="Times New Roman" w:hAnsi="PT Astra Serif" w:cs="Times New Roman"/>
          <w:sz w:val="24"/>
          <w:szCs w:val="24"/>
          <w:lang w:eastAsia="ru-RU"/>
        </w:rPr>
        <w:t>Сумма, подлежащая у</w:t>
      </w:r>
      <w:r w:rsidRPr="007E74BD">
        <w:rPr>
          <w:rFonts w:ascii="PT Astra Serif" w:eastAsia="Times New Roman" w:hAnsi="PT Astra Serif" w:cs="Times New Roman"/>
          <w:iCs/>
          <w:sz w:val="24"/>
          <w:szCs w:val="24"/>
          <w:lang w:eastAsia="ru-RU"/>
        </w:rPr>
        <w:t>плате Исполнителю, уменьшается</w:t>
      </w:r>
      <w:r w:rsidRPr="007E74BD">
        <w:rPr>
          <w:rFonts w:ascii="PT Astra Serif" w:eastAsia="Times New Roman" w:hAnsi="PT Astra Serif" w:cs="Times New Roman"/>
          <w:sz w:val="24"/>
          <w:szCs w:val="24"/>
          <w:lang w:eastAsia="ru-RU"/>
        </w:rPr>
        <w:t xml:space="preserve">, на размер налогов, сборов и иных обязательных платежей в бюджеты бюджетной системы Российской Федерации, связанных с </w:t>
      </w:r>
      <w:r w:rsidRPr="007E74BD">
        <w:rPr>
          <w:rFonts w:ascii="PT Astra Serif" w:eastAsia="Times New Roman" w:hAnsi="PT Astra Serif" w:cs="Times New Roman"/>
          <w:color w:val="000000"/>
          <w:sz w:val="24"/>
          <w:szCs w:val="24"/>
          <w:lang w:eastAsia="ru-RU"/>
        </w:rPr>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57E47" w:rsidRPr="007E74BD" w:rsidRDefault="00557E47" w:rsidP="007E74BD">
      <w:pPr>
        <w:widowControl w:val="0"/>
        <w:autoSpaceDE w:val="0"/>
        <w:autoSpaceDN w:val="0"/>
        <w:adjustRightInd w:val="0"/>
        <w:spacing w:after="0" w:line="240" w:lineRule="auto"/>
        <w:ind w:firstLine="567"/>
        <w:jc w:val="both"/>
        <w:rPr>
          <w:rFonts w:ascii="PT Astra Serif" w:eastAsia="Times New Roman" w:hAnsi="PT Astra Serif" w:cs="Times New Roman"/>
          <w:i/>
          <w:color w:val="000000"/>
          <w:sz w:val="24"/>
          <w:szCs w:val="24"/>
          <w:lang w:eastAsia="ru-RU"/>
        </w:rPr>
      </w:pPr>
      <w:r w:rsidRPr="007E74BD">
        <w:rPr>
          <w:rFonts w:ascii="PT Astra Serif" w:eastAsia="Times New Roman" w:hAnsi="PT Astra Serif" w:cs="Times New Roman"/>
          <w:i/>
          <w:color w:val="000000"/>
          <w:sz w:val="24"/>
          <w:szCs w:val="24"/>
          <w:lang w:eastAsia="ru-RU"/>
        </w:rPr>
        <w:t>Стоимость единицы услуги указана в Техническом задании (Приложение № 1).</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2.3. В общую цену Контракта включены все расходы Исполнителя: стоимость услуг, расходы на эксплуатацию медицинского оборудования, заработная плата, НДС (если предусмотрен), налоги, сборы и ин</w:t>
      </w:r>
      <w:bookmarkStart w:id="0" w:name="_GoBack"/>
      <w:bookmarkEnd w:id="0"/>
      <w:r w:rsidRPr="007E74BD">
        <w:rPr>
          <w:rFonts w:ascii="PT Astra Serif" w:eastAsia="Times New Roman" w:hAnsi="PT Astra Serif" w:cs="Times New Roman"/>
          <w:sz w:val="24"/>
          <w:szCs w:val="24"/>
          <w:lang w:eastAsia="ru-RU"/>
        </w:rPr>
        <w:t>ые обязательные платежи Исполнителя, связанные с исполнением настоящего контракта.</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2.4. Расчеты по Контракту производится в следующем порядке:</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2.4.2. Оплата производится в рублях Российской Федерации.</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2.4.3. Авансовые платежи по Контракту не предусмотрены.</w:t>
      </w:r>
    </w:p>
    <w:p w:rsidR="00456841" w:rsidRDefault="00557E47" w:rsidP="009168B7">
      <w:pPr>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2.4.4. </w:t>
      </w:r>
      <w:r w:rsidR="002241F2" w:rsidRPr="002241F2">
        <w:rPr>
          <w:rFonts w:ascii="PT Astra Serif" w:eastAsia="Times New Roman" w:hAnsi="PT Astra Serif" w:cs="Times New Roman"/>
          <w:sz w:val="24"/>
          <w:szCs w:val="24"/>
          <w:lang w:eastAsia="ru-RU"/>
        </w:rPr>
        <w:t>Расчет за оказанные услуги осуществляется в течение 15 рабочих дней со дня подписания Заказчиком</w:t>
      </w:r>
      <w:r w:rsidR="002241F2">
        <w:rPr>
          <w:rFonts w:ascii="PT Astra Serif" w:eastAsia="Times New Roman" w:hAnsi="PT Astra Serif" w:cs="Times New Roman"/>
          <w:sz w:val="24"/>
          <w:szCs w:val="24"/>
          <w:lang w:eastAsia="ru-RU"/>
        </w:rPr>
        <w:t xml:space="preserve"> </w:t>
      </w:r>
      <w:r w:rsidR="00456841" w:rsidRPr="00456841">
        <w:rPr>
          <w:rFonts w:ascii="PT Astra Serif" w:eastAsia="Times New Roman" w:hAnsi="PT Astra Serif" w:cs="Times New Roman"/>
          <w:sz w:val="24"/>
          <w:szCs w:val="24"/>
          <w:lang w:eastAsia="ru-RU"/>
        </w:rPr>
        <w:t>Акта об оказанных услугах или универсального передаточного докуме</w:t>
      </w:r>
      <w:r w:rsidR="009168B7">
        <w:rPr>
          <w:rFonts w:ascii="PT Astra Serif" w:eastAsia="Times New Roman" w:hAnsi="PT Astra Serif" w:cs="Times New Roman"/>
          <w:sz w:val="24"/>
          <w:szCs w:val="24"/>
          <w:lang w:eastAsia="ru-RU"/>
        </w:rPr>
        <w:t>нта предусмотренного Контрактом</w:t>
      </w:r>
      <w:r w:rsidR="00456841" w:rsidRPr="00456841">
        <w:rPr>
          <w:rFonts w:ascii="PT Astra Serif" w:eastAsia="Times New Roman" w:hAnsi="PT Astra Serif" w:cs="Times New Roman"/>
          <w:sz w:val="24"/>
          <w:szCs w:val="24"/>
          <w:lang w:eastAsia="ru-RU"/>
        </w:rPr>
        <w:t>.</w:t>
      </w:r>
    </w:p>
    <w:p w:rsidR="009168B7" w:rsidRPr="00456841" w:rsidRDefault="009168B7" w:rsidP="009168B7">
      <w:pPr>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p>
    <w:p w:rsidR="00557E47" w:rsidRPr="007E74BD" w:rsidRDefault="00557E47" w:rsidP="00456841">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lastRenderedPageBreak/>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 Права и обязанности сторон</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3.1. Заказчик имеет право:</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3.1.1. Досрочно принять и оплатить услуги в соответствии с условиями Контракта.</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3.1.2. По согласованию с Исполнителем изменить объем услуг в соответствии с пунктом 12.6 Контракта. </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3.1.3. Требовать возмещения неустойки и (или) убытков, причиненных по вине Исполнителя.</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557E47" w:rsidRPr="007E74BD" w:rsidRDefault="00557E47" w:rsidP="007E74BD">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3.1.5. Осуществлять иные права, предусмотренные Контрактом и (или) законодательством Российской Федерации.</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3.2. Заказчик обязан:</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3.2.1. Обеспечить приемку оказанных по Контракту услуг по объему и качеству.</w:t>
      </w:r>
    </w:p>
    <w:p w:rsidR="00557E47" w:rsidRPr="007E74BD" w:rsidRDefault="00557E47" w:rsidP="007E74BD">
      <w:pPr>
        <w:tabs>
          <w:tab w:val="num" w:pos="2443"/>
        </w:tabs>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3.2.2.  Оплатить услуги в порядке, предусмотренном Контрактом.</w:t>
      </w:r>
    </w:p>
    <w:p w:rsidR="00557E47" w:rsidRPr="007E74BD" w:rsidRDefault="00557E47" w:rsidP="007E74BD">
      <w:pPr>
        <w:tabs>
          <w:tab w:val="num" w:pos="2443"/>
        </w:tabs>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3.2.3.</w:t>
      </w:r>
      <w:r w:rsidRPr="007E74BD">
        <w:rPr>
          <w:rFonts w:ascii="PT Astra Serif" w:eastAsia="Times New Roman" w:hAnsi="PT Astra Serif" w:cs="Times New Roman"/>
          <w:color w:val="000000"/>
          <w:sz w:val="24"/>
          <w:szCs w:val="24"/>
          <w:lang w:eastAsia="ru-RU"/>
        </w:rPr>
        <w:t xml:space="preserve"> Своевременно предоставить Исполнителю информацию, необходимую для исполнения Контракта</w:t>
      </w:r>
      <w:r w:rsidR="007E74BD" w:rsidRPr="007E74BD">
        <w:rPr>
          <w:rFonts w:ascii="PT Astra Serif" w:eastAsia="Times New Roman" w:hAnsi="PT Astra Serif" w:cs="Times New Roman"/>
          <w:color w:val="000000"/>
          <w:sz w:val="24"/>
          <w:szCs w:val="24"/>
          <w:lang w:eastAsia="ru-RU"/>
        </w:rPr>
        <w:t>.</w:t>
      </w:r>
    </w:p>
    <w:p w:rsidR="00557E47" w:rsidRPr="007E74BD" w:rsidRDefault="00557E47" w:rsidP="007E74BD">
      <w:pPr>
        <w:tabs>
          <w:tab w:val="num" w:pos="2443"/>
        </w:tabs>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3.2.4. Выполнять иные обязанности, предусмотренные Контрактом.</w:t>
      </w:r>
    </w:p>
    <w:p w:rsidR="00557E47" w:rsidRPr="007E74BD" w:rsidRDefault="00557E47" w:rsidP="007E74BD">
      <w:pPr>
        <w:shd w:val="clear" w:color="auto" w:fill="FFFFFF"/>
        <w:tabs>
          <w:tab w:val="left" w:pos="540"/>
        </w:tabs>
        <w:spacing w:after="0" w:line="240" w:lineRule="auto"/>
        <w:ind w:firstLine="567"/>
        <w:jc w:val="both"/>
        <w:rPr>
          <w:rFonts w:ascii="PT Astra Serif" w:eastAsia="Times New Roman" w:hAnsi="PT Astra Serif" w:cs="Times New Roman"/>
          <w:bCs/>
          <w:color w:val="000000"/>
          <w:sz w:val="24"/>
          <w:szCs w:val="24"/>
          <w:lang w:eastAsia="ru-RU"/>
        </w:rPr>
      </w:pPr>
      <w:r w:rsidRPr="007E74BD">
        <w:rPr>
          <w:rFonts w:ascii="PT Astra Serif" w:eastAsia="Times New Roman" w:hAnsi="PT Astra Serif" w:cs="Times New Roman"/>
          <w:bCs/>
          <w:color w:val="000000"/>
          <w:sz w:val="24"/>
          <w:szCs w:val="24"/>
          <w:lang w:eastAsia="ru-RU"/>
        </w:rPr>
        <w:t>3.3. Исполнитель обязан:</w:t>
      </w:r>
    </w:p>
    <w:p w:rsidR="00557E47" w:rsidRPr="007E74BD" w:rsidRDefault="00557E47" w:rsidP="007E74BD">
      <w:pPr>
        <w:tabs>
          <w:tab w:val="num" w:pos="2443"/>
        </w:tabs>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3.3.1. Оказать  услуги в сроки, предусмотренные Контрактом.</w:t>
      </w:r>
    </w:p>
    <w:p w:rsidR="00557E47" w:rsidRPr="007E74BD" w:rsidRDefault="00557E47" w:rsidP="007E74BD">
      <w:pPr>
        <w:tabs>
          <w:tab w:val="num" w:pos="2443"/>
        </w:tabs>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557E47" w:rsidRPr="007E74BD" w:rsidRDefault="00557E47" w:rsidP="007E74BD">
      <w:pPr>
        <w:tabs>
          <w:tab w:val="num" w:pos="2443"/>
        </w:tabs>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557E47" w:rsidRPr="007E74BD" w:rsidRDefault="00557E47" w:rsidP="007E74BD">
      <w:pPr>
        <w:tabs>
          <w:tab w:val="num" w:pos="2443"/>
        </w:tabs>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557E47" w:rsidRPr="007E74BD" w:rsidRDefault="00557E47" w:rsidP="007E74BD">
      <w:pPr>
        <w:autoSpaceDE w:val="0"/>
        <w:autoSpaceDN w:val="0"/>
        <w:adjustRightInd w:val="0"/>
        <w:spacing w:after="0" w:line="240" w:lineRule="auto"/>
        <w:ind w:firstLine="567"/>
        <w:jc w:val="both"/>
        <w:rPr>
          <w:rFonts w:ascii="PT Astra Serif" w:eastAsia="Times New Roman" w:hAnsi="PT Astra Serif" w:cs="Times New Roman"/>
          <w:iCs/>
          <w:sz w:val="24"/>
          <w:szCs w:val="24"/>
          <w:lang w:eastAsia="ru-RU"/>
        </w:rPr>
      </w:pPr>
      <w:r w:rsidRPr="007E74BD">
        <w:rPr>
          <w:rFonts w:ascii="PT Astra Serif" w:eastAsia="Times New Roman" w:hAnsi="PT Astra Serif"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57E47" w:rsidRPr="007E74BD" w:rsidRDefault="00557E47" w:rsidP="007E74BD">
      <w:pPr>
        <w:tabs>
          <w:tab w:val="num" w:pos="2443"/>
        </w:tabs>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3.3.6.  Выполнять иные обязанности, предусмотренные Контрактом.</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3.4. Исполнитель вправе:</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3.4.1. Требовать приемки и оплаты услуг в объеме, порядке, сроки и на условиях, предусмотренных Контрактом.</w:t>
      </w:r>
    </w:p>
    <w:p w:rsidR="00557E47" w:rsidRPr="007E74BD" w:rsidRDefault="00557E47" w:rsidP="007E74BD">
      <w:pPr>
        <w:shd w:val="clear" w:color="auto" w:fill="FFFFFF"/>
        <w:tabs>
          <w:tab w:val="left" w:pos="1498"/>
        </w:tabs>
        <w:spacing w:after="0" w:line="240" w:lineRule="auto"/>
        <w:ind w:left="86" w:firstLine="567"/>
        <w:jc w:val="both"/>
        <w:rPr>
          <w:rFonts w:ascii="PT Astra Serif" w:eastAsia="Times New Roman" w:hAnsi="PT Astra Serif" w:cs="Times New Roman"/>
          <w:color w:val="000000"/>
          <w:sz w:val="24"/>
          <w:szCs w:val="24"/>
          <w:lang w:eastAsia="ru-RU"/>
        </w:rPr>
      </w:pPr>
      <w:r w:rsidRPr="007E74BD">
        <w:rPr>
          <w:rFonts w:ascii="PT Astra Serif" w:eastAsia="Times New Roman" w:hAnsi="PT Astra Serif" w:cs="Times New Roman"/>
          <w:sz w:val="24"/>
          <w:szCs w:val="24"/>
          <w:lang w:eastAsia="ru-RU"/>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557E47" w:rsidRPr="007E74BD" w:rsidRDefault="00557E47" w:rsidP="007E74BD">
      <w:pPr>
        <w:spacing w:after="0" w:line="240" w:lineRule="auto"/>
        <w:ind w:firstLine="567"/>
        <w:jc w:val="center"/>
        <w:rPr>
          <w:rFonts w:ascii="PT Astra Serif" w:eastAsia="Times New Roman" w:hAnsi="PT Astra Serif" w:cs="Times New Roman"/>
          <w:sz w:val="24"/>
          <w:szCs w:val="24"/>
          <w:lang w:eastAsia="ru-RU"/>
        </w:rPr>
      </w:pP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4. Сроки оказания услуг</w:t>
      </w:r>
    </w:p>
    <w:p w:rsidR="007E74BD" w:rsidRPr="007E74BD" w:rsidRDefault="00557E47" w:rsidP="007E74BD">
      <w:pPr>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4.1. Услуги должны быть оказаны </w:t>
      </w:r>
      <w:proofErr w:type="gramStart"/>
      <w:r w:rsidR="007E74BD" w:rsidRPr="007E74BD">
        <w:rPr>
          <w:rFonts w:ascii="PT Astra Serif" w:eastAsia="Times New Roman" w:hAnsi="PT Astra Serif" w:cs="Times New Roman"/>
          <w:sz w:val="24"/>
          <w:szCs w:val="24"/>
          <w:lang w:eastAsia="ru-RU"/>
        </w:rPr>
        <w:t>с даты подписания</w:t>
      </w:r>
      <w:proofErr w:type="gramEnd"/>
      <w:r w:rsidR="007E74BD" w:rsidRPr="007E74BD">
        <w:rPr>
          <w:rFonts w:ascii="PT Astra Serif" w:eastAsia="Times New Roman" w:hAnsi="PT Astra Serif" w:cs="Times New Roman"/>
          <w:sz w:val="24"/>
          <w:szCs w:val="24"/>
          <w:lang w:eastAsia="ru-RU"/>
        </w:rPr>
        <w:t xml:space="preserve"> муниципального контракта по </w:t>
      </w:r>
      <w:r w:rsidR="002241F2">
        <w:rPr>
          <w:rFonts w:ascii="PT Astra Serif" w:eastAsia="Times New Roman" w:hAnsi="PT Astra Serif" w:cs="Times New Roman"/>
          <w:sz w:val="24"/>
          <w:szCs w:val="24"/>
          <w:lang w:eastAsia="ru-RU"/>
        </w:rPr>
        <w:t>25</w:t>
      </w:r>
      <w:r w:rsidR="007E74BD" w:rsidRPr="007E74BD">
        <w:rPr>
          <w:rFonts w:ascii="PT Astra Serif" w:eastAsia="Times New Roman" w:hAnsi="PT Astra Serif" w:cs="Times New Roman"/>
          <w:sz w:val="24"/>
          <w:szCs w:val="24"/>
          <w:lang w:eastAsia="ru-RU"/>
        </w:rPr>
        <w:t xml:space="preserve"> </w:t>
      </w:r>
      <w:r w:rsidR="002241F2">
        <w:rPr>
          <w:rFonts w:ascii="PT Astra Serif" w:eastAsia="Times New Roman" w:hAnsi="PT Astra Serif" w:cs="Times New Roman"/>
          <w:sz w:val="24"/>
          <w:szCs w:val="24"/>
          <w:lang w:eastAsia="ru-RU"/>
        </w:rPr>
        <w:t xml:space="preserve">июля </w:t>
      </w:r>
      <w:r w:rsidR="007E74BD" w:rsidRPr="007E74BD">
        <w:rPr>
          <w:rFonts w:ascii="PT Astra Serif" w:eastAsia="Times New Roman" w:hAnsi="PT Astra Serif" w:cs="Times New Roman"/>
          <w:sz w:val="24"/>
          <w:szCs w:val="24"/>
          <w:lang w:eastAsia="ru-RU"/>
        </w:rPr>
        <w:t>2021 года.</w:t>
      </w:r>
    </w:p>
    <w:p w:rsidR="00557E47" w:rsidRPr="007E74BD" w:rsidRDefault="00557E47" w:rsidP="007E74BD">
      <w:pPr>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приемке в порядке, установленном Контрактом.</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4.3. В случае</w:t>
      </w:r>
      <w:proofErr w:type="gramStart"/>
      <w:r w:rsidRPr="007E74BD">
        <w:rPr>
          <w:rFonts w:ascii="PT Astra Serif" w:eastAsia="Times New Roman" w:hAnsi="PT Astra Serif" w:cs="Times New Roman"/>
          <w:sz w:val="24"/>
          <w:szCs w:val="24"/>
          <w:lang w:eastAsia="ru-RU"/>
        </w:rPr>
        <w:t>,</w:t>
      </w:r>
      <w:proofErr w:type="gramEnd"/>
      <w:r w:rsidRPr="007E74BD">
        <w:rPr>
          <w:rFonts w:ascii="PT Astra Serif" w:eastAsia="Times New Roman" w:hAnsi="PT Astra Serif"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r w:rsidRPr="007E74BD">
        <w:rPr>
          <w:rFonts w:ascii="PT Astra Serif" w:eastAsia="Times New Roman" w:hAnsi="PT Astra Serif" w:cs="Times New Roman"/>
          <w:sz w:val="24"/>
          <w:szCs w:val="24"/>
          <w:lang w:eastAsia="ru-RU"/>
        </w:rPr>
        <w:lastRenderedPageBreak/>
        <w:t xml:space="preserve">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4.4. В случае, установленном  в п. 4.3.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p>
    <w:p w:rsidR="00557E47" w:rsidRPr="007E74BD" w:rsidRDefault="00557E47" w:rsidP="007E74BD">
      <w:pPr>
        <w:shd w:val="clear" w:color="auto" w:fill="FFFFFF"/>
        <w:tabs>
          <w:tab w:val="left" w:pos="1498"/>
        </w:tabs>
        <w:spacing w:after="0" w:line="240" w:lineRule="auto"/>
        <w:ind w:left="86"/>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5. Порядок сдачи и приемки услуг</w:t>
      </w:r>
    </w:p>
    <w:p w:rsidR="00557E47" w:rsidRPr="007E74BD" w:rsidRDefault="00557E47" w:rsidP="007E74BD">
      <w:pPr>
        <w:shd w:val="clear" w:color="auto" w:fill="FFFFFF"/>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5.1. Приемка услуг на соответствие их объема и качества требованиям, установленным в Контракте производится за отчетный месяц.</w:t>
      </w:r>
    </w:p>
    <w:p w:rsidR="00557E47" w:rsidRPr="007E74BD" w:rsidRDefault="00557E47" w:rsidP="007E74BD">
      <w:pPr>
        <w:shd w:val="clear" w:color="auto" w:fill="FFFFFF"/>
        <w:tabs>
          <w:tab w:val="left" w:pos="1498"/>
        </w:tabs>
        <w:spacing w:after="0" w:line="240" w:lineRule="auto"/>
        <w:ind w:left="86" w:firstLine="623"/>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5.2. Исполнитель </w:t>
      </w:r>
      <w:r w:rsidR="002241F2" w:rsidRPr="002241F2">
        <w:rPr>
          <w:rFonts w:ascii="PT Astra Serif" w:eastAsia="Times New Roman" w:hAnsi="PT Astra Serif" w:cs="Times New Roman"/>
          <w:sz w:val="24"/>
          <w:szCs w:val="24"/>
          <w:lang w:eastAsia="ru-RU"/>
        </w:rPr>
        <w:t>после оказания услуг, в срок не более 5 дней</w:t>
      </w:r>
      <w:r w:rsidRPr="007E74BD">
        <w:rPr>
          <w:rFonts w:ascii="PT Astra Serif" w:eastAsia="Times New Roman" w:hAnsi="PT Astra Serif" w:cs="Times New Roman"/>
          <w:sz w:val="24"/>
          <w:szCs w:val="24"/>
          <w:lang w:eastAsia="ru-RU"/>
        </w:rPr>
        <w:t>, направляет в адрес Заказчика извещение (уведомление) о готовности услуг к сдаче и документ о приемке.</w:t>
      </w:r>
    </w:p>
    <w:p w:rsidR="00557E47" w:rsidRPr="007E74BD" w:rsidRDefault="00557E47" w:rsidP="007E74BD">
      <w:pPr>
        <w:shd w:val="clear" w:color="auto" w:fill="FFFFFF"/>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57E47" w:rsidRPr="007E74BD" w:rsidRDefault="00557E47" w:rsidP="007E74BD">
      <w:pPr>
        <w:shd w:val="clear" w:color="auto" w:fill="FFFFFF"/>
        <w:tabs>
          <w:tab w:val="left" w:pos="1498"/>
        </w:tabs>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5.4. Стороны подписывают документ о приемке </w:t>
      </w:r>
      <w:r w:rsidR="007E74BD" w:rsidRPr="007E74BD">
        <w:rPr>
          <w:rFonts w:ascii="PT Astra Serif" w:eastAsia="Times New Roman" w:hAnsi="PT Astra Serif" w:cs="Times New Roman"/>
          <w:sz w:val="24"/>
          <w:szCs w:val="24"/>
          <w:lang w:eastAsia="ru-RU"/>
        </w:rPr>
        <w:t>в течени</w:t>
      </w:r>
      <w:proofErr w:type="gramStart"/>
      <w:r w:rsidR="007E74BD" w:rsidRPr="007E74BD">
        <w:rPr>
          <w:rFonts w:ascii="PT Astra Serif" w:eastAsia="Times New Roman" w:hAnsi="PT Astra Serif" w:cs="Times New Roman"/>
          <w:sz w:val="24"/>
          <w:szCs w:val="24"/>
          <w:lang w:eastAsia="ru-RU"/>
        </w:rPr>
        <w:t>и</w:t>
      </w:r>
      <w:proofErr w:type="gramEnd"/>
      <w:r w:rsidR="007E74BD" w:rsidRPr="007E74BD">
        <w:rPr>
          <w:rFonts w:ascii="PT Astra Serif" w:eastAsia="Times New Roman" w:hAnsi="PT Astra Serif" w:cs="Times New Roman"/>
          <w:sz w:val="24"/>
          <w:szCs w:val="24"/>
          <w:lang w:eastAsia="ru-RU"/>
        </w:rPr>
        <w:t xml:space="preserve"> 5 дней с момента получения</w:t>
      </w:r>
      <w:r w:rsidRPr="007E74BD">
        <w:rPr>
          <w:rFonts w:ascii="PT Astra Serif" w:eastAsia="Times New Roman" w:hAnsi="PT Astra Serif" w:cs="Times New Roman"/>
          <w:sz w:val="24"/>
          <w:szCs w:val="24"/>
          <w:lang w:eastAsia="ru-RU"/>
        </w:rPr>
        <w:t>.</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57E47" w:rsidRPr="007E74BD" w:rsidRDefault="00557E47" w:rsidP="007E74BD">
      <w:pPr>
        <w:tabs>
          <w:tab w:val="left" w:pos="709"/>
        </w:tabs>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7E74BD">
        <w:rPr>
          <w:rFonts w:ascii="PT Astra Serif" w:eastAsia="Times New Roman" w:hAnsi="PT Astra Serif" w:cs="Times New Roman"/>
          <w:sz w:val="24"/>
          <w:szCs w:val="24"/>
          <w:lang w:eastAsia="ru-RU"/>
        </w:rPr>
        <w:t>с даты обнаружения</w:t>
      </w:r>
      <w:proofErr w:type="gramEnd"/>
      <w:r w:rsidRPr="007E74BD">
        <w:rPr>
          <w:rFonts w:ascii="PT Astra Serif" w:eastAsia="Times New Roman" w:hAnsi="PT Astra Serif" w:cs="Times New Roman"/>
          <w:sz w:val="24"/>
          <w:szCs w:val="24"/>
          <w:lang w:eastAsia="ru-RU"/>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557E47" w:rsidRPr="007E74BD" w:rsidRDefault="00557E47" w:rsidP="007E74BD">
      <w:pPr>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5.9. </w:t>
      </w:r>
      <w:proofErr w:type="gramStart"/>
      <w:r w:rsidRPr="007E74BD">
        <w:rPr>
          <w:rFonts w:ascii="PT Astra Serif" w:eastAsia="Times New Roman" w:hAnsi="PT Astra Serif" w:cs="Times New Roman"/>
          <w:sz w:val="24"/>
          <w:szCs w:val="24"/>
          <w:lang w:eastAsia="ru-RU"/>
        </w:rPr>
        <w:t>Приемка услуг в целом (или отдельными этапами, в случае, когда согласно Графику предусматриваются поэтапные услуги, оформляется документом о приемке* (Акта оказанных услуг),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w:t>
      </w:r>
      <w:proofErr w:type="gramEnd"/>
      <w:r w:rsidRPr="007E74BD">
        <w:rPr>
          <w:rFonts w:ascii="PT Astra Serif" w:eastAsia="Times New Roman" w:hAnsi="PT Astra Serif" w:cs="Times New Roman"/>
          <w:sz w:val="24"/>
          <w:szCs w:val="24"/>
          <w:lang w:eastAsia="ru-RU"/>
        </w:rPr>
        <w:t xml:space="preserve">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w:t>
      </w:r>
      <w:r w:rsidRPr="007E74BD">
        <w:rPr>
          <w:rFonts w:ascii="PT Astra Serif" w:eastAsia="Times New Roman" w:hAnsi="PT Astra Serif" w:cs="Times New Roman"/>
          <w:sz w:val="24"/>
          <w:szCs w:val="24"/>
          <w:lang w:eastAsia="ru-RU"/>
        </w:rPr>
        <w:lastRenderedPageBreak/>
        <w:t>создания приемочной комиссии подписывается всеми членами приемочной комиссии и утверждается Заказчиком) и Исполнителем.</w:t>
      </w:r>
    </w:p>
    <w:p w:rsidR="00557E47" w:rsidRPr="007E74BD" w:rsidRDefault="00557E47" w:rsidP="007E74BD">
      <w:pPr>
        <w:autoSpaceDE w:val="0"/>
        <w:autoSpaceDN w:val="0"/>
        <w:adjustRightInd w:val="0"/>
        <w:spacing w:after="0" w:line="240" w:lineRule="auto"/>
        <w:ind w:firstLine="53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 *Заказчик вправе дополнительно расшифровать, какие документы будут подтверждать приёмку услуг, сделав на них ссылку в п. 5.9. Контракта.</w:t>
      </w:r>
    </w:p>
    <w:p w:rsidR="00557E47" w:rsidRPr="007E74BD" w:rsidRDefault="00557E47" w:rsidP="007E74BD">
      <w:pPr>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5.10. 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557E47" w:rsidRPr="007E74BD" w:rsidRDefault="00557E47" w:rsidP="007E74BD">
      <w:pPr>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557E47" w:rsidRPr="007E74BD" w:rsidRDefault="00557E47" w:rsidP="007E74BD">
      <w:pPr>
        <w:autoSpaceDE w:val="0"/>
        <w:autoSpaceDN w:val="0"/>
        <w:adjustRightInd w:val="0"/>
        <w:spacing w:after="0" w:line="240" w:lineRule="auto"/>
        <w:ind w:firstLine="53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w:t>
      </w:r>
      <w:hyperlink r:id="rId8" w:history="1">
        <w:r w:rsidRPr="007E74BD">
          <w:rPr>
            <w:rFonts w:ascii="PT Astra Serif" w:eastAsia="Times New Roman" w:hAnsi="PT Astra Serif" w:cs="Times New Roman"/>
            <w:sz w:val="24"/>
            <w:szCs w:val="24"/>
            <w:lang w:eastAsia="ru-RU"/>
          </w:rPr>
          <w:t>Письмо</w:t>
        </w:r>
      </w:hyperlink>
      <w:r w:rsidRPr="007E74BD">
        <w:rPr>
          <w:rFonts w:ascii="PT Astra Serif" w:eastAsia="Times New Roman" w:hAnsi="PT Astra Serif" w:cs="Times New Roman"/>
          <w:sz w:val="24"/>
          <w:szCs w:val="24"/>
          <w:lang w:eastAsia="ru-RU"/>
        </w:rPr>
        <w:t xml:space="preserve"> ФАС России от 10.12.2015 №АЦ/70978/15, Письма Минэкономразвития России от 10.03.2016 </w:t>
      </w:r>
      <w:hyperlink r:id="rId9" w:history="1">
        <w:r w:rsidRPr="007E74BD">
          <w:rPr>
            <w:rFonts w:ascii="PT Astra Serif" w:eastAsia="Times New Roman" w:hAnsi="PT Astra Serif" w:cs="Times New Roman"/>
            <w:sz w:val="24"/>
            <w:szCs w:val="24"/>
            <w:lang w:eastAsia="ru-RU"/>
          </w:rPr>
          <w:t>№ОГ-Д28-3630</w:t>
        </w:r>
      </w:hyperlink>
      <w:r w:rsidRPr="007E74BD">
        <w:rPr>
          <w:rFonts w:ascii="PT Astra Serif" w:eastAsia="Times New Roman" w:hAnsi="PT Astra Serif" w:cs="Times New Roman"/>
          <w:sz w:val="24"/>
          <w:szCs w:val="24"/>
          <w:lang w:eastAsia="ru-RU"/>
        </w:rPr>
        <w:t xml:space="preserve">, от 02.10.2015 </w:t>
      </w:r>
      <w:hyperlink r:id="rId10" w:history="1">
        <w:r w:rsidRPr="007E74BD">
          <w:rPr>
            <w:rFonts w:ascii="PT Astra Serif" w:eastAsia="Times New Roman" w:hAnsi="PT Astra Serif" w:cs="Times New Roman"/>
            <w:sz w:val="24"/>
            <w:szCs w:val="24"/>
            <w:lang w:eastAsia="ru-RU"/>
          </w:rPr>
          <w:t>№ОГ-Д28-12800</w:t>
        </w:r>
      </w:hyperlink>
      <w:r w:rsidRPr="007E74BD">
        <w:rPr>
          <w:rFonts w:ascii="PT Astra Serif" w:eastAsia="Times New Roman" w:hAnsi="PT Astra Serif" w:cs="Times New Roman"/>
          <w:sz w:val="24"/>
          <w:szCs w:val="24"/>
          <w:lang w:eastAsia="ru-RU"/>
        </w:rPr>
        <w:t xml:space="preserve">, от 21.09.2015 </w:t>
      </w:r>
      <w:hyperlink r:id="rId11" w:history="1">
        <w:r w:rsidRPr="007E74BD">
          <w:rPr>
            <w:rFonts w:ascii="PT Astra Serif" w:eastAsia="Times New Roman" w:hAnsi="PT Astra Serif" w:cs="Times New Roman"/>
            <w:sz w:val="24"/>
            <w:szCs w:val="24"/>
            <w:lang w:eastAsia="ru-RU"/>
          </w:rPr>
          <w:t>№Д28и-2829</w:t>
        </w:r>
      </w:hyperlink>
      <w:r w:rsidRPr="007E74BD">
        <w:rPr>
          <w:rFonts w:ascii="PT Astra Serif" w:eastAsia="Times New Roman" w:hAnsi="PT Astra Serif" w:cs="Times New Roman"/>
          <w:sz w:val="24"/>
          <w:szCs w:val="24"/>
          <w:lang w:eastAsia="ru-RU"/>
        </w:rPr>
        <w:t>.</w:t>
      </w:r>
    </w:p>
    <w:p w:rsidR="00557E47" w:rsidRPr="007E74BD" w:rsidRDefault="00557E47" w:rsidP="007E74BD">
      <w:pPr>
        <w:spacing w:after="0" w:line="240" w:lineRule="auto"/>
        <w:jc w:val="both"/>
        <w:rPr>
          <w:rFonts w:ascii="PT Astra Serif" w:eastAsia="Times New Roman" w:hAnsi="PT Astra Serif" w:cs="Times New Roman"/>
          <w:sz w:val="24"/>
          <w:szCs w:val="24"/>
          <w:lang w:eastAsia="ru-RU"/>
        </w:rPr>
      </w:pP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6. Обеспечение исполнения контракта</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6.2. </w:t>
      </w:r>
      <w:r w:rsidR="00DC5F2A" w:rsidRPr="007E74BD">
        <w:rPr>
          <w:rFonts w:ascii="PT Astra Serif" w:eastAsia="Times New Roman" w:hAnsi="PT Astra Serif" w:cs="Times New Roman"/>
          <w:sz w:val="24"/>
          <w:szCs w:val="24"/>
          <w:lang w:eastAsia="ru-RU"/>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в соответствии с Законом о контрактной системе заключается контракт)</w:t>
      </w:r>
      <w:r w:rsidRPr="007E74BD">
        <w:rPr>
          <w:rFonts w:ascii="PT Astra Serif" w:eastAsia="Times New Roman" w:hAnsi="PT Astra Serif" w:cs="Times New Roman"/>
          <w:sz w:val="24"/>
          <w:szCs w:val="24"/>
          <w:lang w:eastAsia="ru-RU"/>
        </w:rPr>
        <w:t>.</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557E47" w:rsidRPr="007E74BD" w:rsidRDefault="00557E47" w:rsidP="007E74BD">
      <w:pPr>
        <w:tabs>
          <w:tab w:val="left" w:pos="709"/>
        </w:tabs>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557E47" w:rsidRPr="007E74BD" w:rsidRDefault="00557E47" w:rsidP="007E74BD">
      <w:pPr>
        <w:tabs>
          <w:tab w:val="left" w:pos="709"/>
        </w:tabs>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557E47" w:rsidRPr="007E74BD" w:rsidRDefault="00557E47" w:rsidP="007E74BD">
      <w:pPr>
        <w:tabs>
          <w:tab w:val="left" w:pos="709"/>
        </w:tabs>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lastRenderedPageBreak/>
        <w:t>6.</w:t>
      </w:r>
      <w:r w:rsidR="00DC5F2A" w:rsidRPr="007E74BD">
        <w:rPr>
          <w:rFonts w:ascii="PT Astra Serif" w:eastAsia="Times New Roman" w:hAnsi="PT Astra Serif" w:cs="Times New Roman"/>
          <w:sz w:val="24"/>
          <w:szCs w:val="24"/>
          <w:lang w:eastAsia="ru-RU"/>
        </w:rPr>
        <w:t>5</w:t>
      </w:r>
      <w:r w:rsidRPr="007E74BD">
        <w:rPr>
          <w:rFonts w:ascii="PT Astra Serif" w:eastAsia="Times New Roman" w:hAnsi="PT Astra Serif" w:cs="Times New Roman"/>
          <w:sz w:val="24"/>
          <w:szCs w:val="24"/>
          <w:lang w:eastAsia="ru-RU"/>
        </w:rPr>
        <w:t>.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557E47" w:rsidRPr="007E74BD" w:rsidRDefault="00557E47" w:rsidP="007E74BD">
      <w:pPr>
        <w:tabs>
          <w:tab w:val="left" w:pos="709"/>
        </w:tabs>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6.6. Требования к обеспечению исполнения Контракта, предоставляемому в виде банковской гарантии:</w:t>
      </w:r>
    </w:p>
    <w:p w:rsidR="00557E47" w:rsidRPr="007E74BD" w:rsidRDefault="00557E47" w:rsidP="007E74BD">
      <w:pPr>
        <w:tabs>
          <w:tab w:val="left" w:pos="709"/>
        </w:tabs>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Банковская гарантия оформляется в письменной форме на бумажном носителе или на бумажном носителе или в форме электронного доку</w:t>
      </w:r>
      <w:r w:rsidR="006A5178" w:rsidRPr="007E74BD">
        <w:rPr>
          <w:rFonts w:ascii="PT Astra Serif" w:eastAsia="Times New Roman" w:hAnsi="PT Astra Serif" w:cs="Times New Roman"/>
          <w:sz w:val="24"/>
          <w:szCs w:val="24"/>
          <w:lang w:eastAsia="ru-RU"/>
        </w:rPr>
        <w:t xml:space="preserve">мента, подписанного усиленной </w:t>
      </w:r>
      <w:r w:rsidRPr="007E74BD">
        <w:rPr>
          <w:rFonts w:ascii="PT Astra Serif" w:eastAsia="Times New Roman" w:hAnsi="PT Astra Serif" w:cs="Times New Roman"/>
          <w:sz w:val="24"/>
          <w:szCs w:val="24"/>
          <w:lang w:eastAsia="ru-RU"/>
        </w:rPr>
        <w:t>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557E47" w:rsidRPr="007E74BD" w:rsidRDefault="00557E47" w:rsidP="007E74BD">
      <w:pPr>
        <w:tabs>
          <w:tab w:val="left" w:pos="709"/>
        </w:tabs>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w:t>
      </w:r>
      <w:r w:rsidR="00DC5F2A" w:rsidRPr="007E74BD">
        <w:rPr>
          <w:rFonts w:ascii="PT Astra Serif" w:eastAsia="Times New Roman" w:hAnsi="PT Astra Serif" w:cs="Times New Roman"/>
          <w:sz w:val="24"/>
          <w:szCs w:val="24"/>
          <w:lang w:eastAsia="ru-RU"/>
        </w:rPr>
        <w:t xml:space="preserve">в </w:t>
      </w:r>
      <w:proofErr w:type="gramStart"/>
      <w:r w:rsidR="00DC5F2A" w:rsidRPr="007E74BD">
        <w:rPr>
          <w:rFonts w:ascii="PT Astra Serif" w:eastAsia="Times New Roman" w:hAnsi="PT Astra Serif" w:cs="Times New Roman"/>
          <w:sz w:val="24"/>
          <w:szCs w:val="24"/>
          <w:lang w:eastAsia="ru-RU"/>
        </w:rPr>
        <w:t>срок</w:t>
      </w:r>
      <w:proofErr w:type="gramEnd"/>
      <w:r w:rsidR="00DC5F2A" w:rsidRPr="007E74BD">
        <w:rPr>
          <w:rFonts w:ascii="PT Astra Serif" w:eastAsia="Times New Roman" w:hAnsi="PT Astra Serif" w:cs="Times New Roman"/>
          <w:sz w:val="24"/>
          <w:szCs w:val="24"/>
          <w:lang w:eastAsia="ru-RU"/>
        </w:rPr>
        <w:t xml:space="preserve"> не превышающий пятнадцать</w:t>
      </w:r>
      <w:r w:rsidRPr="007E74BD">
        <w:rPr>
          <w:rFonts w:ascii="PT Astra Serif" w:eastAsia="Times New Roman" w:hAnsi="PT Astra Serif" w:cs="Times New Roman"/>
          <w:sz w:val="24"/>
          <w:szCs w:val="24"/>
          <w:lang w:eastAsia="ru-RU"/>
        </w:rPr>
        <w:t xml:space="preserve"> дней с момента подписания Сторонами документов, подтверждающих надлежащее исполнение обязательств по Контракту в полном объеме.</w:t>
      </w:r>
    </w:p>
    <w:p w:rsidR="00557E47" w:rsidRPr="007E74BD" w:rsidRDefault="00557E47" w:rsidP="007E74BD">
      <w:pPr>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801774" w:rsidRPr="007E74BD" w:rsidRDefault="00CA6AE2" w:rsidP="007E74BD">
      <w:pPr>
        <w:tabs>
          <w:tab w:val="left" w:pos="709"/>
        </w:tabs>
        <w:spacing w:after="0" w:line="240" w:lineRule="auto"/>
        <w:ind w:firstLine="709"/>
        <w:jc w:val="both"/>
        <w:rPr>
          <w:rFonts w:ascii="PT Astra Serif" w:hAnsi="PT Astra Serif" w:cs="Times New Roman"/>
          <w:sz w:val="24"/>
          <w:szCs w:val="24"/>
        </w:rPr>
      </w:pPr>
      <w:r w:rsidRPr="007E74BD">
        <w:rPr>
          <w:rFonts w:ascii="PT Astra Serif" w:hAnsi="PT Astra Serif" w:cs="Times New Roman"/>
          <w:sz w:val="24"/>
          <w:szCs w:val="24"/>
        </w:rPr>
        <w:t xml:space="preserve">6.8. Предусмотренное </w:t>
      </w:r>
      <w:hyperlink r:id="rId12" w:history="1">
        <w:r w:rsidRPr="007E74BD">
          <w:rPr>
            <w:rStyle w:val="a6"/>
            <w:rFonts w:ascii="PT Astra Serif" w:hAnsi="PT Astra Serif" w:cs="Times New Roman"/>
            <w:sz w:val="24"/>
            <w:szCs w:val="24"/>
          </w:rPr>
          <w:t>частями 7</w:t>
        </w:r>
      </w:hyperlink>
      <w:r w:rsidRPr="007E74BD">
        <w:rPr>
          <w:rFonts w:ascii="PT Astra Serif" w:hAnsi="PT Astra Serif" w:cs="Times New Roman"/>
          <w:sz w:val="24"/>
          <w:szCs w:val="24"/>
        </w:rPr>
        <w:t xml:space="preserve"> статьи 96 Федерального закона </w:t>
      </w:r>
      <w:r w:rsidRPr="007E74BD">
        <w:rPr>
          <w:rFonts w:ascii="PT Astra Serif" w:hAnsi="PT Astra Serif"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7E74BD">
        <w:rPr>
          <w:rFonts w:ascii="PT Astra Serif" w:hAnsi="PT Astra Serif" w:cs="Times New Roman"/>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7E74BD">
        <w:rPr>
          <w:rFonts w:ascii="PT Astra Serif" w:hAnsi="PT Astra Serif"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7E74BD">
        <w:rPr>
          <w:rFonts w:ascii="PT Astra Serif" w:hAnsi="PT Astra Serif" w:cs="Times New Roman"/>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D14F09" w:rsidRPr="007E74BD" w:rsidRDefault="00CA6AE2" w:rsidP="007E74BD">
      <w:pPr>
        <w:tabs>
          <w:tab w:val="left" w:pos="709"/>
        </w:tabs>
        <w:spacing w:after="0" w:line="240" w:lineRule="auto"/>
        <w:ind w:firstLine="709"/>
        <w:jc w:val="both"/>
        <w:rPr>
          <w:rFonts w:ascii="PT Astra Serif" w:hAnsi="PT Astra Serif" w:cs="Times New Roman"/>
          <w:sz w:val="24"/>
          <w:szCs w:val="24"/>
        </w:rPr>
      </w:pPr>
      <w:r w:rsidRPr="007E74BD">
        <w:rPr>
          <w:rFonts w:ascii="PT Astra Serif" w:hAnsi="PT Astra Serif" w:cs="Times New Roman"/>
          <w:sz w:val="24"/>
          <w:szCs w:val="24"/>
        </w:rPr>
        <w:t>6.</w:t>
      </w:r>
      <w:r w:rsidR="00801774" w:rsidRPr="007E74BD">
        <w:rPr>
          <w:rFonts w:ascii="PT Astra Serif" w:hAnsi="PT Astra Serif" w:cs="Times New Roman"/>
          <w:sz w:val="24"/>
          <w:szCs w:val="24"/>
        </w:rPr>
        <w:t>9</w:t>
      </w:r>
      <w:r w:rsidR="00D14F09" w:rsidRPr="007E74BD">
        <w:rPr>
          <w:rFonts w:ascii="PT Astra Serif" w:hAnsi="PT Astra Serif" w:cs="Times New Roman"/>
          <w:sz w:val="24"/>
          <w:szCs w:val="24"/>
        </w:rPr>
        <w:t xml:space="preserve">.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00D14F09" w:rsidRPr="007E74BD">
        <w:rPr>
          <w:rFonts w:ascii="PT Astra Serif" w:hAnsi="PT Astra Serif" w:cs="Times New Roman"/>
          <w:sz w:val="24"/>
          <w:szCs w:val="24"/>
        </w:rPr>
        <w:t>менее начальной</w:t>
      </w:r>
      <w:proofErr w:type="gramEnd"/>
      <w:r w:rsidR="00D14F09" w:rsidRPr="007E74BD">
        <w:rPr>
          <w:rFonts w:ascii="PT Astra Serif" w:hAnsi="PT Astra Serif" w:cs="Times New Roman"/>
          <w:sz w:val="24"/>
          <w:szCs w:val="24"/>
        </w:rPr>
        <w:t xml:space="preserve"> (максимальной) цены контракта, указанной в извещении об осуществлении закупки и документации о закупке.*(Условие включается в Контра</w:t>
      </w:r>
      <w:proofErr w:type="gramStart"/>
      <w:r w:rsidR="00D14F09" w:rsidRPr="007E74BD">
        <w:rPr>
          <w:rFonts w:ascii="PT Astra Serif" w:hAnsi="PT Astra Serif" w:cs="Times New Roman"/>
          <w:sz w:val="24"/>
          <w:szCs w:val="24"/>
        </w:rPr>
        <w:t>кт в сл</w:t>
      </w:r>
      <w:proofErr w:type="gramEnd"/>
      <w:r w:rsidR="00D14F09" w:rsidRPr="007E74BD">
        <w:rPr>
          <w:rFonts w:ascii="PT Astra Serif" w:hAnsi="PT Astra Serif" w:cs="Times New Roman"/>
          <w:sz w:val="24"/>
          <w:szCs w:val="24"/>
        </w:rPr>
        <w:t>учае, если контракт заключается с субъектом малого предпринимательства или социально ориентированной некоммерческой организацией).</w:t>
      </w:r>
    </w:p>
    <w:p w:rsidR="00CA6AE2" w:rsidRDefault="00D14F09" w:rsidP="007E74BD">
      <w:pPr>
        <w:tabs>
          <w:tab w:val="left" w:pos="709"/>
        </w:tabs>
        <w:spacing w:after="0" w:line="240" w:lineRule="auto"/>
        <w:ind w:firstLine="709"/>
        <w:jc w:val="both"/>
        <w:rPr>
          <w:rFonts w:ascii="PT Astra Serif" w:hAnsi="PT Astra Serif" w:cs="Times New Roman"/>
          <w:iCs/>
          <w:sz w:val="24"/>
          <w:szCs w:val="24"/>
        </w:rPr>
      </w:pPr>
      <w:r w:rsidRPr="007E74BD">
        <w:rPr>
          <w:rFonts w:ascii="PT Astra Serif" w:hAnsi="PT Astra Serif" w:cs="Times New Roman"/>
          <w:sz w:val="24"/>
          <w:szCs w:val="24"/>
        </w:rPr>
        <w:t xml:space="preserve">6.10.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w:t>
      </w:r>
      <w:r w:rsidRPr="007E74BD">
        <w:rPr>
          <w:rFonts w:ascii="PT Astra Serif" w:hAnsi="PT Astra Serif" w:cs="Times New Roman"/>
          <w:sz w:val="24"/>
          <w:szCs w:val="24"/>
        </w:rPr>
        <w:lastRenderedPageBreak/>
        <w:t>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7E74BD">
        <w:rPr>
          <w:rFonts w:ascii="PT Astra Serif" w:hAnsi="PT Astra Serif" w:cs="Times New Roman"/>
          <w:iCs/>
          <w:sz w:val="24"/>
          <w:szCs w:val="24"/>
        </w:rPr>
        <w:t>»</w:t>
      </w:r>
      <w:r w:rsidR="00456841">
        <w:rPr>
          <w:rFonts w:ascii="PT Astra Serif" w:hAnsi="PT Astra Serif" w:cs="Times New Roman"/>
          <w:iCs/>
          <w:sz w:val="24"/>
          <w:szCs w:val="24"/>
        </w:rPr>
        <w:t>.</w:t>
      </w:r>
    </w:p>
    <w:p w:rsidR="00456841" w:rsidRPr="007E74BD" w:rsidRDefault="00456841" w:rsidP="007E74BD">
      <w:pPr>
        <w:tabs>
          <w:tab w:val="left" w:pos="709"/>
        </w:tabs>
        <w:spacing w:after="0" w:line="240" w:lineRule="auto"/>
        <w:ind w:firstLine="709"/>
        <w:jc w:val="both"/>
        <w:rPr>
          <w:rFonts w:ascii="PT Astra Serif" w:hAnsi="PT Astra Serif" w:cs="Times New Roman"/>
          <w:iCs/>
          <w:sz w:val="24"/>
          <w:szCs w:val="24"/>
        </w:rPr>
      </w:pPr>
    </w:p>
    <w:p w:rsidR="00C73816" w:rsidRPr="007E74BD" w:rsidRDefault="00C73816" w:rsidP="007E74BD">
      <w:pPr>
        <w:spacing w:after="0" w:line="240" w:lineRule="auto"/>
        <w:jc w:val="center"/>
        <w:rPr>
          <w:rFonts w:ascii="PT Astra Serif" w:hAnsi="PT Astra Serif" w:cs="Times New Roman"/>
          <w:sz w:val="24"/>
          <w:szCs w:val="24"/>
        </w:rPr>
      </w:pPr>
      <w:r w:rsidRPr="007E74BD">
        <w:rPr>
          <w:rFonts w:ascii="PT Astra Serif" w:hAnsi="PT Astra Serif" w:cs="Times New Roman"/>
          <w:sz w:val="24"/>
          <w:szCs w:val="24"/>
        </w:rPr>
        <w:t>7. Ответственность сторон*</w:t>
      </w:r>
    </w:p>
    <w:p w:rsidR="00C73816" w:rsidRPr="007E74BD" w:rsidRDefault="00C73816" w:rsidP="007E74BD">
      <w:pPr>
        <w:pStyle w:val="ConsPlusNormal"/>
        <w:ind w:firstLine="539"/>
        <w:jc w:val="both"/>
        <w:rPr>
          <w:rFonts w:ascii="PT Astra Serif" w:hAnsi="PT Astra Serif" w:cs="Times New Roman"/>
          <w:b/>
          <w:i/>
          <w:color w:val="E36C0A"/>
          <w:sz w:val="24"/>
          <w:szCs w:val="24"/>
        </w:rPr>
      </w:pPr>
      <w:r w:rsidRPr="007E74BD">
        <w:rPr>
          <w:rFonts w:ascii="PT Astra Serif" w:hAnsi="PT Astra Serif" w:cs="Times New Roman"/>
          <w:b/>
          <w:i/>
          <w:color w:val="E36C0A"/>
          <w:sz w:val="24"/>
          <w:szCs w:val="24"/>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7E74BD">
        <w:rPr>
          <w:rFonts w:ascii="PT Astra Serif" w:hAnsi="PT Astra Serif" w:cs="Times New Roman"/>
          <w:iCs/>
          <w:sz w:val="24"/>
          <w:szCs w:val="24"/>
        </w:rPr>
        <w:t>порядке</w:t>
      </w:r>
      <w:proofErr w:type="gramEnd"/>
      <w:r w:rsidRPr="007E74BD">
        <w:rPr>
          <w:rFonts w:ascii="PT Astra Serif" w:hAnsi="PT Astra Serif"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 xml:space="preserve">7.2. Размер штрафа устанавливается контрактом в порядке, установленном </w:t>
      </w:r>
      <w:hyperlink r:id="rId13" w:anchor="P57" w:history="1">
        <w:r w:rsidRPr="007E74BD">
          <w:rPr>
            <w:rStyle w:val="a6"/>
            <w:rFonts w:ascii="PT Astra Serif" w:hAnsi="PT Astra Serif" w:cs="Times New Roman"/>
            <w:iCs/>
            <w:sz w:val="24"/>
            <w:szCs w:val="24"/>
          </w:rPr>
          <w:t>пунктами 7.3</w:t>
        </w:r>
      </w:hyperlink>
      <w:r w:rsidRPr="007E74BD">
        <w:rPr>
          <w:rFonts w:ascii="PT Astra Serif" w:hAnsi="PT Astra Serif" w:cs="Times New Roman"/>
          <w:iCs/>
          <w:sz w:val="24"/>
          <w:szCs w:val="24"/>
        </w:rPr>
        <w:t xml:space="preserve"> – 7.</w:t>
      </w:r>
      <w:hyperlink r:id="rId14" w:anchor="P82" w:history="1">
        <w:r w:rsidRPr="007E74BD">
          <w:rPr>
            <w:rStyle w:val="a6"/>
            <w:rFonts w:ascii="PT Astra Serif" w:hAnsi="PT Astra Serif" w:cs="Times New Roman"/>
            <w:iCs/>
            <w:sz w:val="24"/>
            <w:szCs w:val="24"/>
          </w:rPr>
          <w:t>8</w:t>
        </w:r>
      </w:hyperlink>
      <w:r w:rsidRPr="007E74BD">
        <w:rPr>
          <w:rFonts w:ascii="PT Astra Serif" w:hAnsi="PT Astra Serif" w:cs="Times New Roman"/>
          <w:iCs/>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bookmarkStart w:id="1" w:name="P57"/>
      <w:bookmarkEnd w:id="1"/>
      <w:r w:rsidRPr="007E74BD">
        <w:rPr>
          <w:rFonts w:ascii="PT Astra Serif" w:hAnsi="PT Astra Serif" w:cs="Times New Roman"/>
          <w:iCs/>
          <w:sz w:val="24"/>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5" w:anchor="P67" w:history="1">
        <w:r w:rsidRPr="007E74BD">
          <w:rPr>
            <w:rStyle w:val="a6"/>
            <w:rFonts w:ascii="PT Astra Serif" w:hAnsi="PT Astra Serif" w:cs="Times New Roman"/>
            <w:iCs/>
            <w:sz w:val="24"/>
            <w:szCs w:val="24"/>
          </w:rPr>
          <w:t>пунктами 7.4</w:t>
        </w:r>
      </w:hyperlink>
      <w:r w:rsidRPr="007E74BD">
        <w:rPr>
          <w:rFonts w:ascii="PT Astra Serif" w:hAnsi="PT Astra Serif" w:cs="Times New Roman"/>
          <w:iCs/>
          <w:sz w:val="24"/>
          <w:szCs w:val="24"/>
        </w:rPr>
        <w:t xml:space="preserve"> – 7.</w:t>
      </w:r>
      <w:hyperlink r:id="rId16" w:anchor="P81" w:history="1">
        <w:r w:rsidRPr="007E74BD">
          <w:rPr>
            <w:rStyle w:val="a6"/>
            <w:rFonts w:ascii="PT Astra Serif" w:hAnsi="PT Astra Serif" w:cs="Times New Roman"/>
            <w:iCs/>
            <w:sz w:val="24"/>
            <w:szCs w:val="24"/>
          </w:rPr>
          <w:t>7</w:t>
        </w:r>
      </w:hyperlink>
      <w:r w:rsidRPr="007E74BD">
        <w:rPr>
          <w:rFonts w:ascii="PT Astra Serif" w:hAnsi="PT Astra Serif" w:cs="Times New Roman"/>
          <w:iCs/>
          <w:sz w:val="24"/>
          <w:szCs w:val="24"/>
        </w:rPr>
        <w:t>):</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а) 10 процентов цены Контракта (этапа) в случае, если цена Контракта (этапа) не превышает 3 млн. рублей;</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и) 0,1 процента цены Контракта (этапа) в случае, если цена Контракта (этапа) превышает 10 млрд. рублей.</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bookmarkStart w:id="2" w:name="P67"/>
      <w:bookmarkEnd w:id="2"/>
      <w:r w:rsidRPr="007E74BD">
        <w:rPr>
          <w:rFonts w:ascii="PT Astra Serif" w:hAnsi="PT Astra Serif" w:cs="Times New Roman"/>
          <w:iCs/>
          <w:sz w:val="24"/>
          <w:szCs w:val="24"/>
        </w:rPr>
        <w:t xml:space="preserve">7.4.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7" w:history="1">
        <w:r w:rsidRPr="007E74BD">
          <w:rPr>
            <w:rStyle w:val="a6"/>
            <w:rFonts w:ascii="PT Astra Serif" w:hAnsi="PT Astra Serif" w:cs="Times New Roman"/>
            <w:iCs/>
            <w:sz w:val="24"/>
            <w:szCs w:val="24"/>
          </w:rPr>
          <w:t>пунктом 1 части 1 статьи 30</w:t>
        </w:r>
      </w:hyperlink>
      <w:r w:rsidRPr="007E74BD">
        <w:rPr>
          <w:rFonts w:ascii="PT Astra Serif" w:hAnsi="PT Astra Serif"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 xml:space="preserve">7.5.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w:t>
      </w:r>
      <w:r w:rsidRPr="007E74BD">
        <w:rPr>
          <w:rFonts w:ascii="PT Astra Serif" w:hAnsi="PT Astra Serif" w:cs="Times New Roman"/>
          <w:iCs/>
          <w:sz w:val="24"/>
          <w:szCs w:val="24"/>
        </w:rPr>
        <w:lastRenderedPageBreak/>
        <w:t xml:space="preserve">иным участником закупки в случаях, установленных Федеральным </w:t>
      </w:r>
      <w:hyperlink r:id="rId18" w:history="1">
        <w:r w:rsidRPr="007E74BD">
          <w:rPr>
            <w:rStyle w:val="a6"/>
            <w:rFonts w:ascii="PT Astra Serif" w:hAnsi="PT Astra Serif" w:cs="Times New Roman"/>
            <w:iCs/>
            <w:sz w:val="24"/>
            <w:szCs w:val="24"/>
          </w:rPr>
          <w:t>законом</w:t>
        </w:r>
      </w:hyperlink>
      <w:r w:rsidRPr="007E74BD">
        <w:rPr>
          <w:rFonts w:ascii="PT Astra Serif" w:hAnsi="PT Astra Serif" w:cs="Times New Roman"/>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а) в случае, если цена контракта не превышает начальную (максимальную) цену контракта:</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10 процентов начальной (максимальной) цены контракта, если цена контракта не превышает 3 млн. рублей;</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б) в случае, если цена контракта превышает начальную (максимальную) цену контракта:</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10 процентов цены контракта, если цена контракта не превышает 3 млн. рублей;</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5 процентов цены контракта, если цена контракта составляет от 3 млн. рублей до 50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1 процент цены контракта, если цена контракта составляет от 50 млн. рублей до 100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а) 1000 рублей, если цена Контракта не превышает 3 млн. рублей;</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б) 5000 рублей, если цена Контракта составляет от 3 млн. рублей до 50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в) 10000 рублей, если цена Контракта составляет от 50 млн. рублей до 100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г) 100000 рублей, если цена Контракта превышает 100 млн. рублей.</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bookmarkStart w:id="3" w:name="P81"/>
      <w:bookmarkEnd w:id="3"/>
      <w:r w:rsidRPr="007E74BD">
        <w:rPr>
          <w:rFonts w:ascii="PT Astra Serif" w:hAnsi="PT Astra Serif" w:cs="Times New Roman"/>
          <w:iCs/>
          <w:sz w:val="24"/>
          <w:szCs w:val="24"/>
        </w:rPr>
        <w:t xml:space="preserve">7.7. </w:t>
      </w:r>
      <w:proofErr w:type="gramStart"/>
      <w:r w:rsidRPr="007E74BD">
        <w:rPr>
          <w:rFonts w:ascii="PT Astra Serif" w:hAnsi="PT Astra Serif" w:cs="Times New Roman"/>
          <w:iCs/>
          <w:sz w:val="24"/>
          <w:szCs w:val="24"/>
        </w:rPr>
        <w:t xml:space="preserve">В случае если в соответствии с </w:t>
      </w:r>
      <w:hyperlink r:id="rId19" w:history="1">
        <w:r w:rsidRPr="007E74BD">
          <w:rPr>
            <w:rStyle w:val="a6"/>
            <w:rFonts w:ascii="PT Astra Serif" w:hAnsi="PT Astra Serif" w:cs="Times New Roman"/>
            <w:iCs/>
            <w:sz w:val="24"/>
            <w:szCs w:val="24"/>
          </w:rPr>
          <w:t>частью 6 статьи 30</w:t>
        </w:r>
      </w:hyperlink>
      <w:r w:rsidRPr="007E74BD">
        <w:rPr>
          <w:rFonts w:ascii="PT Astra Serif" w:hAnsi="PT Astra Serif"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7E74BD">
        <w:rPr>
          <w:rFonts w:ascii="PT Astra Serif" w:hAnsi="PT Astra Serif" w:cs="Times New Roman"/>
          <w:iCs/>
          <w:sz w:val="24"/>
          <w:szCs w:val="24"/>
        </w:rPr>
        <w:t xml:space="preserve"> в размере 5 процентов объема такого привлечения, установленного контрактом.</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bookmarkStart w:id="4" w:name="P82"/>
      <w:bookmarkEnd w:id="4"/>
      <w:r w:rsidRPr="007E74BD">
        <w:rPr>
          <w:rFonts w:ascii="PT Astra Serif" w:hAnsi="PT Astra Serif" w:cs="Times New Roman"/>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а) 1000 рублей, если цена Контракта не превышает 3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б) 5000 рублей, если цена контракта составляет от 3 млн. рублей до 50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в) 10000 рублей, если цена контракта составляет от 50 млн. рублей до 100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г) 100000 рублей, если цена контракта превышает 100 млн. рублей.</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 xml:space="preserve">7.9. </w:t>
      </w:r>
      <w:proofErr w:type="gramStart"/>
      <w:r w:rsidRPr="007E74BD">
        <w:rPr>
          <w:rFonts w:ascii="PT Astra Serif" w:hAnsi="PT Astra Serif" w:cs="Times New Roman"/>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7E74BD">
        <w:rPr>
          <w:rFonts w:ascii="PT Astra Serif" w:hAnsi="PT Astra Serif" w:cs="Times New Roman"/>
          <w:iCs/>
          <w:sz w:val="24"/>
          <w:szCs w:val="24"/>
        </w:rPr>
        <w:t xml:space="preserve"> законодательством Российской Федерации установлен иной порядок начисления пени.</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57E47" w:rsidRPr="007E74BD" w:rsidRDefault="00557E47" w:rsidP="007E74BD">
      <w:pPr>
        <w:widowControl w:val="0"/>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8. Форс-мажорные обстоятельства</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8.1. </w:t>
      </w:r>
      <w:proofErr w:type="gramStart"/>
      <w:r w:rsidRPr="007E74BD">
        <w:rPr>
          <w:rFonts w:ascii="PT Astra Serif" w:eastAsia="Times New Roman" w:hAnsi="PT Astra Serif"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p>
    <w:p w:rsidR="00557E47" w:rsidRPr="007E74BD" w:rsidRDefault="00557E47" w:rsidP="007E74BD">
      <w:pPr>
        <w:keepNext/>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9. Порядок разрешения споров</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10. Расторжение Контракта</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lastRenderedPageBreak/>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7E74BD">
        <w:rPr>
          <w:rFonts w:ascii="PT Astra Serif" w:eastAsia="Times New Roman" w:hAnsi="PT Astra Serif" w:cs="Times New Roman"/>
          <w:sz w:val="24"/>
          <w:szCs w:val="24"/>
          <w:lang w:eastAsia="ru-RU"/>
        </w:rPr>
        <w:t>с даты получения</w:t>
      </w:r>
      <w:proofErr w:type="gramEnd"/>
      <w:r w:rsidRPr="007E74BD">
        <w:rPr>
          <w:rFonts w:ascii="PT Astra Serif" w:eastAsia="Times New Roman" w:hAnsi="PT Astra Serif" w:cs="Times New Roman"/>
          <w:sz w:val="24"/>
          <w:szCs w:val="24"/>
          <w:lang w:eastAsia="ru-RU"/>
        </w:rPr>
        <w:t xml:space="preserve"> предложения о расторжении Контракта.</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7E74BD">
        <w:rPr>
          <w:rFonts w:ascii="PT Astra Serif" w:eastAsia="Times New Roman" w:hAnsi="PT Astra Serif" w:cs="Times New Roman"/>
          <w:sz w:val="24"/>
          <w:szCs w:val="24"/>
          <w:lang w:eastAsia="ru-RU"/>
        </w:rPr>
        <w:t>и</w:t>
      </w:r>
      <w:proofErr w:type="gramEnd"/>
      <w:r w:rsidRPr="007E74BD">
        <w:rPr>
          <w:rFonts w:ascii="PT Astra Serif" w:eastAsia="Times New Roman" w:hAnsi="PT Astra Serif"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10.7. </w:t>
      </w:r>
      <w:proofErr w:type="gramStart"/>
      <w:r w:rsidRPr="007E74BD">
        <w:rPr>
          <w:rFonts w:ascii="PT Astra Serif" w:eastAsia="Times New Roman" w:hAnsi="PT Astra Serif" w:cs="Times New Roman"/>
          <w:sz w:val="24"/>
          <w:szCs w:val="24"/>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7E74BD">
        <w:rPr>
          <w:rFonts w:ascii="PT Astra Serif" w:eastAsia="Times New Roman" w:hAnsi="PT Astra Serif" w:cs="Times New Roman"/>
          <w:sz w:val="24"/>
          <w:szCs w:val="24"/>
          <w:lang w:eastAsia="ru-RU"/>
        </w:rPr>
        <w:t xml:space="preserve"> иных сре</w:t>
      </w:r>
      <w:proofErr w:type="gramStart"/>
      <w:r w:rsidRPr="007E74BD">
        <w:rPr>
          <w:rFonts w:ascii="PT Astra Serif" w:eastAsia="Times New Roman" w:hAnsi="PT Astra Serif" w:cs="Times New Roman"/>
          <w:sz w:val="24"/>
          <w:szCs w:val="24"/>
          <w:lang w:eastAsia="ru-RU"/>
        </w:rPr>
        <w:t>дств св</w:t>
      </w:r>
      <w:proofErr w:type="gramEnd"/>
      <w:r w:rsidRPr="007E74BD">
        <w:rPr>
          <w:rFonts w:ascii="PT Astra Serif" w:eastAsia="Times New Roman" w:hAnsi="PT Astra Serif" w:cs="Times New Roman"/>
          <w:sz w:val="24"/>
          <w:szCs w:val="24"/>
          <w:lang w:eastAsia="ru-RU"/>
        </w:rPr>
        <w:t>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7E74BD">
        <w:rPr>
          <w:rFonts w:ascii="PT Astra Serif" w:eastAsia="Times New Roman" w:hAnsi="PT Astra Serif" w:cs="Times New Roman"/>
          <w:sz w:val="24"/>
          <w:szCs w:val="24"/>
          <w:lang w:eastAsia="ru-RU"/>
        </w:rPr>
        <w:t>силу</w:t>
      </w:r>
      <w:proofErr w:type="gramEnd"/>
      <w:r w:rsidRPr="007E74BD">
        <w:rPr>
          <w:rFonts w:ascii="PT Astra Serif" w:eastAsia="Times New Roman" w:hAnsi="PT Astra Serif" w:cs="Times New Roman"/>
          <w:sz w:val="24"/>
          <w:szCs w:val="24"/>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w:t>
      </w:r>
      <w:r w:rsidRPr="007E74BD">
        <w:rPr>
          <w:rFonts w:ascii="PT Astra Serif" w:eastAsia="Times New Roman" w:hAnsi="PT Astra Serif" w:cs="Times New Roman"/>
          <w:sz w:val="24"/>
          <w:szCs w:val="24"/>
          <w:lang w:eastAsia="ru-RU"/>
        </w:rPr>
        <w:lastRenderedPageBreak/>
        <w:t>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10.12. Решение Исполнителя об одностороннем отказе от исполнения Контракта вступает в </w:t>
      </w:r>
      <w:proofErr w:type="gramStart"/>
      <w:r w:rsidRPr="007E74BD">
        <w:rPr>
          <w:rFonts w:ascii="PT Astra Serif" w:eastAsia="Times New Roman" w:hAnsi="PT Astra Serif" w:cs="Times New Roman"/>
          <w:sz w:val="24"/>
          <w:szCs w:val="24"/>
          <w:lang w:eastAsia="ru-RU"/>
        </w:rPr>
        <w:t>силу</w:t>
      </w:r>
      <w:proofErr w:type="gramEnd"/>
      <w:r w:rsidRPr="007E74BD">
        <w:rPr>
          <w:rFonts w:ascii="PT Astra Serif" w:eastAsia="Times New Roman" w:hAnsi="PT Astra Serif" w:cs="Times New Roman"/>
          <w:sz w:val="24"/>
          <w:szCs w:val="24"/>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7E74BD">
        <w:rPr>
          <w:rFonts w:ascii="PT Astra Serif" w:eastAsia="Times New Roman" w:hAnsi="PT Astra Serif" w:cs="Times New Roman"/>
          <w:sz w:val="24"/>
          <w:szCs w:val="24"/>
          <w:lang w:eastAsia="ru-RU"/>
        </w:rPr>
        <w:t>решении</w:t>
      </w:r>
      <w:proofErr w:type="gramEnd"/>
      <w:r w:rsidRPr="007E74BD">
        <w:rPr>
          <w:rFonts w:ascii="PT Astra Serif" w:eastAsia="Times New Roman" w:hAnsi="PT Astra Serif"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7E47" w:rsidRPr="007E74BD" w:rsidRDefault="00557E47" w:rsidP="007E74BD">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11.Срок действия Контракта</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11.1. Контра</w:t>
      </w:r>
      <w:proofErr w:type="gramStart"/>
      <w:r w:rsidRPr="007E74BD">
        <w:rPr>
          <w:rFonts w:ascii="PT Astra Serif" w:eastAsia="Times New Roman" w:hAnsi="PT Astra Serif" w:cs="Times New Roman"/>
          <w:sz w:val="24"/>
          <w:szCs w:val="24"/>
          <w:lang w:eastAsia="ru-RU"/>
        </w:rPr>
        <w:t>кт вст</w:t>
      </w:r>
      <w:proofErr w:type="gramEnd"/>
      <w:r w:rsidRPr="007E74BD">
        <w:rPr>
          <w:rFonts w:ascii="PT Astra Serif" w:eastAsia="Times New Roman" w:hAnsi="PT Astra Serif" w:cs="Times New Roman"/>
          <w:sz w:val="24"/>
          <w:szCs w:val="24"/>
          <w:lang w:eastAsia="ru-RU"/>
        </w:rPr>
        <w:t xml:space="preserve">упает с даты подписания контракта по </w:t>
      </w:r>
      <w:r w:rsidR="002241F2">
        <w:rPr>
          <w:rFonts w:ascii="PT Astra Serif" w:eastAsia="Times New Roman" w:hAnsi="PT Astra Serif" w:cs="Times New Roman"/>
          <w:sz w:val="24"/>
          <w:szCs w:val="24"/>
          <w:lang w:eastAsia="ru-RU"/>
        </w:rPr>
        <w:t>25 июля</w:t>
      </w:r>
      <w:r w:rsidR="007E74BD">
        <w:rPr>
          <w:rFonts w:ascii="PT Astra Serif" w:eastAsia="Times New Roman" w:hAnsi="PT Astra Serif" w:cs="Times New Roman"/>
          <w:sz w:val="24"/>
          <w:szCs w:val="24"/>
          <w:lang w:eastAsia="ru-RU"/>
        </w:rPr>
        <w:t xml:space="preserve"> </w:t>
      </w:r>
      <w:r w:rsidRPr="007E74BD">
        <w:rPr>
          <w:rFonts w:ascii="PT Astra Serif" w:eastAsia="Times New Roman" w:hAnsi="PT Astra Serif" w:cs="Times New Roman"/>
          <w:sz w:val="24"/>
          <w:szCs w:val="24"/>
          <w:lang w:eastAsia="ru-RU"/>
        </w:rPr>
        <w:t>20</w:t>
      </w:r>
      <w:r w:rsidR="00C71ABA" w:rsidRPr="007E74BD">
        <w:rPr>
          <w:rFonts w:ascii="PT Astra Serif" w:eastAsia="Times New Roman" w:hAnsi="PT Astra Serif" w:cs="Times New Roman"/>
          <w:sz w:val="24"/>
          <w:szCs w:val="24"/>
          <w:lang w:eastAsia="ru-RU"/>
        </w:rPr>
        <w:t>2</w:t>
      </w:r>
      <w:r w:rsidR="000D3B97" w:rsidRPr="007E74BD">
        <w:rPr>
          <w:rFonts w:ascii="PT Astra Serif" w:eastAsia="Times New Roman" w:hAnsi="PT Astra Serif" w:cs="Times New Roman"/>
          <w:sz w:val="24"/>
          <w:szCs w:val="24"/>
          <w:lang w:eastAsia="ru-RU"/>
        </w:rPr>
        <w:t>1</w:t>
      </w:r>
      <w:r w:rsidRPr="007E74BD">
        <w:rPr>
          <w:rFonts w:ascii="PT Astra Serif" w:eastAsia="Times New Roman" w:hAnsi="PT Astra Serif" w:cs="Times New Roman"/>
          <w:sz w:val="24"/>
          <w:szCs w:val="24"/>
          <w:lang w:eastAsia="ru-RU"/>
        </w:rPr>
        <w:t xml:space="preserve"> (включительно). С </w:t>
      </w:r>
      <w:r w:rsidR="002241F2">
        <w:rPr>
          <w:rFonts w:ascii="PT Astra Serif" w:eastAsia="Times New Roman" w:hAnsi="PT Astra Serif" w:cs="Times New Roman"/>
          <w:sz w:val="24"/>
          <w:szCs w:val="24"/>
          <w:lang w:eastAsia="ru-RU"/>
        </w:rPr>
        <w:t>26 июля</w:t>
      </w:r>
      <w:r w:rsidRPr="007E74BD">
        <w:rPr>
          <w:rFonts w:ascii="PT Astra Serif" w:eastAsia="Times New Roman" w:hAnsi="PT Astra Serif" w:cs="Times New Roman"/>
          <w:sz w:val="24"/>
          <w:szCs w:val="24"/>
          <w:lang w:eastAsia="ru-RU"/>
        </w:rPr>
        <w:t xml:space="preserve"> 20</w:t>
      </w:r>
      <w:r w:rsidR="00C71ABA" w:rsidRPr="007E74BD">
        <w:rPr>
          <w:rFonts w:ascii="PT Astra Serif" w:eastAsia="Times New Roman" w:hAnsi="PT Astra Serif" w:cs="Times New Roman"/>
          <w:sz w:val="24"/>
          <w:szCs w:val="24"/>
          <w:lang w:eastAsia="ru-RU"/>
        </w:rPr>
        <w:t>2</w:t>
      </w:r>
      <w:r w:rsidR="000D3B97" w:rsidRPr="007E74BD">
        <w:rPr>
          <w:rFonts w:ascii="PT Astra Serif" w:eastAsia="Times New Roman" w:hAnsi="PT Astra Serif" w:cs="Times New Roman"/>
          <w:sz w:val="24"/>
          <w:szCs w:val="24"/>
          <w:lang w:eastAsia="ru-RU"/>
        </w:rPr>
        <w:t>1</w:t>
      </w:r>
      <w:r w:rsidRPr="007E74BD">
        <w:rPr>
          <w:rFonts w:ascii="PT Astra Serif" w:eastAsia="Times New Roman" w:hAnsi="PT Astra Serif" w:cs="Times New Roman"/>
          <w:sz w:val="24"/>
          <w:szCs w:val="24"/>
          <w:lang w:eastAsia="ru-RU"/>
        </w:rPr>
        <w:t xml:space="preserve"> года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57E47" w:rsidRPr="007E74BD" w:rsidRDefault="00557E47" w:rsidP="007E74BD">
      <w:pPr>
        <w:shd w:val="clear" w:color="auto" w:fill="FFFFFF"/>
        <w:spacing w:after="0" w:line="240" w:lineRule="auto"/>
        <w:jc w:val="both"/>
        <w:rPr>
          <w:rFonts w:ascii="PT Astra Serif" w:eastAsia="Times New Roman" w:hAnsi="PT Astra Serif" w:cs="Times New Roman"/>
          <w:sz w:val="24"/>
          <w:szCs w:val="24"/>
          <w:lang w:eastAsia="ru-RU"/>
        </w:rPr>
      </w:pP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12. Прочие условия</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12.2.Все приложения к Контракту являются его неотъемной частью.</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12.3. К Контракту прилагаются:</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Техническое задание (приложение);</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E74BD">
        <w:rPr>
          <w:rFonts w:ascii="PT Astra Serif" w:eastAsia="Times New Roman" w:hAnsi="PT Astra Serif" w:cs="Times New Roman"/>
          <w:sz w:val="24"/>
          <w:szCs w:val="24"/>
          <w:lang w:eastAsia="ru-RU"/>
        </w:rPr>
        <w:t>с даты</w:t>
      </w:r>
      <w:proofErr w:type="gramEnd"/>
      <w:r w:rsidRPr="007E74BD">
        <w:rPr>
          <w:rFonts w:ascii="PT Astra Serif" w:eastAsia="Times New Roman" w:hAnsi="PT Astra Serif" w:cs="Times New Roman"/>
          <w:sz w:val="24"/>
          <w:szCs w:val="24"/>
          <w:lang w:eastAsia="ru-RU"/>
        </w:rPr>
        <w:t xml:space="preserve"> такого изменения.</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7E74BD">
        <w:rPr>
          <w:rFonts w:ascii="PT Astra Serif" w:eastAsia="Times New Roman" w:hAnsi="PT Astra Serif" w:cs="Times New Roman"/>
          <w:sz w:val="24"/>
          <w:szCs w:val="24"/>
          <w:lang w:eastAsia="ru-RU"/>
        </w:rPr>
        <w:t>положений бюджетного законодательства Российской Федерации цены Контракта</w:t>
      </w:r>
      <w:proofErr w:type="gramEnd"/>
      <w:r w:rsidRPr="007E74BD">
        <w:rPr>
          <w:rFonts w:ascii="PT Astra Serif" w:eastAsia="Times New Roman" w:hAnsi="PT Astra Serif" w:cs="Times New Roman"/>
          <w:sz w:val="24"/>
          <w:szCs w:val="24"/>
          <w:lang w:eastAsia="ru-RU"/>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lastRenderedPageBreak/>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557E47" w:rsidRPr="007E74BD" w:rsidRDefault="00557E47" w:rsidP="007E74BD">
      <w:pPr>
        <w:shd w:val="clear" w:color="auto" w:fill="FFFFFF"/>
        <w:spacing w:after="0" w:line="240" w:lineRule="auto"/>
        <w:ind w:firstLine="709"/>
        <w:jc w:val="both"/>
        <w:rPr>
          <w:rFonts w:ascii="PT Astra Serif" w:eastAsia="Times New Roman" w:hAnsi="PT Astra Serif" w:cs="Times New Roman"/>
          <w:sz w:val="24"/>
          <w:szCs w:val="24"/>
          <w:lang w:eastAsia="ru-RU"/>
        </w:rPr>
      </w:pP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13. Адреса места нахождения, банковские реквизиты и подписи Сторон</w:t>
      </w:r>
    </w:p>
    <w:p w:rsidR="00557E47" w:rsidRPr="007E74BD" w:rsidRDefault="00557E47" w:rsidP="007E74BD">
      <w:pPr>
        <w:shd w:val="clear" w:color="auto" w:fill="FFFFFF"/>
        <w:tabs>
          <w:tab w:val="left" w:pos="7034"/>
        </w:tabs>
        <w:spacing w:after="0" w:line="240" w:lineRule="auto"/>
        <w:ind w:left="14"/>
        <w:jc w:val="both"/>
        <w:rPr>
          <w:rFonts w:ascii="PT Astra Serif" w:eastAsia="Times New Roman" w:hAnsi="PT Astra Serif" w:cs="Times New Roman"/>
          <w:sz w:val="24"/>
          <w:szCs w:val="24"/>
          <w:lang w:eastAsia="ru-RU"/>
        </w:rPr>
      </w:pPr>
    </w:p>
    <w:tbl>
      <w:tblPr>
        <w:tblW w:w="0" w:type="auto"/>
        <w:tblInd w:w="108" w:type="dxa"/>
        <w:tblLook w:val="0000" w:firstRow="0" w:lastRow="0" w:firstColumn="0" w:lastColumn="0" w:noHBand="0" w:noVBand="0"/>
      </w:tblPr>
      <w:tblGrid>
        <w:gridCol w:w="4731"/>
        <w:gridCol w:w="4732"/>
      </w:tblGrid>
      <w:tr w:rsidR="00557E47" w:rsidRPr="007E74BD" w:rsidTr="00F82D8E">
        <w:tc>
          <w:tcPr>
            <w:tcW w:w="4785" w:type="dxa"/>
          </w:tcPr>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Заказчик</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____________________</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«___» ______ 20</w:t>
            </w:r>
            <w:r w:rsidR="00ED5E7C" w:rsidRPr="007E74BD">
              <w:rPr>
                <w:rFonts w:ascii="PT Astra Serif" w:eastAsia="Times New Roman" w:hAnsi="PT Astra Serif" w:cs="Times New Roman"/>
                <w:sz w:val="24"/>
                <w:szCs w:val="24"/>
                <w:lang w:eastAsia="ru-RU"/>
              </w:rPr>
              <w:t>2_</w:t>
            </w:r>
            <w:r w:rsidRPr="007E74BD">
              <w:rPr>
                <w:rFonts w:ascii="PT Astra Serif" w:eastAsia="Times New Roman" w:hAnsi="PT Astra Serif" w:cs="Times New Roman"/>
                <w:sz w:val="24"/>
                <w:szCs w:val="24"/>
                <w:lang w:eastAsia="ru-RU"/>
              </w:rPr>
              <w:t>г.</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М.П.</w:t>
            </w:r>
          </w:p>
        </w:tc>
        <w:tc>
          <w:tcPr>
            <w:tcW w:w="4786" w:type="dxa"/>
          </w:tcPr>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Исполнитель</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____________________</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«___» ______ 20</w:t>
            </w:r>
            <w:r w:rsidR="00ED5E7C" w:rsidRPr="007E74BD">
              <w:rPr>
                <w:rFonts w:ascii="PT Astra Serif" w:eastAsia="Times New Roman" w:hAnsi="PT Astra Serif" w:cs="Times New Roman"/>
                <w:sz w:val="24"/>
                <w:szCs w:val="24"/>
                <w:lang w:eastAsia="ru-RU"/>
              </w:rPr>
              <w:t>2_</w:t>
            </w:r>
            <w:r w:rsidRPr="007E74BD">
              <w:rPr>
                <w:rFonts w:ascii="PT Astra Serif" w:eastAsia="Times New Roman" w:hAnsi="PT Astra Serif" w:cs="Times New Roman"/>
                <w:sz w:val="24"/>
                <w:szCs w:val="24"/>
                <w:lang w:eastAsia="ru-RU"/>
              </w:rPr>
              <w:t xml:space="preserve">г. </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М.П.</w:t>
            </w:r>
          </w:p>
        </w:tc>
      </w:tr>
    </w:tbl>
    <w:p w:rsidR="00557E47" w:rsidRPr="007E74BD" w:rsidRDefault="00557E47" w:rsidP="007E74BD">
      <w:pPr>
        <w:spacing w:after="0" w:line="240" w:lineRule="auto"/>
        <w:jc w:val="both"/>
        <w:rPr>
          <w:rFonts w:ascii="PT Astra Serif" w:eastAsia="Times New Roman" w:hAnsi="PT Astra Serif" w:cs="Times New Roman"/>
          <w:sz w:val="24"/>
          <w:szCs w:val="24"/>
          <w:lang w:eastAsia="ru-RU"/>
        </w:rPr>
      </w:pPr>
    </w:p>
    <w:p w:rsidR="00557E47" w:rsidRPr="007E74BD" w:rsidRDefault="00557E47" w:rsidP="007E74BD">
      <w:pPr>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7E74BD">
        <w:rPr>
          <w:rFonts w:ascii="PT Astra Serif" w:eastAsia="Times New Roman" w:hAnsi="PT Astra Serif" w:cs="Times New Roman"/>
          <w:color w:val="000000"/>
          <w:kern w:val="16"/>
          <w:sz w:val="24"/>
          <w:szCs w:val="24"/>
          <w:lang w:val="x-none" w:eastAsia="x-none"/>
        </w:rPr>
        <w:br w:type="page"/>
      </w:r>
      <w:r w:rsidRPr="007E74BD">
        <w:rPr>
          <w:rFonts w:ascii="PT Astra Serif" w:eastAsia="Times New Roman" w:hAnsi="PT Astra Serif" w:cs="Times New Roman"/>
          <w:sz w:val="24"/>
          <w:szCs w:val="24"/>
          <w:lang w:eastAsia="ru-RU"/>
        </w:rPr>
        <w:lastRenderedPageBreak/>
        <w:t xml:space="preserve">Приложение </w:t>
      </w:r>
    </w:p>
    <w:p w:rsidR="00557E47" w:rsidRPr="007E74BD" w:rsidRDefault="00557E47" w:rsidP="007E74BD">
      <w:pPr>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к Муниципальному контракту</w:t>
      </w:r>
    </w:p>
    <w:p w:rsidR="00557E47" w:rsidRPr="007E74BD" w:rsidRDefault="00557E47" w:rsidP="007E74BD">
      <w:pPr>
        <w:spacing w:after="0" w:line="240" w:lineRule="auto"/>
        <w:jc w:val="right"/>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____ от «___» _______ 20</w:t>
      </w:r>
      <w:r w:rsidR="00E61D28" w:rsidRPr="007E74BD">
        <w:rPr>
          <w:rFonts w:ascii="PT Astra Serif" w:eastAsia="Times New Roman" w:hAnsi="PT Astra Serif" w:cs="Times New Roman"/>
          <w:sz w:val="24"/>
          <w:szCs w:val="24"/>
          <w:lang w:eastAsia="ru-RU"/>
        </w:rPr>
        <w:t>2__</w:t>
      </w:r>
      <w:r w:rsidRPr="007E74BD">
        <w:rPr>
          <w:rFonts w:ascii="PT Astra Serif" w:eastAsia="Times New Roman" w:hAnsi="PT Astra Serif" w:cs="Times New Roman"/>
          <w:sz w:val="24"/>
          <w:szCs w:val="24"/>
          <w:lang w:eastAsia="ru-RU"/>
        </w:rPr>
        <w:t xml:space="preserve"> г.</w:t>
      </w:r>
    </w:p>
    <w:p w:rsidR="00557E47" w:rsidRPr="002241F2" w:rsidRDefault="00557E47" w:rsidP="007E74BD">
      <w:pPr>
        <w:spacing w:after="0" w:line="240" w:lineRule="auto"/>
        <w:jc w:val="right"/>
        <w:rPr>
          <w:rFonts w:ascii="PT Astra Serif" w:eastAsia="Times New Roman" w:hAnsi="PT Astra Serif" w:cs="Times New Roman"/>
          <w:bCs/>
          <w:sz w:val="24"/>
          <w:szCs w:val="24"/>
          <w:lang w:eastAsia="ru-RU"/>
        </w:rPr>
      </w:pPr>
    </w:p>
    <w:p w:rsidR="00557E47" w:rsidRPr="002241F2" w:rsidRDefault="00557E47" w:rsidP="007E74BD">
      <w:pPr>
        <w:spacing w:after="0" w:line="240" w:lineRule="auto"/>
        <w:jc w:val="center"/>
        <w:rPr>
          <w:rFonts w:ascii="PT Astra Serif" w:eastAsia="Times New Roman" w:hAnsi="PT Astra Serif" w:cs="Times New Roman"/>
          <w:sz w:val="24"/>
          <w:szCs w:val="24"/>
          <w:lang w:eastAsia="ru-RU"/>
        </w:rPr>
      </w:pPr>
      <w:r w:rsidRPr="002241F2">
        <w:rPr>
          <w:rFonts w:ascii="PT Astra Serif" w:eastAsia="Times New Roman" w:hAnsi="PT Astra Serif" w:cs="Times New Roman"/>
          <w:sz w:val="24"/>
          <w:szCs w:val="24"/>
          <w:lang w:eastAsia="ru-RU"/>
        </w:rPr>
        <w:t xml:space="preserve">ТЕХНИЧЕСКОЕ ЗАДАНИЕ </w:t>
      </w:r>
    </w:p>
    <w:p w:rsidR="002241F2" w:rsidRPr="002241F2" w:rsidRDefault="002241F2" w:rsidP="002241F2">
      <w:pPr>
        <w:autoSpaceDE w:val="0"/>
        <w:autoSpaceDN w:val="0"/>
        <w:adjustRightInd w:val="0"/>
        <w:spacing w:after="60" w:line="240" w:lineRule="auto"/>
        <w:jc w:val="both"/>
        <w:rPr>
          <w:rFonts w:ascii="PT Astra Serif" w:eastAsia="Times New Roman" w:hAnsi="PT Astra Serif" w:cs="Times New Roman"/>
          <w:lang w:eastAsia="ru-RU"/>
        </w:rPr>
      </w:pPr>
      <w:r>
        <w:rPr>
          <w:rFonts w:ascii="PT Astra Serif" w:eastAsia="Times New Roman" w:hAnsi="PT Astra Serif" w:cs="Times New Roman"/>
          <w:b/>
          <w:bCs/>
          <w:lang w:eastAsia="ru-RU"/>
        </w:rPr>
        <w:t xml:space="preserve">1. </w:t>
      </w:r>
      <w:r w:rsidRPr="002241F2">
        <w:rPr>
          <w:rFonts w:ascii="PT Astra Serif" w:eastAsia="Times New Roman" w:hAnsi="PT Astra Serif" w:cs="Times New Roman"/>
          <w:b/>
          <w:bCs/>
          <w:lang w:eastAsia="ru-RU"/>
        </w:rPr>
        <w:t>Предмет муниципального контракта:</w:t>
      </w:r>
      <w:r w:rsidRPr="002241F2">
        <w:rPr>
          <w:rFonts w:ascii="PT Astra Serif" w:eastAsia="Times New Roman" w:hAnsi="PT Astra Serif" w:cs="Times New Roman"/>
          <w:bCs/>
          <w:lang w:eastAsia="ru-RU"/>
        </w:rPr>
        <w:t xml:space="preserve"> </w:t>
      </w:r>
      <w:r w:rsidRPr="002241F2">
        <w:rPr>
          <w:rFonts w:ascii="PT Astra Serif" w:eastAsia="Times New Roman" w:hAnsi="PT Astra Serif" w:cs="Times New Roman"/>
          <w:lang w:eastAsia="ru-RU"/>
        </w:rPr>
        <w:t xml:space="preserve">оказание услуг по продлению лицензий на подсистему централизованной антивирусной обработки. </w:t>
      </w:r>
    </w:p>
    <w:p w:rsidR="002241F2" w:rsidRPr="002241F2" w:rsidRDefault="002241F2" w:rsidP="002241F2">
      <w:pPr>
        <w:autoSpaceDE w:val="0"/>
        <w:autoSpaceDN w:val="0"/>
        <w:adjustRightInd w:val="0"/>
        <w:spacing w:after="60" w:line="240" w:lineRule="auto"/>
        <w:jc w:val="both"/>
        <w:rPr>
          <w:rFonts w:ascii="PT Astra Serif" w:eastAsia="Times New Roman" w:hAnsi="PT Astra Serif" w:cs="Times New Roman"/>
          <w:lang w:eastAsia="ru-RU"/>
        </w:rPr>
      </w:pPr>
      <w:r>
        <w:rPr>
          <w:rFonts w:ascii="PT Astra Serif" w:eastAsia="Times New Roman" w:hAnsi="PT Astra Serif" w:cs="Times New Roman"/>
          <w:b/>
          <w:lang w:eastAsia="ru-RU"/>
        </w:rPr>
        <w:t xml:space="preserve">2. </w:t>
      </w:r>
      <w:r w:rsidRPr="002241F2">
        <w:rPr>
          <w:rFonts w:ascii="PT Astra Serif" w:eastAsia="Times New Roman" w:hAnsi="PT Astra Serif" w:cs="Times New Roman"/>
          <w:b/>
          <w:lang w:eastAsia="ru-RU"/>
        </w:rPr>
        <w:t>Сроки передачи прав:</w:t>
      </w:r>
      <w:r w:rsidRPr="002241F2">
        <w:rPr>
          <w:rFonts w:ascii="PT Astra Serif" w:eastAsia="Times New Roman" w:hAnsi="PT Astra Serif" w:cs="Times New Roman"/>
          <w:lang w:eastAsia="ru-RU"/>
        </w:rPr>
        <w:t xml:space="preserve"> с момента заключ</w:t>
      </w:r>
      <w:r>
        <w:rPr>
          <w:rFonts w:ascii="PT Astra Serif" w:eastAsia="Times New Roman" w:hAnsi="PT Astra Serif" w:cs="Times New Roman"/>
          <w:lang w:eastAsia="ru-RU"/>
        </w:rPr>
        <w:t>ения муниципального контракта по</w:t>
      </w:r>
      <w:r w:rsidRPr="002241F2">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25</w:t>
      </w:r>
      <w:r w:rsidRPr="002241F2">
        <w:rPr>
          <w:rFonts w:ascii="PT Astra Serif" w:eastAsia="Times New Roman" w:hAnsi="PT Astra Serif" w:cs="Times New Roman"/>
          <w:lang w:eastAsia="ru-RU"/>
        </w:rPr>
        <w:t xml:space="preserve"> июля 202</w:t>
      </w:r>
      <w:r>
        <w:rPr>
          <w:rFonts w:ascii="PT Astra Serif" w:eastAsia="Times New Roman" w:hAnsi="PT Astra Serif" w:cs="Times New Roman"/>
          <w:lang w:eastAsia="ru-RU"/>
        </w:rPr>
        <w:t>1</w:t>
      </w:r>
      <w:r w:rsidRPr="002241F2">
        <w:rPr>
          <w:rFonts w:ascii="PT Astra Serif" w:eastAsia="Times New Roman" w:hAnsi="PT Astra Serif" w:cs="Times New Roman"/>
          <w:lang w:eastAsia="ru-RU"/>
        </w:rPr>
        <w:t xml:space="preserve"> г.  </w:t>
      </w:r>
    </w:p>
    <w:p w:rsidR="002241F2" w:rsidRPr="002241F2" w:rsidRDefault="002241F2" w:rsidP="002241F2">
      <w:pPr>
        <w:spacing w:after="60" w:line="240" w:lineRule="auto"/>
        <w:jc w:val="both"/>
        <w:rPr>
          <w:rFonts w:ascii="PT Astra Serif" w:eastAsia="Times New Roman" w:hAnsi="PT Astra Serif" w:cs="Times New Roman"/>
          <w:bCs/>
          <w:lang w:eastAsia="ru-RU"/>
        </w:rPr>
      </w:pPr>
      <w:r>
        <w:rPr>
          <w:rFonts w:ascii="PT Astra Serif" w:eastAsia="Times New Roman" w:hAnsi="PT Astra Serif" w:cs="Times New Roman"/>
          <w:b/>
          <w:bCs/>
          <w:lang w:eastAsia="ru-RU"/>
        </w:rPr>
        <w:t xml:space="preserve">3. </w:t>
      </w:r>
      <w:r w:rsidRPr="002241F2">
        <w:rPr>
          <w:rFonts w:ascii="PT Astra Serif" w:eastAsia="Times New Roman" w:hAnsi="PT Astra Serif" w:cs="Times New Roman"/>
          <w:b/>
          <w:bCs/>
          <w:lang w:eastAsia="ru-RU"/>
        </w:rPr>
        <w:t>Место передачи прав:</w:t>
      </w:r>
      <w:r w:rsidRPr="002241F2">
        <w:rPr>
          <w:rFonts w:ascii="PT Astra Serif" w:eastAsia="Times New Roman" w:hAnsi="PT Astra Serif" w:cs="Times New Roman"/>
          <w:bCs/>
          <w:lang w:eastAsia="ru-RU"/>
        </w:rPr>
        <w:t xml:space="preserve"> 628260, Ханты-Мансийский автономный округ Югра, г. Югорск, ул. Геологов, 9.</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686"/>
        <w:gridCol w:w="709"/>
        <w:gridCol w:w="851"/>
        <w:gridCol w:w="1134"/>
        <w:gridCol w:w="1417"/>
      </w:tblGrid>
      <w:tr w:rsidR="002241F2" w:rsidRPr="002241F2" w:rsidTr="002241F2">
        <w:trPr>
          <w:trHeight w:val="438"/>
        </w:trPr>
        <w:tc>
          <w:tcPr>
            <w:tcW w:w="567" w:type="dxa"/>
            <w:tcBorders>
              <w:top w:val="single" w:sz="4" w:space="0" w:color="auto"/>
              <w:left w:val="single" w:sz="4" w:space="0" w:color="auto"/>
              <w:right w:val="single" w:sz="4" w:space="0" w:color="auto"/>
            </w:tcBorders>
          </w:tcPr>
          <w:p w:rsidR="002241F2" w:rsidRPr="002241F2" w:rsidRDefault="002241F2" w:rsidP="002241F2">
            <w:pPr>
              <w:autoSpaceDE w:val="0"/>
              <w:autoSpaceDN w:val="0"/>
              <w:adjustRightInd w:val="0"/>
              <w:spacing w:before="100" w:beforeAutospacing="1" w:after="100" w:afterAutospacing="1" w:line="240" w:lineRule="auto"/>
              <w:rPr>
                <w:rFonts w:ascii="PT Astra Serif" w:eastAsia="Times New Roman" w:hAnsi="PT Astra Serif" w:cs="Times New Roman"/>
                <w:lang w:eastAsia="ru-RU"/>
              </w:rPr>
            </w:pPr>
            <w:r w:rsidRPr="002241F2">
              <w:rPr>
                <w:rFonts w:ascii="PT Astra Serif" w:eastAsia="Times New Roman" w:hAnsi="PT Astra Serif" w:cs="Times New Roman"/>
                <w:lang w:eastAsia="ru-RU"/>
              </w:rPr>
              <w:t xml:space="preserve">№ </w:t>
            </w:r>
            <w:proofErr w:type="gramStart"/>
            <w:r w:rsidRPr="002241F2">
              <w:rPr>
                <w:rFonts w:ascii="PT Astra Serif" w:eastAsia="Times New Roman" w:hAnsi="PT Astra Serif" w:cs="Times New Roman"/>
                <w:lang w:eastAsia="ru-RU"/>
              </w:rPr>
              <w:t>п</w:t>
            </w:r>
            <w:proofErr w:type="gramEnd"/>
            <w:r w:rsidRPr="002241F2">
              <w:rPr>
                <w:rFonts w:ascii="PT Astra Serif" w:eastAsia="Times New Roman" w:hAnsi="PT Astra Serif" w:cs="Times New Roman"/>
                <w:lang w:eastAsia="ru-RU"/>
              </w:rPr>
              <w:t>/п</w:t>
            </w:r>
          </w:p>
        </w:tc>
        <w:tc>
          <w:tcPr>
            <w:tcW w:w="1701" w:type="dxa"/>
            <w:tcBorders>
              <w:top w:val="single" w:sz="4" w:space="0" w:color="auto"/>
              <w:left w:val="single" w:sz="4" w:space="0" w:color="auto"/>
              <w:right w:val="single" w:sz="4" w:space="0" w:color="auto"/>
            </w:tcBorders>
          </w:tcPr>
          <w:p w:rsidR="002241F2" w:rsidRPr="002241F2" w:rsidRDefault="002241F2" w:rsidP="002241F2">
            <w:pPr>
              <w:autoSpaceDE w:val="0"/>
              <w:autoSpaceDN w:val="0"/>
              <w:adjustRightInd w:val="0"/>
              <w:spacing w:before="100" w:beforeAutospacing="1" w:after="100" w:afterAutospacing="1" w:line="240" w:lineRule="auto"/>
              <w:rPr>
                <w:rFonts w:ascii="PT Astra Serif" w:eastAsia="Times New Roman" w:hAnsi="PT Astra Serif" w:cs="Times New Roman"/>
                <w:lang w:eastAsia="ru-RU"/>
              </w:rPr>
            </w:pPr>
            <w:r w:rsidRPr="002241F2">
              <w:rPr>
                <w:rFonts w:ascii="PT Astra Serif" w:eastAsia="Times New Roman" w:hAnsi="PT Astra Serif" w:cs="Times New Roman"/>
                <w:lang w:eastAsia="ru-RU"/>
              </w:rPr>
              <w:t>Наименование услуг</w:t>
            </w:r>
          </w:p>
        </w:tc>
        <w:tc>
          <w:tcPr>
            <w:tcW w:w="3686" w:type="dxa"/>
            <w:tcBorders>
              <w:top w:val="single" w:sz="4" w:space="0" w:color="auto"/>
              <w:left w:val="single" w:sz="4" w:space="0" w:color="auto"/>
              <w:right w:val="single" w:sz="4" w:space="0" w:color="auto"/>
            </w:tcBorders>
          </w:tcPr>
          <w:p w:rsidR="002241F2" w:rsidRPr="002241F2" w:rsidRDefault="002241F2" w:rsidP="002241F2">
            <w:pPr>
              <w:autoSpaceDE w:val="0"/>
              <w:autoSpaceDN w:val="0"/>
              <w:adjustRightInd w:val="0"/>
              <w:spacing w:after="60" w:line="240" w:lineRule="auto"/>
              <w:jc w:val="center"/>
              <w:rPr>
                <w:rFonts w:ascii="PT Astra Serif" w:eastAsia="Times New Roman" w:hAnsi="PT Astra Serif" w:cs="Times New Roman"/>
                <w:lang w:eastAsia="ru-RU"/>
              </w:rPr>
            </w:pPr>
            <w:r w:rsidRPr="002241F2">
              <w:rPr>
                <w:rFonts w:ascii="PT Astra Serif" w:eastAsia="Times New Roman" w:hAnsi="PT Astra Serif" w:cs="Times New Roman"/>
                <w:lang w:eastAsia="ru-RU"/>
              </w:rPr>
              <w:t>Характеристика предоставляемых услуг</w:t>
            </w:r>
          </w:p>
        </w:tc>
        <w:tc>
          <w:tcPr>
            <w:tcW w:w="709" w:type="dxa"/>
            <w:tcBorders>
              <w:top w:val="single" w:sz="4" w:space="0" w:color="auto"/>
              <w:left w:val="single" w:sz="4" w:space="0" w:color="auto"/>
              <w:right w:val="single" w:sz="4" w:space="0" w:color="auto"/>
            </w:tcBorders>
          </w:tcPr>
          <w:p w:rsidR="002241F2" w:rsidRPr="002241F2" w:rsidRDefault="002241F2" w:rsidP="002241F2">
            <w:pPr>
              <w:autoSpaceDE w:val="0"/>
              <w:autoSpaceDN w:val="0"/>
              <w:adjustRightInd w:val="0"/>
              <w:spacing w:after="60" w:line="240" w:lineRule="auto"/>
              <w:jc w:val="center"/>
              <w:rPr>
                <w:rFonts w:ascii="PT Astra Serif" w:eastAsia="Times New Roman" w:hAnsi="PT Astra Serif" w:cs="Times New Roman"/>
                <w:lang w:eastAsia="ru-RU"/>
              </w:rPr>
            </w:pPr>
            <w:r w:rsidRPr="002241F2">
              <w:rPr>
                <w:rFonts w:ascii="PT Astra Serif" w:eastAsia="Times New Roman" w:hAnsi="PT Astra Serif" w:cs="Times New Roman"/>
                <w:lang w:eastAsia="ru-RU"/>
              </w:rPr>
              <w:t>Ед. изм.</w:t>
            </w:r>
          </w:p>
        </w:tc>
        <w:tc>
          <w:tcPr>
            <w:tcW w:w="851" w:type="dxa"/>
            <w:tcBorders>
              <w:top w:val="single" w:sz="4" w:space="0" w:color="auto"/>
              <w:left w:val="single" w:sz="4" w:space="0" w:color="auto"/>
              <w:right w:val="single" w:sz="4" w:space="0" w:color="auto"/>
            </w:tcBorders>
          </w:tcPr>
          <w:p w:rsidR="002241F2" w:rsidRPr="002241F2" w:rsidRDefault="002241F2" w:rsidP="002241F2">
            <w:pPr>
              <w:autoSpaceDE w:val="0"/>
              <w:autoSpaceDN w:val="0"/>
              <w:adjustRightInd w:val="0"/>
              <w:spacing w:after="60" w:line="240" w:lineRule="auto"/>
              <w:jc w:val="center"/>
              <w:rPr>
                <w:rFonts w:ascii="PT Astra Serif" w:eastAsia="Times New Roman" w:hAnsi="PT Astra Serif" w:cs="Times New Roman"/>
                <w:lang w:eastAsia="ru-RU"/>
              </w:rPr>
            </w:pPr>
            <w:r w:rsidRPr="002241F2">
              <w:rPr>
                <w:rFonts w:ascii="PT Astra Serif" w:eastAsia="Times New Roman" w:hAnsi="PT Astra Serif" w:cs="Times New Roman"/>
                <w:lang w:eastAsia="ru-RU"/>
              </w:rPr>
              <w:t>Кол-во</w:t>
            </w:r>
          </w:p>
        </w:tc>
        <w:tc>
          <w:tcPr>
            <w:tcW w:w="1134" w:type="dxa"/>
            <w:tcBorders>
              <w:top w:val="single" w:sz="4" w:space="0" w:color="auto"/>
              <w:left w:val="single" w:sz="4" w:space="0" w:color="auto"/>
              <w:right w:val="single" w:sz="4" w:space="0" w:color="auto"/>
            </w:tcBorders>
          </w:tcPr>
          <w:p w:rsidR="002241F2" w:rsidRPr="002241F2" w:rsidRDefault="002241F2" w:rsidP="002241F2">
            <w:pPr>
              <w:autoSpaceDE w:val="0"/>
              <w:autoSpaceDN w:val="0"/>
              <w:adjustRightInd w:val="0"/>
              <w:spacing w:after="60" w:line="240" w:lineRule="auto"/>
              <w:jc w:val="center"/>
              <w:rPr>
                <w:rFonts w:ascii="PT Astra Serif" w:eastAsia="Times New Roman" w:hAnsi="PT Astra Serif" w:cs="Times New Roman"/>
                <w:lang w:eastAsia="ru-RU"/>
              </w:rPr>
            </w:pPr>
            <w:r w:rsidRPr="002241F2">
              <w:rPr>
                <w:rFonts w:ascii="PT Astra Serif" w:eastAsia="Times New Roman" w:hAnsi="PT Astra Serif" w:cs="Times New Roman"/>
                <w:lang w:eastAsia="ru-RU"/>
              </w:rPr>
              <w:t>Цена за ед., руб.</w:t>
            </w:r>
          </w:p>
        </w:tc>
        <w:tc>
          <w:tcPr>
            <w:tcW w:w="1417" w:type="dxa"/>
            <w:tcBorders>
              <w:top w:val="single" w:sz="4" w:space="0" w:color="auto"/>
              <w:left w:val="single" w:sz="4" w:space="0" w:color="auto"/>
              <w:right w:val="single" w:sz="4" w:space="0" w:color="auto"/>
            </w:tcBorders>
          </w:tcPr>
          <w:p w:rsidR="002241F2" w:rsidRPr="002241F2" w:rsidRDefault="002241F2" w:rsidP="002241F2">
            <w:pPr>
              <w:autoSpaceDE w:val="0"/>
              <w:autoSpaceDN w:val="0"/>
              <w:adjustRightInd w:val="0"/>
              <w:spacing w:after="60" w:line="240" w:lineRule="auto"/>
              <w:jc w:val="center"/>
              <w:rPr>
                <w:rFonts w:ascii="PT Astra Serif" w:eastAsia="Times New Roman" w:hAnsi="PT Astra Serif" w:cs="Times New Roman"/>
                <w:lang w:eastAsia="ru-RU"/>
              </w:rPr>
            </w:pPr>
            <w:r w:rsidRPr="002241F2">
              <w:rPr>
                <w:rFonts w:ascii="PT Astra Serif" w:eastAsia="Times New Roman" w:hAnsi="PT Astra Serif" w:cs="Times New Roman"/>
                <w:lang w:eastAsia="ru-RU"/>
              </w:rPr>
              <w:t>Сумма, руб.</w:t>
            </w:r>
          </w:p>
        </w:tc>
      </w:tr>
      <w:tr w:rsidR="002241F2" w:rsidRPr="002241F2" w:rsidTr="002241F2">
        <w:trPr>
          <w:trHeight w:val="1613"/>
        </w:trPr>
        <w:tc>
          <w:tcPr>
            <w:tcW w:w="567" w:type="dxa"/>
            <w:tcBorders>
              <w:left w:val="single" w:sz="4" w:space="0" w:color="auto"/>
              <w:right w:val="single" w:sz="4" w:space="0" w:color="auto"/>
            </w:tcBorders>
          </w:tcPr>
          <w:p w:rsidR="002241F2" w:rsidRPr="002241F2" w:rsidRDefault="002241F2" w:rsidP="002241F2">
            <w:pPr>
              <w:autoSpaceDE w:val="0"/>
              <w:autoSpaceDN w:val="0"/>
              <w:adjustRightInd w:val="0"/>
              <w:spacing w:after="60" w:line="240" w:lineRule="auto"/>
              <w:jc w:val="both"/>
              <w:rPr>
                <w:rFonts w:ascii="PT Astra Serif" w:eastAsia="Times New Roman" w:hAnsi="PT Astra Serif" w:cs="Times New Roman"/>
                <w:lang w:eastAsia="ru-RU"/>
              </w:rPr>
            </w:pPr>
            <w:r w:rsidRPr="002241F2">
              <w:rPr>
                <w:rFonts w:ascii="PT Astra Serif" w:eastAsia="Times New Roman" w:hAnsi="PT Astra Serif" w:cs="Times New Roman"/>
                <w:lang w:eastAsia="ru-RU"/>
              </w:rPr>
              <w:t>1</w:t>
            </w:r>
          </w:p>
        </w:tc>
        <w:tc>
          <w:tcPr>
            <w:tcW w:w="1701" w:type="dxa"/>
            <w:tcBorders>
              <w:left w:val="single" w:sz="4" w:space="0" w:color="auto"/>
              <w:right w:val="single" w:sz="4" w:space="0" w:color="auto"/>
            </w:tcBorders>
          </w:tcPr>
          <w:p w:rsidR="002241F2" w:rsidRPr="002241F2" w:rsidRDefault="002241F2" w:rsidP="002241F2">
            <w:pPr>
              <w:spacing w:after="60" w:line="240" w:lineRule="auto"/>
              <w:jc w:val="center"/>
              <w:rPr>
                <w:rFonts w:ascii="PT Astra Serif" w:eastAsia="Times New Roman" w:hAnsi="PT Astra Serif" w:cs="Times New Roman"/>
                <w:lang w:eastAsia="ru-RU"/>
              </w:rPr>
            </w:pPr>
            <w:r w:rsidRPr="002241F2">
              <w:rPr>
                <w:rFonts w:ascii="PT Astra Serif" w:eastAsia="Times New Roman" w:hAnsi="PT Astra Serif" w:cs="Times New Roman"/>
                <w:lang w:eastAsia="ar-SA"/>
              </w:rPr>
              <w:t>Продление лицензий на подсистему централизованной антивирусной обработки</w:t>
            </w:r>
          </w:p>
        </w:tc>
        <w:tc>
          <w:tcPr>
            <w:tcW w:w="3686" w:type="dxa"/>
            <w:tcBorders>
              <w:left w:val="single" w:sz="4" w:space="0" w:color="auto"/>
              <w:right w:val="single" w:sz="4" w:space="0" w:color="auto"/>
            </w:tcBorders>
          </w:tcPr>
          <w:p w:rsidR="002241F2" w:rsidRPr="002241F2" w:rsidRDefault="002241F2" w:rsidP="002241F2">
            <w:pPr>
              <w:spacing w:after="60" w:line="240" w:lineRule="auto"/>
              <w:jc w:val="center"/>
              <w:rPr>
                <w:rFonts w:ascii="PT Astra Serif" w:eastAsia="Times New Roman" w:hAnsi="PT Astra Serif" w:cs="Times New Roman"/>
                <w:lang w:eastAsia="ru-RU"/>
              </w:rPr>
            </w:pPr>
            <w:r w:rsidRPr="002241F2">
              <w:rPr>
                <w:rFonts w:ascii="PT Astra Serif" w:eastAsia="Times New Roman" w:hAnsi="PT Astra Serif" w:cs="Times New Roman"/>
                <w:lang w:eastAsia="ru-RU"/>
              </w:rPr>
              <w:t xml:space="preserve">Продление действующей лицензии на антивирусное программное обеспечение Kaspersky Endpoint Security для бизнеса - Стандартный Russian Edition на срок 1 год с учётом имеющейся у Заказчика лицензии (Лицензия </w:t>
            </w:r>
            <w:r w:rsidRPr="002241F2">
              <w:rPr>
                <w:rFonts w:ascii="PT Astra Serif" w:eastAsia="Times New Roman" w:hAnsi="PT Astra Serif" w:cs="Times New Roman"/>
                <w:lang w:val="en-US" w:eastAsia="ru-RU"/>
              </w:rPr>
              <w:t>Kaspersky</w:t>
            </w:r>
            <w:r w:rsidRPr="002241F2">
              <w:rPr>
                <w:rFonts w:ascii="PT Astra Serif" w:eastAsia="Times New Roman" w:hAnsi="PT Astra Serif" w:cs="Times New Roman"/>
                <w:lang w:eastAsia="ru-RU"/>
              </w:rPr>
              <w:t xml:space="preserve"> </w:t>
            </w:r>
            <w:r w:rsidRPr="002241F2">
              <w:rPr>
                <w:rFonts w:ascii="PT Astra Serif" w:eastAsia="Times New Roman" w:hAnsi="PT Astra Serif" w:cs="Times New Roman"/>
                <w:lang w:val="en-US" w:eastAsia="ru-RU"/>
              </w:rPr>
              <w:t>Endpoint</w:t>
            </w:r>
            <w:r w:rsidRPr="002241F2">
              <w:rPr>
                <w:rFonts w:ascii="PT Astra Serif" w:eastAsia="Times New Roman" w:hAnsi="PT Astra Serif" w:cs="Times New Roman"/>
                <w:lang w:eastAsia="ru-RU"/>
              </w:rPr>
              <w:t xml:space="preserve"> </w:t>
            </w:r>
            <w:r w:rsidRPr="002241F2">
              <w:rPr>
                <w:rFonts w:ascii="PT Astra Serif" w:eastAsia="Times New Roman" w:hAnsi="PT Astra Serif" w:cs="Times New Roman"/>
                <w:lang w:val="en-US" w:eastAsia="ru-RU"/>
              </w:rPr>
              <w:t>Security</w:t>
            </w:r>
            <w:r w:rsidRPr="002241F2">
              <w:rPr>
                <w:rFonts w:ascii="PT Astra Serif" w:eastAsia="Times New Roman" w:hAnsi="PT Astra Serif" w:cs="Times New Roman"/>
                <w:lang w:eastAsia="ru-RU"/>
              </w:rPr>
              <w:t xml:space="preserve"> для бизнеса – Стандартный </w:t>
            </w:r>
            <w:r w:rsidRPr="002241F2">
              <w:rPr>
                <w:rFonts w:ascii="PT Astra Serif" w:eastAsia="Times New Roman" w:hAnsi="PT Astra Serif" w:cs="Times New Roman"/>
                <w:lang w:val="en-US" w:eastAsia="ru-RU"/>
              </w:rPr>
              <w:t>Russian</w:t>
            </w:r>
            <w:r w:rsidRPr="002241F2">
              <w:rPr>
                <w:rFonts w:ascii="PT Astra Serif" w:eastAsia="Times New Roman" w:hAnsi="PT Astra Serif" w:cs="Times New Roman"/>
                <w:lang w:eastAsia="ru-RU"/>
              </w:rPr>
              <w:t xml:space="preserve"> </w:t>
            </w:r>
            <w:r w:rsidRPr="002241F2">
              <w:rPr>
                <w:rFonts w:ascii="PT Astra Serif" w:eastAsia="Times New Roman" w:hAnsi="PT Astra Serif" w:cs="Times New Roman"/>
                <w:lang w:val="en-US" w:eastAsia="ru-RU"/>
              </w:rPr>
              <w:t>Edition</w:t>
            </w:r>
            <w:r w:rsidRPr="002241F2">
              <w:rPr>
                <w:rFonts w:ascii="PT Astra Serif" w:eastAsia="Times New Roman" w:hAnsi="PT Astra Serif" w:cs="Times New Roman"/>
                <w:lang w:eastAsia="ru-RU"/>
              </w:rPr>
              <w:t xml:space="preserve">. 25-49 </w:t>
            </w:r>
            <w:r w:rsidRPr="002241F2">
              <w:rPr>
                <w:rFonts w:ascii="PT Astra Serif" w:eastAsia="Times New Roman" w:hAnsi="PT Astra Serif" w:cs="Times New Roman"/>
                <w:lang w:val="en-US" w:eastAsia="ru-RU"/>
              </w:rPr>
              <w:t>Node</w:t>
            </w:r>
            <w:r w:rsidRPr="002241F2">
              <w:rPr>
                <w:rFonts w:ascii="PT Astra Serif" w:eastAsia="Times New Roman" w:hAnsi="PT Astra Serif" w:cs="Times New Roman"/>
                <w:lang w:eastAsia="ru-RU"/>
              </w:rPr>
              <w:t xml:space="preserve"> 1 </w:t>
            </w:r>
            <w:r w:rsidRPr="002241F2">
              <w:rPr>
                <w:rFonts w:ascii="PT Astra Serif" w:eastAsia="Times New Roman" w:hAnsi="PT Astra Serif" w:cs="Times New Roman"/>
                <w:lang w:val="en-US" w:eastAsia="ru-RU"/>
              </w:rPr>
              <w:t>Year</w:t>
            </w:r>
            <w:r w:rsidRPr="002241F2">
              <w:rPr>
                <w:rFonts w:ascii="PT Astra Serif" w:eastAsia="Times New Roman" w:hAnsi="PT Astra Serif" w:cs="Times New Roman"/>
                <w:lang w:eastAsia="ru-RU"/>
              </w:rPr>
              <w:t xml:space="preserve"> </w:t>
            </w:r>
            <w:r w:rsidRPr="002241F2">
              <w:rPr>
                <w:rFonts w:ascii="PT Astra Serif" w:eastAsia="Times New Roman" w:hAnsi="PT Astra Serif" w:cs="Times New Roman"/>
                <w:lang w:val="en-US" w:eastAsia="ru-RU"/>
              </w:rPr>
              <w:t>Renewal</w:t>
            </w:r>
            <w:r w:rsidRPr="002241F2">
              <w:rPr>
                <w:rFonts w:ascii="PT Astra Serif" w:eastAsia="Times New Roman" w:hAnsi="PT Astra Serif" w:cs="Times New Roman"/>
                <w:lang w:eastAsia="ru-RU"/>
              </w:rPr>
              <w:t xml:space="preserve"> </w:t>
            </w:r>
            <w:r w:rsidRPr="002241F2">
              <w:rPr>
                <w:rFonts w:ascii="PT Astra Serif" w:eastAsia="Times New Roman" w:hAnsi="PT Astra Serif" w:cs="Times New Roman"/>
                <w:lang w:val="en-US" w:eastAsia="ru-RU"/>
              </w:rPr>
              <w:t>License</w:t>
            </w:r>
            <w:r w:rsidRPr="002241F2">
              <w:rPr>
                <w:rFonts w:ascii="PT Astra Serif" w:eastAsia="Times New Roman" w:hAnsi="PT Astra Serif" w:cs="Times New Roman"/>
                <w:lang w:eastAsia="ru-RU"/>
              </w:rPr>
              <w:t>)</w:t>
            </w:r>
          </w:p>
        </w:tc>
        <w:tc>
          <w:tcPr>
            <w:tcW w:w="709" w:type="dxa"/>
            <w:tcBorders>
              <w:top w:val="single" w:sz="4" w:space="0" w:color="auto"/>
              <w:left w:val="single" w:sz="4" w:space="0" w:color="auto"/>
              <w:right w:val="single" w:sz="4" w:space="0" w:color="auto"/>
            </w:tcBorders>
          </w:tcPr>
          <w:p w:rsidR="002241F2" w:rsidRPr="002241F2" w:rsidRDefault="007C3EF0" w:rsidP="007C3EF0">
            <w:pPr>
              <w:autoSpaceDE w:val="0"/>
              <w:autoSpaceDN w:val="0"/>
              <w:adjustRightInd w:val="0"/>
              <w:spacing w:after="60" w:line="240" w:lineRule="auto"/>
              <w:ind w:right="-108" w:hanging="108"/>
              <w:jc w:val="center"/>
              <w:rPr>
                <w:rFonts w:ascii="PT Astra Serif" w:eastAsia="Times New Roman" w:hAnsi="PT Astra Serif" w:cs="Times New Roman"/>
                <w:lang w:eastAsia="ru-RU"/>
              </w:rPr>
            </w:pPr>
            <w:r>
              <w:rPr>
                <w:rFonts w:ascii="PT Astra Serif" w:eastAsia="Times New Roman" w:hAnsi="PT Astra Serif" w:cs="Times New Roman"/>
                <w:lang w:eastAsia="ru-RU"/>
              </w:rPr>
              <w:t>М</w:t>
            </w:r>
            <w:r w:rsidR="002241F2" w:rsidRPr="002241F2">
              <w:rPr>
                <w:rFonts w:ascii="PT Astra Serif" w:eastAsia="Times New Roman" w:hAnsi="PT Astra Serif" w:cs="Times New Roman"/>
                <w:lang w:eastAsia="ru-RU"/>
              </w:rPr>
              <w:t>ест</w:t>
            </w:r>
            <w:r>
              <w:rPr>
                <w:rFonts w:ascii="PT Astra Serif" w:eastAsia="Times New Roman" w:hAnsi="PT Astra Serif" w:cs="Times New Roman"/>
                <w:lang w:eastAsia="ru-RU"/>
              </w:rPr>
              <w:t>о</w:t>
            </w:r>
          </w:p>
        </w:tc>
        <w:tc>
          <w:tcPr>
            <w:tcW w:w="851" w:type="dxa"/>
            <w:tcBorders>
              <w:top w:val="single" w:sz="4" w:space="0" w:color="auto"/>
              <w:left w:val="single" w:sz="4" w:space="0" w:color="auto"/>
              <w:right w:val="single" w:sz="4" w:space="0" w:color="auto"/>
            </w:tcBorders>
          </w:tcPr>
          <w:p w:rsidR="002241F2" w:rsidRPr="002241F2" w:rsidRDefault="002241F2" w:rsidP="002241F2">
            <w:pPr>
              <w:autoSpaceDE w:val="0"/>
              <w:autoSpaceDN w:val="0"/>
              <w:adjustRightInd w:val="0"/>
              <w:spacing w:after="60" w:line="240" w:lineRule="auto"/>
              <w:jc w:val="center"/>
              <w:rPr>
                <w:rFonts w:ascii="PT Astra Serif" w:eastAsia="Times New Roman" w:hAnsi="PT Astra Serif" w:cs="Times New Roman"/>
                <w:lang w:val="en-US" w:eastAsia="ru-RU"/>
              </w:rPr>
            </w:pPr>
            <w:r w:rsidRPr="002241F2">
              <w:rPr>
                <w:rFonts w:ascii="PT Astra Serif" w:eastAsia="Times New Roman" w:hAnsi="PT Astra Serif" w:cs="Times New Roman"/>
                <w:lang w:val="en-US" w:eastAsia="ru-RU"/>
              </w:rPr>
              <w:t>42</w:t>
            </w:r>
          </w:p>
          <w:p w:rsidR="002241F2" w:rsidRPr="002241F2" w:rsidRDefault="002241F2" w:rsidP="002241F2">
            <w:pPr>
              <w:autoSpaceDE w:val="0"/>
              <w:autoSpaceDN w:val="0"/>
              <w:adjustRightInd w:val="0"/>
              <w:spacing w:after="60" w:line="240" w:lineRule="auto"/>
              <w:jc w:val="center"/>
              <w:rPr>
                <w:rFonts w:ascii="PT Astra Serif" w:eastAsia="Times New Roman" w:hAnsi="PT Astra Serif" w:cs="Times New Roman"/>
                <w:lang w:eastAsia="ru-RU"/>
              </w:rPr>
            </w:pPr>
          </w:p>
        </w:tc>
        <w:tc>
          <w:tcPr>
            <w:tcW w:w="1134" w:type="dxa"/>
            <w:tcBorders>
              <w:top w:val="single" w:sz="4" w:space="0" w:color="auto"/>
              <w:left w:val="single" w:sz="4" w:space="0" w:color="auto"/>
              <w:right w:val="single" w:sz="4" w:space="0" w:color="auto"/>
            </w:tcBorders>
          </w:tcPr>
          <w:p w:rsidR="002241F2" w:rsidRPr="002241F2" w:rsidRDefault="002241F2" w:rsidP="002241F2">
            <w:pPr>
              <w:autoSpaceDE w:val="0"/>
              <w:autoSpaceDN w:val="0"/>
              <w:adjustRightInd w:val="0"/>
              <w:spacing w:after="60" w:line="240" w:lineRule="auto"/>
              <w:jc w:val="center"/>
              <w:rPr>
                <w:rFonts w:ascii="PT Astra Serif" w:eastAsia="Times New Roman" w:hAnsi="PT Astra Serif" w:cs="Times New Roman"/>
                <w:lang w:eastAsia="ru-RU"/>
              </w:rPr>
            </w:pPr>
          </w:p>
        </w:tc>
        <w:tc>
          <w:tcPr>
            <w:tcW w:w="1417" w:type="dxa"/>
            <w:tcBorders>
              <w:top w:val="single" w:sz="4" w:space="0" w:color="auto"/>
              <w:left w:val="single" w:sz="4" w:space="0" w:color="auto"/>
              <w:right w:val="single" w:sz="4" w:space="0" w:color="auto"/>
            </w:tcBorders>
          </w:tcPr>
          <w:p w:rsidR="002241F2" w:rsidRPr="002241F2" w:rsidRDefault="002241F2" w:rsidP="002241F2">
            <w:pPr>
              <w:autoSpaceDE w:val="0"/>
              <w:autoSpaceDN w:val="0"/>
              <w:adjustRightInd w:val="0"/>
              <w:spacing w:after="60" w:line="240" w:lineRule="auto"/>
              <w:jc w:val="center"/>
              <w:rPr>
                <w:rFonts w:ascii="PT Astra Serif" w:eastAsia="Times New Roman" w:hAnsi="PT Astra Serif" w:cs="Times New Roman"/>
                <w:lang w:eastAsia="ru-RU"/>
              </w:rPr>
            </w:pPr>
          </w:p>
        </w:tc>
      </w:tr>
    </w:tbl>
    <w:p w:rsidR="003E3875" w:rsidRPr="008A697A" w:rsidRDefault="003E3875" w:rsidP="003E3875">
      <w:pPr>
        <w:spacing w:after="0"/>
        <w:ind w:firstLine="708"/>
        <w:contextualSpacing/>
        <w:rPr>
          <w:rFonts w:ascii="PT Astra Serif" w:hAnsi="PT Astra Serif"/>
        </w:rPr>
      </w:pPr>
      <w:r w:rsidRPr="008A697A">
        <w:rPr>
          <w:rFonts w:ascii="PT Astra Serif" w:hAnsi="PT Astra Serif"/>
        </w:rPr>
        <w:t>Общие требования:</w:t>
      </w:r>
    </w:p>
    <w:p w:rsidR="003E3875" w:rsidRPr="008A697A" w:rsidRDefault="003E3875" w:rsidP="003E3875">
      <w:pPr>
        <w:autoSpaceDE w:val="0"/>
        <w:autoSpaceDN w:val="0"/>
        <w:adjustRightInd w:val="0"/>
        <w:spacing w:after="0"/>
        <w:ind w:firstLine="708"/>
        <w:contextualSpacing/>
        <w:rPr>
          <w:rFonts w:ascii="PT Astra Serif" w:hAnsi="PT Astra Serif"/>
        </w:rPr>
      </w:pPr>
      <w:proofErr w:type="gramStart"/>
      <w:r w:rsidRPr="008A697A">
        <w:rPr>
          <w:rFonts w:ascii="PT Astra Serif" w:hAnsi="PT Astra Serif"/>
        </w:rPr>
        <w:t>Эквивалент не допускается, на основании пункта 1, ч.1, статьи 33, Федерального закона № 44-ФЗ от 05 апреля 2013 г. Передача права на эквивалентные программные продукты не допустима, так как иные программные средства не обеспечат совместимости с уже эксплуатируемым Заказчиком программным обеспечением и уже имеющимися правами на использование программного обеспечения, что повлечет дополнительные расходы Заказчика по интеграции программного обеспечения и обучению</w:t>
      </w:r>
      <w:proofErr w:type="gramEnd"/>
      <w:r w:rsidRPr="008A697A">
        <w:rPr>
          <w:rFonts w:ascii="PT Astra Serif" w:hAnsi="PT Astra Serif"/>
        </w:rPr>
        <w:t xml:space="preserve"> персонала.</w:t>
      </w:r>
    </w:p>
    <w:p w:rsidR="003E3875" w:rsidRPr="008A697A" w:rsidRDefault="003E3875" w:rsidP="003E3875">
      <w:pPr>
        <w:spacing w:after="0"/>
        <w:contextualSpacing/>
        <w:rPr>
          <w:rFonts w:ascii="PT Astra Serif" w:hAnsi="PT Astra Serif"/>
          <w:bCs/>
        </w:rPr>
      </w:pPr>
      <w:r w:rsidRPr="008A697A">
        <w:rPr>
          <w:rFonts w:ascii="PT Astra Serif" w:hAnsi="PT Astra Serif"/>
        </w:rPr>
        <w:t>Средства антивирусной защиты в рамках указанного количества лицензий могут быть распределены любым образом независимо</w:t>
      </w:r>
      <w:r w:rsidRPr="008A697A">
        <w:rPr>
          <w:rFonts w:ascii="PT Astra Serif" w:hAnsi="PT Astra Serif"/>
          <w:bCs/>
        </w:rPr>
        <w:t xml:space="preserve"> от количества файловых серверов и рабочих станций</w:t>
      </w:r>
    </w:p>
    <w:p w:rsidR="003E3875" w:rsidRPr="008A697A" w:rsidRDefault="003E3875" w:rsidP="003E3875">
      <w:pPr>
        <w:spacing w:after="0"/>
        <w:contextualSpacing/>
        <w:rPr>
          <w:rFonts w:ascii="PT Astra Serif" w:hAnsi="PT Astra Serif"/>
          <w:bCs/>
        </w:rPr>
      </w:pPr>
      <w:r w:rsidRPr="008A697A">
        <w:rPr>
          <w:rFonts w:ascii="PT Astra Serif" w:hAnsi="PT Astra Serif"/>
          <w:bCs/>
        </w:rPr>
        <w:t>Средства антивирусной защиты должны состоять в едином реестре российских программ для электронных вычислительных машин и баз данных (https://reestr.minsvyaz.ru/reestr/)</w:t>
      </w:r>
    </w:p>
    <w:p w:rsidR="003E3875" w:rsidRPr="008A697A" w:rsidRDefault="003E3875" w:rsidP="003E3875">
      <w:pPr>
        <w:spacing w:after="0"/>
        <w:ind w:firstLine="708"/>
        <w:rPr>
          <w:rFonts w:ascii="PT Astra Serif" w:hAnsi="PT Astra Serif"/>
          <w:bCs/>
        </w:rPr>
      </w:pPr>
      <w:r w:rsidRPr="008A697A">
        <w:rPr>
          <w:rFonts w:ascii="PT Astra Serif" w:hAnsi="PT Astra Serif"/>
          <w:bCs/>
        </w:rPr>
        <w:t>Антивирусные средства должны включать:</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программные средства антивирусной защиты для рабочих станций Windows;</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программные средства антивирусной защиты для рабочих станций MacOS;</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программные средства антивирусной защиты для рабочих станций и серверов Linux;</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программные средства антивирусной защиты для файловых серверов Windows;</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программные средства антивирусной защиты для мобильных устройств (смартфонов и планшетов);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программные средства централизованного управления, мониторинга и обновления;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обновляемые базы данных сигнатур вредоносных программ и атак;</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эксплуатационную документацию на русском языке.</w:t>
      </w:r>
    </w:p>
    <w:p w:rsidR="003E3875" w:rsidRPr="008A697A" w:rsidRDefault="003E3875" w:rsidP="003E3875">
      <w:pPr>
        <w:spacing w:after="0"/>
        <w:ind w:firstLine="708"/>
        <w:rPr>
          <w:rFonts w:ascii="PT Astra Serif" w:hAnsi="PT Astra Serif"/>
          <w:bCs/>
        </w:rPr>
      </w:pPr>
      <w:r w:rsidRPr="008A697A">
        <w:rPr>
          <w:rFonts w:ascii="PT Astra Serif" w:hAnsi="PT Astra Serif"/>
          <w:bCs/>
        </w:rPr>
        <w:t>Программный интерфейс всех антивирусных средств, включая средства управления, должен быть на русском и английском языке.</w:t>
      </w:r>
    </w:p>
    <w:p w:rsidR="003E3875" w:rsidRPr="008A697A" w:rsidRDefault="003E3875" w:rsidP="003E3875">
      <w:pPr>
        <w:spacing w:after="0"/>
        <w:ind w:firstLine="708"/>
        <w:rPr>
          <w:rFonts w:ascii="PT Astra Serif" w:hAnsi="PT Astra Serif"/>
          <w:bCs/>
        </w:rPr>
      </w:pPr>
      <w:r w:rsidRPr="008A697A">
        <w:rPr>
          <w:rFonts w:ascii="PT Astra Serif" w:hAnsi="PT Astra Serif"/>
          <w:bCs/>
        </w:rPr>
        <w:t>Все антивирусные средства, включая средства управления, должны обладать контекстной справочной системой на русском и английском языке.</w:t>
      </w:r>
    </w:p>
    <w:p w:rsidR="003E3875" w:rsidRPr="008A697A" w:rsidRDefault="003E3875" w:rsidP="003E3875">
      <w:pPr>
        <w:spacing w:after="0"/>
        <w:ind w:firstLine="708"/>
        <w:rPr>
          <w:rFonts w:ascii="PT Astra Serif" w:hAnsi="PT Astra Serif"/>
          <w:bCs/>
        </w:rPr>
      </w:pPr>
      <w:r w:rsidRPr="008A697A">
        <w:rPr>
          <w:rFonts w:ascii="PT Astra Serif" w:hAnsi="PT Astra Serif"/>
          <w:bCs/>
        </w:rPr>
        <w:t xml:space="preserve">Требования к программным средствам антивирусной защиты для рабочих станций Windows </w:t>
      </w:r>
    </w:p>
    <w:p w:rsidR="003E3875" w:rsidRPr="008A697A" w:rsidRDefault="003E3875" w:rsidP="003E3875">
      <w:pPr>
        <w:spacing w:after="0"/>
        <w:ind w:firstLine="708"/>
        <w:rPr>
          <w:rFonts w:ascii="PT Astra Serif" w:hAnsi="PT Astra Serif"/>
          <w:bCs/>
        </w:rPr>
      </w:pPr>
      <w:r w:rsidRPr="008A697A">
        <w:rPr>
          <w:rFonts w:ascii="PT Astra Serif" w:hAnsi="PT Astra Serif"/>
          <w:bCs/>
        </w:rPr>
        <w:t>Программные средства антивирусной защиты должны функционировать на компьютерах, работающих под управлением операционной системы для рабочих станций следующих версий:</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Windows 7 Home / Professional / Enterprise (32 / 64-</w:t>
      </w:r>
      <w:r w:rsidRPr="008A697A">
        <w:rPr>
          <w:rFonts w:ascii="PT Astra Serif" w:hAnsi="PT Astra Serif"/>
          <w:bCs/>
        </w:rPr>
        <w:t>разрядная</w:t>
      </w:r>
      <w:r w:rsidRPr="003E3875">
        <w:rPr>
          <w:rFonts w:ascii="PT Astra Serif" w:hAnsi="PT Astra Serif"/>
          <w:bCs/>
          <w:lang w:val="en-US"/>
        </w:rPr>
        <w:t>);</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Windows 8 Professional / Enterprise (32 / 64-</w:t>
      </w:r>
      <w:r w:rsidRPr="008A697A">
        <w:rPr>
          <w:rFonts w:ascii="PT Astra Serif" w:hAnsi="PT Astra Serif"/>
          <w:bCs/>
        </w:rPr>
        <w:t>разрядная</w:t>
      </w:r>
      <w:r w:rsidRPr="003E3875">
        <w:rPr>
          <w:rFonts w:ascii="PT Astra Serif" w:hAnsi="PT Astra Serif"/>
          <w:bCs/>
          <w:lang w:val="en-US"/>
        </w:rPr>
        <w:t>);</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Windows 8.1 Professional / Enterprise (32 / 64-</w:t>
      </w:r>
      <w:r w:rsidRPr="008A697A">
        <w:rPr>
          <w:rFonts w:ascii="PT Astra Serif" w:hAnsi="PT Astra Serif"/>
          <w:bCs/>
        </w:rPr>
        <w:t>разрядная</w:t>
      </w:r>
      <w:r w:rsidRPr="003E3875">
        <w:rPr>
          <w:rFonts w:ascii="PT Astra Serif" w:hAnsi="PT Astra Serif"/>
          <w:bCs/>
          <w:lang w:val="en-US"/>
        </w:rPr>
        <w:t>);</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lastRenderedPageBreak/>
        <w:t>o</w:t>
      </w:r>
      <w:proofErr w:type="gramEnd"/>
      <w:r w:rsidRPr="003E3875">
        <w:rPr>
          <w:rFonts w:ascii="PT Astra Serif" w:hAnsi="PT Astra Serif"/>
          <w:bCs/>
          <w:lang w:val="en-US"/>
        </w:rPr>
        <w:tab/>
        <w:t>Windows 10 Home / Pro / Education / Enterprise (32 / 64-</w:t>
      </w:r>
      <w:r w:rsidRPr="008A697A">
        <w:rPr>
          <w:rFonts w:ascii="PT Astra Serif" w:hAnsi="PT Astra Serif"/>
          <w:bCs/>
        </w:rPr>
        <w:t>разрядная</w:t>
      </w:r>
      <w:r w:rsidRPr="003E3875">
        <w:rPr>
          <w:rFonts w:ascii="PT Astra Serif" w:hAnsi="PT Astra Serif"/>
          <w:bCs/>
          <w:lang w:val="en-US"/>
        </w:rPr>
        <w:t>).</w:t>
      </w:r>
    </w:p>
    <w:p w:rsidR="003E3875" w:rsidRPr="008A697A" w:rsidRDefault="003E3875" w:rsidP="003E3875">
      <w:pPr>
        <w:spacing w:after="0"/>
        <w:ind w:firstLine="708"/>
        <w:rPr>
          <w:rFonts w:ascii="PT Astra Serif" w:hAnsi="PT Astra Serif"/>
          <w:bCs/>
        </w:rPr>
      </w:pPr>
      <w:r w:rsidRPr="008A697A">
        <w:rPr>
          <w:rFonts w:ascii="PT Astra Serif" w:hAnsi="PT Astra Serif"/>
          <w:bCs/>
        </w:rPr>
        <w:t>В программном средстве антивирусной защиты должны быть реализованы следующие функциональные возможности:</w:t>
      </w:r>
    </w:p>
    <w:p w:rsidR="003E3875" w:rsidRPr="008A697A" w:rsidRDefault="003E3875" w:rsidP="003E3875">
      <w:pPr>
        <w:spacing w:after="0"/>
        <w:rPr>
          <w:rFonts w:ascii="PT Astra Serif" w:hAnsi="PT Astra Serif"/>
          <w:bCs/>
        </w:rPr>
      </w:pPr>
      <w:proofErr w:type="gramStart"/>
      <w:r w:rsidRPr="008A697A">
        <w:rPr>
          <w:rFonts w:ascii="PT Astra Serif" w:hAnsi="PT Astra Serif"/>
          <w:bCs/>
        </w:rPr>
        <w:t>•</w:t>
      </w:r>
      <w:r w:rsidRPr="008A697A">
        <w:rPr>
          <w:rFonts w:ascii="PT Astra Serif" w:hAnsi="PT Astra Serif"/>
          <w:bCs/>
        </w:rPr>
        <w:tab/>
        <w:t>антивирусное сканирования в режиме реального времени и по запросу из контекстного меню объекта;</w:t>
      </w:r>
      <w:proofErr w:type="gramEnd"/>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антивирусное сканирование по расписанию;</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антивирусное сканирование подключаемых устройств;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эвристического анализатора, позволяющего распознавать и блокировать ранее неизвестные вредоносные программы;</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нейтрализации действий активного заражения;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анализа обращений к общим папкам и файлам для выявления попыток шифрования защищаемых ресурсов доступных по сети;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блокировка действий вредоносных программ, которые используют уязвимости в программном </w:t>
      </w:r>
      <w:proofErr w:type="gramStart"/>
      <w:r w:rsidRPr="008A697A">
        <w:rPr>
          <w:rFonts w:ascii="PT Astra Serif" w:hAnsi="PT Astra Serif"/>
          <w:bCs/>
        </w:rPr>
        <w:t>обеспечении</w:t>
      </w:r>
      <w:proofErr w:type="gramEnd"/>
      <w:r w:rsidRPr="008A697A">
        <w:rPr>
          <w:rFonts w:ascii="PT Astra Serif" w:hAnsi="PT Astra Serif"/>
          <w:bCs/>
        </w:rPr>
        <w:t xml:space="preserve"> в том числе защита памяти системных процессов;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откат действий вредоносного программного обеспечения при лечении, в том числе, восстановление зашифрованных, вредоносными программами, файлов;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ограничения привилегий (запись в реестр, доступ к файлам, папкам и другим процессам, обращение к планировщику задач, доступ к устройствам, изменение прав на объекты и т.д.) для процессов и приложений, динамически обновляемые настраиваемые списки приложений с определением уровня доверия;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облачной защиты от новых угроз, позволяющей приложению в режиме реального времени обращаться к ресурсам производителя, для получения вердикта по запускаемой программе или файлу;</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антивирусной проверки и лечения файлов в архивах следующих форматов: RAR, ARJ, ZIP, CAB, LHA, JAR, ICE;</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защиты электронной почты от вредоносных программ с проверкой входящего и исходящего трафика, передающегося по следующим протоколам: IMAP, SMTP, POP3, MAPI, NNTP; </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фильтра почтовых вложений с возможностью переименования или удаления заданных типов файлов;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проверку сетевого трафика, поступающего на компьютер пользователя по протоколам HTTPS (SSL 3.0, TLS 1.0, TLS 1.1, TLS 1.2), HTTP, FTP, в том числе с помощью эвристического анализа, c возможностью настройки доверенных ресурсов и работой в режиме блокировки или статистики;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блокировку баннеров и всплывающих окон </w:t>
      </w:r>
      <w:proofErr w:type="gramStart"/>
      <w:r w:rsidRPr="008A697A">
        <w:rPr>
          <w:rFonts w:ascii="PT Astra Serif" w:hAnsi="PT Astra Serif"/>
          <w:bCs/>
        </w:rPr>
        <w:t>на</w:t>
      </w:r>
      <w:proofErr w:type="gramEnd"/>
      <w:r w:rsidRPr="008A697A">
        <w:rPr>
          <w:rFonts w:ascii="PT Astra Serif" w:hAnsi="PT Astra Serif"/>
          <w:bCs/>
        </w:rPr>
        <w:t xml:space="preserve"> загружаемых Web-страницах;</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распознавания и блокировку фишинговых и небезопасных сайтов;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встроенного сетевого экрана, позволяющего создавать сетевые пакетные правила и сетевые правила для программ, с возможностью категоризации сетевых сегментов; </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защиты от сетевых атак с использованием правил сетевого экрана для приложений и портов в вычислительных сетях любого типа;</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защиты от сетевых угроз, которые используют уязвимости в ARP-протоколе для подделки MAC-адреса устройства;</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контроль сетевых подключений типа сетевой мост, с возможностью блокировки одновременной установки нескольких сетевых подключений;</w:t>
      </w:r>
    </w:p>
    <w:p w:rsidR="003E3875" w:rsidRPr="008A697A" w:rsidRDefault="003E3875" w:rsidP="003E3875">
      <w:pPr>
        <w:spacing w:after="0"/>
        <w:rPr>
          <w:rFonts w:ascii="PT Astra Serif" w:hAnsi="PT Astra Serif"/>
          <w:bCs/>
        </w:rPr>
      </w:pPr>
      <w:proofErr w:type="gramStart"/>
      <w:r w:rsidRPr="008A697A">
        <w:rPr>
          <w:rFonts w:ascii="PT Astra Serif" w:hAnsi="PT Astra Serif"/>
          <w:bCs/>
        </w:rPr>
        <w:t>•</w:t>
      </w:r>
      <w:r w:rsidRPr="008A697A">
        <w:rPr>
          <w:rFonts w:ascii="PT Astra Serif" w:hAnsi="PT Astra Serif"/>
          <w:bCs/>
        </w:rPr>
        <w:tab/>
        <w:t>создания специальных правил, запрещающих или разрешающих установку и/или запуск программ для всех или для определенных групп пользователей (</w:t>
      </w:r>
      <w:proofErr w:type="spellStart"/>
      <w:r w:rsidRPr="008A697A">
        <w:rPr>
          <w:rFonts w:ascii="PT Astra Serif" w:hAnsi="PT Astra Serif"/>
          <w:bCs/>
        </w:rPr>
        <w:t>Active</w:t>
      </w:r>
      <w:proofErr w:type="spellEnd"/>
      <w:r w:rsidRPr="008A697A">
        <w:rPr>
          <w:rFonts w:ascii="PT Astra Serif" w:hAnsi="PT Astra Serif"/>
          <w:bCs/>
        </w:rPr>
        <w:t xml:space="preserve"> </w:t>
      </w:r>
      <w:proofErr w:type="spellStart"/>
      <w:r w:rsidRPr="008A697A">
        <w:rPr>
          <w:rFonts w:ascii="PT Astra Serif" w:hAnsi="PT Astra Serif"/>
          <w:bCs/>
        </w:rPr>
        <w:t>Directory</w:t>
      </w:r>
      <w:proofErr w:type="spellEnd"/>
      <w:r w:rsidRPr="008A697A">
        <w:rPr>
          <w:rFonts w:ascii="PT Astra Serif" w:hAnsi="PT Astra Serif"/>
          <w:bCs/>
        </w:rPr>
        <w:t xml:space="preserve"> или локальных пользователей/групп), компонент должен контролировать приложения как по пути нахождения программы, метаданным, сертификату или его отпечатку, контрольной сумме, так и по заранее заданным категориям приложений, предоставляемым производителем программного обеспечения, компонент должен работать в режиме черного или белого списка</w:t>
      </w:r>
      <w:proofErr w:type="gramEnd"/>
      <w:r w:rsidRPr="008A697A">
        <w:rPr>
          <w:rFonts w:ascii="PT Astra Serif" w:hAnsi="PT Astra Serif"/>
          <w:bCs/>
        </w:rPr>
        <w:t>, а также в режиме сбора статистики или блокировки;</w:t>
      </w:r>
    </w:p>
    <w:p w:rsidR="003E3875" w:rsidRPr="008A697A" w:rsidRDefault="003E3875" w:rsidP="003E3875">
      <w:pPr>
        <w:spacing w:after="0"/>
        <w:rPr>
          <w:rFonts w:ascii="PT Astra Serif" w:hAnsi="PT Astra Serif"/>
          <w:bCs/>
        </w:rPr>
      </w:pPr>
      <w:r w:rsidRPr="008A697A">
        <w:rPr>
          <w:rFonts w:ascii="PT Astra Serif" w:hAnsi="PT Astra Serif"/>
          <w:bCs/>
        </w:rPr>
        <w:lastRenderedPageBreak/>
        <w:t>•</w:t>
      </w:r>
      <w:r w:rsidRPr="008A697A">
        <w:rPr>
          <w:rFonts w:ascii="PT Astra Serif" w:hAnsi="PT Astra Serif"/>
          <w:bCs/>
        </w:rPr>
        <w:tab/>
        <w:t xml:space="preserve">контроля работы пользователя с внешними устройствами ввода/вывода по типу устройства и/или используемой шине,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w:t>
      </w:r>
      <w:proofErr w:type="spellStart"/>
      <w:r w:rsidRPr="008A697A">
        <w:rPr>
          <w:rFonts w:ascii="PT Astra Serif" w:hAnsi="PT Astra Serif"/>
          <w:bCs/>
        </w:rPr>
        <w:t>Active</w:t>
      </w:r>
      <w:proofErr w:type="spellEnd"/>
      <w:r w:rsidRPr="008A697A">
        <w:rPr>
          <w:rFonts w:ascii="PT Astra Serif" w:hAnsi="PT Astra Serif"/>
          <w:bCs/>
        </w:rPr>
        <w:t xml:space="preserve"> </w:t>
      </w:r>
      <w:proofErr w:type="spellStart"/>
      <w:r w:rsidRPr="008A697A">
        <w:rPr>
          <w:rFonts w:ascii="PT Astra Serif" w:hAnsi="PT Astra Serif"/>
          <w:bCs/>
        </w:rPr>
        <w:t>Directory</w:t>
      </w:r>
      <w:proofErr w:type="spellEnd"/>
      <w:r w:rsidRPr="008A697A">
        <w:rPr>
          <w:rFonts w:ascii="PT Astra Serif" w:hAnsi="PT Astra Serif"/>
          <w:bCs/>
        </w:rPr>
        <w:t>;</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управления МТР устройствами и настройки правил доступа к устройствам этого типа для всех или для групп пользователей (</w:t>
      </w:r>
      <w:proofErr w:type="spellStart"/>
      <w:r w:rsidRPr="008A697A">
        <w:rPr>
          <w:rFonts w:ascii="PT Astra Serif" w:hAnsi="PT Astra Serif"/>
          <w:bCs/>
        </w:rPr>
        <w:t>Active</w:t>
      </w:r>
      <w:proofErr w:type="spellEnd"/>
      <w:r w:rsidRPr="008A697A">
        <w:rPr>
          <w:rFonts w:ascii="PT Astra Serif" w:hAnsi="PT Astra Serif"/>
          <w:bCs/>
        </w:rPr>
        <w:t xml:space="preserve"> </w:t>
      </w:r>
      <w:proofErr w:type="spellStart"/>
      <w:r w:rsidRPr="008A697A">
        <w:rPr>
          <w:rFonts w:ascii="PT Astra Serif" w:hAnsi="PT Astra Serif"/>
          <w:bCs/>
        </w:rPr>
        <w:t>Directory</w:t>
      </w:r>
      <w:proofErr w:type="spellEnd"/>
      <w:r w:rsidRPr="008A697A">
        <w:rPr>
          <w:rFonts w:ascii="PT Astra Serif" w:hAnsi="PT Astra Serif"/>
          <w:bCs/>
        </w:rPr>
        <w:t xml:space="preserve"> или локальных пользователей/групп), в рамках контроля устройств;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записи в журнал событий о записи и/или удалении файлов на съемных дисках;</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назначение приоритета для правил доступа к устройствам с файловой системой;</w:t>
      </w:r>
    </w:p>
    <w:p w:rsidR="003E3875" w:rsidRPr="008A697A" w:rsidRDefault="003E3875" w:rsidP="003E3875">
      <w:pPr>
        <w:spacing w:after="0"/>
        <w:rPr>
          <w:rFonts w:ascii="PT Astra Serif" w:hAnsi="PT Astra Serif"/>
          <w:bCs/>
        </w:rPr>
      </w:pPr>
      <w:proofErr w:type="gramStart"/>
      <w:r w:rsidRPr="008A697A">
        <w:rPr>
          <w:rFonts w:ascii="PT Astra Serif" w:hAnsi="PT Astra Serif"/>
          <w:bCs/>
        </w:rPr>
        <w:t>•</w:t>
      </w:r>
      <w:r w:rsidRPr="008A697A">
        <w:rPr>
          <w:rFonts w:ascii="PT Astra Serif" w:hAnsi="PT Astra Serif"/>
          <w:bCs/>
        </w:rPr>
        <w:tab/>
        <w:t xml:space="preserve">контроля работы пользователя с сетью Интернет, в том числе добавления, редактирования категорий, включение явного запрета или разрешения доступа к ресурсам определенного содержания, категории созданной и динамически обновляемой производителем, а также типа информации (аудио, видео и др.), позволять вводить временные интервалы контроля, а также назначать его только определенным пользователям из </w:t>
      </w:r>
      <w:proofErr w:type="spellStart"/>
      <w:r w:rsidRPr="008A697A">
        <w:rPr>
          <w:rFonts w:ascii="PT Astra Serif" w:hAnsi="PT Astra Serif"/>
          <w:bCs/>
        </w:rPr>
        <w:t>Active</w:t>
      </w:r>
      <w:proofErr w:type="spellEnd"/>
      <w:r w:rsidRPr="008A697A">
        <w:rPr>
          <w:rFonts w:ascii="PT Astra Serif" w:hAnsi="PT Astra Serif"/>
          <w:bCs/>
        </w:rPr>
        <w:t xml:space="preserve"> </w:t>
      </w:r>
      <w:proofErr w:type="spellStart"/>
      <w:r w:rsidRPr="008A697A">
        <w:rPr>
          <w:rFonts w:ascii="PT Astra Serif" w:hAnsi="PT Astra Serif"/>
          <w:bCs/>
        </w:rPr>
        <w:t>Directory</w:t>
      </w:r>
      <w:proofErr w:type="spellEnd"/>
      <w:r w:rsidRPr="008A697A">
        <w:rPr>
          <w:rFonts w:ascii="PT Astra Serif" w:hAnsi="PT Astra Serif"/>
          <w:bCs/>
        </w:rPr>
        <w:t>;</w:t>
      </w:r>
      <w:proofErr w:type="gramEnd"/>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защиты от атак типа </w:t>
      </w:r>
      <w:proofErr w:type="spellStart"/>
      <w:r w:rsidRPr="008A697A">
        <w:rPr>
          <w:rFonts w:ascii="PT Astra Serif" w:hAnsi="PT Astra Serif"/>
          <w:bCs/>
        </w:rPr>
        <w:t>BadUSB</w:t>
      </w:r>
      <w:proofErr w:type="spellEnd"/>
      <w:r w:rsidRPr="008A697A">
        <w:rPr>
          <w:rFonts w:ascii="PT Astra Serif" w:hAnsi="PT Astra Serif"/>
          <w:bCs/>
        </w:rPr>
        <w:t>;</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запуск специальной задачи для обнаружения уязвимостей в приложениях, установленных на компьютере, с возможностью предоставления отчета по обнаруженным уязвимостям.</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защиты от удаленного несанкционированного управления сервисом приложения, а также защита доступа к параметрам приложения с помощью пароля;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управления параметрами Kaspersky Endpoint Security через доверенные программы удаленного администрирования;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установки только выбранных компонентов программного средства антивирусной защиты;</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централизованное управление всеми вышеуказанными компонентами с помощью единой системы управления;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запуска задач по расписанию и/или сразу после запуска приложения;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ускорение процесса сканирования за счет пропуска объектов, состояние которых со времени прошлой проверки не изменилось;</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проверки целостности антивирусной программы;</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добавления исключений из антивирусной проверки по контрольной сумме файл, маске имени/директории или по наличию у файла доверенной цифровой подписи;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импорта и экспорта списков правил и исключений в XML-формат;</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наличие у антивируса защищенного хранилища для удаленных зараженных файлов, с возможностью их восстановления;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наличие защищенного хранилища для отчетов о работе антивируса;</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включения и выключения графического интерфейса антивируса, а также наличие упрощенной версии графического интерфейса, с минимальным набором возможностей;</w:t>
      </w:r>
    </w:p>
    <w:p w:rsidR="003E3875" w:rsidRPr="003E3875" w:rsidRDefault="003E3875" w:rsidP="003E3875">
      <w:pPr>
        <w:spacing w:after="0"/>
        <w:rPr>
          <w:rFonts w:ascii="PT Astra Serif" w:hAnsi="PT Astra Serif"/>
          <w:bCs/>
          <w:lang w:val="en-US"/>
        </w:rPr>
      </w:pPr>
      <w:r w:rsidRPr="003E3875">
        <w:rPr>
          <w:rFonts w:ascii="PT Astra Serif" w:hAnsi="PT Astra Serif"/>
          <w:bCs/>
          <w:lang w:val="en-US"/>
        </w:rPr>
        <w:t>•</w:t>
      </w:r>
      <w:r w:rsidRPr="003E3875">
        <w:rPr>
          <w:rFonts w:ascii="PT Astra Serif" w:hAnsi="PT Astra Serif"/>
          <w:bCs/>
          <w:lang w:val="en-US"/>
        </w:rPr>
        <w:tab/>
      </w:r>
      <w:proofErr w:type="gramStart"/>
      <w:r w:rsidRPr="008A697A">
        <w:rPr>
          <w:rFonts w:ascii="PT Astra Serif" w:hAnsi="PT Astra Serif"/>
          <w:bCs/>
        </w:rPr>
        <w:t>интеграции</w:t>
      </w:r>
      <w:proofErr w:type="gramEnd"/>
      <w:r w:rsidRPr="003E3875">
        <w:rPr>
          <w:rFonts w:ascii="PT Astra Serif" w:hAnsi="PT Astra Serif"/>
          <w:bCs/>
          <w:lang w:val="en-US"/>
        </w:rPr>
        <w:t xml:space="preserve"> </w:t>
      </w:r>
      <w:r w:rsidRPr="008A697A">
        <w:rPr>
          <w:rFonts w:ascii="PT Astra Serif" w:hAnsi="PT Astra Serif"/>
          <w:bCs/>
        </w:rPr>
        <w:t>с</w:t>
      </w:r>
      <w:r w:rsidRPr="003E3875">
        <w:rPr>
          <w:rFonts w:ascii="PT Astra Serif" w:hAnsi="PT Astra Serif"/>
          <w:bCs/>
          <w:lang w:val="en-US"/>
        </w:rPr>
        <w:t xml:space="preserve"> Windows Defender Security Center;</w:t>
      </w:r>
    </w:p>
    <w:p w:rsidR="003E3875" w:rsidRPr="003E3875" w:rsidRDefault="003E3875" w:rsidP="003E3875">
      <w:pPr>
        <w:spacing w:after="0"/>
        <w:rPr>
          <w:rFonts w:ascii="PT Astra Serif" w:hAnsi="PT Astra Serif"/>
          <w:bCs/>
          <w:lang w:val="en-US"/>
        </w:rPr>
      </w:pPr>
      <w:r w:rsidRPr="003E3875">
        <w:rPr>
          <w:rFonts w:ascii="PT Astra Serif" w:hAnsi="PT Astra Serif"/>
          <w:bCs/>
          <w:lang w:val="en-US"/>
        </w:rPr>
        <w:t>•</w:t>
      </w:r>
      <w:r w:rsidRPr="003E3875">
        <w:rPr>
          <w:rFonts w:ascii="PT Astra Serif" w:hAnsi="PT Astra Serif"/>
          <w:bCs/>
          <w:lang w:val="en-US"/>
        </w:rPr>
        <w:tab/>
      </w:r>
      <w:proofErr w:type="gramStart"/>
      <w:r w:rsidRPr="008A697A">
        <w:rPr>
          <w:rFonts w:ascii="PT Astra Serif" w:hAnsi="PT Astra Serif"/>
          <w:bCs/>
        </w:rPr>
        <w:t>наличие</w:t>
      </w:r>
      <w:proofErr w:type="gramEnd"/>
      <w:r w:rsidRPr="003E3875">
        <w:rPr>
          <w:rFonts w:ascii="PT Astra Serif" w:hAnsi="PT Astra Serif"/>
          <w:bCs/>
          <w:lang w:val="en-US"/>
        </w:rPr>
        <w:t xml:space="preserve"> </w:t>
      </w:r>
      <w:r w:rsidRPr="008A697A">
        <w:rPr>
          <w:rFonts w:ascii="PT Astra Serif" w:hAnsi="PT Astra Serif"/>
          <w:bCs/>
        </w:rPr>
        <w:t>поддержки</w:t>
      </w:r>
      <w:r w:rsidRPr="003E3875">
        <w:rPr>
          <w:rFonts w:ascii="PT Astra Serif" w:hAnsi="PT Astra Serif"/>
          <w:bCs/>
          <w:lang w:val="en-US"/>
        </w:rPr>
        <w:t xml:space="preserve"> Antimalware Scan Interface (AMSI);</w:t>
      </w:r>
    </w:p>
    <w:p w:rsidR="003E3875" w:rsidRPr="003E3875" w:rsidRDefault="003E3875" w:rsidP="003E3875">
      <w:pPr>
        <w:spacing w:after="0"/>
        <w:rPr>
          <w:rFonts w:ascii="PT Astra Serif" w:hAnsi="PT Astra Serif"/>
          <w:bCs/>
          <w:lang w:val="en-US"/>
        </w:rPr>
      </w:pPr>
      <w:r w:rsidRPr="003E3875">
        <w:rPr>
          <w:rFonts w:ascii="PT Astra Serif" w:hAnsi="PT Astra Serif"/>
          <w:bCs/>
          <w:lang w:val="en-US"/>
        </w:rPr>
        <w:t>•</w:t>
      </w:r>
      <w:r w:rsidRPr="003E3875">
        <w:rPr>
          <w:rFonts w:ascii="PT Astra Serif" w:hAnsi="PT Astra Serif"/>
          <w:bCs/>
          <w:lang w:val="en-US"/>
        </w:rPr>
        <w:tab/>
      </w:r>
      <w:proofErr w:type="gramStart"/>
      <w:r w:rsidRPr="008A697A">
        <w:rPr>
          <w:rFonts w:ascii="PT Astra Serif" w:hAnsi="PT Astra Serif"/>
          <w:bCs/>
        </w:rPr>
        <w:t>наличие</w:t>
      </w:r>
      <w:proofErr w:type="gramEnd"/>
      <w:r w:rsidRPr="003E3875">
        <w:rPr>
          <w:rFonts w:ascii="PT Astra Serif" w:hAnsi="PT Astra Serif"/>
          <w:bCs/>
          <w:lang w:val="en-US"/>
        </w:rPr>
        <w:t xml:space="preserve"> </w:t>
      </w:r>
      <w:r w:rsidRPr="008A697A">
        <w:rPr>
          <w:rFonts w:ascii="PT Astra Serif" w:hAnsi="PT Astra Serif"/>
          <w:bCs/>
        </w:rPr>
        <w:t>поддержки</w:t>
      </w:r>
      <w:r w:rsidRPr="003E3875">
        <w:rPr>
          <w:rFonts w:ascii="PT Astra Serif" w:hAnsi="PT Astra Serif"/>
          <w:bCs/>
          <w:lang w:val="en-US"/>
        </w:rPr>
        <w:t xml:space="preserve"> Windows Subsystem for Linux (WSL);</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защитить паролем восстановление объектов из резервного хранилища;</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ограничения сетевого трафика в том случае, если подключение к интернету является лимитным.</w:t>
      </w:r>
    </w:p>
    <w:p w:rsidR="003E3875" w:rsidRPr="008A697A" w:rsidRDefault="003E3875" w:rsidP="003E3875">
      <w:pPr>
        <w:spacing w:after="0"/>
        <w:ind w:firstLine="708"/>
        <w:rPr>
          <w:rFonts w:ascii="PT Astra Serif" w:hAnsi="PT Astra Serif"/>
          <w:bCs/>
        </w:rPr>
      </w:pPr>
      <w:r w:rsidRPr="008A697A">
        <w:rPr>
          <w:rFonts w:ascii="PT Astra Serif" w:hAnsi="PT Astra Serif"/>
          <w:bCs/>
        </w:rPr>
        <w:t>Требования к программным средствам антивирусной защиты для серверов Windows</w:t>
      </w:r>
    </w:p>
    <w:p w:rsidR="003E3875" w:rsidRPr="008A697A" w:rsidRDefault="003E3875" w:rsidP="003E3875">
      <w:pPr>
        <w:spacing w:after="0"/>
        <w:ind w:firstLine="708"/>
        <w:rPr>
          <w:rFonts w:ascii="PT Astra Serif" w:hAnsi="PT Astra Serif"/>
          <w:bCs/>
        </w:rPr>
      </w:pPr>
      <w:r w:rsidRPr="008A697A">
        <w:rPr>
          <w:rFonts w:ascii="PT Astra Serif" w:hAnsi="PT Astra Serif"/>
          <w:bCs/>
        </w:rPr>
        <w:t>Программные средства антивирусной защиты должны функционировать на компьютерах, работающих под управлением операционной системы для файловых серверов следующих версий:</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Windows Small Business Server 2011 Essentials / Standard (64-</w:t>
      </w:r>
      <w:r w:rsidRPr="008A697A">
        <w:rPr>
          <w:rFonts w:ascii="PT Astra Serif" w:hAnsi="PT Astra Serif"/>
          <w:bCs/>
        </w:rPr>
        <w:t>разрядная</w:t>
      </w:r>
      <w:r w:rsidRPr="003E3875">
        <w:rPr>
          <w:rFonts w:ascii="PT Astra Serif" w:hAnsi="PT Astra Serif"/>
          <w:bCs/>
          <w:lang w:val="en-US"/>
        </w:rPr>
        <w:t>);</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Windows MultiPoint Server 2011 (64-</w:t>
      </w:r>
      <w:r w:rsidRPr="008A697A">
        <w:rPr>
          <w:rFonts w:ascii="PT Astra Serif" w:hAnsi="PT Astra Serif"/>
          <w:bCs/>
        </w:rPr>
        <w:t>разрядная</w:t>
      </w:r>
      <w:r w:rsidRPr="003E3875">
        <w:rPr>
          <w:rFonts w:ascii="PT Astra Serif" w:hAnsi="PT Astra Serif"/>
          <w:bCs/>
          <w:lang w:val="en-US"/>
        </w:rPr>
        <w:t>);</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Windows Server 2008 Standard / Enterprise Service Pack 2 (64-</w:t>
      </w:r>
      <w:r w:rsidRPr="008A697A">
        <w:rPr>
          <w:rFonts w:ascii="PT Astra Serif" w:hAnsi="PT Astra Serif"/>
          <w:bCs/>
        </w:rPr>
        <w:t>разрядная</w:t>
      </w:r>
      <w:r w:rsidRPr="003E3875">
        <w:rPr>
          <w:rFonts w:ascii="PT Astra Serif" w:hAnsi="PT Astra Serif"/>
          <w:bCs/>
          <w:lang w:val="en-US"/>
        </w:rPr>
        <w:t>);</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Windows Server 2008 R2 Foundation / Standard / Enterprise Service Pack 1 (64-</w:t>
      </w:r>
      <w:r w:rsidRPr="008A697A">
        <w:rPr>
          <w:rFonts w:ascii="PT Astra Serif" w:hAnsi="PT Astra Serif"/>
          <w:bCs/>
        </w:rPr>
        <w:t>разрядная</w:t>
      </w:r>
      <w:r w:rsidRPr="003E3875">
        <w:rPr>
          <w:rFonts w:ascii="PT Astra Serif" w:hAnsi="PT Astra Serif"/>
          <w:bCs/>
          <w:lang w:val="en-US"/>
        </w:rPr>
        <w:t>);</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Windows Server 2012 Foundation / Essentials / Standard (64-</w:t>
      </w:r>
      <w:r w:rsidRPr="008A697A">
        <w:rPr>
          <w:rFonts w:ascii="PT Astra Serif" w:hAnsi="PT Astra Serif"/>
          <w:bCs/>
        </w:rPr>
        <w:t>разрядная</w:t>
      </w:r>
      <w:r w:rsidRPr="003E3875">
        <w:rPr>
          <w:rFonts w:ascii="PT Astra Serif" w:hAnsi="PT Astra Serif"/>
          <w:bCs/>
          <w:lang w:val="en-US"/>
        </w:rPr>
        <w:t>);</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Windows Server 2012 R2 Foundation / Essentials / Standard (64-</w:t>
      </w:r>
      <w:r w:rsidRPr="008A697A">
        <w:rPr>
          <w:rFonts w:ascii="PT Astra Serif" w:hAnsi="PT Astra Serif"/>
          <w:bCs/>
        </w:rPr>
        <w:t>разрядная</w:t>
      </w:r>
      <w:r w:rsidRPr="003E3875">
        <w:rPr>
          <w:rFonts w:ascii="PT Astra Serif" w:hAnsi="PT Astra Serif"/>
          <w:bCs/>
          <w:lang w:val="en-US"/>
        </w:rPr>
        <w:t>);</w:t>
      </w:r>
    </w:p>
    <w:p w:rsidR="003E3875" w:rsidRPr="008A697A" w:rsidRDefault="003E3875" w:rsidP="003E3875">
      <w:pPr>
        <w:spacing w:after="0"/>
        <w:rPr>
          <w:rFonts w:ascii="PT Astra Serif" w:hAnsi="PT Astra Serif"/>
          <w:bCs/>
        </w:rPr>
      </w:pPr>
      <w:r w:rsidRPr="008A697A">
        <w:rPr>
          <w:rFonts w:ascii="PT Astra Serif" w:hAnsi="PT Astra Serif"/>
          <w:bCs/>
        </w:rPr>
        <w:lastRenderedPageBreak/>
        <w:t>o</w:t>
      </w:r>
      <w:r w:rsidRPr="008A697A">
        <w:rPr>
          <w:rFonts w:ascii="PT Astra Serif" w:hAnsi="PT Astra Serif"/>
          <w:bCs/>
        </w:rPr>
        <w:tab/>
      </w:r>
      <w:proofErr w:type="spellStart"/>
      <w:r w:rsidRPr="008A697A">
        <w:rPr>
          <w:rFonts w:ascii="PT Astra Serif" w:hAnsi="PT Astra Serif"/>
          <w:bCs/>
        </w:rPr>
        <w:t>Windows</w:t>
      </w:r>
      <w:proofErr w:type="spellEnd"/>
      <w:r w:rsidRPr="008A697A">
        <w:rPr>
          <w:rFonts w:ascii="PT Astra Serif" w:hAnsi="PT Astra Serif"/>
          <w:bCs/>
        </w:rPr>
        <w:t xml:space="preserve"> </w:t>
      </w:r>
      <w:proofErr w:type="spellStart"/>
      <w:r w:rsidRPr="008A697A">
        <w:rPr>
          <w:rFonts w:ascii="PT Astra Serif" w:hAnsi="PT Astra Serif"/>
          <w:bCs/>
        </w:rPr>
        <w:t>Server</w:t>
      </w:r>
      <w:proofErr w:type="spellEnd"/>
      <w:r w:rsidRPr="008A697A">
        <w:rPr>
          <w:rFonts w:ascii="PT Astra Serif" w:hAnsi="PT Astra Serif"/>
          <w:bCs/>
        </w:rPr>
        <w:t xml:space="preserve"> 2016 (64-разрядная) (с ограничениями);</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r>
      <w:proofErr w:type="spellStart"/>
      <w:r w:rsidRPr="008A697A">
        <w:rPr>
          <w:rFonts w:ascii="PT Astra Serif" w:hAnsi="PT Astra Serif"/>
          <w:bCs/>
        </w:rPr>
        <w:t>Windows</w:t>
      </w:r>
      <w:proofErr w:type="spellEnd"/>
      <w:r w:rsidRPr="008A697A">
        <w:rPr>
          <w:rFonts w:ascii="PT Astra Serif" w:hAnsi="PT Astra Serif"/>
          <w:bCs/>
        </w:rPr>
        <w:t xml:space="preserve"> </w:t>
      </w:r>
      <w:proofErr w:type="spellStart"/>
      <w:r w:rsidRPr="008A697A">
        <w:rPr>
          <w:rFonts w:ascii="PT Astra Serif" w:hAnsi="PT Astra Serif"/>
          <w:bCs/>
        </w:rPr>
        <w:t>Server</w:t>
      </w:r>
      <w:proofErr w:type="spellEnd"/>
      <w:r w:rsidRPr="008A697A">
        <w:rPr>
          <w:rFonts w:ascii="PT Astra Serif" w:hAnsi="PT Astra Serif"/>
          <w:bCs/>
        </w:rPr>
        <w:t xml:space="preserve"> 2019 (64-разрядная) (с ограничениями).</w:t>
      </w:r>
    </w:p>
    <w:p w:rsidR="003E3875" w:rsidRPr="008A697A" w:rsidRDefault="003E3875" w:rsidP="003E3875">
      <w:pPr>
        <w:spacing w:after="0"/>
        <w:ind w:firstLine="708"/>
        <w:rPr>
          <w:rFonts w:ascii="PT Astra Serif" w:hAnsi="PT Astra Serif"/>
          <w:bCs/>
        </w:rPr>
      </w:pPr>
      <w:r w:rsidRPr="008A697A">
        <w:rPr>
          <w:rFonts w:ascii="PT Astra Serif" w:hAnsi="PT Astra Serif"/>
          <w:bCs/>
        </w:rPr>
        <w:t>В программном средстве антивирусной защиты должны быть реализованы следующие функциональные возможности: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антивирусное сканирование в режиме реального времени и по запросу из контекстного меню объекта;</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антивирусное сканирование по расписанию;</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антивирусное сканирование подключаемых устройств;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эвристического анализатора, позволяющего распознавать и блокировать ранее неизвестные вредоносные программы;</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нейтрализации действий активного заражения;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анализа обращений к общим папкам и файлам для выявления попыток шифрования защищаемых ресурсов доступных по сети;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блокировка действий вредоносных программ, которые используют уязвимости в программном </w:t>
      </w:r>
      <w:proofErr w:type="gramStart"/>
      <w:r w:rsidRPr="008A697A">
        <w:rPr>
          <w:rFonts w:ascii="PT Astra Serif" w:hAnsi="PT Astra Serif"/>
          <w:bCs/>
        </w:rPr>
        <w:t>обеспечении</w:t>
      </w:r>
      <w:proofErr w:type="gramEnd"/>
      <w:r w:rsidRPr="008A697A">
        <w:rPr>
          <w:rFonts w:ascii="PT Astra Serif" w:hAnsi="PT Astra Serif"/>
          <w:bCs/>
        </w:rPr>
        <w:t xml:space="preserve"> в том числе защита памяти системных процессов;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откат действий вредоносного программного обеспечения при лечении, в том числе, восстановление зашифрованных, вредоносными программами, файлов;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облачной защиты от новых угроз, </w:t>
      </w:r>
      <w:proofErr w:type="gramStart"/>
      <w:r w:rsidRPr="008A697A">
        <w:rPr>
          <w:rFonts w:ascii="PT Astra Serif" w:hAnsi="PT Astra Serif"/>
          <w:bCs/>
        </w:rPr>
        <w:t>позволяющая</w:t>
      </w:r>
      <w:proofErr w:type="gramEnd"/>
      <w:r w:rsidRPr="008A697A">
        <w:rPr>
          <w:rFonts w:ascii="PT Astra Serif" w:hAnsi="PT Astra Serif"/>
          <w:bCs/>
        </w:rPr>
        <w:t xml:space="preserve"> приложению в режиме реального времени обращаться к ресурсам производителя, для получения вердикта по запускаемой программе или файлу;</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антивирусной проверки и лечения файлов в архивах форматов RAR, ARJ, ZIP, CAB, LHA, JAR, ICE;</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встроенного сетевого экрана, позволяющего создавать сетевые пакетные правила и сетевые правила для программ, с возможностью категоризации сетевых сегментов; </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защиты от сетевых угроз, которые используют уязвимости в ARP-протоколе для подделки MAC-адреса устройства;</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запуск специальной задачи для обнаружения уязвимостей в приложениях, установленных на компьютере, с возможностью предоставления отчета по обнаруженным уязвимостям.</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защиты от удаленного несанкционированного управления сервисом приложения, а также защита доступа к параметрам приложения с помощью пароля, позволяющая избежать отключения защиты со стороны вредоносных программ, злоумышленников или неквалифицированных пользователей;</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установки только выбранных компонентов программного средства антивирусной защиты;</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централизованное управление всеми вышеуказанными компонентами с помощью единой системы управления;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запуск задач по расписанию и/или сразу после загрузки операционной системы;</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ускорение процесса сканирования за счет пропуска объектов, состояние которых со времени прошлой проверки не изменилось;</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проверки целостности антивирусной программы;</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добавления исключений из антивирусной проверки по контрольной сумме файл, маске имени/директории или по наличию у файла доверенной цифровой подписи;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наличие у антивируса защищенного хранилища для удаленных зараженных файлов, с возможностью их восстановления;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наличие защищенного хранилища для отчетов о работе антивируса;</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включения и выключения графического интерфейса антивируса, а также наличие упрощенной версии графического интерфейса, с минимальным набором возможностей;</w:t>
      </w:r>
    </w:p>
    <w:p w:rsidR="003E3875" w:rsidRPr="003E3875" w:rsidRDefault="003E3875" w:rsidP="003E3875">
      <w:pPr>
        <w:spacing w:after="0"/>
        <w:rPr>
          <w:rFonts w:ascii="PT Astra Serif" w:hAnsi="PT Astra Serif"/>
          <w:bCs/>
          <w:lang w:val="en-US"/>
        </w:rPr>
      </w:pPr>
      <w:r w:rsidRPr="003E3875">
        <w:rPr>
          <w:rFonts w:ascii="PT Astra Serif" w:hAnsi="PT Astra Serif"/>
          <w:bCs/>
          <w:lang w:val="en-US"/>
        </w:rPr>
        <w:t>•</w:t>
      </w:r>
      <w:r w:rsidRPr="003E3875">
        <w:rPr>
          <w:rFonts w:ascii="PT Astra Serif" w:hAnsi="PT Astra Serif"/>
          <w:bCs/>
          <w:lang w:val="en-US"/>
        </w:rPr>
        <w:tab/>
      </w:r>
      <w:proofErr w:type="gramStart"/>
      <w:r w:rsidRPr="008A697A">
        <w:rPr>
          <w:rFonts w:ascii="PT Astra Serif" w:hAnsi="PT Astra Serif"/>
          <w:bCs/>
        </w:rPr>
        <w:t>интеграции</w:t>
      </w:r>
      <w:proofErr w:type="gramEnd"/>
      <w:r w:rsidRPr="003E3875">
        <w:rPr>
          <w:rFonts w:ascii="PT Astra Serif" w:hAnsi="PT Astra Serif"/>
          <w:bCs/>
          <w:lang w:val="en-US"/>
        </w:rPr>
        <w:t xml:space="preserve"> </w:t>
      </w:r>
      <w:r w:rsidRPr="008A697A">
        <w:rPr>
          <w:rFonts w:ascii="PT Astra Serif" w:hAnsi="PT Astra Serif"/>
          <w:bCs/>
        </w:rPr>
        <w:t>с</w:t>
      </w:r>
      <w:r w:rsidRPr="003E3875">
        <w:rPr>
          <w:rFonts w:ascii="PT Astra Serif" w:hAnsi="PT Astra Serif"/>
          <w:bCs/>
          <w:lang w:val="en-US"/>
        </w:rPr>
        <w:t xml:space="preserve"> Windows Defender Security Center;</w:t>
      </w:r>
    </w:p>
    <w:p w:rsidR="003E3875" w:rsidRPr="003E3875" w:rsidRDefault="003E3875" w:rsidP="003E3875">
      <w:pPr>
        <w:spacing w:after="0"/>
        <w:rPr>
          <w:rFonts w:ascii="PT Astra Serif" w:hAnsi="PT Astra Serif"/>
          <w:bCs/>
          <w:lang w:val="en-US"/>
        </w:rPr>
      </w:pPr>
      <w:r w:rsidRPr="003E3875">
        <w:rPr>
          <w:rFonts w:ascii="PT Astra Serif" w:hAnsi="PT Astra Serif"/>
          <w:bCs/>
          <w:lang w:val="en-US"/>
        </w:rPr>
        <w:t>•</w:t>
      </w:r>
      <w:r w:rsidRPr="003E3875">
        <w:rPr>
          <w:rFonts w:ascii="PT Astra Serif" w:hAnsi="PT Astra Serif"/>
          <w:bCs/>
          <w:lang w:val="en-US"/>
        </w:rPr>
        <w:tab/>
      </w:r>
      <w:proofErr w:type="gramStart"/>
      <w:r w:rsidRPr="008A697A">
        <w:rPr>
          <w:rFonts w:ascii="PT Astra Serif" w:hAnsi="PT Astra Serif"/>
          <w:bCs/>
        </w:rPr>
        <w:t>наличие</w:t>
      </w:r>
      <w:proofErr w:type="gramEnd"/>
      <w:r w:rsidRPr="003E3875">
        <w:rPr>
          <w:rFonts w:ascii="PT Astra Serif" w:hAnsi="PT Astra Serif"/>
          <w:bCs/>
          <w:lang w:val="en-US"/>
        </w:rPr>
        <w:t xml:space="preserve"> </w:t>
      </w:r>
      <w:r w:rsidRPr="008A697A">
        <w:rPr>
          <w:rFonts w:ascii="PT Astra Serif" w:hAnsi="PT Astra Serif"/>
          <w:bCs/>
        </w:rPr>
        <w:t>поддержки</w:t>
      </w:r>
      <w:r w:rsidRPr="003E3875">
        <w:rPr>
          <w:rFonts w:ascii="PT Astra Serif" w:hAnsi="PT Astra Serif"/>
          <w:bCs/>
          <w:lang w:val="en-US"/>
        </w:rPr>
        <w:t xml:space="preserve"> Antimalware Scan Interface (AMSI);</w:t>
      </w:r>
    </w:p>
    <w:p w:rsidR="003E3875" w:rsidRPr="003E3875" w:rsidRDefault="003E3875" w:rsidP="003E3875">
      <w:pPr>
        <w:spacing w:after="0"/>
        <w:rPr>
          <w:rFonts w:ascii="PT Astra Serif" w:hAnsi="PT Astra Serif"/>
          <w:bCs/>
          <w:lang w:val="en-US"/>
        </w:rPr>
      </w:pPr>
      <w:r w:rsidRPr="003E3875">
        <w:rPr>
          <w:rFonts w:ascii="PT Astra Serif" w:hAnsi="PT Astra Serif"/>
          <w:bCs/>
          <w:lang w:val="en-US"/>
        </w:rPr>
        <w:t>•</w:t>
      </w:r>
      <w:r w:rsidRPr="003E3875">
        <w:rPr>
          <w:rFonts w:ascii="PT Astra Serif" w:hAnsi="PT Astra Serif"/>
          <w:bCs/>
          <w:lang w:val="en-US"/>
        </w:rPr>
        <w:tab/>
      </w:r>
      <w:proofErr w:type="gramStart"/>
      <w:r w:rsidRPr="008A697A">
        <w:rPr>
          <w:rFonts w:ascii="PT Astra Serif" w:hAnsi="PT Astra Serif"/>
          <w:bCs/>
        </w:rPr>
        <w:t>наличие</w:t>
      </w:r>
      <w:proofErr w:type="gramEnd"/>
      <w:r w:rsidRPr="003E3875">
        <w:rPr>
          <w:rFonts w:ascii="PT Astra Serif" w:hAnsi="PT Astra Serif"/>
          <w:bCs/>
          <w:lang w:val="en-US"/>
        </w:rPr>
        <w:t xml:space="preserve"> </w:t>
      </w:r>
      <w:r w:rsidRPr="008A697A">
        <w:rPr>
          <w:rFonts w:ascii="PT Astra Serif" w:hAnsi="PT Astra Serif"/>
          <w:bCs/>
        </w:rPr>
        <w:t>поддержки</w:t>
      </w:r>
      <w:r w:rsidRPr="003E3875">
        <w:rPr>
          <w:rFonts w:ascii="PT Astra Serif" w:hAnsi="PT Astra Serif"/>
          <w:bCs/>
          <w:lang w:val="en-US"/>
        </w:rPr>
        <w:t xml:space="preserve"> Windows Subsystem for Linux (WSL);</w:t>
      </w:r>
    </w:p>
    <w:p w:rsidR="003E3875" w:rsidRPr="008A697A" w:rsidRDefault="003E3875" w:rsidP="003E3875">
      <w:pPr>
        <w:spacing w:after="0"/>
        <w:rPr>
          <w:rFonts w:ascii="PT Astra Serif" w:hAnsi="PT Astra Serif"/>
          <w:bCs/>
        </w:rPr>
      </w:pPr>
      <w:r w:rsidRPr="008A697A">
        <w:rPr>
          <w:rFonts w:ascii="PT Astra Serif" w:hAnsi="PT Astra Serif"/>
          <w:bCs/>
        </w:rPr>
        <w:lastRenderedPageBreak/>
        <w:t>•</w:t>
      </w:r>
      <w:r w:rsidRPr="008A697A">
        <w:rPr>
          <w:rFonts w:ascii="PT Astra Serif" w:hAnsi="PT Astra Serif"/>
          <w:bCs/>
        </w:rPr>
        <w:tab/>
        <w:t>защитить паролем восстановление объектов из резервного хранилища.</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импорта и экспорта списков правил и исключений в XML-формат;</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ограничения сетевого трафика в том случае, если подключение к интернету является лимитным.</w:t>
      </w:r>
    </w:p>
    <w:p w:rsidR="003E3875" w:rsidRPr="008A697A" w:rsidRDefault="003E3875" w:rsidP="003E3875">
      <w:pPr>
        <w:spacing w:after="0"/>
        <w:ind w:firstLine="708"/>
        <w:rPr>
          <w:rFonts w:ascii="PT Astra Serif" w:hAnsi="PT Astra Serif"/>
          <w:bCs/>
        </w:rPr>
      </w:pPr>
      <w:r w:rsidRPr="008A697A">
        <w:rPr>
          <w:rFonts w:ascii="PT Astra Serif" w:hAnsi="PT Astra Serif"/>
          <w:bCs/>
        </w:rPr>
        <w:t xml:space="preserve">Требования к программным средствам антивирусной защиты для рабочих станций </w:t>
      </w:r>
      <w:proofErr w:type="spellStart"/>
      <w:r w:rsidRPr="008A697A">
        <w:rPr>
          <w:rFonts w:ascii="PT Astra Serif" w:hAnsi="PT Astra Serif"/>
          <w:bCs/>
        </w:rPr>
        <w:t>Mac</w:t>
      </w:r>
      <w:proofErr w:type="spellEnd"/>
    </w:p>
    <w:p w:rsidR="003E3875" w:rsidRPr="008A697A" w:rsidRDefault="003E3875" w:rsidP="003E3875">
      <w:pPr>
        <w:spacing w:after="0"/>
        <w:ind w:firstLine="708"/>
        <w:rPr>
          <w:rFonts w:ascii="PT Astra Serif" w:hAnsi="PT Astra Serif"/>
          <w:bCs/>
        </w:rPr>
      </w:pPr>
      <w:r w:rsidRPr="008A697A">
        <w:rPr>
          <w:rFonts w:ascii="PT Astra Serif" w:hAnsi="PT Astra Serif"/>
          <w:bCs/>
        </w:rPr>
        <w:t xml:space="preserve">Программные средства антивирусной защиты для рабочих станций </w:t>
      </w:r>
      <w:proofErr w:type="spellStart"/>
      <w:r w:rsidRPr="008A697A">
        <w:rPr>
          <w:rFonts w:ascii="PT Astra Serif" w:hAnsi="PT Astra Serif"/>
          <w:bCs/>
        </w:rPr>
        <w:t>Mac</w:t>
      </w:r>
      <w:proofErr w:type="spellEnd"/>
      <w:r w:rsidRPr="008A697A">
        <w:rPr>
          <w:rFonts w:ascii="PT Astra Serif" w:hAnsi="PT Astra Serif"/>
          <w:bCs/>
        </w:rPr>
        <w:t xml:space="preserve"> должны функционировать на компьютерах, работающих под управлением операционных систем следующих версий:</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t>macOS 10.13, 10.14, 10.15 или 11.0;</w:t>
      </w:r>
    </w:p>
    <w:p w:rsidR="003E3875" w:rsidRPr="008A697A" w:rsidRDefault="003E3875" w:rsidP="003E3875">
      <w:pPr>
        <w:spacing w:after="0"/>
        <w:rPr>
          <w:rFonts w:ascii="PT Astra Serif" w:hAnsi="PT Astra Serif"/>
          <w:bCs/>
        </w:rPr>
      </w:pPr>
      <w:r w:rsidRPr="008A697A">
        <w:rPr>
          <w:rFonts w:ascii="PT Astra Serif" w:hAnsi="PT Astra Serif"/>
          <w:bCs/>
        </w:rPr>
        <w:t>В программном средстве антивирусной защиты должны быть реализованы следующие функциональные возможности: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резидентный антивирусный мониторинг;</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облачная защита от новых угроз, позволяющая приложению в режиме реального времени обращаться к специальным ресурсам производителя, для получения вердикта по запускаемой программе или файлу; </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автоматическое обновление антивирусных баз по расписанию;</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резервное копирование зараженных файлов перед их удалением, для возможности восстановления;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эвристический анализатор, позволяющий распознавать и блокировать ранее неизвестные вредоносные программы;</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защита от сетевых атак с использованием системы обнаружения и предотвращения вторжений (IDS/IPS) и правилами сетевой активности для наиболее популярных приложений при работе в вычислительных сетях любого типа, включая беспроводные;</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блокировка вредоносных и фишинговых сайтов на основе вердиктов репутационных облачных сервисов производителя антивирусных средств защиты;</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проверку сетевого трафика, передаваемого через браузеры Safari, Google Chrome и Firefox (HTTP и HTTPS трафик);</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контроль работы пользователя с сетью Интернет, в том числе добавления, редактирования категорий, включение явного запрета или разрешения доступа к определенным ресурсам или категорий ресурсов, созданных и динамически обновляемых производителем</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ускорения процесса сканирования за счет пропуска объектов, состояние которых со времени прошлой проверки не изменилось;</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централизованное управление всеми вышеуказанными компонентами с помощью единой системы управления.</w:t>
      </w:r>
    </w:p>
    <w:p w:rsidR="003E3875" w:rsidRPr="008A697A" w:rsidRDefault="003E3875" w:rsidP="003E3875">
      <w:pPr>
        <w:spacing w:after="0"/>
        <w:ind w:firstLine="708"/>
        <w:rPr>
          <w:rFonts w:ascii="PT Astra Serif" w:hAnsi="PT Astra Serif"/>
          <w:bCs/>
        </w:rPr>
      </w:pPr>
      <w:r w:rsidRPr="008A697A">
        <w:rPr>
          <w:rFonts w:ascii="PT Astra Serif" w:hAnsi="PT Astra Serif"/>
          <w:bCs/>
        </w:rPr>
        <w:t>Требования к программным средствам антивирусной защиты для рабочих станций и серверов Linux</w:t>
      </w:r>
    </w:p>
    <w:p w:rsidR="003E3875" w:rsidRPr="008A697A" w:rsidRDefault="003E3875" w:rsidP="003E3875">
      <w:pPr>
        <w:spacing w:after="0"/>
        <w:ind w:firstLine="708"/>
        <w:rPr>
          <w:rFonts w:ascii="PT Astra Serif" w:hAnsi="PT Astra Serif"/>
          <w:bCs/>
        </w:rPr>
      </w:pPr>
      <w:r w:rsidRPr="008A697A">
        <w:rPr>
          <w:rFonts w:ascii="PT Astra Serif" w:hAnsi="PT Astra Serif"/>
          <w:bCs/>
        </w:rPr>
        <w:t>Программные средства антивирусной защиты для рабочих станций Linux должны функционировать на компьютерах, работающих под управлением 32-битных операционных систем следующих версий:</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r>
      <w:proofErr w:type="spellStart"/>
      <w:r w:rsidRPr="008A697A">
        <w:rPr>
          <w:rFonts w:ascii="PT Astra Serif" w:hAnsi="PT Astra Serif"/>
          <w:bCs/>
        </w:rPr>
        <w:t>Ubuntu</w:t>
      </w:r>
      <w:proofErr w:type="spellEnd"/>
      <w:r w:rsidRPr="008A697A">
        <w:rPr>
          <w:rFonts w:ascii="PT Astra Serif" w:hAnsi="PT Astra Serif"/>
          <w:bCs/>
        </w:rPr>
        <w:t xml:space="preserve"> 16.04 LTS и выше;</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 xml:space="preserve">Red Hat® Enterprise Linux® 6.7 </w:t>
      </w:r>
      <w:r w:rsidRPr="008A697A">
        <w:rPr>
          <w:rFonts w:ascii="PT Astra Serif" w:hAnsi="PT Astra Serif"/>
          <w:bCs/>
        </w:rPr>
        <w:t>и</w:t>
      </w:r>
      <w:r w:rsidRPr="003E3875">
        <w:rPr>
          <w:rFonts w:ascii="PT Astra Serif" w:hAnsi="PT Astra Serif"/>
          <w:bCs/>
          <w:lang w:val="en-US"/>
        </w:rPr>
        <w:t xml:space="preserve"> </w:t>
      </w:r>
      <w:r w:rsidRPr="008A697A">
        <w:rPr>
          <w:rFonts w:ascii="PT Astra Serif" w:hAnsi="PT Astra Serif"/>
          <w:bCs/>
        </w:rPr>
        <w:t>выше</w:t>
      </w:r>
      <w:r w:rsidRPr="003E3875">
        <w:rPr>
          <w:rFonts w:ascii="PT Astra Serif" w:hAnsi="PT Astra Serif"/>
          <w:bCs/>
          <w:lang w:val="en-US"/>
        </w:rPr>
        <w:t>;</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 xml:space="preserve">CentOS 6.7 </w:t>
      </w:r>
      <w:r w:rsidRPr="008A697A">
        <w:rPr>
          <w:rFonts w:ascii="PT Astra Serif" w:hAnsi="PT Astra Serif"/>
          <w:bCs/>
        </w:rPr>
        <w:t>и</w:t>
      </w:r>
      <w:r w:rsidRPr="003E3875">
        <w:rPr>
          <w:rFonts w:ascii="PT Astra Serif" w:hAnsi="PT Astra Serif"/>
          <w:bCs/>
          <w:lang w:val="en-US"/>
        </w:rPr>
        <w:t xml:space="preserve"> </w:t>
      </w:r>
      <w:r w:rsidRPr="008A697A">
        <w:rPr>
          <w:rFonts w:ascii="PT Astra Serif" w:hAnsi="PT Astra Serif"/>
          <w:bCs/>
        </w:rPr>
        <w:t>выше</w:t>
      </w:r>
      <w:r w:rsidRPr="003E3875">
        <w:rPr>
          <w:rFonts w:ascii="PT Astra Serif" w:hAnsi="PT Astra Serif"/>
          <w:bCs/>
          <w:lang w:val="en-US"/>
        </w:rPr>
        <w:t>;</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r>
      <w:proofErr w:type="spellStart"/>
      <w:r w:rsidRPr="003E3875">
        <w:rPr>
          <w:rFonts w:ascii="PT Astra Serif" w:hAnsi="PT Astra Serif"/>
          <w:bCs/>
          <w:lang w:val="en-US"/>
        </w:rPr>
        <w:t>Debian</w:t>
      </w:r>
      <w:proofErr w:type="spellEnd"/>
      <w:r w:rsidRPr="003E3875">
        <w:rPr>
          <w:rFonts w:ascii="PT Astra Serif" w:hAnsi="PT Astra Serif"/>
          <w:bCs/>
          <w:lang w:val="en-US"/>
        </w:rPr>
        <w:t xml:space="preserve"> GNU / Linux 10;</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r>
      <w:proofErr w:type="spellStart"/>
      <w:r w:rsidRPr="008A697A">
        <w:rPr>
          <w:rFonts w:ascii="PT Astra Serif" w:hAnsi="PT Astra Serif"/>
          <w:bCs/>
        </w:rPr>
        <w:t>Linux</w:t>
      </w:r>
      <w:proofErr w:type="spellEnd"/>
      <w:r w:rsidRPr="008A697A">
        <w:rPr>
          <w:rFonts w:ascii="PT Astra Serif" w:hAnsi="PT Astra Serif"/>
          <w:bCs/>
        </w:rPr>
        <w:t xml:space="preserve"> </w:t>
      </w:r>
      <w:proofErr w:type="spellStart"/>
      <w:r w:rsidRPr="008A697A">
        <w:rPr>
          <w:rFonts w:ascii="PT Astra Serif" w:hAnsi="PT Astra Serif"/>
          <w:bCs/>
        </w:rPr>
        <w:t>Mint</w:t>
      </w:r>
      <w:proofErr w:type="spellEnd"/>
      <w:r w:rsidRPr="008A697A">
        <w:rPr>
          <w:rFonts w:ascii="PT Astra Serif" w:hAnsi="PT Astra Serif"/>
          <w:bCs/>
        </w:rPr>
        <w:t xml:space="preserve"> 19 и выше;</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t>Альт Линукс 9 Рабочая станция;</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t>Гослинукс 6.6;</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r>
      <w:proofErr w:type="spellStart"/>
      <w:r w:rsidRPr="008A697A">
        <w:rPr>
          <w:rFonts w:ascii="PT Astra Serif" w:hAnsi="PT Astra Serif"/>
          <w:bCs/>
        </w:rPr>
        <w:t>Mageia</w:t>
      </w:r>
      <w:proofErr w:type="spellEnd"/>
      <w:r w:rsidRPr="008A697A">
        <w:rPr>
          <w:rFonts w:ascii="PT Astra Serif" w:hAnsi="PT Astra Serif"/>
          <w:bCs/>
        </w:rPr>
        <w:t xml:space="preserve"> 4.</w:t>
      </w:r>
    </w:p>
    <w:p w:rsidR="003E3875" w:rsidRPr="008A697A" w:rsidRDefault="003E3875" w:rsidP="003E3875">
      <w:pPr>
        <w:spacing w:after="0"/>
        <w:ind w:firstLine="708"/>
        <w:rPr>
          <w:rFonts w:ascii="PT Astra Serif" w:hAnsi="PT Astra Serif"/>
          <w:bCs/>
        </w:rPr>
      </w:pPr>
      <w:r w:rsidRPr="008A697A">
        <w:rPr>
          <w:rFonts w:ascii="PT Astra Serif" w:hAnsi="PT Astra Serif"/>
          <w:bCs/>
        </w:rPr>
        <w:t>Программные средства антивирусной защиты для рабочих станций Linux должны функционировать на компьютерах, работающих под управлением 64-битных операционных систем следующих версий:</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r>
      <w:proofErr w:type="spellStart"/>
      <w:r w:rsidRPr="008A697A">
        <w:rPr>
          <w:rFonts w:ascii="PT Astra Serif" w:hAnsi="PT Astra Serif"/>
          <w:bCs/>
        </w:rPr>
        <w:t>Ubuntu</w:t>
      </w:r>
      <w:proofErr w:type="spellEnd"/>
      <w:r w:rsidRPr="008A697A">
        <w:rPr>
          <w:rFonts w:ascii="PT Astra Serif" w:hAnsi="PT Astra Serif"/>
          <w:bCs/>
        </w:rPr>
        <w:t xml:space="preserve"> 18.04 LTS и выше;</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 xml:space="preserve">Red Hat Enterprise Linux 8.0 </w:t>
      </w:r>
      <w:r w:rsidRPr="008A697A">
        <w:rPr>
          <w:rFonts w:ascii="PT Astra Serif" w:hAnsi="PT Astra Serif"/>
          <w:bCs/>
        </w:rPr>
        <w:t>и</w:t>
      </w:r>
      <w:r w:rsidRPr="003E3875">
        <w:rPr>
          <w:rFonts w:ascii="PT Astra Serif" w:hAnsi="PT Astra Serif"/>
          <w:bCs/>
          <w:lang w:val="en-US"/>
        </w:rPr>
        <w:t xml:space="preserve"> </w:t>
      </w:r>
      <w:r w:rsidRPr="008A697A">
        <w:rPr>
          <w:rFonts w:ascii="PT Astra Serif" w:hAnsi="PT Astra Serif"/>
          <w:bCs/>
        </w:rPr>
        <w:t>выше</w:t>
      </w:r>
      <w:r w:rsidRPr="003E3875">
        <w:rPr>
          <w:rFonts w:ascii="PT Astra Serif" w:hAnsi="PT Astra Serif"/>
          <w:bCs/>
          <w:lang w:val="en-US"/>
        </w:rPr>
        <w:t>;</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 xml:space="preserve">CentOS 8.0 </w:t>
      </w:r>
      <w:r w:rsidRPr="008A697A">
        <w:rPr>
          <w:rFonts w:ascii="PT Astra Serif" w:hAnsi="PT Astra Serif"/>
          <w:bCs/>
        </w:rPr>
        <w:t>и</w:t>
      </w:r>
      <w:r w:rsidRPr="003E3875">
        <w:rPr>
          <w:rFonts w:ascii="PT Astra Serif" w:hAnsi="PT Astra Serif"/>
          <w:bCs/>
          <w:lang w:val="en-US"/>
        </w:rPr>
        <w:t xml:space="preserve"> </w:t>
      </w:r>
      <w:r w:rsidRPr="008A697A">
        <w:rPr>
          <w:rFonts w:ascii="PT Astra Serif" w:hAnsi="PT Astra Serif"/>
          <w:bCs/>
        </w:rPr>
        <w:t>выше</w:t>
      </w:r>
      <w:r w:rsidRPr="003E3875">
        <w:rPr>
          <w:rFonts w:ascii="PT Astra Serif" w:hAnsi="PT Astra Serif"/>
          <w:bCs/>
          <w:lang w:val="en-US"/>
        </w:rPr>
        <w:t>;</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lastRenderedPageBreak/>
        <w:t>o</w:t>
      </w:r>
      <w:proofErr w:type="gramEnd"/>
      <w:r w:rsidRPr="003E3875">
        <w:rPr>
          <w:rFonts w:ascii="PT Astra Serif" w:hAnsi="PT Astra Serif"/>
          <w:bCs/>
          <w:lang w:val="en-US"/>
        </w:rPr>
        <w:tab/>
      </w:r>
      <w:proofErr w:type="spellStart"/>
      <w:r w:rsidRPr="003E3875">
        <w:rPr>
          <w:rFonts w:ascii="PT Astra Serif" w:hAnsi="PT Astra Serif"/>
          <w:bCs/>
          <w:lang w:val="en-US"/>
        </w:rPr>
        <w:t>Debian</w:t>
      </w:r>
      <w:proofErr w:type="spellEnd"/>
      <w:r w:rsidRPr="003E3875">
        <w:rPr>
          <w:rFonts w:ascii="PT Astra Serif" w:hAnsi="PT Astra Serif"/>
          <w:bCs/>
          <w:lang w:val="en-US"/>
        </w:rPr>
        <w:t xml:space="preserve"> GNU / Linux 10.1 </w:t>
      </w:r>
      <w:r w:rsidRPr="008A697A">
        <w:rPr>
          <w:rFonts w:ascii="PT Astra Serif" w:hAnsi="PT Astra Serif"/>
          <w:bCs/>
        </w:rPr>
        <w:t>и</w:t>
      </w:r>
      <w:r w:rsidRPr="003E3875">
        <w:rPr>
          <w:rFonts w:ascii="PT Astra Serif" w:hAnsi="PT Astra Serif"/>
          <w:bCs/>
          <w:lang w:val="en-US"/>
        </w:rPr>
        <w:t xml:space="preserve"> </w:t>
      </w:r>
      <w:r w:rsidRPr="008A697A">
        <w:rPr>
          <w:rFonts w:ascii="PT Astra Serif" w:hAnsi="PT Astra Serif"/>
          <w:bCs/>
        </w:rPr>
        <w:t>выше</w:t>
      </w:r>
      <w:r w:rsidRPr="003E3875">
        <w:rPr>
          <w:rFonts w:ascii="PT Astra Serif" w:hAnsi="PT Astra Serif"/>
          <w:bCs/>
          <w:lang w:val="en-US"/>
        </w:rPr>
        <w:t>;</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r>
      <w:proofErr w:type="spellStart"/>
      <w:r w:rsidRPr="003E3875">
        <w:rPr>
          <w:rFonts w:ascii="PT Astra Serif" w:hAnsi="PT Astra Serif"/>
          <w:bCs/>
          <w:lang w:val="en-US"/>
        </w:rPr>
        <w:t>OracleLinux</w:t>
      </w:r>
      <w:proofErr w:type="spellEnd"/>
      <w:r w:rsidRPr="003E3875">
        <w:rPr>
          <w:rFonts w:ascii="PT Astra Serif" w:hAnsi="PT Astra Serif"/>
          <w:bCs/>
          <w:lang w:val="en-US"/>
        </w:rPr>
        <w:t xml:space="preserve"> 8 </w:t>
      </w:r>
      <w:r w:rsidRPr="008A697A">
        <w:rPr>
          <w:rFonts w:ascii="PT Astra Serif" w:hAnsi="PT Astra Serif"/>
          <w:bCs/>
        </w:rPr>
        <w:t>и</w:t>
      </w:r>
      <w:r w:rsidRPr="003E3875">
        <w:rPr>
          <w:rFonts w:ascii="PT Astra Serif" w:hAnsi="PT Astra Serif"/>
          <w:bCs/>
          <w:lang w:val="en-US"/>
        </w:rPr>
        <w:t xml:space="preserve"> </w:t>
      </w:r>
      <w:r w:rsidRPr="008A697A">
        <w:rPr>
          <w:rFonts w:ascii="PT Astra Serif" w:hAnsi="PT Astra Serif"/>
          <w:bCs/>
        </w:rPr>
        <w:t>выше</w:t>
      </w:r>
      <w:r w:rsidRPr="003E3875">
        <w:rPr>
          <w:rFonts w:ascii="PT Astra Serif" w:hAnsi="PT Astra Serif"/>
          <w:bCs/>
          <w:lang w:val="en-US"/>
        </w:rPr>
        <w:t>;</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 xml:space="preserve">SUSE® Linux Enterprise Server 15 </w:t>
      </w:r>
      <w:r w:rsidRPr="008A697A">
        <w:rPr>
          <w:rFonts w:ascii="PT Astra Serif" w:hAnsi="PT Astra Serif"/>
          <w:bCs/>
        </w:rPr>
        <w:t>и</w:t>
      </w:r>
      <w:r w:rsidRPr="003E3875">
        <w:rPr>
          <w:rFonts w:ascii="PT Astra Serif" w:hAnsi="PT Astra Serif"/>
          <w:bCs/>
          <w:lang w:val="en-US"/>
        </w:rPr>
        <w:t xml:space="preserve"> </w:t>
      </w:r>
      <w:r w:rsidRPr="008A697A">
        <w:rPr>
          <w:rFonts w:ascii="PT Astra Serif" w:hAnsi="PT Astra Serif"/>
          <w:bCs/>
        </w:rPr>
        <w:t>выше</w:t>
      </w:r>
      <w:r w:rsidRPr="003E3875">
        <w:rPr>
          <w:rFonts w:ascii="PT Astra Serif" w:hAnsi="PT Astra Serif"/>
          <w:bCs/>
          <w:lang w:val="en-US"/>
        </w:rPr>
        <w:t>;</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t>Альт Линукс 9 Образование;</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t>Amazon Linux AMI;</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r>
      <w:proofErr w:type="spellStart"/>
      <w:r w:rsidRPr="008A697A">
        <w:rPr>
          <w:rFonts w:ascii="PT Astra Serif" w:hAnsi="PT Astra Serif"/>
          <w:bCs/>
        </w:rPr>
        <w:t>Linux</w:t>
      </w:r>
      <w:proofErr w:type="spellEnd"/>
      <w:r w:rsidRPr="008A697A">
        <w:rPr>
          <w:rFonts w:ascii="PT Astra Serif" w:hAnsi="PT Astra Serif"/>
          <w:bCs/>
        </w:rPr>
        <w:t xml:space="preserve"> </w:t>
      </w:r>
      <w:proofErr w:type="spellStart"/>
      <w:r w:rsidRPr="008A697A">
        <w:rPr>
          <w:rFonts w:ascii="PT Astra Serif" w:hAnsi="PT Astra Serif"/>
          <w:bCs/>
        </w:rPr>
        <w:t>Mint</w:t>
      </w:r>
      <w:proofErr w:type="spellEnd"/>
      <w:r w:rsidRPr="008A697A">
        <w:rPr>
          <w:rFonts w:ascii="PT Astra Serif" w:hAnsi="PT Astra Serif"/>
          <w:bCs/>
        </w:rPr>
        <w:t xml:space="preserve"> 19 и выше;</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r>
      <w:proofErr w:type="spellStart"/>
      <w:r w:rsidRPr="008A697A">
        <w:rPr>
          <w:rFonts w:ascii="PT Astra Serif" w:hAnsi="PT Astra Serif"/>
          <w:bCs/>
        </w:rPr>
        <w:t>Astra</w:t>
      </w:r>
      <w:proofErr w:type="spellEnd"/>
      <w:r w:rsidRPr="008A697A">
        <w:rPr>
          <w:rFonts w:ascii="PT Astra Serif" w:hAnsi="PT Astra Serif"/>
          <w:bCs/>
        </w:rPr>
        <w:t xml:space="preserve"> </w:t>
      </w:r>
      <w:proofErr w:type="spellStart"/>
      <w:r w:rsidRPr="008A697A">
        <w:rPr>
          <w:rFonts w:ascii="PT Astra Serif" w:hAnsi="PT Astra Serif"/>
          <w:bCs/>
        </w:rPr>
        <w:t>Linux</w:t>
      </w:r>
      <w:proofErr w:type="spellEnd"/>
      <w:r w:rsidRPr="008A697A">
        <w:rPr>
          <w:rFonts w:ascii="PT Astra Serif" w:hAnsi="PT Astra Serif"/>
          <w:bCs/>
        </w:rPr>
        <w:t xml:space="preserve"> </w:t>
      </w:r>
      <w:proofErr w:type="spellStart"/>
      <w:r w:rsidRPr="008A697A">
        <w:rPr>
          <w:rFonts w:ascii="PT Astra Serif" w:hAnsi="PT Astra Serif"/>
          <w:bCs/>
        </w:rPr>
        <w:t>Special</w:t>
      </w:r>
      <w:proofErr w:type="spellEnd"/>
      <w:r w:rsidRPr="008A697A">
        <w:rPr>
          <w:rFonts w:ascii="PT Astra Serif" w:hAnsi="PT Astra Serif"/>
          <w:bCs/>
        </w:rPr>
        <w:t xml:space="preserve"> </w:t>
      </w:r>
      <w:proofErr w:type="spellStart"/>
      <w:r w:rsidRPr="008A697A">
        <w:rPr>
          <w:rFonts w:ascii="PT Astra Serif" w:hAnsi="PT Astra Serif"/>
          <w:bCs/>
        </w:rPr>
        <w:t>Edition</w:t>
      </w:r>
      <w:proofErr w:type="spellEnd"/>
      <w:r w:rsidRPr="008A697A">
        <w:rPr>
          <w:rFonts w:ascii="PT Astra Serif" w:hAnsi="PT Astra Serif"/>
          <w:bCs/>
        </w:rPr>
        <w:t xml:space="preserve"> 1.6 (обычный режим и режим замкнутой программной среды);</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Astra Linux Common Edition «</w:t>
      </w:r>
      <w:r w:rsidRPr="008A697A">
        <w:rPr>
          <w:rFonts w:ascii="PT Astra Serif" w:hAnsi="PT Astra Serif"/>
          <w:bCs/>
        </w:rPr>
        <w:t>Орел</w:t>
      </w:r>
      <w:r w:rsidRPr="003E3875">
        <w:rPr>
          <w:rFonts w:ascii="PT Astra Serif" w:hAnsi="PT Astra Serif"/>
          <w:bCs/>
          <w:lang w:val="en-US"/>
        </w:rPr>
        <w:t>» 2.12;</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t>ОС РОСА «КОБАЛЬТ» 7.3 для серверных систем;</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t>Гослинукс 7.2;</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t>AlterOS 7.5 и выше;</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t>Pardus OS 19.1.</w:t>
      </w:r>
    </w:p>
    <w:p w:rsidR="003E3875" w:rsidRPr="008A697A" w:rsidRDefault="003E3875" w:rsidP="003E3875">
      <w:pPr>
        <w:spacing w:after="0"/>
        <w:rPr>
          <w:rFonts w:ascii="PT Astra Serif" w:hAnsi="PT Astra Serif"/>
          <w:bCs/>
        </w:rPr>
      </w:pPr>
      <w:r w:rsidRPr="008A697A">
        <w:rPr>
          <w:rFonts w:ascii="PT Astra Serif" w:hAnsi="PT Astra Serif"/>
          <w:bCs/>
        </w:rPr>
        <w:t>Полный список программных требований доступен в онлайн-справке - https://support.kaspersky.com/KES4Linux/11.1.0/ru-RU/196583.htm.</w:t>
      </w:r>
    </w:p>
    <w:p w:rsidR="003E3875" w:rsidRPr="008A697A" w:rsidRDefault="003E3875" w:rsidP="003E3875">
      <w:pPr>
        <w:spacing w:after="0"/>
        <w:ind w:firstLine="708"/>
        <w:rPr>
          <w:rFonts w:ascii="PT Astra Serif" w:hAnsi="PT Astra Serif"/>
          <w:bCs/>
        </w:rPr>
      </w:pPr>
      <w:r w:rsidRPr="008A697A">
        <w:rPr>
          <w:rFonts w:ascii="PT Astra Serif" w:hAnsi="PT Astra Serif"/>
          <w:bCs/>
        </w:rPr>
        <w:t>В программном средстве антивирусной защиты должны быть реализованы следующие функциональные возможности: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резидентного антивирусного мониторинга;</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облачной защиты от новых угроз, позволяющей приложению в режиме реального времени обращаться к специальным ресурсам производителя, для получения вердикта по запускаемой программе или файлу;</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проверку ресурсов доступных по SMB / NFS;</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возможность проверки памяти ядра;</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эвристический анализатор, позволяющий более эффективно распознавать и блокировать ранее неизвестные вредоносные программы;</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антивирусное сканирование по команде пользователя или администратора и по расписанию;</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r>
      <w:proofErr w:type="gramStart"/>
      <w:r w:rsidRPr="008A697A">
        <w:rPr>
          <w:rFonts w:ascii="PT Astra Serif" w:hAnsi="PT Astra Serif"/>
          <w:bCs/>
        </w:rPr>
        <w:t>антивирусную</w:t>
      </w:r>
      <w:proofErr w:type="gramEnd"/>
      <w:r w:rsidRPr="008A697A">
        <w:rPr>
          <w:rFonts w:ascii="PT Astra Serif" w:hAnsi="PT Astra Serif"/>
          <w:bCs/>
        </w:rPr>
        <w:t xml:space="preserve"> проверка файлов в архивах </w:t>
      </w:r>
      <w:proofErr w:type="spellStart"/>
      <w:r w:rsidRPr="008A697A">
        <w:rPr>
          <w:rFonts w:ascii="PT Astra Serif" w:hAnsi="PT Astra Serif"/>
          <w:bCs/>
        </w:rPr>
        <w:t>zip</w:t>
      </w:r>
      <w:proofErr w:type="spellEnd"/>
      <w:r w:rsidRPr="008A697A">
        <w:rPr>
          <w:rFonts w:ascii="PT Astra Serif" w:hAnsi="PT Astra Serif"/>
          <w:bCs/>
        </w:rPr>
        <w:t>; .7z*; .7-z; .</w:t>
      </w:r>
      <w:proofErr w:type="spellStart"/>
      <w:r w:rsidRPr="008A697A">
        <w:rPr>
          <w:rFonts w:ascii="PT Astra Serif" w:hAnsi="PT Astra Serif"/>
          <w:bCs/>
        </w:rPr>
        <w:t>rar</w:t>
      </w:r>
      <w:proofErr w:type="spellEnd"/>
      <w:r w:rsidRPr="008A697A">
        <w:rPr>
          <w:rFonts w:ascii="PT Astra Serif" w:hAnsi="PT Astra Serif"/>
          <w:bCs/>
        </w:rPr>
        <w:t>; .</w:t>
      </w:r>
      <w:proofErr w:type="spellStart"/>
      <w:r w:rsidRPr="008A697A">
        <w:rPr>
          <w:rFonts w:ascii="PT Astra Serif" w:hAnsi="PT Astra Serif"/>
          <w:bCs/>
        </w:rPr>
        <w:t>iso</w:t>
      </w:r>
      <w:proofErr w:type="spellEnd"/>
      <w:r w:rsidRPr="008A697A">
        <w:rPr>
          <w:rFonts w:ascii="PT Astra Serif" w:hAnsi="PT Astra Serif"/>
          <w:bCs/>
        </w:rPr>
        <w:t>; .</w:t>
      </w:r>
      <w:proofErr w:type="spellStart"/>
      <w:r w:rsidRPr="008A697A">
        <w:rPr>
          <w:rFonts w:ascii="PT Astra Serif" w:hAnsi="PT Astra Serif"/>
          <w:bCs/>
        </w:rPr>
        <w:t>cab</w:t>
      </w:r>
      <w:proofErr w:type="spellEnd"/>
      <w:r w:rsidRPr="008A697A">
        <w:rPr>
          <w:rFonts w:ascii="PT Astra Serif" w:hAnsi="PT Astra Serif"/>
          <w:bCs/>
        </w:rPr>
        <w:t>; .</w:t>
      </w:r>
      <w:proofErr w:type="spellStart"/>
      <w:r w:rsidRPr="008A697A">
        <w:rPr>
          <w:rFonts w:ascii="PT Astra Serif" w:hAnsi="PT Astra Serif"/>
          <w:bCs/>
        </w:rPr>
        <w:t>jar</w:t>
      </w:r>
      <w:proofErr w:type="spellEnd"/>
      <w:r w:rsidRPr="008A697A">
        <w:rPr>
          <w:rFonts w:ascii="PT Astra Serif" w:hAnsi="PT Astra Serif"/>
          <w:bCs/>
        </w:rPr>
        <w:t>; .bz;.bz2;. tbz;.tbz2; .gz;.tgz; .</w:t>
      </w:r>
      <w:proofErr w:type="spellStart"/>
      <w:r w:rsidRPr="008A697A">
        <w:rPr>
          <w:rFonts w:ascii="PT Astra Serif" w:hAnsi="PT Astra Serif"/>
          <w:bCs/>
        </w:rPr>
        <w:t>arj</w:t>
      </w:r>
      <w:proofErr w:type="spellEnd"/>
      <w:r w:rsidRPr="008A697A">
        <w:rPr>
          <w:rFonts w:ascii="PT Astra Serif" w:hAnsi="PT Astra Serif"/>
          <w:bCs/>
        </w:rPr>
        <w:t>.;</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проверку сообщений электронной почты в текстовом формате (</w:t>
      </w:r>
      <w:proofErr w:type="spellStart"/>
      <w:r w:rsidRPr="008A697A">
        <w:rPr>
          <w:rFonts w:ascii="PT Astra Serif" w:hAnsi="PT Astra Serif"/>
          <w:bCs/>
        </w:rPr>
        <w:t>Plain</w:t>
      </w:r>
      <w:proofErr w:type="spellEnd"/>
      <w:r w:rsidRPr="008A697A">
        <w:rPr>
          <w:rFonts w:ascii="PT Astra Serif" w:hAnsi="PT Astra Serif"/>
          <w:bCs/>
        </w:rPr>
        <w:t xml:space="preserve"> </w:t>
      </w:r>
      <w:proofErr w:type="spellStart"/>
      <w:r w:rsidRPr="008A697A">
        <w:rPr>
          <w:rFonts w:ascii="PT Astra Serif" w:hAnsi="PT Astra Serif"/>
          <w:bCs/>
        </w:rPr>
        <w:t>text</w:t>
      </w:r>
      <w:proofErr w:type="spellEnd"/>
      <w:r w:rsidRPr="008A697A">
        <w:rPr>
          <w:rFonts w:ascii="PT Astra Serif" w:hAnsi="PT Astra Serif"/>
          <w:bCs/>
        </w:rPr>
        <w:t>);</w:t>
      </w:r>
    </w:p>
    <w:p w:rsidR="003E3875" w:rsidRPr="008A697A" w:rsidRDefault="003E3875" w:rsidP="003E3875">
      <w:pPr>
        <w:spacing w:after="0"/>
        <w:rPr>
          <w:rFonts w:ascii="PT Astra Serif" w:hAnsi="PT Astra Serif"/>
          <w:bCs/>
        </w:rPr>
      </w:pPr>
      <w:proofErr w:type="gramStart"/>
      <w:r w:rsidRPr="008A697A">
        <w:rPr>
          <w:rFonts w:ascii="PT Astra Serif" w:hAnsi="PT Astra Serif"/>
          <w:bCs/>
        </w:rPr>
        <w:t>•</w:t>
      </w:r>
      <w:r w:rsidRPr="008A697A">
        <w:rPr>
          <w:rFonts w:ascii="PT Astra Serif" w:hAnsi="PT Astra Serif"/>
          <w:bCs/>
        </w:rPr>
        <w:tab/>
        <w:t>наличие механизмов оптимизации проверки файлов (исключения, доверенные процессы, лимит времени проверки, лимит размера проверяемого файла, механизм кеширования информация о проверенных и не измененных после проверки файлов);</w:t>
      </w:r>
      <w:proofErr w:type="gramEnd"/>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защиту файлов в локальных директориях с сетевым доступом по протоколам SMB / NFS от удаленного вредоносного шифрования;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включения опции блокирования файлов во время проверки;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помещение подозрительных и поврежденных объектов на карантин;</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перехвата и проверки файловых операций на уровне SAMBA;</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управление сетевым экраном операционной системы, с возможностью восстановления исходного состояния правил;</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запуск задач по расписанию и/или сразу после загрузки операционной системы;</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экспортировать и сохранять отчеты в форматах HTML и CSV;</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гибкое управление использованием ресурсов ПК для обеспечения комфортной работы пользователей при выполнении сканирования файлового пространства;</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сохранение копии зараженного объекта в резервном хранилище перед лечением и удалением в целях возможного восстановления объекта по требованию, если он представляет информационную ценность;</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управления через пользовательский графический интерфейс без </w:t>
      </w:r>
      <w:proofErr w:type="spellStart"/>
      <w:r w:rsidRPr="008A697A">
        <w:rPr>
          <w:rFonts w:ascii="PT Astra Serif" w:hAnsi="PT Astra Serif"/>
          <w:bCs/>
        </w:rPr>
        <w:t>root</w:t>
      </w:r>
      <w:proofErr w:type="spellEnd"/>
      <w:r w:rsidRPr="008A697A">
        <w:rPr>
          <w:rFonts w:ascii="PT Astra Serif" w:hAnsi="PT Astra Serif"/>
          <w:bCs/>
        </w:rPr>
        <w:t xml:space="preserve"> прав;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централизованное управление всеми вышеуказанными компонентами с помощью единой системы управления или веб-консоли;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управления доступом пользователей к установленным или подключенным к компьютеру устройствам по типам устройства и шинам подключения;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проверки съемных дисков;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отслеживания во входящем сетевом трафике активности, характерной для сетевых атак</w:t>
      </w:r>
    </w:p>
    <w:p w:rsidR="003E3875" w:rsidRPr="008A697A" w:rsidRDefault="003E3875" w:rsidP="003E3875">
      <w:pPr>
        <w:spacing w:after="0"/>
        <w:rPr>
          <w:rFonts w:ascii="PT Astra Serif" w:hAnsi="PT Astra Serif"/>
          <w:bCs/>
        </w:rPr>
      </w:pPr>
      <w:r w:rsidRPr="008A697A">
        <w:rPr>
          <w:rFonts w:ascii="PT Astra Serif" w:hAnsi="PT Astra Serif"/>
          <w:bCs/>
        </w:rPr>
        <w:lastRenderedPageBreak/>
        <w:t>•</w:t>
      </w:r>
      <w:r w:rsidRPr="008A697A">
        <w:rPr>
          <w:rFonts w:ascii="PT Astra Serif" w:hAnsi="PT Astra Serif"/>
          <w:bCs/>
        </w:rPr>
        <w:tab/>
        <w:t xml:space="preserve">проверки трафика, поступающего на компьютер пользователя по протоколам HTTP/HTTPS и FTP, а также возможность устанавливать принадлежность веб-адресов </w:t>
      </w:r>
      <w:proofErr w:type="gramStart"/>
      <w:r w:rsidRPr="008A697A">
        <w:rPr>
          <w:rFonts w:ascii="PT Astra Serif" w:hAnsi="PT Astra Serif"/>
          <w:bCs/>
        </w:rPr>
        <w:t>к</w:t>
      </w:r>
      <w:proofErr w:type="gramEnd"/>
      <w:r w:rsidRPr="008A697A">
        <w:rPr>
          <w:rFonts w:ascii="PT Astra Serif" w:hAnsi="PT Astra Serif"/>
          <w:bCs/>
        </w:rPr>
        <w:t xml:space="preserve"> вредоносным или </w:t>
      </w:r>
      <w:proofErr w:type="spellStart"/>
      <w:r w:rsidRPr="008A697A">
        <w:rPr>
          <w:rFonts w:ascii="PT Astra Serif" w:hAnsi="PT Astra Serif"/>
          <w:bCs/>
        </w:rPr>
        <w:t>фишинговым</w:t>
      </w:r>
      <w:proofErr w:type="spellEnd"/>
    </w:p>
    <w:p w:rsidR="003E3875" w:rsidRPr="008A697A" w:rsidRDefault="003E3875" w:rsidP="003E3875">
      <w:pPr>
        <w:spacing w:after="0"/>
        <w:ind w:firstLine="708"/>
        <w:rPr>
          <w:rFonts w:ascii="PT Astra Serif" w:hAnsi="PT Astra Serif"/>
          <w:bCs/>
        </w:rPr>
      </w:pPr>
      <w:r w:rsidRPr="008A697A">
        <w:rPr>
          <w:rFonts w:ascii="PT Astra Serif" w:hAnsi="PT Astra Serif"/>
          <w:bCs/>
        </w:rPr>
        <w:t>Требования к программным средствам антивирусной защиты файловых серверов, серверов масштаба предприятия, терминальных серверов Windows</w:t>
      </w:r>
    </w:p>
    <w:p w:rsidR="003E3875" w:rsidRPr="008A697A" w:rsidRDefault="003E3875" w:rsidP="003E3875">
      <w:pPr>
        <w:spacing w:after="0"/>
        <w:ind w:firstLine="708"/>
        <w:rPr>
          <w:rFonts w:ascii="PT Astra Serif" w:hAnsi="PT Astra Serif"/>
          <w:bCs/>
        </w:rPr>
      </w:pPr>
      <w:r w:rsidRPr="008A697A">
        <w:rPr>
          <w:rFonts w:ascii="PT Astra Serif" w:hAnsi="PT Astra Serif"/>
          <w:bCs/>
        </w:rPr>
        <w:t>Программные средства антивирусной защиты для файловых серверов Windows должны функционировать на компьютерах, работающих под управлением операционных систем следующих версий:</w:t>
      </w:r>
    </w:p>
    <w:p w:rsidR="003E3875" w:rsidRPr="008A697A" w:rsidRDefault="003E3875" w:rsidP="003E3875">
      <w:pPr>
        <w:spacing w:after="0"/>
        <w:rPr>
          <w:rFonts w:ascii="PT Astra Serif" w:hAnsi="PT Astra Serif"/>
          <w:bCs/>
        </w:rPr>
      </w:pPr>
      <w:r w:rsidRPr="008A697A">
        <w:rPr>
          <w:rFonts w:ascii="PT Astra Serif" w:hAnsi="PT Astra Serif"/>
          <w:bCs/>
        </w:rPr>
        <w:t>32-разрядных операционных систем Microsoft Windows</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r>
      <w:proofErr w:type="spellStart"/>
      <w:r w:rsidRPr="008A697A">
        <w:rPr>
          <w:rFonts w:ascii="PT Astra Serif" w:hAnsi="PT Astra Serif"/>
          <w:bCs/>
        </w:rPr>
        <w:t>Windows</w:t>
      </w:r>
      <w:proofErr w:type="spellEnd"/>
      <w:r w:rsidRPr="008A697A">
        <w:rPr>
          <w:rFonts w:ascii="PT Astra Serif" w:hAnsi="PT Astra Serif"/>
          <w:bCs/>
        </w:rPr>
        <w:t xml:space="preserve"> </w:t>
      </w:r>
      <w:proofErr w:type="spellStart"/>
      <w:r w:rsidRPr="008A697A">
        <w:rPr>
          <w:rFonts w:ascii="PT Astra Serif" w:hAnsi="PT Astra Serif"/>
          <w:bCs/>
        </w:rPr>
        <w:t>Server</w:t>
      </w:r>
      <w:proofErr w:type="spellEnd"/>
      <w:r w:rsidRPr="008A697A">
        <w:rPr>
          <w:rFonts w:ascii="PT Astra Serif" w:hAnsi="PT Astra Serif"/>
          <w:bCs/>
        </w:rPr>
        <w:t xml:space="preserve">® 2003 </w:t>
      </w:r>
      <w:proofErr w:type="spellStart"/>
      <w:r w:rsidRPr="008A697A">
        <w:rPr>
          <w:rFonts w:ascii="PT Astra Serif" w:hAnsi="PT Astra Serif"/>
          <w:bCs/>
        </w:rPr>
        <w:t>Standard</w:t>
      </w:r>
      <w:proofErr w:type="spellEnd"/>
      <w:r w:rsidRPr="008A697A">
        <w:rPr>
          <w:rFonts w:ascii="PT Astra Serif" w:hAnsi="PT Astra Serif"/>
          <w:bCs/>
        </w:rPr>
        <w:t xml:space="preserve"> / </w:t>
      </w:r>
      <w:proofErr w:type="spellStart"/>
      <w:r w:rsidRPr="008A697A">
        <w:rPr>
          <w:rFonts w:ascii="PT Astra Serif" w:hAnsi="PT Astra Serif"/>
          <w:bCs/>
        </w:rPr>
        <w:t>Enterprise</w:t>
      </w:r>
      <w:proofErr w:type="spellEnd"/>
      <w:r w:rsidRPr="008A697A">
        <w:rPr>
          <w:rFonts w:ascii="PT Astra Serif" w:hAnsi="PT Astra Serif"/>
          <w:bCs/>
        </w:rPr>
        <w:t xml:space="preserve"> / </w:t>
      </w:r>
      <w:proofErr w:type="spellStart"/>
      <w:r w:rsidRPr="008A697A">
        <w:rPr>
          <w:rFonts w:ascii="PT Astra Serif" w:hAnsi="PT Astra Serif"/>
          <w:bCs/>
        </w:rPr>
        <w:t>Datacenter</w:t>
      </w:r>
      <w:proofErr w:type="spellEnd"/>
      <w:r w:rsidRPr="008A697A">
        <w:rPr>
          <w:rFonts w:ascii="PT Astra Serif" w:hAnsi="PT Astra Serif"/>
          <w:bCs/>
        </w:rPr>
        <w:t xml:space="preserve"> с пакетом обновлений SP2 или выше;</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 xml:space="preserve">Windows Server 2008 Standard / Enterprise / Datacenter </w:t>
      </w:r>
      <w:r w:rsidRPr="008A697A">
        <w:rPr>
          <w:rFonts w:ascii="PT Astra Serif" w:hAnsi="PT Astra Serif"/>
          <w:bCs/>
        </w:rPr>
        <w:t>с</w:t>
      </w:r>
      <w:r w:rsidRPr="003E3875">
        <w:rPr>
          <w:rFonts w:ascii="PT Astra Serif" w:hAnsi="PT Astra Serif"/>
          <w:bCs/>
          <w:lang w:val="en-US"/>
        </w:rPr>
        <w:t xml:space="preserve"> </w:t>
      </w:r>
      <w:r w:rsidRPr="008A697A">
        <w:rPr>
          <w:rFonts w:ascii="PT Astra Serif" w:hAnsi="PT Astra Serif"/>
          <w:bCs/>
        </w:rPr>
        <w:t>пакетом</w:t>
      </w:r>
      <w:r w:rsidRPr="003E3875">
        <w:rPr>
          <w:rFonts w:ascii="PT Astra Serif" w:hAnsi="PT Astra Serif"/>
          <w:bCs/>
          <w:lang w:val="en-US"/>
        </w:rPr>
        <w:t xml:space="preserve"> </w:t>
      </w:r>
      <w:r w:rsidRPr="008A697A">
        <w:rPr>
          <w:rFonts w:ascii="PT Astra Serif" w:hAnsi="PT Astra Serif"/>
          <w:bCs/>
        </w:rPr>
        <w:t>обновлений</w:t>
      </w:r>
      <w:r w:rsidRPr="003E3875">
        <w:rPr>
          <w:rFonts w:ascii="PT Astra Serif" w:hAnsi="PT Astra Serif"/>
          <w:bCs/>
          <w:lang w:val="en-US"/>
        </w:rPr>
        <w:t xml:space="preserve"> SP1 </w:t>
      </w:r>
      <w:r w:rsidRPr="008A697A">
        <w:rPr>
          <w:rFonts w:ascii="PT Astra Serif" w:hAnsi="PT Astra Serif"/>
          <w:bCs/>
        </w:rPr>
        <w:t>или</w:t>
      </w:r>
      <w:r w:rsidRPr="003E3875">
        <w:rPr>
          <w:rFonts w:ascii="PT Astra Serif" w:hAnsi="PT Astra Serif"/>
          <w:bCs/>
          <w:lang w:val="en-US"/>
        </w:rPr>
        <w:t xml:space="preserve"> </w:t>
      </w:r>
      <w:r w:rsidRPr="008A697A">
        <w:rPr>
          <w:rFonts w:ascii="PT Astra Serif" w:hAnsi="PT Astra Serif"/>
          <w:bCs/>
        </w:rPr>
        <w:t>выше</w:t>
      </w:r>
      <w:r w:rsidRPr="003E3875">
        <w:rPr>
          <w:rFonts w:ascii="PT Astra Serif" w:hAnsi="PT Astra Serif"/>
          <w:bCs/>
          <w:lang w:val="en-US"/>
        </w:rPr>
        <w:t>;</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 xml:space="preserve">Windows Server 2008 Core / Standard / Enterprise </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t>…</w:t>
      </w:r>
    </w:p>
    <w:p w:rsidR="003E3875" w:rsidRPr="008A697A" w:rsidRDefault="003E3875" w:rsidP="003E3875">
      <w:pPr>
        <w:spacing w:after="0"/>
        <w:rPr>
          <w:rFonts w:ascii="PT Astra Serif" w:hAnsi="PT Astra Serif"/>
          <w:bCs/>
        </w:rPr>
      </w:pPr>
      <w:r w:rsidRPr="008A697A">
        <w:rPr>
          <w:rFonts w:ascii="PT Astra Serif" w:hAnsi="PT Astra Serif"/>
          <w:bCs/>
        </w:rPr>
        <w:t>64-разрядных операционных систем Microsoft Windows</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 xml:space="preserve">Windows Server 2003 Standard / Enterprise / Datacenter </w:t>
      </w:r>
      <w:r w:rsidRPr="008A697A">
        <w:rPr>
          <w:rFonts w:ascii="PT Astra Serif" w:hAnsi="PT Astra Serif"/>
          <w:bCs/>
        </w:rPr>
        <w:t>с</w:t>
      </w:r>
      <w:r w:rsidRPr="003E3875">
        <w:rPr>
          <w:rFonts w:ascii="PT Astra Serif" w:hAnsi="PT Astra Serif"/>
          <w:bCs/>
          <w:lang w:val="en-US"/>
        </w:rPr>
        <w:t xml:space="preserve"> </w:t>
      </w:r>
      <w:r w:rsidRPr="008A697A">
        <w:rPr>
          <w:rFonts w:ascii="PT Astra Serif" w:hAnsi="PT Astra Serif"/>
          <w:bCs/>
        </w:rPr>
        <w:t>пакетом</w:t>
      </w:r>
      <w:r w:rsidRPr="003E3875">
        <w:rPr>
          <w:rFonts w:ascii="PT Astra Serif" w:hAnsi="PT Astra Serif"/>
          <w:bCs/>
          <w:lang w:val="en-US"/>
        </w:rPr>
        <w:t xml:space="preserve"> </w:t>
      </w:r>
      <w:r w:rsidRPr="008A697A">
        <w:rPr>
          <w:rFonts w:ascii="PT Astra Serif" w:hAnsi="PT Astra Serif"/>
          <w:bCs/>
        </w:rPr>
        <w:t>обновлений</w:t>
      </w:r>
      <w:r w:rsidRPr="003E3875">
        <w:rPr>
          <w:rFonts w:ascii="PT Astra Serif" w:hAnsi="PT Astra Serif"/>
          <w:bCs/>
          <w:lang w:val="en-US"/>
        </w:rPr>
        <w:t xml:space="preserve"> SP2 </w:t>
      </w:r>
      <w:r w:rsidRPr="008A697A">
        <w:rPr>
          <w:rFonts w:ascii="PT Astra Serif" w:hAnsi="PT Astra Serif"/>
          <w:bCs/>
        </w:rPr>
        <w:t>или</w:t>
      </w:r>
      <w:r w:rsidRPr="003E3875">
        <w:rPr>
          <w:rFonts w:ascii="PT Astra Serif" w:hAnsi="PT Astra Serif"/>
          <w:bCs/>
          <w:lang w:val="en-US"/>
        </w:rPr>
        <w:t xml:space="preserve"> </w:t>
      </w:r>
      <w:r w:rsidRPr="008A697A">
        <w:rPr>
          <w:rFonts w:ascii="PT Astra Serif" w:hAnsi="PT Astra Serif"/>
          <w:bCs/>
        </w:rPr>
        <w:t>выше</w:t>
      </w:r>
      <w:r w:rsidRPr="003E3875">
        <w:rPr>
          <w:rFonts w:ascii="PT Astra Serif" w:hAnsi="PT Astra Serif"/>
          <w:bCs/>
          <w:lang w:val="en-US"/>
        </w:rPr>
        <w:t>;</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 xml:space="preserve">Windows Server 2008 Core Standard / Enterprise / </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Windows Hyper-V Server 2012;</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Windows Server 2012 R2 Foundation / Essentials / Standard / Datacenter;</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Windows Storage Server 2012 R2;</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Windows Server 2016 Essentials / Standard / Datacenter;</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Windows Hyper-V Server 2016;</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Windows Server 2019 Essentials / Standard / Datacenter;</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Windows Hyper-V Server 2019.</w:t>
      </w:r>
    </w:p>
    <w:p w:rsidR="003E3875" w:rsidRPr="008A697A" w:rsidRDefault="003E3875" w:rsidP="003E3875">
      <w:pPr>
        <w:spacing w:after="0"/>
        <w:rPr>
          <w:rFonts w:ascii="PT Astra Serif" w:hAnsi="PT Astra Serif"/>
          <w:bCs/>
        </w:rPr>
      </w:pPr>
      <w:r w:rsidRPr="008A697A">
        <w:rPr>
          <w:rFonts w:ascii="PT Astra Serif" w:hAnsi="PT Astra Serif"/>
          <w:bCs/>
        </w:rPr>
        <w:t>o</w:t>
      </w:r>
      <w:r w:rsidRPr="008A697A">
        <w:rPr>
          <w:rFonts w:ascii="PT Astra Serif" w:hAnsi="PT Astra Serif"/>
          <w:bCs/>
        </w:rPr>
        <w:tab/>
        <w:t>...</w:t>
      </w:r>
    </w:p>
    <w:p w:rsidR="003E3875" w:rsidRPr="008A697A" w:rsidRDefault="003E3875" w:rsidP="003E3875">
      <w:pPr>
        <w:spacing w:after="0"/>
        <w:ind w:firstLine="708"/>
        <w:rPr>
          <w:rFonts w:ascii="PT Astra Serif" w:hAnsi="PT Astra Serif"/>
          <w:bCs/>
        </w:rPr>
      </w:pPr>
      <w:r w:rsidRPr="008A697A">
        <w:rPr>
          <w:rFonts w:ascii="PT Astra Serif" w:hAnsi="PT Astra Serif"/>
          <w:bCs/>
        </w:rPr>
        <w:t>Полный список программных требований доступен в онлайн-справке - https://support.kaspersky.com/KSWS/11/ru-RU/155510.htm.</w:t>
      </w:r>
    </w:p>
    <w:p w:rsidR="003E3875" w:rsidRPr="008A697A" w:rsidRDefault="003E3875" w:rsidP="003E3875">
      <w:pPr>
        <w:spacing w:after="0"/>
        <w:ind w:firstLine="708"/>
        <w:rPr>
          <w:rFonts w:ascii="PT Astra Serif" w:hAnsi="PT Astra Serif"/>
          <w:bCs/>
        </w:rPr>
      </w:pPr>
      <w:r w:rsidRPr="008A697A">
        <w:rPr>
          <w:rFonts w:ascii="PT Astra Serif" w:hAnsi="PT Astra Serif"/>
          <w:bCs/>
        </w:rPr>
        <w:t>В программном средстве антивирусной защиты должны быть реализованы следующие функциональные возможности: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антивирусное сканирование в режиме реального времени и по запросу на серверах, выполняющих разные функции: серверов терминалов, принт-серверов, серверов приложений и контроллеров доменов, файловых серверов;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антивирусное сканирование по команде пользователя или администратора и по расписанию;</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запуск задач по расписанию и/или сразу после загрузки операционной системы;</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облачная защита от новых угроз, позволяющая приложению в режиме реального времени обращаться к специальным сайтам производителя, для получения вердикта по запускаемой программе или файлу;</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антивирусная проверка и лечение файлов в архивах форматов RAR, ARJ, ZIP, CAB;</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защита файлов, альтернативных потоков файловых систем (NTFS-</w:t>
      </w:r>
      <w:proofErr w:type="spellStart"/>
      <w:r w:rsidRPr="008A697A">
        <w:rPr>
          <w:rFonts w:ascii="PT Astra Serif" w:hAnsi="PT Astra Serif"/>
          <w:bCs/>
        </w:rPr>
        <w:t>streams</w:t>
      </w:r>
      <w:proofErr w:type="spellEnd"/>
      <w:r w:rsidRPr="008A697A">
        <w:rPr>
          <w:rFonts w:ascii="PT Astra Serif" w:hAnsi="PT Astra Serif"/>
          <w:bCs/>
        </w:rPr>
        <w:t>), загрузочной записи, загрузочных секторов локальных и съемных дисков;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непрерывное отслеживание попыток выполнения на защищаемом сервере скриптов </w:t>
      </w:r>
      <w:proofErr w:type="spellStart"/>
      <w:r w:rsidRPr="008A697A">
        <w:rPr>
          <w:rFonts w:ascii="PT Astra Serif" w:hAnsi="PT Astra Serif"/>
          <w:bCs/>
        </w:rPr>
        <w:t>VBScript</w:t>
      </w:r>
      <w:proofErr w:type="spellEnd"/>
      <w:r w:rsidRPr="008A697A">
        <w:rPr>
          <w:rFonts w:ascii="PT Astra Serif" w:hAnsi="PT Astra Serif"/>
          <w:bCs/>
        </w:rPr>
        <w:t xml:space="preserve"> и </w:t>
      </w:r>
      <w:proofErr w:type="spellStart"/>
      <w:r w:rsidRPr="008A697A">
        <w:rPr>
          <w:rFonts w:ascii="PT Astra Serif" w:hAnsi="PT Astra Serif"/>
          <w:bCs/>
        </w:rPr>
        <w:t>JScript</w:t>
      </w:r>
      <w:proofErr w:type="spellEnd"/>
      <w:r w:rsidRPr="008A697A">
        <w:rPr>
          <w:rFonts w:ascii="PT Astra Serif" w:hAnsi="PT Astra Serif"/>
          <w:bCs/>
        </w:rPr>
        <w:t xml:space="preserve">, созданных по технологиям </w:t>
      </w:r>
      <w:proofErr w:type="spellStart"/>
      <w:r w:rsidRPr="008A697A">
        <w:rPr>
          <w:rFonts w:ascii="PT Astra Serif" w:hAnsi="PT Astra Serif"/>
          <w:bCs/>
        </w:rPr>
        <w:t>Microsoft</w:t>
      </w:r>
      <w:proofErr w:type="spellEnd"/>
      <w:r w:rsidRPr="008A697A">
        <w:rPr>
          <w:rFonts w:ascii="PT Astra Serif" w:hAnsi="PT Astra Serif"/>
          <w:bCs/>
        </w:rPr>
        <w:t xml:space="preserve"> </w:t>
      </w:r>
      <w:proofErr w:type="spellStart"/>
      <w:r w:rsidRPr="008A697A">
        <w:rPr>
          <w:rFonts w:ascii="PT Astra Serif" w:hAnsi="PT Astra Serif"/>
          <w:bCs/>
        </w:rPr>
        <w:t>Windows</w:t>
      </w:r>
      <w:proofErr w:type="spellEnd"/>
      <w:r w:rsidRPr="008A697A">
        <w:rPr>
          <w:rFonts w:ascii="PT Astra Serif" w:hAnsi="PT Astra Serif"/>
          <w:bCs/>
        </w:rPr>
        <w:t xml:space="preserve"> </w:t>
      </w:r>
      <w:proofErr w:type="spellStart"/>
      <w:r w:rsidRPr="008A697A">
        <w:rPr>
          <w:rFonts w:ascii="PT Astra Serif" w:hAnsi="PT Astra Serif"/>
          <w:bCs/>
        </w:rPr>
        <w:t>Script</w:t>
      </w:r>
      <w:proofErr w:type="spellEnd"/>
      <w:r w:rsidRPr="008A697A">
        <w:rPr>
          <w:rFonts w:ascii="PT Astra Serif" w:hAnsi="PT Astra Serif"/>
          <w:bCs/>
        </w:rPr>
        <w:t xml:space="preserve"> </w:t>
      </w:r>
      <w:proofErr w:type="spellStart"/>
      <w:r w:rsidRPr="008A697A">
        <w:rPr>
          <w:rFonts w:ascii="PT Astra Serif" w:hAnsi="PT Astra Serif"/>
          <w:bCs/>
        </w:rPr>
        <w:t>Technologies</w:t>
      </w:r>
      <w:proofErr w:type="spellEnd"/>
      <w:r w:rsidRPr="008A697A">
        <w:rPr>
          <w:rFonts w:ascii="PT Astra Serif" w:hAnsi="PT Astra Serif"/>
          <w:bCs/>
        </w:rPr>
        <w:t xml:space="preserve"> (или </w:t>
      </w:r>
      <w:proofErr w:type="spellStart"/>
      <w:r w:rsidRPr="008A697A">
        <w:rPr>
          <w:rFonts w:ascii="PT Astra Serif" w:hAnsi="PT Astra Serif"/>
          <w:bCs/>
        </w:rPr>
        <w:t>Active</w:t>
      </w:r>
      <w:proofErr w:type="spellEnd"/>
      <w:r w:rsidRPr="008A697A">
        <w:rPr>
          <w:rFonts w:ascii="PT Astra Serif" w:hAnsi="PT Astra Serif"/>
          <w:bCs/>
        </w:rPr>
        <w:t xml:space="preserve"> </w:t>
      </w:r>
      <w:proofErr w:type="spellStart"/>
      <w:r w:rsidRPr="008A697A">
        <w:rPr>
          <w:rFonts w:ascii="PT Astra Serif" w:hAnsi="PT Astra Serif"/>
          <w:bCs/>
        </w:rPr>
        <w:t>Scripting</w:t>
      </w:r>
      <w:proofErr w:type="spellEnd"/>
      <w:r w:rsidRPr="008A697A">
        <w:rPr>
          <w:rFonts w:ascii="PT Astra Serif" w:hAnsi="PT Astra Serif"/>
          <w:bCs/>
        </w:rPr>
        <w:t xml:space="preserve">), проверка программного кода скриптов и автоматически запрещение выполнение тех из них, которые признаются опасными. </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анализ обращений к общим папкам и файлам для выявления попыток шифрования защищаемых ресурсов доступных по сети;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проверки контейнеров Microsoft Windows;</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защиты от эксплуатирования уязвимостей в памяти процессов;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должна быть возможность автоматически завершать скомпрометированные процессы, при этом критические системные процессы не должны завершаться;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добавлять процессы в список </w:t>
      </w:r>
      <w:proofErr w:type="gramStart"/>
      <w:r w:rsidRPr="008A697A">
        <w:rPr>
          <w:rFonts w:ascii="PT Astra Serif" w:hAnsi="PT Astra Serif"/>
          <w:bCs/>
        </w:rPr>
        <w:t>защищаемых</w:t>
      </w:r>
      <w:proofErr w:type="gramEnd"/>
      <w:r w:rsidRPr="008A697A">
        <w:rPr>
          <w:rFonts w:ascii="PT Astra Serif" w:hAnsi="PT Astra Serif"/>
          <w:bCs/>
        </w:rPr>
        <w:t>;</w:t>
      </w:r>
    </w:p>
    <w:p w:rsidR="003E3875" w:rsidRPr="008A697A" w:rsidRDefault="003E3875" w:rsidP="003E3875">
      <w:pPr>
        <w:spacing w:after="0"/>
        <w:rPr>
          <w:rFonts w:ascii="PT Astra Serif" w:hAnsi="PT Astra Serif"/>
          <w:bCs/>
        </w:rPr>
      </w:pPr>
      <w:r w:rsidRPr="008A697A">
        <w:rPr>
          <w:rFonts w:ascii="PT Astra Serif" w:hAnsi="PT Astra Serif"/>
          <w:bCs/>
        </w:rPr>
        <w:lastRenderedPageBreak/>
        <w:t>•</w:t>
      </w:r>
      <w:r w:rsidRPr="008A697A">
        <w:rPr>
          <w:rFonts w:ascii="PT Astra Serif" w:hAnsi="PT Astra Serif"/>
          <w:bCs/>
        </w:rPr>
        <w:tab/>
        <w:t>ускорения процесса сканирования за счет пропуска объектов, состояние которых со времени прошлой проверки не изменилось;</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проверка собственных модулей на возможное нарушение их целостности посредством отдельной задачи;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настройки проверки критических областей сервера в качестве отдельной задачи;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регулировки распределения ресурсов сервера между антивирусом и другими приложениями в зависимости от приоритетности задач;</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продолжать антивирусное сканирование в фоновом режиме;</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наличие множественных путей уведомления администраторов о важных произошедших событиях (почтовое сообщение, звуковое оповещение, всплывающее окно, запись в журнал событий);</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ролевой доступ к параметрам приложения и службе с помощью списков разрешений, позволяющий избежать отключения защиты со стороны вредоносных программ, злоумышленников или неквалифицированных пользователей, а также запрещающий или разрешающий управление антивирусом;</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интеграции с SIEM системами;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указания количества рабочих процессов антивируса вручную;</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отключить графический интерфейс;</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наличие удаленной и локальной консоли управления;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управления параметрами антивируса из командной строки;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централизованное управление всеми вышеуказанными компонентами с помощью единой системы управления;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управление сетевым экраном операционной системы, с возможностью восстановления исходного состояния правил;</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r>
      <w:proofErr w:type="gramStart"/>
      <w:r w:rsidRPr="008A697A">
        <w:rPr>
          <w:rFonts w:ascii="PT Astra Serif" w:hAnsi="PT Astra Serif"/>
          <w:bCs/>
        </w:rPr>
        <w:t>защита</w:t>
      </w:r>
      <w:proofErr w:type="gramEnd"/>
      <w:r w:rsidRPr="008A697A">
        <w:rPr>
          <w:rFonts w:ascii="PT Astra Serif" w:hAnsi="PT Astra Serif"/>
          <w:bCs/>
        </w:rPr>
        <w:t xml:space="preserve"> от сетевых угроз обеспечивающая анализ входящего трафика на наличие признаков сетевых атак;</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контроль устройств, в том числе сетевых карт и модемов;</w:t>
      </w:r>
    </w:p>
    <w:p w:rsidR="003E3875" w:rsidRPr="008A697A" w:rsidRDefault="003E3875" w:rsidP="003E3875">
      <w:pPr>
        <w:spacing w:after="0"/>
        <w:ind w:firstLine="708"/>
        <w:rPr>
          <w:rFonts w:ascii="PT Astra Serif" w:hAnsi="PT Astra Serif"/>
          <w:bCs/>
        </w:rPr>
      </w:pPr>
      <w:r w:rsidRPr="008A697A">
        <w:rPr>
          <w:rFonts w:ascii="PT Astra Serif" w:hAnsi="PT Astra Serif"/>
          <w:bCs/>
        </w:rPr>
        <w:t>Требования к программным средствам антивирусной защиты мобильных устройств</w:t>
      </w:r>
    </w:p>
    <w:p w:rsidR="003E3875" w:rsidRPr="008A697A" w:rsidRDefault="003E3875" w:rsidP="003E3875">
      <w:pPr>
        <w:spacing w:after="0"/>
        <w:ind w:firstLine="708"/>
        <w:rPr>
          <w:rFonts w:ascii="PT Astra Serif" w:hAnsi="PT Astra Serif"/>
          <w:bCs/>
        </w:rPr>
      </w:pPr>
      <w:r w:rsidRPr="008A697A">
        <w:rPr>
          <w:rFonts w:ascii="PT Astra Serif" w:hAnsi="PT Astra Serif"/>
          <w:bCs/>
        </w:rPr>
        <w:t>Программные средства для антивирусной защиты смартфонов должны функционировать под управлением следующих мобильных ОС:</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t>Android 4.2-11.0.</w:t>
      </w:r>
    </w:p>
    <w:p w:rsidR="003E3875" w:rsidRPr="003E3875" w:rsidRDefault="003E3875" w:rsidP="003E3875">
      <w:pPr>
        <w:spacing w:after="0"/>
        <w:rPr>
          <w:rFonts w:ascii="PT Astra Serif" w:hAnsi="PT Astra Serif"/>
          <w:bCs/>
          <w:lang w:val="en-US"/>
        </w:rPr>
      </w:pPr>
      <w:proofErr w:type="gramStart"/>
      <w:r w:rsidRPr="003E3875">
        <w:rPr>
          <w:rFonts w:ascii="PT Astra Serif" w:hAnsi="PT Astra Serif"/>
          <w:bCs/>
          <w:lang w:val="en-US"/>
        </w:rPr>
        <w:t>o</w:t>
      </w:r>
      <w:proofErr w:type="gramEnd"/>
      <w:r w:rsidRPr="003E3875">
        <w:rPr>
          <w:rFonts w:ascii="PT Astra Serif" w:hAnsi="PT Astra Serif"/>
          <w:bCs/>
          <w:lang w:val="en-US"/>
        </w:rPr>
        <w:tab/>
      </w:r>
      <w:proofErr w:type="spellStart"/>
      <w:r w:rsidRPr="003E3875">
        <w:rPr>
          <w:rFonts w:ascii="PT Astra Serif" w:hAnsi="PT Astra Serif"/>
          <w:bCs/>
          <w:lang w:val="en-US"/>
        </w:rPr>
        <w:t>iOS</w:t>
      </w:r>
      <w:proofErr w:type="spellEnd"/>
      <w:r w:rsidRPr="003E3875">
        <w:rPr>
          <w:rFonts w:ascii="PT Astra Serif" w:hAnsi="PT Astra Serif"/>
          <w:bCs/>
          <w:lang w:val="en-US"/>
        </w:rPr>
        <w:t xml:space="preserve"> 10.0-14.0 </w:t>
      </w:r>
      <w:r w:rsidRPr="008A697A">
        <w:rPr>
          <w:rFonts w:ascii="PT Astra Serif" w:hAnsi="PT Astra Serif"/>
          <w:bCs/>
        </w:rPr>
        <w:t>или</w:t>
      </w:r>
      <w:r w:rsidRPr="003E3875">
        <w:rPr>
          <w:rFonts w:ascii="PT Astra Serif" w:hAnsi="PT Astra Serif"/>
          <w:bCs/>
          <w:lang w:val="en-US"/>
        </w:rPr>
        <w:t xml:space="preserve"> </w:t>
      </w:r>
      <w:proofErr w:type="spellStart"/>
      <w:r w:rsidRPr="003E3875">
        <w:rPr>
          <w:rFonts w:ascii="PT Astra Serif" w:hAnsi="PT Astra Serif"/>
          <w:bCs/>
          <w:lang w:val="en-US"/>
        </w:rPr>
        <w:t>iPadOS</w:t>
      </w:r>
      <w:proofErr w:type="spellEnd"/>
      <w:r w:rsidRPr="003E3875">
        <w:rPr>
          <w:rFonts w:ascii="PT Astra Serif" w:hAnsi="PT Astra Serif"/>
          <w:bCs/>
          <w:lang w:val="en-US"/>
        </w:rPr>
        <w:t>.</w:t>
      </w:r>
    </w:p>
    <w:p w:rsidR="003E3875" w:rsidRPr="008A697A" w:rsidRDefault="003E3875" w:rsidP="003E3875">
      <w:pPr>
        <w:spacing w:after="0"/>
        <w:ind w:firstLine="708"/>
        <w:rPr>
          <w:rFonts w:ascii="PT Astra Serif" w:hAnsi="PT Astra Serif"/>
          <w:bCs/>
        </w:rPr>
      </w:pPr>
      <w:r w:rsidRPr="008A697A">
        <w:rPr>
          <w:rFonts w:ascii="PT Astra Serif" w:hAnsi="PT Astra Serif"/>
          <w:bCs/>
        </w:rPr>
        <w:t xml:space="preserve">В программном средстве антивирусной защиты смартфонов для ОС </w:t>
      </w:r>
      <w:proofErr w:type="spellStart"/>
      <w:r w:rsidRPr="008A697A">
        <w:rPr>
          <w:rFonts w:ascii="PT Astra Serif" w:hAnsi="PT Astra Serif"/>
          <w:bCs/>
        </w:rPr>
        <w:t>Android</w:t>
      </w:r>
      <w:proofErr w:type="spellEnd"/>
      <w:r w:rsidRPr="008A697A">
        <w:rPr>
          <w:rFonts w:ascii="PT Astra Serif" w:hAnsi="PT Astra Serif"/>
          <w:bCs/>
        </w:rPr>
        <w:t xml:space="preserve"> должны быть реализованы следующие функциональные возможности: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постоянная антивирусная защита файловой системы смартфона, с дополнительным уровнем проверки с использованием облачного </w:t>
      </w:r>
      <w:proofErr w:type="spellStart"/>
      <w:r w:rsidRPr="008A697A">
        <w:rPr>
          <w:rFonts w:ascii="PT Astra Serif" w:hAnsi="PT Astra Serif"/>
          <w:bCs/>
        </w:rPr>
        <w:t>репутационного</w:t>
      </w:r>
      <w:proofErr w:type="spellEnd"/>
      <w:r w:rsidRPr="008A697A">
        <w:rPr>
          <w:rFonts w:ascii="PT Astra Serif" w:hAnsi="PT Astra Serif"/>
          <w:bCs/>
        </w:rPr>
        <w:t xml:space="preserve"> сервиса производителя антивирусных средств защиты;</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проверка файловой системы устройства по требованию и по расписанию; </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мгновенная проверка устанавливаемых приложений</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блокировки вредоносных и фишинговых сайтов на основе вердиктов репутационных облачных сервисов производителя антивирусных средств защиты;</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наличие хранилища для изолирования зараженных объектов;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обновление антивирусных баз, используемых при поиске вредоносных программ и удалении опасных объектов, по расписанию;</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блокировка запуска указанных приложений, в том числе с помощью заранее заданных категорий приложений;</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поддержка белых списков разрешенных приложений;</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блокировка системных приложений, в рамках контроля запуска приложений;</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отправки команд и </w:t>
      </w:r>
      <w:proofErr w:type="spellStart"/>
      <w:r w:rsidRPr="008A697A">
        <w:rPr>
          <w:rFonts w:ascii="PT Astra Serif" w:hAnsi="PT Astra Serif"/>
          <w:bCs/>
        </w:rPr>
        <w:t>push</w:t>
      </w:r>
      <w:proofErr w:type="spellEnd"/>
      <w:r w:rsidRPr="008A697A">
        <w:rPr>
          <w:rFonts w:ascii="PT Astra Serif" w:hAnsi="PT Astra Serif"/>
          <w:bCs/>
        </w:rPr>
        <w:t xml:space="preserve"> уведомлений через сервис </w:t>
      </w:r>
      <w:proofErr w:type="spellStart"/>
      <w:r w:rsidRPr="008A697A">
        <w:rPr>
          <w:rFonts w:ascii="PT Astra Serif" w:hAnsi="PT Astra Serif"/>
          <w:bCs/>
        </w:rPr>
        <w:t>Firebase</w:t>
      </w:r>
      <w:proofErr w:type="spellEnd"/>
      <w:r w:rsidRPr="008A697A">
        <w:rPr>
          <w:rFonts w:ascii="PT Astra Serif" w:hAnsi="PT Astra Serif"/>
          <w:bCs/>
        </w:rPr>
        <w:t xml:space="preserve"> </w:t>
      </w:r>
      <w:proofErr w:type="spellStart"/>
      <w:r w:rsidRPr="008A697A">
        <w:rPr>
          <w:rFonts w:ascii="PT Astra Serif" w:hAnsi="PT Astra Serif"/>
          <w:bCs/>
        </w:rPr>
        <w:t>Cloud</w:t>
      </w:r>
      <w:proofErr w:type="spellEnd"/>
      <w:r w:rsidRPr="008A697A">
        <w:rPr>
          <w:rFonts w:ascii="PT Astra Serif" w:hAnsi="PT Astra Serif"/>
          <w:bCs/>
        </w:rPr>
        <w:t xml:space="preserve"> </w:t>
      </w:r>
      <w:proofErr w:type="spellStart"/>
      <w:r w:rsidRPr="008A697A">
        <w:rPr>
          <w:rFonts w:ascii="PT Astra Serif" w:hAnsi="PT Astra Serif"/>
          <w:bCs/>
        </w:rPr>
        <w:t>Messaging</w:t>
      </w:r>
      <w:proofErr w:type="spellEnd"/>
      <w:r w:rsidRPr="008A697A">
        <w:rPr>
          <w:rFonts w:ascii="PT Astra Serif" w:hAnsi="PT Astra Serif"/>
          <w:bCs/>
        </w:rPr>
        <w:t xml:space="preserve"> (FCM);</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заблокировать </w:t>
      </w:r>
      <w:proofErr w:type="spellStart"/>
      <w:r w:rsidRPr="008A697A">
        <w:rPr>
          <w:rFonts w:ascii="PT Astra Serif" w:hAnsi="PT Astra Serif"/>
          <w:bCs/>
        </w:rPr>
        <w:t>wi-fi</w:t>
      </w:r>
      <w:proofErr w:type="spellEnd"/>
      <w:r w:rsidRPr="008A697A">
        <w:rPr>
          <w:rFonts w:ascii="PT Astra Serif" w:hAnsi="PT Astra Serif"/>
          <w:bCs/>
        </w:rPr>
        <w:t xml:space="preserve"> и </w:t>
      </w:r>
      <w:proofErr w:type="spellStart"/>
      <w:r w:rsidRPr="008A697A">
        <w:rPr>
          <w:rFonts w:ascii="PT Astra Serif" w:hAnsi="PT Astra Serif"/>
          <w:bCs/>
        </w:rPr>
        <w:t>bluetooth</w:t>
      </w:r>
      <w:proofErr w:type="spellEnd"/>
      <w:r w:rsidRPr="008A697A">
        <w:rPr>
          <w:rFonts w:ascii="PT Astra Serif" w:hAnsi="PT Astra Serif"/>
          <w:bCs/>
        </w:rPr>
        <w:t xml:space="preserve"> модули, а также использование камеры мобильного устройства;</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указать параметры подключения к </w:t>
      </w:r>
      <w:proofErr w:type="spellStart"/>
      <w:r w:rsidRPr="008A697A">
        <w:rPr>
          <w:rFonts w:ascii="PT Astra Serif" w:hAnsi="PT Astra Serif"/>
          <w:bCs/>
        </w:rPr>
        <w:t>wi-fi</w:t>
      </w:r>
      <w:proofErr w:type="spellEnd"/>
      <w:r w:rsidRPr="008A697A">
        <w:rPr>
          <w:rFonts w:ascii="PT Astra Serif" w:hAnsi="PT Astra Serif"/>
          <w:bCs/>
        </w:rPr>
        <w:t xml:space="preserve"> сетям;</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указать обязательные к установке приложения;</w:t>
      </w:r>
    </w:p>
    <w:p w:rsidR="003E3875" w:rsidRPr="008A697A" w:rsidRDefault="003E3875" w:rsidP="003E3875">
      <w:pPr>
        <w:spacing w:after="0"/>
        <w:rPr>
          <w:rFonts w:ascii="PT Astra Serif" w:hAnsi="PT Astra Serif"/>
          <w:bCs/>
        </w:rPr>
      </w:pPr>
      <w:r w:rsidRPr="008A697A">
        <w:rPr>
          <w:rFonts w:ascii="PT Astra Serif" w:hAnsi="PT Astra Serif"/>
          <w:bCs/>
        </w:rPr>
        <w:lastRenderedPageBreak/>
        <w:t>•</w:t>
      </w:r>
      <w:r w:rsidRPr="008A697A">
        <w:rPr>
          <w:rFonts w:ascii="PT Astra Serif" w:hAnsi="PT Astra Serif"/>
          <w:bCs/>
        </w:rPr>
        <w:tab/>
        <w:t>блокировки мобильного устройства, удаление данных, удаление данных связанных с рабочей деятельностью, получение координат местоположения устройства, удаленного возврата к заводским настройкам (</w:t>
      </w:r>
      <w:proofErr w:type="spellStart"/>
      <w:r w:rsidRPr="008A697A">
        <w:rPr>
          <w:rFonts w:ascii="PT Astra Serif" w:hAnsi="PT Astra Serif"/>
          <w:bCs/>
        </w:rPr>
        <w:t>factory</w:t>
      </w:r>
      <w:proofErr w:type="spellEnd"/>
      <w:r w:rsidRPr="008A697A">
        <w:rPr>
          <w:rFonts w:ascii="PT Astra Serif" w:hAnsi="PT Astra Serif"/>
          <w:bCs/>
        </w:rPr>
        <w:t xml:space="preserve"> </w:t>
      </w:r>
      <w:proofErr w:type="spellStart"/>
      <w:r w:rsidRPr="008A697A">
        <w:rPr>
          <w:rFonts w:ascii="PT Astra Serif" w:hAnsi="PT Astra Serif"/>
          <w:bCs/>
        </w:rPr>
        <w:t>reset</w:t>
      </w:r>
      <w:proofErr w:type="spellEnd"/>
      <w:r w:rsidRPr="008A697A">
        <w:rPr>
          <w:rFonts w:ascii="PT Astra Serif" w:hAnsi="PT Astra Serif"/>
          <w:bCs/>
        </w:rPr>
        <w:t>);</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создания списка </w:t>
      </w:r>
      <w:proofErr w:type="gramStart"/>
      <w:r w:rsidRPr="008A697A">
        <w:rPr>
          <w:rFonts w:ascii="PT Astra Serif" w:hAnsi="PT Astra Serif"/>
          <w:bCs/>
        </w:rPr>
        <w:t>правил</w:t>
      </w:r>
      <w:proofErr w:type="gramEnd"/>
      <w:r w:rsidRPr="008A697A">
        <w:rPr>
          <w:rFonts w:ascii="PT Astra Serif" w:hAnsi="PT Astra Serif"/>
          <w:bCs/>
        </w:rPr>
        <w:t xml:space="preserve"> на основе которых будет осуществляться проверка мобильного устройства на соответствие корпоративным политикам с возможностью автоматической блокировки устройства, удаления данных, запрета запуска корпоративных приложений при выявлении несоответствий;</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поддержка технологий </w:t>
      </w:r>
      <w:proofErr w:type="spellStart"/>
      <w:r w:rsidRPr="008A697A">
        <w:rPr>
          <w:rFonts w:ascii="PT Astra Serif" w:hAnsi="PT Astra Serif"/>
          <w:bCs/>
        </w:rPr>
        <w:t>Samsung</w:t>
      </w:r>
      <w:proofErr w:type="spellEnd"/>
      <w:r w:rsidRPr="008A697A">
        <w:rPr>
          <w:rFonts w:ascii="PT Astra Serif" w:hAnsi="PT Astra Serif"/>
          <w:bCs/>
        </w:rPr>
        <w:t xml:space="preserve"> KNOX1 и KNOX2.</w:t>
      </w:r>
    </w:p>
    <w:p w:rsidR="003E3875" w:rsidRPr="008A697A" w:rsidRDefault="003E3875" w:rsidP="003E3875">
      <w:pPr>
        <w:spacing w:after="0"/>
        <w:rPr>
          <w:rFonts w:ascii="PT Astra Serif" w:hAnsi="PT Astra Serif"/>
          <w:bCs/>
        </w:rPr>
      </w:pPr>
      <w:r w:rsidRPr="008A697A">
        <w:rPr>
          <w:rFonts w:ascii="PT Astra Serif" w:hAnsi="PT Astra Serif"/>
          <w:bCs/>
        </w:rPr>
        <w:t xml:space="preserve">В программном средстве защиты смартфонов для ОС </w:t>
      </w:r>
      <w:proofErr w:type="spellStart"/>
      <w:r w:rsidRPr="008A697A">
        <w:rPr>
          <w:rFonts w:ascii="PT Astra Serif" w:hAnsi="PT Astra Serif"/>
          <w:bCs/>
        </w:rPr>
        <w:t>Apple</w:t>
      </w:r>
      <w:proofErr w:type="spellEnd"/>
      <w:r w:rsidRPr="008A697A">
        <w:rPr>
          <w:rFonts w:ascii="PT Astra Serif" w:hAnsi="PT Astra Serif"/>
          <w:bCs/>
        </w:rPr>
        <w:t xml:space="preserve"> </w:t>
      </w:r>
      <w:proofErr w:type="spellStart"/>
      <w:r w:rsidRPr="008A697A">
        <w:rPr>
          <w:rFonts w:ascii="PT Astra Serif" w:hAnsi="PT Astra Serif"/>
          <w:bCs/>
        </w:rPr>
        <w:t>iOS</w:t>
      </w:r>
      <w:proofErr w:type="spellEnd"/>
      <w:r w:rsidRPr="008A697A">
        <w:rPr>
          <w:rFonts w:ascii="PT Astra Serif" w:hAnsi="PT Astra Serif"/>
          <w:bCs/>
        </w:rPr>
        <w:t xml:space="preserve"> должны быть реализованы следующие функциональные возможности: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удаленной настройки параметров </w:t>
      </w:r>
      <w:proofErr w:type="spellStart"/>
      <w:r w:rsidRPr="008A697A">
        <w:rPr>
          <w:rFonts w:ascii="PT Astra Serif" w:hAnsi="PT Astra Serif"/>
          <w:bCs/>
        </w:rPr>
        <w:t>iOS</w:t>
      </w:r>
      <w:proofErr w:type="spellEnd"/>
      <w:r w:rsidRPr="008A697A">
        <w:rPr>
          <w:rFonts w:ascii="PT Astra Serif" w:hAnsi="PT Astra Serif"/>
          <w:bCs/>
        </w:rPr>
        <w:t xml:space="preserve"> MDM-устройств с помощью групповых политик;</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отправки команды блокирования и удаления данных;</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создавать групповые политики безопасности мобильных устройств;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удаленно настраивать конфигурационные параметры устройств, подключенных по протоколу </w:t>
      </w:r>
      <w:proofErr w:type="spellStart"/>
      <w:r w:rsidRPr="008A697A">
        <w:rPr>
          <w:rFonts w:ascii="PT Astra Serif" w:hAnsi="PT Astra Serif"/>
          <w:bCs/>
        </w:rPr>
        <w:t>Exchange</w:t>
      </w:r>
      <w:proofErr w:type="spellEnd"/>
      <w:r w:rsidRPr="008A697A">
        <w:rPr>
          <w:rFonts w:ascii="PT Astra Serif" w:hAnsi="PT Astra Serif"/>
          <w:bCs/>
        </w:rPr>
        <w:t xml:space="preserve"> </w:t>
      </w:r>
      <w:proofErr w:type="spellStart"/>
      <w:r w:rsidRPr="008A697A">
        <w:rPr>
          <w:rFonts w:ascii="PT Astra Serif" w:hAnsi="PT Astra Serif"/>
          <w:bCs/>
        </w:rPr>
        <w:t>ActiveSync</w:t>
      </w:r>
      <w:proofErr w:type="spellEnd"/>
      <w:r w:rsidRPr="008A697A">
        <w:rPr>
          <w:rFonts w:ascii="PT Astra Serif" w:hAnsi="PT Astra Serif"/>
          <w:bCs/>
        </w:rPr>
        <w:t xml:space="preserve">\ </w:t>
      </w:r>
      <w:proofErr w:type="spellStart"/>
      <w:r w:rsidRPr="008A697A">
        <w:rPr>
          <w:rFonts w:ascii="PT Astra Serif" w:hAnsi="PT Astra Serif"/>
          <w:bCs/>
        </w:rPr>
        <w:t>iOS</w:t>
      </w:r>
      <w:proofErr w:type="spellEnd"/>
      <w:r w:rsidRPr="008A697A">
        <w:rPr>
          <w:rFonts w:ascii="PT Astra Serif" w:hAnsi="PT Astra Serif"/>
          <w:bCs/>
        </w:rPr>
        <w:t xml:space="preserve"> MDM;</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получать отчеты и статистику о работе мобильных устройств пользователей;</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блокировка вредоносных и фишинговых сайтов на основе вердиктов репутационных облачных сервисов производителя антивирусных средств защиты, при использовании </w:t>
      </w:r>
      <w:proofErr w:type="spellStart"/>
      <w:r w:rsidRPr="008A697A">
        <w:rPr>
          <w:rFonts w:ascii="PT Astra Serif" w:hAnsi="PT Astra Serif"/>
          <w:bCs/>
        </w:rPr>
        <w:t>supervised</w:t>
      </w:r>
      <w:proofErr w:type="spellEnd"/>
      <w:r w:rsidRPr="008A697A">
        <w:rPr>
          <w:rFonts w:ascii="PT Astra Serif" w:hAnsi="PT Astra Serif"/>
          <w:bCs/>
        </w:rPr>
        <w:t xml:space="preserve"> </w:t>
      </w:r>
      <w:proofErr w:type="spellStart"/>
      <w:r w:rsidRPr="008A697A">
        <w:rPr>
          <w:rFonts w:ascii="PT Astra Serif" w:hAnsi="PT Astra Serif"/>
          <w:bCs/>
        </w:rPr>
        <w:t>mode</w:t>
      </w:r>
      <w:proofErr w:type="spellEnd"/>
      <w:r w:rsidRPr="008A697A">
        <w:rPr>
          <w:rFonts w:ascii="PT Astra Serif" w:hAnsi="PT Astra Serif"/>
          <w:bCs/>
        </w:rPr>
        <w:t>;</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централизованного управления с помощью единой консоли управления;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наличие компонента, который позволяет контролировать, можно ли использовать собственные приложения устройства, такие как </w:t>
      </w:r>
      <w:proofErr w:type="spellStart"/>
      <w:r w:rsidRPr="008A697A">
        <w:rPr>
          <w:rFonts w:ascii="PT Astra Serif" w:hAnsi="PT Astra Serif"/>
          <w:bCs/>
        </w:rPr>
        <w:t>iTunes</w:t>
      </w:r>
      <w:proofErr w:type="spellEnd"/>
      <w:r w:rsidRPr="008A697A">
        <w:rPr>
          <w:rFonts w:ascii="PT Astra Serif" w:hAnsi="PT Astra Serif"/>
          <w:bCs/>
        </w:rPr>
        <w:t xml:space="preserve">, </w:t>
      </w:r>
      <w:proofErr w:type="spellStart"/>
      <w:r w:rsidRPr="008A697A">
        <w:rPr>
          <w:rFonts w:ascii="PT Astra Serif" w:hAnsi="PT Astra Serif"/>
          <w:bCs/>
        </w:rPr>
        <w:t>Safari</w:t>
      </w:r>
      <w:proofErr w:type="spellEnd"/>
      <w:r w:rsidRPr="008A697A">
        <w:rPr>
          <w:rFonts w:ascii="PT Astra Serif" w:hAnsi="PT Astra Serif"/>
          <w:bCs/>
        </w:rPr>
        <w:t xml:space="preserve"> или </w:t>
      </w:r>
      <w:proofErr w:type="spellStart"/>
      <w:r w:rsidRPr="008A697A">
        <w:rPr>
          <w:rFonts w:ascii="PT Astra Serif" w:hAnsi="PT Astra Serif"/>
          <w:bCs/>
        </w:rPr>
        <w:t>Game</w:t>
      </w:r>
      <w:proofErr w:type="spellEnd"/>
      <w:r w:rsidRPr="008A697A">
        <w:rPr>
          <w:rFonts w:ascii="PT Astra Serif" w:hAnsi="PT Astra Serif"/>
          <w:bCs/>
        </w:rPr>
        <w:t xml:space="preserve"> </w:t>
      </w:r>
      <w:proofErr w:type="spellStart"/>
      <w:r w:rsidRPr="008A697A">
        <w:rPr>
          <w:rFonts w:ascii="PT Astra Serif" w:hAnsi="PT Astra Serif"/>
          <w:bCs/>
        </w:rPr>
        <w:t>Center</w:t>
      </w:r>
      <w:proofErr w:type="spellEnd"/>
      <w:r w:rsidRPr="008A697A">
        <w:rPr>
          <w:rFonts w:ascii="PT Astra Serif" w:hAnsi="PT Astra Serif"/>
          <w:bCs/>
        </w:rPr>
        <w:t>, на управляемом устройстве.</w:t>
      </w:r>
    </w:p>
    <w:p w:rsidR="003E3875" w:rsidRPr="008A697A" w:rsidRDefault="003E3875" w:rsidP="003E3875">
      <w:pPr>
        <w:spacing w:after="0"/>
        <w:ind w:firstLine="708"/>
        <w:rPr>
          <w:rFonts w:ascii="PT Astra Serif" w:hAnsi="PT Astra Serif"/>
          <w:bCs/>
        </w:rPr>
      </w:pPr>
      <w:r w:rsidRPr="008A697A">
        <w:rPr>
          <w:rFonts w:ascii="PT Astra Serif" w:hAnsi="PT Astra Serif"/>
          <w:bCs/>
        </w:rPr>
        <w:t>Требования к программным средствам централизованного управления, мониторинга и обновления</w:t>
      </w:r>
    </w:p>
    <w:p w:rsidR="003E3875" w:rsidRPr="008A697A" w:rsidRDefault="003E3875" w:rsidP="003E3875">
      <w:pPr>
        <w:spacing w:after="0"/>
        <w:ind w:firstLine="708"/>
        <w:rPr>
          <w:rFonts w:ascii="PT Astra Serif" w:hAnsi="PT Astra Serif"/>
          <w:bCs/>
        </w:rPr>
      </w:pPr>
      <w:r w:rsidRPr="008A697A">
        <w:rPr>
          <w:rFonts w:ascii="PT Astra Serif" w:hAnsi="PT Astra Serif"/>
          <w:bCs/>
        </w:rPr>
        <w:t>Программные средства централизованного управления, мониторинга и обновления должны функционировать на компьютерах, работающих под управлением определенных версий операционных систем, поддерживать установку на виртуальных платформах и функционировать с различными СУБД.</w:t>
      </w:r>
    </w:p>
    <w:p w:rsidR="003E3875" w:rsidRPr="008A697A" w:rsidRDefault="003E3875" w:rsidP="003E3875">
      <w:pPr>
        <w:spacing w:after="0"/>
        <w:ind w:firstLine="708"/>
        <w:rPr>
          <w:rFonts w:ascii="PT Astra Serif" w:hAnsi="PT Astra Serif"/>
          <w:bCs/>
        </w:rPr>
      </w:pPr>
      <w:r w:rsidRPr="008A697A">
        <w:rPr>
          <w:rFonts w:ascii="PT Astra Serif" w:hAnsi="PT Astra Serif"/>
          <w:bCs/>
        </w:rPr>
        <w:t>Список программных требований доступен в онлайн-справке - https://support.kaspersky.com/ksc/12/ru-RU/96255.htm</w:t>
      </w:r>
    </w:p>
    <w:p w:rsidR="003E3875" w:rsidRPr="008A697A" w:rsidRDefault="003E3875" w:rsidP="003E3875">
      <w:pPr>
        <w:spacing w:after="0"/>
        <w:ind w:firstLine="708"/>
        <w:rPr>
          <w:rFonts w:ascii="PT Astra Serif" w:hAnsi="PT Astra Serif"/>
          <w:bCs/>
        </w:rPr>
      </w:pPr>
      <w:r w:rsidRPr="008A697A">
        <w:rPr>
          <w:rFonts w:ascii="PT Astra Serif" w:hAnsi="PT Astra Serif"/>
          <w:bCs/>
        </w:rPr>
        <w:t>В программном средстве антивирусной защиты должны быть реализованы следующие функциональные возможности: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выбор архитектуры установки централизованного средства управления, мониторинга и обновления в зависимости от количества защищаемых узлов;</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чтения информации из </w:t>
      </w:r>
      <w:proofErr w:type="spellStart"/>
      <w:r w:rsidRPr="008A697A">
        <w:rPr>
          <w:rFonts w:ascii="PT Astra Serif" w:hAnsi="PT Astra Serif"/>
          <w:bCs/>
        </w:rPr>
        <w:t>Active</w:t>
      </w:r>
      <w:proofErr w:type="spellEnd"/>
      <w:r w:rsidRPr="008A697A">
        <w:rPr>
          <w:rFonts w:ascii="PT Astra Serif" w:hAnsi="PT Astra Serif"/>
          <w:bCs/>
        </w:rPr>
        <w:t xml:space="preserve"> </w:t>
      </w:r>
      <w:proofErr w:type="spellStart"/>
      <w:r w:rsidRPr="008A697A">
        <w:rPr>
          <w:rFonts w:ascii="PT Astra Serif" w:hAnsi="PT Astra Serif"/>
          <w:bCs/>
        </w:rPr>
        <w:t>Directory</w:t>
      </w:r>
      <w:proofErr w:type="spellEnd"/>
      <w:r w:rsidRPr="008A697A">
        <w:rPr>
          <w:rFonts w:ascii="PT Astra Serif" w:hAnsi="PT Astra Serif"/>
          <w:bCs/>
        </w:rPr>
        <w:t>, с целью получения данных об учетных записях компьютеров и пользователей в организации;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настройки правил переноса обнаруженных компьютеров по </w:t>
      </w:r>
      <w:proofErr w:type="spellStart"/>
      <w:r w:rsidRPr="008A697A">
        <w:rPr>
          <w:rFonts w:ascii="PT Astra Serif" w:hAnsi="PT Astra Serif"/>
          <w:bCs/>
        </w:rPr>
        <w:t>ip</w:t>
      </w:r>
      <w:proofErr w:type="spellEnd"/>
      <w:r w:rsidRPr="008A697A">
        <w:rPr>
          <w:rFonts w:ascii="PT Astra Serif" w:hAnsi="PT Astra Serif"/>
          <w:bCs/>
        </w:rPr>
        <w:t>-адресу, типу ОС, нахождению в OU AD;</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автоматическое распределение учетных записей компьютеров по группам управления, в случае появления новых компьютеров в сети; Возможность настройки правил переноса по </w:t>
      </w:r>
      <w:proofErr w:type="spellStart"/>
      <w:r w:rsidRPr="008A697A">
        <w:rPr>
          <w:rFonts w:ascii="PT Astra Serif" w:hAnsi="PT Astra Serif"/>
          <w:bCs/>
        </w:rPr>
        <w:t>ip</w:t>
      </w:r>
      <w:proofErr w:type="spellEnd"/>
      <w:r w:rsidRPr="008A697A">
        <w:rPr>
          <w:rFonts w:ascii="PT Astra Serif" w:hAnsi="PT Astra Serif"/>
          <w:bCs/>
        </w:rPr>
        <w:t>-адресу, типу ОС, нахождению в OU AD;</w:t>
      </w:r>
    </w:p>
    <w:p w:rsidR="003E3875" w:rsidRPr="008A697A" w:rsidRDefault="003E3875" w:rsidP="003E3875">
      <w:pPr>
        <w:spacing w:after="0"/>
        <w:rPr>
          <w:rFonts w:ascii="PT Astra Serif" w:hAnsi="PT Astra Serif"/>
          <w:bCs/>
        </w:rPr>
      </w:pPr>
      <w:proofErr w:type="gramStart"/>
      <w:r w:rsidRPr="008A697A">
        <w:rPr>
          <w:rFonts w:ascii="PT Astra Serif" w:hAnsi="PT Astra Serif"/>
          <w:bCs/>
        </w:rPr>
        <w:t>•</w:t>
      </w:r>
      <w:r w:rsidRPr="008A697A">
        <w:rPr>
          <w:rFonts w:ascii="PT Astra Serif" w:hAnsi="PT Astra Serif"/>
          <w:bCs/>
        </w:rPr>
        <w:tab/>
        <w:t>централизованные установка, обновление и удаление программных средств антивирусной защиты;</w:t>
      </w:r>
      <w:proofErr w:type="gramEnd"/>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централизованная настройка, администрирование;</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просмотр отчетов и статистической информации по работе средств защиты;</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централизованное удаление (ручное и автоматическое) несовместимых приложений средствами центра управления;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сохранение истории изменений политик и задач, возможность выполнить откат к предыдущим версиям;</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наличие различных методов установки антивирусных агентов: для удаленной установки - RPC, GPO, средствами системы управления, для локальной установки – возможность создать автономный пакет установки;</w:t>
      </w:r>
    </w:p>
    <w:p w:rsidR="003E3875" w:rsidRPr="008A697A" w:rsidRDefault="003E3875" w:rsidP="003E3875">
      <w:pPr>
        <w:spacing w:after="0"/>
        <w:rPr>
          <w:rFonts w:ascii="PT Astra Serif" w:hAnsi="PT Astra Serif"/>
          <w:bCs/>
        </w:rPr>
      </w:pPr>
      <w:r w:rsidRPr="008A697A">
        <w:rPr>
          <w:rFonts w:ascii="PT Astra Serif" w:hAnsi="PT Astra Serif"/>
          <w:bCs/>
        </w:rPr>
        <w:lastRenderedPageBreak/>
        <w:t>•</w:t>
      </w:r>
      <w:r w:rsidRPr="008A697A">
        <w:rPr>
          <w:rFonts w:ascii="PT Astra Serif" w:hAnsi="PT Astra Serif"/>
          <w:bCs/>
        </w:rPr>
        <w:tab/>
        <w:t>указания в политиках безопасности специальных триггеров, которые переопределяют настройки антивирусного решения в зависимости от учетной записи, под которой пользователь вошел в систему, текущего IPv4-адреса, а также от того, в каком OU находится компьютер или в какой группе безопасности;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иерархии триггеров, по которым происходит перераспределение; </w:t>
      </w:r>
    </w:p>
    <w:p w:rsidR="003E3875" w:rsidRPr="008A697A" w:rsidRDefault="003E3875" w:rsidP="003E3875">
      <w:pPr>
        <w:spacing w:after="0"/>
        <w:rPr>
          <w:rFonts w:ascii="PT Astra Serif" w:hAnsi="PT Astra Serif"/>
          <w:bCs/>
        </w:rPr>
      </w:pPr>
      <w:proofErr w:type="gramStart"/>
      <w:r w:rsidRPr="008A697A">
        <w:rPr>
          <w:rFonts w:ascii="PT Astra Serif" w:hAnsi="PT Astra Serif"/>
          <w:bCs/>
        </w:rPr>
        <w:t>•</w:t>
      </w:r>
      <w:r w:rsidRPr="008A697A">
        <w:rPr>
          <w:rFonts w:ascii="PT Astra Serif" w:hAnsi="PT Astra Serif"/>
          <w:bCs/>
        </w:rPr>
        <w:tab/>
        <w:t>тестирование загруженных обновлений средствами ПО централизованного управления перед распространением на клиентские машины;</w:t>
      </w:r>
      <w:proofErr w:type="gramEnd"/>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доставка обновлений на рабочие места пользователей сразу после их получения;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распознавание в сети виртуальных машин и распределение баланса нагрузки запускаемых задач между ними в случае, если эти машины находятся на одном физическом сервере;</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построение многоуровневой системы управления с возможностью настройки прав администраторов и операторов, а также форм предоставляемой отчетности на каждом уровне;</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создание иерархии серверов администрирования произвольного уровня и возможность централизованного управления всей иерархией с верхнего уровня;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поддержка </w:t>
      </w:r>
      <w:proofErr w:type="spellStart"/>
      <w:r w:rsidRPr="008A697A">
        <w:rPr>
          <w:rFonts w:ascii="PT Astra Serif" w:hAnsi="PT Astra Serif"/>
          <w:bCs/>
        </w:rPr>
        <w:t>мультиарендности</w:t>
      </w:r>
      <w:proofErr w:type="spellEnd"/>
      <w:r w:rsidRPr="008A697A">
        <w:rPr>
          <w:rFonts w:ascii="PT Astra Serif" w:hAnsi="PT Astra Serif"/>
          <w:bCs/>
        </w:rPr>
        <w:t xml:space="preserve"> (</w:t>
      </w:r>
      <w:proofErr w:type="spellStart"/>
      <w:r w:rsidRPr="008A697A">
        <w:rPr>
          <w:rFonts w:ascii="PT Astra Serif" w:hAnsi="PT Astra Serif"/>
          <w:bCs/>
        </w:rPr>
        <w:t>multi-tenancy</w:t>
      </w:r>
      <w:proofErr w:type="spellEnd"/>
      <w:r w:rsidRPr="008A697A">
        <w:rPr>
          <w:rFonts w:ascii="PT Astra Serif" w:hAnsi="PT Astra Serif"/>
          <w:bCs/>
        </w:rPr>
        <w:t>) для серверов управления;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обновление программных средств и антивирусных баз из разных источников, как по каналам связи, так и на машинных носителях информации;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доступ к облачным серверам производителя антивирусного </w:t>
      </w:r>
      <w:proofErr w:type="gramStart"/>
      <w:r w:rsidRPr="008A697A">
        <w:rPr>
          <w:rFonts w:ascii="PT Astra Serif" w:hAnsi="PT Astra Serif"/>
          <w:bCs/>
        </w:rPr>
        <w:t>ПО</w:t>
      </w:r>
      <w:proofErr w:type="gramEnd"/>
      <w:r w:rsidRPr="008A697A">
        <w:rPr>
          <w:rFonts w:ascii="PT Astra Serif" w:hAnsi="PT Astra Serif"/>
          <w:bCs/>
        </w:rPr>
        <w:t xml:space="preserve"> </w:t>
      </w:r>
      <w:proofErr w:type="gramStart"/>
      <w:r w:rsidRPr="008A697A">
        <w:rPr>
          <w:rFonts w:ascii="PT Astra Serif" w:hAnsi="PT Astra Serif"/>
          <w:bCs/>
        </w:rPr>
        <w:t>через</w:t>
      </w:r>
      <w:proofErr w:type="gramEnd"/>
      <w:r w:rsidRPr="008A697A">
        <w:rPr>
          <w:rFonts w:ascii="PT Astra Serif" w:hAnsi="PT Astra Serif"/>
          <w:bCs/>
        </w:rPr>
        <w:t xml:space="preserve"> сервер управления;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автоматическое распространение лицензии на клиентские компьютеры;</w:t>
      </w:r>
    </w:p>
    <w:p w:rsidR="003E3875" w:rsidRPr="008A697A" w:rsidRDefault="003E3875" w:rsidP="003E3875">
      <w:pPr>
        <w:spacing w:after="0"/>
        <w:rPr>
          <w:rFonts w:ascii="PT Astra Serif" w:hAnsi="PT Astra Serif"/>
          <w:bCs/>
        </w:rPr>
      </w:pPr>
      <w:proofErr w:type="gramStart"/>
      <w:r w:rsidRPr="008A697A">
        <w:rPr>
          <w:rFonts w:ascii="PT Astra Serif" w:hAnsi="PT Astra Serif"/>
          <w:bCs/>
        </w:rPr>
        <w:t>•</w:t>
      </w:r>
      <w:r w:rsidRPr="008A697A">
        <w:rPr>
          <w:rFonts w:ascii="PT Astra Serif" w:hAnsi="PT Astra Serif"/>
          <w:bCs/>
        </w:rPr>
        <w:tab/>
        <w:t>инвентаризация установленного ПО и оборудования на компьютерах пользователей;</w:t>
      </w:r>
      <w:proofErr w:type="gramEnd"/>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наличие механизма оповещения о событиях в работе установленных приложений антивирусной защиты и настройки рассылки почтовых уведомлений о них;</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функция управления мобильными устройствами через сервер </w:t>
      </w:r>
      <w:proofErr w:type="spellStart"/>
      <w:r w:rsidRPr="008A697A">
        <w:rPr>
          <w:rFonts w:ascii="PT Astra Serif" w:hAnsi="PT Astra Serif"/>
          <w:bCs/>
        </w:rPr>
        <w:t>Exchange</w:t>
      </w:r>
      <w:proofErr w:type="spellEnd"/>
      <w:r w:rsidRPr="008A697A">
        <w:rPr>
          <w:rFonts w:ascii="PT Astra Serif" w:hAnsi="PT Astra Serif"/>
          <w:bCs/>
        </w:rPr>
        <w:t xml:space="preserve"> </w:t>
      </w:r>
      <w:proofErr w:type="spellStart"/>
      <w:r w:rsidRPr="008A697A">
        <w:rPr>
          <w:rFonts w:ascii="PT Astra Serif" w:hAnsi="PT Astra Serif"/>
          <w:bCs/>
        </w:rPr>
        <w:t>ActiveSync</w:t>
      </w:r>
      <w:proofErr w:type="spellEnd"/>
      <w:r w:rsidRPr="008A697A">
        <w:rPr>
          <w:rFonts w:ascii="PT Astra Serif" w:hAnsi="PT Astra Serif"/>
          <w:bCs/>
        </w:rPr>
        <w:t>;</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функция управления мобильными устройствами через сервер </w:t>
      </w:r>
      <w:proofErr w:type="spellStart"/>
      <w:r w:rsidRPr="008A697A">
        <w:rPr>
          <w:rFonts w:ascii="PT Astra Serif" w:hAnsi="PT Astra Serif"/>
          <w:bCs/>
        </w:rPr>
        <w:t>iOS</w:t>
      </w:r>
      <w:proofErr w:type="spellEnd"/>
      <w:r w:rsidRPr="008A697A">
        <w:rPr>
          <w:rFonts w:ascii="PT Astra Serif" w:hAnsi="PT Astra Serif"/>
          <w:bCs/>
        </w:rPr>
        <w:t xml:space="preserve"> MDM;</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отправки SMS-оповещений о заданных событиях;</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централизованная установка сертификатов на управляемые мобильные устройства;</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указания любого компьютера организации центром ретрансляции обновлений для снижения сетевой нагрузки на систему управления;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указания любого компьютера организации центром пересылки событий антивирусных агентов, выбранной группы клиентских компьютеров, серверу централизованного управления для снижения сетевой нагрузки на систему управления;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построение графических отчетов по событиям антивирусной защиты, данным инвентаризации, данным лицензирования установленных программ;</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наличие преднастроенных стандартных отчетов о работе системы;</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экспорт отчетов в файлы форматов PDF и XML;</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централизованное управление объектами резервных хранилищ и карантинов по всем ресурсам сети, на которых установлено антивирусное программное обеспечение;</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создание внутренних учетных записей для аутентификации на сервере управления;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создание резервной копии системы управления встроенными средствами системы управления;</w:t>
      </w:r>
    </w:p>
    <w:p w:rsidR="003E3875" w:rsidRPr="003E3875" w:rsidRDefault="003E3875" w:rsidP="003E3875">
      <w:pPr>
        <w:spacing w:after="0"/>
        <w:rPr>
          <w:rFonts w:ascii="PT Astra Serif" w:hAnsi="PT Astra Serif"/>
          <w:bCs/>
          <w:lang w:val="en-US"/>
        </w:rPr>
      </w:pPr>
      <w:r w:rsidRPr="003E3875">
        <w:rPr>
          <w:rFonts w:ascii="PT Astra Serif" w:hAnsi="PT Astra Serif"/>
          <w:bCs/>
          <w:lang w:val="en-US"/>
        </w:rPr>
        <w:t>•</w:t>
      </w:r>
      <w:r w:rsidRPr="003E3875">
        <w:rPr>
          <w:rFonts w:ascii="PT Astra Serif" w:hAnsi="PT Astra Serif"/>
          <w:bCs/>
          <w:lang w:val="en-US"/>
        </w:rPr>
        <w:tab/>
      </w:r>
      <w:proofErr w:type="gramStart"/>
      <w:r w:rsidRPr="008A697A">
        <w:rPr>
          <w:rFonts w:ascii="PT Astra Serif" w:hAnsi="PT Astra Serif"/>
          <w:bCs/>
        </w:rPr>
        <w:t>поддержка</w:t>
      </w:r>
      <w:proofErr w:type="gramEnd"/>
      <w:r w:rsidRPr="003E3875">
        <w:rPr>
          <w:rFonts w:ascii="PT Astra Serif" w:hAnsi="PT Astra Serif"/>
          <w:bCs/>
          <w:lang w:val="en-US"/>
        </w:rPr>
        <w:t xml:space="preserve"> Windows Failover Clustering;</w:t>
      </w:r>
    </w:p>
    <w:p w:rsidR="003E3875" w:rsidRPr="003E3875" w:rsidRDefault="003E3875" w:rsidP="003E3875">
      <w:pPr>
        <w:spacing w:after="0"/>
        <w:rPr>
          <w:rFonts w:ascii="PT Astra Serif" w:hAnsi="PT Astra Serif"/>
          <w:bCs/>
          <w:lang w:val="en-US"/>
        </w:rPr>
      </w:pPr>
      <w:r w:rsidRPr="003E3875">
        <w:rPr>
          <w:rFonts w:ascii="PT Astra Serif" w:hAnsi="PT Astra Serif"/>
          <w:bCs/>
          <w:lang w:val="en-US"/>
        </w:rPr>
        <w:t>•</w:t>
      </w:r>
      <w:r w:rsidRPr="003E3875">
        <w:rPr>
          <w:rFonts w:ascii="PT Astra Serif" w:hAnsi="PT Astra Serif"/>
          <w:bCs/>
          <w:lang w:val="en-US"/>
        </w:rPr>
        <w:tab/>
      </w:r>
      <w:proofErr w:type="gramStart"/>
      <w:r w:rsidRPr="008A697A">
        <w:rPr>
          <w:rFonts w:ascii="PT Astra Serif" w:hAnsi="PT Astra Serif"/>
          <w:bCs/>
        </w:rPr>
        <w:t>поддержка</w:t>
      </w:r>
      <w:proofErr w:type="gramEnd"/>
      <w:r w:rsidRPr="003E3875">
        <w:rPr>
          <w:rFonts w:ascii="PT Astra Serif" w:hAnsi="PT Astra Serif"/>
          <w:bCs/>
          <w:lang w:val="en-US"/>
        </w:rPr>
        <w:t xml:space="preserve"> </w:t>
      </w:r>
      <w:r w:rsidRPr="008A697A">
        <w:rPr>
          <w:rFonts w:ascii="PT Astra Serif" w:hAnsi="PT Astra Serif"/>
          <w:bCs/>
        </w:rPr>
        <w:t>интеграции</w:t>
      </w:r>
      <w:r w:rsidRPr="003E3875">
        <w:rPr>
          <w:rFonts w:ascii="PT Astra Serif" w:hAnsi="PT Astra Serif"/>
          <w:bCs/>
          <w:lang w:val="en-US"/>
        </w:rPr>
        <w:t xml:space="preserve"> </w:t>
      </w:r>
      <w:r w:rsidRPr="008A697A">
        <w:rPr>
          <w:rFonts w:ascii="PT Astra Serif" w:hAnsi="PT Astra Serif"/>
          <w:bCs/>
        </w:rPr>
        <w:t>с</w:t>
      </w:r>
      <w:r w:rsidRPr="003E3875">
        <w:rPr>
          <w:rFonts w:ascii="PT Astra Serif" w:hAnsi="PT Astra Serif"/>
          <w:bCs/>
          <w:lang w:val="en-US"/>
        </w:rPr>
        <w:t xml:space="preserve"> Windows </w:t>
      </w:r>
      <w:r w:rsidRPr="008A697A">
        <w:rPr>
          <w:rFonts w:ascii="PT Astra Serif" w:hAnsi="PT Astra Serif"/>
          <w:bCs/>
        </w:rPr>
        <w:t>сервисом</w:t>
      </w:r>
      <w:r w:rsidRPr="003E3875">
        <w:rPr>
          <w:rFonts w:ascii="PT Astra Serif" w:hAnsi="PT Astra Serif"/>
          <w:bCs/>
          <w:lang w:val="en-US"/>
        </w:rPr>
        <w:t xml:space="preserve"> Certificate Authority;</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наличие портала самообслуживания пользователей; </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портал самообслуживания должен обеспечивать возможность подключения пользователей с целью установки агента управления на мобильное устройство, просмотр мобильных устройств, отправки команд блокировки, поиска устройства и удаления данных на мобильном устройстве пользователя;</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наличие системы контроля возникновения вирусных эпидемий;</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установки в облачной инфраструктуре </w:t>
      </w:r>
      <w:proofErr w:type="spellStart"/>
      <w:r w:rsidRPr="008A697A">
        <w:rPr>
          <w:rFonts w:ascii="PT Astra Serif" w:hAnsi="PT Astra Serif"/>
          <w:bCs/>
        </w:rPr>
        <w:t>Microsoft</w:t>
      </w:r>
      <w:proofErr w:type="spellEnd"/>
      <w:r w:rsidRPr="008A697A">
        <w:rPr>
          <w:rFonts w:ascii="PT Astra Serif" w:hAnsi="PT Astra Serif"/>
          <w:bCs/>
        </w:rPr>
        <w:t xml:space="preserve"> </w:t>
      </w:r>
      <w:proofErr w:type="spellStart"/>
      <w:r w:rsidRPr="008A697A">
        <w:rPr>
          <w:rFonts w:ascii="PT Astra Serif" w:hAnsi="PT Astra Serif"/>
          <w:bCs/>
        </w:rPr>
        <w:t>Azure</w:t>
      </w:r>
      <w:proofErr w:type="spellEnd"/>
      <w:r w:rsidRPr="008A697A">
        <w:rPr>
          <w:rFonts w:ascii="PT Astra Serif" w:hAnsi="PT Astra Serif"/>
          <w:bCs/>
        </w:rPr>
        <w:t xml:space="preserve"> и </w:t>
      </w:r>
      <w:proofErr w:type="spellStart"/>
      <w:r w:rsidRPr="008A697A">
        <w:rPr>
          <w:rFonts w:ascii="PT Astra Serif" w:hAnsi="PT Astra Serif"/>
          <w:bCs/>
        </w:rPr>
        <w:t>Google</w:t>
      </w:r>
      <w:proofErr w:type="spellEnd"/>
      <w:r w:rsidRPr="008A697A">
        <w:rPr>
          <w:rFonts w:ascii="PT Astra Serif" w:hAnsi="PT Astra Serif"/>
          <w:bCs/>
        </w:rPr>
        <w:t xml:space="preserve"> </w:t>
      </w:r>
      <w:proofErr w:type="spellStart"/>
      <w:r w:rsidRPr="008A697A">
        <w:rPr>
          <w:rFonts w:ascii="PT Astra Serif" w:hAnsi="PT Astra Serif"/>
          <w:bCs/>
        </w:rPr>
        <w:t>Cloud</w:t>
      </w:r>
      <w:proofErr w:type="spellEnd"/>
      <w:r w:rsidRPr="008A697A">
        <w:rPr>
          <w:rFonts w:ascii="PT Astra Serif" w:hAnsi="PT Astra Serif"/>
          <w:bCs/>
        </w:rPr>
        <w:t>;</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 xml:space="preserve">интеграции по </w:t>
      </w:r>
      <w:proofErr w:type="spellStart"/>
      <w:r w:rsidRPr="008A697A">
        <w:rPr>
          <w:rFonts w:ascii="PT Astra Serif" w:hAnsi="PT Astra Serif"/>
          <w:bCs/>
        </w:rPr>
        <w:t>OpenAPI</w:t>
      </w:r>
      <w:proofErr w:type="spellEnd"/>
      <w:r w:rsidRPr="008A697A">
        <w:rPr>
          <w:rFonts w:ascii="PT Astra Serif" w:hAnsi="PT Astra Serif"/>
          <w:bCs/>
        </w:rPr>
        <w:t>;</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управления антивирусной защитой с использованием WEB консоли.</w:t>
      </w:r>
    </w:p>
    <w:p w:rsidR="003E3875" w:rsidRPr="008A697A" w:rsidRDefault="003E3875" w:rsidP="003E3875">
      <w:pPr>
        <w:spacing w:after="0"/>
        <w:ind w:firstLine="708"/>
        <w:rPr>
          <w:rFonts w:ascii="PT Astra Serif" w:hAnsi="PT Astra Serif"/>
          <w:bCs/>
        </w:rPr>
      </w:pPr>
      <w:r w:rsidRPr="008A697A">
        <w:rPr>
          <w:rFonts w:ascii="PT Astra Serif" w:hAnsi="PT Astra Serif"/>
          <w:bCs/>
        </w:rPr>
        <w:t>Требования к обновлению антивирусных баз</w:t>
      </w:r>
    </w:p>
    <w:p w:rsidR="003E3875" w:rsidRPr="008A697A" w:rsidRDefault="003E3875" w:rsidP="003E3875">
      <w:pPr>
        <w:spacing w:after="0"/>
        <w:ind w:firstLine="708"/>
        <w:rPr>
          <w:rFonts w:ascii="PT Astra Serif" w:hAnsi="PT Astra Serif"/>
          <w:bCs/>
        </w:rPr>
      </w:pPr>
      <w:r w:rsidRPr="008A697A">
        <w:rPr>
          <w:rFonts w:ascii="PT Astra Serif" w:hAnsi="PT Astra Serif"/>
          <w:bCs/>
        </w:rPr>
        <w:lastRenderedPageBreak/>
        <w:t>Обновляемые антивирусные базы данных должны обеспечивать реализацию следующих функциональных возможностей:</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создания правил обновления антивирусных баз не реже 24 раз в течение календарных суток;</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множественность путей обновления, в том числе – по каналам связи и на отчуждаемых электронных носителях информации;</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проверку целостности и подлинности обновлений средствами электронной цифровой подписи.</w:t>
      </w:r>
    </w:p>
    <w:p w:rsidR="003E3875" w:rsidRPr="008A697A" w:rsidRDefault="003E3875" w:rsidP="003E3875">
      <w:pPr>
        <w:spacing w:after="0"/>
        <w:ind w:firstLine="708"/>
        <w:rPr>
          <w:rFonts w:ascii="PT Astra Serif" w:hAnsi="PT Astra Serif"/>
          <w:bCs/>
        </w:rPr>
      </w:pPr>
      <w:r w:rsidRPr="008A697A">
        <w:rPr>
          <w:rFonts w:ascii="PT Astra Serif" w:hAnsi="PT Astra Serif"/>
          <w:bCs/>
        </w:rPr>
        <w:t>Требования к эксплуатационной документации</w:t>
      </w:r>
    </w:p>
    <w:p w:rsidR="003E3875" w:rsidRPr="008A697A" w:rsidRDefault="003E3875" w:rsidP="003E3875">
      <w:pPr>
        <w:spacing w:after="0"/>
        <w:ind w:firstLine="708"/>
        <w:rPr>
          <w:rFonts w:ascii="PT Astra Serif" w:hAnsi="PT Astra Serif"/>
          <w:bCs/>
        </w:rPr>
      </w:pPr>
      <w:r w:rsidRPr="008A697A">
        <w:rPr>
          <w:rFonts w:ascii="PT Astra Serif" w:hAnsi="PT Astra Serif"/>
          <w:bCs/>
        </w:rPr>
        <w:t>Эксплуатационная документация для всех программных продуктов антивирусной защиты, включая средства управления, должна включать документы, подготовленные в соответствии с требованиями государственных стандартов, на русском языке, в том числе:</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«Руководство пользователя (администратора)»</w:t>
      </w:r>
    </w:p>
    <w:p w:rsidR="003E3875" w:rsidRPr="008A697A" w:rsidRDefault="003E3875" w:rsidP="003E3875">
      <w:pPr>
        <w:spacing w:after="0"/>
        <w:rPr>
          <w:rFonts w:ascii="PT Astra Serif" w:hAnsi="PT Astra Serif"/>
          <w:bCs/>
        </w:rPr>
      </w:pPr>
      <w:r w:rsidRPr="008A697A">
        <w:rPr>
          <w:rFonts w:ascii="PT Astra Serif" w:hAnsi="PT Astra Serif"/>
          <w:bCs/>
        </w:rPr>
        <w:t>Документация, поставляемая с антивирусными средствами, должна детально описывать процесс установки, настройки и эксплуатации соответствующего средства антивирусной защиты.</w:t>
      </w:r>
    </w:p>
    <w:p w:rsidR="003E3875" w:rsidRPr="008A697A" w:rsidRDefault="003E3875" w:rsidP="003E3875">
      <w:pPr>
        <w:spacing w:after="0"/>
        <w:rPr>
          <w:rFonts w:ascii="PT Astra Serif" w:hAnsi="PT Astra Serif"/>
          <w:bCs/>
        </w:rPr>
      </w:pPr>
      <w:r w:rsidRPr="008A697A">
        <w:rPr>
          <w:rFonts w:ascii="PT Astra Serif" w:hAnsi="PT Astra Serif"/>
          <w:bCs/>
        </w:rPr>
        <w:t>Требования к технической поддержке</w:t>
      </w:r>
    </w:p>
    <w:p w:rsidR="003E3875" w:rsidRPr="008A697A" w:rsidRDefault="003E3875" w:rsidP="003E3875">
      <w:pPr>
        <w:spacing w:after="0"/>
        <w:rPr>
          <w:rFonts w:ascii="PT Astra Serif" w:hAnsi="PT Astra Serif"/>
          <w:bCs/>
        </w:rPr>
      </w:pPr>
      <w:r w:rsidRPr="008A697A">
        <w:rPr>
          <w:rFonts w:ascii="PT Astra Serif" w:hAnsi="PT Astra Serif"/>
          <w:bCs/>
        </w:rPr>
        <w:t>Техническая поддержка антивирусного программного обеспечения должна:</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телефону, электронной почте и через Интернет.</w:t>
      </w:r>
    </w:p>
    <w:p w:rsidR="003E3875" w:rsidRPr="008A697A" w:rsidRDefault="003E3875" w:rsidP="003E3875">
      <w:pPr>
        <w:spacing w:after="0"/>
        <w:rPr>
          <w:rFonts w:ascii="PT Astra Serif" w:hAnsi="PT Astra Serif"/>
          <w:bCs/>
        </w:rPr>
      </w:pPr>
      <w:r w:rsidRPr="008A697A">
        <w:rPr>
          <w:rFonts w:ascii="PT Astra Serif" w:hAnsi="PT Astra Serif"/>
          <w:bCs/>
        </w:rPr>
        <w:t>•</w:t>
      </w:r>
      <w:r w:rsidRPr="008A697A">
        <w:rPr>
          <w:rFonts w:ascii="PT Astra Serif" w:hAnsi="PT Astra Serif"/>
          <w:bCs/>
        </w:rPr>
        <w:tab/>
        <w:t>Web-сайт производителя антивирусного решения должен быть на русском языке, иметь специальный раздел, посвящённый технической поддержке антивирусного решения, пополняемую базу знаний, а также форум пользователей программ</w:t>
      </w:r>
    </w:p>
    <w:p w:rsidR="003E3875" w:rsidRPr="008A697A" w:rsidRDefault="003E3875" w:rsidP="003E3875">
      <w:pPr>
        <w:spacing w:after="0"/>
        <w:ind w:left="720" w:hanging="720"/>
        <w:rPr>
          <w:rFonts w:ascii="PT Astra Serif" w:hAnsi="PT Astra Serif"/>
          <w:bCs/>
        </w:rPr>
      </w:pPr>
    </w:p>
    <w:tbl>
      <w:tblPr>
        <w:tblW w:w="9639" w:type="dxa"/>
        <w:tblInd w:w="108" w:type="dxa"/>
        <w:tblLook w:val="0000" w:firstRow="0" w:lastRow="0" w:firstColumn="0" w:lastColumn="0" w:noHBand="0" w:noVBand="0"/>
      </w:tblPr>
      <w:tblGrid>
        <w:gridCol w:w="4730"/>
        <w:gridCol w:w="4909"/>
      </w:tblGrid>
      <w:tr w:rsidR="00557E47" w:rsidRPr="007E74BD" w:rsidTr="00D339FA">
        <w:tc>
          <w:tcPr>
            <w:tcW w:w="4730" w:type="dxa"/>
          </w:tcPr>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Заказчик</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___________________</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«___» ______ 20</w:t>
            </w:r>
            <w:r w:rsidR="00E61D28" w:rsidRPr="007E74BD">
              <w:rPr>
                <w:rFonts w:ascii="PT Astra Serif" w:eastAsia="Times New Roman" w:hAnsi="PT Astra Serif" w:cs="Times New Roman"/>
                <w:sz w:val="24"/>
                <w:szCs w:val="24"/>
                <w:lang w:eastAsia="ru-RU"/>
              </w:rPr>
              <w:t>2</w:t>
            </w:r>
            <w:r w:rsidR="002241F2">
              <w:rPr>
                <w:rFonts w:ascii="PT Astra Serif" w:eastAsia="Times New Roman" w:hAnsi="PT Astra Serif" w:cs="Times New Roman"/>
                <w:sz w:val="24"/>
                <w:szCs w:val="24"/>
                <w:lang w:eastAsia="ru-RU"/>
              </w:rPr>
              <w:t>1</w:t>
            </w:r>
            <w:r w:rsidRPr="007E74BD">
              <w:rPr>
                <w:rFonts w:ascii="PT Astra Serif" w:eastAsia="Times New Roman" w:hAnsi="PT Astra Serif" w:cs="Times New Roman"/>
                <w:sz w:val="24"/>
                <w:szCs w:val="24"/>
                <w:lang w:eastAsia="ru-RU"/>
              </w:rPr>
              <w:t xml:space="preserve"> г.</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М.П.</w:t>
            </w:r>
          </w:p>
        </w:tc>
        <w:tc>
          <w:tcPr>
            <w:tcW w:w="4909" w:type="dxa"/>
          </w:tcPr>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Исполнитель</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____________________</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«___» ______ 20</w:t>
            </w:r>
            <w:r w:rsidR="00E61D28" w:rsidRPr="007E74BD">
              <w:rPr>
                <w:rFonts w:ascii="PT Astra Serif" w:eastAsia="Times New Roman" w:hAnsi="PT Astra Serif" w:cs="Times New Roman"/>
                <w:sz w:val="24"/>
                <w:szCs w:val="24"/>
                <w:lang w:eastAsia="ru-RU"/>
              </w:rPr>
              <w:t>2</w:t>
            </w:r>
            <w:r w:rsidR="002241F2">
              <w:rPr>
                <w:rFonts w:ascii="PT Astra Serif" w:eastAsia="Times New Roman" w:hAnsi="PT Astra Serif" w:cs="Times New Roman"/>
                <w:sz w:val="24"/>
                <w:szCs w:val="24"/>
                <w:lang w:eastAsia="ru-RU"/>
              </w:rPr>
              <w:t>1</w:t>
            </w:r>
            <w:r w:rsidRPr="007E74BD">
              <w:rPr>
                <w:rFonts w:ascii="PT Astra Serif" w:eastAsia="Times New Roman" w:hAnsi="PT Astra Serif" w:cs="Times New Roman"/>
                <w:sz w:val="24"/>
                <w:szCs w:val="24"/>
                <w:lang w:eastAsia="ru-RU"/>
              </w:rPr>
              <w:t xml:space="preserve"> г.</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М.П.</w:t>
            </w:r>
          </w:p>
        </w:tc>
      </w:tr>
    </w:tbl>
    <w:p w:rsidR="00557E47" w:rsidRPr="007E74BD" w:rsidRDefault="00557E47" w:rsidP="007E74BD">
      <w:pPr>
        <w:spacing w:after="0" w:line="240" w:lineRule="auto"/>
        <w:ind w:firstLine="540"/>
        <w:jc w:val="center"/>
        <w:rPr>
          <w:rFonts w:ascii="PT Astra Serif" w:eastAsia="Times New Roman" w:hAnsi="PT Astra Serif" w:cs="Times New Roman"/>
          <w:sz w:val="24"/>
          <w:szCs w:val="24"/>
          <w:lang w:eastAsia="ru-RU"/>
        </w:rPr>
      </w:pPr>
    </w:p>
    <w:p w:rsidR="00F82D8E" w:rsidRPr="007E74BD" w:rsidRDefault="00F82D8E" w:rsidP="007E74BD">
      <w:pPr>
        <w:spacing w:after="0"/>
        <w:rPr>
          <w:rFonts w:ascii="PT Astra Serif" w:eastAsia="Times New Roman" w:hAnsi="PT Astra Serif" w:cs="Times New Roman"/>
          <w:sz w:val="24"/>
          <w:szCs w:val="24"/>
          <w:lang w:eastAsia="ru-RU"/>
        </w:rPr>
      </w:pPr>
    </w:p>
    <w:sectPr w:rsidR="00F82D8E" w:rsidRPr="007E74BD" w:rsidSect="00D339FA">
      <w:pgSz w:w="11906" w:h="16838"/>
      <w:pgMar w:top="993"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F80" w:rsidRDefault="00553F80" w:rsidP="00557E47">
      <w:pPr>
        <w:spacing w:after="0" w:line="240" w:lineRule="auto"/>
      </w:pPr>
      <w:r>
        <w:separator/>
      </w:r>
    </w:p>
  </w:endnote>
  <w:endnote w:type="continuationSeparator" w:id="0">
    <w:p w:rsidR="00553F80" w:rsidRDefault="00553F80" w:rsidP="0055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F80" w:rsidRDefault="00553F80" w:rsidP="00557E47">
      <w:pPr>
        <w:spacing w:after="0" w:line="240" w:lineRule="auto"/>
      </w:pPr>
      <w:r>
        <w:separator/>
      </w:r>
    </w:p>
  </w:footnote>
  <w:footnote w:type="continuationSeparator" w:id="0">
    <w:p w:rsidR="00553F80" w:rsidRDefault="00553F80" w:rsidP="00557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418230F"/>
    <w:multiLevelType w:val="multilevel"/>
    <w:tmpl w:val="33D0FFBC"/>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38D5D9A"/>
    <w:multiLevelType w:val="multilevel"/>
    <w:tmpl w:val="4B78BD16"/>
    <w:lvl w:ilvl="0">
      <w:start w:val="1"/>
      <w:numFmt w:val="decimal"/>
      <w:lvlText w:val="%1."/>
      <w:lvlJc w:val="left"/>
      <w:pPr>
        <w:ind w:left="502"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2918" w:hanging="720"/>
      </w:pPr>
      <w:rPr>
        <w:rFonts w:hint="default"/>
      </w:rPr>
    </w:lvl>
    <w:lvl w:ilvl="3">
      <w:start w:val="1"/>
      <w:numFmt w:val="decimal"/>
      <w:isLgl/>
      <w:lvlText w:val="%1.%2.%3.%4."/>
      <w:lvlJc w:val="left"/>
      <w:pPr>
        <w:ind w:left="3946"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6362" w:hanging="1080"/>
      </w:pPr>
      <w:rPr>
        <w:rFonts w:hint="default"/>
      </w:rPr>
    </w:lvl>
    <w:lvl w:ilvl="6">
      <w:start w:val="1"/>
      <w:numFmt w:val="decimal"/>
      <w:isLgl/>
      <w:lvlText w:val="%1.%2.%3.%4.%5.%6.%7."/>
      <w:lvlJc w:val="left"/>
      <w:pPr>
        <w:ind w:left="7750" w:hanging="1440"/>
      </w:pPr>
      <w:rPr>
        <w:rFonts w:hint="default"/>
      </w:rPr>
    </w:lvl>
    <w:lvl w:ilvl="7">
      <w:start w:val="1"/>
      <w:numFmt w:val="decimal"/>
      <w:isLgl/>
      <w:lvlText w:val="%1.%2.%3.%4.%5.%6.%7.%8."/>
      <w:lvlJc w:val="left"/>
      <w:pPr>
        <w:ind w:left="8778" w:hanging="1440"/>
      </w:pPr>
      <w:rPr>
        <w:rFonts w:hint="default"/>
      </w:rPr>
    </w:lvl>
    <w:lvl w:ilvl="8">
      <w:start w:val="1"/>
      <w:numFmt w:val="decimal"/>
      <w:isLgl/>
      <w:lvlText w:val="%1.%2.%3.%4.%5.%6.%7.%8.%9."/>
      <w:lvlJc w:val="left"/>
      <w:pPr>
        <w:ind w:left="10166" w:hanging="1800"/>
      </w:pPr>
      <w:rPr>
        <w:rFonts w:hint="default"/>
      </w:rPr>
    </w:lvl>
  </w:abstractNum>
  <w:abstractNum w:abstractNumId="3">
    <w:nsid w:val="5EF82DED"/>
    <w:multiLevelType w:val="hybridMultilevel"/>
    <w:tmpl w:val="783AA4D0"/>
    <w:lvl w:ilvl="0" w:tplc="0419000F">
      <w:start w:val="1"/>
      <w:numFmt w:val="decimal"/>
      <w:lvlText w:val="%1."/>
      <w:lvlJc w:val="left"/>
      <w:pPr>
        <w:ind w:left="726" w:hanging="360"/>
      </w:p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4">
    <w:nsid w:val="671D0876"/>
    <w:multiLevelType w:val="hybridMultilevel"/>
    <w:tmpl w:val="99F4C494"/>
    <w:lvl w:ilvl="0" w:tplc="0262CDD0">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1063BF"/>
    <w:multiLevelType w:val="hybridMultilevel"/>
    <w:tmpl w:val="6D0CBC9C"/>
    <w:lvl w:ilvl="0" w:tplc="14C2D7A4">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2"/>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057"/>
    <w:rsid w:val="000D3B97"/>
    <w:rsid w:val="00142670"/>
    <w:rsid w:val="002241F2"/>
    <w:rsid w:val="002E4641"/>
    <w:rsid w:val="00335FEE"/>
    <w:rsid w:val="00380F61"/>
    <w:rsid w:val="003E3875"/>
    <w:rsid w:val="00456841"/>
    <w:rsid w:val="004D437C"/>
    <w:rsid w:val="0051575E"/>
    <w:rsid w:val="0053218B"/>
    <w:rsid w:val="00553F80"/>
    <w:rsid w:val="00557E47"/>
    <w:rsid w:val="00641371"/>
    <w:rsid w:val="006A5178"/>
    <w:rsid w:val="006E2627"/>
    <w:rsid w:val="00737E12"/>
    <w:rsid w:val="007C3EF0"/>
    <w:rsid w:val="007E74BD"/>
    <w:rsid w:val="007F47FA"/>
    <w:rsid w:val="00801774"/>
    <w:rsid w:val="008446AB"/>
    <w:rsid w:val="008F0D36"/>
    <w:rsid w:val="008F79A9"/>
    <w:rsid w:val="009168B7"/>
    <w:rsid w:val="0094788E"/>
    <w:rsid w:val="00985D82"/>
    <w:rsid w:val="00C30577"/>
    <w:rsid w:val="00C71ABA"/>
    <w:rsid w:val="00C73816"/>
    <w:rsid w:val="00C81EFF"/>
    <w:rsid w:val="00CA6AE2"/>
    <w:rsid w:val="00CD1395"/>
    <w:rsid w:val="00CE5057"/>
    <w:rsid w:val="00D14F09"/>
    <w:rsid w:val="00D17E52"/>
    <w:rsid w:val="00D339FA"/>
    <w:rsid w:val="00DC5F2A"/>
    <w:rsid w:val="00E61D28"/>
    <w:rsid w:val="00ED5E7C"/>
    <w:rsid w:val="00F82D8E"/>
    <w:rsid w:val="00FB0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557E47"/>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557E47"/>
    <w:rPr>
      <w:rFonts w:ascii="Times New Roman" w:eastAsia="Times New Roman" w:hAnsi="Times New Roman" w:cs="Times New Roman"/>
      <w:sz w:val="20"/>
      <w:szCs w:val="20"/>
      <w:lang w:eastAsia="ru-RU"/>
    </w:rPr>
  </w:style>
  <w:style w:type="character" w:styleId="a5">
    <w:name w:val="footnote reference"/>
    <w:uiPriority w:val="99"/>
    <w:unhideWhenUsed/>
    <w:rsid w:val="00557E47"/>
    <w:rPr>
      <w:vertAlign w:val="superscript"/>
    </w:rPr>
  </w:style>
  <w:style w:type="character" w:styleId="a6">
    <w:name w:val="Hyperlink"/>
    <w:basedOn w:val="a0"/>
    <w:uiPriority w:val="99"/>
    <w:semiHidden/>
    <w:unhideWhenUsed/>
    <w:rsid w:val="00CA6AE2"/>
    <w:rPr>
      <w:color w:val="0000FF" w:themeColor="hyperlink"/>
      <w:u w:val="single"/>
    </w:rPr>
  </w:style>
  <w:style w:type="paragraph" w:styleId="a7">
    <w:name w:val="Balloon Text"/>
    <w:basedOn w:val="a"/>
    <w:link w:val="a8"/>
    <w:uiPriority w:val="99"/>
    <w:semiHidden/>
    <w:unhideWhenUsed/>
    <w:rsid w:val="00CA6A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6AE2"/>
    <w:rPr>
      <w:rFonts w:ascii="Tahoma" w:hAnsi="Tahoma" w:cs="Tahoma"/>
      <w:sz w:val="16"/>
      <w:szCs w:val="16"/>
    </w:rPr>
  </w:style>
  <w:style w:type="paragraph" w:styleId="a9">
    <w:name w:val="annotation text"/>
    <w:basedOn w:val="a"/>
    <w:link w:val="aa"/>
    <w:uiPriority w:val="99"/>
    <w:semiHidden/>
    <w:unhideWhenUsed/>
    <w:rsid w:val="00C73816"/>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C73816"/>
    <w:rPr>
      <w:rFonts w:ascii="Times New Roman" w:eastAsia="Times New Roman" w:hAnsi="Times New Roman" w:cs="Times New Roman"/>
      <w:sz w:val="20"/>
      <w:szCs w:val="20"/>
      <w:lang w:eastAsia="ru-RU"/>
    </w:rPr>
  </w:style>
  <w:style w:type="paragraph" w:styleId="ab">
    <w:name w:val="Body Text"/>
    <w:basedOn w:val="a"/>
    <w:link w:val="ac"/>
    <w:uiPriority w:val="99"/>
    <w:semiHidden/>
    <w:unhideWhenUsed/>
    <w:rsid w:val="00C73816"/>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c">
    <w:name w:val="Основной текст Знак"/>
    <w:basedOn w:val="a0"/>
    <w:link w:val="ab"/>
    <w:uiPriority w:val="99"/>
    <w:semiHidden/>
    <w:rsid w:val="00C73816"/>
    <w:rPr>
      <w:rFonts w:ascii="Times New Roman" w:eastAsia="Times New Roman" w:hAnsi="Times New Roman" w:cs="Times New Roman"/>
      <w:sz w:val="28"/>
      <w:szCs w:val="28"/>
      <w:lang w:eastAsia="ru-RU"/>
    </w:rPr>
  </w:style>
  <w:style w:type="paragraph" w:customStyle="1" w:styleId="ConsPlusNormal">
    <w:name w:val="ConsPlusNormal"/>
    <w:rsid w:val="00C738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semiHidden/>
    <w:unhideWhenUsed/>
    <w:rsid w:val="00C73816"/>
    <w:rPr>
      <w:rFonts w:ascii="Times New Roman" w:hAnsi="Times New Roman" w:cs="Times New Roman" w:hint="default"/>
      <w:sz w:val="16"/>
    </w:rPr>
  </w:style>
  <w:style w:type="paragraph" w:styleId="ae">
    <w:name w:val="List Paragraph"/>
    <w:basedOn w:val="a"/>
    <w:uiPriority w:val="34"/>
    <w:qFormat/>
    <w:rsid w:val="00FB08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557E47"/>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557E47"/>
    <w:rPr>
      <w:rFonts w:ascii="Times New Roman" w:eastAsia="Times New Roman" w:hAnsi="Times New Roman" w:cs="Times New Roman"/>
      <w:sz w:val="20"/>
      <w:szCs w:val="20"/>
      <w:lang w:eastAsia="ru-RU"/>
    </w:rPr>
  </w:style>
  <w:style w:type="character" w:styleId="a5">
    <w:name w:val="footnote reference"/>
    <w:uiPriority w:val="99"/>
    <w:unhideWhenUsed/>
    <w:rsid w:val="00557E47"/>
    <w:rPr>
      <w:vertAlign w:val="superscript"/>
    </w:rPr>
  </w:style>
  <w:style w:type="character" w:styleId="a6">
    <w:name w:val="Hyperlink"/>
    <w:basedOn w:val="a0"/>
    <w:uiPriority w:val="99"/>
    <w:semiHidden/>
    <w:unhideWhenUsed/>
    <w:rsid w:val="00CA6AE2"/>
    <w:rPr>
      <w:color w:val="0000FF" w:themeColor="hyperlink"/>
      <w:u w:val="single"/>
    </w:rPr>
  </w:style>
  <w:style w:type="paragraph" w:styleId="a7">
    <w:name w:val="Balloon Text"/>
    <w:basedOn w:val="a"/>
    <w:link w:val="a8"/>
    <w:uiPriority w:val="99"/>
    <w:semiHidden/>
    <w:unhideWhenUsed/>
    <w:rsid w:val="00CA6A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6AE2"/>
    <w:rPr>
      <w:rFonts w:ascii="Tahoma" w:hAnsi="Tahoma" w:cs="Tahoma"/>
      <w:sz w:val="16"/>
      <w:szCs w:val="16"/>
    </w:rPr>
  </w:style>
  <w:style w:type="paragraph" w:styleId="a9">
    <w:name w:val="annotation text"/>
    <w:basedOn w:val="a"/>
    <w:link w:val="aa"/>
    <w:uiPriority w:val="99"/>
    <w:semiHidden/>
    <w:unhideWhenUsed/>
    <w:rsid w:val="00C73816"/>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C73816"/>
    <w:rPr>
      <w:rFonts w:ascii="Times New Roman" w:eastAsia="Times New Roman" w:hAnsi="Times New Roman" w:cs="Times New Roman"/>
      <w:sz w:val="20"/>
      <w:szCs w:val="20"/>
      <w:lang w:eastAsia="ru-RU"/>
    </w:rPr>
  </w:style>
  <w:style w:type="paragraph" w:styleId="ab">
    <w:name w:val="Body Text"/>
    <w:basedOn w:val="a"/>
    <w:link w:val="ac"/>
    <w:uiPriority w:val="99"/>
    <w:semiHidden/>
    <w:unhideWhenUsed/>
    <w:rsid w:val="00C73816"/>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c">
    <w:name w:val="Основной текст Знак"/>
    <w:basedOn w:val="a0"/>
    <w:link w:val="ab"/>
    <w:uiPriority w:val="99"/>
    <w:semiHidden/>
    <w:rsid w:val="00C73816"/>
    <w:rPr>
      <w:rFonts w:ascii="Times New Roman" w:eastAsia="Times New Roman" w:hAnsi="Times New Roman" w:cs="Times New Roman"/>
      <w:sz w:val="28"/>
      <w:szCs w:val="28"/>
      <w:lang w:eastAsia="ru-RU"/>
    </w:rPr>
  </w:style>
  <w:style w:type="paragraph" w:customStyle="1" w:styleId="ConsPlusNormal">
    <w:name w:val="ConsPlusNormal"/>
    <w:rsid w:val="00C738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semiHidden/>
    <w:unhideWhenUsed/>
    <w:rsid w:val="00C73816"/>
    <w:rPr>
      <w:rFonts w:ascii="Times New Roman" w:hAnsi="Times New Roman" w:cs="Times New Roman" w:hint="default"/>
      <w:sz w:val="16"/>
    </w:rPr>
  </w:style>
  <w:style w:type="paragraph" w:styleId="ae">
    <w:name w:val="List Paragraph"/>
    <w:basedOn w:val="a"/>
    <w:uiPriority w:val="34"/>
    <w:qFormat/>
    <w:rsid w:val="00FB0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144384">
      <w:bodyDiv w:val="1"/>
      <w:marLeft w:val="0"/>
      <w:marRight w:val="0"/>
      <w:marTop w:val="0"/>
      <w:marBottom w:val="0"/>
      <w:divBdr>
        <w:top w:val="none" w:sz="0" w:space="0" w:color="auto"/>
        <w:left w:val="none" w:sz="0" w:space="0" w:color="auto"/>
        <w:bottom w:val="none" w:sz="0" w:space="0" w:color="auto"/>
        <w:right w:val="none" w:sz="0" w:space="0" w:color="auto"/>
      </w:divBdr>
    </w:div>
    <w:div w:id="1748648613">
      <w:bodyDiv w:val="1"/>
      <w:marLeft w:val="0"/>
      <w:marRight w:val="0"/>
      <w:marTop w:val="0"/>
      <w:marBottom w:val="0"/>
      <w:divBdr>
        <w:top w:val="none" w:sz="0" w:space="0" w:color="auto"/>
        <w:left w:val="none" w:sz="0" w:space="0" w:color="auto"/>
        <w:bottom w:val="none" w:sz="0" w:space="0" w:color="auto"/>
        <w:right w:val="none" w:sz="0" w:space="0" w:color="auto"/>
      </w:divBdr>
    </w:div>
    <w:div w:id="195162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http://adm.ugorsk.ru/upload/iblock/f22/f22ffdc95a8036e88a86d827369b8321.doc" TargetMode="External"/><Relationship Id="rId18" Type="http://schemas.openxmlformats.org/officeDocument/2006/relationships/hyperlink" Target="consultantplus://offline/ref=D24FEE69E1B7CD8A16BB8E7671CAA689283A9F94587855EC14DDB06FAEVC73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hyperlink" Target="http://adm.ugorsk.ru/upload/iblock/f22/f22ffdc95a8036e88a86d827369b8321.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hyperlink" Target="http://adm.ugorsk.ru/upload/iblock/f22/f22ffdc95a8036e88a86d827369b8321.doc" TargetMode="External"/><Relationship Id="rId10" Type="http://schemas.openxmlformats.org/officeDocument/2006/relationships/hyperlink" Target="consultantplus://offline/ref=FA92852B7150A77149949388355EEFFC467DCDB311EDB1A36B4535A4B5AF69206F03173C39C346b6mDN"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http://adm.ugorsk.ru/upload/iblock/f22/f22ffdc95a8036e88a86d827369b832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10860</Words>
  <Characters>61902</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group1</dc:creator>
  <cp:keywords/>
  <dc:description/>
  <cp:lastModifiedBy>Екатерина</cp:lastModifiedBy>
  <cp:revision>31</cp:revision>
  <cp:lastPrinted>2021-05-18T06:07:00Z</cp:lastPrinted>
  <dcterms:created xsi:type="dcterms:W3CDTF">2019-11-15T09:51:00Z</dcterms:created>
  <dcterms:modified xsi:type="dcterms:W3CDTF">2021-05-18T06:16:00Z</dcterms:modified>
</cp:coreProperties>
</file>