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4846320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307" w:rsidRPr="00CA18B3" w:rsidRDefault="009F7307">
                            <w:pPr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</w:pPr>
                            <w:r w:rsidRPr="00CA18B3"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1.6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J56Hi+AAAAAJAQAADwAAAAAAAAAAAAAAAADtBAAAZHJzL2Rvd25y&#10;ZXYueG1sUEsFBgAAAAAEAAQA8wAAAPoFAAAAAA==&#10;" fillcolor="white [3201]" stroked="f" strokeweight=".5pt">
                <v:textbox>
                  <w:txbxContent>
                    <w:p w:rsidR="009F7307" w:rsidRPr="00CA18B3" w:rsidRDefault="009F7307">
                      <w:pPr>
                        <w:rPr>
                          <w:rFonts w:ascii="PT Astra Serif" w:hAnsi="PT Astra Serif"/>
                          <w:sz w:val="28"/>
                          <w:szCs w:val="26"/>
                        </w:rPr>
                      </w:pPr>
                      <w:r w:rsidRPr="00CA18B3">
                        <w:rPr>
                          <w:rFonts w:ascii="PT Astra Serif" w:hAnsi="PT Astra Serif"/>
                          <w:sz w:val="28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D91DA6">
      <w:pPr>
        <w:spacing w:line="276" w:lineRule="auto"/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D91DA6">
      <w:pPr>
        <w:spacing w:line="276" w:lineRule="auto"/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E96878" w:rsidP="00C30F8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C30F8A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5C4977">
        <w:rPr>
          <w:rFonts w:ascii="PT Astra Serif" w:eastAsia="Calibri" w:hAnsi="PT Astra Serif"/>
          <w:sz w:val="28"/>
          <w:szCs w:val="28"/>
          <w:lang w:eastAsia="en-US"/>
        </w:rPr>
        <w:t>20 декабря 2021 года</w:t>
      </w:r>
      <w:r w:rsidR="00337B41" w:rsidRPr="00C30F8A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30F8A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30F8A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30F8A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30F8A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30F8A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30F8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C4977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Pr="00C30F8A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="00A44F85" w:rsidRPr="00C30F8A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5C4977">
        <w:rPr>
          <w:rFonts w:ascii="PT Astra Serif" w:eastAsia="Calibri" w:hAnsi="PT Astra Serif"/>
          <w:sz w:val="28"/>
          <w:szCs w:val="28"/>
          <w:lang w:eastAsia="en-US"/>
        </w:rPr>
        <w:t>2440-п</w:t>
      </w:r>
      <w:r w:rsidR="00A44F85" w:rsidRPr="00C30F8A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C30F8A" w:rsidRPr="00C30F8A" w:rsidRDefault="00C30F8A" w:rsidP="00C30F8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D91DA6" w:rsidRPr="00C30F8A" w:rsidRDefault="00D91DA6" w:rsidP="00C30F8A">
      <w:pPr>
        <w:spacing w:line="276" w:lineRule="auto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D91DA6" w:rsidRPr="00C30F8A" w:rsidRDefault="00D91DA6" w:rsidP="00C30F8A">
      <w:pPr>
        <w:spacing w:line="276" w:lineRule="auto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C30F8A" w:rsidRDefault="00C30F8A" w:rsidP="00C30F8A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31.10.2018 № 3011</w:t>
      </w:r>
    </w:p>
    <w:p w:rsidR="00D91DA6" w:rsidRPr="00C30F8A" w:rsidRDefault="00C30F8A" w:rsidP="00C30F8A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 муниципальной </w:t>
      </w:r>
      <w:r w:rsidR="00D91DA6" w:rsidRPr="00C30F8A">
        <w:rPr>
          <w:rFonts w:ascii="PT Astra Serif" w:hAnsi="PT Astra Serif"/>
          <w:sz w:val="28"/>
          <w:szCs w:val="28"/>
        </w:rPr>
        <w:t>программе города Югорска</w:t>
      </w:r>
    </w:p>
    <w:p w:rsidR="00D91DA6" w:rsidRPr="00C30F8A" w:rsidRDefault="00D91DA6" w:rsidP="00C30F8A">
      <w:pPr>
        <w:spacing w:line="276" w:lineRule="auto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«Развитие жилищной сферы»</w:t>
      </w:r>
    </w:p>
    <w:p w:rsidR="00D91DA6" w:rsidRDefault="00D91DA6" w:rsidP="00C30F8A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C30F8A" w:rsidRPr="00C30F8A" w:rsidRDefault="00C30F8A" w:rsidP="00C30F8A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91DA6" w:rsidRPr="00C30F8A" w:rsidRDefault="00D91DA6" w:rsidP="00C30F8A">
      <w:pPr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В соответствии</w:t>
      </w:r>
      <w:r w:rsidR="00D74DF4" w:rsidRPr="00C30F8A">
        <w:rPr>
          <w:rFonts w:ascii="PT Astra Serif" w:hAnsi="PT Astra Serif"/>
          <w:sz w:val="28"/>
          <w:szCs w:val="28"/>
        </w:rPr>
        <w:t xml:space="preserve"> с</w:t>
      </w:r>
      <w:r w:rsidRPr="00C30F8A">
        <w:rPr>
          <w:rFonts w:ascii="PT Astra Serif" w:hAnsi="PT Astra Serif"/>
          <w:sz w:val="28"/>
          <w:szCs w:val="28"/>
        </w:rPr>
        <w:t xml:space="preserve"> постановлением администрации города Югорска </w:t>
      </w:r>
      <w:r w:rsidR="00CA18B3" w:rsidRPr="00C30F8A">
        <w:rPr>
          <w:rFonts w:ascii="PT Astra Serif" w:hAnsi="PT Astra Serif"/>
          <w:sz w:val="28"/>
          <w:szCs w:val="28"/>
        </w:rPr>
        <w:t xml:space="preserve">         </w:t>
      </w:r>
      <w:r w:rsidRPr="00C30F8A">
        <w:rPr>
          <w:rFonts w:ascii="PT Astra Serif" w:hAnsi="PT Astra Serif"/>
          <w:sz w:val="28"/>
          <w:szCs w:val="28"/>
        </w:rPr>
        <w:t xml:space="preserve">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</w:t>
      </w:r>
      <w:r w:rsidR="00C30F8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C30F8A">
        <w:rPr>
          <w:rFonts w:ascii="PT Astra Serif" w:hAnsi="PT Astra Serif"/>
          <w:sz w:val="28"/>
          <w:szCs w:val="28"/>
        </w:rPr>
        <w:t xml:space="preserve">в </w:t>
      </w:r>
      <w:r w:rsidRPr="00C30F8A">
        <w:rPr>
          <w:rFonts w:ascii="PT Astra Serif" w:hAnsi="PT Astra Serif"/>
          <w:bCs/>
          <w:sz w:val="28"/>
          <w:szCs w:val="28"/>
        </w:rPr>
        <w:t>соответствии с национальными целями развития</w:t>
      </w:r>
      <w:r w:rsidRPr="00C30F8A">
        <w:rPr>
          <w:rFonts w:ascii="PT Astra Serif" w:hAnsi="PT Astra Serif"/>
          <w:sz w:val="28"/>
          <w:szCs w:val="28"/>
        </w:rPr>
        <w:t>», в связи с уточнением объемов финансирования программных мероприятий, целевых показателей:</w:t>
      </w:r>
    </w:p>
    <w:p w:rsidR="00D91DA6" w:rsidRPr="00C30F8A" w:rsidRDefault="00D91DA6" w:rsidP="00C30F8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C30F8A">
        <w:rPr>
          <w:rFonts w:ascii="PT Astra Serif" w:hAnsi="PT Astra Serif"/>
          <w:sz w:val="28"/>
          <w:szCs w:val="28"/>
        </w:rPr>
        <w:t>Внести в приложение к постановлению администрации города Югорска от 31.10.2018 № 3011 «О муниципальной программе города Югорска «Развитие жилищной сферы» (с изменениями от 15.11.2018</w:t>
      </w:r>
      <w:proofErr w:type="gramEnd"/>
      <w:r w:rsidR="00C30F8A">
        <w:rPr>
          <w:rFonts w:ascii="PT Astra Serif" w:hAnsi="PT Astra Serif"/>
          <w:sz w:val="28"/>
          <w:szCs w:val="28"/>
        </w:rPr>
        <w:t xml:space="preserve">                    </w:t>
      </w:r>
      <w:r w:rsidRPr="00C30F8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30F8A">
        <w:rPr>
          <w:rFonts w:ascii="PT Astra Serif" w:hAnsi="PT Astra Serif"/>
          <w:sz w:val="28"/>
          <w:szCs w:val="28"/>
        </w:rPr>
        <w:t>№ 3166, от 29.04.2019 № 888, от 10.10.2019 № 2202, от 13.11.2019 № 2439,                      от 23.12.2019 № 2742, от 24.12.2019 № 2783, от 09.04.2020 № 543,                          от 25.09.2020 № 1371, от 21.12.2020 № 1919, от 22.12.2020 № 1931,                        от 29.12.2020 № 2018</w:t>
      </w:r>
      <w:r w:rsidR="0091154B" w:rsidRPr="00C30F8A">
        <w:rPr>
          <w:rFonts w:ascii="PT Astra Serif" w:hAnsi="PT Astra Serif"/>
          <w:sz w:val="28"/>
          <w:szCs w:val="28"/>
        </w:rPr>
        <w:t xml:space="preserve">, от </w:t>
      </w:r>
      <w:r w:rsidR="00CE3F1D" w:rsidRPr="00C30F8A">
        <w:rPr>
          <w:rFonts w:ascii="PT Astra Serif" w:hAnsi="PT Astra Serif"/>
          <w:sz w:val="28"/>
          <w:szCs w:val="28"/>
        </w:rPr>
        <w:t>01.02.2021</w:t>
      </w:r>
      <w:r w:rsidR="0091154B" w:rsidRPr="00C30F8A">
        <w:rPr>
          <w:rFonts w:ascii="PT Astra Serif" w:hAnsi="PT Astra Serif"/>
          <w:sz w:val="28"/>
          <w:szCs w:val="28"/>
        </w:rPr>
        <w:t xml:space="preserve"> № 78-п</w:t>
      </w:r>
      <w:r w:rsidR="00C060F8" w:rsidRPr="00C30F8A">
        <w:rPr>
          <w:rFonts w:ascii="PT Astra Serif" w:hAnsi="PT Astra Serif"/>
          <w:sz w:val="28"/>
          <w:szCs w:val="28"/>
        </w:rPr>
        <w:t>,</w:t>
      </w:r>
      <w:r w:rsidR="00BE0BDB" w:rsidRPr="00C30F8A">
        <w:rPr>
          <w:rFonts w:ascii="PT Astra Serif" w:hAnsi="PT Astra Serif"/>
          <w:sz w:val="28"/>
          <w:szCs w:val="28"/>
        </w:rPr>
        <w:t xml:space="preserve"> от</w:t>
      </w:r>
      <w:r w:rsidR="00C060F8" w:rsidRPr="00C30F8A">
        <w:rPr>
          <w:rFonts w:ascii="PT Astra Serif" w:hAnsi="PT Astra Serif"/>
          <w:sz w:val="28"/>
          <w:szCs w:val="28"/>
        </w:rPr>
        <w:t xml:space="preserve"> 26.04.2021 № 606-п</w:t>
      </w:r>
      <w:r w:rsidR="004B110E" w:rsidRPr="00C30F8A">
        <w:rPr>
          <w:rFonts w:ascii="PT Astra Serif" w:hAnsi="PT Astra Serif"/>
          <w:sz w:val="28"/>
          <w:szCs w:val="28"/>
        </w:rPr>
        <w:t>,</w:t>
      </w:r>
      <w:r w:rsidR="009F7307" w:rsidRPr="00C30F8A">
        <w:rPr>
          <w:rFonts w:ascii="PT Astra Serif" w:hAnsi="PT Astra Serif"/>
          <w:sz w:val="28"/>
          <w:szCs w:val="28"/>
        </w:rPr>
        <w:t xml:space="preserve">                       </w:t>
      </w:r>
      <w:r w:rsidR="004B110E" w:rsidRPr="00C30F8A">
        <w:rPr>
          <w:rFonts w:ascii="PT Astra Serif" w:hAnsi="PT Astra Serif"/>
          <w:sz w:val="28"/>
          <w:szCs w:val="28"/>
        </w:rPr>
        <w:t xml:space="preserve"> от </w:t>
      </w:r>
      <w:r w:rsidR="00A52514" w:rsidRPr="00C30F8A">
        <w:rPr>
          <w:rFonts w:ascii="PT Astra Serif" w:hAnsi="PT Astra Serif"/>
          <w:sz w:val="28"/>
          <w:szCs w:val="28"/>
        </w:rPr>
        <w:t>24.09.2021 № 1795-п</w:t>
      </w:r>
      <w:r w:rsidR="0075390B" w:rsidRPr="00C30F8A">
        <w:rPr>
          <w:rFonts w:ascii="PT Astra Serif" w:hAnsi="PT Astra Serif"/>
          <w:sz w:val="28"/>
          <w:szCs w:val="28"/>
        </w:rPr>
        <w:t>, 15.11.2021 № 2173-п</w:t>
      </w:r>
      <w:r w:rsidRPr="00C30F8A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310EEA" w:rsidRPr="00C30F8A" w:rsidRDefault="00D91DA6" w:rsidP="00C30F8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1.</w:t>
      </w:r>
      <w:r w:rsidR="00F147E0" w:rsidRPr="00C30F8A">
        <w:rPr>
          <w:rFonts w:ascii="PT Astra Serif" w:hAnsi="PT Astra Serif"/>
          <w:sz w:val="28"/>
          <w:szCs w:val="28"/>
        </w:rPr>
        <w:t>1.</w:t>
      </w:r>
      <w:r w:rsidR="00310EEA" w:rsidRPr="00C30F8A">
        <w:rPr>
          <w:rFonts w:ascii="PT Astra Serif" w:hAnsi="PT Astra Serif"/>
          <w:sz w:val="28"/>
          <w:szCs w:val="28"/>
        </w:rPr>
        <w:t xml:space="preserve"> В паспорте муниципальной программы:</w:t>
      </w:r>
    </w:p>
    <w:p w:rsidR="00310EEA" w:rsidRPr="00C30F8A" w:rsidRDefault="00310EEA" w:rsidP="00C30F8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1.1.1</w:t>
      </w:r>
      <w:r w:rsidR="005D0A7E" w:rsidRPr="00C30F8A">
        <w:rPr>
          <w:rFonts w:ascii="PT Astra Serif" w:hAnsi="PT Astra Serif"/>
          <w:sz w:val="28"/>
          <w:szCs w:val="28"/>
        </w:rPr>
        <w:t xml:space="preserve">. </w:t>
      </w:r>
      <w:r w:rsidR="00691ED3" w:rsidRPr="00C30F8A">
        <w:rPr>
          <w:rFonts w:ascii="PT Astra Serif" w:hAnsi="PT Astra Serif"/>
          <w:sz w:val="28"/>
          <w:szCs w:val="28"/>
        </w:rPr>
        <w:t>Пункт 7 строки</w:t>
      </w:r>
      <w:r w:rsidR="00844F89" w:rsidRPr="00C30F8A">
        <w:rPr>
          <w:rFonts w:ascii="PT Astra Serif" w:hAnsi="PT Astra Serif"/>
          <w:sz w:val="28"/>
          <w:szCs w:val="28"/>
        </w:rPr>
        <w:t xml:space="preserve"> «</w:t>
      </w:r>
      <w:r w:rsidR="005D0A7E" w:rsidRPr="00C30F8A">
        <w:rPr>
          <w:rFonts w:ascii="PT Astra Serif" w:hAnsi="PT Astra Serif"/>
          <w:sz w:val="28"/>
          <w:szCs w:val="28"/>
        </w:rPr>
        <w:t>Целевые показатели муниципальной программы</w:t>
      </w:r>
      <w:r w:rsidR="00844F89" w:rsidRPr="00C30F8A">
        <w:rPr>
          <w:rFonts w:ascii="PT Astra Serif" w:hAnsi="PT Astra Serif"/>
          <w:sz w:val="28"/>
          <w:szCs w:val="28"/>
        </w:rPr>
        <w:t>»</w:t>
      </w:r>
      <w:r w:rsidR="005D0A7E" w:rsidRPr="00C30F8A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691ED3" w:rsidRPr="00C30F8A" w:rsidRDefault="00691ED3" w:rsidP="00C30F8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«7. Приобретение 302 жилых помещений для переселения граждан из аварийного жилищного фонда»</w:t>
      </w:r>
      <w:r w:rsidR="00CC7523" w:rsidRPr="00C30F8A">
        <w:rPr>
          <w:rFonts w:ascii="PT Astra Serif" w:hAnsi="PT Astra Serif"/>
          <w:sz w:val="28"/>
          <w:szCs w:val="28"/>
        </w:rPr>
        <w:t>.</w:t>
      </w:r>
    </w:p>
    <w:p w:rsidR="00CC7523" w:rsidRPr="00C30F8A" w:rsidRDefault="00CC7523" w:rsidP="00C30F8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lastRenderedPageBreak/>
        <w:t>1.1.2. Пункт 13 строки «Целевые показатели муниципальной программы» изложить в следующей редакции:</w:t>
      </w:r>
    </w:p>
    <w:p w:rsidR="00CC7523" w:rsidRPr="00C30F8A" w:rsidRDefault="00B837FD" w:rsidP="00C30F8A">
      <w:pPr>
        <w:pStyle w:val="a5"/>
        <w:tabs>
          <w:tab w:val="left" w:pos="63"/>
        </w:tabs>
        <w:spacing w:line="276" w:lineRule="auto"/>
        <w:ind w:left="142"/>
        <w:jc w:val="both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ab/>
      </w:r>
      <w:r w:rsidR="005D0A7E" w:rsidRPr="00C30F8A">
        <w:rPr>
          <w:rFonts w:ascii="PT Astra Serif" w:hAnsi="PT Astra Serif"/>
          <w:sz w:val="28"/>
          <w:szCs w:val="28"/>
        </w:rPr>
        <w:t>«</w:t>
      </w:r>
      <w:r w:rsidR="00CC7523" w:rsidRPr="00C30F8A">
        <w:rPr>
          <w:rFonts w:ascii="PT Astra Serif" w:hAnsi="PT Astra Serif"/>
          <w:sz w:val="28"/>
          <w:szCs w:val="28"/>
        </w:rPr>
        <w:t>13. Количество квадратных метров расселенного аварийного жилья признанного после 01.01.2017 – 13 895 кв. м.</w:t>
      </w:r>
      <w:r w:rsidRPr="00C30F8A">
        <w:rPr>
          <w:rFonts w:ascii="PT Astra Serif" w:hAnsi="PT Astra Serif"/>
          <w:sz w:val="28"/>
          <w:szCs w:val="28"/>
        </w:rPr>
        <w:t>»</w:t>
      </w:r>
      <w:r w:rsidR="00E20366" w:rsidRPr="00C30F8A">
        <w:rPr>
          <w:rFonts w:ascii="PT Astra Serif" w:hAnsi="PT Astra Serif"/>
          <w:sz w:val="28"/>
          <w:szCs w:val="28"/>
        </w:rPr>
        <w:t>.</w:t>
      </w:r>
    </w:p>
    <w:p w:rsidR="00B837FD" w:rsidRPr="00C30F8A" w:rsidRDefault="00B837FD" w:rsidP="00C30F8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1.1.3. Пункт 1</w:t>
      </w:r>
      <w:r w:rsidR="00ED225E" w:rsidRPr="00C30F8A">
        <w:rPr>
          <w:rFonts w:ascii="PT Astra Serif" w:hAnsi="PT Astra Serif"/>
          <w:sz w:val="28"/>
          <w:szCs w:val="28"/>
        </w:rPr>
        <w:t>5</w:t>
      </w:r>
      <w:r w:rsidRPr="00C30F8A">
        <w:rPr>
          <w:rFonts w:ascii="PT Astra Serif" w:hAnsi="PT Astra Serif"/>
          <w:sz w:val="28"/>
          <w:szCs w:val="28"/>
        </w:rPr>
        <w:t xml:space="preserve"> строки «Целевые показатели муниципальной программы» изложить в следующей редакции:</w:t>
      </w:r>
    </w:p>
    <w:p w:rsidR="00ED225E" w:rsidRPr="00C30F8A" w:rsidRDefault="00B837FD" w:rsidP="00C30F8A">
      <w:pPr>
        <w:pStyle w:val="a5"/>
        <w:tabs>
          <w:tab w:val="left" w:pos="63"/>
        </w:tabs>
        <w:spacing w:line="276" w:lineRule="auto"/>
        <w:ind w:left="142"/>
        <w:jc w:val="both"/>
        <w:rPr>
          <w:rFonts w:ascii="PT Astra Serif" w:hAnsi="PT Astra Serif"/>
          <w:sz w:val="28"/>
          <w:szCs w:val="28"/>
          <w:u w:val="single"/>
        </w:rPr>
      </w:pPr>
      <w:r w:rsidRPr="00C30F8A">
        <w:rPr>
          <w:rFonts w:ascii="PT Astra Serif" w:hAnsi="PT Astra Serif"/>
          <w:sz w:val="28"/>
          <w:szCs w:val="28"/>
        </w:rPr>
        <w:tab/>
        <w:t>«</w:t>
      </w:r>
      <w:r w:rsidR="00ED225E" w:rsidRPr="00C30F8A">
        <w:rPr>
          <w:rFonts w:ascii="PT Astra Serif" w:hAnsi="PT Astra Serif"/>
          <w:sz w:val="28"/>
          <w:szCs w:val="28"/>
        </w:rPr>
        <w:t>15. Количество граждан, расселенных из аварийного жилищного фонда не менее 564 чел.».</w:t>
      </w:r>
    </w:p>
    <w:p w:rsidR="00F147E0" w:rsidRPr="00C30F8A" w:rsidRDefault="00310EEA" w:rsidP="00C30F8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1.1.</w:t>
      </w:r>
      <w:r w:rsidR="00ED225E" w:rsidRPr="00C30F8A">
        <w:rPr>
          <w:rFonts w:ascii="PT Astra Serif" w:hAnsi="PT Astra Serif"/>
          <w:sz w:val="28"/>
          <w:szCs w:val="28"/>
        </w:rPr>
        <w:t>4</w:t>
      </w:r>
      <w:r w:rsidRPr="00C30F8A">
        <w:rPr>
          <w:rFonts w:ascii="PT Astra Serif" w:hAnsi="PT Astra Serif"/>
          <w:sz w:val="28"/>
          <w:szCs w:val="28"/>
        </w:rPr>
        <w:t>.</w:t>
      </w:r>
      <w:r w:rsidR="00F147E0" w:rsidRPr="00C30F8A">
        <w:rPr>
          <w:rFonts w:ascii="PT Astra Serif" w:hAnsi="PT Astra Serif"/>
          <w:sz w:val="28"/>
          <w:szCs w:val="28"/>
        </w:rPr>
        <w:t xml:space="preserve"> Строку «Параметры финансового обеспечения муниципальной программы» изложить в следующей редакции:</w:t>
      </w:r>
    </w:p>
    <w:p w:rsidR="00F147E0" w:rsidRPr="00C30F8A" w:rsidRDefault="00F147E0" w:rsidP="00C30F8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5210"/>
      </w:tblGrid>
      <w:tr w:rsidR="00F147E0" w:rsidRPr="00C30F8A" w:rsidTr="00C30F8A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E0" w:rsidRPr="00C30F8A" w:rsidRDefault="00F147E0" w:rsidP="00C30F8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E0" w:rsidRPr="00C30F8A" w:rsidRDefault="00F147E0" w:rsidP="00C30F8A">
            <w:pPr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0453A1" w:rsidRPr="00C30F8A">
              <w:rPr>
                <w:rFonts w:ascii="PT Astra Serif" w:hAnsi="PT Astra Serif"/>
                <w:sz w:val="28"/>
                <w:szCs w:val="28"/>
              </w:rPr>
              <w:t>1 570 330,4</w:t>
            </w:r>
            <w:r w:rsidRPr="00C30F8A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F147E0" w:rsidRPr="00C30F8A" w:rsidRDefault="00F147E0" w:rsidP="00C30F8A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2019 год – 220 839,8 тыс. рублей;</w:t>
            </w:r>
          </w:p>
          <w:p w:rsidR="00F147E0" w:rsidRPr="00C30F8A" w:rsidRDefault="00F147E0" w:rsidP="00C30F8A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2020 год – 402 135,3 тыс. рублей;</w:t>
            </w:r>
          </w:p>
          <w:p w:rsidR="00F147E0" w:rsidRPr="00C30F8A" w:rsidRDefault="00F147E0" w:rsidP="00C30F8A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0453A1" w:rsidRPr="00C30F8A">
              <w:rPr>
                <w:rFonts w:ascii="PT Astra Serif" w:hAnsi="PT Astra Serif"/>
                <w:sz w:val="28"/>
                <w:szCs w:val="28"/>
              </w:rPr>
              <w:t>227 885,2</w:t>
            </w:r>
            <w:r w:rsidRPr="00C30F8A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F147E0" w:rsidRPr="00C30F8A" w:rsidRDefault="00F147E0" w:rsidP="00C30F8A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2022 год – 38 733,6 тыс. рублей;</w:t>
            </w:r>
          </w:p>
          <w:p w:rsidR="00F147E0" w:rsidRPr="00C30F8A" w:rsidRDefault="00F147E0" w:rsidP="00C30F8A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2023 год – 59 84</w:t>
            </w:r>
            <w:r w:rsidR="003F2F82" w:rsidRPr="00C30F8A">
              <w:rPr>
                <w:rFonts w:ascii="PT Astra Serif" w:hAnsi="PT Astra Serif"/>
                <w:sz w:val="28"/>
                <w:szCs w:val="28"/>
              </w:rPr>
              <w:t>1</w:t>
            </w:r>
            <w:r w:rsidRPr="00C30F8A">
              <w:rPr>
                <w:rFonts w:ascii="PT Astra Serif" w:hAnsi="PT Astra Serif"/>
                <w:sz w:val="28"/>
                <w:szCs w:val="28"/>
              </w:rPr>
              <w:t>,</w:t>
            </w:r>
            <w:r w:rsidR="003F2F82" w:rsidRPr="00C30F8A">
              <w:rPr>
                <w:rFonts w:ascii="PT Astra Serif" w:hAnsi="PT Astra Serif"/>
                <w:sz w:val="28"/>
                <w:szCs w:val="28"/>
              </w:rPr>
              <w:t>9</w:t>
            </w:r>
            <w:r w:rsidRPr="00C30F8A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F147E0" w:rsidRPr="00C30F8A" w:rsidRDefault="00F147E0" w:rsidP="00C30F8A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2024 год – 84 471,3 тыс. рублей;</w:t>
            </w:r>
          </w:p>
          <w:p w:rsidR="00F147E0" w:rsidRPr="00C30F8A" w:rsidRDefault="00F147E0" w:rsidP="00C30F8A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2025 год – 84 471,3 тыс. рублей;</w:t>
            </w:r>
          </w:p>
          <w:p w:rsidR="00F147E0" w:rsidRPr="00C30F8A" w:rsidRDefault="00F147E0" w:rsidP="00C30F8A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2026-2030 годы – 451 952,0 тыс. рублей</w:t>
            </w:r>
          </w:p>
        </w:tc>
      </w:tr>
    </w:tbl>
    <w:p w:rsidR="00F147E0" w:rsidRPr="00C30F8A" w:rsidRDefault="00F147E0" w:rsidP="00C30F8A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».</w:t>
      </w:r>
    </w:p>
    <w:p w:rsidR="00AE0D58" w:rsidRPr="00C30F8A" w:rsidRDefault="007C19C8" w:rsidP="00C30F8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1.2. Строку 7 таблицы 1 изложить в следующей редакции:</w:t>
      </w:r>
    </w:p>
    <w:p w:rsidR="00D01748" w:rsidRPr="00C30F8A" w:rsidRDefault="00D01748" w:rsidP="00C30F8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2104"/>
        <w:gridCol w:w="707"/>
        <w:gridCol w:w="707"/>
        <w:gridCol w:w="707"/>
        <w:gridCol w:w="709"/>
        <w:gridCol w:w="707"/>
        <w:gridCol w:w="706"/>
        <w:gridCol w:w="708"/>
        <w:gridCol w:w="706"/>
        <w:gridCol w:w="706"/>
        <w:gridCol w:w="708"/>
      </w:tblGrid>
      <w:tr w:rsidR="00C30F8A" w:rsidRPr="00C30F8A" w:rsidTr="00C30F8A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C30F8A" w:rsidRDefault="00D0174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C30F8A" w:rsidRDefault="00D0174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Количество приобретенных жилых помещений для переселения граждан из непригодных жилых помещений в домах, признанных аварийными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C30F8A" w:rsidRDefault="00D0174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C30F8A" w:rsidRDefault="00D0174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C30F8A" w:rsidRDefault="00D0174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62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C30F8A" w:rsidRDefault="00D0174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103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C30F8A" w:rsidRDefault="00A23986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71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C30F8A" w:rsidRDefault="00D0174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C30F8A" w:rsidRDefault="00D0174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C30F8A" w:rsidRDefault="00D0174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C30F8A" w:rsidRDefault="00D0174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C30F8A" w:rsidRDefault="00A23986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302</w:t>
            </w:r>
          </w:p>
        </w:tc>
      </w:tr>
    </w:tbl>
    <w:p w:rsidR="00D01748" w:rsidRPr="00C30F8A" w:rsidRDefault="00D01748" w:rsidP="00C30F8A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».</w:t>
      </w:r>
    </w:p>
    <w:p w:rsidR="00A23986" w:rsidRPr="00C30F8A" w:rsidRDefault="00A23986" w:rsidP="00C30F8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3986" w:rsidRPr="00C30F8A" w:rsidRDefault="00A23986" w:rsidP="00C30F8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lastRenderedPageBreak/>
        <w:t>1.</w:t>
      </w:r>
      <w:r w:rsidR="00CC5D3D" w:rsidRPr="00C30F8A">
        <w:rPr>
          <w:rFonts w:ascii="PT Astra Serif" w:hAnsi="PT Astra Serif"/>
          <w:sz w:val="28"/>
          <w:szCs w:val="28"/>
        </w:rPr>
        <w:t>3</w:t>
      </w:r>
      <w:r w:rsidRPr="00C30F8A">
        <w:rPr>
          <w:rFonts w:ascii="PT Astra Serif" w:hAnsi="PT Astra Serif"/>
          <w:sz w:val="28"/>
          <w:szCs w:val="28"/>
        </w:rPr>
        <w:t>. Строку 13 таблицы 1 изложить в следующей редакции:</w:t>
      </w:r>
    </w:p>
    <w:p w:rsidR="00A23986" w:rsidRPr="00C30F8A" w:rsidRDefault="00A23986" w:rsidP="00C30F8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2074"/>
        <w:gridCol w:w="555"/>
        <w:gridCol w:w="716"/>
        <w:gridCol w:w="716"/>
        <w:gridCol w:w="716"/>
        <w:gridCol w:w="716"/>
        <w:gridCol w:w="716"/>
        <w:gridCol w:w="716"/>
        <w:gridCol w:w="716"/>
        <w:gridCol w:w="716"/>
        <w:gridCol w:w="714"/>
      </w:tblGrid>
      <w:tr w:rsidR="00C30F8A" w:rsidRPr="00C30F8A" w:rsidTr="00C30F8A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30F8A" w:rsidRDefault="00CC5D3D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30F8A" w:rsidRDefault="00CC5D3D" w:rsidP="00C30F8A">
            <w:pPr>
              <w:pStyle w:val="a5"/>
              <w:tabs>
                <w:tab w:val="left" w:pos="29"/>
              </w:tabs>
              <w:spacing w:line="276" w:lineRule="auto"/>
              <w:ind w:left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Количество квадратных метров расселенного аварийного жилья, признанного после 01.01.2017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30F8A" w:rsidRDefault="00CC5D3D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кв. м.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30F8A" w:rsidRDefault="00CC5D3D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2 791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30F8A" w:rsidRDefault="00CC5D3D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2 491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30F8A" w:rsidRDefault="00CC5D3D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30F8A" w:rsidRDefault="00CC5D3D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7 800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30F8A" w:rsidRDefault="00CC5D3D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54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30F8A" w:rsidRDefault="00CC5D3D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250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30F8A" w:rsidRDefault="00CC5D3D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30F8A" w:rsidRDefault="00CC5D3D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30F8A" w:rsidRDefault="00CC5D3D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13 895</w:t>
            </w:r>
          </w:p>
        </w:tc>
      </w:tr>
    </w:tbl>
    <w:p w:rsidR="00335049" w:rsidRPr="00C30F8A" w:rsidRDefault="00A23986" w:rsidP="00C30F8A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».</w:t>
      </w:r>
    </w:p>
    <w:p w:rsidR="00CC5D3D" w:rsidRPr="00C30F8A" w:rsidRDefault="00CC5D3D" w:rsidP="00C30F8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1.4. Строку 1</w:t>
      </w:r>
      <w:r w:rsidR="002103D8" w:rsidRPr="00C30F8A">
        <w:rPr>
          <w:rFonts w:ascii="PT Astra Serif" w:hAnsi="PT Astra Serif"/>
          <w:sz w:val="28"/>
          <w:szCs w:val="28"/>
        </w:rPr>
        <w:t>5</w:t>
      </w:r>
      <w:r w:rsidRPr="00C30F8A">
        <w:rPr>
          <w:rFonts w:ascii="PT Astra Serif" w:hAnsi="PT Astra Serif"/>
          <w:sz w:val="28"/>
          <w:szCs w:val="28"/>
        </w:rPr>
        <w:t xml:space="preserve"> таблицы 1 изложить в следующей редакции:</w:t>
      </w:r>
    </w:p>
    <w:p w:rsidR="00CC5D3D" w:rsidRPr="00C30F8A" w:rsidRDefault="00CC5D3D" w:rsidP="00C30F8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066"/>
        <w:gridCol w:w="661"/>
        <w:gridCol w:w="705"/>
        <w:gridCol w:w="705"/>
        <w:gridCol w:w="705"/>
        <w:gridCol w:w="705"/>
        <w:gridCol w:w="705"/>
        <w:gridCol w:w="704"/>
        <w:gridCol w:w="704"/>
        <w:gridCol w:w="704"/>
        <w:gridCol w:w="704"/>
      </w:tblGrid>
      <w:tr w:rsidR="002103D8" w:rsidRPr="00C30F8A" w:rsidTr="00C30F8A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C30F8A" w:rsidRDefault="002103D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C30F8A" w:rsidRDefault="002103D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Количество граждан, расселенных из аварийного жилищного фонда признанного после 01.01.2017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C30F8A" w:rsidRDefault="002103D8" w:rsidP="00C30F8A">
            <w:pPr>
              <w:spacing w:line="276" w:lineRule="auto"/>
              <w:ind w:left="-15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чел.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C30F8A" w:rsidRDefault="002103D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150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C30F8A" w:rsidRDefault="002103D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150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C30F8A" w:rsidRDefault="002103D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C30F8A" w:rsidRDefault="002103D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245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C30F8A" w:rsidRDefault="002103D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C30F8A" w:rsidRDefault="002103D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C30F8A" w:rsidRDefault="002103D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C30F8A" w:rsidRDefault="002103D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C30F8A" w:rsidRDefault="002103D8" w:rsidP="00C30F8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0F8A">
              <w:rPr>
                <w:rFonts w:ascii="PT Astra Serif" w:hAnsi="PT Astra Serif"/>
                <w:sz w:val="28"/>
                <w:szCs w:val="28"/>
              </w:rPr>
              <w:t>564</w:t>
            </w:r>
          </w:p>
        </w:tc>
      </w:tr>
    </w:tbl>
    <w:p w:rsidR="00CC5D3D" w:rsidRPr="00C30F8A" w:rsidRDefault="00CC5D3D" w:rsidP="00C30F8A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».</w:t>
      </w:r>
    </w:p>
    <w:p w:rsidR="00D91DA6" w:rsidRPr="00C30F8A" w:rsidRDefault="00CC285F" w:rsidP="00C30F8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1.</w:t>
      </w:r>
      <w:r w:rsidR="0028385C" w:rsidRPr="00C30F8A">
        <w:rPr>
          <w:rFonts w:ascii="PT Astra Serif" w:hAnsi="PT Astra Serif"/>
          <w:sz w:val="28"/>
          <w:szCs w:val="28"/>
        </w:rPr>
        <w:t>5</w:t>
      </w:r>
      <w:r w:rsidRPr="00C30F8A">
        <w:rPr>
          <w:rFonts w:ascii="PT Astra Serif" w:hAnsi="PT Astra Serif"/>
          <w:sz w:val="28"/>
          <w:szCs w:val="28"/>
        </w:rPr>
        <w:t>.</w:t>
      </w:r>
      <w:r w:rsidR="00D91DA6" w:rsidRPr="00C30F8A">
        <w:rPr>
          <w:rFonts w:ascii="PT Astra Serif" w:hAnsi="PT Astra Serif"/>
          <w:sz w:val="28"/>
          <w:szCs w:val="28"/>
        </w:rPr>
        <w:t xml:space="preserve"> Таблицу 2 изложить в новой редакции (приложение).</w:t>
      </w:r>
    </w:p>
    <w:p w:rsidR="00D91DA6" w:rsidRPr="00C30F8A" w:rsidRDefault="00D91DA6" w:rsidP="00C30F8A">
      <w:pPr>
        <w:spacing w:line="276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 xml:space="preserve">2. </w:t>
      </w:r>
      <w:r w:rsidRPr="00C30F8A">
        <w:rPr>
          <w:rFonts w:ascii="PT Astra Serif" w:hAnsi="PT Astra Serif"/>
          <w:bCs/>
          <w:sz w:val="28"/>
          <w:szCs w:val="28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D91DA6" w:rsidRPr="00C30F8A" w:rsidRDefault="00D91DA6" w:rsidP="00C30F8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91DA6" w:rsidRPr="00C30F8A" w:rsidRDefault="00D91DA6" w:rsidP="00C30F8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30F8A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C30F8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C30F8A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администрации города Югорска           С.Д. </w:t>
      </w:r>
      <w:proofErr w:type="spellStart"/>
      <w:r w:rsidRPr="00C30F8A">
        <w:rPr>
          <w:rFonts w:ascii="PT Astra Serif" w:hAnsi="PT Astra Serif"/>
          <w:sz w:val="28"/>
          <w:szCs w:val="28"/>
        </w:rPr>
        <w:t>Голина</w:t>
      </w:r>
      <w:proofErr w:type="spellEnd"/>
      <w:r w:rsidRPr="00C30F8A">
        <w:rPr>
          <w:rFonts w:ascii="PT Astra Serif" w:hAnsi="PT Astra Serif"/>
          <w:sz w:val="28"/>
          <w:szCs w:val="28"/>
        </w:rPr>
        <w:t>.</w:t>
      </w:r>
    </w:p>
    <w:p w:rsidR="00D91DA6" w:rsidRDefault="00D91DA6" w:rsidP="00C30F8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30F8A" w:rsidRDefault="00C30F8A" w:rsidP="00C30F8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54FE8" w:rsidRPr="00C30F8A" w:rsidRDefault="00854FE8" w:rsidP="00C30F8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91DA6" w:rsidRDefault="00D91DA6" w:rsidP="00C30F8A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  <w:r w:rsidRPr="00C30F8A">
        <w:rPr>
          <w:rFonts w:ascii="PT Astra Serif" w:hAnsi="PT Astra Serif"/>
          <w:b/>
          <w:sz w:val="28"/>
          <w:szCs w:val="28"/>
        </w:rPr>
        <w:t>Г</w:t>
      </w:r>
      <w:r w:rsidR="00C30F8A">
        <w:rPr>
          <w:rFonts w:ascii="PT Astra Serif" w:hAnsi="PT Astra Serif"/>
          <w:b/>
          <w:sz w:val="28"/>
          <w:szCs w:val="28"/>
        </w:rPr>
        <w:t>лава города Югорска</w:t>
      </w:r>
      <w:r w:rsidR="00C30F8A">
        <w:rPr>
          <w:rFonts w:ascii="PT Astra Serif" w:hAnsi="PT Astra Serif"/>
          <w:b/>
          <w:sz w:val="28"/>
          <w:szCs w:val="28"/>
        </w:rPr>
        <w:tab/>
      </w:r>
      <w:r w:rsidR="00C30F8A">
        <w:rPr>
          <w:rFonts w:ascii="PT Astra Serif" w:hAnsi="PT Astra Serif"/>
          <w:b/>
          <w:sz w:val="28"/>
          <w:szCs w:val="28"/>
        </w:rPr>
        <w:tab/>
      </w:r>
      <w:r w:rsidR="00C30F8A">
        <w:rPr>
          <w:rFonts w:ascii="PT Astra Serif" w:hAnsi="PT Astra Serif"/>
          <w:b/>
          <w:sz w:val="28"/>
          <w:szCs w:val="28"/>
        </w:rPr>
        <w:tab/>
      </w:r>
      <w:r w:rsidR="00C30F8A">
        <w:rPr>
          <w:rFonts w:ascii="PT Astra Serif" w:hAnsi="PT Astra Serif"/>
          <w:b/>
          <w:sz w:val="28"/>
          <w:szCs w:val="28"/>
        </w:rPr>
        <w:tab/>
      </w:r>
      <w:r w:rsidR="00C30F8A">
        <w:rPr>
          <w:rFonts w:ascii="PT Astra Serif" w:hAnsi="PT Astra Serif"/>
          <w:b/>
          <w:sz w:val="28"/>
          <w:szCs w:val="28"/>
        </w:rPr>
        <w:tab/>
      </w:r>
      <w:r w:rsidR="00C30F8A">
        <w:rPr>
          <w:rFonts w:ascii="PT Astra Serif" w:hAnsi="PT Astra Serif"/>
          <w:b/>
          <w:sz w:val="28"/>
          <w:szCs w:val="28"/>
        </w:rPr>
        <w:tab/>
        <w:t xml:space="preserve">    А.</w:t>
      </w:r>
      <w:r w:rsidRPr="00C30F8A">
        <w:rPr>
          <w:rFonts w:ascii="PT Astra Serif" w:hAnsi="PT Astra Serif"/>
          <w:b/>
          <w:sz w:val="28"/>
          <w:szCs w:val="28"/>
        </w:rPr>
        <w:t>В. Бородкин</w:t>
      </w:r>
      <w:r>
        <w:rPr>
          <w:rFonts w:ascii="PT Astra Serif" w:hAnsi="PT Astra Serif"/>
          <w:sz w:val="28"/>
          <w:szCs w:val="26"/>
        </w:rPr>
        <w:br w:type="page"/>
      </w:r>
    </w:p>
    <w:p w:rsidR="00D91DA6" w:rsidRDefault="00D91DA6" w:rsidP="00D91DA6">
      <w:pPr>
        <w:spacing w:line="276" w:lineRule="auto"/>
        <w:rPr>
          <w:rFonts w:ascii="PT Astra Serif" w:hAnsi="PT Astra Serif"/>
          <w:sz w:val="28"/>
          <w:szCs w:val="26"/>
        </w:rPr>
        <w:sectPr w:rsidR="00D91DA6" w:rsidSect="009F73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680" w:footer="680" w:gutter="0"/>
          <w:cols w:space="708"/>
          <w:titlePg/>
          <w:docGrid w:linePitch="360"/>
        </w:sectPr>
      </w:pPr>
    </w:p>
    <w:p w:rsidR="00815120" w:rsidRPr="00C30F8A" w:rsidRDefault="00815120" w:rsidP="00C30F8A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C30F8A">
        <w:rPr>
          <w:rFonts w:ascii="PT Astra Serif" w:hAnsi="PT Astra Serif"/>
          <w:b/>
          <w:bCs/>
          <w:color w:val="000000"/>
          <w:sz w:val="28"/>
          <w:szCs w:val="28"/>
        </w:rPr>
        <w:lastRenderedPageBreak/>
        <w:t>Приложение</w:t>
      </w:r>
    </w:p>
    <w:p w:rsidR="00815120" w:rsidRPr="00C30F8A" w:rsidRDefault="00815120" w:rsidP="00C30F8A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C30F8A">
        <w:rPr>
          <w:rFonts w:ascii="PT Astra Serif" w:hAnsi="PT Astra Serif"/>
          <w:b/>
          <w:bCs/>
          <w:color w:val="000000"/>
          <w:sz w:val="28"/>
          <w:szCs w:val="28"/>
        </w:rPr>
        <w:t>к постановлению</w:t>
      </w:r>
    </w:p>
    <w:p w:rsidR="00815120" w:rsidRPr="00C30F8A" w:rsidRDefault="00815120" w:rsidP="00C30F8A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C30F8A">
        <w:rPr>
          <w:rFonts w:ascii="PT Astra Serif" w:hAnsi="PT Astra Serif"/>
          <w:b/>
          <w:bCs/>
          <w:color w:val="000000"/>
          <w:sz w:val="28"/>
          <w:szCs w:val="28"/>
        </w:rPr>
        <w:t>администрации города Югорска</w:t>
      </w:r>
    </w:p>
    <w:p w:rsidR="00815120" w:rsidRPr="00C30F8A" w:rsidRDefault="00815120" w:rsidP="00C30F8A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C30F8A">
        <w:rPr>
          <w:rFonts w:ascii="PT Astra Serif" w:hAnsi="PT Astra Serif"/>
          <w:b/>
          <w:bCs/>
          <w:color w:val="000000"/>
          <w:sz w:val="28"/>
          <w:szCs w:val="28"/>
        </w:rPr>
        <w:t xml:space="preserve">от </w:t>
      </w:r>
      <w:r w:rsidR="005C4977">
        <w:rPr>
          <w:rFonts w:ascii="PT Astra Serif" w:hAnsi="PT Astra Serif"/>
          <w:b/>
          <w:bCs/>
          <w:color w:val="000000"/>
          <w:sz w:val="28"/>
          <w:szCs w:val="28"/>
        </w:rPr>
        <w:t>20 декабря 2021 года</w:t>
      </w:r>
      <w:r w:rsidRPr="00C30F8A">
        <w:rPr>
          <w:rFonts w:ascii="PT Astra Serif" w:hAnsi="PT Astra Serif"/>
          <w:b/>
          <w:bCs/>
          <w:color w:val="000000"/>
          <w:sz w:val="28"/>
          <w:szCs w:val="28"/>
        </w:rPr>
        <w:t xml:space="preserve"> № </w:t>
      </w:r>
      <w:r w:rsidR="005C4977">
        <w:rPr>
          <w:rFonts w:ascii="PT Astra Serif" w:hAnsi="PT Astra Serif"/>
          <w:b/>
          <w:bCs/>
          <w:color w:val="000000"/>
          <w:sz w:val="28"/>
          <w:szCs w:val="28"/>
        </w:rPr>
        <w:t>2440-п</w:t>
      </w:r>
    </w:p>
    <w:p w:rsidR="00510BB6" w:rsidRPr="00C30F8A" w:rsidRDefault="00510BB6" w:rsidP="00C30F8A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D91DA6" w:rsidRPr="00C30F8A" w:rsidRDefault="00D91DA6" w:rsidP="00C30F8A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C30F8A">
        <w:rPr>
          <w:rFonts w:ascii="PT Astra Serif" w:hAnsi="PT Astra Serif"/>
          <w:b/>
          <w:bCs/>
          <w:color w:val="000000"/>
          <w:sz w:val="28"/>
          <w:szCs w:val="28"/>
        </w:rPr>
        <w:t>Таблица 2</w:t>
      </w:r>
    </w:p>
    <w:p w:rsidR="00510BB6" w:rsidRPr="00C30F8A" w:rsidRDefault="00510BB6" w:rsidP="00C30F8A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D91DA6" w:rsidRPr="00C30F8A" w:rsidRDefault="00D91DA6" w:rsidP="00C30F8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C30F8A">
        <w:rPr>
          <w:rFonts w:ascii="PT Astra Serif" w:hAnsi="PT Astra Serif"/>
          <w:b/>
          <w:sz w:val="28"/>
          <w:szCs w:val="28"/>
        </w:rPr>
        <w:t>Распределение финансовых ресурсов муниципальной программы</w:t>
      </w:r>
    </w:p>
    <w:p w:rsidR="00D91DA6" w:rsidRPr="00C30F8A" w:rsidRDefault="00D91DA6" w:rsidP="00C30F8A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ayout w:type="fixed"/>
        <w:tblLook w:val="0420" w:firstRow="1" w:lastRow="0" w:firstColumn="0" w:lastColumn="0" w:noHBand="0" w:noVBand="1"/>
      </w:tblPr>
      <w:tblGrid>
        <w:gridCol w:w="434"/>
        <w:gridCol w:w="910"/>
        <w:gridCol w:w="1883"/>
        <w:gridCol w:w="33"/>
        <w:gridCol w:w="1402"/>
        <w:gridCol w:w="1683"/>
        <w:gridCol w:w="41"/>
        <w:gridCol w:w="1056"/>
        <w:gridCol w:w="27"/>
        <w:gridCol w:w="9"/>
        <w:gridCol w:w="881"/>
        <w:gridCol w:w="33"/>
        <w:gridCol w:w="56"/>
        <w:gridCol w:w="24"/>
        <w:gridCol w:w="828"/>
        <w:gridCol w:w="18"/>
        <w:gridCol w:w="12"/>
        <w:gridCol w:w="80"/>
        <w:gridCol w:w="831"/>
        <w:gridCol w:w="27"/>
        <w:gridCol w:w="41"/>
        <w:gridCol w:w="27"/>
        <w:gridCol w:w="751"/>
        <w:gridCol w:w="38"/>
        <w:gridCol w:w="35"/>
        <w:gridCol w:w="41"/>
        <w:gridCol w:w="725"/>
        <w:gridCol w:w="41"/>
        <w:gridCol w:w="24"/>
        <w:gridCol w:w="18"/>
        <w:gridCol w:w="59"/>
        <w:gridCol w:w="760"/>
        <w:gridCol w:w="38"/>
        <w:gridCol w:w="112"/>
        <w:gridCol w:w="736"/>
        <w:gridCol w:w="9"/>
        <w:gridCol w:w="12"/>
        <w:gridCol w:w="35"/>
        <w:gridCol w:w="15"/>
        <w:gridCol w:w="15"/>
        <w:gridCol w:w="35"/>
        <w:gridCol w:w="21"/>
        <w:gridCol w:w="12"/>
        <w:gridCol w:w="30"/>
        <w:gridCol w:w="27"/>
        <w:gridCol w:w="861"/>
      </w:tblGrid>
      <w:tr w:rsidR="00B51A69" w:rsidRPr="009548EE" w:rsidTr="00B51A69">
        <w:trPr>
          <w:trHeight w:val="480"/>
          <w:tblHeader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DA6" w:rsidRPr="009548EE" w:rsidRDefault="00D91DA6" w:rsidP="00CE3F1D">
            <w:pPr>
              <w:ind w:left="113" w:right="113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DA6" w:rsidRPr="009548EE" w:rsidRDefault="00D91DA6" w:rsidP="00CE3F1D">
            <w:pPr>
              <w:ind w:left="113" w:right="113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Основные мероприятия </w:t>
            </w: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муниципальной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программы (их связь мероприятий с целевыми показателями муниципальной программы)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Ответственный исполнитель / соисполнитель 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5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841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</w:tr>
      <w:tr w:rsidR="00B51A69" w:rsidRPr="009548EE" w:rsidTr="00B51A69">
        <w:trPr>
          <w:trHeight w:val="480"/>
          <w:tblHeader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1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 том числе по годам:</w:t>
            </w:r>
          </w:p>
        </w:tc>
      </w:tr>
      <w:tr w:rsidR="00B51A69" w:rsidRPr="009548EE" w:rsidTr="00B51A69">
        <w:trPr>
          <w:trHeight w:val="1062"/>
          <w:tblHeader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B524DF" w:rsidP="00C83826">
            <w:pPr>
              <w:ind w:left="-107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2026-2030</w:t>
            </w:r>
          </w:p>
        </w:tc>
      </w:tr>
      <w:tr w:rsidR="00B51A69" w:rsidRPr="009548EE" w:rsidTr="00B51A69">
        <w:trPr>
          <w:trHeight w:val="375"/>
          <w:tblHeader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D91DA6" w:rsidRPr="009548EE" w:rsidTr="00C30F8A">
        <w:trPr>
          <w:trHeight w:val="37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53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Подпрограмма I «Содействие развитию градостроительной деятельности»</w:t>
            </w:r>
          </w:p>
        </w:tc>
      </w:tr>
      <w:tr w:rsidR="00B51A69" w:rsidRPr="009548EE" w:rsidTr="00B51A69">
        <w:trPr>
          <w:trHeight w:val="42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Корректировка градостроительной документации, связанная с изменениями градостроительного законодательства (1,3,4,16)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39 282,7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8 137,3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537,7</w:t>
            </w:r>
          </w:p>
        </w:tc>
        <w:tc>
          <w:tcPr>
            <w:tcW w:w="3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537,7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30 070,0</w:t>
            </w:r>
          </w:p>
        </w:tc>
      </w:tr>
      <w:tr w:rsidR="00B51A69" w:rsidRPr="009548EE" w:rsidTr="00B51A69">
        <w:trPr>
          <w:trHeight w:val="57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59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36 532,7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7 567,7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27 965,0</w:t>
            </w:r>
          </w:p>
        </w:tc>
      </w:tr>
      <w:tr w:rsidR="00B51A69" w:rsidRPr="009548EE" w:rsidTr="00B51A69">
        <w:trPr>
          <w:trHeight w:val="50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2 750,0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569,6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3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2 105,0</w:t>
            </w:r>
          </w:p>
        </w:tc>
      </w:tr>
      <w:tr w:rsidR="00B51A69" w:rsidRPr="009548EE" w:rsidTr="00B51A69">
        <w:trPr>
          <w:trHeight w:val="61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37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Разработка документации по планировке и межеванию территорий и выполнение инженерных изысканий для территорий, на которых ранее проекты планировки и межевания не разрабатывались (1,3,4,16)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56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08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52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57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44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Участие в реализации портфеля проектов «Получение разрешения на строительство и территориальное планирование»</w:t>
            </w:r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(1,3,4,16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55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59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43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54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41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52 435,4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8 137,3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637,7</w:t>
            </w:r>
          </w:p>
        </w:tc>
        <w:tc>
          <w:tcPr>
            <w:tcW w:w="3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637,7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30 070,0</w:t>
            </w:r>
          </w:p>
        </w:tc>
      </w:tr>
      <w:tr w:rsidR="00B51A69" w:rsidRPr="009548EE" w:rsidTr="00B51A69">
        <w:trPr>
          <w:trHeight w:val="56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48 578,7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7 567,7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27 965,0</w:t>
            </w:r>
          </w:p>
        </w:tc>
      </w:tr>
      <w:tr w:rsidR="00B51A69" w:rsidRPr="009548EE" w:rsidTr="00B51A69">
        <w:trPr>
          <w:trHeight w:val="46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3 856,7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569,6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137,7</w:t>
            </w:r>
          </w:p>
        </w:tc>
        <w:tc>
          <w:tcPr>
            <w:tcW w:w="3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137,7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2 105,0</w:t>
            </w:r>
          </w:p>
        </w:tc>
      </w:tr>
      <w:tr w:rsidR="00B51A69" w:rsidRPr="009548EE" w:rsidTr="00B51A69">
        <w:trPr>
          <w:trHeight w:val="55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91DA6" w:rsidRPr="009548EE" w:rsidTr="00B51A69">
        <w:trPr>
          <w:trHeight w:val="42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53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Подпрограмма II «Содействие развитию жилищного строительства»</w:t>
            </w:r>
          </w:p>
        </w:tc>
      </w:tr>
      <w:tr w:rsidR="00B51A69" w:rsidRPr="009548EE" w:rsidTr="00B51A69">
        <w:trPr>
          <w:trHeight w:val="40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Стимулирование жилищного строительства (1,2,4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8 400,0</w:t>
            </w:r>
          </w:p>
        </w:tc>
        <w:tc>
          <w:tcPr>
            <w:tcW w:w="3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3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6 000,0</w:t>
            </w:r>
          </w:p>
        </w:tc>
      </w:tr>
      <w:tr w:rsidR="00B51A69" w:rsidRPr="009548EE" w:rsidTr="00B51A69">
        <w:trPr>
          <w:trHeight w:val="51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32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8 400,0</w:t>
            </w:r>
          </w:p>
        </w:tc>
        <w:tc>
          <w:tcPr>
            <w:tcW w:w="3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3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6 000,0</w:t>
            </w:r>
          </w:p>
        </w:tc>
      </w:tr>
      <w:tr w:rsidR="00B51A69" w:rsidRPr="009548EE" w:rsidTr="00B51A69">
        <w:trPr>
          <w:trHeight w:val="53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424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Реализация </w:t>
            </w:r>
            <w:proofErr w:type="gram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муниципального</w:t>
            </w:r>
            <w:proofErr w:type="gramEnd"/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проекта «Стимулирование индивидуального жилищного строительства»</w:t>
            </w:r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(1,2,16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1 983,1</w:t>
            </w:r>
          </w:p>
        </w:tc>
        <w:tc>
          <w:tcPr>
            <w:tcW w:w="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3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1 416,5</w:t>
            </w:r>
          </w:p>
        </w:tc>
      </w:tr>
      <w:tr w:rsidR="00B51A69" w:rsidRPr="009548EE" w:rsidTr="00B51A69">
        <w:trPr>
          <w:trHeight w:val="64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6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1 983,1</w:t>
            </w:r>
          </w:p>
        </w:tc>
        <w:tc>
          <w:tcPr>
            <w:tcW w:w="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3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1 416,5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56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Приобретение жилых помещений </w:t>
            </w:r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(1,2,4,7,8,9,12,13,14,</w:t>
            </w:r>
            <w:proofErr w:type="gramEnd"/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15,16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E75270" w:rsidP="006C0B43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1 000 615,7</w:t>
            </w:r>
          </w:p>
        </w:tc>
        <w:tc>
          <w:tcPr>
            <w:tcW w:w="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10 244,8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349 084,7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E75270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208 101,5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6 427,6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6C0B43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</w:t>
            </w:r>
            <w:r w:rsidR="006C0B43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 </w:t>
            </w: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81</w:t>
            </w:r>
            <w:r w:rsidR="006C0B43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8,9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57 562,6</w:t>
            </w:r>
          </w:p>
        </w:tc>
        <w:tc>
          <w:tcPr>
            <w:tcW w:w="3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57 562,6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287 813,0</w:t>
            </w:r>
          </w:p>
        </w:tc>
      </w:tr>
      <w:tr w:rsidR="00B51A69" w:rsidRPr="009548EE" w:rsidTr="00B51A69">
        <w:trPr>
          <w:trHeight w:val="57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E75270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929 535,2</w:t>
            </w:r>
          </w:p>
        </w:tc>
        <w:tc>
          <w:tcPr>
            <w:tcW w:w="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9 527,7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323 611,4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A403B2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193 534,4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5 977,7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22 151,6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53 533,2</w:t>
            </w:r>
          </w:p>
        </w:tc>
        <w:tc>
          <w:tcPr>
            <w:tcW w:w="3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53 533,2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267 666,0</w:t>
            </w:r>
          </w:p>
        </w:tc>
      </w:tr>
      <w:tr w:rsidR="00B51A69" w:rsidRPr="009548EE" w:rsidTr="00B51A69">
        <w:trPr>
          <w:trHeight w:val="55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E75270" w:rsidP="006C0B4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71 080,5</w:t>
            </w:r>
          </w:p>
        </w:tc>
        <w:tc>
          <w:tcPr>
            <w:tcW w:w="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717,1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25 473,3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A403B2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14 567,1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449,9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6C0B43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1 667,3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3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20 147,0</w:t>
            </w:r>
          </w:p>
        </w:tc>
      </w:tr>
      <w:tr w:rsidR="00B51A69" w:rsidRPr="009548EE" w:rsidTr="00B51A69">
        <w:trPr>
          <w:trHeight w:val="608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51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ind w:right="-271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Участие в реализации регионального проекта «Обеспечение устойчивого сокращения непригодного для проживания жилищного фонда (1,2,4,12,13,14,15,16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УЖП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179 869,8</w:t>
            </w:r>
          </w:p>
        </w:tc>
        <w:tc>
          <w:tcPr>
            <w:tcW w:w="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179 869,8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56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167 278,9</w:t>
            </w:r>
          </w:p>
        </w:tc>
        <w:tc>
          <w:tcPr>
            <w:tcW w:w="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167 278,9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46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12 590,9</w:t>
            </w:r>
          </w:p>
        </w:tc>
        <w:tc>
          <w:tcPr>
            <w:tcW w:w="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12 590,9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574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57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1A699C" w:rsidP="00375B60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1 190 868,6</w:t>
            </w:r>
          </w:p>
        </w:tc>
        <w:tc>
          <w:tcPr>
            <w:tcW w:w="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190 114,6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349 084,7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1A699C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208 101,5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6 427,6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375B60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23 81</w:t>
            </w:r>
            <w:r w:rsidR="00375B60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</w:t>
            </w: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,</w:t>
            </w:r>
            <w:r w:rsidR="00375B60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59 045,9</w:t>
            </w:r>
          </w:p>
        </w:tc>
        <w:tc>
          <w:tcPr>
            <w:tcW w:w="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59 045,9</w:t>
            </w:r>
          </w:p>
        </w:tc>
        <w:tc>
          <w:tcPr>
            <w:tcW w:w="3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295 229,5</w:t>
            </w:r>
          </w:p>
        </w:tc>
      </w:tr>
      <w:tr w:rsidR="00B51A69" w:rsidRPr="009548EE" w:rsidTr="00B51A69">
        <w:trPr>
          <w:trHeight w:val="48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1A699C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1 096 814,1</w:t>
            </w:r>
          </w:p>
        </w:tc>
        <w:tc>
          <w:tcPr>
            <w:tcW w:w="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176 806,6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323 611,4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1A699C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193 534,4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5 977,7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22 151,6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53 533,2</w:t>
            </w:r>
          </w:p>
        </w:tc>
        <w:tc>
          <w:tcPr>
            <w:tcW w:w="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53 533,2</w:t>
            </w:r>
          </w:p>
        </w:tc>
        <w:tc>
          <w:tcPr>
            <w:tcW w:w="3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267 666,0</w:t>
            </w:r>
          </w:p>
        </w:tc>
      </w:tr>
      <w:tr w:rsidR="00B51A69" w:rsidRPr="009548EE" w:rsidTr="00B51A69">
        <w:trPr>
          <w:trHeight w:val="61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F76BA" w:rsidRDefault="001A699C" w:rsidP="007C6D8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94 054,5</w:t>
            </w:r>
          </w:p>
        </w:tc>
        <w:tc>
          <w:tcPr>
            <w:tcW w:w="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13 308,0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25 473,3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1A699C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14 567,1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449,9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7C6D8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F6D9A">
              <w:rPr>
                <w:rFonts w:ascii="PT Astra Serif" w:hAnsi="PT Astra Serif"/>
                <w:color w:val="000000"/>
                <w:sz w:val="18"/>
                <w:szCs w:val="18"/>
              </w:rPr>
              <w:t>1 667,</w:t>
            </w:r>
            <w:r w:rsidR="007C6D86" w:rsidRPr="001F6D9A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5 512,7</w:t>
            </w:r>
          </w:p>
        </w:tc>
        <w:tc>
          <w:tcPr>
            <w:tcW w:w="3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5 512,7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27 563,5</w:t>
            </w:r>
          </w:p>
        </w:tc>
      </w:tr>
      <w:tr w:rsidR="00B51A69" w:rsidRPr="009548EE" w:rsidTr="00B51A69">
        <w:trPr>
          <w:trHeight w:val="46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91DA6" w:rsidRPr="009548EE" w:rsidTr="00B51A69">
        <w:trPr>
          <w:trHeight w:val="45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53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B51A69" w:rsidRPr="009548EE" w:rsidTr="00B51A69">
        <w:trPr>
          <w:trHeight w:val="49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Улучшение жилищных условий ветеранов Великой Отечественной войны (2,6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C63C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10 975,1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4 638,2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C63C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2 467,7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2 714,0</w:t>
            </w:r>
          </w:p>
        </w:tc>
      </w:tr>
      <w:tr w:rsidR="00B51A69" w:rsidRPr="009548EE" w:rsidTr="00B51A69">
        <w:trPr>
          <w:trHeight w:val="60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C63C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4 858,4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2 968,3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C63C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1 890,1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6 116,7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1 669,9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2 714,0</w:t>
            </w:r>
          </w:p>
        </w:tc>
      </w:tr>
      <w:tr w:rsidR="00B51A69" w:rsidRPr="009548EE" w:rsidTr="00B51A69">
        <w:trPr>
          <w:trHeight w:val="4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68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33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Предоставление субсидий молодым семьям на улучшение жилищных условий (2,5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C367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E07AE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99 369,9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4 471,0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23 373,4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E07AE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8 296,5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8 277,6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7 850,2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7 850,2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39 251,0</w:t>
            </w:r>
          </w:p>
        </w:tc>
      </w:tr>
      <w:tr w:rsidR="00B51A69" w:rsidRPr="009548EE" w:rsidTr="00B51A69">
        <w:trPr>
          <w:trHeight w:val="52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E07A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7 738,8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204,7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6 661,4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33A2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445,3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427,4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33A2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86 512,7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4 042,7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15 543,3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33A2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37 181,5</w:t>
            </w:r>
          </w:p>
        </w:tc>
      </w:tr>
      <w:tr w:rsidR="00B51A69" w:rsidRPr="009548EE" w:rsidTr="00B51A69">
        <w:trPr>
          <w:trHeight w:val="40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33A2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5 118,4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1 168,7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33A2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414,9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2 069,5</w:t>
            </w:r>
          </w:p>
        </w:tc>
      </w:tr>
      <w:tr w:rsidR="00B51A69" w:rsidRPr="009548EE" w:rsidTr="00B51A69">
        <w:trPr>
          <w:trHeight w:val="52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43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 (2,10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C367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ООиП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8004B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215 629,8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16 720,2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8004B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16 811,7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23 427,6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27 163,5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84 666,0</w:t>
            </w:r>
          </w:p>
        </w:tc>
      </w:tr>
      <w:tr w:rsidR="00B51A69" w:rsidRPr="009548EE" w:rsidTr="00B51A69">
        <w:trPr>
          <w:trHeight w:val="42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C367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BE2F80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8 017,9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BE2F80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1 920,0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16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C367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BE2F80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207 611,9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16 382,3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BE2F80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14 891,7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20 547,6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24 283,5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84 666,0</w:t>
            </w:r>
          </w:p>
        </w:tc>
      </w:tr>
      <w:tr w:rsidR="00B51A69" w:rsidRPr="009548EE" w:rsidTr="00B51A69">
        <w:trPr>
          <w:trHeight w:val="38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C367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C367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426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Подготовка территорий для 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индивидуального жилищного строительства в целях обеспечения земельными участками отдельных категорий граждан (1,2,11,16</w:t>
            </w:r>
            <w:r w:rsidR="002D1DC6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C367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ДМС и Г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51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65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66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42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54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41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Обеспечение деятельности по предоставлению финансовой поддержки на приобретение жилья отдельными категориями граждан (2</w:t>
            </w:r>
            <w:r w:rsidR="002D1DC6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C367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УБУиО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21,5</w:t>
            </w:r>
          </w:p>
        </w:tc>
      </w:tr>
      <w:tr w:rsidR="00B51A69" w:rsidRPr="009548EE" w:rsidTr="00B51A69">
        <w:trPr>
          <w:trHeight w:val="50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21,5</w:t>
            </w:r>
          </w:p>
        </w:tc>
      </w:tr>
      <w:tr w:rsidR="00B51A69" w:rsidRPr="009548EE" w:rsidTr="00B51A69">
        <w:trPr>
          <w:trHeight w:val="39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69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49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sz w:val="18"/>
                <w:szCs w:val="18"/>
              </w:rPr>
              <w:br w:type="page"/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C63CE" w:rsidP="00471D30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327 026,4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22 587,9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40 097,9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C63CE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19 783,7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32 306,0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36 023,0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24 787,7</w:t>
            </w:r>
          </w:p>
        </w:tc>
        <w:tc>
          <w:tcPr>
            <w:tcW w:w="3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24 787,7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126 652,5</w:t>
            </w:r>
          </w:p>
        </w:tc>
      </w:tr>
      <w:tr w:rsidR="00B51A69" w:rsidRPr="009548EE" w:rsidTr="00B51A69">
        <w:trPr>
          <w:trHeight w:val="62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C63C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20 615,1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6 999,3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C63C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3 810,1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3 325,3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3 307,4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76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3937CC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300 292,9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18 691,3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31 929,9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3937CC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15 473,6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28 565,8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32 301,7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24 373,8</w:t>
            </w:r>
          </w:p>
        </w:tc>
        <w:tc>
          <w:tcPr>
            <w:tcW w:w="3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24 373,8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124 583,0</w:t>
            </w:r>
          </w:p>
        </w:tc>
      </w:tr>
      <w:tr w:rsidR="00B51A69" w:rsidRPr="009548EE" w:rsidTr="00B51A69">
        <w:trPr>
          <w:trHeight w:val="46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E71B5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6 118,4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723,6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1 168,7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99253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414,9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2 069,5</w:t>
            </w:r>
          </w:p>
        </w:tc>
      </w:tr>
      <w:tr w:rsidR="00B51A69" w:rsidRPr="009548EE" w:rsidTr="00B51A69">
        <w:trPr>
          <w:trHeight w:val="55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sz w:val="18"/>
                <w:szCs w:val="18"/>
              </w:rPr>
              <w:br w:type="page"/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54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C63CE" w:rsidP="00375B60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1 570 330,4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220 839,8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402 135,3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0E610F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227 885,2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38 733,6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3A2475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59 84</w:t>
            </w:r>
            <w:r w:rsidR="003A2475"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,</w:t>
            </w:r>
            <w:r w:rsidR="003A2475"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84 471,3</w:t>
            </w:r>
          </w:p>
        </w:tc>
        <w:tc>
          <w:tcPr>
            <w:tcW w:w="3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84 471,3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451 952,0</w:t>
            </w:r>
          </w:p>
        </w:tc>
      </w:tr>
      <w:tr w:rsidR="00B51A69" w:rsidRPr="009548EE" w:rsidTr="00B51A69">
        <w:trPr>
          <w:trHeight w:val="59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C63CE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20 615,1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6 999,3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0E610F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3 810,1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3 325,3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3 307,4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C63CE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1 445 685,7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203 065,6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367 587,3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0E610F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209 008,0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34 543,5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54 453,3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78 407,0</w:t>
            </w:r>
          </w:p>
        </w:tc>
        <w:tc>
          <w:tcPr>
            <w:tcW w:w="3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78 407,0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420 214,0</w:t>
            </w:r>
          </w:p>
        </w:tc>
      </w:tr>
      <w:tr w:rsidR="00B51A69" w:rsidRPr="009548EE" w:rsidTr="00B51A69">
        <w:trPr>
          <w:trHeight w:val="60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C63CE" w:rsidP="003A2475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104 029,6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14 601,2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27 548,7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0E610F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15 067,1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864,8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3A2475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2 081,2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6 064,3</w:t>
            </w:r>
          </w:p>
        </w:tc>
        <w:tc>
          <w:tcPr>
            <w:tcW w:w="3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6 064,3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31 738,0</w:t>
            </w:r>
          </w:p>
        </w:tc>
      </w:tr>
      <w:tr w:rsidR="00B51A69" w:rsidRPr="009548EE" w:rsidTr="00B51A69">
        <w:trPr>
          <w:trHeight w:val="58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58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00114E" w:rsidP="003A2475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1 396 115,3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203 089,0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365 804,9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001DD3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224 913,2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29 855,2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9D7B57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50 982,</w:t>
            </w:r>
            <w:r w:rsidR="009D7B57"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74 495,8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74 495,8</w:t>
            </w:r>
          </w:p>
        </w:tc>
        <w:tc>
          <w:tcPr>
            <w:tcW w:w="3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372 479,0</w:t>
            </w:r>
          </w:p>
        </w:tc>
      </w:tr>
      <w:tr w:rsidR="00B51A69" w:rsidRPr="009548EE" w:rsidTr="00B51A69">
        <w:trPr>
          <w:trHeight w:val="53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83465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8 017,9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83465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1 920,0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00114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1 304 426,0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189 781,0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339 993,7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001DD3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208 426,1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26 525,3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46 435,1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70 466,4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70 466,4</w:t>
            </w:r>
          </w:p>
        </w:tc>
        <w:tc>
          <w:tcPr>
            <w:tcW w:w="3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352 332,0</w:t>
            </w:r>
          </w:p>
        </w:tc>
      </w:tr>
      <w:tr w:rsidR="00B51A69" w:rsidRPr="009548EE" w:rsidTr="00B51A69">
        <w:trPr>
          <w:trHeight w:val="51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87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00114E" w:rsidP="009D7B57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83 671,4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13 308,0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25 473,3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001DD3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14 567,1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449,9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9D7B57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1 667,</w:t>
            </w:r>
            <w:r w:rsidR="009D7B57"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3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20 147,0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534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001DD3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174 215,1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17 750,8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36 330,4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828DC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2 972,0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8 878,4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8 859,5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9 975,5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9 975,5</w:t>
            </w:r>
          </w:p>
        </w:tc>
        <w:tc>
          <w:tcPr>
            <w:tcW w:w="3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79 473,0</w:t>
            </w:r>
          </w:p>
        </w:tc>
      </w:tr>
      <w:tr w:rsidR="00B51A69" w:rsidRPr="009548EE" w:rsidTr="00B51A69">
        <w:trPr>
          <w:trHeight w:val="568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001DD3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12 597,2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6 661,4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828DC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1 890,1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445,3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427,4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A1358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141 259,7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13 284,6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27 593,6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A1358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581,9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8 018,2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8 018,2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7 940,6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7 940,6</w:t>
            </w:r>
          </w:p>
        </w:tc>
        <w:tc>
          <w:tcPr>
            <w:tcW w:w="3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67 882,0</w:t>
            </w:r>
          </w:p>
        </w:tc>
      </w:tr>
      <w:tr w:rsidR="00B51A69" w:rsidRPr="009548EE" w:rsidTr="00B51A69">
        <w:trPr>
          <w:trHeight w:val="59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A1358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</w:t>
            </w:r>
            <w:r w:rsidR="00CA1358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 358,2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1 293,2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2 075,4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A1358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414,9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2 034,9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2 034,9</w:t>
            </w:r>
          </w:p>
        </w:tc>
        <w:tc>
          <w:tcPr>
            <w:tcW w:w="3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11 591,0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41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Ответственный исполнитель: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828DC" w:rsidP="009D7B57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1 299 230,5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199 223,8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372 458,1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828DC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210 569,2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15 301,7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67BF3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32 674,1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66 612,8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66 612,8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335 778,0</w:t>
            </w:r>
          </w:p>
        </w:tc>
      </w:tr>
      <w:tr w:rsidR="00B51A69" w:rsidRPr="009548EE" w:rsidTr="00B51A69">
        <w:trPr>
          <w:trHeight w:val="55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828DC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12 597,2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6 661,4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E7136D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1 890,1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445,3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427,4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5271A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1 189 443,5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182 519,2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339 154,7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E7136D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194 112,0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13 991,6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30 165,5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60 969,5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60 969,5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307 561,5</w:t>
            </w:r>
          </w:p>
        </w:tc>
      </w:tr>
      <w:tr w:rsidR="00B51A69" w:rsidRPr="009548EE" w:rsidTr="00B51A69">
        <w:trPr>
          <w:trHeight w:val="32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5271AE" w:rsidP="00D67BF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97 189,8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13 531,6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26 642,0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E7136D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14 567,1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864,8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D67BF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2 081,</w:t>
            </w:r>
            <w:r w:rsidR="00D67BF3"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5 643,3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5 643,3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28 216,5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98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458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Соисполнитель 1: 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55 418,5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8 637,3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921,0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921,0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31 486,5</w:t>
            </w:r>
          </w:p>
        </w:tc>
      </w:tr>
      <w:tr w:rsidR="00B51A69" w:rsidRPr="009548EE" w:rsidTr="00B51A69">
        <w:trPr>
          <w:trHeight w:val="54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48 578,7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7 567,7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27 965,0</w:t>
            </w:r>
          </w:p>
        </w:tc>
      </w:tr>
      <w:tr w:rsidR="00B51A69" w:rsidRPr="009548EE" w:rsidTr="00B51A69">
        <w:trPr>
          <w:trHeight w:val="52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6 839,8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1 069,6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421,0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421,0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3 521,5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33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Соисполнитель 2: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ООиП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9E0462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215 629,8</w:t>
            </w:r>
            <w:r w:rsidR="00D91DA6"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16 720,2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9E0462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16 811,7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23 427,6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27 163,5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84 666,0</w:t>
            </w:r>
          </w:p>
        </w:tc>
      </w:tr>
      <w:tr w:rsidR="00B51A69" w:rsidRPr="009548EE" w:rsidTr="00B51A69">
        <w:trPr>
          <w:trHeight w:val="62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3465B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8 017,9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3465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1 920,0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3465B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207 611,9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16 382,3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3465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14 891,7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20 547,6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24 283,5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84 666,0</w:t>
            </w:r>
          </w:p>
        </w:tc>
      </w:tr>
      <w:tr w:rsidR="00B51A69" w:rsidRPr="009548EE" w:rsidTr="00B51A69">
        <w:trPr>
          <w:trHeight w:val="46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386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109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Соисполнитель 3: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УБУиО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21,5</w:t>
            </w:r>
          </w:p>
        </w:tc>
      </w:tr>
      <w:tr w:rsidR="00B51A69" w:rsidRPr="009548EE" w:rsidTr="00B51A69">
        <w:trPr>
          <w:trHeight w:val="57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21,5</w:t>
            </w:r>
          </w:p>
        </w:tc>
      </w:tr>
      <w:tr w:rsidR="00B51A69" w:rsidRPr="009548EE" w:rsidTr="00B51A69">
        <w:trPr>
          <w:trHeight w:val="41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B51A69" w:rsidRPr="009548EE" w:rsidTr="00B51A69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</w:tbl>
    <w:p w:rsidR="00C83826" w:rsidRDefault="00C83826" w:rsidP="00510BB6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510BB6" w:rsidRPr="00510BB6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r w:rsidRPr="00510BB6">
        <w:rPr>
          <w:rFonts w:ascii="PT Astra Serif" w:hAnsi="PT Astra Serif"/>
          <w:sz w:val="28"/>
          <w:szCs w:val="26"/>
        </w:rPr>
        <w:t>УЖП - управление жилищной политики администрации города Югорска</w:t>
      </w:r>
    </w:p>
    <w:p w:rsidR="00510BB6" w:rsidRPr="00510BB6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proofErr w:type="spellStart"/>
      <w:r w:rsidRPr="00510BB6">
        <w:rPr>
          <w:rFonts w:ascii="PT Astra Serif" w:hAnsi="PT Astra Serif"/>
          <w:sz w:val="28"/>
          <w:szCs w:val="26"/>
        </w:rPr>
        <w:t>ДМСиГ</w:t>
      </w:r>
      <w:proofErr w:type="spellEnd"/>
      <w:r w:rsidRPr="00510BB6">
        <w:rPr>
          <w:rFonts w:ascii="PT Astra Serif" w:hAnsi="PT Astra Serif"/>
          <w:sz w:val="28"/>
          <w:szCs w:val="26"/>
        </w:rPr>
        <w:t xml:space="preserve"> - департамент муниципальной собственности и градостроительства администрации города Югорска</w:t>
      </w:r>
    </w:p>
    <w:p w:rsidR="00510BB6" w:rsidRPr="00510BB6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proofErr w:type="spellStart"/>
      <w:r w:rsidRPr="00510BB6">
        <w:rPr>
          <w:rFonts w:ascii="PT Astra Serif" w:hAnsi="PT Astra Serif"/>
          <w:sz w:val="28"/>
          <w:szCs w:val="26"/>
        </w:rPr>
        <w:t>ООиП</w:t>
      </w:r>
      <w:proofErr w:type="spellEnd"/>
      <w:r w:rsidRPr="00510BB6">
        <w:rPr>
          <w:rFonts w:ascii="PT Astra Serif" w:hAnsi="PT Astra Serif"/>
          <w:sz w:val="28"/>
          <w:szCs w:val="26"/>
        </w:rPr>
        <w:t xml:space="preserve"> - отдел опеки и попечительства администрации города Югорска</w:t>
      </w:r>
    </w:p>
    <w:p w:rsidR="00D91DA6" w:rsidRPr="00865C55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proofErr w:type="spellStart"/>
      <w:r w:rsidRPr="00510BB6">
        <w:rPr>
          <w:rFonts w:ascii="PT Astra Serif" w:hAnsi="PT Astra Serif"/>
          <w:sz w:val="28"/>
          <w:szCs w:val="26"/>
        </w:rPr>
        <w:t>УБУиО</w:t>
      </w:r>
      <w:proofErr w:type="spellEnd"/>
      <w:r w:rsidRPr="00510BB6">
        <w:rPr>
          <w:rFonts w:ascii="PT Astra Serif" w:hAnsi="PT Astra Serif"/>
          <w:sz w:val="28"/>
          <w:szCs w:val="26"/>
        </w:rPr>
        <w:t xml:space="preserve"> - управление бухгалт</w:t>
      </w:r>
      <w:bookmarkStart w:id="0" w:name="_GoBack"/>
      <w:bookmarkEnd w:id="0"/>
      <w:r w:rsidRPr="00510BB6">
        <w:rPr>
          <w:rFonts w:ascii="PT Astra Serif" w:hAnsi="PT Astra Serif"/>
          <w:sz w:val="28"/>
          <w:szCs w:val="26"/>
        </w:rPr>
        <w:t>ерского учета и отчетности администрации города Югорска</w:t>
      </w:r>
    </w:p>
    <w:sectPr w:rsidR="00D91DA6" w:rsidRPr="00865C55" w:rsidSect="005C4977">
      <w:headerReference w:type="first" r:id="rId15"/>
      <w:pgSz w:w="16838" w:h="11906" w:orient="landscape"/>
      <w:pgMar w:top="1701" w:right="1134" w:bottom="85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307" w:rsidRDefault="009F7307" w:rsidP="003C5141">
      <w:r>
        <w:separator/>
      </w:r>
    </w:p>
  </w:endnote>
  <w:endnote w:type="continuationSeparator" w:id="0">
    <w:p w:rsidR="009F7307" w:rsidRDefault="009F730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307" w:rsidRDefault="009F730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307" w:rsidRDefault="009F730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307" w:rsidRDefault="009F73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307" w:rsidRDefault="009F7307" w:rsidP="003C5141">
      <w:r>
        <w:separator/>
      </w:r>
    </w:p>
  </w:footnote>
  <w:footnote w:type="continuationSeparator" w:id="0">
    <w:p w:rsidR="009F7307" w:rsidRDefault="009F730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307" w:rsidRDefault="009F730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88479"/>
      <w:docPartObj>
        <w:docPartGallery w:val="Page Numbers (Top of Page)"/>
        <w:docPartUnique/>
      </w:docPartObj>
    </w:sdtPr>
    <w:sdtEndPr/>
    <w:sdtContent>
      <w:p w:rsidR="009F7307" w:rsidRDefault="009F7307" w:rsidP="00CA18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977">
          <w:rPr>
            <w:noProof/>
          </w:rPr>
          <w:t>14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307" w:rsidRDefault="009F730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365791"/>
      <w:docPartObj>
        <w:docPartGallery w:val="Page Numbers (Top of Page)"/>
        <w:docPartUnique/>
      </w:docPartObj>
    </w:sdtPr>
    <w:sdtEndPr/>
    <w:sdtContent>
      <w:p w:rsidR="009F7307" w:rsidRDefault="009F7307" w:rsidP="00CA18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97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2A1F"/>
    <w:multiLevelType w:val="hybridMultilevel"/>
    <w:tmpl w:val="FC502806"/>
    <w:lvl w:ilvl="0" w:tplc="32E4AE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8A2BFE"/>
    <w:multiLevelType w:val="hybridMultilevel"/>
    <w:tmpl w:val="9FA86750"/>
    <w:lvl w:ilvl="0" w:tplc="3C3E96E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B0B36"/>
    <w:multiLevelType w:val="hybridMultilevel"/>
    <w:tmpl w:val="E4AC367C"/>
    <w:lvl w:ilvl="0" w:tplc="32B22C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A1869"/>
    <w:multiLevelType w:val="hybridMultilevel"/>
    <w:tmpl w:val="77E4CAB4"/>
    <w:lvl w:ilvl="0" w:tplc="069E4D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B76ADF"/>
    <w:multiLevelType w:val="hybridMultilevel"/>
    <w:tmpl w:val="87E62146"/>
    <w:lvl w:ilvl="0" w:tplc="07B641AA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CDF6BAB"/>
    <w:multiLevelType w:val="hybridMultilevel"/>
    <w:tmpl w:val="0FD4A0AA"/>
    <w:lvl w:ilvl="0" w:tplc="12C8DE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015E51"/>
    <w:multiLevelType w:val="multilevel"/>
    <w:tmpl w:val="4C6A0B48"/>
    <w:lvl w:ilvl="0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B1B592C"/>
    <w:multiLevelType w:val="hybridMultilevel"/>
    <w:tmpl w:val="568A677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0432C"/>
    <w:multiLevelType w:val="hybridMultilevel"/>
    <w:tmpl w:val="F9A4BACA"/>
    <w:lvl w:ilvl="0" w:tplc="0FFA24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96CF4"/>
    <w:multiLevelType w:val="hybridMultilevel"/>
    <w:tmpl w:val="2EE6A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843BC9"/>
    <w:multiLevelType w:val="hybridMultilevel"/>
    <w:tmpl w:val="7B0289D6"/>
    <w:lvl w:ilvl="0" w:tplc="69ECE6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A821B16"/>
    <w:multiLevelType w:val="hybridMultilevel"/>
    <w:tmpl w:val="0FC8A6C0"/>
    <w:lvl w:ilvl="0" w:tplc="51E67D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D113A"/>
    <w:multiLevelType w:val="hybridMultilevel"/>
    <w:tmpl w:val="4922276E"/>
    <w:lvl w:ilvl="0" w:tplc="C6C2B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7"/>
  </w:num>
  <w:num w:numId="13">
    <w:abstractNumId w:val="6"/>
  </w:num>
  <w:num w:numId="14">
    <w:abstractNumId w:val="3"/>
  </w:num>
  <w:num w:numId="15">
    <w:abstractNumId w:val="11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114E"/>
    <w:rsid w:val="00001DD3"/>
    <w:rsid w:val="00003AF0"/>
    <w:rsid w:val="000453A1"/>
    <w:rsid w:val="00052700"/>
    <w:rsid w:val="000713DF"/>
    <w:rsid w:val="0007392E"/>
    <w:rsid w:val="00086EB5"/>
    <w:rsid w:val="000A0E8D"/>
    <w:rsid w:val="000B47F5"/>
    <w:rsid w:val="000C0A06"/>
    <w:rsid w:val="000C2EA5"/>
    <w:rsid w:val="000C5C1D"/>
    <w:rsid w:val="000E610F"/>
    <w:rsid w:val="000F1BDB"/>
    <w:rsid w:val="0010401B"/>
    <w:rsid w:val="0012439A"/>
    <w:rsid w:val="001257C7"/>
    <w:rsid w:val="00130473"/>
    <w:rsid w:val="001347D7"/>
    <w:rsid w:val="001356EA"/>
    <w:rsid w:val="00140035"/>
    <w:rsid w:val="00140D6B"/>
    <w:rsid w:val="001674B4"/>
    <w:rsid w:val="00170DFE"/>
    <w:rsid w:val="0018017D"/>
    <w:rsid w:val="00184ECA"/>
    <w:rsid w:val="0019269E"/>
    <w:rsid w:val="001A699C"/>
    <w:rsid w:val="001C03D2"/>
    <w:rsid w:val="001C2BDF"/>
    <w:rsid w:val="001E48B7"/>
    <w:rsid w:val="001E71AE"/>
    <w:rsid w:val="001F68E5"/>
    <w:rsid w:val="001F6D9A"/>
    <w:rsid w:val="001F7722"/>
    <w:rsid w:val="002103D8"/>
    <w:rsid w:val="00212F42"/>
    <w:rsid w:val="0021641A"/>
    <w:rsid w:val="00224E69"/>
    <w:rsid w:val="00235E1E"/>
    <w:rsid w:val="00256A87"/>
    <w:rsid w:val="00271EA8"/>
    <w:rsid w:val="00274421"/>
    <w:rsid w:val="0028385C"/>
    <w:rsid w:val="00285C61"/>
    <w:rsid w:val="00296E8C"/>
    <w:rsid w:val="002C0104"/>
    <w:rsid w:val="002D1DC6"/>
    <w:rsid w:val="002D47E5"/>
    <w:rsid w:val="002F5129"/>
    <w:rsid w:val="00303F69"/>
    <w:rsid w:val="0030425E"/>
    <w:rsid w:val="00310EEA"/>
    <w:rsid w:val="00335049"/>
    <w:rsid w:val="00337B41"/>
    <w:rsid w:val="00343E30"/>
    <w:rsid w:val="00355161"/>
    <w:rsid w:val="003642AD"/>
    <w:rsid w:val="00365947"/>
    <w:rsid w:val="0037056B"/>
    <w:rsid w:val="00375B60"/>
    <w:rsid w:val="003937CC"/>
    <w:rsid w:val="00393FD5"/>
    <w:rsid w:val="003A095D"/>
    <w:rsid w:val="003A2475"/>
    <w:rsid w:val="003C5141"/>
    <w:rsid w:val="003C59B6"/>
    <w:rsid w:val="003D688F"/>
    <w:rsid w:val="003F2F82"/>
    <w:rsid w:val="004046CB"/>
    <w:rsid w:val="00423003"/>
    <w:rsid w:val="00442DBD"/>
    <w:rsid w:val="00447E60"/>
    <w:rsid w:val="00471D30"/>
    <w:rsid w:val="0048159B"/>
    <w:rsid w:val="00487EF4"/>
    <w:rsid w:val="004958C0"/>
    <w:rsid w:val="004A1BEE"/>
    <w:rsid w:val="004A3210"/>
    <w:rsid w:val="004B0DBB"/>
    <w:rsid w:val="004B110E"/>
    <w:rsid w:val="004C5DA6"/>
    <w:rsid w:val="004C6A75"/>
    <w:rsid w:val="004E4BB2"/>
    <w:rsid w:val="004F168E"/>
    <w:rsid w:val="004F70DA"/>
    <w:rsid w:val="00510950"/>
    <w:rsid w:val="00510BB6"/>
    <w:rsid w:val="00513A6B"/>
    <w:rsid w:val="00522D7D"/>
    <w:rsid w:val="005271AE"/>
    <w:rsid w:val="00532DE7"/>
    <w:rsid w:val="0053339B"/>
    <w:rsid w:val="005371D9"/>
    <w:rsid w:val="005659C0"/>
    <w:rsid w:val="00576EF8"/>
    <w:rsid w:val="005864CC"/>
    <w:rsid w:val="005954D4"/>
    <w:rsid w:val="005B0B2A"/>
    <w:rsid w:val="005B1F19"/>
    <w:rsid w:val="005C367F"/>
    <w:rsid w:val="005C4977"/>
    <w:rsid w:val="005D0A7E"/>
    <w:rsid w:val="00601CE3"/>
    <w:rsid w:val="00602035"/>
    <w:rsid w:val="00624190"/>
    <w:rsid w:val="00631E03"/>
    <w:rsid w:val="00632C71"/>
    <w:rsid w:val="0065328E"/>
    <w:rsid w:val="00691ED3"/>
    <w:rsid w:val="006A64AB"/>
    <w:rsid w:val="006B3AAB"/>
    <w:rsid w:val="006B3FA0"/>
    <w:rsid w:val="006B515E"/>
    <w:rsid w:val="006C0B43"/>
    <w:rsid w:val="006C4908"/>
    <w:rsid w:val="006D2B11"/>
    <w:rsid w:val="006E4D3F"/>
    <w:rsid w:val="006E6027"/>
    <w:rsid w:val="006E7502"/>
    <w:rsid w:val="006F6444"/>
    <w:rsid w:val="00713C1C"/>
    <w:rsid w:val="007268A4"/>
    <w:rsid w:val="00750AD5"/>
    <w:rsid w:val="0075390B"/>
    <w:rsid w:val="00781B35"/>
    <w:rsid w:val="0078693F"/>
    <w:rsid w:val="007C19C8"/>
    <w:rsid w:val="007C6D86"/>
    <w:rsid w:val="007D5A8E"/>
    <w:rsid w:val="007E251B"/>
    <w:rsid w:val="007E29A5"/>
    <w:rsid w:val="007F0359"/>
    <w:rsid w:val="007F4A15"/>
    <w:rsid w:val="007F525B"/>
    <w:rsid w:val="00815120"/>
    <w:rsid w:val="008267F4"/>
    <w:rsid w:val="0083465B"/>
    <w:rsid w:val="00844F89"/>
    <w:rsid w:val="008478F4"/>
    <w:rsid w:val="008509A1"/>
    <w:rsid w:val="00854FE8"/>
    <w:rsid w:val="008566ED"/>
    <w:rsid w:val="00860BE7"/>
    <w:rsid w:val="00862A22"/>
    <w:rsid w:val="00865C55"/>
    <w:rsid w:val="00877166"/>
    <w:rsid w:val="0088004B"/>
    <w:rsid w:val="00886003"/>
    <w:rsid w:val="008C407D"/>
    <w:rsid w:val="008C5A26"/>
    <w:rsid w:val="008D6B58"/>
    <w:rsid w:val="008D750D"/>
    <w:rsid w:val="008F1FAD"/>
    <w:rsid w:val="009020D4"/>
    <w:rsid w:val="00906884"/>
    <w:rsid w:val="00907EF5"/>
    <w:rsid w:val="0091154B"/>
    <w:rsid w:val="00914417"/>
    <w:rsid w:val="00927242"/>
    <w:rsid w:val="0095137F"/>
    <w:rsid w:val="00953E9C"/>
    <w:rsid w:val="0097026B"/>
    <w:rsid w:val="009707A0"/>
    <w:rsid w:val="00980B76"/>
    <w:rsid w:val="00982166"/>
    <w:rsid w:val="0099253E"/>
    <w:rsid w:val="009B68CF"/>
    <w:rsid w:val="009C4E86"/>
    <w:rsid w:val="009D7B57"/>
    <w:rsid w:val="009E0462"/>
    <w:rsid w:val="009F54E5"/>
    <w:rsid w:val="009F7184"/>
    <w:rsid w:val="009F7307"/>
    <w:rsid w:val="009F76BA"/>
    <w:rsid w:val="00A16C10"/>
    <w:rsid w:val="00A23986"/>
    <w:rsid w:val="00A245FC"/>
    <w:rsid w:val="00A260A1"/>
    <w:rsid w:val="00A33E61"/>
    <w:rsid w:val="00A403B2"/>
    <w:rsid w:val="00A44F85"/>
    <w:rsid w:val="00A460F7"/>
    <w:rsid w:val="00A471A4"/>
    <w:rsid w:val="00A52514"/>
    <w:rsid w:val="00A65289"/>
    <w:rsid w:val="00A808C8"/>
    <w:rsid w:val="00A978A4"/>
    <w:rsid w:val="00AA173C"/>
    <w:rsid w:val="00AB09E1"/>
    <w:rsid w:val="00AD29B5"/>
    <w:rsid w:val="00AD59D4"/>
    <w:rsid w:val="00AD77E7"/>
    <w:rsid w:val="00AE0D58"/>
    <w:rsid w:val="00AF75FC"/>
    <w:rsid w:val="00B14AF7"/>
    <w:rsid w:val="00B51A69"/>
    <w:rsid w:val="00B524DF"/>
    <w:rsid w:val="00B753EC"/>
    <w:rsid w:val="00B75A51"/>
    <w:rsid w:val="00B837FD"/>
    <w:rsid w:val="00B91EF8"/>
    <w:rsid w:val="00B9505A"/>
    <w:rsid w:val="00BB1A42"/>
    <w:rsid w:val="00BD7EE5"/>
    <w:rsid w:val="00BE0BDB"/>
    <w:rsid w:val="00BE1CAB"/>
    <w:rsid w:val="00BE2F80"/>
    <w:rsid w:val="00BE48A4"/>
    <w:rsid w:val="00C060F8"/>
    <w:rsid w:val="00C26832"/>
    <w:rsid w:val="00C30F8A"/>
    <w:rsid w:val="00C33A29"/>
    <w:rsid w:val="00C632D7"/>
    <w:rsid w:val="00C712E9"/>
    <w:rsid w:val="00C83826"/>
    <w:rsid w:val="00C945A3"/>
    <w:rsid w:val="00CA1358"/>
    <w:rsid w:val="00CA18B3"/>
    <w:rsid w:val="00CC285F"/>
    <w:rsid w:val="00CC5D3D"/>
    <w:rsid w:val="00CC7523"/>
    <w:rsid w:val="00CD0870"/>
    <w:rsid w:val="00CE2A5A"/>
    <w:rsid w:val="00CE2E23"/>
    <w:rsid w:val="00CE3F1D"/>
    <w:rsid w:val="00CE53AD"/>
    <w:rsid w:val="00D01748"/>
    <w:rsid w:val="00D01A38"/>
    <w:rsid w:val="00D17E9A"/>
    <w:rsid w:val="00D22623"/>
    <w:rsid w:val="00D24E96"/>
    <w:rsid w:val="00D3103C"/>
    <w:rsid w:val="00D3738F"/>
    <w:rsid w:val="00D37966"/>
    <w:rsid w:val="00D556ED"/>
    <w:rsid w:val="00D6114D"/>
    <w:rsid w:val="00D62186"/>
    <w:rsid w:val="00D6571C"/>
    <w:rsid w:val="00D67BF3"/>
    <w:rsid w:val="00D71EC0"/>
    <w:rsid w:val="00D74DF4"/>
    <w:rsid w:val="00D77F81"/>
    <w:rsid w:val="00D828DC"/>
    <w:rsid w:val="00D91DA6"/>
    <w:rsid w:val="00DA459D"/>
    <w:rsid w:val="00DC63CE"/>
    <w:rsid w:val="00DD3187"/>
    <w:rsid w:val="00DE07AE"/>
    <w:rsid w:val="00DE1B50"/>
    <w:rsid w:val="00DF5C24"/>
    <w:rsid w:val="00E034A4"/>
    <w:rsid w:val="00E11730"/>
    <w:rsid w:val="00E20366"/>
    <w:rsid w:val="00E2426A"/>
    <w:rsid w:val="00E61693"/>
    <w:rsid w:val="00E63863"/>
    <w:rsid w:val="00E7136D"/>
    <w:rsid w:val="00E71B59"/>
    <w:rsid w:val="00E75270"/>
    <w:rsid w:val="00E864FB"/>
    <w:rsid w:val="00E91200"/>
    <w:rsid w:val="00E96878"/>
    <w:rsid w:val="00EB4ED9"/>
    <w:rsid w:val="00EC253A"/>
    <w:rsid w:val="00EC794D"/>
    <w:rsid w:val="00ED117A"/>
    <w:rsid w:val="00ED225E"/>
    <w:rsid w:val="00EF19B1"/>
    <w:rsid w:val="00F147E0"/>
    <w:rsid w:val="00F15019"/>
    <w:rsid w:val="00F242B2"/>
    <w:rsid w:val="00F264EE"/>
    <w:rsid w:val="00F33869"/>
    <w:rsid w:val="00F52A75"/>
    <w:rsid w:val="00F639D4"/>
    <w:rsid w:val="00F6410F"/>
    <w:rsid w:val="00F930E6"/>
    <w:rsid w:val="00FA2C75"/>
    <w:rsid w:val="00FA3DE3"/>
    <w:rsid w:val="00FC369F"/>
    <w:rsid w:val="00FC754B"/>
    <w:rsid w:val="00FD4F3F"/>
    <w:rsid w:val="00FD5A53"/>
    <w:rsid w:val="00FD624C"/>
    <w:rsid w:val="00FD773A"/>
    <w:rsid w:val="00FE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91DA6"/>
    <w:pPr>
      <w:keepNext/>
      <w:widowControl w:val="0"/>
      <w:suppressAutoHyphens w:val="0"/>
      <w:spacing w:line="400" w:lineRule="exact"/>
      <w:outlineLvl w:val="2"/>
    </w:pPr>
    <w:rPr>
      <w:rFonts w:ascii="Arial" w:hAnsi="Arial"/>
      <w:snapToGrid w:val="0"/>
      <w:sz w:val="3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91DA6"/>
    <w:rPr>
      <w:rFonts w:ascii="Arial" w:eastAsia="Times New Roman" w:hAnsi="Arial"/>
      <w:snapToGrid w:val="0"/>
      <w:sz w:val="36"/>
      <w:szCs w:val="20"/>
    </w:rPr>
  </w:style>
  <w:style w:type="paragraph" w:customStyle="1" w:styleId="ConsPlusNormal">
    <w:name w:val="ConsPlusNormal"/>
    <w:link w:val="ConsPlusNormal0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b/>
      <w:sz w:val="20"/>
      <w:szCs w:val="20"/>
    </w:rPr>
  </w:style>
  <w:style w:type="character" w:styleId="ac">
    <w:name w:val="Hyperlink"/>
    <w:uiPriority w:val="99"/>
    <w:unhideWhenUsed/>
    <w:rsid w:val="00D91DA6"/>
    <w:rPr>
      <w:color w:val="0000FF"/>
      <w:u w:val="single"/>
    </w:rPr>
  </w:style>
  <w:style w:type="character" w:customStyle="1" w:styleId="1">
    <w:name w:val="Верхний колонтитул Знак1"/>
    <w:uiPriority w:val="99"/>
    <w:semiHidden/>
    <w:rsid w:val="00D91DA6"/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Текст выноски Знак1"/>
    <w:uiPriority w:val="99"/>
    <w:semiHidden/>
    <w:rsid w:val="00D91DA6"/>
    <w:rPr>
      <w:rFonts w:ascii="Tahoma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1DA6"/>
  </w:style>
  <w:style w:type="paragraph" w:customStyle="1" w:styleId="ConsPlusNonformat">
    <w:name w:val="ConsPlusNonforma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styleId="ad">
    <w:name w:val="footnote text"/>
    <w:basedOn w:val="a"/>
    <w:link w:val="ae"/>
    <w:uiPriority w:val="99"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D91DA6"/>
    <w:rPr>
      <w:sz w:val="20"/>
      <w:szCs w:val="20"/>
      <w:lang w:eastAsia="en-US"/>
    </w:rPr>
  </w:style>
  <w:style w:type="character" w:styleId="af">
    <w:name w:val="footnote reference"/>
    <w:uiPriority w:val="99"/>
    <w:semiHidden/>
    <w:unhideWhenUsed/>
    <w:rsid w:val="00D91DA6"/>
    <w:rPr>
      <w:vertAlign w:val="superscript"/>
    </w:rPr>
  </w:style>
  <w:style w:type="character" w:styleId="af0">
    <w:name w:val="annotation reference"/>
    <w:uiPriority w:val="99"/>
    <w:semiHidden/>
    <w:unhideWhenUsed/>
    <w:rsid w:val="00D91DA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91DA6"/>
    <w:pPr>
      <w:suppressAutoHyphens w:val="0"/>
    </w:pPr>
    <w:rPr>
      <w:rFonts w:eastAsia="Calibri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91DA6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1DA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91DA6"/>
    <w:rPr>
      <w:rFonts w:ascii="Times New Roman" w:hAnsi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D91DA6"/>
    <w:rPr>
      <w:rFonts w:ascii="Times New Roman" w:eastAsia="Times New Roman" w:hAnsi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D91DA6"/>
  </w:style>
  <w:style w:type="numbering" w:customStyle="1" w:styleId="110">
    <w:name w:val="Нет списка11"/>
    <w:next w:val="a2"/>
    <w:uiPriority w:val="99"/>
    <w:semiHidden/>
    <w:unhideWhenUsed/>
    <w:rsid w:val="00D91DA6"/>
  </w:style>
  <w:style w:type="numbering" w:customStyle="1" w:styleId="31">
    <w:name w:val="Нет списка3"/>
    <w:next w:val="a2"/>
    <w:uiPriority w:val="99"/>
    <w:semiHidden/>
    <w:unhideWhenUsed/>
    <w:rsid w:val="00D91DA6"/>
  </w:style>
  <w:style w:type="paragraph" w:customStyle="1" w:styleId="ConsPlusTextList">
    <w:name w:val="ConsPlusTextList"/>
    <w:rsid w:val="00D91DA6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D91DA6"/>
  </w:style>
  <w:style w:type="numbering" w:customStyle="1" w:styleId="12">
    <w:name w:val="Нет списка12"/>
    <w:next w:val="a2"/>
    <w:uiPriority w:val="99"/>
    <w:semiHidden/>
    <w:unhideWhenUsed/>
    <w:rsid w:val="00D91DA6"/>
  </w:style>
  <w:style w:type="paragraph" w:styleId="af5">
    <w:name w:val="No Spacing"/>
    <w:uiPriority w:val="1"/>
    <w:qFormat/>
    <w:rsid w:val="00D91DA6"/>
    <w:rPr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91DA6"/>
    <w:rPr>
      <w:sz w:val="20"/>
      <w:szCs w:val="20"/>
      <w:lang w:eastAsia="en-US"/>
    </w:rPr>
  </w:style>
  <w:style w:type="table" w:styleId="af8">
    <w:name w:val="Table Grid"/>
    <w:basedOn w:val="a1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endnote reference"/>
    <w:uiPriority w:val="99"/>
    <w:semiHidden/>
    <w:unhideWhenUsed/>
    <w:rsid w:val="00D91DA6"/>
    <w:rPr>
      <w:vertAlign w:val="superscript"/>
    </w:rPr>
  </w:style>
  <w:style w:type="paragraph" w:customStyle="1" w:styleId="formattext">
    <w:name w:val="formattext"/>
    <w:basedOn w:val="a"/>
    <w:rsid w:val="00D91DA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table" w:customStyle="1" w:styleId="13">
    <w:name w:val="Сетка таблицы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D91DA6"/>
  </w:style>
  <w:style w:type="numbering" w:customStyle="1" w:styleId="51">
    <w:name w:val="Нет списка5"/>
    <w:next w:val="a2"/>
    <w:uiPriority w:val="99"/>
    <w:semiHidden/>
    <w:unhideWhenUsed/>
    <w:rsid w:val="00D91DA6"/>
  </w:style>
  <w:style w:type="numbering" w:customStyle="1" w:styleId="130">
    <w:name w:val="Нет списка13"/>
    <w:next w:val="a2"/>
    <w:uiPriority w:val="99"/>
    <w:semiHidden/>
    <w:unhideWhenUsed/>
    <w:rsid w:val="00D91DA6"/>
  </w:style>
  <w:style w:type="numbering" w:customStyle="1" w:styleId="21">
    <w:name w:val="Нет списка21"/>
    <w:next w:val="a2"/>
    <w:uiPriority w:val="99"/>
    <w:semiHidden/>
    <w:unhideWhenUsed/>
    <w:rsid w:val="00D91DA6"/>
  </w:style>
  <w:style w:type="numbering" w:customStyle="1" w:styleId="111">
    <w:name w:val="Нет списка111"/>
    <w:next w:val="a2"/>
    <w:uiPriority w:val="99"/>
    <w:semiHidden/>
    <w:unhideWhenUsed/>
    <w:rsid w:val="00D91DA6"/>
  </w:style>
  <w:style w:type="numbering" w:customStyle="1" w:styleId="310">
    <w:name w:val="Нет списка31"/>
    <w:next w:val="a2"/>
    <w:uiPriority w:val="99"/>
    <w:semiHidden/>
    <w:unhideWhenUsed/>
    <w:rsid w:val="00D91DA6"/>
  </w:style>
  <w:style w:type="numbering" w:customStyle="1" w:styleId="41">
    <w:name w:val="Нет списка41"/>
    <w:next w:val="a2"/>
    <w:uiPriority w:val="99"/>
    <w:semiHidden/>
    <w:unhideWhenUsed/>
    <w:rsid w:val="00D91DA6"/>
  </w:style>
  <w:style w:type="numbering" w:customStyle="1" w:styleId="121">
    <w:name w:val="Нет списка121"/>
    <w:next w:val="a2"/>
    <w:uiPriority w:val="99"/>
    <w:semiHidden/>
    <w:unhideWhenUsed/>
    <w:rsid w:val="00D91DA6"/>
  </w:style>
  <w:style w:type="table" w:customStyle="1" w:styleId="20">
    <w:name w:val="Сетка таблицы2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D91DA6"/>
  </w:style>
  <w:style w:type="numbering" w:customStyle="1" w:styleId="14">
    <w:name w:val="Нет списка14"/>
    <w:next w:val="a2"/>
    <w:uiPriority w:val="99"/>
    <w:semiHidden/>
    <w:unhideWhenUsed/>
    <w:rsid w:val="00D91DA6"/>
  </w:style>
  <w:style w:type="numbering" w:customStyle="1" w:styleId="22">
    <w:name w:val="Нет списка22"/>
    <w:next w:val="a2"/>
    <w:uiPriority w:val="99"/>
    <w:semiHidden/>
    <w:unhideWhenUsed/>
    <w:rsid w:val="00D91DA6"/>
  </w:style>
  <w:style w:type="numbering" w:customStyle="1" w:styleId="1120">
    <w:name w:val="Нет списка112"/>
    <w:next w:val="a2"/>
    <w:uiPriority w:val="99"/>
    <w:semiHidden/>
    <w:unhideWhenUsed/>
    <w:rsid w:val="00D91DA6"/>
  </w:style>
  <w:style w:type="numbering" w:customStyle="1" w:styleId="320">
    <w:name w:val="Нет списка32"/>
    <w:next w:val="a2"/>
    <w:uiPriority w:val="99"/>
    <w:semiHidden/>
    <w:unhideWhenUsed/>
    <w:rsid w:val="00D91DA6"/>
  </w:style>
  <w:style w:type="numbering" w:customStyle="1" w:styleId="42">
    <w:name w:val="Нет списка42"/>
    <w:next w:val="a2"/>
    <w:uiPriority w:val="99"/>
    <w:semiHidden/>
    <w:unhideWhenUsed/>
    <w:rsid w:val="00D91DA6"/>
  </w:style>
  <w:style w:type="numbering" w:customStyle="1" w:styleId="122">
    <w:name w:val="Нет списка122"/>
    <w:next w:val="a2"/>
    <w:uiPriority w:val="99"/>
    <w:semiHidden/>
    <w:unhideWhenUsed/>
    <w:rsid w:val="00D91DA6"/>
  </w:style>
  <w:style w:type="table" w:customStyle="1" w:styleId="40">
    <w:name w:val="Сетка таблицы4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91DA6"/>
  </w:style>
  <w:style w:type="numbering" w:customStyle="1" w:styleId="15">
    <w:name w:val="Нет списка15"/>
    <w:next w:val="a2"/>
    <w:uiPriority w:val="99"/>
    <w:semiHidden/>
    <w:unhideWhenUsed/>
    <w:rsid w:val="00D91DA6"/>
  </w:style>
  <w:style w:type="numbering" w:customStyle="1" w:styleId="23">
    <w:name w:val="Нет списка23"/>
    <w:next w:val="a2"/>
    <w:uiPriority w:val="99"/>
    <w:semiHidden/>
    <w:unhideWhenUsed/>
    <w:rsid w:val="00D91DA6"/>
  </w:style>
  <w:style w:type="numbering" w:customStyle="1" w:styleId="113">
    <w:name w:val="Нет списка113"/>
    <w:next w:val="a2"/>
    <w:uiPriority w:val="99"/>
    <w:semiHidden/>
    <w:unhideWhenUsed/>
    <w:rsid w:val="00D91DA6"/>
  </w:style>
  <w:style w:type="numbering" w:customStyle="1" w:styleId="33">
    <w:name w:val="Нет списка33"/>
    <w:next w:val="a2"/>
    <w:uiPriority w:val="99"/>
    <w:semiHidden/>
    <w:unhideWhenUsed/>
    <w:rsid w:val="00D91DA6"/>
  </w:style>
  <w:style w:type="numbering" w:customStyle="1" w:styleId="43">
    <w:name w:val="Нет списка43"/>
    <w:next w:val="a2"/>
    <w:uiPriority w:val="99"/>
    <w:semiHidden/>
    <w:unhideWhenUsed/>
    <w:rsid w:val="00D91DA6"/>
  </w:style>
  <w:style w:type="numbering" w:customStyle="1" w:styleId="123">
    <w:name w:val="Нет списка123"/>
    <w:next w:val="a2"/>
    <w:uiPriority w:val="99"/>
    <w:semiHidden/>
    <w:unhideWhenUsed/>
    <w:rsid w:val="00D91DA6"/>
  </w:style>
  <w:style w:type="table" w:customStyle="1" w:styleId="52">
    <w:name w:val="Сетка таблицы5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2"/>
    <w:uiPriority w:val="99"/>
    <w:semiHidden/>
    <w:unhideWhenUsed/>
    <w:rsid w:val="00D91DA6"/>
  </w:style>
  <w:style w:type="numbering" w:customStyle="1" w:styleId="1310">
    <w:name w:val="Нет списка131"/>
    <w:next w:val="a2"/>
    <w:uiPriority w:val="99"/>
    <w:semiHidden/>
    <w:unhideWhenUsed/>
    <w:rsid w:val="00D91DA6"/>
  </w:style>
  <w:style w:type="numbering" w:customStyle="1" w:styleId="211">
    <w:name w:val="Нет списка211"/>
    <w:next w:val="a2"/>
    <w:uiPriority w:val="99"/>
    <w:semiHidden/>
    <w:unhideWhenUsed/>
    <w:rsid w:val="00D91DA6"/>
  </w:style>
  <w:style w:type="numbering" w:customStyle="1" w:styleId="1111">
    <w:name w:val="Нет списка1111"/>
    <w:next w:val="a2"/>
    <w:uiPriority w:val="99"/>
    <w:semiHidden/>
    <w:unhideWhenUsed/>
    <w:rsid w:val="00D91DA6"/>
  </w:style>
  <w:style w:type="numbering" w:customStyle="1" w:styleId="311">
    <w:name w:val="Нет списка311"/>
    <w:next w:val="a2"/>
    <w:uiPriority w:val="99"/>
    <w:semiHidden/>
    <w:unhideWhenUsed/>
    <w:rsid w:val="00D91DA6"/>
  </w:style>
  <w:style w:type="numbering" w:customStyle="1" w:styleId="411">
    <w:name w:val="Нет списка411"/>
    <w:next w:val="a2"/>
    <w:uiPriority w:val="99"/>
    <w:semiHidden/>
    <w:unhideWhenUsed/>
    <w:rsid w:val="00D91DA6"/>
  </w:style>
  <w:style w:type="numbering" w:customStyle="1" w:styleId="1211">
    <w:name w:val="Нет списка1211"/>
    <w:next w:val="a2"/>
    <w:uiPriority w:val="99"/>
    <w:semiHidden/>
    <w:unhideWhenUsed/>
    <w:rsid w:val="00D91DA6"/>
  </w:style>
  <w:style w:type="table" w:customStyle="1" w:styleId="210">
    <w:name w:val="Сетка таблицы2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Цветовое выделение"/>
    <w:uiPriority w:val="99"/>
    <w:rsid w:val="00815120"/>
    <w:rPr>
      <w:b/>
      <w:color w:val="26282F"/>
    </w:rPr>
  </w:style>
  <w:style w:type="character" w:customStyle="1" w:styleId="afb">
    <w:name w:val="Гипертекстовая ссылка"/>
    <w:uiPriority w:val="99"/>
    <w:rsid w:val="00A245F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91DA6"/>
    <w:pPr>
      <w:keepNext/>
      <w:widowControl w:val="0"/>
      <w:suppressAutoHyphens w:val="0"/>
      <w:spacing w:line="400" w:lineRule="exact"/>
      <w:outlineLvl w:val="2"/>
    </w:pPr>
    <w:rPr>
      <w:rFonts w:ascii="Arial" w:hAnsi="Arial"/>
      <w:snapToGrid w:val="0"/>
      <w:sz w:val="3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91DA6"/>
    <w:rPr>
      <w:rFonts w:ascii="Arial" w:eastAsia="Times New Roman" w:hAnsi="Arial"/>
      <w:snapToGrid w:val="0"/>
      <w:sz w:val="36"/>
      <w:szCs w:val="20"/>
    </w:rPr>
  </w:style>
  <w:style w:type="paragraph" w:customStyle="1" w:styleId="ConsPlusNormal">
    <w:name w:val="ConsPlusNormal"/>
    <w:link w:val="ConsPlusNormal0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b/>
      <w:sz w:val="20"/>
      <w:szCs w:val="20"/>
    </w:rPr>
  </w:style>
  <w:style w:type="character" w:styleId="ac">
    <w:name w:val="Hyperlink"/>
    <w:uiPriority w:val="99"/>
    <w:unhideWhenUsed/>
    <w:rsid w:val="00D91DA6"/>
    <w:rPr>
      <w:color w:val="0000FF"/>
      <w:u w:val="single"/>
    </w:rPr>
  </w:style>
  <w:style w:type="character" w:customStyle="1" w:styleId="1">
    <w:name w:val="Верхний колонтитул Знак1"/>
    <w:uiPriority w:val="99"/>
    <w:semiHidden/>
    <w:rsid w:val="00D91DA6"/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Текст выноски Знак1"/>
    <w:uiPriority w:val="99"/>
    <w:semiHidden/>
    <w:rsid w:val="00D91DA6"/>
    <w:rPr>
      <w:rFonts w:ascii="Tahoma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1DA6"/>
  </w:style>
  <w:style w:type="paragraph" w:customStyle="1" w:styleId="ConsPlusNonformat">
    <w:name w:val="ConsPlusNonforma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styleId="ad">
    <w:name w:val="footnote text"/>
    <w:basedOn w:val="a"/>
    <w:link w:val="ae"/>
    <w:uiPriority w:val="99"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D91DA6"/>
    <w:rPr>
      <w:sz w:val="20"/>
      <w:szCs w:val="20"/>
      <w:lang w:eastAsia="en-US"/>
    </w:rPr>
  </w:style>
  <w:style w:type="character" w:styleId="af">
    <w:name w:val="footnote reference"/>
    <w:uiPriority w:val="99"/>
    <w:semiHidden/>
    <w:unhideWhenUsed/>
    <w:rsid w:val="00D91DA6"/>
    <w:rPr>
      <w:vertAlign w:val="superscript"/>
    </w:rPr>
  </w:style>
  <w:style w:type="character" w:styleId="af0">
    <w:name w:val="annotation reference"/>
    <w:uiPriority w:val="99"/>
    <w:semiHidden/>
    <w:unhideWhenUsed/>
    <w:rsid w:val="00D91DA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91DA6"/>
    <w:pPr>
      <w:suppressAutoHyphens w:val="0"/>
    </w:pPr>
    <w:rPr>
      <w:rFonts w:eastAsia="Calibri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91DA6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1DA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91DA6"/>
    <w:rPr>
      <w:rFonts w:ascii="Times New Roman" w:hAnsi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D91DA6"/>
    <w:rPr>
      <w:rFonts w:ascii="Times New Roman" w:eastAsia="Times New Roman" w:hAnsi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D91DA6"/>
  </w:style>
  <w:style w:type="numbering" w:customStyle="1" w:styleId="110">
    <w:name w:val="Нет списка11"/>
    <w:next w:val="a2"/>
    <w:uiPriority w:val="99"/>
    <w:semiHidden/>
    <w:unhideWhenUsed/>
    <w:rsid w:val="00D91DA6"/>
  </w:style>
  <w:style w:type="numbering" w:customStyle="1" w:styleId="31">
    <w:name w:val="Нет списка3"/>
    <w:next w:val="a2"/>
    <w:uiPriority w:val="99"/>
    <w:semiHidden/>
    <w:unhideWhenUsed/>
    <w:rsid w:val="00D91DA6"/>
  </w:style>
  <w:style w:type="paragraph" w:customStyle="1" w:styleId="ConsPlusTextList">
    <w:name w:val="ConsPlusTextList"/>
    <w:rsid w:val="00D91DA6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D91DA6"/>
  </w:style>
  <w:style w:type="numbering" w:customStyle="1" w:styleId="12">
    <w:name w:val="Нет списка12"/>
    <w:next w:val="a2"/>
    <w:uiPriority w:val="99"/>
    <w:semiHidden/>
    <w:unhideWhenUsed/>
    <w:rsid w:val="00D91DA6"/>
  </w:style>
  <w:style w:type="paragraph" w:styleId="af5">
    <w:name w:val="No Spacing"/>
    <w:uiPriority w:val="1"/>
    <w:qFormat/>
    <w:rsid w:val="00D91DA6"/>
    <w:rPr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91DA6"/>
    <w:rPr>
      <w:sz w:val="20"/>
      <w:szCs w:val="20"/>
      <w:lang w:eastAsia="en-US"/>
    </w:rPr>
  </w:style>
  <w:style w:type="table" w:styleId="af8">
    <w:name w:val="Table Grid"/>
    <w:basedOn w:val="a1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endnote reference"/>
    <w:uiPriority w:val="99"/>
    <w:semiHidden/>
    <w:unhideWhenUsed/>
    <w:rsid w:val="00D91DA6"/>
    <w:rPr>
      <w:vertAlign w:val="superscript"/>
    </w:rPr>
  </w:style>
  <w:style w:type="paragraph" w:customStyle="1" w:styleId="formattext">
    <w:name w:val="formattext"/>
    <w:basedOn w:val="a"/>
    <w:rsid w:val="00D91DA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table" w:customStyle="1" w:styleId="13">
    <w:name w:val="Сетка таблицы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D91DA6"/>
  </w:style>
  <w:style w:type="numbering" w:customStyle="1" w:styleId="51">
    <w:name w:val="Нет списка5"/>
    <w:next w:val="a2"/>
    <w:uiPriority w:val="99"/>
    <w:semiHidden/>
    <w:unhideWhenUsed/>
    <w:rsid w:val="00D91DA6"/>
  </w:style>
  <w:style w:type="numbering" w:customStyle="1" w:styleId="130">
    <w:name w:val="Нет списка13"/>
    <w:next w:val="a2"/>
    <w:uiPriority w:val="99"/>
    <w:semiHidden/>
    <w:unhideWhenUsed/>
    <w:rsid w:val="00D91DA6"/>
  </w:style>
  <w:style w:type="numbering" w:customStyle="1" w:styleId="21">
    <w:name w:val="Нет списка21"/>
    <w:next w:val="a2"/>
    <w:uiPriority w:val="99"/>
    <w:semiHidden/>
    <w:unhideWhenUsed/>
    <w:rsid w:val="00D91DA6"/>
  </w:style>
  <w:style w:type="numbering" w:customStyle="1" w:styleId="111">
    <w:name w:val="Нет списка111"/>
    <w:next w:val="a2"/>
    <w:uiPriority w:val="99"/>
    <w:semiHidden/>
    <w:unhideWhenUsed/>
    <w:rsid w:val="00D91DA6"/>
  </w:style>
  <w:style w:type="numbering" w:customStyle="1" w:styleId="310">
    <w:name w:val="Нет списка31"/>
    <w:next w:val="a2"/>
    <w:uiPriority w:val="99"/>
    <w:semiHidden/>
    <w:unhideWhenUsed/>
    <w:rsid w:val="00D91DA6"/>
  </w:style>
  <w:style w:type="numbering" w:customStyle="1" w:styleId="41">
    <w:name w:val="Нет списка41"/>
    <w:next w:val="a2"/>
    <w:uiPriority w:val="99"/>
    <w:semiHidden/>
    <w:unhideWhenUsed/>
    <w:rsid w:val="00D91DA6"/>
  </w:style>
  <w:style w:type="numbering" w:customStyle="1" w:styleId="121">
    <w:name w:val="Нет списка121"/>
    <w:next w:val="a2"/>
    <w:uiPriority w:val="99"/>
    <w:semiHidden/>
    <w:unhideWhenUsed/>
    <w:rsid w:val="00D91DA6"/>
  </w:style>
  <w:style w:type="table" w:customStyle="1" w:styleId="20">
    <w:name w:val="Сетка таблицы2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D91DA6"/>
  </w:style>
  <w:style w:type="numbering" w:customStyle="1" w:styleId="14">
    <w:name w:val="Нет списка14"/>
    <w:next w:val="a2"/>
    <w:uiPriority w:val="99"/>
    <w:semiHidden/>
    <w:unhideWhenUsed/>
    <w:rsid w:val="00D91DA6"/>
  </w:style>
  <w:style w:type="numbering" w:customStyle="1" w:styleId="22">
    <w:name w:val="Нет списка22"/>
    <w:next w:val="a2"/>
    <w:uiPriority w:val="99"/>
    <w:semiHidden/>
    <w:unhideWhenUsed/>
    <w:rsid w:val="00D91DA6"/>
  </w:style>
  <w:style w:type="numbering" w:customStyle="1" w:styleId="1120">
    <w:name w:val="Нет списка112"/>
    <w:next w:val="a2"/>
    <w:uiPriority w:val="99"/>
    <w:semiHidden/>
    <w:unhideWhenUsed/>
    <w:rsid w:val="00D91DA6"/>
  </w:style>
  <w:style w:type="numbering" w:customStyle="1" w:styleId="320">
    <w:name w:val="Нет списка32"/>
    <w:next w:val="a2"/>
    <w:uiPriority w:val="99"/>
    <w:semiHidden/>
    <w:unhideWhenUsed/>
    <w:rsid w:val="00D91DA6"/>
  </w:style>
  <w:style w:type="numbering" w:customStyle="1" w:styleId="42">
    <w:name w:val="Нет списка42"/>
    <w:next w:val="a2"/>
    <w:uiPriority w:val="99"/>
    <w:semiHidden/>
    <w:unhideWhenUsed/>
    <w:rsid w:val="00D91DA6"/>
  </w:style>
  <w:style w:type="numbering" w:customStyle="1" w:styleId="122">
    <w:name w:val="Нет списка122"/>
    <w:next w:val="a2"/>
    <w:uiPriority w:val="99"/>
    <w:semiHidden/>
    <w:unhideWhenUsed/>
    <w:rsid w:val="00D91DA6"/>
  </w:style>
  <w:style w:type="table" w:customStyle="1" w:styleId="40">
    <w:name w:val="Сетка таблицы4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91DA6"/>
  </w:style>
  <w:style w:type="numbering" w:customStyle="1" w:styleId="15">
    <w:name w:val="Нет списка15"/>
    <w:next w:val="a2"/>
    <w:uiPriority w:val="99"/>
    <w:semiHidden/>
    <w:unhideWhenUsed/>
    <w:rsid w:val="00D91DA6"/>
  </w:style>
  <w:style w:type="numbering" w:customStyle="1" w:styleId="23">
    <w:name w:val="Нет списка23"/>
    <w:next w:val="a2"/>
    <w:uiPriority w:val="99"/>
    <w:semiHidden/>
    <w:unhideWhenUsed/>
    <w:rsid w:val="00D91DA6"/>
  </w:style>
  <w:style w:type="numbering" w:customStyle="1" w:styleId="113">
    <w:name w:val="Нет списка113"/>
    <w:next w:val="a2"/>
    <w:uiPriority w:val="99"/>
    <w:semiHidden/>
    <w:unhideWhenUsed/>
    <w:rsid w:val="00D91DA6"/>
  </w:style>
  <w:style w:type="numbering" w:customStyle="1" w:styleId="33">
    <w:name w:val="Нет списка33"/>
    <w:next w:val="a2"/>
    <w:uiPriority w:val="99"/>
    <w:semiHidden/>
    <w:unhideWhenUsed/>
    <w:rsid w:val="00D91DA6"/>
  </w:style>
  <w:style w:type="numbering" w:customStyle="1" w:styleId="43">
    <w:name w:val="Нет списка43"/>
    <w:next w:val="a2"/>
    <w:uiPriority w:val="99"/>
    <w:semiHidden/>
    <w:unhideWhenUsed/>
    <w:rsid w:val="00D91DA6"/>
  </w:style>
  <w:style w:type="numbering" w:customStyle="1" w:styleId="123">
    <w:name w:val="Нет списка123"/>
    <w:next w:val="a2"/>
    <w:uiPriority w:val="99"/>
    <w:semiHidden/>
    <w:unhideWhenUsed/>
    <w:rsid w:val="00D91DA6"/>
  </w:style>
  <w:style w:type="table" w:customStyle="1" w:styleId="52">
    <w:name w:val="Сетка таблицы5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2"/>
    <w:uiPriority w:val="99"/>
    <w:semiHidden/>
    <w:unhideWhenUsed/>
    <w:rsid w:val="00D91DA6"/>
  </w:style>
  <w:style w:type="numbering" w:customStyle="1" w:styleId="1310">
    <w:name w:val="Нет списка131"/>
    <w:next w:val="a2"/>
    <w:uiPriority w:val="99"/>
    <w:semiHidden/>
    <w:unhideWhenUsed/>
    <w:rsid w:val="00D91DA6"/>
  </w:style>
  <w:style w:type="numbering" w:customStyle="1" w:styleId="211">
    <w:name w:val="Нет списка211"/>
    <w:next w:val="a2"/>
    <w:uiPriority w:val="99"/>
    <w:semiHidden/>
    <w:unhideWhenUsed/>
    <w:rsid w:val="00D91DA6"/>
  </w:style>
  <w:style w:type="numbering" w:customStyle="1" w:styleId="1111">
    <w:name w:val="Нет списка1111"/>
    <w:next w:val="a2"/>
    <w:uiPriority w:val="99"/>
    <w:semiHidden/>
    <w:unhideWhenUsed/>
    <w:rsid w:val="00D91DA6"/>
  </w:style>
  <w:style w:type="numbering" w:customStyle="1" w:styleId="311">
    <w:name w:val="Нет списка311"/>
    <w:next w:val="a2"/>
    <w:uiPriority w:val="99"/>
    <w:semiHidden/>
    <w:unhideWhenUsed/>
    <w:rsid w:val="00D91DA6"/>
  </w:style>
  <w:style w:type="numbering" w:customStyle="1" w:styleId="411">
    <w:name w:val="Нет списка411"/>
    <w:next w:val="a2"/>
    <w:uiPriority w:val="99"/>
    <w:semiHidden/>
    <w:unhideWhenUsed/>
    <w:rsid w:val="00D91DA6"/>
  </w:style>
  <w:style w:type="numbering" w:customStyle="1" w:styleId="1211">
    <w:name w:val="Нет списка1211"/>
    <w:next w:val="a2"/>
    <w:uiPriority w:val="99"/>
    <w:semiHidden/>
    <w:unhideWhenUsed/>
    <w:rsid w:val="00D91DA6"/>
  </w:style>
  <w:style w:type="table" w:customStyle="1" w:styleId="210">
    <w:name w:val="Сетка таблицы2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Цветовое выделение"/>
    <w:uiPriority w:val="99"/>
    <w:rsid w:val="00815120"/>
    <w:rPr>
      <w:b/>
      <w:color w:val="26282F"/>
    </w:rPr>
  </w:style>
  <w:style w:type="character" w:customStyle="1" w:styleId="afb">
    <w:name w:val="Гипертекстовая ссылка"/>
    <w:uiPriority w:val="99"/>
    <w:rsid w:val="00A245F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14</Pages>
  <Words>2528</Words>
  <Characters>12709</Characters>
  <Application>Microsoft Office Word</Application>
  <DocSecurity>0</DocSecurity>
  <Lines>105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86</cp:revision>
  <cp:lastPrinted>2021-12-20T06:36:00Z</cp:lastPrinted>
  <dcterms:created xsi:type="dcterms:W3CDTF">2021-01-29T05:52:00Z</dcterms:created>
  <dcterms:modified xsi:type="dcterms:W3CDTF">2021-12-21T06:44:00Z</dcterms:modified>
</cp:coreProperties>
</file>