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710D00">
        <w:rPr>
          <w:rFonts w:ascii="Times New Roman" w:hAnsi="Times New Roman" w:cs="Times New Roman"/>
          <w:sz w:val="24"/>
          <w:szCs w:val="24"/>
        </w:rPr>
        <w:t>83</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B05431" w:rsidRDefault="00715871" w:rsidP="00715871">
      <w:pPr>
        <w:spacing w:after="0" w:line="240" w:lineRule="auto"/>
        <w:rPr>
          <w:rFonts w:ascii="Times New Roman" w:hAnsi="Times New Roman" w:cs="Times New Roman"/>
          <w:sz w:val="24"/>
          <w:szCs w:val="24"/>
        </w:rPr>
      </w:pPr>
      <w:r w:rsidRPr="00B05431">
        <w:rPr>
          <w:rFonts w:ascii="Times New Roman" w:hAnsi="Times New Roman" w:cs="Times New Roman"/>
          <w:sz w:val="24"/>
          <w:szCs w:val="24"/>
        </w:rPr>
        <w:t xml:space="preserve">ПРИСУТСТВОВАЛИ: </w:t>
      </w:r>
    </w:p>
    <w:p w:rsidR="00715871" w:rsidRPr="00B05431" w:rsidRDefault="00715871" w:rsidP="00715871">
      <w:pPr>
        <w:spacing w:after="0" w:line="240" w:lineRule="auto"/>
        <w:rPr>
          <w:rFonts w:ascii="Times New Roman" w:hAnsi="Times New Roman" w:cs="Times New Roman"/>
          <w:sz w:val="24"/>
          <w:szCs w:val="24"/>
        </w:rPr>
      </w:pPr>
      <w:r w:rsidRPr="00B05431">
        <w:rPr>
          <w:rFonts w:ascii="Times New Roman" w:hAnsi="Times New Roman" w:cs="Times New Roman"/>
          <w:spacing w:val="-6"/>
          <w:sz w:val="24"/>
          <w:szCs w:val="24"/>
        </w:rPr>
        <w:t xml:space="preserve">Единая комиссия </w:t>
      </w:r>
      <w:r w:rsidRPr="00B05431">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B05431" w:rsidRDefault="00715871" w:rsidP="00715871">
      <w:pPr>
        <w:spacing w:after="0" w:line="240" w:lineRule="auto"/>
        <w:ind w:right="-284"/>
        <w:jc w:val="both"/>
        <w:rPr>
          <w:rFonts w:ascii="Times New Roman" w:hAnsi="Times New Roman" w:cs="Times New Roman"/>
          <w:sz w:val="24"/>
          <w:szCs w:val="24"/>
        </w:rPr>
      </w:pPr>
      <w:r w:rsidRPr="00B05431">
        <w:rPr>
          <w:rFonts w:ascii="Times New Roman" w:hAnsi="Times New Roman" w:cs="Times New Roman"/>
          <w:sz w:val="24"/>
          <w:szCs w:val="24"/>
        </w:rPr>
        <w:t xml:space="preserve">1. </w:t>
      </w:r>
      <w:proofErr w:type="spellStart"/>
      <w:r w:rsidRPr="00B05431">
        <w:rPr>
          <w:rFonts w:ascii="Times New Roman" w:hAnsi="Times New Roman" w:cs="Times New Roman"/>
          <w:spacing w:val="-6"/>
          <w:sz w:val="24"/>
          <w:szCs w:val="24"/>
        </w:rPr>
        <w:t>Бандурин</w:t>
      </w:r>
      <w:proofErr w:type="spellEnd"/>
      <w:r w:rsidRPr="00B05431">
        <w:rPr>
          <w:rFonts w:ascii="Times New Roman" w:hAnsi="Times New Roman" w:cs="Times New Roman"/>
          <w:spacing w:val="-6"/>
          <w:sz w:val="24"/>
          <w:szCs w:val="24"/>
        </w:rPr>
        <w:t xml:space="preserve"> В.К. – заместитель председателя комиссии, </w:t>
      </w:r>
      <w:r w:rsidRPr="00B05431">
        <w:rPr>
          <w:rFonts w:ascii="Times New Roman" w:hAnsi="Times New Roman" w:cs="Times New Roman"/>
          <w:sz w:val="24"/>
          <w:szCs w:val="24"/>
        </w:rPr>
        <w:t xml:space="preserve">директор департамента </w:t>
      </w:r>
      <w:proofErr w:type="spellStart"/>
      <w:r w:rsidRPr="00B05431">
        <w:rPr>
          <w:rFonts w:ascii="Times New Roman" w:hAnsi="Times New Roman" w:cs="Times New Roman"/>
          <w:sz w:val="24"/>
          <w:szCs w:val="24"/>
        </w:rPr>
        <w:t>жилищно</w:t>
      </w:r>
      <w:proofErr w:type="spellEnd"/>
      <w:r w:rsidRPr="00B05431">
        <w:rPr>
          <w:rFonts w:ascii="Times New Roman" w:hAnsi="Times New Roman" w:cs="Times New Roman"/>
          <w:sz w:val="24"/>
          <w:szCs w:val="24"/>
        </w:rPr>
        <w:t xml:space="preserve"> - коммунального и строительного комплекса;</w:t>
      </w:r>
    </w:p>
    <w:p w:rsidR="00715871" w:rsidRPr="00B05431" w:rsidRDefault="00715871" w:rsidP="00715871">
      <w:pPr>
        <w:spacing w:after="0" w:line="240" w:lineRule="auto"/>
        <w:ind w:right="-284"/>
        <w:rPr>
          <w:rFonts w:ascii="Times New Roman" w:hAnsi="Times New Roman" w:cs="Times New Roman"/>
          <w:sz w:val="24"/>
          <w:szCs w:val="24"/>
        </w:rPr>
      </w:pPr>
      <w:r w:rsidRPr="00B05431">
        <w:rPr>
          <w:rFonts w:ascii="Times New Roman" w:hAnsi="Times New Roman" w:cs="Times New Roman"/>
          <w:sz w:val="24"/>
          <w:szCs w:val="24"/>
        </w:rPr>
        <w:t>Члены  комиссии:</w:t>
      </w:r>
    </w:p>
    <w:p w:rsidR="00715871" w:rsidRPr="00B05431" w:rsidRDefault="00715871" w:rsidP="00715871">
      <w:pPr>
        <w:spacing w:after="0" w:line="240" w:lineRule="auto"/>
        <w:ind w:right="-284"/>
        <w:rPr>
          <w:rFonts w:ascii="Times New Roman" w:hAnsi="Times New Roman" w:cs="Times New Roman"/>
          <w:sz w:val="24"/>
          <w:szCs w:val="24"/>
        </w:rPr>
      </w:pPr>
      <w:r w:rsidRPr="00B05431">
        <w:rPr>
          <w:rFonts w:ascii="Times New Roman" w:hAnsi="Times New Roman" w:cs="Times New Roman"/>
          <w:sz w:val="24"/>
          <w:szCs w:val="24"/>
        </w:rPr>
        <w:t xml:space="preserve">2. Морозова Н.А. - советник главы города; </w:t>
      </w:r>
    </w:p>
    <w:p w:rsidR="00715871" w:rsidRPr="00B05431" w:rsidRDefault="00715871" w:rsidP="00715871">
      <w:pPr>
        <w:spacing w:after="0" w:line="240" w:lineRule="auto"/>
        <w:ind w:right="-284"/>
        <w:rPr>
          <w:rFonts w:ascii="Times New Roman" w:hAnsi="Times New Roman" w:cs="Times New Roman"/>
          <w:sz w:val="24"/>
          <w:szCs w:val="24"/>
        </w:rPr>
      </w:pPr>
      <w:r w:rsidRPr="00B05431">
        <w:rPr>
          <w:rFonts w:ascii="Times New Roman" w:hAnsi="Times New Roman" w:cs="Times New Roman"/>
          <w:sz w:val="24"/>
          <w:szCs w:val="24"/>
        </w:rPr>
        <w:t xml:space="preserve">3. </w:t>
      </w:r>
      <w:proofErr w:type="spellStart"/>
      <w:r w:rsidRPr="00B05431">
        <w:rPr>
          <w:rFonts w:ascii="Times New Roman" w:hAnsi="Times New Roman" w:cs="Times New Roman"/>
          <w:sz w:val="24"/>
          <w:szCs w:val="24"/>
        </w:rPr>
        <w:t>Климин</w:t>
      </w:r>
      <w:proofErr w:type="spellEnd"/>
      <w:r w:rsidRPr="00B05431">
        <w:rPr>
          <w:rFonts w:ascii="Times New Roman" w:hAnsi="Times New Roman" w:cs="Times New Roman"/>
          <w:sz w:val="24"/>
          <w:szCs w:val="24"/>
        </w:rPr>
        <w:t xml:space="preserve"> В. А. – заместитель председателя Думы города </w:t>
      </w:r>
      <w:r w:rsidRPr="00B05431">
        <w:rPr>
          <w:rFonts w:ascii="Times New Roman" w:hAnsi="Times New Roman" w:cs="Times New Roman"/>
          <w:spacing w:val="-6"/>
          <w:sz w:val="24"/>
          <w:szCs w:val="24"/>
        </w:rPr>
        <w:t>Югорска;</w:t>
      </w:r>
    </w:p>
    <w:p w:rsidR="00715871" w:rsidRPr="00B05431" w:rsidRDefault="00715871" w:rsidP="00715871">
      <w:pPr>
        <w:spacing w:after="0" w:line="240" w:lineRule="auto"/>
        <w:ind w:right="-284"/>
        <w:jc w:val="both"/>
        <w:rPr>
          <w:rFonts w:ascii="Times New Roman" w:hAnsi="Times New Roman" w:cs="Times New Roman"/>
          <w:spacing w:val="-6"/>
          <w:sz w:val="24"/>
          <w:szCs w:val="24"/>
        </w:rPr>
      </w:pPr>
      <w:r w:rsidRPr="00B05431">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B05431" w:rsidRDefault="00715871" w:rsidP="00715871">
      <w:pPr>
        <w:spacing w:after="0" w:line="240" w:lineRule="auto"/>
        <w:ind w:right="-284"/>
        <w:jc w:val="both"/>
        <w:rPr>
          <w:rFonts w:ascii="Times New Roman" w:hAnsi="Times New Roman" w:cs="Times New Roman"/>
          <w:sz w:val="24"/>
          <w:szCs w:val="24"/>
        </w:rPr>
      </w:pPr>
      <w:r w:rsidRPr="00B05431">
        <w:rPr>
          <w:rFonts w:ascii="Times New Roman" w:hAnsi="Times New Roman" w:cs="Times New Roman"/>
          <w:spacing w:val="-6"/>
          <w:sz w:val="24"/>
          <w:szCs w:val="24"/>
        </w:rPr>
        <w:t xml:space="preserve">5. </w:t>
      </w:r>
      <w:r w:rsidRPr="00B05431">
        <w:rPr>
          <w:rFonts w:ascii="Times New Roman" w:hAnsi="Times New Roman" w:cs="Times New Roman"/>
          <w:sz w:val="24"/>
          <w:szCs w:val="24"/>
        </w:rPr>
        <w:t xml:space="preserve">Ярков Г.А - заместитель директора департамента </w:t>
      </w:r>
      <w:proofErr w:type="spellStart"/>
      <w:r w:rsidRPr="00B05431">
        <w:rPr>
          <w:rFonts w:ascii="Times New Roman" w:hAnsi="Times New Roman" w:cs="Times New Roman"/>
          <w:sz w:val="24"/>
          <w:szCs w:val="24"/>
        </w:rPr>
        <w:t>жилищно</w:t>
      </w:r>
      <w:proofErr w:type="spellEnd"/>
      <w:r w:rsidRPr="00B05431">
        <w:rPr>
          <w:rFonts w:ascii="Times New Roman" w:hAnsi="Times New Roman" w:cs="Times New Roman"/>
          <w:sz w:val="24"/>
          <w:szCs w:val="24"/>
        </w:rPr>
        <w:t xml:space="preserve"> - коммунального и строительного комплекса;</w:t>
      </w:r>
    </w:p>
    <w:p w:rsidR="00715871" w:rsidRPr="00B05431" w:rsidRDefault="00715871" w:rsidP="00715871">
      <w:pPr>
        <w:spacing w:after="0" w:line="240" w:lineRule="auto"/>
        <w:ind w:right="-284"/>
        <w:jc w:val="both"/>
        <w:rPr>
          <w:rFonts w:ascii="Times New Roman" w:hAnsi="Times New Roman" w:cs="Times New Roman"/>
          <w:sz w:val="24"/>
          <w:szCs w:val="24"/>
        </w:rPr>
      </w:pPr>
      <w:r w:rsidRPr="00B05431">
        <w:rPr>
          <w:rFonts w:ascii="Times New Roman" w:hAnsi="Times New Roman" w:cs="Times New Roman"/>
          <w:sz w:val="24"/>
          <w:szCs w:val="24"/>
        </w:rPr>
        <w:t xml:space="preserve">6. </w:t>
      </w:r>
      <w:r w:rsidRPr="00B05431">
        <w:rPr>
          <w:rFonts w:ascii="Times New Roman" w:hAnsi="Times New Roman" w:cs="Times New Roman"/>
          <w:spacing w:val="-6"/>
          <w:sz w:val="24"/>
          <w:szCs w:val="24"/>
        </w:rPr>
        <w:t xml:space="preserve">Абдуллаев А.Т. </w:t>
      </w:r>
      <w:r w:rsidRPr="00B05431">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B05431" w:rsidRDefault="00715871" w:rsidP="00715871">
      <w:pPr>
        <w:spacing w:after="0" w:line="240" w:lineRule="auto"/>
        <w:ind w:right="-284"/>
        <w:jc w:val="both"/>
        <w:rPr>
          <w:rFonts w:ascii="Times New Roman" w:hAnsi="Times New Roman" w:cs="Times New Roman"/>
          <w:sz w:val="24"/>
          <w:szCs w:val="24"/>
        </w:rPr>
      </w:pPr>
      <w:r w:rsidRPr="00B05431">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B05431">
        <w:rPr>
          <w:rFonts w:ascii="Times New Roman" w:hAnsi="Times New Roman" w:cs="Times New Roman"/>
          <w:sz w:val="24"/>
          <w:szCs w:val="24"/>
        </w:rPr>
        <w:t>Всего присутствовали 7 членов комиссии из 9.</w:t>
      </w:r>
    </w:p>
    <w:p w:rsidR="00710D00" w:rsidRPr="00960CD1" w:rsidRDefault="00710D00" w:rsidP="00710D00">
      <w:pPr>
        <w:spacing w:after="0" w:line="240" w:lineRule="auto"/>
        <w:ind w:right="-2"/>
        <w:jc w:val="both"/>
        <w:rPr>
          <w:rFonts w:ascii="Times New Roman" w:hAnsi="Times New Roman" w:cs="Times New Roman"/>
          <w:sz w:val="24"/>
          <w:szCs w:val="24"/>
        </w:rPr>
      </w:pPr>
      <w:r w:rsidRPr="009A0BD5">
        <w:rPr>
          <w:rFonts w:ascii="Times New Roman" w:hAnsi="Times New Roman" w:cs="Times New Roman"/>
          <w:sz w:val="24"/>
          <w:szCs w:val="24"/>
        </w:rPr>
        <w:t>Представитель заказчика: Маслова Лилия Константиновна</w:t>
      </w:r>
      <w:r>
        <w:rPr>
          <w:rFonts w:ascii="Times New Roman" w:hAnsi="Times New Roman" w:cs="Times New Roman"/>
          <w:sz w:val="24"/>
          <w:szCs w:val="24"/>
        </w:rPr>
        <w:t xml:space="preserve">, заведующий хозяйством по закупкам </w:t>
      </w:r>
      <w:r w:rsidRPr="002079EA">
        <w:rPr>
          <w:rFonts w:ascii="Times New Roman" w:hAnsi="Times New Roman" w:cs="Times New Roman"/>
          <w:sz w:val="24"/>
          <w:szCs w:val="24"/>
        </w:rPr>
        <w:t xml:space="preserve">муниципального бюджетного образовательного учреждения «Средняя общеобразовательная </w:t>
      </w:r>
      <w:r w:rsidRPr="00960CD1">
        <w:rPr>
          <w:rFonts w:ascii="Times New Roman" w:hAnsi="Times New Roman" w:cs="Times New Roman"/>
          <w:sz w:val="24"/>
          <w:szCs w:val="24"/>
        </w:rPr>
        <w:t xml:space="preserve">школа №  </w:t>
      </w:r>
      <w:r>
        <w:rPr>
          <w:rFonts w:ascii="Times New Roman" w:hAnsi="Times New Roman" w:cs="Times New Roman"/>
          <w:sz w:val="24"/>
          <w:szCs w:val="24"/>
        </w:rPr>
        <w:t>5</w:t>
      </w:r>
      <w:r w:rsidRPr="00960CD1">
        <w:rPr>
          <w:rFonts w:ascii="Times New Roman" w:hAnsi="Times New Roman" w:cs="Times New Roman"/>
          <w:sz w:val="24"/>
          <w:szCs w:val="24"/>
        </w:rPr>
        <w:t>».</w:t>
      </w:r>
    </w:p>
    <w:p w:rsidR="00710D00" w:rsidRPr="00960CD1" w:rsidRDefault="00710D00" w:rsidP="00710D00">
      <w:pPr>
        <w:pStyle w:val="ConsPlusNormal"/>
        <w:widowControl/>
        <w:tabs>
          <w:tab w:val="left" w:pos="567"/>
        </w:tabs>
        <w:ind w:right="-2" w:firstLine="0"/>
        <w:jc w:val="both"/>
        <w:rPr>
          <w:rFonts w:ascii="Times New Roman" w:hAnsi="Times New Roman" w:cs="Times New Roman"/>
          <w:color w:val="FF0000"/>
          <w:sz w:val="24"/>
          <w:szCs w:val="24"/>
        </w:rPr>
      </w:pPr>
      <w:r w:rsidRPr="00960CD1">
        <w:rPr>
          <w:rFonts w:ascii="Times New Roman" w:hAnsi="Times New Roman" w:cs="Times New Roman"/>
          <w:sz w:val="24"/>
          <w:szCs w:val="24"/>
        </w:rPr>
        <w:t xml:space="preserve">1. Наименование аукциона: </w:t>
      </w:r>
      <w:r w:rsidRPr="005802FA">
        <w:rPr>
          <w:rFonts w:ascii="Times New Roman" w:hAnsi="Times New Roman" w:cs="Times New Roman"/>
          <w:sz w:val="24"/>
          <w:szCs w:val="24"/>
        </w:rPr>
        <w:t>аукцион в электронной форме № 0187300005814000783 на право заключения гражданско-правового договора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710D00" w:rsidRPr="005802FA" w:rsidRDefault="00710D00" w:rsidP="00710D00">
      <w:pPr>
        <w:tabs>
          <w:tab w:val="num" w:pos="0"/>
          <w:tab w:val="num" w:pos="567"/>
        </w:tabs>
        <w:spacing w:after="0" w:line="240" w:lineRule="auto"/>
        <w:ind w:right="-2"/>
        <w:jc w:val="both"/>
        <w:rPr>
          <w:rFonts w:ascii="Times New Roman" w:hAnsi="Times New Roman" w:cs="Times New Roman"/>
          <w:sz w:val="24"/>
          <w:szCs w:val="24"/>
        </w:rPr>
      </w:pPr>
      <w:r w:rsidRPr="00B04EAC">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B04EAC">
          <w:rPr>
            <w:rFonts w:ascii="Times New Roman" w:hAnsi="Times New Roman" w:cs="Times New Roman"/>
            <w:sz w:val="24"/>
            <w:szCs w:val="24"/>
          </w:rPr>
          <w:t>http://zakupki.gov.ru/</w:t>
        </w:r>
      </w:hyperlink>
      <w:r w:rsidRPr="00B04EAC">
        <w:rPr>
          <w:rFonts w:ascii="Times New Roman" w:hAnsi="Times New Roman" w:cs="Times New Roman"/>
          <w:sz w:val="24"/>
          <w:szCs w:val="24"/>
        </w:rPr>
        <w:t xml:space="preserve">, код аукциона </w:t>
      </w:r>
      <w:r w:rsidRPr="005802FA">
        <w:rPr>
          <w:rFonts w:ascii="Times New Roman" w:hAnsi="Times New Roman" w:cs="Times New Roman"/>
          <w:sz w:val="24"/>
          <w:szCs w:val="24"/>
        </w:rPr>
        <w:t xml:space="preserve">0187300005814000783, дата публикации 22.12.2014. </w:t>
      </w:r>
    </w:p>
    <w:p w:rsidR="00710D00" w:rsidRPr="005802FA" w:rsidRDefault="00710D00" w:rsidP="00710D00">
      <w:pPr>
        <w:tabs>
          <w:tab w:val="num" w:pos="0"/>
          <w:tab w:val="num" w:pos="567"/>
        </w:tabs>
        <w:spacing w:after="0" w:line="240" w:lineRule="auto"/>
        <w:ind w:right="-2"/>
        <w:jc w:val="both"/>
        <w:rPr>
          <w:rFonts w:ascii="Times New Roman" w:hAnsi="Times New Roman" w:cs="Times New Roman"/>
          <w:sz w:val="24"/>
          <w:szCs w:val="24"/>
        </w:rPr>
      </w:pPr>
      <w:r w:rsidRPr="005802FA">
        <w:rPr>
          <w:rFonts w:ascii="Times New Roman" w:hAnsi="Times New Roman" w:cs="Times New Roman"/>
          <w:bCs/>
          <w:sz w:val="24"/>
          <w:szCs w:val="24"/>
        </w:rPr>
        <w:t xml:space="preserve">2. </w:t>
      </w:r>
      <w:r w:rsidRPr="005802FA">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5». Почтовый адрес: 628260, Ханты - Мансийский автономный округ - Югра, Тюменская обл.,  </w:t>
      </w:r>
      <w:proofErr w:type="spellStart"/>
      <w:r w:rsidRPr="005802FA">
        <w:rPr>
          <w:rFonts w:ascii="Times New Roman" w:hAnsi="Times New Roman" w:cs="Times New Roman"/>
          <w:sz w:val="24"/>
          <w:szCs w:val="24"/>
        </w:rPr>
        <w:t>г</w:t>
      </w:r>
      <w:proofErr w:type="gramStart"/>
      <w:r w:rsidRPr="005802FA">
        <w:rPr>
          <w:rFonts w:ascii="Times New Roman" w:hAnsi="Times New Roman" w:cs="Times New Roman"/>
          <w:sz w:val="24"/>
          <w:szCs w:val="24"/>
        </w:rPr>
        <w:t>.Ю</w:t>
      </w:r>
      <w:proofErr w:type="gramEnd"/>
      <w:r w:rsidRPr="005802FA">
        <w:rPr>
          <w:rFonts w:ascii="Times New Roman" w:hAnsi="Times New Roman" w:cs="Times New Roman"/>
          <w:sz w:val="24"/>
          <w:szCs w:val="24"/>
        </w:rPr>
        <w:t>горск</w:t>
      </w:r>
      <w:proofErr w:type="spellEnd"/>
      <w:r w:rsidRPr="005802FA">
        <w:rPr>
          <w:rFonts w:ascii="Times New Roman" w:hAnsi="Times New Roman" w:cs="Times New Roman"/>
          <w:sz w:val="24"/>
          <w:szCs w:val="24"/>
        </w:rPr>
        <w:t>, ул. Садовая, 1 б.</w:t>
      </w:r>
    </w:p>
    <w:p w:rsidR="00446B5B" w:rsidRPr="00446B5B" w:rsidRDefault="00710D00" w:rsidP="00710D00">
      <w:pPr>
        <w:tabs>
          <w:tab w:val="num" w:pos="567"/>
        </w:tabs>
        <w:autoSpaceDE w:val="0"/>
        <w:autoSpaceDN w:val="0"/>
        <w:adjustRightInd w:val="0"/>
        <w:spacing w:after="0" w:line="240" w:lineRule="auto"/>
        <w:ind w:right="-285"/>
        <w:rPr>
          <w:rFonts w:ascii="Times New Roman" w:hAnsi="Times New Roman" w:cs="Times New Roman"/>
        </w:rPr>
      </w:pPr>
      <w:r>
        <w:rPr>
          <w:rFonts w:ascii="Times New Roman" w:hAnsi="Times New Roman" w:cs="Times New Roman"/>
          <w:sz w:val="24"/>
          <w:szCs w:val="24"/>
        </w:rPr>
        <w:t>3</w:t>
      </w:r>
      <w:r w:rsidR="00446B5B" w:rsidRPr="00446B5B">
        <w:rPr>
          <w:rFonts w:ascii="Times New Roman" w:hAnsi="Times New Roman" w:cs="Times New Roman"/>
          <w:sz w:val="24"/>
          <w:szCs w:val="24"/>
        </w:rPr>
        <w:t xml:space="preserve">. Процедура рассмотрения первых частей заявок на участие в аукционе была проведена комиссией в 10.00 часов </w:t>
      </w:r>
      <w:r w:rsidR="00792FF3">
        <w:rPr>
          <w:rFonts w:ascii="Times New Roman" w:hAnsi="Times New Roman" w:cs="Times New Roman"/>
          <w:sz w:val="24"/>
          <w:szCs w:val="24"/>
        </w:rPr>
        <w:t xml:space="preserve">13 января </w:t>
      </w:r>
      <w:r w:rsidR="00446B5B" w:rsidRPr="00446B5B">
        <w:rPr>
          <w:rFonts w:ascii="Times New Roman" w:hAnsi="Times New Roman" w:cs="Times New Roman"/>
          <w:sz w:val="24"/>
          <w:szCs w:val="24"/>
        </w:rPr>
        <w:t>201</w:t>
      </w:r>
      <w:r w:rsidR="00792FF3">
        <w:rPr>
          <w:rFonts w:ascii="Times New Roman" w:hAnsi="Times New Roman" w:cs="Times New Roman"/>
          <w:sz w:val="24"/>
          <w:szCs w:val="24"/>
        </w:rPr>
        <w:t>5</w:t>
      </w:r>
      <w:r w:rsidR="00446B5B" w:rsidRPr="00446B5B">
        <w:rPr>
          <w:rFonts w:ascii="Times New Roman" w:hAnsi="Times New Roman" w:cs="Times New Roman"/>
          <w:sz w:val="24"/>
          <w:szCs w:val="24"/>
        </w:rPr>
        <w:t xml:space="preserve"> года</w:t>
      </w:r>
      <w:r w:rsidR="00446B5B" w:rsidRPr="00446B5B">
        <w:rPr>
          <w:rFonts w:ascii="Times New Roman" w:hAnsi="Times New Roman" w:cs="Times New Roman"/>
        </w:rPr>
        <w:t xml:space="preserve">, по адресу: ул. 40 лет Победы, 11, г. </w:t>
      </w:r>
      <w:proofErr w:type="spellStart"/>
      <w:r w:rsidR="00446B5B" w:rsidRPr="00446B5B">
        <w:rPr>
          <w:rFonts w:ascii="Times New Roman" w:hAnsi="Times New Roman" w:cs="Times New Roman"/>
        </w:rPr>
        <w:t>Югорск</w:t>
      </w:r>
      <w:proofErr w:type="spellEnd"/>
      <w:r w:rsidR="00446B5B" w:rsidRPr="00446B5B">
        <w:rPr>
          <w:rFonts w:ascii="Times New Roman" w:hAnsi="Times New Roman" w:cs="Times New Roman"/>
        </w:rPr>
        <w:t xml:space="preserve">, Ханты-Мансийский  автономный  </w:t>
      </w:r>
      <w:proofErr w:type="spellStart"/>
      <w:r w:rsidR="00446B5B" w:rsidRPr="00446B5B">
        <w:rPr>
          <w:rFonts w:ascii="Times New Roman" w:hAnsi="Times New Roman" w:cs="Times New Roman"/>
        </w:rPr>
        <w:t>округ-Югра</w:t>
      </w:r>
      <w:proofErr w:type="spellEnd"/>
      <w:r w:rsidR="00446B5B"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792FF3">
        <w:rPr>
          <w:rFonts w:ascii="Times New Roman" w:hAnsi="Times New Roman" w:cs="Times New Roman"/>
          <w:sz w:val="24"/>
        </w:rPr>
        <w:t>6</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62395D" w:rsidRDefault="008E359E" w:rsidP="0062395D">
            <w:pPr>
              <w:spacing w:after="0" w:line="240" w:lineRule="auto"/>
              <w:ind w:left="142"/>
              <w:rPr>
                <w:rFonts w:ascii="Times New Roman" w:hAnsi="Times New Roman" w:cs="Times New Roman"/>
                <w:sz w:val="18"/>
                <w:szCs w:val="18"/>
              </w:rPr>
            </w:pPr>
            <w:r w:rsidRPr="0062395D">
              <w:rPr>
                <w:rFonts w:ascii="Times New Roman" w:hAnsi="Times New Roman" w:cs="Times New Roman"/>
                <w:sz w:val="18"/>
                <w:szCs w:val="18"/>
              </w:rPr>
              <w:t>1</w:t>
            </w:r>
          </w:p>
        </w:tc>
        <w:tc>
          <w:tcPr>
            <w:tcW w:w="1134" w:type="dxa"/>
          </w:tcPr>
          <w:p w:rsidR="004D42A9" w:rsidRPr="0062395D" w:rsidRDefault="00F930A2" w:rsidP="0062395D">
            <w:pPr>
              <w:spacing w:after="0" w:line="240" w:lineRule="auto"/>
              <w:ind w:left="142"/>
              <w:rPr>
                <w:rFonts w:ascii="Times New Roman" w:hAnsi="Times New Roman" w:cs="Times New Roman"/>
                <w:bCs/>
                <w:sz w:val="18"/>
                <w:szCs w:val="18"/>
              </w:rPr>
            </w:pPr>
            <w:r w:rsidRPr="0062395D">
              <w:rPr>
                <w:rFonts w:ascii="Times New Roman" w:hAnsi="Times New Roman" w:cs="Times New Roman"/>
                <w:bCs/>
                <w:sz w:val="18"/>
                <w:szCs w:val="18"/>
              </w:rPr>
              <w:t xml:space="preserve">1, </w:t>
            </w:r>
            <w:r w:rsidR="004D42A9" w:rsidRPr="0062395D">
              <w:rPr>
                <w:rFonts w:ascii="Times New Roman" w:hAnsi="Times New Roman" w:cs="Times New Roman"/>
                <w:bCs/>
                <w:sz w:val="18"/>
                <w:szCs w:val="18"/>
              </w:rPr>
              <w:t>защищенный номер заявки:</w:t>
            </w:r>
          </w:p>
          <w:p w:rsidR="008E359E" w:rsidRPr="0062395D" w:rsidRDefault="004D42A9" w:rsidP="0062395D">
            <w:pPr>
              <w:spacing w:after="0" w:line="240" w:lineRule="auto"/>
              <w:ind w:left="142"/>
              <w:rPr>
                <w:rFonts w:ascii="Times New Roman" w:hAnsi="Times New Roman" w:cs="Times New Roman"/>
                <w:sz w:val="18"/>
                <w:szCs w:val="18"/>
              </w:rPr>
            </w:pPr>
            <w:r w:rsidRPr="0062395D">
              <w:rPr>
                <w:rFonts w:ascii="Times New Roman" w:hAnsi="Times New Roman" w:cs="Times New Roman"/>
                <w:bCs/>
                <w:sz w:val="18"/>
                <w:szCs w:val="18"/>
              </w:rPr>
              <w:t>4920167</w:t>
            </w:r>
            <w:r w:rsidRPr="0062395D">
              <w:rPr>
                <w:rFonts w:ascii="Times New Roman" w:hAnsi="Times New Roman" w:cs="Times New Roman"/>
                <w:b/>
                <w:bCs/>
                <w:sz w:val="18"/>
                <w:szCs w:val="18"/>
              </w:rPr>
              <w:t>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62395D" w:rsidRPr="0062395D" w:rsidTr="004D42A9">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b/>
                      <w:bCs/>
                      <w:sz w:val="18"/>
                      <w:szCs w:val="18"/>
                    </w:rPr>
                    <w:t xml:space="preserve">Общество с ограниченной ответственностью </w:t>
                  </w:r>
                  <w:proofErr w:type="spellStart"/>
                  <w:r w:rsidRPr="0062395D">
                    <w:rPr>
                      <w:rFonts w:ascii="Times New Roman" w:eastAsia="Times New Roman" w:hAnsi="Times New Roman" w:cs="Times New Roman"/>
                      <w:b/>
                      <w:bCs/>
                      <w:sz w:val="18"/>
                      <w:szCs w:val="18"/>
                    </w:rPr>
                    <w:t>Гарант-Югорск</w:t>
                  </w:r>
                  <w:proofErr w:type="spellEnd"/>
                </w:p>
              </w:tc>
            </w:tr>
            <w:tr w:rsidR="0062395D" w:rsidRPr="0062395D" w:rsidTr="004D42A9">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Предложение о цене контракта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67671.44</w:t>
                  </w:r>
                </w:p>
              </w:tc>
            </w:tr>
            <w:tr w:rsidR="0062395D" w:rsidRPr="0062395D" w:rsidTr="004D42A9">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ИНН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8622006972</w:t>
                  </w:r>
                </w:p>
              </w:tc>
            </w:tr>
            <w:tr w:rsidR="0062395D" w:rsidRPr="0062395D" w:rsidTr="004D42A9">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КПП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862201001</w:t>
                  </w:r>
                </w:p>
              </w:tc>
            </w:tr>
            <w:tr w:rsidR="0062395D" w:rsidRPr="0062395D" w:rsidTr="0062395D">
              <w:tc>
                <w:tcPr>
                  <w:tcW w:w="1639"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Юридический адрес </w:t>
                  </w:r>
                </w:p>
              </w:tc>
              <w:tc>
                <w:tcPr>
                  <w:tcW w:w="4797"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628260, Ханты-Мансийский </w:t>
                  </w:r>
                  <w:r>
                    <w:rPr>
                      <w:rFonts w:ascii="Times New Roman" w:eastAsia="Times New Roman" w:hAnsi="Times New Roman" w:cs="Times New Roman"/>
                      <w:sz w:val="18"/>
                      <w:szCs w:val="18"/>
                    </w:rPr>
                    <w:t xml:space="preserve">автономный округ - </w:t>
                  </w:r>
                  <w:proofErr w:type="spellStart"/>
                  <w:r>
                    <w:rPr>
                      <w:rFonts w:ascii="Times New Roman" w:eastAsia="Times New Roman" w:hAnsi="Times New Roman" w:cs="Times New Roman"/>
                      <w:sz w:val="18"/>
                      <w:szCs w:val="18"/>
                    </w:rPr>
                    <w:t>Югра</w:t>
                  </w:r>
                  <w:proofErr w:type="spellEnd"/>
                  <w:r w:rsidRPr="0062395D">
                    <w:rPr>
                      <w:rFonts w:ascii="Times New Roman" w:eastAsia="Times New Roman" w:hAnsi="Times New Roman" w:cs="Times New Roman"/>
                      <w:sz w:val="18"/>
                      <w:szCs w:val="18"/>
                    </w:rPr>
                    <w:t xml:space="preserve">, </w:t>
                  </w:r>
                  <w:proofErr w:type="spellStart"/>
                  <w:r w:rsidRPr="0062395D">
                    <w:rPr>
                      <w:rFonts w:ascii="Times New Roman" w:eastAsia="Times New Roman" w:hAnsi="Times New Roman" w:cs="Times New Roman"/>
                      <w:sz w:val="18"/>
                      <w:szCs w:val="18"/>
                    </w:rPr>
                    <w:t>Югорск</w:t>
                  </w:r>
                  <w:proofErr w:type="spellEnd"/>
                  <w:r w:rsidRPr="0062395D">
                    <w:rPr>
                      <w:rFonts w:ascii="Times New Roman" w:eastAsia="Times New Roman" w:hAnsi="Times New Roman" w:cs="Times New Roman"/>
                      <w:sz w:val="18"/>
                      <w:szCs w:val="18"/>
                    </w:rPr>
                    <w:t xml:space="preserve"> г, ул</w:t>
                  </w:r>
                  <w:proofErr w:type="gramStart"/>
                  <w:r w:rsidRPr="0062395D">
                    <w:rPr>
                      <w:rFonts w:ascii="Times New Roman" w:eastAsia="Times New Roman" w:hAnsi="Times New Roman" w:cs="Times New Roman"/>
                      <w:sz w:val="18"/>
                      <w:szCs w:val="18"/>
                    </w:rPr>
                    <w:t>.Т</w:t>
                  </w:r>
                  <w:proofErr w:type="gramEnd"/>
                  <w:r w:rsidRPr="0062395D">
                    <w:rPr>
                      <w:rFonts w:ascii="Times New Roman" w:eastAsia="Times New Roman" w:hAnsi="Times New Roman" w:cs="Times New Roman"/>
                      <w:sz w:val="18"/>
                      <w:szCs w:val="18"/>
                    </w:rPr>
                    <w:t>итова, д.63</w:t>
                  </w:r>
                </w:p>
              </w:tc>
            </w:tr>
            <w:tr w:rsidR="0062395D" w:rsidRPr="0062395D" w:rsidTr="0062395D">
              <w:tc>
                <w:tcPr>
                  <w:tcW w:w="1639"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Почтовый адрес </w:t>
                  </w:r>
                </w:p>
              </w:tc>
              <w:tc>
                <w:tcPr>
                  <w:tcW w:w="4797"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628260, Ханты-Мансийский </w:t>
                  </w:r>
                  <w:r>
                    <w:rPr>
                      <w:rFonts w:ascii="Times New Roman" w:eastAsia="Times New Roman" w:hAnsi="Times New Roman" w:cs="Times New Roman"/>
                      <w:sz w:val="18"/>
                      <w:szCs w:val="18"/>
                    </w:rPr>
                    <w:t xml:space="preserve">автономный округ - </w:t>
                  </w:r>
                  <w:proofErr w:type="spellStart"/>
                  <w:r>
                    <w:rPr>
                      <w:rFonts w:ascii="Times New Roman" w:eastAsia="Times New Roman" w:hAnsi="Times New Roman" w:cs="Times New Roman"/>
                      <w:sz w:val="18"/>
                      <w:szCs w:val="18"/>
                    </w:rPr>
                    <w:t>Югра</w:t>
                  </w:r>
                  <w:proofErr w:type="spellEnd"/>
                  <w:r w:rsidRPr="0062395D">
                    <w:rPr>
                      <w:rFonts w:ascii="Times New Roman" w:eastAsia="Times New Roman" w:hAnsi="Times New Roman" w:cs="Times New Roman"/>
                      <w:sz w:val="18"/>
                      <w:szCs w:val="18"/>
                    </w:rPr>
                    <w:t xml:space="preserve">, </w:t>
                  </w:r>
                  <w:proofErr w:type="spellStart"/>
                  <w:r w:rsidRPr="0062395D">
                    <w:rPr>
                      <w:rFonts w:ascii="Times New Roman" w:eastAsia="Times New Roman" w:hAnsi="Times New Roman" w:cs="Times New Roman"/>
                      <w:sz w:val="18"/>
                      <w:szCs w:val="18"/>
                    </w:rPr>
                    <w:t>Югорск</w:t>
                  </w:r>
                  <w:proofErr w:type="spellEnd"/>
                  <w:r w:rsidRPr="0062395D">
                    <w:rPr>
                      <w:rFonts w:ascii="Times New Roman" w:eastAsia="Times New Roman" w:hAnsi="Times New Roman" w:cs="Times New Roman"/>
                      <w:sz w:val="18"/>
                      <w:szCs w:val="18"/>
                    </w:rPr>
                    <w:t xml:space="preserve"> г, ул</w:t>
                  </w:r>
                  <w:proofErr w:type="gramStart"/>
                  <w:r w:rsidRPr="0062395D">
                    <w:rPr>
                      <w:rFonts w:ascii="Times New Roman" w:eastAsia="Times New Roman" w:hAnsi="Times New Roman" w:cs="Times New Roman"/>
                      <w:sz w:val="18"/>
                      <w:szCs w:val="18"/>
                    </w:rPr>
                    <w:t>.Т</w:t>
                  </w:r>
                  <w:proofErr w:type="gramEnd"/>
                  <w:r w:rsidRPr="0062395D">
                    <w:rPr>
                      <w:rFonts w:ascii="Times New Roman" w:eastAsia="Times New Roman" w:hAnsi="Times New Roman" w:cs="Times New Roman"/>
                      <w:sz w:val="18"/>
                      <w:szCs w:val="18"/>
                    </w:rPr>
                    <w:t>итова, д.63</w:t>
                  </w:r>
                </w:p>
              </w:tc>
            </w:tr>
            <w:tr w:rsidR="0062395D" w:rsidRPr="0062395D" w:rsidTr="004D42A9">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Контактный телефон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+73467569046</w:t>
                  </w:r>
                </w:p>
              </w:tc>
            </w:tr>
          </w:tbl>
          <w:p w:rsidR="008E359E" w:rsidRPr="0062395D" w:rsidRDefault="008E359E" w:rsidP="0062395D">
            <w:pPr>
              <w:spacing w:after="0" w:line="240" w:lineRule="auto"/>
              <w:ind w:left="142"/>
              <w:jc w:val="both"/>
              <w:rPr>
                <w:rStyle w:val="textspanview"/>
                <w:rFonts w:ascii="Times New Roman" w:hAnsi="Times New Roman"/>
                <w:sz w:val="18"/>
                <w:szCs w:val="18"/>
                <w:highlight w:val="yellow"/>
              </w:rPr>
            </w:pPr>
          </w:p>
        </w:tc>
        <w:tc>
          <w:tcPr>
            <w:tcW w:w="1984" w:type="dxa"/>
          </w:tcPr>
          <w:p w:rsidR="008E359E" w:rsidRPr="0062395D" w:rsidRDefault="004D42A9" w:rsidP="0062395D">
            <w:pPr>
              <w:spacing w:after="0" w:line="240" w:lineRule="auto"/>
              <w:ind w:left="142"/>
              <w:jc w:val="center"/>
              <w:rPr>
                <w:rFonts w:ascii="Times New Roman" w:hAnsi="Times New Roman" w:cs="Times New Roman"/>
                <w:sz w:val="18"/>
                <w:szCs w:val="18"/>
                <w:highlight w:val="yellow"/>
              </w:rPr>
            </w:pPr>
            <w:r w:rsidRPr="0062395D">
              <w:rPr>
                <w:rFonts w:ascii="Times New Roman" w:eastAsia="Times New Roman" w:hAnsi="Times New Roman" w:cs="Times New Roman"/>
                <w:sz w:val="18"/>
                <w:szCs w:val="18"/>
              </w:rPr>
              <w:t>67671.44</w:t>
            </w:r>
          </w:p>
        </w:tc>
      </w:tr>
      <w:tr w:rsidR="008E359E" w:rsidRPr="000A7F11" w:rsidTr="003E47AA">
        <w:trPr>
          <w:cantSplit/>
          <w:trHeight w:val="284"/>
        </w:trPr>
        <w:tc>
          <w:tcPr>
            <w:tcW w:w="993" w:type="dxa"/>
          </w:tcPr>
          <w:p w:rsidR="008E359E" w:rsidRPr="0062395D" w:rsidRDefault="008E359E" w:rsidP="003E47AA">
            <w:pPr>
              <w:spacing w:after="0" w:line="240" w:lineRule="auto"/>
              <w:ind w:left="142"/>
              <w:rPr>
                <w:rFonts w:ascii="Times New Roman" w:hAnsi="Times New Roman" w:cs="Times New Roman"/>
                <w:sz w:val="18"/>
                <w:szCs w:val="18"/>
                <w:highlight w:val="yellow"/>
              </w:rPr>
            </w:pPr>
            <w:r w:rsidRPr="0062395D">
              <w:rPr>
                <w:rFonts w:ascii="Times New Roman" w:hAnsi="Times New Roman" w:cs="Times New Roman"/>
                <w:sz w:val="18"/>
                <w:szCs w:val="18"/>
              </w:rPr>
              <w:lastRenderedPageBreak/>
              <w:t>2</w:t>
            </w:r>
          </w:p>
        </w:tc>
        <w:tc>
          <w:tcPr>
            <w:tcW w:w="1134" w:type="dxa"/>
          </w:tcPr>
          <w:p w:rsidR="00EF5DB1" w:rsidRPr="0062395D" w:rsidRDefault="00EF5DB1" w:rsidP="0062395D">
            <w:pPr>
              <w:spacing w:after="0" w:line="240" w:lineRule="auto"/>
              <w:ind w:left="142"/>
              <w:rPr>
                <w:rFonts w:ascii="Times New Roman" w:hAnsi="Times New Roman" w:cs="Times New Roman"/>
                <w:bCs/>
                <w:sz w:val="18"/>
                <w:szCs w:val="18"/>
              </w:rPr>
            </w:pPr>
            <w:r w:rsidRPr="0062395D">
              <w:rPr>
                <w:rFonts w:ascii="Times New Roman" w:hAnsi="Times New Roman" w:cs="Times New Roman"/>
                <w:bCs/>
                <w:sz w:val="18"/>
                <w:szCs w:val="18"/>
              </w:rPr>
              <w:t>2 , защищенный номер заявки:</w:t>
            </w:r>
          </w:p>
          <w:p w:rsidR="008E359E" w:rsidRPr="0062395D" w:rsidRDefault="00EF5DB1" w:rsidP="0062395D">
            <w:pPr>
              <w:spacing w:after="0" w:line="240" w:lineRule="auto"/>
              <w:ind w:left="142"/>
              <w:rPr>
                <w:rFonts w:ascii="Times New Roman" w:hAnsi="Times New Roman" w:cs="Times New Roman"/>
                <w:sz w:val="18"/>
                <w:szCs w:val="18"/>
                <w:highlight w:val="yellow"/>
              </w:rPr>
            </w:pPr>
            <w:r w:rsidRPr="0062395D">
              <w:rPr>
                <w:rFonts w:ascii="Times New Roman" w:hAnsi="Times New Roman" w:cs="Times New Roman"/>
                <w:bCs/>
                <w:sz w:val="18"/>
                <w:szCs w:val="18"/>
              </w:rPr>
              <w:t>7553222 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62395D" w:rsidRPr="0062395D" w:rsidTr="0062395D">
              <w:trPr>
                <w:trHeight w:val="375"/>
              </w:trPr>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b/>
                      <w:bCs/>
                      <w:sz w:val="18"/>
                      <w:szCs w:val="18"/>
                    </w:rPr>
                    <w:t>Общество с ограниченной ответственностью "</w:t>
                  </w:r>
                  <w:proofErr w:type="spellStart"/>
                  <w:r w:rsidRPr="0062395D">
                    <w:rPr>
                      <w:rFonts w:ascii="Times New Roman" w:eastAsia="Times New Roman" w:hAnsi="Times New Roman" w:cs="Times New Roman"/>
                      <w:b/>
                      <w:bCs/>
                      <w:sz w:val="18"/>
                      <w:szCs w:val="18"/>
                    </w:rPr>
                    <w:t>ГАРАНТ-Нягань</w:t>
                  </w:r>
                  <w:proofErr w:type="spellEnd"/>
                  <w:r w:rsidRPr="0062395D">
                    <w:rPr>
                      <w:rFonts w:ascii="Times New Roman" w:eastAsia="Times New Roman" w:hAnsi="Times New Roman" w:cs="Times New Roman"/>
                      <w:b/>
                      <w:bCs/>
                      <w:sz w:val="18"/>
                      <w:szCs w:val="18"/>
                    </w:rPr>
                    <w:t>"</w:t>
                  </w:r>
                </w:p>
              </w:tc>
            </w:tr>
            <w:tr w:rsidR="0062395D" w:rsidRPr="0062395D" w:rsidTr="00EF5DB1">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Предложение о цене контракта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68013.22</w:t>
                  </w:r>
                </w:p>
              </w:tc>
            </w:tr>
            <w:tr w:rsidR="0062395D" w:rsidRPr="0062395D" w:rsidTr="00EF5DB1">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ИНН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8610014834</w:t>
                  </w:r>
                </w:p>
              </w:tc>
            </w:tr>
            <w:tr w:rsidR="0062395D" w:rsidRPr="0062395D" w:rsidTr="00EF5DB1">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КПП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861001001</w:t>
                  </w:r>
                </w:p>
              </w:tc>
            </w:tr>
            <w:tr w:rsidR="0062395D" w:rsidRPr="0062395D" w:rsidTr="0062395D">
              <w:tc>
                <w:tcPr>
                  <w:tcW w:w="1639"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Юридический адрес </w:t>
                  </w:r>
                </w:p>
              </w:tc>
              <w:tc>
                <w:tcPr>
                  <w:tcW w:w="4797"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628181, Ханты-Мансийский </w:t>
                  </w:r>
                  <w:r>
                    <w:rPr>
                      <w:rFonts w:ascii="Times New Roman" w:eastAsia="Times New Roman" w:hAnsi="Times New Roman" w:cs="Times New Roman"/>
                      <w:sz w:val="18"/>
                      <w:szCs w:val="18"/>
                    </w:rPr>
                    <w:t xml:space="preserve">автономный округ - </w:t>
                  </w:r>
                  <w:proofErr w:type="spellStart"/>
                  <w:r>
                    <w:rPr>
                      <w:rFonts w:ascii="Times New Roman" w:eastAsia="Times New Roman" w:hAnsi="Times New Roman" w:cs="Times New Roman"/>
                      <w:sz w:val="18"/>
                      <w:szCs w:val="18"/>
                    </w:rPr>
                    <w:t>Югра</w:t>
                  </w:r>
                  <w:proofErr w:type="spellEnd"/>
                  <w:r w:rsidRPr="0062395D">
                    <w:rPr>
                      <w:rFonts w:ascii="Times New Roman" w:eastAsia="Times New Roman" w:hAnsi="Times New Roman" w:cs="Times New Roman"/>
                      <w:sz w:val="18"/>
                      <w:szCs w:val="18"/>
                    </w:rPr>
                    <w:t xml:space="preserve">, </w:t>
                  </w:r>
                  <w:proofErr w:type="spellStart"/>
                  <w:r w:rsidRPr="0062395D">
                    <w:rPr>
                      <w:rFonts w:ascii="Times New Roman" w:eastAsia="Times New Roman" w:hAnsi="Times New Roman" w:cs="Times New Roman"/>
                      <w:sz w:val="18"/>
                      <w:szCs w:val="18"/>
                    </w:rPr>
                    <w:t>Нягань</w:t>
                  </w:r>
                  <w:proofErr w:type="spellEnd"/>
                  <w:r w:rsidRPr="0062395D">
                    <w:rPr>
                      <w:rFonts w:ascii="Times New Roman" w:eastAsia="Times New Roman" w:hAnsi="Times New Roman" w:cs="Times New Roman"/>
                      <w:sz w:val="18"/>
                      <w:szCs w:val="18"/>
                    </w:rPr>
                    <w:t xml:space="preserve"> г, ул.6 микрорайон, д.1 - 22</w:t>
                  </w:r>
                </w:p>
              </w:tc>
            </w:tr>
            <w:tr w:rsidR="0062395D" w:rsidRPr="0062395D" w:rsidTr="0062395D">
              <w:tc>
                <w:tcPr>
                  <w:tcW w:w="1639"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Почтовый адрес </w:t>
                  </w:r>
                </w:p>
              </w:tc>
              <w:tc>
                <w:tcPr>
                  <w:tcW w:w="4797" w:type="dxa"/>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628181, Ханты-Мансийский </w:t>
                  </w:r>
                  <w:r>
                    <w:rPr>
                      <w:rFonts w:ascii="Times New Roman" w:eastAsia="Times New Roman" w:hAnsi="Times New Roman" w:cs="Times New Roman"/>
                      <w:sz w:val="18"/>
                      <w:szCs w:val="18"/>
                    </w:rPr>
                    <w:t xml:space="preserve">автономный округ - </w:t>
                  </w:r>
                  <w:proofErr w:type="spellStart"/>
                  <w:r>
                    <w:rPr>
                      <w:rFonts w:ascii="Times New Roman" w:eastAsia="Times New Roman" w:hAnsi="Times New Roman" w:cs="Times New Roman"/>
                      <w:sz w:val="18"/>
                      <w:szCs w:val="18"/>
                    </w:rPr>
                    <w:t>Югра</w:t>
                  </w:r>
                  <w:proofErr w:type="spellEnd"/>
                  <w:r w:rsidRPr="0062395D">
                    <w:rPr>
                      <w:rFonts w:ascii="Times New Roman" w:eastAsia="Times New Roman" w:hAnsi="Times New Roman" w:cs="Times New Roman"/>
                      <w:sz w:val="18"/>
                      <w:szCs w:val="18"/>
                    </w:rPr>
                    <w:t xml:space="preserve">, </w:t>
                  </w:r>
                  <w:proofErr w:type="spellStart"/>
                  <w:r w:rsidRPr="0062395D">
                    <w:rPr>
                      <w:rFonts w:ascii="Times New Roman" w:eastAsia="Times New Roman" w:hAnsi="Times New Roman" w:cs="Times New Roman"/>
                      <w:sz w:val="18"/>
                      <w:szCs w:val="18"/>
                    </w:rPr>
                    <w:t>Нягань</w:t>
                  </w:r>
                  <w:proofErr w:type="spellEnd"/>
                  <w:r w:rsidRPr="0062395D">
                    <w:rPr>
                      <w:rFonts w:ascii="Times New Roman" w:eastAsia="Times New Roman" w:hAnsi="Times New Roman" w:cs="Times New Roman"/>
                      <w:sz w:val="18"/>
                      <w:szCs w:val="18"/>
                    </w:rPr>
                    <w:t xml:space="preserve"> г, ул.6 микрорайон, д.1 - 22</w:t>
                  </w:r>
                </w:p>
              </w:tc>
            </w:tr>
            <w:tr w:rsidR="0062395D" w:rsidRPr="0062395D" w:rsidTr="00EF5DB1">
              <w:tc>
                <w:tcPr>
                  <w:tcW w:w="1639"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 xml:space="preserve">Контактный телефон </w:t>
                  </w:r>
                </w:p>
              </w:tc>
              <w:tc>
                <w:tcPr>
                  <w:tcW w:w="4797" w:type="dxa"/>
                  <w:tcBorders>
                    <w:bottom w:val="single" w:sz="4" w:space="0" w:color="EBEBEB"/>
                  </w:tcBorders>
                  <w:tcMar>
                    <w:top w:w="37" w:type="dxa"/>
                    <w:left w:w="37" w:type="dxa"/>
                    <w:bottom w:w="37" w:type="dxa"/>
                    <w:right w:w="37" w:type="dxa"/>
                  </w:tcMar>
                  <w:hideMark/>
                </w:tcPr>
                <w:p w:rsidR="0062395D" w:rsidRPr="0062395D" w:rsidRDefault="0062395D" w:rsidP="0062395D">
                  <w:pPr>
                    <w:spacing w:after="0" w:line="240" w:lineRule="auto"/>
                    <w:rPr>
                      <w:rFonts w:ascii="Times New Roman" w:eastAsia="Times New Roman" w:hAnsi="Times New Roman" w:cs="Times New Roman"/>
                      <w:sz w:val="18"/>
                      <w:szCs w:val="18"/>
                    </w:rPr>
                  </w:pPr>
                  <w:r w:rsidRPr="0062395D">
                    <w:rPr>
                      <w:rFonts w:ascii="Times New Roman" w:eastAsia="Times New Roman" w:hAnsi="Times New Roman" w:cs="Times New Roman"/>
                      <w:sz w:val="18"/>
                      <w:szCs w:val="18"/>
                    </w:rPr>
                    <w:t>+73467260049</w:t>
                  </w:r>
                </w:p>
              </w:tc>
            </w:tr>
          </w:tbl>
          <w:p w:rsidR="008E359E" w:rsidRPr="0062395D" w:rsidRDefault="008E359E" w:rsidP="0062395D">
            <w:pPr>
              <w:spacing w:after="0" w:line="240" w:lineRule="auto"/>
              <w:ind w:left="142"/>
              <w:rPr>
                <w:rFonts w:ascii="Times New Roman" w:hAnsi="Times New Roman" w:cs="Times New Roman"/>
                <w:sz w:val="18"/>
                <w:szCs w:val="18"/>
                <w:highlight w:val="yellow"/>
              </w:rPr>
            </w:pPr>
          </w:p>
        </w:tc>
        <w:tc>
          <w:tcPr>
            <w:tcW w:w="1984" w:type="dxa"/>
          </w:tcPr>
          <w:p w:rsidR="008E359E" w:rsidRPr="0062395D" w:rsidRDefault="00EF5DB1" w:rsidP="003E47AA">
            <w:pPr>
              <w:spacing w:after="0" w:line="240" w:lineRule="auto"/>
              <w:ind w:left="142"/>
              <w:jc w:val="center"/>
              <w:rPr>
                <w:rFonts w:ascii="Times New Roman" w:hAnsi="Times New Roman" w:cs="Times New Roman"/>
                <w:sz w:val="18"/>
                <w:szCs w:val="18"/>
                <w:highlight w:val="yellow"/>
              </w:rPr>
            </w:pPr>
            <w:r w:rsidRPr="0062395D">
              <w:rPr>
                <w:rFonts w:ascii="Times New Roman" w:eastAsia="Times New Roman" w:hAnsi="Times New Roman" w:cs="Times New Roman"/>
                <w:sz w:val="18"/>
                <w:szCs w:val="18"/>
              </w:rPr>
              <w:t>68013.22</w:t>
            </w:r>
          </w:p>
        </w:tc>
      </w:tr>
    </w:tbl>
    <w:p w:rsidR="008E359E" w:rsidRPr="003E47AA" w:rsidRDefault="008E359E" w:rsidP="003E47AA">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3E47AA">
        <w:rPr>
          <w:rFonts w:ascii="Times New Roman" w:hAnsi="Times New Roman" w:cs="Times New Roman"/>
          <w:sz w:val="24"/>
          <w:szCs w:val="24"/>
        </w:rPr>
        <w:t xml:space="preserve">х частей заявок принято решение </w:t>
      </w:r>
      <w:r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Pr="003E47AA">
        <w:rPr>
          <w:rFonts w:ascii="Times New Roman" w:hAnsi="Times New Roman" w:cs="Times New Roman"/>
          <w:sz w:val="24"/>
          <w:szCs w:val="24"/>
        </w:rPr>
        <w:t>документацией об аукционе в электронной форме:</w:t>
      </w:r>
    </w:p>
    <w:p w:rsidR="008E359E" w:rsidRPr="006A4844" w:rsidRDefault="008E359E" w:rsidP="00641BCD">
      <w:pPr>
        <w:suppressAutoHyphens/>
        <w:spacing w:after="0" w:line="240" w:lineRule="auto"/>
        <w:ind w:left="-142"/>
        <w:rPr>
          <w:rFonts w:ascii="Times New Roman" w:hAnsi="Times New Roman" w:cs="Times New Roman"/>
          <w:bCs/>
          <w:sz w:val="24"/>
          <w:szCs w:val="24"/>
        </w:rPr>
      </w:pPr>
      <w:r w:rsidRPr="006A4844">
        <w:rPr>
          <w:rFonts w:ascii="Times New Roman" w:hAnsi="Times New Roman" w:cs="Times New Roman"/>
          <w:sz w:val="24"/>
          <w:szCs w:val="24"/>
        </w:rPr>
        <w:t xml:space="preserve">- </w:t>
      </w:r>
      <w:r w:rsidR="003E47AA" w:rsidRPr="006A4844">
        <w:rPr>
          <w:rFonts w:ascii="Times New Roman" w:eastAsia="Times New Roman" w:hAnsi="Times New Roman" w:cs="Times New Roman"/>
          <w:bCs/>
          <w:sz w:val="24"/>
          <w:szCs w:val="24"/>
        </w:rPr>
        <w:t xml:space="preserve">Общество с ограниченной ответственностью </w:t>
      </w:r>
      <w:r w:rsidR="006A4844">
        <w:rPr>
          <w:rFonts w:ascii="Times New Roman" w:eastAsia="Times New Roman" w:hAnsi="Times New Roman" w:cs="Times New Roman"/>
          <w:bCs/>
          <w:sz w:val="24"/>
          <w:szCs w:val="24"/>
        </w:rPr>
        <w:t>«</w:t>
      </w:r>
      <w:proofErr w:type="spellStart"/>
      <w:r w:rsidR="00641BCD" w:rsidRPr="004D42A9">
        <w:rPr>
          <w:rFonts w:ascii="Times New Roman" w:eastAsia="Times New Roman" w:hAnsi="Times New Roman" w:cs="Times New Roman"/>
          <w:bCs/>
          <w:sz w:val="24"/>
          <w:szCs w:val="24"/>
        </w:rPr>
        <w:t>Гарант-Югорск</w:t>
      </w:r>
      <w:proofErr w:type="spellEnd"/>
      <w:r w:rsidR="00641BCD" w:rsidRPr="006A4844">
        <w:rPr>
          <w:rFonts w:ascii="Times New Roman" w:eastAsia="Times New Roman" w:hAnsi="Times New Roman" w:cs="Times New Roman"/>
          <w:bCs/>
          <w:sz w:val="24"/>
          <w:szCs w:val="24"/>
        </w:rPr>
        <w:t>»</w:t>
      </w:r>
      <w:r w:rsidR="003E47AA" w:rsidRPr="006A4844">
        <w:rPr>
          <w:rFonts w:ascii="Times New Roman" w:eastAsia="Times New Roman" w:hAnsi="Times New Roman" w:cs="Times New Roman"/>
          <w:bCs/>
          <w:sz w:val="24"/>
          <w:szCs w:val="24"/>
        </w:rPr>
        <w:t>;</w:t>
      </w:r>
    </w:p>
    <w:p w:rsidR="008E359E" w:rsidRPr="003E47AA" w:rsidRDefault="008E359E" w:rsidP="00B52039">
      <w:pPr>
        <w:suppressAutoHyphens/>
        <w:spacing w:after="0" w:line="240" w:lineRule="auto"/>
        <w:ind w:left="-142"/>
        <w:rPr>
          <w:rFonts w:ascii="Times New Roman" w:hAnsi="Times New Roman" w:cs="Times New Roman"/>
          <w:sz w:val="24"/>
          <w:szCs w:val="24"/>
        </w:rPr>
      </w:pPr>
      <w:r w:rsidRPr="006A4844">
        <w:rPr>
          <w:rFonts w:ascii="Times New Roman" w:hAnsi="Times New Roman" w:cs="Times New Roman"/>
          <w:bCs/>
          <w:sz w:val="24"/>
          <w:szCs w:val="24"/>
        </w:rPr>
        <w:t xml:space="preserve">- </w:t>
      </w:r>
      <w:r w:rsidR="003E47AA" w:rsidRPr="006A4844">
        <w:rPr>
          <w:rFonts w:ascii="Times New Roman" w:eastAsia="Times New Roman" w:hAnsi="Times New Roman" w:cs="Times New Roman"/>
          <w:bCs/>
          <w:sz w:val="24"/>
          <w:szCs w:val="24"/>
        </w:rPr>
        <w:t>Общество с ограниченной ответственностью "</w:t>
      </w:r>
      <w:r w:rsidR="006A4844" w:rsidRPr="006A4844">
        <w:rPr>
          <w:rFonts w:ascii="Times New Roman" w:eastAsia="Times New Roman" w:hAnsi="Times New Roman" w:cs="Times New Roman"/>
          <w:bCs/>
          <w:sz w:val="24"/>
          <w:szCs w:val="24"/>
        </w:rPr>
        <w:t xml:space="preserve"> </w:t>
      </w:r>
      <w:proofErr w:type="spellStart"/>
      <w:r w:rsidR="006A4844" w:rsidRPr="00EF5DB1">
        <w:rPr>
          <w:rFonts w:ascii="Times New Roman" w:eastAsia="Times New Roman" w:hAnsi="Times New Roman" w:cs="Times New Roman"/>
          <w:bCs/>
          <w:sz w:val="24"/>
          <w:szCs w:val="24"/>
        </w:rPr>
        <w:t>ГАРАНТ-Нягань</w:t>
      </w:r>
      <w:proofErr w:type="spellEnd"/>
      <w:r w:rsidR="006A4844" w:rsidRPr="00EF5DB1">
        <w:rPr>
          <w:rFonts w:ascii="Times New Roman" w:eastAsia="Times New Roman" w:hAnsi="Times New Roman" w:cs="Times New Roman"/>
          <w:bCs/>
          <w:sz w:val="24"/>
          <w:szCs w:val="24"/>
        </w:rPr>
        <w:t>"</w:t>
      </w:r>
      <w:r w:rsidR="006A4844" w:rsidRPr="006A4844">
        <w:rPr>
          <w:rFonts w:ascii="Times New Roman" w:eastAsia="Times New Roman" w:hAnsi="Times New Roman" w:cs="Times New Roman"/>
          <w:bCs/>
          <w:sz w:val="24"/>
          <w:szCs w:val="24"/>
        </w:rPr>
        <w:t>.</w:t>
      </w:r>
      <w:r w:rsidR="006A4844" w:rsidRPr="00EF5DB1">
        <w:rPr>
          <w:rFonts w:ascii="Times New Roman" w:eastAsia="Times New Roman" w:hAnsi="Times New Roman" w:cs="Times New Roman"/>
          <w:sz w:val="24"/>
          <w:szCs w:val="24"/>
        </w:rPr>
        <w:br/>
      </w:r>
      <w:r w:rsidRPr="006A4844">
        <w:rPr>
          <w:rFonts w:ascii="Times New Roman" w:hAnsi="Times New Roman" w:cs="Times New Roman"/>
          <w:sz w:val="24"/>
          <w:szCs w:val="24"/>
        </w:rPr>
        <w:t>6. В результате рассмотрения вторых частей заявок и на основании протокола</w:t>
      </w:r>
      <w:r w:rsidRPr="003E47AA">
        <w:rPr>
          <w:rFonts w:ascii="Times New Roman" w:hAnsi="Times New Roman" w:cs="Times New Roman"/>
          <w:sz w:val="24"/>
          <w:szCs w:val="24"/>
        </w:rPr>
        <w:t xml:space="preserve"> проведения аукциона в электронной форме от </w:t>
      </w:r>
      <w:r w:rsidR="00B02FA3" w:rsidRPr="003E47AA">
        <w:rPr>
          <w:rFonts w:ascii="Times New Roman" w:hAnsi="Times New Roman" w:cs="Times New Roman"/>
          <w:sz w:val="24"/>
          <w:szCs w:val="24"/>
        </w:rPr>
        <w:t>1</w:t>
      </w:r>
      <w:r w:rsidR="00F93027">
        <w:rPr>
          <w:rFonts w:ascii="Times New Roman" w:hAnsi="Times New Roman" w:cs="Times New Roman"/>
          <w:sz w:val="24"/>
          <w:szCs w:val="24"/>
        </w:rPr>
        <w:t>6</w:t>
      </w:r>
      <w:r w:rsidR="00B02FA3" w:rsidRPr="003E47AA">
        <w:rPr>
          <w:rFonts w:ascii="Times New Roman" w:hAnsi="Times New Roman" w:cs="Times New Roman"/>
          <w:sz w:val="24"/>
          <w:szCs w:val="24"/>
        </w:rPr>
        <w:t xml:space="preserve">.01.2015 </w:t>
      </w:r>
      <w:r w:rsidRPr="003E47AA">
        <w:rPr>
          <w:rFonts w:ascii="Times New Roman" w:hAnsi="Times New Roman" w:cs="Times New Roman"/>
          <w:sz w:val="24"/>
          <w:szCs w:val="24"/>
        </w:rPr>
        <w:t xml:space="preserve">победителем  аукциона в электронной форме признается </w:t>
      </w:r>
      <w:r w:rsidR="003E47AA" w:rsidRPr="00B52039">
        <w:rPr>
          <w:rFonts w:ascii="Times New Roman" w:eastAsia="Times New Roman" w:hAnsi="Times New Roman" w:cs="Times New Roman"/>
          <w:bCs/>
          <w:sz w:val="24"/>
          <w:szCs w:val="24"/>
        </w:rPr>
        <w:t xml:space="preserve">Общество с ограниченной ответственностью </w:t>
      </w:r>
      <w:r w:rsidR="006A4844" w:rsidRPr="00B52039">
        <w:rPr>
          <w:rFonts w:ascii="Times New Roman" w:eastAsia="Times New Roman" w:hAnsi="Times New Roman" w:cs="Times New Roman"/>
          <w:bCs/>
          <w:sz w:val="24"/>
          <w:szCs w:val="24"/>
        </w:rPr>
        <w:t xml:space="preserve"> «</w:t>
      </w:r>
      <w:proofErr w:type="spellStart"/>
      <w:r w:rsidR="006A4844" w:rsidRPr="00B52039">
        <w:rPr>
          <w:rFonts w:ascii="Times New Roman" w:eastAsia="Times New Roman" w:hAnsi="Times New Roman" w:cs="Times New Roman"/>
          <w:bCs/>
          <w:sz w:val="24"/>
          <w:szCs w:val="24"/>
        </w:rPr>
        <w:t>Гарант-Югорск</w:t>
      </w:r>
      <w:proofErr w:type="spellEnd"/>
      <w:r w:rsidR="006A4844" w:rsidRPr="00B52039">
        <w:rPr>
          <w:rFonts w:ascii="Times New Roman" w:eastAsia="Times New Roman" w:hAnsi="Times New Roman" w:cs="Times New Roman"/>
          <w:bCs/>
          <w:sz w:val="24"/>
          <w:szCs w:val="24"/>
        </w:rPr>
        <w:t>»</w:t>
      </w:r>
      <w:r w:rsidR="003E47AA" w:rsidRPr="00B52039">
        <w:rPr>
          <w:rFonts w:ascii="Times New Roman" w:eastAsia="Times New Roman" w:hAnsi="Times New Roman" w:cs="Times New Roman"/>
          <w:bCs/>
          <w:sz w:val="24"/>
          <w:szCs w:val="24"/>
        </w:rPr>
        <w:t xml:space="preserve">, </w:t>
      </w:r>
      <w:r w:rsidRPr="00B52039">
        <w:rPr>
          <w:rFonts w:ascii="Times New Roman" w:hAnsi="Times New Roman" w:cs="Times New Roman"/>
          <w:sz w:val="24"/>
          <w:szCs w:val="24"/>
        </w:rPr>
        <w:t>с ценой муниципального контракта</w:t>
      </w:r>
      <w:r w:rsidR="006A4844" w:rsidRPr="00B52039">
        <w:rPr>
          <w:rFonts w:ascii="Times New Roman" w:hAnsi="Times New Roman" w:cs="Times New Roman"/>
          <w:sz w:val="24"/>
          <w:szCs w:val="24"/>
        </w:rPr>
        <w:t xml:space="preserve"> </w:t>
      </w:r>
      <w:r w:rsidRPr="00B52039">
        <w:rPr>
          <w:rFonts w:ascii="Times New Roman" w:hAnsi="Times New Roman" w:cs="Times New Roman"/>
          <w:sz w:val="24"/>
          <w:szCs w:val="24"/>
        </w:rPr>
        <w:t xml:space="preserve"> </w:t>
      </w:r>
      <w:r w:rsidR="006A4844" w:rsidRPr="00B52039">
        <w:rPr>
          <w:rFonts w:ascii="Times New Roman" w:eastAsia="Times New Roman" w:hAnsi="Times New Roman" w:cs="Times New Roman"/>
          <w:sz w:val="24"/>
          <w:szCs w:val="24"/>
        </w:rPr>
        <w:t>67671.44</w:t>
      </w:r>
      <w:r w:rsidR="006A4844" w:rsidRPr="006A4844">
        <w:rPr>
          <w:rFonts w:ascii="Times New Roman" w:eastAsia="Times New Roman" w:hAnsi="Times New Roman" w:cs="Times New Roman"/>
          <w:sz w:val="18"/>
          <w:szCs w:val="18"/>
        </w:rPr>
        <w:t xml:space="preserve"> </w:t>
      </w:r>
      <w:r w:rsidRPr="006A4844">
        <w:rPr>
          <w:rFonts w:ascii="Times New Roman" w:hAnsi="Times New Roman" w:cs="Times New Roman"/>
          <w:sz w:val="24"/>
          <w:szCs w:val="24"/>
        </w:rPr>
        <w:t>рублей.</w:t>
      </w:r>
      <w:r w:rsidRPr="003E47AA">
        <w:rPr>
          <w:rFonts w:ascii="Times New Roman" w:hAnsi="Times New Roman" w:cs="Times New Roman"/>
          <w:sz w:val="24"/>
          <w:szCs w:val="24"/>
        </w:rPr>
        <w:t xml:space="preserve"> </w:t>
      </w:r>
    </w:p>
    <w:p w:rsidR="008E359E" w:rsidRPr="000A7F11" w:rsidRDefault="008E359E" w:rsidP="003E47AA">
      <w:pPr>
        <w:suppressAutoHyphens/>
        <w:spacing w:after="0" w:line="240" w:lineRule="auto"/>
        <w:ind w:left="-142"/>
        <w:jc w:val="both"/>
        <w:rPr>
          <w:rFonts w:ascii="Times New Roman" w:hAnsi="Times New Roman" w:cs="Times New Roman"/>
          <w:sz w:val="24"/>
          <w:szCs w:val="24"/>
        </w:rPr>
      </w:pPr>
      <w:r w:rsidRPr="003E47AA">
        <w:rPr>
          <w:rFonts w:ascii="Times New Roman" w:hAnsi="Times New Roman" w:cs="Times New Roman"/>
          <w:sz w:val="24"/>
          <w:szCs w:val="24"/>
        </w:rPr>
        <w:t>7. Настоящий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tbl>
      <w:tblPr>
        <w:tblW w:w="11057" w:type="dxa"/>
        <w:tblInd w:w="-176" w:type="dxa"/>
        <w:tblLayout w:type="fixed"/>
        <w:tblLook w:val="01E0"/>
      </w:tblPr>
      <w:tblGrid>
        <w:gridCol w:w="6947"/>
        <w:gridCol w:w="1842"/>
        <w:gridCol w:w="2268"/>
      </w:tblGrid>
      <w:tr w:rsidR="008E359E" w:rsidRPr="008E359E" w:rsidTr="0062395D">
        <w:tc>
          <w:tcPr>
            <w:tcW w:w="694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B05431" w:rsidTr="0062395D">
        <w:tc>
          <w:tcPr>
            <w:tcW w:w="6947"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both"/>
              <w:rPr>
                <w:rFonts w:ascii="Times New Roman" w:hAnsi="Times New Roman" w:cs="Times New Roman"/>
                <w:noProof/>
                <w:sz w:val="16"/>
                <w:szCs w:val="16"/>
              </w:rPr>
            </w:pPr>
            <w:r w:rsidRPr="00B0543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center"/>
              <w:rPr>
                <w:rFonts w:ascii="Times New Roman" w:hAnsi="Times New Roman" w:cs="Times New Roman"/>
                <w:sz w:val="16"/>
                <w:szCs w:val="16"/>
              </w:rPr>
            </w:pPr>
            <w:r w:rsidRPr="00B05431">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B05431" w:rsidRDefault="008E359E" w:rsidP="008E359E">
            <w:pPr>
              <w:ind w:left="142"/>
              <w:jc w:val="center"/>
              <w:rPr>
                <w:rFonts w:ascii="Times New Roman" w:eastAsia="Calibri" w:hAnsi="Times New Roman" w:cs="Times New Roman"/>
              </w:rPr>
            </w:pPr>
            <w:r w:rsidRPr="00B05431">
              <w:rPr>
                <w:rFonts w:ascii="Times New Roman" w:hAnsi="Times New Roman" w:cs="Times New Roman"/>
              </w:rPr>
              <w:t xml:space="preserve">В.К. </w:t>
            </w:r>
            <w:proofErr w:type="spellStart"/>
            <w:r w:rsidRPr="00B05431">
              <w:rPr>
                <w:rFonts w:ascii="Times New Roman" w:hAnsi="Times New Roman" w:cs="Times New Roman"/>
              </w:rPr>
              <w:t>Бандурин</w:t>
            </w:r>
            <w:proofErr w:type="spellEnd"/>
          </w:p>
        </w:tc>
      </w:tr>
      <w:tr w:rsidR="008E359E" w:rsidRPr="00B05431" w:rsidTr="0062395D">
        <w:tc>
          <w:tcPr>
            <w:tcW w:w="6947"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both"/>
              <w:rPr>
                <w:rFonts w:ascii="Times New Roman" w:hAnsi="Times New Roman" w:cs="Times New Roman"/>
                <w:noProof/>
                <w:sz w:val="16"/>
                <w:szCs w:val="16"/>
              </w:rPr>
            </w:pPr>
            <w:r w:rsidRPr="00B0543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center"/>
              <w:rPr>
                <w:rFonts w:ascii="Times New Roman" w:hAnsi="Times New Roman" w:cs="Times New Roman"/>
                <w:sz w:val="16"/>
                <w:szCs w:val="16"/>
              </w:rPr>
            </w:pPr>
            <w:r w:rsidRPr="00B05431">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B05431" w:rsidRDefault="008E359E" w:rsidP="008E359E">
            <w:pPr>
              <w:ind w:left="142"/>
              <w:jc w:val="center"/>
              <w:rPr>
                <w:rFonts w:ascii="Times New Roman" w:eastAsia="Calibri" w:hAnsi="Times New Roman" w:cs="Times New Roman"/>
              </w:rPr>
            </w:pPr>
            <w:r w:rsidRPr="00B05431">
              <w:rPr>
                <w:rFonts w:ascii="Times New Roman" w:hAnsi="Times New Roman" w:cs="Times New Roman"/>
              </w:rPr>
              <w:t>Н.А. Морозова</w:t>
            </w:r>
          </w:p>
        </w:tc>
      </w:tr>
      <w:tr w:rsidR="00B02FA3" w:rsidRPr="00B05431" w:rsidTr="0062395D">
        <w:tc>
          <w:tcPr>
            <w:tcW w:w="6947" w:type="dxa"/>
            <w:tcBorders>
              <w:top w:val="single" w:sz="4" w:space="0" w:color="auto"/>
              <w:left w:val="single" w:sz="4" w:space="0" w:color="auto"/>
              <w:bottom w:val="single" w:sz="4" w:space="0" w:color="auto"/>
              <w:right w:val="single" w:sz="4" w:space="0" w:color="auto"/>
            </w:tcBorders>
          </w:tcPr>
          <w:p w:rsidR="00B02FA3" w:rsidRPr="00B05431" w:rsidRDefault="00B02FA3" w:rsidP="008E359E">
            <w:pPr>
              <w:spacing w:after="0" w:line="240" w:lineRule="auto"/>
              <w:ind w:left="142"/>
              <w:jc w:val="both"/>
              <w:rPr>
                <w:rFonts w:ascii="Times New Roman" w:hAnsi="Times New Roman" w:cs="Times New Roman"/>
                <w:noProof/>
                <w:sz w:val="16"/>
                <w:szCs w:val="16"/>
              </w:rPr>
            </w:pPr>
            <w:r w:rsidRPr="00B0543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B02FA3" w:rsidRPr="00B05431" w:rsidRDefault="00B02FA3" w:rsidP="008E359E">
            <w:pPr>
              <w:spacing w:after="0" w:line="240" w:lineRule="auto"/>
              <w:ind w:left="142"/>
              <w:jc w:val="center"/>
              <w:rPr>
                <w:rFonts w:ascii="Times New Roman" w:hAnsi="Times New Roman" w:cs="Times New Roman"/>
                <w:sz w:val="16"/>
                <w:szCs w:val="16"/>
              </w:rPr>
            </w:pPr>
            <w:r w:rsidRPr="00B05431">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B02FA3" w:rsidRPr="00B05431" w:rsidRDefault="00B02FA3" w:rsidP="008E359E">
            <w:pPr>
              <w:ind w:left="142"/>
              <w:jc w:val="center"/>
              <w:rPr>
                <w:rFonts w:ascii="Times New Roman" w:hAnsi="Times New Roman" w:cs="Times New Roman"/>
              </w:rPr>
            </w:pPr>
            <w:r w:rsidRPr="00B05431">
              <w:rPr>
                <w:rFonts w:ascii="Times New Roman" w:hAnsi="Times New Roman" w:cs="Times New Roman"/>
              </w:rPr>
              <w:t xml:space="preserve">В.А. </w:t>
            </w:r>
            <w:proofErr w:type="spellStart"/>
            <w:r w:rsidRPr="00B05431">
              <w:rPr>
                <w:rFonts w:ascii="Times New Roman" w:hAnsi="Times New Roman" w:cs="Times New Roman"/>
              </w:rPr>
              <w:t>Климин</w:t>
            </w:r>
            <w:proofErr w:type="spellEnd"/>
          </w:p>
        </w:tc>
      </w:tr>
      <w:tr w:rsidR="008E359E" w:rsidRPr="00B05431" w:rsidTr="0062395D">
        <w:trPr>
          <w:trHeight w:val="380"/>
        </w:trPr>
        <w:tc>
          <w:tcPr>
            <w:tcW w:w="6947"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both"/>
              <w:rPr>
                <w:rFonts w:ascii="Times New Roman" w:hAnsi="Times New Roman" w:cs="Times New Roman"/>
                <w:noProof/>
                <w:sz w:val="16"/>
                <w:szCs w:val="16"/>
              </w:rPr>
            </w:pPr>
            <w:r w:rsidRPr="00B0543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center"/>
              <w:rPr>
                <w:rFonts w:ascii="Times New Roman" w:hAnsi="Times New Roman" w:cs="Times New Roman"/>
                <w:sz w:val="16"/>
                <w:szCs w:val="16"/>
              </w:rPr>
            </w:pPr>
            <w:r w:rsidRPr="00B05431">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B05431" w:rsidRDefault="008E359E" w:rsidP="008E359E">
            <w:pPr>
              <w:ind w:left="142"/>
              <w:jc w:val="center"/>
              <w:rPr>
                <w:rFonts w:ascii="Times New Roman" w:eastAsia="Calibri" w:hAnsi="Times New Roman" w:cs="Times New Roman"/>
              </w:rPr>
            </w:pPr>
            <w:r w:rsidRPr="00B05431">
              <w:rPr>
                <w:rFonts w:ascii="Times New Roman" w:eastAsia="Calibri" w:hAnsi="Times New Roman" w:cs="Times New Roman"/>
              </w:rPr>
              <w:t>Т.И. Долгодворова</w:t>
            </w:r>
          </w:p>
        </w:tc>
      </w:tr>
      <w:tr w:rsidR="008E359E" w:rsidRPr="00B05431" w:rsidTr="0062395D">
        <w:tc>
          <w:tcPr>
            <w:tcW w:w="6947"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both"/>
              <w:rPr>
                <w:rFonts w:ascii="Times New Roman" w:hAnsi="Times New Roman" w:cs="Times New Roman"/>
                <w:noProof/>
                <w:sz w:val="16"/>
                <w:szCs w:val="16"/>
              </w:rPr>
            </w:pPr>
            <w:r w:rsidRPr="00B0543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center"/>
              <w:rPr>
                <w:rFonts w:ascii="Times New Roman" w:hAnsi="Times New Roman" w:cs="Times New Roman"/>
                <w:sz w:val="16"/>
                <w:szCs w:val="16"/>
              </w:rPr>
            </w:pPr>
            <w:r w:rsidRPr="00B05431">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B05431" w:rsidRDefault="008E359E" w:rsidP="008E359E">
            <w:pPr>
              <w:ind w:left="142"/>
              <w:jc w:val="center"/>
              <w:rPr>
                <w:rFonts w:ascii="Times New Roman" w:eastAsia="Calibri" w:hAnsi="Times New Roman" w:cs="Times New Roman"/>
              </w:rPr>
            </w:pPr>
            <w:r w:rsidRPr="00B05431">
              <w:rPr>
                <w:rFonts w:ascii="Times New Roman" w:eastAsia="Calibri" w:hAnsi="Times New Roman" w:cs="Times New Roman"/>
              </w:rPr>
              <w:t>Г.А. Ярков</w:t>
            </w:r>
          </w:p>
        </w:tc>
      </w:tr>
      <w:tr w:rsidR="008E359E" w:rsidRPr="00B05431" w:rsidTr="0062395D">
        <w:tc>
          <w:tcPr>
            <w:tcW w:w="6947"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both"/>
              <w:rPr>
                <w:rFonts w:ascii="Times New Roman" w:hAnsi="Times New Roman" w:cs="Times New Roman"/>
                <w:noProof/>
                <w:sz w:val="16"/>
                <w:szCs w:val="16"/>
              </w:rPr>
            </w:pPr>
            <w:r w:rsidRPr="00B0543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center"/>
              <w:rPr>
                <w:rFonts w:ascii="Times New Roman" w:hAnsi="Times New Roman" w:cs="Times New Roman"/>
                <w:sz w:val="16"/>
                <w:szCs w:val="16"/>
              </w:rPr>
            </w:pPr>
            <w:r w:rsidRPr="00B05431">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B05431" w:rsidRDefault="008E359E" w:rsidP="008E359E">
            <w:pPr>
              <w:ind w:left="142"/>
              <w:jc w:val="center"/>
              <w:rPr>
                <w:rFonts w:ascii="Times New Roman" w:hAnsi="Times New Roman" w:cs="Times New Roman"/>
              </w:rPr>
            </w:pPr>
            <w:r w:rsidRPr="00B05431">
              <w:rPr>
                <w:rFonts w:ascii="Times New Roman" w:hAnsi="Times New Roman" w:cs="Times New Roman"/>
              </w:rPr>
              <w:t>А.Т.Абдуллаев</w:t>
            </w:r>
          </w:p>
        </w:tc>
      </w:tr>
      <w:tr w:rsidR="008E359E" w:rsidRPr="00B05431" w:rsidTr="0062395D">
        <w:tc>
          <w:tcPr>
            <w:tcW w:w="6947"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both"/>
              <w:rPr>
                <w:rFonts w:ascii="Times New Roman" w:hAnsi="Times New Roman" w:cs="Times New Roman"/>
                <w:noProof/>
                <w:sz w:val="16"/>
                <w:szCs w:val="16"/>
              </w:rPr>
            </w:pPr>
            <w:r w:rsidRPr="00B0543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tcPr>
          <w:p w:rsidR="008E359E" w:rsidRPr="00B05431" w:rsidRDefault="008E359E" w:rsidP="008E359E">
            <w:pPr>
              <w:spacing w:after="0" w:line="240" w:lineRule="auto"/>
              <w:ind w:left="142"/>
              <w:jc w:val="center"/>
              <w:rPr>
                <w:rFonts w:ascii="Times New Roman" w:hAnsi="Times New Roman" w:cs="Times New Roman"/>
                <w:sz w:val="16"/>
                <w:szCs w:val="16"/>
              </w:rPr>
            </w:pPr>
            <w:r w:rsidRPr="00B05431">
              <w:rPr>
                <w:rFonts w:ascii="Times New Roman" w:hAnsi="Times New Roman" w:cs="Times New Roman"/>
                <w:sz w:val="16"/>
                <w:szCs w:val="16"/>
              </w:rPr>
              <w:t>подпись</w:t>
            </w:r>
          </w:p>
        </w:tc>
        <w:tc>
          <w:tcPr>
            <w:tcW w:w="2268" w:type="dxa"/>
            <w:tcBorders>
              <w:top w:val="single" w:sz="4" w:space="0" w:color="auto"/>
              <w:left w:val="single" w:sz="4" w:space="0" w:color="auto"/>
              <w:bottom w:val="single" w:sz="4" w:space="0" w:color="auto"/>
              <w:right w:val="single" w:sz="4" w:space="0" w:color="auto"/>
            </w:tcBorders>
            <w:vAlign w:val="center"/>
          </w:tcPr>
          <w:p w:rsidR="008E359E" w:rsidRPr="00B05431" w:rsidRDefault="008E359E" w:rsidP="008E359E">
            <w:pPr>
              <w:ind w:left="142"/>
              <w:jc w:val="center"/>
              <w:rPr>
                <w:rFonts w:ascii="Times New Roman" w:hAnsi="Times New Roman" w:cs="Times New Roman"/>
              </w:rPr>
            </w:pPr>
            <w:r w:rsidRPr="00B05431">
              <w:rPr>
                <w:rFonts w:ascii="Times New Roman" w:hAnsi="Times New Roman" w:cs="Times New Roman"/>
              </w:rPr>
              <w:t>Н.Б. Захарова</w:t>
            </w:r>
          </w:p>
        </w:tc>
      </w:tr>
    </w:tbl>
    <w:p w:rsidR="0062395D" w:rsidRPr="00B05431" w:rsidRDefault="0062395D" w:rsidP="008E359E">
      <w:pPr>
        <w:spacing w:after="0" w:line="240" w:lineRule="auto"/>
        <w:ind w:left="142"/>
        <w:jc w:val="both"/>
        <w:rPr>
          <w:rFonts w:ascii="Times New Roman" w:hAnsi="Times New Roman" w:cs="Times New Roman"/>
          <w:b/>
        </w:rPr>
      </w:pPr>
    </w:p>
    <w:p w:rsidR="008E359E" w:rsidRPr="00B05431" w:rsidRDefault="00B02FA3" w:rsidP="008E359E">
      <w:pPr>
        <w:spacing w:after="0" w:line="240" w:lineRule="auto"/>
        <w:ind w:left="142"/>
        <w:jc w:val="both"/>
        <w:rPr>
          <w:rFonts w:ascii="Times New Roman" w:hAnsi="Times New Roman" w:cs="Times New Roman"/>
          <w:b/>
        </w:rPr>
      </w:pPr>
      <w:r w:rsidRPr="00B05431">
        <w:rPr>
          <w:rFonts w:ascii="Times New Roman" w:hAnsi="Times New Roman" w:cs="Times New Roman"/>
          <w:b/>
        </w:rPr>
        <w:t xml:space="preserve">Заместитель председателя </w:t>
      </w:r>
      <w:r w:rsidR="008E359E" w:rsidRPr="00B05431">
        <w:rPr>
          <w:rFonts w:ascii="Times New Roman" w:hAnsi="Times New Roman" w:cs="Times New Roman"/>
          <w:b/>
        </w:rPr>
        <w:t xml:space="preserve"> комиссии                                                                       </w:t>
      </w:r>
      <w:proofErr w:type="spellStart"/>
      <w:r w:rsidRPr="00B05431">
        <w:rPr>
          <w:rFonts w:ascii="Times New Roman" w:hAnsi="Times New Roman" w:cs="Times New Roman"/>
          <w:sz w:val="24"/>
          <w:szCs w:val="24"/>
        </w:rPr>
        <w:t>В.К.Бандурин</w:t>
      </w:r>
      <w:proofErr w:type="spellEnd"/>
      <w:r w:rsidRPr="00B05431">
        <w:rPr>
          <w:rFonts w:ascii="Times New Roman" w:hAnsi="Times New Roman" w:cs="Times New Roman"/>
          <w:b/>
          <w:sz w:val="24"/>
          <w:szCs w:val="24"/>
        </w:rPr>
        <w:t xml:space="preserve">                                               </w:t>
      </w:r>
    </w:p>
    <w:p w:rsidR="008E359E" w:rsidRPr="00B05431" w:rsidRDefault="008E359E" w:rsidP="008E359E">
      <w:pPr>
        <w:spacing w:after="0" w:line="240" w:lineRule="auto"/>
        <w:ind w:left="142"/>
        <w:jc w:val="both"/>
        <w:rPr>
          <w:rFonts w:ascii="Times New Roman" w:hAnsi="Times New Roman" w:cs="Times New Roman"/>
          <w:sz w:val="24"/>
          <w:szCs w:val="24"/>
        </w:rPr>
      </w:pPr>
      <w:r w:rsidRPr="00B05431">
        <w:rPr>
          <w:rFonts w:ascii="Times New Roman" w:hAnsi="Times New Roman" w:cs="Times New Roman"/>
          <w:b/>
          <w:sz w:val="24"/>
          <w:szCs w:val="24"/>
        </w:rPr>
        <w:t xml:space="preserve">Члены  комиссии                                                                                                                                                                                                </w:t>
      </w:r>
    </w:p>
    <w:p w:rsidR="008E359E" w:rsidRPr="00B05431" w:rsidRDefault="008E359E" w:rsidP="008E359E">
      <w:pPr>
        <w:spacing w:after="0" w:line="240" w:lineRule="auto"/>
        <w:ind w:left="142"/>
        <w:jc w:val="right"/>
        <w:rPr>
          <w:rFonts w:ascii="Times New Roman" w:hAnsi="Times New Roman" w:cs="Times New Roman"/>
          <w:sz w:val="24"/>
          <w:szCs w:val="24"/>
        </w:rPr>
      </w:pPr>
      <w:r w:rsidRPr="00B05431">
        <w:rPr>
          <w:rFonts w:ascii="Times New Roman" w:hAnsi="Times New Roman" w:cs="Times New Roman"/>
          <w:sz w:val="24"/>
          <w:szCs w:val="24"/>
        </w:rPr>
        <w:t>__________________Н.А. Морозова</w:t>
      </w:r>
    </w:p>
    <w:p w:rsidR="00B02FA3" w:rsidRPr="00B05431" w:rsidRDefault="00B02FA3" w:rsidP="008E359E">
      <w:pPr>
        <w:spacing w:after="0" w:line="240" w:lineRule="auto"/>
        <w:ind w:left="142"/>
        <w:jc w:val="right"/>
        <w:rPr>
          <w:rFonts w:ascii="Times New Roman" w:hAnsi="Times New Roman" w:cs="Times New Roman"/>
          <w:sz w:val="24"/>
          <w:szCs w:val="24"/>
        </w:rPr>
      </w:pPr>
      <w:r w:rsidRPr="00B05431">
        <w:rPr>
          <w:rFonts w:ascii="Times New Roman" w:hAnsi="Times New Roman" w:cs="Times New Roman"/>
          <w:sz w:val="24"/>
          <w:szCs w:val="24"/>
        </w:rPr>
        <w:t xml:space="preserve">___________________В.А. </w:t>
      </w:r>
      <w:proofErr w:type="spellStart"/>
      <w:r w:rsidRPr="00B05431">
        <w:rPr>
          <w:rFonts w:ascii="Times New Roman" w:hAnsi="Times New Roman" w:cs="Times New Roman"/>
          <w:sz w:val="24"/>
          <w:szCs w:val="24"/>
        </w:rPr>
        <w:t>Климин</w:t>
      </w:r>
      <w:proofErr w:type="spellEnd"/>
    </w:p>
    <w:p w:rsidR="008E359E" w:rsidRPr="00B05431" w:rsidRDefault="008E359E" w:rsidP="008E359E">
      <w:pPr>
        <w:spacing w:after="0" w:line="240" w:lineRule="auto"/>
        <w:ind w:left="142"/>
        <w:jc w:val="right"/>
        <w:rPr>
          <w:rFonts w:ascii="Times New Roman" w:hAnsi="Times New Roman" w:cs="Times New Roman"/>
          <w:sz w:val="24"/>
          <w:szCs w:val="24"/>
        </w:rPr>
      </w:pPr>
      <w:r w:rsidRPr="00B05431">
        <w:rPr>
          <w:rFonts w:ascii="Times New Roman" w:hAnsi="Times New Roman" w:cs="Times New Roman"/>
          <w:sz w:val="24"/>
          <w:szCs w:val="24"/>
        </w:rPr>
        <w:t>__________________Т.И. Долгодворова</w:t>
      </w:r>
    </w:p>
    <w:p w:rsidR="008E359E" w:rsidRPr="00B05431" w:rsidRDefault="008E359E" w:rsidP="008E359E">
      <w:pPr>
        <w:spacing w:after="0" w:line="240" w:lineRule="auto"/>
        <w:ind w:left="142"/>
        <w:jc w:val="right"/>
        <w:rPr>
          <w:rFonts w:ascii="Times New Roman" w:hAnsi="Times New Roman" w:cs="Times New Roman"/>
          <w:sz w:val="24"/>
          <w:szCs w:val="24"/>
        </w:rPr>
      </w:pPr>
      <w:r w:rsidRPr="00B05431">
        <w:rPr>
          <w:rFonts w:ascii="Times New Roman" w:hAnsi="Times New Roman" w:cs="Times New Roman"/>
          <w:sz w:val="24"/>
          <w:szCs w:val="24"/>
        </w:rPr>
        <w:t>___________________Г.А. Ярков</w:t>
      </w:r>
    </w:p>
    <w:p w:rsidR="008E359E" w:rsidRPr="00B05431" w:rsidRDefault="008E359E" w:rsidP="008E359E">
      <w:pPr>
        <w:spacing w:after="0" w:line="240" w:lineRule="auto"/>
        <w:ind w:left="142"/>
        <w:jc w:val="right"/>
        <w:rPr>
          <w:rFonts w:ascii="Times New Roman" w:hAnsi="Times New Roman" w:cs="Times New Roman"/>
          <w:sz w:val="24"/>
          <w:szCs w:val="24"/>
        </w:rPr>
      </w:pPr>
      <w:r w:rsidRPr="00B05431">
        <w:rPr>
          <w:rFonts w:ascii="Times New Roman" w:hAnsi="Times New Roman" w:cs="Times New Roman"/>
          <w:sz w:val="24"/>
          <w:szCs w:val="24"/>
        </w:rPr>
        <w:tab/>
      </w:r>
      <w:r w:rsidRPr="00B05431">
        <w:rPr>
          <w:rFonts w:ascii="Times New Roman" w:hAnsi="Times New Roman" w:cs="Times New Roman"/>
          <w:sz w:val="24"/>
          <w:szCs w:val="24"/>
        </w:rPr>
        <w:tab/>
      </w:r>
      <w:r w:rsidRPr="00B05431">
        <w:rPr>
          <w:rFonts w:ascii="Times New Roman" w:hAnsi="Times New Roman" w:cs="Times New Roman"/>
          <w:sz w:val="24"/>
          <w:szCs w:val="24"/>
        </w:rPr>
        <w:tab/>
      </w:r>
      <w:r w:rsidRPr="00B05431">
        <w:rPr>
          <w:rFonts w:ascii="Times New Roman" w:hAnsi="Times New Roman" w:cs="Times New Roman"/>
          <w:sz w:val="24"/>
          <w:szCs w:val="24"/>
        </w:rPr>
        <w:tab/>
      </w:r>
      <w:r w:rsidRPr="00B05431">
        <w:rPr>
          <w:rFonts w:ascii="Times New Roman" w:hAnsi="Times New Roman" w:cs="Times New Roman"/>
          <w:sz w:val="24"/>
          <w:szCs w:val="24"/>
        </w:rPr>
        <w:tab/>
        <w:t>___________________ А.Т.Абдуллаев</w:t>
      </w:r>
    </w:p>
    <w:p w:rsidR="008E359E" w:rsidRPr="00B05431" w:rsidRDefault="008E359E" w:rsidP="008E359E">
      <w:pPr>
        <w:spacing w:after="0" w:line="240" w:lineRule="auto"/>
        <w:ind w:left="142"/>
        <w:jc w:val="right"/>
        <w:rPr>
          <w:rFonts w:ascii="Times New Roman" w:hAnsi="Times New Roman" w:cs="Times New Roman"/>
          <w:sz w:val="24"/>
          <w:szCs w:val="24"/>
        </w:rPr>
      </w:pPr>
      <w:r w:rsidRPr="00B05431">
        <w:rPr>
          <w:rFonts w:ascii="Times New Roman" w:hAnsi="Times New Roman" w:cs="Times New Roman"/>
          <w:sz w:val="24"/>
          <w:szCs w:val="24"/>
        </w:rPr>
        <w:t>_______________________Н.Б. Захарова</w:t>
      </w:r>
    </w:p>
    <w:p w:rsidR="008E359E" w:rsidRPr="000A7F11" w:rsidRDefault="00EF46AC" w:rsidP="00EF46AC">
      <w:pPr>
        <w:spacing w:after="0" w:line="240" w:lineRule="auto"/>
        <w:ind w:left="142"/>
        <w:rPr>
          <w:rFonts w:ascii="Times New Roman" w:hAnsi="Times New Roman" w:cs="Times New Roman"/>
        </w:rPr>
      </w:pPr>
      <w:r w:rsidRPr="00B05431">
        <w:rPr>
          <w:rFonts w:ascii="Times New Roman" w:hAnsi="Times New Roman" w:cs="Times New Roman"/>
          <w:sz w:val="24"/>
          <w:szCs w:val="24"/>
        </w:rPr>
        <w:t xml:space="preserve">Представитель заказчика:                                                               </w:t>
      </w:r>
      <w:r w:rsidR="0062395D" w:rsidRPr="00B05431">
        <w:rPr>
          <w:rFonts w:ascii="Times New Roman" w:hAnsi="Times New Roman" w:cs="Times New Roman"/>
          <w:sz w:val="24"/>
          <w:szCs w:val="24"/>
        </w:rPr>
        <w:t xml:space="preserve">           </w:t>
      </w:r>
      <w:r w:rsidRPr="00B05431">
        <w:rPr>
          <w:rFonts w:ascii="Times New Roman" w:hAnsi="Times New Roman" w:cs="Times New Roman"/>
          <w:sz w:val="24"/>
          <w:szCs w:val="24"/>
        </w:rPr>
        <w:t xml:space="preserve"> </w:t>
      </w:r>
      <w:r w:rsidR="000A7F11" w:rsidRPr="00B05431">
        <w:rPr>
          <w:rFonts w:ascii="Times New Roman" w:hAnsi="Times New Roman" w:cs="Times New Roman"/>
        </w:rPr>
        <w:t>_________________</w:t>
      </w:r>
      <w:r w:rsidR="00710D00" w:rsidRPr="00B05431">
        <w:rPr>
          <w:rFonts w:ascii="Times New Roman" w:hAnsi="Times New Roman" w:cs="Times New Roman"/>
        </w:rPr>
        <w:t>Л.К. Маслова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B05431" w:rsidRDefault="00B05431" w:rsidP="00B02FA3">
      <w:pPr>
        <w:spacing w:after="0" w:line="240" w:lineRule="auto"/>
        <w:ind w:left="142"/>
        <w:rPr>
          <w:rFonts w:ascii="Times New Roman" w:hAnsi="Times New Roman" w:cs="Times New Roman"/>
          <w:sz w:val="24"/>
          <w:szCs w:val="24"/>
        </w:rPr>
      </w:pPr>
    </w:p>
    <w:p w:rsidR="00B05431" w:rsidRDefault="00B05431" w:rsidP="00B02FA3">
      <w:pPr>
        <w:spacing w:after="0" w:line="240" w:lineRule="auto"/>
        <w:ind w:left="142"/>
        <w:rPr>
          <w:rFonts w:ascii="Times New Roman" w:hAnsi="Times New Roman" w:cs="Times New Roman"/>
          <w:sz w:val="24"/>
          <w:szCs w:val="24"/>
        </w:rPr>
      </w:pPr>
    </w:p>
    <w:p w:rsidR="00777C37" w:rsidRPr="009850A7" w:rsidRDefault="008E359E" w:rsidP="009850A7">
      <w:pPr>
        <w:spacing w:after="0" w:line="240" w:lineRule="auto"/>
        <w:ind w:right="-2"/>
        <w:jc w:val="right"/>
        <w:rPr>
          <w:rFonts w:ascii="Times New Roman" w:hAnsi="Times New Roman" w:cs="Times New Roman"/>
          <w:bCs/>
          <w:sz w:val="16"/>
          <w:szCs w:val="16"/>
        </w:rPr>
      </w:pPr>
      <w:r w:rsidRPr="009850A7">
        <w:rPr>
          <w:rFonts w:ascii="Times New Roman" w:hAnsi="Times New Roman" w:cs="Times New Roman"/>
          <w:sz w:val="16"/>
          <w:szCs w:val="16"/>
        </w:rPr>
        <w:t xml:space="preserve">                                       </w:t>
      </w:r>
      <w:r w:rsidR="00777C37" w:rsidRPr="009850A7">
        <w:rPr>
          <w:rFonts w:ascii="Times New Roman" w:hAnsi="Times New Roman" w:cs="Times New Roman"/>
          <w:bCs/>
          <w:sz w:val="16"/>
          <w:szCs w:val="16"/>
        </w:rPr>
        <w:t xml:space="preserve">Приложение </w:t>
      </w:r>
    </w:p>
    <w:p w:rsidR="00777C37" w:rsidRPr="009850A7" w:rsidRDefault="00777C37" w:rsidP="009850A7">
      <w:pPr>
        <w:spacing w:after="0" w:line="240" w:lineRule="auto"/>
        <w:jc w:val="right"/>
        <w:rPr>
          <w:rFonts w:ascii="Times New Roman" w:hAnsi="Times New Roman" w:cs="Times New Roman"/>
          <w:sz w:val="16"/>
          <w:szCs w:val="16"/>
        </w:rPr>
      </w:pPr>
      <w:r w:rsidRPr="009850A7">
        <w:rPr>
          <w:rFonts w:ascii="Times New Roman" w:hAnsi="Times New Roman" w:cs="Times New Roman"/>
          <w:bCs/>
          <w:sz w:val="16"/>
          <w:szCs w:val="16"/>
        </w:rPr>
        <w:t xml:space="preserve">к протоколу </w:t>
      </w:r>
      <w:r w:rsidRPr="009850A7">
        <w:rPr>
          <w:rFonts w:ascii="Times New Roman" w:hAnsi="Times New Roman" w:cs="Times New Roman"/>
          <w:sz w:val="16"/>
          <w:szCs w:val="16"/>
        </w:rPr>
        <w:t>подведения итогов аукциона в электронной форме</w:t>
      </w:r>
    </w:p>
    <w:p w:rsidR="00777C37" w:rsidRDefault="00777C37" w:rsidP="009850A7">
      <w:pPr>
        <w:spacing w:after="0" w:line="240" w:lineRule="auto"/>
        <w:jc w:val="right"/>
        <w:rPr>
          <w:rFonts w:ascii="Times New Roman" w:hAnsi="Times New Roman" w:cs="Times New Roman"/>
          <w:bCs/>
          <w:sz w:val="16"/>
          <w:szCs w:val="16"/>
        </w:rPr>
      </w:pPr>
      <w:r w:rsidRPr="009850A7">
        <w:rPr>
          <w:rFonts w:ascii="Times New Roman" w:hAnsi="Times New Roman" w:cs="Times New Roman"/>
          <w:bCs/>
          <w:sz w:val="16"/>
          <w:szCs w:val="16"/>
        </w:rPr>
        <w:t>от «20» января 2015 г. № 0187300005814000783-3</w:t>
      </w:r>
    </w:p>
    <w:p w:rsidR="009850A7" w:rsidRPr="009850A7" w:rsidRDefault="009850A7" w:rsidP="009850A7">
      <w:pPr>
        <w:spacing w:after="0" w:line="240" w:lineRule="auto"/>
        <w:jc w:val="right"/>
        <w:rPr>
          <w:rFonts w:ascii="Times New Roman" w:hAnsi="Times New Roman" w:cs="Times New Roman"/>
          <w:bCs/>
          <w:sz w:val="16"/>
          <w:szCs w:val="16"/>
        </w:rPr>
      </w:pPr>
    </w:p>
    <w:p w:rsidR="00777C37" w:rsidRPr="009850A7" w:rsidRDefault="00777C37" w:rsidP="009850A7">
      <w:pPr>
        <w:spacing w:after="0" w:line="240" w:lineRule="auto"/>
        <w:jc w:val="center"/>
        <w:rPr>
          <w:rFonts w:ascii="Times New Roman" w:hAnsi="Times New Roman" w:cs="Times New Roman"/>
          <w:b/>
          <w:sz w:val="16"/>
          <w:szCs w:val="16"/>
        </w:rPr>
      </w:pPr>
      <w:r w:rsidRPr="009850A7">
        <w:rPr>
          <w:rFonts w:ascii="Times New Roman" w:hAnsi="Times New Roman" w:cs="Times New Roman"/>
          <w:b/>
          <w:bCs/>
          <w:sz w:val="16"/>
          <w:szCs w:val="16"/>
        </w:rPr>
        <w:t xml:space="preserve">Таблица </w:t>
      </w:r>
      <w:r w:rsidRPr="009850A7">
        <w:rPr>
          <w:rFonts w:ascii="Times New Roman" w:hAnsi="Times New Roman" w:cs="Times New Roman"/>
          <w:b/>
          <w:sz w:val="16"/>
          <w:szCs w:val="16"/>
        </w:rPr>
        <w:t>подведения итогов аукциона в электронной форме</w:t>
      </w:r>
      <w:r w:rsidRPr="009850A7">
        <w:rPr>
          <w:rFonts w:ascii="Times New Roman" w:hAnsi="Times New Roman" w:cs="Times New Roman"/>
          <w:b/>
          <w:bCs/>
          <w:sz w:val="16"/>
          <w:szCs w:val="16"/>
        </w:rPr>
        <w:t xml:space="preserve">  </w:t>
      </w:r>
    </w:p>
    <w:p w:rsidR="00777C37" w:rsidRPr="009850A7" w:rsidRDefault="00777C37" w:rsidP="009850A7">
      <w:pPr>
        <w:tabs>
          <w:tab w:val="num" w:pos="567"/>
        </w:tabs>
        <w:autoSpaceDE w:val="0"/>
        <w:autoSpaceDN w:val="0"/>
        <w:adjustRightInd w:val="0"/>
        <w:spacing w:after="0" w:line="240" w:lineRule="auto"/>
        <w:ind w:left="567"/>
        <w:jc w:val="center"/>
        <w:rPr>
          <w:rFonts w:ascii="Times New Roman" w:hAnsi="Times New Roman" w:cs="Times New Roman"/>
          <w:b/>
          <w:sz w:val="16"/>
          <w:szCs w:val="16"/>
        </w:rPr>
      </w:pPr>
      <w:r w:rsidRPr="009850A7">
        <w:rPr>
          <w:rFonts w:ascii="Times New Roman" w:hAnsi="Times New Roman" w:cs="Times New Roman"/>
          <w:b/>
          <w:bCs/>
          <w:sz w:val="16"/>
          <w:szCs w:val="16"/>
        </w:rPr>
        <w:t xml:space="preserve">на право заключения гражданско-правового договора на </w:t>
      </w:r>
      <w:r w:rsidRPr="009850A7">
        <w:rPr>
          <w:rFonts w:ascii="Times New Roman" w:hAnsi="Times New Roman" w:cs="Times New Roman"/>
          <w:b/>
          <w:sz w:val="16"/>
          <w:szCs w:val="16"/>
        </w:rPr>
        <w:t xml:space="preserve">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777C37" w:rsidRPr="009850A7" w:rsidRDefault="00777C37" w:rsidP="009850A7">
      <w:pPr>
        <w:tabs>
          <w:tab w:val="num" w:pos="567"/>
        </w:tabs>
        <w:autoSpaceDE w:val="0"/>
        <w:autoSpaceDN w:val="0"/>
        <w:adjustRightInd w:val="0"/>
        <w:spacing w:after="0" w:line="240" w:lineRule="auto"/>
        <w:ind w:left="567"/>
        <w:jc w:val="center"/>
        <w:rPr>
          <w:rFonts w:ascii="Times New Roman" w:hAnsi="Times New Roman" w:cs="Times New Roman"/>
          <w:b/>
          <w:sz w:val="16"/>
          <w:szCs w:val="16"/>
        </w:rPr>
      </w:pPr>
    </w:p>
    <w:p w:rsidR="00777C37" w:rsidRPr="009850A7" w:rsidRDefault="00777C37" w:rsidP="009850A7">
      <w:pPr>
        <w:spacing w:after="0" w:line="240" w:lineRule="auto"/>
        <w:jc w:val="center"/>
        <w:rPr>
          <w:rFonts w:ascii="Times New Roman" w:hAnsi="Times New Roman" w:cs="Times New Roman"/>
          <w:b/>
          <w:sz w:val="16"/>
          <w:szCs w:val="16"/>
        </w:rPr>
      </w:pPr>
    </w:p>
    <w:p w:rsidR="00777C37" w:rsidRDefault="00777C37" w:rsidP="009850A7">
      <w:pPr>
        <w:pStyle w:val="a7"/>
        <w:spacing w:after="0"/>
        <w:rPr>
          <w:sz w:val="16"/>
          <w:szCs w:val="16"/>
        </w:rPr>
      </w:pPr>
      <w:r w:rsidRPr="009850A7">
        <w:rPr>
          <w:sz w:val="16"/>
          <w:szCs w:val="16"/>
        </w:rPr>
        <w:t>Заказчик: Муниципальное бюджетное общеобразовательное учреждение «Средняя общеобразовательная школа № 5».</w:t>
      </w:r>
    </w:p>
    <w:p w:rsidR="009850A7" w:rsidRPr="009850A7" w:rsidRDefault="009850A7" w:rsidP="009850A7">
      <w:pPr>
        <w:pStyle w:val="a7"/>
        <w:spacing w:after="0"/>
        <w:rPr>
          <w:b/>
          <w:sz w:val="16"/>
          <w:szCs w:val="16"/>
        </w:rPr>
      </w:pPr>
    </w:p>
    <w:tbl>
      <w:tblPr>
        <w:tblW w:w="10916" w:type="dxa"/>
        <w:tblInd w:w="-256" w:type="dxa"/>
        <w:tblLayout w:type="fixed"/>
        <w:tblCellMar>
          <w:top w:w="28" w:type="dxa"/>
          <w:left w:w="28" w:type="dxa"/>
          <w:bottom w:w="28" w:type="dxa"/>
          <w:right w:w="28" w:type="dxa"/>
        </w:tblCellMar>
        <w:tblLook w:val="04A0"/>
      </w:tblPr>
      <w:tblGrid>
        <w:gridCol w:w="5529"/>
        <w:gridCol w:w="1418"/>
        <w:gridCol w:w="2126"/>
        <w:gridCol w:w="1843"/>
      </w:tblGrid>
      <w:tr w:rsidR="00777C37" w:rsidRPr="009850A7" w:rsidTr="009850A7">
        <w:trPr>
          <w:trHeight w:val="229"/>
        </w:trPr>
        <w:tc>
          <w:tcPr>
            <w:tcW w:w="6947" w:type="dxa"/>
            <w:gridSpan w:val="2"/>
            <w:tcBorders>
              <w:top w:val="single" w:sz="4" w:space="0" w:color="auto"/>
              <w:left w:val="single" w:sz="4" w:space="0" w:color="auto"/>
              <w:bottom w:val="single" w:sz="8" w:space="0" w:color="000000"/>
              <w:right w:val="nil"/>
            </w:tcBorders>
            <w:hideMark/>
          </w:tcPr>
          <w:p w:rsidR="00777C37" w:rsidRPr="009850A7" w:rsidRDefault="00777C37" w:rsidP="009850A7">
            <w:pPr>
              <w:suppressAutoHyphens/>
              <w:snapToGrid w:val="0"/>
              <w:spacing w:after="0" w:line="240" w:lineRule="auto"/>
              <w:rPr>
                <w:rFonts w:ascii="Times New Roman" w:eastAsia="Calibri" w:hAnsi="Times New Roman" w:cs="Times New Roman"/>
                <w:b/>
                <w:color w:val="000000"/>
                <w:sz w:val="16"/>
                <w:szCs w:val="16"/>
                <w:lang w:eastAsia="ar-SA"/>
              </w:rPr>
            </w:pPr>
            <w:r w:rsidRPr="009850A7">
              <w:rPr>
                <w:rFonts w:ascii="Times New Roman" w:hAnsi="Times New Roman" w:cs="Times New Roman"/>
                <w:b/>
                <w:color w:val="000000"/>
                <w:sz w:val="16"/>
                <w:szCs w:val="16"/>
              </w:rPr>
              <w:t xml:space="preserve">Порядковый номер </w:t>
            </w:r>
            <w:proofErr w:type="gramStart"/>
            <w:r w:rsidRPr="009850A7">
              <w:rPr>
                <w:rFonts w:ascii="Times New Roman" w:hAnsi="Times New Roman" w:cs="Times New Roman"/>
                <w:b/>
                <w:color w:val="000000"/>
                <w:sz w:val="16"/>
                <w:szCs w:val="16"/>
              </w:rPr>
              <w:t>заявки</w:t>
            </w:r>
            <w:proofErr w:type="gramEnd"/>
            <w:r w:rsidRPr="009850A7">
              <w:rPr>
                <w:rFonts w:ascii="Times New Roman" w:hAnsi="Times New Roman" w:cs="Times New Roman"/>
                <w:b/>
                <w:color w:val="000000"/>
                <w:sz w:val="16"/>
                <w:szCs w:val="16"/>
              </w:rPr>
              <w:t xml:space="preserve"> / защищенный номер заявки</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eastAsia="Calibri" w:hAnsi="Times New Roman" w:cs="Times New Roman"/>
                <w:b/>
                <w:color w:val="000000"/>
                <w:sz w:val="16"/>
                <w:szCs w:val="16"/>
                <w:lang w:eastAsia="ar-SA"/>
              </w:rPr>
            </w:pPr>
            <w:r w:rsidRPr="009850A7">
              <w:rPr>
                <w:rFonts w:ascii="Times New Roman" w:hAnsi="Times New Roman" w:cs="Times New Roman"/>
                <w:b/>
                <w:color w:val="000000"/>
                <w:sz w:val="16"/>
                <w:szCs w:val="16"/>
              </w:rPr>
              <w:t>1/4920167</w:t>
            </w:r>
          </w:p>
        </w:tc>
        <w:tc>
          <w:tcPr>
            <w:tcW w:w="1843" w:type="dxa"/>
            <w:tcBorders>
              <w:top w:val="single" w:sz="4" w:space="0" w:color="auto"/>
              <w:left w:val="single" w:sz="8" w:space="0" w:color="000000"/>
              <w:bottom w:val="single" w:sz="8" w:space="0" w:color="000000"/>
              <w:right w:val="single" w:sz="4" w:space="0" w:color="auto"/>
            </w:tcBorders>
          </w:tcPr>
          <w:p w:rsidR="00777C37" w:rsidRPr="009850A7" w:rsidRDefault="00777C37" w:rsidP="009850A7">
            <w:pPr>
              <w:suppressAutoHyphens/>
              <w:snapToGrid w:val="0"/>
              <w:spacing w:after="0" w:line="240" w:lineRule="auto"/>
              <w:jc w:val="center"/>
              <w:rPr>
                <w:rFonts w:ascii="Times New Roman" w:hAnsi="Times New Roman" w:cs="Times New Roman"/>
                <w:b/>
                <w:color w:val="000000"/>
                <w:sz w:val="16"/>
                <w:szCs w:val="16"/>
              </w:rPr>
            </w:pPr>
            <w:r w:rsidRPr="009850A7">
              <w:rPr>
                <w:rFonts w:ascii="Times New Roman" w:hAnsi="Times New Roman" w:cs="Times New Roman"/>
                <w:b/>
                <w:color w:val="000000"/>
                <w:sz w:val="16"/>
                <w:szCs w:val="16"/>
              </w:rPr>
              <w:t>2/7553222</w:t>
            </w:r>
          </w:p>
        </w:tc>
      </w:tr>
      <w:tr w:rsidR="00777C37" w:rsidRPr="009850A7" w:rsidTr="009850A7">
        <w:trPr>
          <w:trHeight w:val="680"/>
        </w:trPr>
        <w:tc>
          <w:tcPr>
            <w:tcW w:w="5529" w:type="dxa"/>
            <w:tcBorders>
              <w:top w:val="nil"/>
              <w:left w:val="single" w:sz="4" w:space="0" w:color="auto"/>
              <w:bottom w:val="single" w:sz="8" w:space="0" w:color="000000"/>
              <w:right w:val="nil"/>
            </w:tcBorders>
            <w:vAlign w:val="center"/>
            <w:hideMark/>
          </w:tcPr>
          <w:p w:rsidR="00777C37" w:rsidRPr="009850A7" w:rsidRDefault="00777C37" w:rsidP="009850A7">
            <w:pPr>
              <w:suppressAutoHyphens/>
              <w:snapToGrid w:val="0"/>
              <w:spacing w:after="0" w:line="240" w:lineRule="auto"/>
              <w:ind w:left="294" w:hanging="294"/>
              <w:jc w:val="center"/>
              <w:rPr>
                <w:rFonts w:ascii="Times New Roman" w:eastAsia="Calibri" w:hAnsi="Times New Roman" w:cs="Times New Roman"/>
                <w:color w:val="000000"/>
                <w:sz w:val="16"/>
                <w:szCs w:val="16"/>
                <w:lang w:eastAsia="ar-SA"/>
              </w:rPr>
            </w:pPr>
            <w:r w:rsidRPr="009850A7">
              <w:rPr>
                <w:rFonts w:ascii="Times New Roman" w:hAnsi="Times New Roman" w:cs="Times New Roman"/>
                <w:color w:val="000000"/>
                <w:sz w:val="16"/>
                <w:szCs w:val="16"/>
              </w:rPr>
              <w:t>Показатель</w:t>
            </w:r>
          </w:p>
        </w:tc>
        <w:tc>
          <w:tcPr>
            <w:tcW w:w="1418" w:type="dxa"/>
            <w:tcBorders>
              <w:top w:val="nil"/>
              <w:left w:val="single" w:sz="8" w:space="0" w:color="000000"/>
              <w:bottom w:val="single" w:sz="8" w:space="0" w:color="000000"/>
              <w:right w:val="nil"/>
            </w:tcBorders>
            <w:vAlign w:val="center"/>
            <w:hideMark/>
          </w:tcPr>
          <w:p w:rsidR="00777C37" w:rsidRPr="009850A7" w:rsidRDefault="00777C37" w:rsidP="009850A7">
            <w:pPr>
              <w:suppressAutoHyphens/>
              <w:snapToGrid w:val="0"/>
              <w:spacing w:after="0" w:line="240" w:lineRule="auto"/>
              <w:jc w:val="center"/>
              <w:rPr>
                <w:rFonts w:ascii="Times New Roman" w:eastAsia="Calibri" w:hAnsi="Times New Roman" w:cs="Times New Roman"/>
                <w:color w:val="000000"/>
                <w:sz w:val="16"/>
                <w:szCs w:val="16"/>
                <w:lang w:eastAsia="ar-SA"/>
              </w:rPr>
            </w:pPr>
            <w:r w:rsidRPr="009850A7">
              <w:rPr>
                <w:rFonts w:ascii="Times New Roman" w:hAnsi="Times New Roman" w:cs="Times New Roman"/>
                <w:color w:val="000000"/>
                <w:sz w:val="16"/>
                <w:szCs w:val="16"/>
              </w:rPr>
              <w:t>Обязательные требования</w:t>
            </w:r>
          </w:p>
        </w:tc>
        <w:tc>
          <w:tcPr>
            <w:tcW w:w="2126" w:type="dxa"/>
            <w:tcBorders>
              <w:top w:val="nil"/>
              <w:left w:val="single" w:sz="8" w:space="0" w:color="000000"/>
              <w:bottom w:val="single" w:sz="8" w:space="0" w:color="000000"/>
              <w:right w:val="single" w:sz="4" w:space="0" w:color="auto"/>
            </w:tcBorders>
            <w:hideMark/>
          </w:tcPr>
          <w:p w:rsidR="00777C37" w:rsidRPr="009850A7" w:rsidRDefault="00777C37" w:rsidP="009850A7">
            <w:pPr>
              <w:suppressAutoHyphens/>
              <w:snapToGrid w:val="0"/>
              <w:spacing w:after="0" w:line="240" w:lineRule="auto"/>
              <w:jc w:val="center"/>
              <w:rPr>
                <w:rFonts w:ascii="Times New Roman" w:eastAsia="Calibri" w:hAnsi="Times New Roman" w:cs="Times New Roman"/>
                <w:color w:val="000000"/>
                <w:sz w:val="16"/>
                <w:szCs w:val="16"/>
                <w:lang w:eastAsia="ar-SA"/>
              </w:rPr>
            </w:pPr>
            <w:r w:rsidRPr="009850A7">
              <w:rPr>
                <w:rFonts w:ascii="Times New Roman" w:eastAsia="Calibri" w:hAnsi="Times New Roman" w:cs="Times New Roman"/>
                <w:color w:val="000000"/>
                <w:sz w:val="16"/>
                <w:szCs w:val="16"/>
                <w:lang w:eastAsia="ar-SA"/>
              </w:rPr>
              <w:t>ООО «</w:t>
            </w:r>
            <w:proofErr w:type="spellStart"/>
            <w:r w:rsidRPr="009850A7">
              <w:rPr>
                <w:rFonts w:ascii="Times New Roman" w:eastAsia="Calibri" w:hAnsi="Times New Roman" w:cs="Times New Roman"/>
                <w:color w:val="000000"/>
                <w:sz w:val="16"/>
                <w:szCs w:val="16"/>
                <w:lang w:eastAsia="ar-SA"/>
              </w:rPr>
              <w:t>Гарант-Югорск</w:t>
            </w:r>
            <w:proofErr w:type="spellEnd"/>
            <w:r w:rsidRPr="009850A7">
              <w:rPr>
                <w:rFonts w:ascii="Times New Roman" w:eastAsia="Calibri" w:hAnsi="Times New Roman" w:cs="Times New Roman"/>
                <w:color w:val="000000"/>
                <w:sz w:val="16"/>
                <w:szCs w:val="16"/>
                <w:lang w:eastAsia="ar-SA"/>
              </w:rPr>
              <w:t xml:space="preserve">», </w:t>
            </w:r>
          </w:p>
          <w:p w:rsidR="00777C37" w:rsidRPr="009850A7" w:rsidRDefault="00777C37" w:rsidP="009850A7">
            <w:pPr>
              <w:suppressAutoHyphens/>
              <w:snapToGrid w:val="0"/>
              <w:spacing w:after="0" w:line="240" w:lineRule="auto"/>
              <w:jc w:val="center"/>
              <w:rPr>
                <w:rFonts w:ascii="Times New Roman" w:eastAsia="Calibri" w:hAnsi="Times New Roman" w:cs="Times New Roman"/>
                <w:color w:val="000000"/>
                <w:sz w:val="16"/>
                <w:szCs w:val="16"/>
                <w:lang w:eastAsia="ar-SA"/>
              </w:rPr>
            </w:pPr>
            <w:r w:rsidRPr="009850A7">
              <w:rPr>
                <w:rFonts w:ascii="Times New Roman" w:eastAsia="Calibri" w:hAnsi="Times New Roman" w:cs="Times New Roman"/>
                <w:color w:val="000000"/>
                <w:sz w:val="16"/>
                <w:szCs w:val="16"/>
                <w:lang w:eastAsia="ar-SA"/>
              </w:rPr>
              <w:t xml:space="preserve">г. </w:t>
            </w:r>
            <w:proofErr w:type="spellStart"/>
            <w:r w:rsidRPr="009850A7">
              <w:rPr>
                <w:rFonts w:ascii="Times New Roman" w:eastAsia="Calibri" w:hAnsi="Times New Roman" w:cs="Times New Roman"/>
                <w:color w:val="000000"/>
                <w:sz w:val="16"/>
                <w:szCs w:val="16"/>
                <w:lang w:eastAsia="ar-SA"/>
              </w:rPr>
              <w:t>Югорск</w:t>
            </w:r>
            <w:proofErr w:type="spellEnd"/>
            <w:r w:rsidRPr="009850A7">
              <w:rPr>
                <w:rFonts w:ascii="Times New Roman" w:eastAsia="Calibri" w:hAnsi="Times New Roman" w:cs="Times New Roman"/>
                <w:color w:val="000000"/>
                <w:sz w:val="16"/>
                <w:szCs w:val="16"/>
                <w:lang w:eastAsia="ar-SA"/>
              </w:rPr>
              <w:t xml:space="preserve"> </w:t>
            </w:r>
          </w:p>
        </w:tc>
        <w:tc>
          <w:tcPr>
            <w:tcW w:w="1843" w:type="dxa"/>
            <w:tcBorders>
              <w:top w:val="nil"/>
              <w:left w:val="single" w:sz="8" w:space="0" w:color="000000"/>
              <w:bottom w:val="single" w:sz="8" w:space="0" w:color="000000"/>
              <w:right w:val="single" w:sz="4" w:space="0" w:color="auto"/>
            </w:tcBorders>
          </w:tcPr>
          <w:p w:rsidR="00777C37" w:rsidRPr="009850A7" w:rsidRDefault="00777C37" w:rsidP="009850A7">
            <w:pPr>
              <w:suppressAutoHyphens/>
              <w:snapToGrid w:val="0"/>
              <w:spacing w:after="0" w:line="240" w:lineRule="auto"/>
              <w:jc w:val="center"/>
              <w:rPr>
                <w:rFonts w:ascii="Times New Roman" w:eastAsia="Calibri" w:hAnsi="Times New Roman" w:cs="Times New Roman"/>
                <w:color w:val="000000"/>
                <w:sz w:val="16"/>
                <w:szCs w:val="16"/>
                <w:lang w:eastAsia="ar-SA"/>
              </w:rPr>
            </w:pPr>
            <w:r w:rsidRPr="009850A7">
              <w:rPr>
                <w:rFonts w:ascii="Times New Roman" w:eastAsia="Calibri" w:hAnsi="Times New Roman" w:cs="Times New Roman"/>
                <w:color w:val="000000"/>
                <w:sz w:val="16"/>
                <w:szCs w:val="16"/>
                <w:lang w:eastAsia="ar-SA"/>
              </w:rPr>
              <w:t>ООО «</w:t>
            </w:r>
            <w:proofErr w:type="spellStart"/>
            <w:r w:rsidRPr="009850A7">
              <w:rPr>
                <w:rFonts w:ascii="Times New Roman" w:eastAsia="Calibri" w:hAnsi="Times New Roman" w:cs="Times New Roman"/>
                <w:color w:val="000000"/>
                <w:sz w:val="16"/>
                <w:szCs w:val="16"/>
                <w:lang w:eastAsia="ar-SA"/>
              </w:rPr>
              <w:t>Гарант-Нягань</w:t>
            </w:r>
            <w:proofErr w:type="spellEnd"/>
            <w:r w:rsidRPr="009850A7">
              <w:rPr>
                <w:rFonts w:ascii="Times New Roman" w:eastAsia="Calibri" w:hAnsi="Times New Roman" w:cs="Times New Roman"/>
                <w:color w:val="000000"/>
                <w:sz w:val="16"/>
                <w:szCs w:val="16"/>
                <w:lang w:eastAsia="ar-SA"/>
              </w:rPr>
              <w:t xml:space="preserve">», </w:t>
            </w:r>
          </w:p>
          <w:p w:rsidR="00777C37" w:rsidRPr="009850A7" w:rsidRDefault="00777C37" w:rsidP="009850A7">
            <w:pPr>
              <w:suppressAutoHyphens/>
              <w:snapToGrid w:val="0"/>
              <w:spacing w:after="0" w:line="240" w:lineRule="auto"/>
              <w:jc w:val="center"/>
              <w:rPr>
                <w:rFonts w:ascii="Times New Roman" w:eastAsia="Calibri" w:hAnsi="Times New Roman" w:cs="Times New Roman"/>
                <w:color w:val="000000"/>
                <w:sz w:val="16"/>
                <w:szCs w:val="16"/>
                <w:lang w:eastAsia="ar-SA"/>
              </w:rPr>
            </w:pPr>
            <w:r w:rsidRPr="009850A7">
              <w:rPr>
                <w:rFonts w:ascii="Times New Roman" w:eastAsia="Calibri" w:hAnsi="Times New Roman" w:cs="Times New Roman"/>
                <w:color w:val="000000"/>
                <w:sz w:val="16"/>
                <w:szCs w:val="16"/>
                <w:lang w:eastAsia="ar-SA"/>
              </w:rPr>
              <w:t xml:space="preserve">г. </w:t>
            </w:r>
            <w:proofErr w:type="spellStart"/>
            <w:r w:rsidRPr="009850A7">
              <w:rPr>
                <w:rFonts w:ascii="Times New Roman" w:eastAsia="Calibri" w:hAnsi="Times New Roman" w:cs="Times New Roman"/>
                <w:color w:val="000000"/>
                <w:sz w:val="16"/>
                <w:szCs w:val="16"/>
                <w:lang w:eastAsia="ar-SA"/>
              </w:rPr>
              <w:t>Нягань</w:t>
            </w:r>
            <w:proofErr w:type="spellEnd"/>
          </w:p>
        </w:tc>
      </w:tr>
      <w:tr w:rsidR="00777C37" w:rsidRPr="009850A7" w:rsidTr="009850A7">
        <w:trPr>
          <w:trHeight w:val="710"/>
        </w:trPr>
        <w:tc>
          <w:tcPr>
            <w:tcW w:w="5529" w:type="dxa"/>
            <w:tcBorders>
              <w:top w:val="nil"/>
              <w:left w:val="single" w:sz="4" w:space="0" w:color="auto"/>
              <w:bottom w:val="single" w:sz="8" w:space="0" w:color="000000"/>
              <w:right w:val="nil"/>
            </w:tcBorders>
            <w:hideMark/>
          </w:tcPr>
          <w:p w:rsidR="00777C37" w:rsidRPr="009850A7" w:rsidRDefault="00777C37" w:rsidP="009850A7">
            <w:pPr>
              <w:suppressAutoHyphens/>
              <w:spacing w:after="0" w:line="240" w:lineRule="auto"/>
              <w:rPr>
                <w:rFonts w:ascii="Times New Roman" w:hAnsi="Times New Roman" w:cs="Times New Roman"/>
                <w:sz w:val="16"/>
                <w:szCs w:val="16"/>
              </w:rPr>
            </w:pPr>
            <w:r w:rsidRPr="009850A7">
              <w:rPr>
                <w:rFonts w:ascii="Times New Roman" w:hAnsi="Times New Roman" w:cs="Times New Roman"/>
                <w:sz w:val="16"/>
                <w:szCs w:val="16"/>
              </w:rPr>
              <w:t xml:space="preserve">1  </w:t>
            </w:r>
            <w:proofErr w:type="spellStart"/>
            <w:r w:rsidRPr="009850A7">
              <w:rPr>
                <w:rFonts w:ascii="Times New Roman" w:hAnsi="Times New Roman" w:cs="Times New Roman"/>
                <w:sz w:val="16"/>
                <w:szCs w:val="16"/>
              </w:rPr>
              <w:t>непроведение</w:t>
            </w:r>
            <w:proofErr w:type="spellEnd"/>
            <w:r w:rsidRPr="009850A7">
              <w:rPr>
                <w:rFonts w:ascii="Times New Roman" w:hAnsi="Times New Roman" w:cs="Times New Roman"/>
                <w:sz w:val="16"/>
                <w:szCs w:val="16"/>
              </w:rPr>
              <w:t xml:space="preserve"> ликвидации участника </w:t>
            </w:r>
            <w:r w:rsidRPr="009850A7">
              <w:rPr>
                <w:rFonts w:ascii="Times New Roman" w:hAnsi="Times New Roman" w:cs="Times New Roman"/>
                <w:bCs/>
                <w:sz w:val="16"/>
                <w:szCs w:val="16"/>
              </w:rPr>
              <w:t>закупки –</w:t>
            </w:r>
            <w:r w:rsidRPr="009850A7">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9850A7">
              <w:rPr>
                <w:rFonts w:ascii="Times New Roman" w:hAnsi="Times New Roman" w:cs="Times New Roman"/>
                <w:bCs/>
                <w:sz w:val="16"/>
                <w:szCs w:val="16"/>
              </w:rPr>
              <w:t>закупки</w:t>
            </w:r>
            <w:r w:rsidRPr="009850A7">
              <w:rPr>
                <w:rFonts w:ascii="Times New Roman" w:hAnsi="Times New Roman" w:cs="Times New Roman"/>
                <w:sz w:val="16"/>
                <w:szCs w:val="16"/>
              </w:rPr>
              <w:t xml:space="preserve"> – юридического лица, индивидуального предпринимателя </w:t>
            </w:r>
            <w:r w:rsidRPr="009850A7">
              <w:rPr>
                <w:rFonts w:ascii="Times New Roman" w:hAnsi="Times New Roman" w:cs="Times New Roman"/>
                <w:bCs/>
                <w:sz w:val="16"/>
                <w:szCs w:val="16"/>
              </w:rPr>
              <w:t>несостоятельным (</w:t>
            </w:r>
            <w:r w:rsidRPr="009850A7">
              <w:rPr>
                <w:rFonts w:ascii="Times New Roman" w:hAnsi="Times New Roman" w:cs="Times New Roman"/>
                <w:sz w:val="16"/>
                <w:szCs w:val="16"/>
              </w:rPr>
              <w:t>банкротом</w:t>
            </w:r>
            <w:r w:rsidRPr="009850A7">
              <w:rPr>
                <w:rFonts w:ascii="Times New Roman" w:hAnsi="Times New Roman" w:cs="Times New Roman"/>
                <w:bCs/>
                <w:sz w:val="16"/>
                <w:szCs w:val="16"/>
              </w:rPr>
              <w:t>)</w:t>
            </w:r>
            <w:r w:rsidRPr="009850A7">
              <w:rPr>
                <w:rFonts w:ascii="Times New Roman" w:hAnsi="Times New Roman" w:cs="Times New Roman"/>
                <w:sz w:val="16"/>
                <w:szCs w:val="16"/>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777C37" w:rsidRPr="009850A7" w:rsidRDefault="00777C37" w:rsidP="009850A7">
            <w:pPr>
              <w:suppressAutoHyphens/>
              <w:snapToGrid w:val="0"/>
              <w:spacing w:after="0" w:line="240" w:lineRule="auto"/>
              <w:ind w:left="-169" w:hanging="141"/>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777C37" w:rsidRPr="009850A7" w:rsidRDefault="00777C37" w:rsidP="009850A7">
            <w:pPr>
              <w:spacing w:after="0" w:line="240" w:lineRule="auto"/>
              <w:jc w:val="center"/>
              <w:rPr>
                <w:rFonts w:ascii="Times New Roman" w:hAnsi="Times New Roman" w:cs="Times New Roman"/>
                <w:sz w:val="16"/>
                <w:szCs w:val="16"/>
              </w:rPr>
            </w:pPr>
            <w:r w:rsidRPr="009850A7">
              <w:rPr>
                <w:rFonts w:ascii="Times New Roman" w:hAnsi="Times New Roman" w:cs="Times New Roman"/>
                <w:color w:val="000000"/>
                <w:sz w:val="16"/>
                <w:szCs w:val="16"/>
              </w:rPr>
              <w:t>информация продекларирована</w:t>
            </w:r>
          </w:p>
        </w:tc>
      </w:tr>
      <w:tr w:rsidR="00777C37" w:rsidRPr="009850A7" w:rsidTr="009850A7">
        <w:trPr>
          <w:trHeight w:val="517"/>
        </w:trPr>
        <w:tc>
          <w:tcPr>
            <w:tcW w:w="5529" w:type="dxa"/>
            <w:tcBorders>
              <w:top w:val="nil"/>
              <w:left w:val="single" w:sz="4" w:space="0" w:color="auto"/>
              <w:bottom w:val="single" w:sz="8" w:space="0" w:color="000000"/>
              <w:right w:val="nil"/>
            </w:tcBorders>
            <w:hideMark/>
          </w:tcPr>
          <w:p w:rsidR="00777C37" w:rsidRPr="009850A7" w:rsidRDefault="00777C37" w:rsidP="009850A7">
            <w:pPr>
              <w:suppressAutoHyphens/>
              <w:spacing w:after="0" w:line="240" w:lineRule="auto"/>
              <w:rPr>
                <w:rFonts w:ascii="Times New Roman" w:hAnsi="Times New Roman" w:cs="Times New Roman"/>
                <w:sz w:val="16"/>
                <w:szCs w:val="16"/>
              </w:rPr>
            </w:pPr>
            <w:r w:rsidRPr="009850A7">
              <w:rPr>
                <w:rFonts w:ascii="Times New Roman" w:hAnsi="Times New Roman" w:cs="Times New Roman"/>
                <w:sz w:val="16"/>
                <w:szCs w:val="16"/>
              </w:rPr>
              <w:t xml:space="preserve">2  </w:t>
            </w:r>
            <w:proofErr w:type="spellStart"/>
            <w:r w:rsidRPr="009850A7">
              <w:rPr>
                <w:rFonts w:ascii="Times New Roman" w:hAnsi="Times New Roman" w:cs="Times New Roman"/>
                <w:sz w:val="16"/>
                <w:szCs w:val="16"/>
              </w:rPr>
              <w:t>неприостановление</w:t>
            </w:r>
            <w:proofErr w:type="spellEnd"/>
            <w:r w:rsidRPr="009850A7">
              <w:rPr>
                <w:rFonts w:ascii="Times New Roman" w:hAnsi="Times New Roman" w:cs="Times New Roman"/>
                <w:sz w:val="16"/>
                <w:szCs w:val="16"/>
              </w:rPr>
              <w:t xml:space="preserve"> деятельности участника </w:t>
            </w:r>
            <w:r w:rsidRPr="009850A7">
              <w:rPr>
                <w:rFonts w:ascii="Times New Roman" w:hAnsi="Times New Roman" w:cs="Times New Roman"/>
                <w:bCs/>
                <w:sz w:val="16"/>
                <w:szCs w:val="16"/>
              </w:rPr>
              <w:t>закупки</w:t>
            </w:r>
            <w:r w:rsidRPr="009850A7">
              <w:rPr>
                <w:rFonts w:ascii="Times New Roman" w:hAnsi="Times New Roman" w:cs="Times New Roman"/>
                <w:sz w:val="16"/>
                <w:szCs w:val="16"/>
              </w:rPr>
              <w:t xml:space="preserve"> в порядке, </w:t>
            </w:r>
            <w:r w:rsidRPr="009850A7">
              <w:rPr>
                <w:rFonts w:ascii="Times New Roman" w:hAnsi="Times New Roman" w:cs="Times New Roman"/>
                <w:bCs/>
                <w:sz w:val="16"/>
                <w:szCs w:val="16"/>
              </w:rPr>
              <w:t>установленном</w:t>
            </w:r>
            <w:r w:rsidRPr="009850A7">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777C37" w:rsidRPr="009850A7" w:rsidRDefault="00777C37" w:rsidP="009850A7">
            <w:pPr>
              <w:spacing w:after="0" w:line="240" w:lineRule="auto"/>
              <w:jc w:val="center"/>
              <w:rPr>
                <w:rFonts w:ascii="Times New Roman" w:hAnsi="Times New Roman" w:cs="Times New Roman"/>
                <w:sz w:val="16"/>
                <w:szCs w:val="16"/>
              </w:rPr>
            </w:pPr>
            <w:r w:rsidRPr="009850A7">
              <w:rPr>
                <w:rFonts w:ascii="Times New Roman" w:hAnsi="Times New Roman" w:cs="Times New Roman"/>
                <w:color w:val="000000"/>
                <w:sz w:val="16"/>
                <w:szCs w:val="16"/>
              </w:rPr>
              <w:t>информация продекларирована</w:t>
            </w:r>
          </w:p>
        </w:tc>
      </w:tr>
      <w:tr w:rsidR="00777C37" w:rsidRPr="009850A7" w:rsidTr="009850A7">
        <w:trPr>
          <w:trHeight w:val="2583"/>
        </w:trPr>
        <w:tc>
          <w:tcPr>
            <w:tcW w:w="5529" w:type="dxa"/>
            <w:tcBorders>
              <w:top w:val="nil"/>
              <w:left w:val="single" w:sz="4" w:space="0" w:color="auto"/>
              <w:bottom w:val="single" w:sz="8" w:space="0" w:color="000000"/>
              <w:right w:val="nil"/>
            </w:tcBorders>
            <w:hideMark/>
          </w:tcPr>
          <w:p w:rsidR="00777C37" w:rsidRPr="009850A7" w:rsidRDefault="00777C37" w:rsidP="009850A7">
            <w:pPr>
              <w:suppressAutoHyphens/>
              <w:spacing w:after="0" w:line="240" w:lineRule="auto"/>
              <w:rPr>
                <w:rFonts w:ascii="Times New Roman" w:hAnsi="Times New Roman" w:cs="Times New Roman"/>
                <w:sz w:val="16"/>
                <w:szCs w:val="16"/>
              </w:rPr>
            </w:pPr>
            <w:proofErr w:type="gramStart"/>
            <w:r w:rsidRPr="009850A7">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850A7">
              <w:rPr>
                <w:rFonts w:ascii="Times New Roman" w:hAnsi="Times New Roman" w:cs="Times New Roman"/>
                <w:sz w:val="16"/>
                <w:szCs w:val="16"/>
              </w:rPr>
              <w:t xml:space="preserve"> обязанности </w:t>
            </w:r>
            <w:proofErr w:type="gramStart"/>
            <w:r w:rsidRPr="009850A7">
              <w:rPr>
                <w:rFonts w:ascii="Times New Roman" w:hAnsi="Times New Roman" w:cs="Times New Roman"/>
                <w:sz w:val="16"/>
                <w:szCs w:val="16"/>
              </w:rPr>
              <w:t>заявителя</w:t>
            </w:r>
            <w:proofErr w:type="gramEnd"/>
            <w:r w:rsidRPr="009850A7">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50A7">
              <w:rPr>
                <w:rFonts w:ascii="Times New Roman" w:hAnsi="Times New Roman" w:cs="Times New Roman"/>
                <w:sz w:val="16"/>
                <w:szCs w:val="16"/>
              </w:rPr>
              <w:t>указанных</w:t>
            </w:r>
            <w:proofErr w:type="gramEnd"/>
            <w:r w:rsidRPr="009850A7">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777C37" w:rsidRPr="009850A7" w:rsidRDefault="00777C37" w:rsidP="009850A7">
            <w:pPr>
              <w:spacing w:after="0" w:line="240" w:lineRule="auto"/>
              <w:jc w:val="center"/>
              <w:rPr>
                <w:rFonts w:ascii="Times New Roman" w:hAnsi="Times New Roman" w:cs="Times New Roman"/>
                <w:sz w:val="16"/>
                <w:szCs w:val="16"/>
              </w:rPr>
            </w:pPr>
            <w:r w:rsidRPr="009850A7">
              <w:rPr>
                <w:rFonts w:ascii="Times New Roman" w:hAnsi="Times New Roman" w:cs="Times New Roman"/>
                <w:color w:val="000000"/>
                <w:sz w:val="16"/>
                <w:szCs w:val="16"/>
              </w:rPr>
              <w:t>информация продекларирована</w:t>
            </w:r>
          </w:p>
        </w:tc>
      </w:tr>
      <w:tr w:rsidR="00777C37" w:rsidRPr="009850A7" w:rsidTr="009850A7">
        <w:trPr>
          <w:trHeight w:val="710"/>
        </w:trPr>
        <w:tc>
          <w:tcPr>
            <w:tcW w:w="5529" w:type="dxa"/>
            <w:tcBorders>
              <w:top w:val="nil"/>
              <w:left w:val="single" w:sz="4" w:space="0" w:color="auto"/>
              <w:bottom w:val="single" w:sz="8" w:space="0" w:color="000000"/>
              <w:right w:val="nil"/>
            </w:tcBorders>
            <w:hideMark/>
          </w:tcPr>
          <w:p w:rsidR="00777C37" w:rsidRPr="009850A7" w:rsidRDefault="00777C37" w:rsidP="009850A7">
            <w:pPr>
              <w:suppressAutoHyphens/>
              <w:spacing w:after="0" w:line="240" w:lineRule="auto"/>
              <w:rPr>
                <w:rFonts w:ascii="Times New Roman" w:hAnsi="Times New Roman" w:cs="Times New Roman"/>
                <w:sz w:val="16"/>
                <w:szCs w:val="16"/>
              </w:rPr>
            </w:pPr>
            <w:proofErr w:type="gramStart"/>
            <w:r w:rsidRPr="009850A7">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850A7">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777C37" w:rsidRPr="009850A7" w:rsidRDefault="00777C37" w:rsidP="009850A7">
            <w:pPr>
              <w:spacing w:after="0" w:line="240" w:lineRule="auto"/>
              <w:jc w:val="center"/>
              <w:rPr>
                <w:rFonts w:ascii="Times New Roman" w:hAnsi="Times New Roman" w:cs="Times New Roman"/>
                <w:sz w:val="16"/>
                <w:szCs w:val="16"/>
              </w:rPr>
            </w:pPr>
            <w:r w:rsidRPr="009850A7">
              <w:rPr>
                <w:rFonts w:ascii="Times New Roman" w:hAnsi="Times New Roman" w:cs="Times New Roman"/>
                <w:color w:val="000000"/>
                <w:sz w:val="16"/>
                <w:szCs w:val="16"/>
              </w:rPr>
              <w:t>информация продекларирована</w:t>
            </w:r>
          </w:p>
        </w:tc>
      </w:tr>
      <w:tr w:rsidR="00777C37" w:rsidRPr="009850A7" w:rsidTr="009850A7">
        <w:trPr>
          <w:trHeight w:val="539"/>
        </w:trPr>
        <w:tc>
          <w:tcPr>
            <w:tcW w:w="5529" w:type="dxa"/>
            <w:tcBorders>
              <w:top w:val="nil"/>
              <w:left w:val="single" w:sz="4" w:space="0" w:color="auto"/>
              <w:bottom w:val="single" w:sz="8" w:space="0" w:color="000000"/>
              <w:right w:val="nil"/>
            </w:tcBorders>
            <w:hideMark/>
          </w:tcPr>
          <w:p w:rsidR="00777C37" w:rsidRPr="009850A7" w:rsidRDefault="00777C37" w:rsidP="009850A7">
            <w:pPr>
              <w:suppressAutoHyphens/>
              <w:spacing w:after="0" w:line="240" w:lineRule="auto"/>
              <w:rPr>
                <w:rFonts w:ascii="Times New Roman" w:hAnsi="Times New Roman" w:cs="Times New Roman"/>
                <w:sz w:val="16"/>
                <w:szCs w:val="16"/>
              </w:rPr>
            </w:pPr>
            <w:r w:rsidRPr="009850A7">
              <w:rPr>
                <w:rFonts w:ascii="Times New Roman" w:hAnsi="Times New Roman" w:cs="Times New Roman"/>
                <w:sz w:val="16"/>
                <w:szCs w:val="16"/>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777C37" w:rsidRPr="009850A7" w:rsidRDefault="00777C37" w:rsidP="009850A7">
            <w:pPr>
              <w:spacing w:after="0" w:line="240" w:lineRule="auto"/>
              <w:jc w:val="center"/>
              <w:rPr>
                <w:rFonts w:ascii="Times New Roman" w:hAnsi="Times New Roman" w:cs="Times New Roman"/>
                <w:sz w:val="16"/>
                <w:szCs w:val="16"/>
              </w:rPr>
            </w:pPr>
            <w:r w:rsidRPr="009850A7">
              <w:rPr>
                <w:rFonts w:ascii="Times New Roman" w:hAnsi="Times New Roman" w:cs="Times New Roman"/>
                <w:color w:val="000000"/>
                <w:sz w:val="16"/>
                <w:szCs w:val="16"/>
              </w:rPr>
              <w:t>информация продекларирована</w:t>
            </w:r>
          </w:p>
        </w:tc>
      </w:tr>
      <w:tr w:rsidR="00777C37" w:rsidRPr="009850A7" w:rsidTr="009850A7">
        <w:trPr>
          <w:trHeight w:val="634"/>
        </w:trPr>
        <w:tc>
          <w:tcPr>
            <w:tcW w:w="5529" w:type="dxa"/>
            <w:tcBorders>
              <w:top w:val="nil"/>
              <w:left w:val="single" w:sz="4" w:space="0" w:color="auto"/>
              <w:bottom w:val="single" w:sz="8" w:space="0" w:color="000000"/>
              <w:right w:val="nil"/>
            </w:tcBorders>
            <w:hideMark/>
          </w:tcPr>
          <w:p w:rsidR="00777C37" w:rsidRPr="009850A7" w:rsidRDefault="00777C37" w:rsidP="009850A7">
            <w:pPr>
              <w:spacing w:after="0" w:line="240" w:lineRule="auto"/>
              <w:rPr>
                <w:rFonts w:ascii="Times New Roman" w:hAnsi="Times New Roman" w:cs="Times New Roman"/>
                <w:sz w:val="16"/>
                <w:szCs w:val="16"/>
              </w:rPr>
            </w:pPr>
            <w:proofErr w:type="gramStart"/>
            <w:r w:rsidRPr="009850A7">
              <w:rPr>
                <w:rFonts w:ascii="Times New Roman" w:hAnsi="Times New Roman" w:cs="Times New Roman"/>
                <w:sz w:val="16"/>
                <w:szCs w:val="16"/>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850A7">
              <w:rPr>
                <w:rFonts w:ascii="Times New Roman" w:hAnsi="Times New Roman" w:cs="Times New Roman"/>
                <w:sz w:val="16"/>
                <w:szCs w:val="16"/>
              </w:rPr>
              <w:t>выгодоприобретателями</w:t>
            </w:r>
            <w:proofErr w:type="spellEnd"/>
            <w:r w:rsidRPr="009850A7">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850A7">
              <w:rPr>
                <w:rFonts w:ascii="Times New Roman" w:hAnsi="Times New Roman" w:cs="Times New Roman"/>
                <w:sz w:val="16"/>
                <w:szCs w:val="16"/>
              </w:rPr>
              <w:t xml:space="preserve"> унитарного предприятия либо иными органами управления юридических лиц </w:t>
            </w:r>
          </w:p>
          <w:p w:rsidR="00777C37" w:rsidRPr="009850A7" w:rsidRDefault="00777C37" w:rsidP="009850A7">
            <w:pPr>
              <w:spacing w:after="0" w:line="240" w:lineRule="auto"/>
              <w:rPr>
                <w:rFonts w:ascii="Times New Roman" w:hAnsi="Times New Roman" w:cs="Times New Roman"/>
                <w:sz w:val="16"/>
                <w:szCs w:val="16"/>
              </w:rPr>
            </w:pPr>
            <w:r w:rsidRPr="009850A7">
              <w:rPr>
                <w:rFonts w:ascii="Times New Roman" w:hAnsi="Times New Roman" w:cs="Times New Roman"/>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850A7">
              <w:rPr>
                <w:rFonts w:ascii="Times New Roman" w:hAnsi="Times New Roman" w:cs="Times New Roman"/>
                <w:sz w:val="16"/>
                <w:szCs w:val="16"/>
              </w:rPr>
              <w:t>неполнородными</w:t>
            </w:r>
            <w:proofErr w:type="spellEnd"/>
            <w:r w:rsidRPr="009850A7">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 Под </w:t>
            </w:r>
            <w:proofErr w:type="spellStart"/>
            <w:r w:rsidRPr="009850A7">
              <w:rPr>
                <w:rFonts w:ascii="Times New Roman" w:hAnsi="Times New Roman" w:cs="Times New Roman"/>
                <w:sz w:val="16"/>
                <w:szCs w:val="16"/>
              </w:rPr>
              <w:t>выгодоприобретателями</w:t>
            </w:r>
            <w:proofErr w:type="spellEnd"/>
            <w:r w:rsidRPr="009850A7">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777C37" w:rsidRPr="009850A7" w:rsidRDefault="00777C37" w:rsidP="009850A7">
            <w:pPr>
              <w:suppressAutoHyphens/>
              <w:snapToGrid w:val="0"/>
              <w:spacing w:after="0" w:line="240" w:lineRule="auto"/>
              <w:ind w:left="-169"/>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777C37" w:rsidRPr="009850A7" w:rsidRDefault="00777C37" w:rsidP="009850A7">
            <w:pPr>
              <w:spacing w:after="0" w:line="240" w:lineRule="auto"/>
              <w:jc w:val="center"/>
              <w:rPr>
                <w:rFonts w:ascii="Times New Roman" w:hAnsi="Times New Roman" w:cs="Times New Roman"/>
                <w:sz w:val="16"/>
                <w:szCs w:val="16"/>
              </w:rPr>
            </w:pPr>
            <w:r w:rsidRPr="009850A7">
              <w:rPr>
                <w:rFonts w:ascii="Times New Roman" w:hAnsi="Times New Roman" w:cs="Times New Roman"/>
                <w:color w:val="000000"/>
                <w:sz w:val="16"/>
                <w:szCs w:val="16"/>
              </w:rPr>
              <w:t>информация продекларирована</w:t>
            </w:r>
          </w:p>
        </w:tc>
      </w:tr>
      <w:tr w:rsidR="00777C37" w:rsidRPr="009850A7" w:rsidTr="009850A7">
        <w:trPr>
          <w:trHeight w:val="780"/>
        </w:trPr>
        <w:tc>
          <w:tcPr>
            <w:tcW w:w="5529" w:type="dxa"/>
            <w:tcBorders>
              <w:top w:val="nil"/>
              <w:left w:val="single" w:sz="4" w:space="0" w:color="auto"/>
              <w:bottom w:val="single" w:sz="8" w:space="0" w:color="000000"/>
              <w:right w:val="nil"/>
            </w:tcBorders>
            <w:hideMark/>
          </w:tcPr>
          <w:p w:rsidR="00777C37" w:rsidRPr="009850A7" w:rsidRDefault="00777C37" w:rsidP="009850A7">
            <w:pPr>
              <w:suppressAutoHyphens/>
              <w:snapToGrid w:val="0"/>
              <w:spacing w:after="0" w:line="240" w:lineRule="auto"/>
              <w:ind w:right="120"/>
              <w:rPr>
                <w:rFonts w:ascii="Times New Roman" w:eastAsia="Calibri" w:hAnsi="Times New Roman" w:cs="Times New Roman"/>
                <w:color w:val="000000"/>
                <w:sz w:val="16"/>
                <w:szCs w:val="16"/>
                <w:lang w:eastAsia="ar-SA"/>
              </w:rPr>
            </w:pPr>
            <w:r w:rsidRPr="009850A7">
              <w:rPr>
                <w:rFonts w:ascii="Times New Roman" w:hAnsi="Times New Roman" w:cs="Times New Roman"/>
                <w:color w:val="000000"/>
                <w:sz w:val="16"/>
                <w:szCs w:val="16"/>
              </w:rPr>
              <w:t xml:space="preserve">9 </w:t>
            </w:r>
            <w:r w:rsidRPr="009850A7">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9850A7">
              <w:rPr>
                <w:rFonts w:ascii="Times New Roman" w:hAnsi="Times New Roman" w:cs="Times New Roman"/>
                <w:bCs/>
                <w:sz w:val="16"/>
                <w:szCs w:val="16"/>
              </w:rPr>
              <w:t>закупки – юридическом лице</w:t>
            </w:r>
            <w:r w:rsidRPr="009850A7">
              <w:rPr>
                <w:rFonts w:ascii="Times New Roman" w:hAnsi="Times New Roman" w:cs="Times New Roman"/>
                <w:sz w:val="16"/>
                <w:szCs w:val="16"/>
              </w:rPr>
              <w:t xml:space="preserve">, </w:t>
            </w:r>
            <w:r w:rsidRPr="009850A7">
              <w:rPr>
                <w:rFonts w:ascii="Times New Roman" w:hAnsi="Times New Roman" w:cs="Times New Roman"/>
                <w:bCs/>
                <w:sz w:val="16"/>
                <w:szCs w:val="16"/>
              </w:rPr>
              <w:t>в том числе</w:t>
            </w:r>
            <w:r w:rsidRPr="009850A7">
              <w:rPr>
                <w:rFonts w:ascii="Times New Roman" w:hAnsi="Times New Roman" w:cs="Times New Roman"/>
                <w:sz w:val="16"/>
                <w:szCs w:val="16"/>
              </w:rPr>
              <w:t xml:space="preserve"> сведений об учредителях, </w:t>
            </w:r>
            <w:r w:rsidRPr="009850A7">
              <w:rPr>
                <w:rFonts w:ascii="Times New Roman" w:hAnsi="Times New Roman" w:cs="Times New Roman"/>
                <w:bCs/>
                <w:sz w:val="16"/>
                <w:szCs w:val="16"/>
              </w:rPr>
              <w:t>о</w:t>
            </w:r>
            <w:r w:rsidRPr="009850A7">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850A7">
              <w:rPr>
                <w:rFonts w:ascii="Times New Roman" w:hAnsi="Times New Roman" w:cs="Times New Roman"/>
                <w:bCs/>
                <w:sz w:val="16"/>
                <w:szCs w:val="16"/>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p>
          <w:p w:rsidR="00777C37" w:rsidRPr="009850A7" w:rsidRDefault="00777C37" w:rsidP="009850A7">
            <w:pPr>
              <w:suppressAutoHyphens/>
              <w:snapToGrid w:val="0"/>
              <w:spacing w:after="0" w:line="240" w:lineRule="auto"/>
              <w:jc w:val="center"/>
              <w:rPr>
                <w:rFonts w:ascii="Times New Roman" w:eastAsia="Calibri" w:hAnsi="Times New Roman" w:cs="Times New Roman"/>
                <w:color w:val="000000"/>
                <w:sz w:val="16"/>
                <w:szCs w:val="16"/>
                <w:lang w:eastAsia="ar-SA"/>
              </w:rPr>
            </w:pPr>
            <w:r w:rsidRPr="009850A7">
              <w:rPr>
                <w:rFonts w:ascii="Times New Roman" w:hAnsi="Times New Roman" w:cs="Times New Roman"/>
                <w:color w:val="000000"/>
                <w:sz w:val="16"/>
                <w:szCs w:val="16"/>
              </w:rPr>
              <w:t>отсутствие</w:t>
            </w:r>
          </w:p>
        </w:tc>
        <w:tc>
          <w:tcPr>
            <w:tcW w:w="2126" w:type="dxa"/>
            <w:tcBorders>
              <w:top w:val="nil"/>
              <w:left w:val="single" w:sz="8" w:space="0" w:color="000000"/>
              <w:bottom w:val="single" w:sz="8" w:space="0" w:color="000000"/>
              <w:right w:val="single" w:sz="4" w:space="0" w:color="auto"/>
            </w:tcBorders>
            <w:vAlign w:val="center"/>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p>
          <w:p w:rsidR="00777C37" w:rsidRPr="009850A7" w:rsidRDefault="00777C37" w:rsidP="009850A7">
            <w:pPr>
              <w:suppressAutoHyphens/>
              <w:snapToGrid w:val="0"/>
              <w:spacing w:after="0" w:line="240" w:lineRule="auto"/>
              <w:jc w:val="center"/>
              <w:rPr>
                <w:rFonts w:ascii="Times New Roman" w:eastAsia="Calibri" w:hAnsi="Times New Roman" w:cs="Times New Roman"/>
                <w:color w:val="000000"/>
                <w:sz w:val="16"/>
                <w:szCs w:val="16"/>
                <w:lang w:eastAsia="ar-SA"/>
              </w:rPr>
            </w:pPr>
            <w:r w:rsidRPr="009850A7">
              <w:rPr>
                <w:rFonts w:ascii="Times New Roman" w:hAnsi="Times New Roman" w:cs="Times New Roman"/>
                <w:color w:val="000000"/>
                <w:sz w:val="16"/>
                <w:szCs w:val="16"/>
              </w:rPr>
              <w:t>отсутствует</w:t>
            </w:r>
          </w:p>
        </w:tc>
        <w:tc>
          <w:tcPr>
            <w:tcW w:w="1843" w:type="dxa"/>
            <w:tcBorders>
              <w:top w:val="nil"/>
              <w:left w:val="single" w:sz="8" w:space="0" w:color="000000"/>
              <w:bottom w:val="single" w:sz="8" w:space="0" w:color="000000"/>
              <w:right w:val="single" w:sz="4" w:space="0" w:color="auto"/>
            </w:tcBorders>
            <w:vAlign w:val="center"/>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отсутствует</w:t>
            </w:r>
          </w:p>
        </w:tc>
      </w:tr>
      <w:tr w:rsidR="00777C37" w:rsidRPr="009850A7" w:rsidTr="009850A7">
        <w:trPr>
          <w:trHeight w:val="962"/>
        </w:trPr>
        <w:tc>
          <w:tcPr>
            <w:tcW w:w="5529" w:type="dxa"/>
            <w:tcBorders>
              <w:top w:val="nil"/>
              <w:left w:val="single" w:sz="4" w:space="0" w:color="auto"/>
              <w:bottom w:val="single" w:sz="4" w:space="0" w:color="auto"/>
              <w:right w:val="nil"/>
            </w:tcBorders>
            <w:hideMark/>
          </w:tcPr>
          <w:p w:rsidR="00777C37" w:rsidRPr="009850A7" w:rsidRDefault="00777C37" w:rsidP="009850A7">
            <w:pPr>
              <w:suppressAutoHyphens/>
              <w:snapToGrid w:val="0"/>
              <w:spacing w:after="0" w:line="240" w:lineRule="auto"/>
              <w:ind w:left="-28" w:right="120"/>
              <w:jc w:val="both"/>
              <w:rPr>
                <w:rFonts w:ascii="Times New Roman" w:hAnsi="Times New Roman" w:cs="Times New Roman"/>
                <w:color w:val="000000"/>
                <w:sz w:val="16"/>
                <w:szCs w:val="16"/>
              </w:rPr>
            </w:pPr>
            <w:r w:rsidRPr="009850A7">
              <w:rPr>
                <w:rFonts w:ascii="Times New Roman" w:hAnsi="Times New Roman" w:cs="Times New Roman"/>
                <w:color w:val="000000"/>
                <w:sz w:val="16"/>
                <w:szCs w:val="16"/>
              </w:rPr>
              <w:lastRenderedPageBreak/>
              <w:t>10.Объем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В объеме</w:t>
            </w:r>
            <w:r w:rsidR="009850A7">
              <w:rPr>
                <w:rFonts w:ascii="Times New Roman" w:hAnsi="Times New Roman" w:cs="Times New Roman"/>
                <w:color w:val="000000"/>
                <w:sz w:val="16"/>
                <w:szCs w:val="16"/>
              </w:rPr>
              <w:t>,</w:t>
            </w:r>
            <w:r w:rsidRPr="009850A7">
              <w:rPr>
                <w:rFonts w:ascii="Times New Roman" w:hAnsi="Times New Roman" w:cs="Times New Roman"/>
                <w:color w:val="000000"/>
                <w:sz w:val="16"/>
                <w:szCs w:val="16"/>
              </w:rPr>
              <w:t xml:space="preserve"> указанном в документации об аукционе</w:t>
            </w:r>
          </w:p>
        </w:tc>
        <w:tc>
          <w:tcPr>
            <w:tcW w:w="2126" w:type="dxa"/>
            <w:tcBorders>
              <w:top w:val="nil"/>
              <w:left w:val="single" w:sz="8" w:space="0" w:color="000000"/>
              <w:bottom w:val="single" w:sz="4" w:space="0" w:color="auto"/>
              <w:right w:val="single" w:sz="4" w:space="0" w:color="auto"/>
            </w:tcBorders>
            <w:vAlign w:val="center"/>
            <w:hideMark/>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В полном объеме</w:t>
            </w:r>
          </w:p>
        </w:tc>
        <w:tc>
          <w:tcPr>
            <w:tcW w:w="1843" w:type="dxa"/>
            <w:tcBorders>
              <w:top w:val="nil"/>
              <w:left w:val="single" w:sz="8" w:space="0" w:color="000000"/>
              <w:bottom w:val="single" w:sz="4" w:space="0" w:color="auto"/>
              <w:right w:val="single" w:sz="4" w:space="0" w:color="auto"/>
            </w:tcBorders>
            <w:vAlign w:val="center"/>
          </w:tcPr>
          <w:p w:rsidR="00777C37" w:rsidRPr="009850A7" w:rsidRDefault="00777C37" w:rsidP="009850A7">
            <w:pPr>
              <w:suppressAutoHyphens/>
              <w:snapToGrid w:val="0"/>
              <w:spacing w:after="0" w:line="240" w:lineRule="auto"/>
              <w:jc w:val="center"/>
              <w:rPr>
                <w:rFonts w:ascii="Times New Roman" w:hAnsi="Times New Roman" w:cs="Times New Roman"/>
                <w:color w:val="000000"/>
                <w:sz w:val="16"/>
                <w:szCs w:val="16"/>
              </w:rPr>
            </w:pPr>
            <w:r w:rsidRPr="009850A7">
              <w:rPr>
                <w:rFonts w:ascii="Times New Roman" w:hAnsi="Times New Roman" w:cs="Times New Roman"/>
                <w:color w:val="000000"/>
                <w:sz w:val="16"/>
                <w:szCs w:val="16"/>
              </w:rPr>
              <w:t>В полном объеме</w:t>
            </w:r>
          </w:p>
        </w:tc>
      </w:tr>
      <w:tr w:rsidR="00777C37" w:rsidRPr="009850A7" w:rsidTr="009850A7">
        <w:trPr>
          <w:trHeight w:val="225"/>
        </w:trPr>
        <w:tc>
          <w:tcPr>
            <w:tcW w:w="9073" w:type="dxa"/>
            <w:gridSpan w:val="3"/>
            <w:tcBorders>
              <w:top w:val="single" w:sz="4" w:space="0" w:color="auto"/>
              <w:left w:val="single" w:sz="4" w:space="0" w:color="auto"/>
              <w:bottom w:val="single" w:sz="8" w:space="0" w:color="000000"/>
              <w:right w:val="single" w:sz="4" w:space="0" w:color="auto"/>
            </w:tcBorders>
            <w:hideMark/>
          </w:tcPr>
          <w:p w:rsidR="00777C37" w:rsidRPr="009850A7" w:rsidRDefault="00777C37" w:rsidP="009850A7">
            <w:pPr>
              <w:suppressAutoHyphens/>
              <w:snapToGrid w:val="0"/>
              <w:spacing w:after="0" w:line="240" w:lineRule="auto"/>
              <w:rPr>
                <w:rFonts w:ascii="Times New Roman" w:hAnsi="Times New Roman" w:cs="Times New Roman"/>
                <w:b/>
                <w:color w:val="000000"/>
                <w:sz w:val="16"/>
                <w:szCs w:val="16"/>
              </w:rPr>
            </w:pPr>
            <w:r w:rsidRPr="009850A7">
              <w:rPr>
                <w:rFonts w:ascii="Times New Roman" w:hAnsi="Times New Roman" w:cs="Times New Roman"/>
                <w:b/>
                <w:color w:val="000000"/>
                <w:sz w:val="16"/>
                <w:szCs w:val="16"/>
              </w:rPr>
              <w:t>Начальная (максимальная) цена договор</w:t>
            </w:r>
            <w:proofErr w:type="gramStart"/>
            <w:r w:rsidRPr="009850A7">
              <w:rPr>
                <w:rFonts w:ascii="Times New Roman" w:hAnsi="Times New Roman" w:cs="Times New Roman"/>
                <w:b/>
                <w:color w:val="000000"/>
                <w:sz w:val="16"/>
                <w:szCs w:val="16"/>
              </w:rPr>
              <w:t xml:space="preserve"> ,</w:t>
            </w:r>
            <w:proofErr w:type="gramEnd"/>
            <w:r w:rsidRPr="009850A7">
              <w:rPr>
                <w:rFonts w:ascii="Times New Roman" w:hAnsi="Times New Roman" w:cs="Times New Roman"/>
                <w:b/>
                <w:color w:val="000000"/>
                <w:sz w:val="16"/>
                <w:szCs w:val="16"/>
              </w:rPr>
              <w:t xml:space="preserve"> рублей – 68 355 рублей</w:t>
            </w:r>
          </w:p>
        </w:tc>
        <w:tc>
          <w:tcPr>
            <w:tcW w:w="1843" w:type="dxa"/>
            <w:tcBorders>
              <w:top w:val="single" w:sz="4" w:space="0" w:color="auto"/>
              <w:left w:val="single" w:sz="4" w:space="0" w:color="auto"/>
              <w:bottom w:val="single" w:sz="8" w:space="0" w:color="000000"/>
              <w:right w:val="single" w:sz="4" w:space="0" w:color="auto"/>
            </w:tcBorders>
          </w:tcPr>
          <w:p w:rsidR="00777C37" w:rsidRPr="009850A7" w:rsidRDefault="00777C37" w:rsidP="009850A7">
            <w:pPr>
              <w:suppressAutoHyphens/>
              <w:snapToGrid w:val="0"/>
              <w:spacing w:after="0" w:line="240" w:lineRule="auto"/>
              <w:rPr>
                <w:rFonts w:ascii="Times New Roman" w:hAnsi="Times New Roman" w:cs="Times New Roman"/>
                <w:color w:val="000000"/>
                <w:sz w:val="16"/>
                <w:szCs w:val="16"/>
              </w:rPr>
            </w:pPr>
          </w:p>
        </w:tc>
      </w:tr>
      <w:tr w:rsidR="00777C37" w:rsidRPr="009850A7" w:rsidTr="009850A7">
        <w:trPr>
          <w:trHeight w:val="203"/>
        </w:trPr>
        <w:tc>
          <w:tcPr>
            <w:tcW w:w="6947" w:type="dxa"/>
            <w:gridSpan w:val="2"/>
            <w:tcBorders>
              <w:top w:val="single" w:sz="4" w:space="0" w:color="auto"/>
              <w:left w:val="single" w:sz="4" w:space="0" w:color="auto"/>
              <w:bottom w:val="single" w:sz="4" w:space="0" w:color="auto"/>
              <w:right w:val="nil"/>
            </w:tcBorders>
            <w:hideMark/>
          </w:tcPr>
          <w:p w:rsidR="00777C37" w:rsidRPr="009850A7" w:rsidRDefault="00777C37" w:rsidP="009850A7">
            <w:pPr>
              <w:suppressAutoHyphens/>
              <w:snapToGrid w:val="0"/>
              <w:spacing w:after="0" w:line="240" w:lineRule="auto"/>
              <w:ind w:right="120"/>
              <w:rPr>
                <w:rFonts w:ascii="Times New Roman" w:hAnsi="Times New Roman" w:cs="Times New Roman"/>
                <w:sz w:val="16"/>
                <w:szCs w:val="16"/>
              </w:rPr>
            </w:pPr>
            <w:r w:rsidRPr="009850A7">
              <w:rPr>
                <w:rFonts w:ascii="Times New Roman" w:hAnsi="Times New Roman" w:cs="Times New Roman"/>
                <w:sz w:val="16"/>
                <w:szCs w:val="16"/>
              </w:rPr>
              <w:t xml:space="preserve"> Предложенная цена договора, рублей</w:t>
            </w:r>
          </w:p>
        </w:tc>
        <w:tc>
          <w:tcPr>
            <w:tcW w:w="2126" w:type="dxa"/>
            <w:tcBorders>
              <w:top w:val="single" w:sz="4" w:space="0" w:color="auto"/>
              <w:left w:val="single" w:sz="8" w:space="0" w:color="000000"/>
              <w:bottom w:val="single" w:sz="4" w:space="0" w:color="auto"/>
              <w:right w:val="single" w:sz="4" w:space="0" w:color="auto"/>
            </w:tcBorders>
            <w:hideMark/>
          </w:tcPr>
          <w:p w:rsidR="00777C37" w:rsidRPr="009850A7" w:rsidRDefault="00777C37" w:rsidP="009850A7">
            <w:pPr>
              <w:suppressAutoHyphens/>
              <w:snapToGrid w:val="0"/>
              <w:spacing w:after="0" w:line="240" w:lineRule="auto"/>
              <w:ind w:left="12" w:right="-3" w:hanging="30"/>
              <w:jc w:val="center"/>
              <w:rPr>
                <w:rFonts w:ascii="Times New Roman" w:eastAsia="Calibri" w:hAnsi="Times New Roman" w:cs="Times New Roman"/>
                <w:b/>
                <w:sz w:val="16"/>
                <w:szCs w:val="16"/>
                <w:lang w:eastAsia="ar-SA"/>
              </w:rPr>
            </w:pPr>
            <w:r w:rsidRPr="009850A7">
              <w:rPr>
                <w:rFonts w:ascii="Times New Roman" w:eastAsia="Calibri" w:hAnsi="Times New Roman" w:cs="Times New Roman"/>
                <w:b/>
                <w:sz w:val="16"/>
                <w:szCs w:val="16"/>
                <w:lang w:eastAsia="ar-SA"/>
              </w:rPr>
              <w:t>67 671,44</w:t>
            </w:r>
          </w:p>
        </w:tc>
        <w:tc>
          <w:tcPr>
            <w:tcW w:w="1843" w:type="dxa"/>
            <w:tcBorders>
              <w:top w:val="single" w:sz="4" w:space="0" w:color="auto"/>
              <w:left w:val="single" w:sz="8" w:space="0" w:color="000000"/>
              <w:bottom w:val="single" w:sz="4" w:space="0" w:color="auto"/>
              <w:right w:val="single" w:sz="4" w:space="0" w:color="auto"/>
            </w:tcBorders>
          </w:tcPr>
          <w:p w:rsidR="00777C37" w:rsidRPr="009850A7" w:rsidRDefault="00777C37" w:rsidP="009850A7">
            <w:pPr>
              <w:suppressAutoHyphens/>
              <w:snapToGrid w:val="0"/>
              <w:spacing w:after="0" w:line="240" w:lineRule="auto"/>
              <w:ind w:left="12" w:right="-3" w:hanging="30"/>
              <w:jc w:val="center"/>
              <w:rPr>
                <w:rFonts w:ascii="Times New Roman" w:eastAsia="Calibri" w:hAnsi="Times New Roman" w:cs="Times New Roman"/>
                <w:b/>
                <w:sz w:val="16"/>
                <w:szCs w:val="16"/>
                <w:lang w:eastAsia="ar-SA"/>
              </w:rPr>
            </w:pPr>
            <w:r w:rsidRPr="009850A7">
              <w:rPr>
                <w:rFonts w:ascii="Times New Roman" w:eastAsia="Calibri" w:hAnsi="Times New Roman" w:cs="Times New Roman"/>
                <w:b/>
                <w:sz w:val="16"/>
                <w:szCs w:val="16"/>
                <w:lang w:eastAsia="ar-SA"/>
              </w:rPr>
              <w:t>68 013,22</w:t>
            </w:r>
          </w:p>
        </w:tc>
      </w:tr>
      <w:tr w:rsidR="00777C37" w:rsidRPr="009850A7" w:rsidTr="009850A7">
        <w:trPr>
          <w:trHeight w:val="77"/>
        </w:trPr>
        <w:tc>
          <w:tcPr>
            <w:tcW w:w="6947" w:type="dxa"/>
            <w:gridSpan w:val="2"/>
            <w:tcBorders>
              <w:top w:val="single" w:sz="4" w:space="0" w:color="auto"/>
              <w:left w:val="single" w:sz="4" w:space="0" w:color="auto"/>
              <w:bottom w:val="single" w:sz="4" w:space="0" w:color="auto"/>
              <w:right w:val="nil"/>
            </w:tcBorders>
            <w:hideMark/>
          </w:tcPr>
          <w:p w:rsidR="00777C37" w:rsidRPr="009850A7" w:rsidRDefault="00777C37" w:rsidP="009850A7">
            <w:pPr>
              <w:suppressAutoHyphens/>
              <w:snapToGrid w:val="0"/>
              <w:spacing w:after="0" w:line="240" w:lineRule="auto"/>
              <w:ind w:right="120"/>
              <w:rPr>
                <w:rFonts w:ascii="Times New Roman" w:hAnsi="Times New Roman" w:cs="Times New Roman"/>
                <w:sz w:val="16"/>
                <w:szCs w:val="16"/>
              </w:rPr>
            </w:pPr>
            <w:r w:rsidRPr="009850A7">
              <w:rPr>
                <w:rFonts w:ascii="Times New Roman" w:hAnsi="Times New Roman" w:cs="Times New Roman"/>
                <w:sz w:val="16"/>
                <w:szCs w:val="16"/>
              </w:rPr>
              <w:t xml:space="preserve"> Номер по ранжированию по итогам проведения аукциона</w:t>
            </w:r>
          </w:p>
        </w:tc>
        <w:tc>
          <w:tcPr>
            <w:tcW w:w="2126" w:type="dxa"/>
            <w:tcBorders>
              <w:top w:val="single" w:sz="4" w:space="0" w:color="auto"/>
              <w:left w:val="single" w:sz="8" w:space="0" w:color="000000"/>
              <w:bottom w:val="single" w:sz="4" w:space="0" w:color="auto"/>
              <w:right w:val="single" w:sz="4" w:space="0" w:color="auto"/>
            </w:tcBorders>
            <w:hideMark/>
          </w:tcPr>
          <w:p w:rsidR="00777C37" w:rsidRPr="009850A7" w:rsidRDefault="00777C37" w:rsidP="009850A7">
            <w:pPr>
              <w:suppressAutoHyphens/>
              <w:snapToGrid w:val="0"/>
              <w:spacing w:after="0" w:line="240" w:lineRule="auto"/>
              <w:ind w:left="12" w:right="-3" w:hanging="30"/>
              <w:jc w:val="center"/>
              <w:rPr>
                <w:rFonts w:ascii="Times New Roman" w:eastAsia="Calibri" w:hAnsi="Times New Roman" w:cs="Times New Roman"/>
                <w:b/>
                <w:sz w:val="16"/>
                <w:szCs w:val="16"/>
                <w:lang w:eastAsia="ar-SA"/>
              </w:rPr>
            </w:pPr>
            <w:r w:rsidRPr="009850A7">
              <w:rPr>
                <w:rFonts w:ascii="Times New Roman" w:eastAsia="Calibri" w:hAnsi="Times New Roman" w:cs="Times New Roman"/>
                <w:b/>
                <w:sz w:val="16"/>
                <w:szCs w:val="16"/>
                <w:lang w:eastAsia="ar-SA"/>
              </w:rPr>
              <w:t>1</w:t>
            </w:r>
          </w:p>
        </w:tc>
        <w:tc>
          <w:tcPr>
            <w:tcW w:w="1843" w:type="dxa"/>
            <w:tcBorders>
              <w:top w:val="single" w:sz="4" w:space="0" w:color="auto"/>
              <w:left w:val="single" w:sz="8" w:space="0" w:color="000000"/>
              <w:bottom w:val="single" w:sz="4" w:space="0" w:color="auto"/>
              <w:right w:val="single" w:sz="4" w:space="0" w:color="auto"/>
            </w:tcBorders>
          </w:tcPr>
          <w:p w:rsidR="00777C37" w:rsidRPr="009850A7" w:rsidRDefault="00777C37" w:rsidP="009850A7">
            <w:pPr>
              <w:suppressAutoHyphens/>
              <w:snapToGrid w:val="0"/>
              <w:spacing w:after="0" w:line="240" w:lineRule="auto"/>
              <w:ind w:left="12" w:right="-3" w:hanging="30"/>
              <w:jc w:val="center"/>
              <w:rPr>
                <w:rFonts w:ascii="Times New Roman" w:eastAsia="Calibri" w:hAnsi="Times New Roman" w:cs="Times New Roman"/>
                <w:b/>
                <w:sz w:val="16"/>
                <w:szCs w:val="16"/>
                <w:lang w:eastAsia="ar-SA"/>
              </w:rPr>
            </w:pPr>
            <w:r w:rsidRPr="009850A7">
              <w:rPr>
                <w:rFonts w:ascii="Times New Roman" w:eastAsia="Calibri" w:hAnsi="Times New Roman" w:cs="Times New Roman"/>
                <w:b/>
                <w:sz w:val="16"/>
                <w:szCs w:val="16"/>
                <w:lang w:eastAsia="ar-SA"/>
              </w:rPr>
              <w:t>2</w:t>
            </w:r>
          </w:p>
        </w:tc>
      </w:tr>
    </w:tbl>
    <w:p w:rsidR="008E359E" w:rsidRPr="009850A7" w:rsidRDefault="008E359E" w:rsidP="009850A7">
      <w:pPr>
        <w:spacing w:after="0" w:line="240" w:lineRule="auto"/>
        <w:ind w:left="142"/>
        <w:rPr>
          <w:rFonts w:ascii="Times New Roman" w:hAnsi="Times New Roman" w:cs="Times New Roman"/>
          <w:sz w:val="16"/>
          <w:szCs w:val="16"/>
        </w:rPr>
        <w:sectPr w:rsidR="008E359E" w:rsidRPr="009850A7" w:rsidSect="00EF46AC">
          <w:pgSz w:w="11906" w:h="16838"/>
          <w:pgMar w:top="426" w:right="566" w:bottom="426" w:left="851" w:header="709" w:footer="709" w:gutter="0"/>
          <w:cols w:space="708"/>
          <w:docGrid w:linePitch="360"/>
        </w:sectPr>
      </w:pPr>
    </w:p>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AE733E">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757E9"/>
    <w:rsid w:val="000A7F11"/>
    <w:rsid w:val="000B73CB"/>
    <w:rsid w:val="000E18F8"/>
    <w:rsid w:val="000F4526"/>
    <w:rsid w:val="00101930"/>
    <w:rsid w:val="00135902"/>
    <w:rsid w:val="00150150"/>
    <w:rsid w:val="001D2115"/>
    <w:rsid w:val="0025359D"/>
    <w:rsid w:val="002C00DF"/>
    <w:rsid w:val="002D79B8"/>
    <w:rsid w:val="002E7352"/>
    <w:rsid w:val="00380D1C"/>
    <w:rsid w:val="00394D62"/>
    <w:rsid w:val="003E422F"/>
    <w:rsid w:val="003E47AA"/>
    <w:rsid w:val="00427D0C"/>
    <w:rsid w:val="00446B5B"/>
    <w:rsid w:val="004B1CFB"/>
    <w:rsid w:val="004B7E39"/>
    <w:rsid w:val="004D42A9"/>
    <w:rsid w:val="0052617A"/>
    <w:rsid w:val="006151AD"/>
    <w:rsid w:val="0062395D"/>
    <w:rsid w:val="00641BCD"/>
    <w:rsid w:val="006A4844"/>
    <w:rsid w:val="006C6D35"/>
    <w:rsid w:val="006E115F"/>
    <w:rsid w:val="00710D00"/>
    <w:rsid w:val="00715871"/>
    <w:rsid w:val="00720ACB"/>
    <w:rsid w:val="00726875"/>
    <w:rsid w:val="007335FA"/>
    <w:rsid w:val="0076172E"/>
    <w:rsid w:val="00777C37"/>
    <w:rsid w:val="00792FF3"/>
    <w:rsid w:val="00872F1D"/>
    <w:rsid w:val="008B2972"/>
    <w:rsid w:val="008E359E"/>
    <w:rsid w:val="009539C4"/>
    <w:rsid w:val="009656C1"/>
    <w:rsid w:val="009850A7"/>
    <w:rsid w:val="009A4DDC"/>
    <w:rsid w:val="009E32D1"/>
    <w:rsid w:val="00A002E2"/>
    <w:rsid w:val="00A122C5"/>
    <w:rsid w:val="00A20232"/>
    <w:rsid w:val="00AB5A77"/>
    <w:rsid w:val="00AC2742"/>
    <w:rsid w:val="00AD458D"/>
    <w:rsid w:val="00AE733E"/>
    <w:rsid w:val="00B02FA3"/>
    <w:rsid w:val="00B05431"/>
    <w:rsid w:val="00B40616"/>
    <w:rsid w:val="00B45402"/>
    <w:rsid w:val="00B52039"/>
    <w:rsid w:val="00B54334"/>
    <w:rsid w:val="00B67100"/>
    <w:rsid w:val="00BA5CA9"/>
    <w:rsid w:val="00C308FE"/>
    <w:rsid w:val="00C61B50"/>
    <w:rsid w:val="00C91472"/>
    <w:rsid w:val="00CB0B46"/>
    <w:rsid w:val="00CC6D4D"/>
    <w:rsid w:val="00CD569D"/>
    <w:rsid w:val="00D03636"/>
    <w:rsid w:val="00D33044"/>
    <w:rsid w:val="00E000E5"/>
    <w:rsid w:val="00E0014B"/>
    <w:rsid w:val="00E55309"/>
    <w:rsid w:val="00E9339B"/>
    <w:rsid w:val="00E96D8F"/>
    <w:rsid w:val="00EA0499"/>
    <w:rsid w:val="00ED3676"/>
    <w:rsid w:val="00EF46AC"/>
    <w:rsid w:val="00EF5DB1"/>
    <w:rsid w:val="00F01143"/>
    <w:rsid w:val="00F760D2"/>
    <w:rsid w:val="00F92666"/>
    <w:rsid w:val="00F93027"/>
    <w:rsid w:val="00F93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semiHidden/>
    <w:unhideWhenUsed/>
    <w:rsid w:val="004D42A9"/>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603A-4CFA-4FA5-9956-1E21211A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1920</Words>
  <Characters>10949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44</cp:revision>
  <cp:lastPrinted>2015-01-20T03:31:00Z</cp:lastPrinted>
  <dcterms:created xsi:type="dcterms:W3CDTF">2014-12-29T13:48:00Z</dcterms:created>
  <dcterms:modified xsi:type="dcterms:W3CDTF">2015-01-20T03:32:00Z</dcterms:modified>
</cp:coreProperties>
</file>