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sidR="00D12BA8">
        <w:rPr>
          <w:u w:val="single"/>
        </w:rPr>
        <w:t>спецодежды.</w:t>
      </w:r>
    </w:p>
    <w:p w:rsidR="00B526E0" w:rsidRDefault="00B526E0" w:rsidP="00A65217">
      <w:pPr>
        <w:numPr>
          <w:ilvl w:val="1"/>
          <w:numId w:val="1"/>
        </w:numPr>
        <w:tabs>
          <w:tab w:val="clear" w:pos="1075"/>
          <w:tab w:val="num" w:pos="0"/>
        </w:tabs>
        <w:autoSpaceDE w:val="0"/>
        <w:autoSpaceDN w:val="0"/>
        <w:adjustRightInd w:val="0"/>
        <w:ind w:left="709" w:hanging="709"/>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Муниципальное бюджетное общеобразовательное  учреждение «Лицей им. Г. Ф. Атякшева»</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proofErr w:type="gramStart"/>
      <w:r>
        <w:t>Место нахождения</w:t>
      </w:r>
      <w:r w:rsidRPr="00305E59">
        <w:t xml:space="preserve">: 628260, Ханты - Мансийский автономный округ - Югра, Тюменская обл., г. Югорск, ул. </w:t>
      </w:r>
      <w:r w:rsidRPr="00AA2AB6">
        <w:t>Ленина, 24;</w:t>
      </w:r>
      <w:proofErr w:type="gramEnd"/>
    </w:p>
    <w:p w:rsidR="00B526E0" w:rsidRPr="00305E59" w:rsidRDefault="00B526E0" w:rsidP="00B526E0">
      <w:pPr>
        <w:numPr>
          <w:ilvl w:val="1"/>
          <w:numId w:val="1"/>
        </w:numPr>
        <w:tabs>
          <w:tab w:val="clear" w:pos="1075"/>
          <w:tab w:val="num" w:pos="0"/>
        </w:tabs>
        <w:autoSpaceDE w:val="0"/>
        <w:autoSpaceDN w:val="0"/>
        <w:adjustRightInd w:val="0"/>
        <w:ind w:left="0" w:firstLine="0"/>
        <w:jc w:val="both"/>
      </w:pPr>
      <w:r w:rsidRPr="00305E59">
        <w:t xml:space="preserve">Почтовый адрес: 628260, Ханты - Мансийский автономный округ - Югра, Тюменская обл., г. Югорск, ул. </w:t>
      </w:r>
      <w:r>
        <w:t>Ленина, 24</w:t>
      </w:r>
      <w:r w:rsidRPr="00305E59">
        <w:t>.</w:t>
      </w:r>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Pr="00305E59">
        <w:rPr>
          <w:rFonts w:ascii="Times New Roman" w:hAnsi="Times New Roman" w:cs="Times New Roman"/>
          <w:sz w:val="24"/>
          <w:szCs w:val="24"/>
        </w:rPr>
        <w:t>,</w:t>
      </w:r>
      <w:r w:rsidR="00D205BC">
        <w:rPr>
          <w:rFonts w:ascii="Times New Roman" w:hAnsi="Times New Roman" w:cs="Times New Roman"/>
          <w:sz w:val="24"/>
          <w:szCs w:val="24"/>
        </w:rPr>
        <w:t xml:space="preserve"> 2-48-52,</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B526E0" w:rsidRDefault="00B526E0" w:rsidP="00B526E0">
      <w:pPr>
        <w:jc w:val="both"/>
      </w:pPr>
      <w:r>
        <w:t>Ответственное должностное лицо</w:t>
      </w:r>
      <w:r w:rsidRPr="00D93B91">
        <w:t>:</w:t>
      </w:r>
      <w:r w:rsidR="00D205BC">
        <w:t xml:space="preserve"> </w:t>
      </w:r>
      <w:r w:rsidR="00A65217">
        <w:rPr>
          <w:color w:val="000000"/>
        </w:rPr>
        <w:t xml:space="preserve">заведующий хозяйством групп детей дошкольного возраста </w:t>
      </w:r>
      <w:proofErr w:type="spellStart"/>
      <w:r w:rsidR="00A65217">
        <w:rPr>
          <w:color w:val="000000"/>
        </w:rPr>
        <w:t>Игдисанова</w:t>
      </w:r>
      <w:proofErr w:type="spellEnd"/>
      <w:r w:rsidR="00A65217">
        <w:rPr>
          <w:color w:val="000000"/>
        </w:rPr>
        <w:t xml:space="preserve"> </w:t>
      </w:r>
      <w:proofErr w:type="spellStart"/>
      <w:r w:rsidR="00A65217">
        <w:rPr>
          <w:color w:val="000000"/>
        </w:rPr>
        <w:t>Гульшат</w:t>
      </w:r>
      <w:proofErr w:type="spellEnd"/>
      <w:r w:rsidR="00A65217">
        <w:rPr>
          <w:color w:val="000000"/>
        </w:rPr>
        <w:t xml:space="preserve"> Рашидовна.</w:t>
      </w:r>
    </w:p>
    <w:p w:rsidR="00B526E0" w:rsidRPr="0019322E" w:rsidRDefault="00B526E0" w:rsidP="00B526E0">
      <w:pPr>
        <w:jc w:val="both"/>
      </w:pPr>
      <w:r>
        <w:t xml:space="preserve"> 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628260, Ханты - Мансийский автономный округ - Югра, Тюменская обл.,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4. Ответственное должностное </w:t>
      </w:r>
      <w:proofErr w:type="spellStart"/>
      <w:r>
        <w:rPr>
          <w:rFonts w:ascii="Times New Roman" w:hAnsi="Times New Roman" w:cs="Times New Roman"/>
          <w:sz w:val="24"/>
          <w:szCs w:val="24"/>
        </w:rPr>
        <w:t>лицо</w:t>
      </w:r>
      <w:proofErr w:type="gramStart"/>
      <w:r w:rsidRPr="00D93B91">
        <w:rPr>
          <w:rFonts w:ascii="Times New Roman" w:hAnsi="Times New Roman" w:cs="Times New Roman"/>
          <w:sz w:val="24"/>
          <w:szCs w:val="24"/>
        </w:rPr>
        <w:t>:</w:t>
      </w:r>
      <w:r w:rsidRPr="00305E59">
        <w:rPr>
          <w:rFonts w:ascii="Times New Roman" w:hAnsi="Times New Roman" w:cs="Times New Roman"/>
          <w:sz w:val="24"/>
          <w:szCs w:val="24"/>
        </w:rPr>
        <w:t>н</w:t>
      </w:r>
      <w:proofErr w:type="gramEnd"/>
      <w:r w:rsidRPr="00305E59">
        <w:rPr>
          <w:rFonts w:ascii="Times New Roman" w:hAnsi="Times New Roman" w:cs="Times New Roman"/>
          <w:sz w:val="24"/>
          <w:szCs w:val="24"/>
        </w:rPr>
        <w:t>ачальник</w:t>
      </w:r>
      <w:proofErr w:type="spellEnd"/>
      <w:r w:rsidRPr="00305E59">
        <w:rPr>
          <w:rFonts w:ascii="Times New Roman" w:hAnsi="Times New Roman" w:cs="Times New Roman"/>
          <w:sz w:val="24"/>
          <w:szCs w:val="24"/>
        </w:rPr>
        <w:t xml:space="preserve">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p w:rsidR="00CA0CC1" w:rsidRDefault="00CA0CC1" w:rsidP="00AF1AC2">
      <w:pPr>
        <w:tabs>
          <w:tab w:val="left" w:pos="0"/>
        </w:tabs>
        <w:autoSpaceDE w:val="0"/>
        <w:autoSpaceDN w:val="0"/>
        <w:adjustRightInd w:val="0"/>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333"/>
        <w:gridCol w:w="2126"/>
        <w:gridCol w:w="567"/>
        <w:gridCol w:w="851"/>
        <w:gridCol w:w="992"/>
        <w:gridCol w:w="992"/>
        <w:gridCol w:w="993"/>
        <w:gridCol w:w="1134"/>
        <w:gridCol w:w="1275"/>
      </w:tblGrid>
      <w:tr w:rsidR="003750C7" w:rsidRPr="003356AA" w:rsidTr="004B46A8">
        <w:trPr>
          <w:trHeight w:val="205"/>
        </w:trPr>
        <w:tc>
          <w:tcPr>
            <w:tcW w:w="7371" w:type="dxa"/>
            <w:gridSpan w:val="7"/>
            <w:tcBorders>
              <w:top w:val="single" w:sz="4" w:space="0" w:color="auto"/>
              <w:left w:val="single" w:sz="4" w:space="0" w:color="auto"/>
              <w:right w:val="single" w:sz="4" w:space="0" w:color="auto"/>
            </w:tcBorders>
          </w:tcPr>
          <w:p w:rsidR="003750C7" w:rsidRPr="00FE4782" w:rsidRDefault="003750C7" w:rsidP="00F85E0D">
            <w:pPr>
              <w:jc w:val="center"/>
              <w:rPr>
                <w:sz w:val="20"/>
                <w:szCs w:val="20"/>
              </w:rPr>
            </w:pPr>
            <w:r w:rsidRPr="00FE4782">
              <w:rPr>
                <w:sz w:val="20"/>
                <w:szCs w:val="20"/>
              </w:rPr>
              <w:t>Предмет гражданско-правового договора</w:t>
            </w:r>
          </w:p>
        </w:tc>
        <w:tc>
          <w:tcPr>
            <w:tcW w:w="993" w:type="dxa"/>
            <w:tcBorders>
              <w:top w:val="single" w:sz="4" w:space="0" w:color="auto"/>
              <w:left w:val="single" w:sz="4" w:space="0" w:color="auto"/>
              <w:right w:val="single" w:sz="4" w:space="0" w:color="auto"/>
            </w:tcBorders>
          </w:tcPr>
          <w:p w:rsidR="003750C7" w:rsidRPr="00FE4782" w:rsidRDefault="003750C7" w:rsidP="00F85E0D">
            <w:pPr>
              <w:jc w:val="center"/>
              <w:rPr>
                <w:sz w:val="20"/>
                <w:szCs w:val="20"/>
              </w:rPr>
            </w:pPr>
          </w:p>
        </w:tc>
        <w:tc>
          <w:tcPr>
            <w:tcW w:w="1134" w:type="dxa"/>
            <w:vMerge w:val="restart"/>
            <w:tcBorders>
              <w:top w:val="single" w:sz="4" w:space="0" w:color="auto"/>
              <w:left w:val="single" w:sz="4" w:space="0" w:color="auto"/>
              <w:right w:val="single" w:sz="4" w:space="0" w:color="auto"/>
            </w:tcBorders>
          </w:tcPr>
          <w:p w:rsidR="003750C7" w:rsidRPr="00FE4782" w:rsidRDefault="003750C7" w:rsidP="00F85E0D">
            <w:pPr>
              <w:jc w:val="center"/>
              <w:rPr>
                <w:sz w:val="20"/>
                <w:szCs w:val="20"/>
              </w:rPr>
            </w:pPr>
            <w:r>
              <w:rPr>
                <w:sz w:val="20"/>
                <w:szCs w:val="20"/>
              </w:rPr>
              <w:t xml:space="preserve">Цена за единицу товара, </w:t>
            </w:r>
            <w:proofErr w:type="spellStart"/>
            <w:r>
              <w:rPr>
                <w:sz w:val="20"/>
                <w:szCs w:val="20"/>
              </w:rPr>
              <w:t>руб</w:t>
            </w:r>
            <w:proofErr w:type="spellEnd"/>
          </w:p>
        </w:tc>
        <w:tc>
          <w:tcPr>
            <w:tcW w:w="1275" w:type="dxa"/>
            <w:vMerge w:val="restart"/>
            <w:tcBorders>
              <w:top w:val="single" w:sz="4" w:space="0" w:color="auto"/>
              <w:left w:val="single" w:sz="4" w:space="0" w:color="auto"/>
              <w:right w:val="single" w:sz="4" w:space="0" w:color="auto"/>
            </w:tcBorders>
          </w:tcPr>
          <w:p w:rsidR="003750C7" w:rsidRPr="00FE4782" w:rsidRDefault="003750C7" w:rsidP="00F85E0D">
            <w:pPr>
              <w:jc w:val="center"/>
              <w:rPr>
                <w:sz w:val="20"/>
                <w:szCs w:val="20"/>
              </w:rPr>
            </w:pPr>
            <w:r w:rsidRPr="00FE4782">
              <w:rPr>
                <w:sz w:val="20"/>
                <w:szCs w:val="20"/>
              </w:rPr>
              <w:t>Начальная (</w:t>
            </w:r>
            <w:proofErr w:type="spellStart"/>
            <w:proofErr w:type="gramStart"/>
            <w:r w:rsidRPr="00FE4782">
              <w:rPr>
                <w:sz w:val="20"/>
                <w:szCs w:val="20"/>
              </w:rPr>
              <w:t>максималь</w:t>
            </w:r>
            <w:r w:rsidR="004B46A8">
              <w:rPr>
                <w:sz w:val="20"/>
                <w:szCs w:val="20"/>
              </w:rPr>
              <w:t>-</w:t>
            </w:r>
            <w:r w:rsidRPr="00FE4782">
              <w:rPr>
                <w:sz w:val="20"/>
                <w:szCs w:val="20"/>
              </w:rPr>
              <w:t>ная</w:t>
            </w:r>
            <w:proofErr w:type="spellEnd"/>
            <w:proofErr w:type="gramEnd"/>
            <w:r w:rsidRPr="00FE4782">
              <w:rPr>
                <w:sz w:val="20"/>
                <w:szCs w:val="20"/>
              </w:rPr>
              <w:t>) цена гражданско-правового договора</w:t>
            </w:r>
          </w:p>
          <w:p w:rsidR="003750C7" w:rsidRPr="00FE4782" w:rsidRDefault="003750C7" w:rsidP="00F85E0D">
            <w:pPr>
              <w:jc w:val="center"/>
              <w:rPr>
                <w:sz w:val="20"/>
                <w:szCs w:val="20"/>
              </w:rPr>
            </w:pPr>
            <w:r w:rsidRPr="00FE4782">
              <w:rPr>
                <w:sz w:val="20"/>
                <w:szCs w:val="20"/>
              </w:rPr>
              <w:t xml:space="preserve"> руб.</w:t>
            </w:r>
          </w:p>
        </w:tc>
      </w:tr>
      <w:tr w:rsidR="003750C7" w:rsidRPr="003356AA" w:rsidTr="004B46A8">
        <w:trPr>
          <w:trHeight w:val="772"/>
        </w:trPr>
        <w:tc>
          <w:tcPr>
            <w:tcW w:w="510" w:type="dxa"/>
            <w:tcBorders>
              <w:top w:val="single" w:sz="4" w:space="0" w:color="auto"/>
              <w:left w:val="single" w:sz="4" w:space="0" w:color="auto"/>
              <w:right w:val="single" w:sz="4" w:space="0" w:color="auto"/>
            </w:tcBorders>
          </w:tcPr>
          <w:p w:rsidR="003750C7" w:rsidRPr="00FE4782" w:rsidRDefault="003750C7" w:rsidP="00F85E0D">
            <w:pPr>
              <w:jc w:val="center"/>
              <w:rPr>
                <w:sz w:val="20"/>
                <w:szCs w:val="20"/>
              </w:rPr>
            </w:pPr>
            <w:r w:rsidRPr="00FE4782">
              <w:rPr>
                <w:sz w:val="20"/>
                <w:szCs w:val="20"/>
              </w:rPr>
              <w:t xml:space="preserve">№ </w:t>
            </w:r>
            <w:proofErr w:type="spellStart"/>
            <w:r w:rsidRPr="00FE4782">
              <w:rPr>
                <w:sz w:val="20"/>
                <w:szCs w:val="20"/>
              </w:rPr>
              <w:t>п\</w:t>
            </w:r>
            <w:proofErr w:type="gramStart"/>
            <w:r w:rsidRPr="00FE4782">
              <w:rPr>
                <w:sz w:val="20"/>
                <w:szCs w:val="20"/>
              </w:rPr>
              <w:t>п</w:t>
            </w:r>
            <w:proofErr w:type="spellEnd"/>
            <w:proofErr w:type="gramEnd"/>
          </w:p>
        </w:tc>
        <w:tc>
          <w:tcPr>
            <w:tcW w:w="1333" w:type="dxa"/>
            <w:tcBorders>
              <w:top w:val="single" w:sz="4" w:space="0" w:color="auto"/>
              <w:left w:val="single" w:sz="4" w:space="0" w:color="auto"/>
              <w:right w:val="single" w:sz="4" w:space="0" w:color="auto"/>
            </w:tcBorders>
          </w:tcPr>
          <w:p w:rsidR="003750C7" w:rsidRPr="00FE4782" w:rsidRDefault="003750C7" w:rsidP="00F85E0D">
            <w:pPr>
              <w:ind w:left="-51"/>
              <w:jc w:val="center"/>
              <w:rPr>
                <w:sz w:val="20"/>
                <w:szCs w:val="20"/>
              </w:rPr>
            </w:pPr>
            <w:r w:rsidRPr="00FE4782">
              <w:rPr>
                <w:sz w:val="20"/>
                <w:szCs w:val="20"/>
              </w:rPr>
              <w:t>Код ОКПД</w:t>
            </w:r>
          </w:p>
        </w:tc>
        <w:tc>
          <w:tcPr>
            <w:tcW w:w="2126" w:type="dxa"/>
            <w:tcBorders>
              <w:top w:val="single" w:sz="4" w:space="0" w:color="auto"/>
              <w:left w:val="single" w:sz="4" w:space="0" w:color="auto"/>
              <w:right w:val="single" w:sz="4" w:space="0" w:color="auto"/>
            </w:tcBorders>
            <w:hideMark/>
          </w:tcPr>
          <w:p w:rsidR="003750C7" w:rsidRPr="00FE4782" w:rsidRDefault="003750C7" w:rsidP="00F85E0D">
            <w:pPr>
              <w:jc w:val="center"/>
              <w:rPr>
                <w:sz w:val="20"/>
                <w:szCs w:val="20"/>
              </w:rPr>
            </w:pPr>
            <w:r w:rsidRPr="00FE4782">
              <w:rPr>
                <w:sz w:val="20"/>
                <w:szCs w:val="20"/>
              </w:rPr>
              <w:t>Наименование и описание объекта закупки</w:t>
            </w:r>
          </w:p>
        </w:tc>
        <w:tc>
          <w:tcPr>
            <w:tcW w:w="567" w:type="dxa"/>
            <w:tcBorders>
              <w:top w:val="single" w:sz="4" w:space="0" w:color="auto"/>
              <w:left w:val="single" w:sz="4" w:space="0" w:color="auto"/>
              <w:right w:val="single" w:sz="4" w:space="0" w:color="auto"/>
            </w:tcBorders>
          </w:tcPr>
          <w:p w:rsidR="003750C7" w:rsidRPr="00FE4782" w:rsidRDefault="003750C7" w:rsidP="00F85E0D">
            <w:pPr>
              <w:ind w:left="-108" w:right="-108" w:firstLine="34"/>
              <w:jc w:val="center"/>
              <w:rPr>
                <w:sz w:val="20"/>
                <w:szCs w:val="20"/>
              </w:rPr>
            </w:pPr>
            <w:r w:rsidRPr="00FE4782">
              <w:rPr>
                <w:sz w:val="20"/>
                <w:szCs w:val="20"/>
              </w:rPr>
              <w:t xml:space="preserve">Ед. </w:t>
            </w:r>
            <w:proofErr w:type="spellStart"/>
            <w:r w:rsidRPr="00FE4782">
              <w:rPr>
                <w:sz w:val="20"/>
                <w:szCs w:val="20"/>
              </w:rPr>
              <w:t>изм</w:t>
            </w:r>
            <w:proofErr w:type="spellEnd"/>
            <w:r w:rsidRPr="00FE4782">
              <w:rPr>
                <w:sz w:val="20"/>
                <w:szCs w:val="20"/>
              </w:rPr>
              <w:t>.</w:t>
            </w:r>
          </w:p>
        </w:tc>
        <w:tc>
          <w:tcPr>
            <w:tcW w:w="851" w:type="dxa"/>
            <w:tcBorders>
              <w:top w:val="single" w:sz="4" w:space="0" w:color="auto"/>
              <w:left w:val="single" w:sz="4" w:space="0" w:color="auto"/>
              <w:right w:val="single" w:sz="4" w:space="0" w:color="auto"/>
            </w:tcBorders>
          </w:tcPr>
          <w:p w:rsidR="003750C7" w:rsidRPr="00FE4782" w:rsidRDefault="003750C7" w:rsidP="00F85E0D">
            <w:pPr>
              <w:ind w:firstLine="33"/>
              <w:jc w:val="center"/>
              <w:rPr>
                <w:sz w:val="20"/>
                <w:szCs w:val="20"/>
              </w:rPr>
            </w:pPr>
            <w:proofErr w:type="spellStart"/>
            <w:proofErr w:type="gramStart"/>
            <w:r>
              <w:rPr>
                <w:sz w:val="20"/>
                <w:szCs w:val="20"/>
              </w:rPr>
              <w:t>Раз-мер</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3750C7" w:rsidRDefault="003750C7" w:rsidP="00F85E0D">
            <w:pPr>
              <w:ind w:firstLine="33"/>
              <w:jc w:val="center"/>
              <w:rPr>
                <w:sz w:val="20"/>
                <w:szCs w:val="20"/>
              </w:rPr>
            </w:pPr>
            <w:r w:rsidRPr="00FE4782">
              <w:rPr>
                <w:sz w:val="20"/>
                <w:szCs w:val="20"/>
              </w:rPr>
              <w:t>Кол</w:t>
            </w:r>
            <w:r>
              <w:rPr>
                <w:sz w:val="20"/>
                <w:szCs w:val="20"/>
              </w:rPr>
              <w:t>-</w:t>
            </w:r>
            <w:r w:rsidRPr="00FE4782">
              <w:rPr>
                <w:sz w:val="20"/>
                <w:szCs w:val="20"/>
              </w:rPr>
              <w:t xml:space="preserve">во </w:t>
            </w:r>
            <w:proofErr w:type="spellStart"/>
            <w:proofErr w:type="gramStart"/>
            <w:r>
              <w:rPr>
                <w:sz w:val="20"/>
                <w:szCs w:val="20"/>
              </w:rPr>
              <w:t>постав-ля</w:t>
            </w:r>
            <w:r w:rsidRPr="00FE4782">
              <w:rPr>
                <w:sz w:val="20"/>
                <w:szCs w:val="20"/>
              </w:rPr>
              <w:t>емых</w:t>
            </w:r>
            <w:proofErr w:type="spellEnd"/>
            <w:proofErr w:type="gramEnd"/>
            <w:r w:rsidRPr="00FE4782">
              <w:rPr>
                <w:sz w:val="20"/>
                <w:szCs w:val="20"/>
              </w:rPr>
              <w:t xml:space="preserve"> товаров</w:t>
            </w:r>
            <w:r>
              <w:rPr>
                <w:sz w:val="20"/>
                <w:szCs w:val="20"/>
              </w:rPr>
              <w:t xml:space="preserve"> по адресу: </w:t>
            </w:r>
          </w:p>
          <w:p w:rsidR="003750C7" w:rsidRPr="00FE4782" w:rsidRDefault="003750C7" w:rsidP="00F85E0D">
            <w:pPr>
              <w:ind w:firstLine="33"/>
              <w:jc w:val="center"/>
              <w:rPr>
                <w:sz w:val="20"/>
                <w:szCs w:val="20"/>
              </w:rPr>
            </w:pPr>
            <w:r>
              <w:rPr>
                <w:sz w:val="20"/>
                <w:szCs w:val="20"/>
              </w:rPr>
              <w:t>Буряка,6</w:t>
            </w:r>
          </w:p>
        </w:tc>
        <w:tc>
          <w:tcPr>
            <w:tcW w:w="992" w:type="dxa"/>
            <w:tcBorders>
              <w:left w:val="single" w:sz="4" w:space="0" w:color="auto"/>
              <w:bottom w:val="single" w:sz="4" w:space="0" w:color="auto"/>
              <w:right w:val="single" w:sz="4" w:space="0" w:color="auto"/>
            </w:tcBorders>
          </w:tcPr>
          <w:p w:rsidR="003750C7" w:rsidRPr="00114656" w:rsidRDefault="003750C7" w:rsidP="00F85E0D">
            <w:pPr>
              <w:jc w:val="center"/>
            </w:pPr>
            <w:r w:rsidRPr="00FE4782">
              <w:rPr>
                <w:sz w:val="20"/>
                <w:szCs w:val="20"/>
              </w:rPr>
              <w:t>Кол</w:t>
            </w:r>
            <w:r>
              <w:rPr>
                <w:sz w:val="20"/>
                <w:szCs w:val="20"/>
              </w:rPr>
              <w:t>-</w:t>
            </w:r>
            <w:r w:rsidRPr="00FE4782">
              <w:rPr>
                <w:sz w:val="20"/>
                <w:szCs w:val="20"/>
              </w:rPr>
              <w:t xml:space="preserve">во </w:t>
            </w:r>
            <w:proofErr w:type="spellStart"/>
            <w:proofErr w:type="gramStart"/>
            <w:r>
              <w:rPr>
                <w:sz w:val="20"/>
                <w:szCs w:val="20"/>
              </w:rPr>
              <w:t>постав-ля</w:t>
            </w:r>
            <w:r w:rsidRPr="00FE4782">
              <w:rPr>
                <w:sz w:val="20"/>
                <w:szCs w:val="20"/>
              </w:rPr>
              <w:t>емых</w:t>
            </w:r>
            <w:proofErr w:type="spellEnd"/>
            <w:proofErr w:type="gramEnd"/>
            <w:r w:rsidRPr="00FE4782">
              <w:rPr>
                <w:sz w:val="20"/>
                <w:szCs w:val="20"/>
              </w:rPr>
              <w:t xml:space="preserve"> товаров</w:t>
            </w:r>
            <w:r>
              <w:rPr>
                <w:sz w:val="20"/>
                <w:szCs w:val="20"/>
              </w:rPr>
              <w:t xml:space="preserve"> по адресу: Ленина,24</w:t>
            </w:r>
          </w:p>
        </w:tc>
        <w:tc>
          <w:tcPr>
            <w:tcW w:w="993" w:type="dxa"/>
            <w:tcBorders>
              <w:left w:val="single" w:sz="4" w:space="0" w:color="auto"/>
              <w:bottom w:val="single" w:sz="4" w:space="0" w:color="auto"/>
              <w:right w:val="single" w:sz="4" w:space="0" w:color="auto"/>
            </w:tcBorders>
          </w:tcPr>
          <w:p w:rsidR="003750C7" w:rsidRPr="00F0006A" w:rsidRDefault="003750C7" w:rsidP="00F85E0D">
            <w:pPr>
              <w:jc w:val="center"/>
              <w:rPr>
                <w:sz w:val="20"/>
                <w:szCs w:val="20"/>
              </w:rPr>
            </w:pPr>
            <w:r w:rsidRPr="00F0006A">
              <w:rPr>
                <w:sz w:val="20"/>
                <w:szCs w:val="20"/>
              </w:rPr>
              <w:t xml:space="preserve">Общее кол-во </w:t>
            </w:r>
            <w:proofErr w:type="spellStart"/>
            <w:proofErr w:type="gramStart"/>
            <w:r w:rsidRPr="00F0006A">
              <w:rPr>
                <w:sz w:val="20"/>
                <w:szCs w:val="20"/>
              </w:rPr>
              <w:t>постав-ляемого</w:t>
            </w:r>
            <w:proofErr w:type="spellEnd"/>
            <w:proofErr w:type="gramEnd"/>
            <w:r w:rsidRPr="00F0006A">
              <w:rPr>
                <w:sz w:val="20"/>
                <w:szCs w:val="20"/>
              </w:rPr>
              <w:t xml:space="preserve"> товара</w:t>
            </w:r>
          </w:p>
        </w:tc>
        <w:tc>
          <w:tcPr>
            <w:tcW w:w="1134" w:type="dxa"/>
            <w:vMerge/>
            <w:tcBorders>
              <w:left w:val="single" w:sz="4" w:space="0" w:color="auto"/>
              <w:bottom w:val="single" w:sz="4" w:space="0" w:color="auto"/>
              <w:right w:val="single" w:sz="4" w:space="0" w:color="auto"/>
            </w:tcBorders>
          </w:tcPr>
          <w:p w:rsidR="003750C7" w:rsidRPr="00114656" w:rsidRDefault="003750C7" w:rsidP="00F85E0D">
            <w:pPr>
              <w:jc w:val="center"/>
            </w:pPr>
          </w:p>
        </w:tc>
        <w:tc>
          <w:tcPr>
            <w:tcW w:w="1275" w:type="dxa"/>
            <w:vMerge/>
            <w:tcBorders>
              <w:left w:val="single" w:sz="4" w:space="0" w:color="auto"/>
              <w:bottom w:val="single" w:sz="4" w:space="0" w:color="auto"/>
              <w:right w:val="single" w:sz="4" w:space="0" w:color="auto"/>
            </w:tcBorders>
          </w:tcPr>
          <w:p w:rsidR="003750C7" w:rsidRPr="00114656" w:rsidRDefault="003750C7" w:rsidP="00F85E0D">
            <w:pPr>
              <w:jc w:val="center"/>
            </w:pPr>
          </w:p>
        </w:tc>
      </w:tr>
      <w:tr w:rsidR="003750C7" w:rsidRPr="003356AA" w:rsidTr="004B46A8">
        <w:trPr>
          <w:trHeight w:val="983"/>
        </w:trPr>
        <w:tc>
          <w:tcPr>
            <w:tcW w:w="510" w:type="dxa"/>
            <w:tcBorders>
              <w:top w:val="single" w:sz="4" w:space="0" w:color="auto"/>
              <w:left w:val="single" w:sz="4" w:space="0" w:color="auto"/>
              <w:bottom w:val="single" w:sz="4" w:space="0" w:color="auto"/>
              <w:right w:val="single" w:sz="4" w:space="0" w:color="auto"/>
            </w:tcBorders>
          </w:tcPr>
          <w:p w:rsidR="003750C7" w:rsidRPr="003356AA" w:rsidRDefault="003750C7" w:rsidP="00F85E0D">
            <w:pPr>
              <w:jc w:val="center"/>
            </w:pPr>
            <w:r w:rsidRPr="003356AA">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3750C7" w:rsidRPr="005647B4" w:rsidRDefault="003750C7" w:rsidP="00F85E0D">
            <w:pPr>
              <w:ind w:left="-51"/>
              <w:jc w:val="center"/>
              <w:rPr>
                <w:lang w:val="en-US"/>
              </w:rPr>
            </w:pPr>
            <w:r w:rsidRPr="005647B4">
              <w:rPr>
                <w:rStyle w:val="okpdspan"/>
                <w:sz w:val="22"/>
                <w:szCs w:val="22"/>
              </w:rPr>
              <w:t>18.21.12.119</w:t>
            </w:r>
          </w:p>
        </w:tc>
        <w:tc>
          <w:tcPr>
            <w:tcW w:w="2126" w:type="dxa"/>
            <w:tcBorders>
              <w:top w:val="single" w:sz="4" w:space="0" w:color="auto"/>
              <w:left w:val="single" w:sz="4" w:space="0" w:color="auto"/>
              <w:bottom w:val="single" w:sz="4" w:space="0" w:color="auto"/>
              <w:right w:val="single" w:sz="4" w:space="0" w:color="auto"/>
            </w:tcBorders>
          </w:tcPr>
          <w:p w:rsidR="003750C7" w:rsidRDefault="003750C7" w:rsidP="00F85E0D">
            <w:pPr>
              <w:pStyle w:val="a3"/>
              <w:spacing w:before="0" w:beforeAutospacing="0" w:after="0" w:afterAutospacing="0"/>
              <w:ind w:left="-108" w:right="-108"/>
              <w:jc w:val="center"/>
              <w:rPr>
                <w:b/>
              </w:rPr>
            </w:pPr>
            <w:r w:rsidRPr="00D12BA8">
              <w:rPr>
                <w:b/>
              </w:rPr>
              <w:t xml:space="preserve">Брюки </w:t>
            </w:r>
          </w:p>
          <w:p w:rsidR="003750C7" w:rsidRPr="00B2050F" w:rsidRDefault="003750C7" w:rsidP="00F85E0D">
            <w:pPr>
              <w:pStyle w:val="a3"/>
              <w:spacing w:before="0" w:beforeAutospacing="0" w:after="0" w:afterAutospacing="0"/>
              <w:ind w:left="-108" w:right="-108"/>
            </w:pPr>
            <w:proofErr w:type="gramStart"/>
            <w:r w:rsidRPr="00CA0CC1">
              <w:t>Утепленные</w:t>
            </w:r>
            <w:proofErr w:type="gramEnd"/>
            <w:r>
              <w:t xml:space="preserve">, </w:t>
            </w:r>
            <w:r w:rsidRPr="00B2050F">
              <w:rPr>
                <w:rFonts w:eastAsia="Calibri"/>
                <w:sz w:val="22"/>
                <w:szCs w:val="22"/>
              </w:rPr>
              <w:t>с широким поясом, на бретелях, по низу брюк</w:t>
            </w:r>
            <w:r>
              <w:rPr>
                <w:rFonts w:eastAsia="Calibri"/>
                <w:sz w:val="22"/>
                <w:szCs w:val="22"/>
              </w:rPr>
              <w:t xml:space="preserve"> должна проходить</w:t>
            </w:r>
            <w:r w:rsidRPr="00B2050F">
              <w:rPr>
                <w:rFonts w:eastAsia="Calibri"/>
                <w:sz w:val="22"/>
                <w:szCs w:val="22"/>
              </w:rPr>
              <w:t xml:space="preserve"> </w:t>
            </w:r>
            <w:r>
              <w:rPr>
                <w:rFonts w:eastAsia="Calibri"/>
                <w:sz w:val="22"/>
                <w:szCs w:val="22"/>
              </w:rPr>
              <w:t xml:space="preserve"> </w:t>
            </w:r>
            <w:r w:rsidRPr="00B2050F">
              <w:rPr>
                <w:rFonts w:eastAsia="Calibri"/>
                <w:sz w:val="22"/>
                <w:szCs w:val="22"/>
              </w:rPr>
              <w:t xml:space="preserve"> широкая светоотражающая полоса. Из смесовой ткани (65%-полиэфир, 35%-хлопок), плотностью не менее 210 г/м</w:t>
            </w:r>
            <w:proofErr w:type="gramStart"/>
            <w:r w:rsidRPr="00B2050F">
              <w:rPr>
                <w:rFonts w:eastAsia="Calibri"/>
                <w:sz w:val="22"/>
                <w:szCs w:val="22"/>
                <w:vertAlign w:val="superscript"/>
              </w:rPr>
              <w:t>2</w:t>
            </w:r>
            <w:proofErr w:type="gramEnd"/>
            <w:r w:rsidRPr="00B2050F">
              <w:rPr>
                <w:sz w:val="22"/>
                <w:szCs w:val="22"/>
              </w:rPr>
              <w:t>. Цвет: темно-синий.</w:t>
            </w:r>
          </w:p>
          <w:p w:rsidR="003750C7" w:rsidRPr="005647B4" w:rsidRDefault="003750C7" w:rsidP="00F85E0D">
            <w:pPr>
              <w:rPr>
                <w:sz w:val="20"/>
                <w:szCs w:val="20"/>
                <w:lang w:eastAsia="zh-CN"/>
              </w:rPr>
            </w:pPr>
            <w:r w:rsidRPr="00B2050F">
              <w:rPr>
                <w:rFonts w:eastAsia="Calibri"/>
                <w:sz w:val="22"/>
                <w:szCs w:val="22"/>
              </w:rPr>
              <w:t xml:space="preserve">Утеплитель: </w:t>
            </w:r>
            <w:proofErr w:type="spellStart"/>
            <w:r w:rsidRPr="00B2050F">
              <w:rPr>
                <w:rFonts w:eastAsia="Calibri"/>
                <w:sz w:val="22"/>
                <w:szCs w:val="22"/>
              </w:rPr>
              <w:t>синтепон</w:t>
            </w:r>
            <w:proofErr w:type="spellEnd"/>
            <w:r w:rsidRPr="00B2050F">
              <w:rPr>
                <w:rFonts w:eastAsia="Calibri"/>
                <w:sz w:val="22"/>
                <w:szCs w:val="22"/>
              </w:rPr>
              <w:t xml:space="preserve"> не менее </w:t>
            </w:r>
            <w:r>
              <w:rPr>
                <w:rFonts w:eastAsia="Calibri"/>
                <w:sz w:val="22"/>
                <w:szCs w:val="22"/>
              </w:rPr>
              <w:t>2</w:t>
            </w:r>
            <w:r w:rsidRPr="00B2050F">
              <w:rPr>
                <w:rFonts w:eastAsia="Calibri"/>
                <w:sz w:val="22"/>
                <w:szCs w:val="22"/>
              </w:rPr>
              <w:t>00</w:t>
            </w:r>
            <w:r>
              <w:rPr>
                <w:rFonts w:eastAsia="Calibri"/>
                <w:sz w:val="22"/>
                <w:szCs w:val="22"/>
              </w:rPr>
              <w:t xml:space="preserve"> </w:t>
            </w:r>
            <w:r w:rsidRPr="00B2050F">
              <w:rPr>
                <w:rFonts w:eastAsia="Calibri"/>
                <w:sz w:val="22"/>
                <w:szCs w:val="22"/>
              </w:rPr>
              <w:t>г/м</w:t>
            </w:r>
            <w:proofErr w:type="gramStart"/>
            <w:r w:rsidRPr="00B2050F">
              <w:rPr>
                <w:rFonts w:eastAsia="Calibri"/>
                <w:sz w:val="22"/>
                <w:szCs w:val="22"/>
                <w:vertAlign w:val="superscript"/>
              </w:rPr>
              <w:t>2</w:t>
            </w:r>
            <w:proofErr w:type="gramEnd"/>
            <w:r w:rsidRPr="00B2050F">
              <w:rPr>
                <w:rFonts w:eastAsia="Calibri"/>
                <w:sz w:val="22"/>
                <w:szCs w:val="22"/>
              </w:rPr>
              <w:t>.</w:t>
            </w:r>
            <w:r>
              <w:rPr>
                <w:rFonts w:eastAsia="Calibri"/>
                <w:sz w:val="22"/>
                <w:szCs w:val="22"/>
              </w:rPr>
              <w:t xml:space="preserve"> </w:t>
            </w:r>
            <w:proofErr w:type="spellStart"/>
            <w:r w:rsidRPr="00B2050F">
              <w:rPr>
                <w:sz w:val="22"/>
                <w:szCs w:val="22"/>
              </w:rPr>
              <w:t>Подклад</w:t>
            </w:r>
            <w:proofErr w:type="spellEnd"/>
            <w:r w:rsidRPr="00B2050F">
              <w:rPr>
                <w:rFonts w:eastAsia="Calibri"/>
                <w:sz w:val="22"/>
                <w:szCs w:val="22"/>
              </w:rPr>
              <w:t>: полиэфир.</w:t>
            </w:r>
          </w:p>
        </w:tc>
        <w:tc>
          <w:tcPr>
            <w:tcW w:w="567" w:type="dxa"/>
            <w:tcBorders>
              <w:top w:val="single" w:sz="4" w:space="0" w:color="auto"/>
              <w:left w:val="single" w:sz="4" w:space="0" w:color="auto"/>
              <w:bottom w:val="single" w:sz="4" w:space="0" w:color="auto"/>
              <w:right w:val="single" w:sz="4" w:space="0" w:color="auto"/>
            </w:tcBorders>
          </w:tcPr>
          <w:p w:rsidR="003750C7" w:rsidRPr="00114656" w:rsidRDefault="003750C7" w:rsidP="00F85E0D">
            <w:pPr>
              <w:jc w:val="center"/>
            </w:pPr>
            <w:r w:rsidRPr="00114656">
              <w:t>шт</w:t>
            </w:r>
            <w:r>
              <w:t>.</w:t>
            </w:r>
          </w:p>
        </w:tc>
        <w:tc>
          <w:tcPr>
            <w:tcW w:w="851" w:type="dxa"/>
            <w:tcBorders>
              <w:top w:val="single" w:sz="4" w:space="0" w:color="auto"/>
              <w:left w:val="single" w:sz="4" w:space="0" w:color="auto"/>
              <w:bottom w:val="single" w:sz="4" w:space="0" w:color="auto"/>
              <w:right w:val="single" w:sz="4" w:space="0" w:color="auto"/>
            </w:tcBorders>
          </w:tcPr>
          <w:p w:rsidR="003750C7" w:rsidRPr="003356AA" w:rsidRDefault="003750C7" w:rsidP="00F85E0D">
            <w:pPr>
              <w:jc w:val="center"/>
            </w:pPr>
            <w:r>
              <w:t>50-52</w:t>
            </w:r>
          </w:p>
        </w:tc>
        <w:tc>
          <w:tcPr>
            <w:tcW w:w="992" w:type="dxa"/>
            <w:tcBorders>
              <w:top w:val="single" w:sz="4" w:space="0" w:color="auto"/>
              <w:left w:val="single" w:sz="4" w:space="0" w:color="auto"/>
              <w:bottom w:val="single" w:sz="4" w:space="0" w:color="auto"/>
              <w:right w:val="single" w:sz="4" w:space="0" w:color="auto"/>
            </w:tcBorders>
          </w:tcPr>
          <w:p w:rsidR="003750C7" w:rsidRPr="003356AA" w:rsidRDefault="003750C7" w:rsidP="00F85E0D">
            <w:pPr>
              <w:jc w:val="center"/>
            </w:pPr>
            <w:r>
              <w:t>-</w:t>
            </w:r>
          </w:p>
        </w:tc>
        <w:tc>
          <w:tcPr>
            <w:tcW w:w="992" w:type="dxa"/>
            <w:tcBorders>
              <w:top w:val="single" w:sz="4" w:space="0" w:color="auto"/>
              <w:left w:val="single" w:sz="4" w:space="0" w:color="auto"/>
              <w:bottom w:val="single" w:sz="4" w:space="0" w:color="auto"/>
              <w:right w:val="single" w:sz="4" w:space="0" w:color="auto"/>
            </w:tcBorders>
          </w:tcPr>
          <w:p w:rsidR="003750C7" w:rsidRPr="00D138F8" w:rsidRDefault="003750C7" w:rsidP="00F85E0D">
            <w:pPr>
              <w:jc w:val="center"/>
            </w:pPr>
            <w:r>
              <w:t>1</w:t>
            </w:r>
          </w:p>
        </w:tc>
        <w:tc>
          <w:tcPr>
            <w:tcW w:w="993"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3750C7" w:rsidRDefault="00006804" w:rsidP="00F85E0D">
            <w:pPr>
              <w:jc w:val="center"/>
            </w:pPr>
            <w:r>
              <w:rPr>
                <w:sz w:val="22"/>
                <w:szCs w:val="22"/>
              </w:rPr>
              <w:t>1 066,67</w:t>
            </w:r>
          </w:p>
        </w:tc>
        <w:tc>
          <w:tcPr>
            <w:tcW w:w="1275" w:type="dxa"/>
            <w:tcBorders>
              <w:top w:val="single" w:sz="4" w:space="0" w:color="auto"/>
              <w:left w:val="single" w:sz="4" w:space="0" w:color="auto"/>
              <w:bottom w:val="single" w:sz="4" w:space="0" w:color="auto"/>
              <w:right w:val="single" w:sz="4" w:space="0" w:color="auto"/>
            </w:tcBorders>
          </w:tcPr>
          <w:p w:rsidR="003750C7" w:rsidRDefault="003750C7" w:rsidP="003750C7">
            <w:pPr>
              <w:jc w:val="center"/>
            </w:pPr>
            <w:r>
              <w:rPr>
                <w:sz w:val="22"/>
                <w:szCs w:val="22"/>
              </w:rPr>
              <w:t>1 066,67</w:t>
            </w:r>
          </w:p>
        </w:tc>
      </w:tr>
      <w:tr w:rsidR="003750C7" w:rsidRPr="003356AA" w:rsidTr="004B46A8">
        <w:trPr>
          <w:trHeight w:val="983"/>
        </w:trPr>
        <w:tc>
          <w:tcPr>
            <w:tcW w:w="510" w:type="dxa"/>
            <w:tcBorders>
              <w:top w:val="single" w:sz="4" w:space="0" w:color="auto"/>
              <w:left w:val="single" w:sz="4" w:space="0" w:color="auto"/>
              <w:bottom w:val="single" w:sz="4" w:space="0" w:color="auto"/>
              <w:right w:val="single" w:sz="4" w:space="0" w:color="auto"/>
            </w:tcBorders>
          </w:tcPr>
          <w:p w:rsidR="003750C7" w:rsidRPr="003356AA" w:rsidRDefault="003750C7" w:rsidP="00F85E0D">
            <w:pPr>
              <w:jc w:val="center"/>
            </w:pPr>
            <w:r>
              <w:lastRenderedPageBreak/>
              <w:t>2</w:t>
            </w:r>
          </w:p>
        </w:tc>
        <w:tc>
          <w:tcPr>
            <w:tcW w:w="1333" w:type="dxa"/>
            <w:tcBorders>
              <w:top w:val="single" w:sz="4" w:space="0" w:color="auto"/>
              <w:left w:val="single" w:sz="4" w:space="0" w:color="auto"/>
              <w:bottom w:val="single" w:sz="4" w:space="0" w:color="auto"/>
              <w:right w:val="single" w:sz="4" w:space="0" w:color="auto"/>
            </w:tcBorders>
          </w:tcPr>
          <w:p w:rsidR="003750C7" w:rsidRPr="00B2050F" w:rsidRDefault="003750C7" w:rsidP="00F85E0D">
            <w:pPr>
              <w:ind w:left="-51"/>
              <w:jc w:val="center"/>
              <w:rPr>
                <w:lang w:val="en-US"/>
              </w:rPr>
            </w:pPr>
            <w:r w:rsidRPr="00B2050F">
              <w:rPr>
                <w:rStyle w:val="okpdspan"/>
                <w:sz w:val="22"/>
                <w:szCs w:val="22"/>
              </w:rPr>
              <w:t>18.24.32.511</w:t>
            </w:r>
          </w:p>
        </w:tc>
        <w:tc>
          <w:tcPr>
            <w:tcW w:w="2126" w:type="dxa"/>
            <w:tcBorders>
              <w:top w:val="single" w:sz="4" w:space="0" w:color="auto"/>
              <w:left w:val="single" w:sz="4" w:space="0" w:color="auto"/>
              <w:bottom w:val="single" w:sz="4" w:space="0" w:color="auto"/>
              <w:right w:val="single" w:sz="4" w:space="0" w:color="auto"/>
            </w:tcBorders>
          </w:tcPr>
          <w:p w:rsidR="003750C7" w:rsidRPr="00B2050F" w:rsidRDefault="003750C7" w:rsidP="00F85E0D">
            <w:pPr>
              <w:pStyle w:val="a3"/>
              <w:spacing w:before="0" w:beforeAutospacing="0" w:after="0" w:afterAutospacing="0"/>
              <w:ind w:left="-108" w:right="-108"/>
              <w:jc w:val="center"/>
              <w:rPr>
                <w:b/>
              </w:rPr>
            </w:pPr>
            <w:r w:rsidRPr="00B2050F">
              <w:rPr>
                <w:b/>
              </w:rPr>
              <w:t>Плащ</w:t>
            </w:r>
          </w:p>
          <w:p w:rsidR="003750C7" w:rsidRPr="00F22CE1" w:rsidRDefault="003750C7" w:rsidP="00F85E0D">
            <w:pPr>
              <w:pStyle w:val="a3"/>
              <w:spacing w:before="0" w:beforeAutospacing="0" w:after="0" w:afterAutospacing="0"/>
              <w:ind w:left="-108" w:right="-108"/>
              <w:rPr>
                <w:b/>
                <w:sz w:val="20"/>
                <w:szCs w:val="20"/>
              </w:rPr>
            </w:pPr>
            <w:r w:rsidRPr="00B2050F">
              <w:rPr>
                <w:sz w:val="22"/>
                <w:szCs w:val="22"/>
              </w:rPr>
              <w:t>Ткань: диагональ прорезиненная.</w:t>
            </w:r>
            <w:r>
              <w:rPr>
                <w:sz w:val="22"/>
                <w:szCs w:val="22"/>
              </w:rPr>
              <w:t xml:space="preserve"> Прямого силуэта</w:t>
            </w:r>
            <w:r w:rsidRPr="00B2050F">
              <w:rPr>
                <w:sz w:val="22"/>
                <w:szCs w:val="22"/>
              </w:rPr>
              <w:t xml:space="preserve"> с </w:t>
            </w:r>
            <w:r>
              <w:rPr>
                <w:sz w:val="22"/>
                <w:szCs w:val="22"/>
              </w:rPr>
              <w:t xml:space="preserve">центральной бортовой застёжкой </w:t>
            </w:r>
            <w:r w:rsidRPr="00B2050F">
              <w:rPr>
                <w:sz w:val="22"/>
                <w:szCs w:val="22"/>
              </w:rPr>
              <w:t>на пуговицы, двумя накладными карманами с клапанами, отстёгивающимся капюшоном. Цвет: темный.</w:t>
            </w:r>
          </w:p>
        </w:tc>
        <w:tc>
          <w:tcPr>
            <w:tcW w:w="567" w:type="dxa"/>
            <w:tcBorders>
              <w:top w:val="single" w:sz="4" w:space="0" w:color="auto"/>
              <w:left w:val="single" w:sz="4" w:space="0" w:color="auto"/>
              <w:bottom w:val="single" w:sz="4" w:space="0" w:color="auto"/>
              <w:right w:val="single" w:sz="4" w:space="0" w:color="auto"/>
            </w:tcBorders>
          </w:tcPr>
          <w:p w:rsidR="003750C7" w:rsidRPr="00114656" w:rsidRDefault="003750C7" w:rsidP="00F85E0D">
            <w:pPr>
              <w:jc w:val="center"/>
            </w:pPr>
            <w:proofErr w:type="gramStart"/>
            <w:r>
              <w:t>ш</w:t>
            </w:r>
            <w:proofErr w:type="gramEnd"/>
            <w:r>
              <w:t>т.</w:t>
            </w:r>
          </w:p>
        </w:tc>
        <w:tc>
          <w:tcPr>
            <w:tcW w:w="851"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52-54</w:t>
            </w:r>
          </w:p>
        </w:tc>
        <w:tc>
          <w:tcPr>
            <w:tcW w:w="992"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w:t>
            </w:r>
          </w:p>
        </w:tc>
        <w:tc>
          <w:tcPr>
            <w:tcW w:w="992" w:type="dxa"/>
            <w:tcBorders>
              <w:top w:val="single" w:sz="4" w:space="0" w:color="auto"/>
              <w:left w:val="single" w:sz="4" w:space="0" w:color="auto"/>
              <w:bottom w:val="single" w:sz="4" w:space="0" w:color="auto"/>
              <w:right w:val="single" w:sz="4" w:space="0" w:color="auto"/>
            </w:tcBorders>
          </w:tcPr>
          <w:p w:rsidR="003750C7" w:rsidRPr="00D138F8" w:rsidRDefault="003750C7" w:rsidP="00F85E0D">
            <w:pPr>
              <w:jc w:val="center"/>
            </w:pPr>
            <w:r>
              <w:t>1</w:t>
            </w:r>
          </w:p>
        </w:tc>
        <w:tc>
          <w:tcPr>
            <w:tcW w:w="993"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3750C7" w:rsidRDefault="00006804" w:rsidP="00F85E0D">
            <w:pPr>
              <w:jc w:val="center"/>
            </w:pPr>
            <w:r>
              <w:rPr>
                <w:sz w:val="22"/>
                <w:szCs w:val="22"/>
              </w:rPr>
              <w:t>1 138,33</w:t>
            </w:r>
          </w:p>
        </w:tc>
        <w:tc>
          <w:tcPr>
            <w:tcW w:w="1275" w:type="dxa"/>
            <w:tcBorders>
              <w:top w:val="single" w:sz="4" w:space="0" w:color="auto"/>
              <w:left w:val="single" w:sz="4" w:space="0" w:color="auto"/>
              <w:bottom w:val="single" w:sz="4" w:space="0" w:color="auto"/>
              <w:right w:val="single" w:sz="4" w:space="0" w:color="auto"/>
            </w:tcBorders>
          </w:tcPr>
          <w:p w:rsidR="003750C7" w:rsidRDefault="003750C7" w:rsidP="003750C7">
            <w:pPr>
              <w:jc w:val="center"/>
            </w:pPr>
            <w:r>
              <w:rPr>
                <w:sz w:val="22"/>
                <w:szCs w:val="22"/>
              </w:rPr>
              <w:t>1 138,33</w:t>
            </w:r>
          </w:p>
        </w:tc>
      </w:tr>
      <w:tr w:rsidR="003750C7" w:rsidRPr="003356AA" w:rsidTr="004B46A8">
        <w:trPr>
          <w:trHeight w:val="834"/>
        </w:trPr>
        <w:tc>
          <w:tcPr>
            <w:tcW w:w="510"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3</w:t>
            </w:r>
          </w:p>
          <w:p w:rsidR="003750C7" w:rsidRPr="003356AA" w:rsidRDefault="003750C7" w:rsidP="00F85E0D">
            <w:pPr>
              <w:jc w:val="center"/>
            </w:pPr>
          </w:p>
        </w:tc>
        <w:tc>
          <w:tcPr>
            <w:tcW w:w="1333" w:type="dxa"/>
            <w:tcBorders>
              <w:top w:val="single" w:sz="4" w:space="0" w:color="auto"/>
              <w:left w:val="single" w:sz="4" w:space="0" w:color="auto"/>
              <w:bottom w:val="single" w:sz="4" w:space="0" w:color="auto"/>
              <w:right w:val="single" w:sz="4" w:space="0" w:color="auto"/>
            </w:tcBorders>
          </w:tcPr>
          <w:p w:rsidR="003750C7" w:rsidRPr="00B2050F" w:rsidRDefault="003750C7" w:rsidP="00F85E0D">
            <w:pPr>
              <w:ind w:left="-51"/>
              <w:jc w:val="center"/>
            </w:pPr>
            <w:r w:rsidRPr="00B2050F">
              <w:rPr>
                <w:rStyle w:val="okpdspan"/>
                <w:sz w:val="22"/>
                <w:szCs w:val="22"/>
              </w:rPr>
              <w:t>18.24.23.229</w:t>
            </w:r>
          </w:p>
        </w:tc>
        <w:tc>
          <w:tcPr>
            <w:tcW w:w="2126" w:type="dxa"/>
            <w:tcBorders>
              <w:top w:val="single" w:sz="4" w:space="0" w:color="auto"/>
              <w:left w:val="single" w:sz="4" w:space="0" w:color="auto"/>
              <w:bottom w:val="single" w:sz="4" w:space="0" w:color="auto"/>
              <w:right w:val="single" w:sz="4" w:space="0" w:color="auto"/>
            </w:tcBorders>
          </w:tcPr>
          <w:p w:rsidR="003750C7" w:rsidRDefault="003750C7" w:rsidP="00F85E0D">
            <w:pPr>
              <w:pStyle w:val="a3"/>
              <w:spacing w:before="0" w:beforeAutospacing="0" w:after="0" w:afterAutospacing="0"/>
              <w:ind w:left="-108" w:right="-108"/>
              <w:jc w:val="center"/>
              <w:rPr>
                <w:b/>
              </w:rPr>
            </w:pPr>
            <w:r w:rsidRPr="009D7E6C">
              <w:rPr>
                <w:b/>
              </w:rPr>
              <w:t>Рукавицы комбинированные</w:t>
            </w:r>
          </w:p>
          <w:p w:rsidR="000E1EF1" w:rsidRDefault="003750C7" w:rsidP="000E1EF1">
            <w:pPr>
              <w:pStyle w:val="a3"/>
              <w:spacing w:before="0" w:beforeAutospacing="0" w:after="0" w:afterAutospacing="0"/>
              <w:ind w:left="-108" w:right="-108"/>
            </w:pPr>
            <w:r w:rsidRPr="00B2050F">
              <w:rPr>
                <w:sz w:val="22"/>
                <w:szCs w:val="22"/>
              </w:rPr>
              <w:t xml:space="preserve">Ткань  </w:t>
            </w:r>
            <w:proofErr w:type="spellStart"/>
            <w:r w:rsidRPr="00B2050F">
              <w:rPr>
                <w:sz w:val="22"/>
                <w:szCs w:val="22"/>
              </w:rPr>
              <w:t>х</w:t>
            </w:r>
            <w:proofErr w:type="spellEnd"/>
            <w:r w:rsidRPr="00B2050F">
              <w:rPr>
                <w:sz w:val="22"/>
                <w:szCs w:val="22"/>
              </w:rPr>
              <w:t xml:space="preserve">/б, </w:t>
            </w:r>
          </w:p>
          <w:p w:rsidR="003750C7" w:rsidRPr="009D7E6C" w:rsidRDefault="003750C7" w:rsidP="000E1EF1">
            <w:pPr>
              <w:pStyle w:val="a3"/>
              <w:spacing w:before="0" w:beforeAutospacing="0" w:after="0" w:afterAutospacing="0"/>
              <w:ind w:left="-108" w:right="-108"/>
              <w:rPr>
                <w:b/>
                <w:sz w:val="20"/>
                <w:szCs w:val="20"/>
              </w:rPr>
            </w:pPr>
            <w:r w:rsidRPr="00B2050F">
              <w:rPr>
                <w:sz w:val="22"/>
                <w:szCs w:val="22"/>
              </w:rPr>
              <w:t>утеплитель искусственный мех</w:t>
            </w:r>
            <w:r>
              <w:t>.</w:t>
            </w:r>
          </w:p>
        </w:tc>
        <w:tc>
          <w:tcPr>
            <w:tcW w:w="567" w:type="dxa"/>
            <w:tcBorders>
              <w:top w:val="single" w:sz="4" w:space="0" w:color="auto"/>
              <w:left w:val="single" w:sz="4" w:space="0" w:color="auto"/>
              <w:bottom w:val="single" w:sz="4" w:space="0" w:color="auto"/>
              <w:right w:val="single" w:sz="4" w:space="0" w:color="auto"/>
            </w:tcBorders>
          </w:tcPr>
          <w:p w:rsidR="003750C7" w:rsidRPr="00114656" w:rsidRDefault="003750C7" w:rsidP="00F85E0D">
            <w:pPr>
              <w:jc w:val="center"/>
            </w:pPr>
            <w:r>
              <w:t>пар.</w:t>
            </w:r>
          </w:p>
        </w:tc>
        <w:tc>
          <w:tcPr>
            <w:tcW w:w="851"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p>
        </w:tc>
        <w:tc>
          <w:tcPr>
            <w:tcW w:w="992"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12</w:t>
            </w:r>
          </w:p>
        </w:tc>
        <w:tc>
          <w:tcPr>
            <w:tcW w:w="992" w:type="dxa"/>
            <w:tcBorders>
              <w:top w:val="single" w:sz="4" w:space="0" w:color="auto"/>
              <w:left w:val="single" w:sz="4" w:space="0" w:color="auto"/>
              <w:bottom w:val="single" w:sz="4" w:space="0" w:color="auto"/>
              <w:right w:val="single" w:sz="4" w:space="0" w:color="auto"/>
            </w:tcBorders>
          </w:tcPr>
          <w:p w:rsidR="003750C7" w:rsidRPr="00D138F8" w:rsidRDefault="003750C7" w:rsidP="00F85E0D">
            <w:pPr>
              <w:jc w:val="center"/>
            </w:pPr>
            <w:r>
              <w:t>3</w:t>
            </w:r>
          </w:p>
        </w:tc>
        <w:tc>
          <w:tcPr>
            <w:tcW w:w="993"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rPr>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3750C7" w:rsidRDefault="00006804" w:rsidP="00F85E0D">
            <w:pPr>
              <w:jc w:val="center"/>
            </w:pPr>
            <w:r>
              <w:rPr>
                <w:sz w:val="22"/>
                <w:szCs w:val="22"/>
              </w:rPr>
              <w:t>174,67</w:t>
            </w:r>
          </w:p>
        </w:tc>
        <w:tc>
          <w:tcPr>
            <w:tcW w:w="1275" w:type="dxa"/>
            <w:tcBorders>
              <w:top w:val="single" w:sz="4" w:space="0" w:color="auto"/>
              <w:left w:val="single" w:sz="4" w:space="0" w:color="auto"/>
              <w:bottom w:val="single" w:sz="4" w:space="0" w:color="auto"/>
              <w:right w:val="single" w:sz="4" w:space="0" w:color="auto"/>
            </w:tcBorders>
          </w:tcPr>
          <w:p w:rsidR="003750C7" w:rsidRDefault="003750C7" w:rsidP="003750C7">
            <w:pPr>
              <w:jc w:val="center"/>
            </w:pPr>
            <w:r>
              <w:rPr>
                <w:sz w:val="22"/>
                <w:szCs w:val="22"/>
              </w:rPr>
              <w:t>2 620,05</w:t>
            </w:r>
          </w:p>
        </w:tc>
      </w:tr>
      <w:tr w:rsidR="00006804" w:rsidRPr="003356AA" w:rsidTr="004B46A8">
        <w:trPr>
          <w:trHeight w:val="349"/>
        </w:trPr>
        <w:tc>
          <w:tcPr>
            <w:tcW w:w="510" w:type="dxa"/>
            <w:vMerge w:val="restart"/>
            <w:tcBorders>
              <w:top w:val="single" w:sz="4" w:space="0" w:color="auto"/>
              <w:left w:val="single" w:sz="4" w:space="0" w:color="auto"/>
              <w:right w:val="single" w:sz="4" w:space="0" w:color="auto"/>
            </w:tcBorders>
          </w:tcPr>
          <w:p w:rsidR="00006804" w:rsidRDefault="00006804" w:rsidP="00F85E0D">
            <w:pPr>
              <w:jc w:val="center"/>
            </w:pPr>
            <w:r>
              <w:t>4</w:t>
            </w:r>
          </w:p>
        </w:tc>
        <w:tc>
          <w:tcPr>
            <w:tcW w:w="1333" w:type="dxa"/>
            <w:vMerge w:val="restart"/>
            <w:tcBorders>
              <w:top w:val="single" w:sz="4" w:space="0" w:color="auto"/>
              <w:left w:val="single" w:sz="4" w:space="0" w:color="auto"/>
              <w:right w:val="single" w:sz="4" w:space="0" w:color="auto"/>
            </w:tcBorders>
          </w:tcPr>
          <w:p w:rsidR="00006804" w:rsidRPr="00B2050F" w:rsidRDefault="00006804" w:rsidP="00F85E0D">
            <w:pPr>
              <w:ind w:left="-51"/>
              <w:jc w:val="center"/>
            </w:pPr>
            <w:r w:rsidRPr="00B2050F">
              <w:rPr>
                <w:rStyle w:val="okpdspan"/>
                <w:sz w:val="22"/>
                <w:szCs w:val="22"/>
              </w:rPr>
              <w:t>19.30.31.510</w:t>
            </w:r>
          </w:p>
        </w:tc>
        <w:tc>
          <w:tcPr>
            <w:tcW w:w="2126" w:type="dxa"/>
            <w:vMerge w:val="restart"/>
            <w:tcBorders>
              <w:top w:val="single" w:sz="4" w:space="0" w:color="auto"/>
              <w:left w:val="single" w:sz="4" w:space="0" w:color="auto"/>
              <w:right w:val="single" w:sz="4" w:space="0" w:color="auto"/>
            </w:tcBorders>
          </w:tcPr>
          <w:p w:rsidR="00006804" w:rsidRDefault="00006804" w:rsidP="00F85E0D">
            <w:pPr>
              <w:jc w:val="center"/>
              <w:rPr>
                <w:b/>
              </w:rPr>
            </w:pPr>
            <w:r w:rsidRPr="009D7E6C">
              <w:rPr>
                <w:b/>
              </w:rPr>
              <w:t>Тапочки на резиновой подошве</w:t>
            </w:r>
          </w:p>
          <w:p w:rsidR="00006804" w:rsidRDefault="00006804" w:rsidP="00F85E0D">
            <w:r w:rsidRPr="00B2050F">
              <w:rPr>
                <w:sz w:val="22"/>
                <w:szCs w:val="22"/>
              </w:rPr>
              <w:t>Сабо</w:t>
            </w:r>
            <w:r>
              <w:rPr>
                <w:sz w:val="22"/>
                <w:szCs w:val="22"/>
              </w:rPr>
              <w:t>,</w:t>
            </w:r>
            <w:r w:rsidRPr="00B2050F">
              <w:rPr>
                <w:sz w:val="22"/>
                <w:szCs w:val="22"/>
              </w:rPr>
              <w:t xml:space="preserve"> верх обуви </w:t>
            </w:r>
            <w:r>
              <w:rPr>
                <w:sz w:val="22"/>
                <w:szCs w:val="22"/>
              </w:rPr>
              <w:t xml:space="preserve">из </w:t>
            </w:r>
            <w:r w:rsidRPr="00B2050F">
              <w:rPr>
                <w:sz w:val="22"/>
                <w:szCs w:val="22"/>
              </w:rPr>
              <w:t>искусственн</w:t>
            </w:r>
            <w:r>
              <w:rPr>
                <w:sz w:val="22"/>
                <w:szCs w:val="22"/>
              </w:rPr>
              <w:t>ой</w:t>
            </w:r>
            <w:r w:rsidRPr="00B2050F">
              <w:rPr>
                <w:sz w:val="22"/>
                <w:szCs w:val="22"/>
              </w:rPr>
              <w:t xml:space="preserve"> кож</w:t>
            </w:r>
            <w:r>
              <w:rPr>
                <w:sz w:val="22"/>
                <w:szCs w:val="22"/>
              </w:rPr>
              <w:t>и</w:t>
            </w:r>
            <w:r w:rsidRPr="00B2050F">
              <w:rPr>
                <w:sz w:val="22"/>
                <w:szCs w:val="22"/>
              </w:rPr>
              <w:t xml:space="preserve"> с покрытием,</w:t>
            </w:r>
            <w:r>
              <w:rPr>
                <w:sz w:val="22"/>
                <w:szCs w:val="22"/>
              </w:rPr>
              <w:t xml:space="preserve"> </w:t>
            </w:r>
            <w:r w:rsidRPr="00B2050F">
              <w:rPr>
                <w:sz w:val="22"/>
                <w:szCs w:val="22"/>
              </w:rPr>
              <w:t xml:space="preserve">с ремешком для регулировки и фиксирования на ноге. </w:t>
            </w:r>
          </w:p>
          <w:p w:rsidR="00006804" w:rsidRPr="00B2050F" w:rsidRDefault="00006804" w:rsidP="00F85E0D">
            <w:r w:rsidRPr="00B2050F">
              <w:rPr>
                <w:sz w:val="22"/>
                <w:szCs w:val="22"/>
              </w:rPr>
              <w:t>Цвет: белый. Подошва: резиновая.</w:t>
            </w:r>
          </w:p>
          <w:p w:rsidR="00006804" w:rsidRPr="009D7E6C" w:rsidRDefault="00006804" w:rsidP="00F85E0D">
            <w:pPr>
              <w:pStyle w:val="a3"/>
              <w:spacing w:before="0" w:beforeAutospacing="0" w:after="0" w:afterAutospacing="0"/>
              <w:ind w:left="-108" w:right="-108"/>
              <w:rPr>
                <w:b/>
                <w:sz w:val="20"/>
                <w:szCs w:val="20"/>
              </w:rPr>
            </w:pPr>
            <w:r w:rsidRPr="00B2050F">
              <w:rPr>
                <w:sz w:val="22"/>
                <w:szCs w:val="22"/>
              </w:rPr>
              <w:t>Подкладка: кожаный  спилок</w:t>
            </w:r>
            <w:r>
              <w:rPr>
                <w:sz w:val="22"/>
                <w:szCs w:val="22"/>
              </w:rPr>
              <w:t>.</w:t>
            </w:r>
          </w:p>
        </w:tc>
        <w:tc>
          <w:tcPr>
            <w:tcW w:w="567" w:type="dxa"/>
            <w:vMerge w:val="restart"/>
            <w:tcBorders>
              <w:top w:val="single" w:sz="4" w:space="0" w:color="auto"/>
              <w:left w:val="single" w:sz="4" w:space="0" w:color="auto"/>
              <w:right w:val="single" w:sz="4" w:space="0" w:color="auto"/>
            </w:tcBorders>
          </w:tcPr>
          <w:p w:rsidR="00006804" w:rsidRPr="00114656" w:rsidRDefault="00006804" w:rsidP="00F85E0D">
            <w:pPr>
              <w:jc w:val="center"/>
            </w:pPr>
            <w:r>
              <w:t>пар.</w:t>
            </w: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35</w:t>
            </w:r>
          </w:p>
        </w:tc>
        <w:tc>
          <w:tcPr>
            <w:tcW w:w="992" w:type="dxa"/>
            <w:tcBorders>
              <w:top w:val="single" w:sz="4" w:space="0" w:color="auto"/>
              <w:left w:val="single" w:sz="4" w:space="0" w:color="auto"/>
              <w:right w:val="single" w:sz="4" w:space="0" w:color="auto"/>
            </w:tcBorders>
          </w:tcPr>
          <w:p w:rsidR="00006804" w:rsidRDefault="00006804" w:rsidP="00F85E0D">
            <w:pPr>
              <w:jc w:val="center"/>
            </w:pPr>
            <w:r>
              <w:t>-</w:t>
            </w:r>
          </w:p>
        </w:tc>
        <w:tc>
          <w:tcPr>
            <w:tcW w:w="992" w:type="dxa"/>
            <w:tcBorders>
              <w:top w:val="single" w:sz="4" w:space="0" w:color="auto"/>
              <w:left w:val="single" w:sz="4" w:space="0" w:color="auto"/>
              <w:right w:val="single" w:sz="4" w:space="0" w:color="auto"/>
            </w:tcBorders>
          </w:tcPr>
          <w:p w:rsidR="00006804" w:rsidRPr="00D138F8" w:rsidRDefault="00006804" w:rsidP="00F85E0D">
            <w:pPr>
              <w:jc w:val="center"/>
            </w:pPr>
            <w:r>
              <w:t>1</w:t>
            </w:r>
          </w:p>
        </w:tc>
        <w:tc>
          <w:tcPr>
            <w:tcW w:w="993" w:type="dxa"/>
            <w:tcBorders>
              <w:top w:val="single" w:sz="4" w:space="0" w:color="auto"/>
              <w:left w:val="single" w:sz="4" w:space="0" w:color="auto"/>
              <w:right w:val="single" w:sz="4" w:space="0" w:color="auto"/>
            </w:tcBorders>
          </w:tcPr>
          <w:p w:rsidR="00006804" w:rsidRDefault="00006804" w:rsidP="00F85E0D">
            <w:pPr>
              <w:jc w:val="center"/>
            </w:pPr>
            <w:r>
              <w:rPr>
                <w:sz w:val="22"/>
                <w:szCs w:val="22"/>
              </w:rPr>
              <w:t>1</w:t>
            </w:r>
          </w:p>
        </w:tc>
        <w:tc>
          <w:tcPr>
            <w:tcW w:w="1134" w:type="dxa"/>
            <w:vMerge w:val="restart"/>
            <w:tcBorders>
              <w:top w:val="single" w:sz="4" w:space="0" w:color="auto"/>
              <w:left w:val="single" w:sz="4" w:space="0" w:color="auto"/>
              <w:right w:val="single" w:sz="4" w:space="0" w:color="auto"/>
            </w:tcBorders>
          </w:tcPr>
          <w:p w:rsidR="00006804" w:rsidRDefault="00006804" w:rsidP="00F85E0D">
            <w:pPr>
              <w:jc w:val="center"/>
            </w:pPr>
            <w:r>
              <w:rPr>
                <w:sz w:val="22"/>
                <w:szCs w:val="22"/>
              </w:rPr>
              <w:t>384,00</w:t>
            </w:r>
          </w:p>
        </w:tc>
        <w:tc>
          <w:tcPr>
            <w:tcW w:w="1275" w:type="dxa"/>
            <w:vMerge w:val="restart"/>
            <w:tcBorders>
              <w:top w:val="single" w:sz="4" w:space="0" w:color="auto"/>
              <w:left w:val="single" w:sz="4" w:space="0" w:color="auto"/>
              <w:right w:val="single" w:sz="4" w:space="0" w:color="auto"/>
            </w:tcBorders>
          </w:tcPr>
          <w:p w:rsidR="00006804" w:rsidRDefault="00006804" w:rsidP="003750C7">
            <w:pPr>
              <w:jc w:val="center"/>
            </w:pPr>
            <w:r>
              <w:rPr>
                <w:sz w:val="22"/>
                <w:szCs w:val="22"/>
              </w:rPr>
              <w:t>15 360,00</w:t>
            </w:r>
          </w:p>
        </w:tc>
      </w:tr>
      <w:tr w:rsidR="00006804" w:rsidRPr="003356AA" w:rsidTr="00051E51">
        <w:trPr>
          <w:trHeight w:val="283"/>
        </w:trPr>
        <w:tc>
          <w:tcPr>
            <w:tcW w:w="510" w:type="dxa"/>
            <w:vMerge/>
            <w:tcBorders>
              <w:top w:val="single" w:sz="4" w:space="0" w:color="auto"/>
              <w:left w:val="single" w:sz="4" w:space="0" w:color="auto"/>
              <w:right w:val="single" w:sz="4" w:space="0" w:color="auto"/>
            </w:tcBorders>
          </w:tcPr>
          <w:p w:rsidR="00006804" w:rsidRDefault="00006804" w:rsidP="00F85E0D">
            <w:pPr>
              <w:jc w:val="center"/>
            </w:pPr>
          </w:p>
        </w:tc>
        <w:tc>
          <w:tcPr>
            <w:tcW w:w="1333" w:type="dxa"/>
            <w:vMerge/>
            <w:tcBorders>
              <w:top w:val="single" w:sz="4" w:space="0" w:color="auto"/>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top w:val="single" w:sz="4" w:space="0" w:color="auto"/>
              <w:left w:val="single" w:sz="4" w:space="0" w:color="auto"/>
              <w:right w:val="single" w:sz="4" w:space="0" w:color="auto"/>
            </w:tcBorders>
          </w:tcPr>
          <w:p w:rsidR="00006804" w:rsidRPr="009D7E6C" w:rsidRDefault="00006804" w:rsidP="00F85E0D">
            <w:pPr>
              <w:jc w:val="center"/>
              <w:rPr>
                <w:b/>
              </w:rPr>
            </w:pPr>
          </w:p>
        </w:tc>
        <w:tc>
          <w:tcPr>
            <w:tcW w:w="567" w:type="dxa"/>
            <w:vMerge/>
            <w:tcBorders>
              <w:top w:val="single" w:sz="4" w:space="0" w:color="auto"/>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36</w:t>
            </w:r>
          </w:p>
        </w:tc>
        <w:tc>
          <w:tcPr>
            <w:tcW w:w="992" w:type="dxa"/>
            <w:tcBorders>
              <w:top w:val="single" w:sz="4" w:space="0" w:color="auto"/>
              <w:left w:val="single" w:sz="4" w:space="0" w:color="auto"/>
              <w:right w:val="single" w:sz="4" w:space="0" w:color="auto"/>
            </w:tcBorders>
          </w:tcPr>
          <w:p w:rsidR="00006804" w:rsidRDefault="00006804" w:rsidP="00F85E0D">
            <w:pPr>
              <w:jc w:val="center"/>
            </w:pPr>
            <w:r>
              <w:t>6</w:t>
            </w:r>
          </w:p>
        </w:tc>
        <w:tc>
          <w:tcPr>
            <w:tcW w:w="992" w:type="dxa"/>
            <w:tcBorders>
              <w:top w:val="single" w:sz="4" w:space="0" w:color="auto"/>
              <w:left w:val="single" w:sz="4" w:space="0" w:color="auto"/>
              <w:right w:val="single" w:sz="4" w:space="0" w:color="auto"/>
            </w:tcBorders>
          </w:tcPr>
          <w:p w:rsidR="00006804" w:rsidRDefault="00006804" w:rsidP="00F85E0D">
            <w:pPr>
              <w:jc w:val="center"/>
            </w:pPr>
            <w:r>
              <w:t>1</w:t>
            </w:r>
          </w:p>
        </w:tc>
        <w:tc>
          <w:tcPr>
            <w:tcW w:w="993" w:type="dxa"/>
            <w:tcBorders>
              <w:top w:val="single" w:sz="4" w:space="0" w:color="auto"/>
              <w:left w:val="single" w:sz="4" w:space="0" w:color="auto"/>
              <w:right w:val="single" w:sz="4" w:space="0" w:color="auto"/>
            </w:tcBorders>
          </w:tcPr>
          <w:p w:rsidR="00006804" w:rsidRPr="00D138F8" w:rsidRDefault="00006804" w:rsidP="00F85E0D">
            <w:pPr>
              <w:jc w:val="center"/>
            </w:pPr>
            <w:r>
              <w:t>7</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top w:val="single" w:sz="4" w:space="0" w:color="auto"/>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402"/>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9D7E6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37</w:t>
            </w:r>
          </w:p>
        </w:tc>
        <w:tc>
          <w:tcPr>
            <w:tcW w:w="992" w:type="dxa"/>
            <w:tcBorders>
              <w:left w:val="single" w:sz="4" w:space="0" w:color="auto"/>
              <w:bottom w:val="single" w:sz="4" w:space="0" w:color="auto"/>
              <w:right w:val="single" w:sz="4" w:space="0" w:color="auto"/>
            </w:tcBorders>
          </w:tcPr>
          <w:p w:rsidR="00006804" w:rsidRDefault="00006804" w:rsidP="00F85E0D">
            <w:pPr>
              <w:jc w:val="center"/>
            </w:pPr>
            <w:r>
              <w:t>10</w:t>
            </w:r>
          </w:p>
        </w:tc>
        <w:tc>
          <w:tcPr>
            <w:tcW w:w="992" w:type="dxa"/>
            <w:tcBorders>
              <w:left w:val="single" w:sz="4" w:space="0" w:color="auto"/>
              <w:right w:val="single" w:sz="4" w:space="0" w:color="auto"/>
            </w:tcBorders>
          </w:tcPr>
          <w:p w:rsidR="00006804" w:rsidRDefault="00006804" w:rsidP="00F85E0D">
            <w:pPr>
              <w:jc w:val="center"/>
            </w:pPr>
            <w:r>
              <w:t>4</w:t>
            </w:r>
          </w:p>
        </w:tc>
        <w:tc>
          <w:tcPr>
            <w:tcW w:w="993" w:type="dxa"/>
            <w:tcBorders>
              <w:left w:val="single" w:sz="4" w:space="0" w:color="auto"/>
              <w:right w:val="single" w:sz="4" w:space="0" w:color="auto"/>
            </w:tcBorders>
          </w:tcPr>
          <w:p w:rsidR="00006804" w:rsidRPr="00D138F8" w:rsidRDefault="00006804" w:rsidP="00F85E0D">
            <w:pPr>
              <w:jc w:val="center"/>
            </w:pPr>
            <w:r>
              <w:t>14</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79"/>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9D7E6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38</w:t>
            </w:r>
          </w:p>
        </w:tc>
        <w:tc>
          <w:tcPr>
            <w:tcW w:w="992" w:type="dxa"/>
            <w:tcBorders>
              <w:left w:val="single" w:sz="4" w:space="0" w:color="auto"/>
              <w:bottom w:val="single" w:sz="4" w:space="0" w:color="auto"/>
              <w:right w:val="single" w:sz="4" w:space="0" w:color="auto"/>
            </w:tcBorders>
          </w:tcPr>
          <w:p w:rsidR="00006804" w:rsidRDefault="00006804" w:rsidP="00F85E0D">
            <w:pPr>
              <w:jc w:val="center"/>
            </w:pPr>
            <w:r>
              <w:t>2</w:t>
            </w:r>
          </w:p>
        </w:tc>
        <w:tc>
          <w:tcPr>
            <w:tcW w:w="992" w:type="dxa"/>
            <w:tcBorders>
              <w:left w:val="single" w:sz="4" w:space="0" w:color="auto"/>
              <w:right w:val="single" w:sz="4" w:space="0" w:color="auto"/>
            </w:tcBorders>
          </w:tcPr>
          <w:p w:rsidR="00006804" w:rsidRDefault="00006804" w:rsidP="00F85E0D">
            <w:pPr>
              <w:jc w:val="center"/>
            </w:pPr>
            <w:r>
              <w:t>5</w:t>
            </w:r>
          </w:p>
        </w:tc>
        <w:tc>
          <w:tcPr>
            <w:tcW w:w="993" w:type="dxa"/>
            <w:tcBorders>
              <w:left w:val="single" w:sz="4" w:space="0" w:color="auto"/>
              <w:right w:val="single" w:sz="4" w:space="0" w:color="auto"/>
            </w:tcBorders>
          </w:tcPr>
          <w:p w:rsidR="00006804" w:rsidRPr="00D138F8" w:rsidRDefault="00006804" w:rsidP="00F85E0D">
            <w:pPr>
              <w:jc w:val="center"/>
            </w:pPr>
            <w:r>
              <w:t>7</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4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9D7E6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39</w:t>
            </w:r>
          </w:p>
        </w:tc>
        <w:tc>
          <w:tcPr>
            <w:tcW w:w="992" w:type="dxa"/>
            <w:tcBorders>
              <w:left w:val="single" w:sz="4" w:space="0" w:color="auto"/>
              <w:bottom w:val="single" w:sz="4" w:space="0" w:color="auto"/>
              <w:right w:val="single" w:sz="4" w:space="0" w:color="auto"/>
            </w:tcBorders>
          </w:tcPr>
          <w:p w:rsidR="00006804" w:rsidRDefault="00006804" w:rsidP="00F85E0D">
            <w:pPr>
              <w:jc w:val="center"/>
            </w:pPr>
            <w:r>
              <w:t>1</w:t>
            </w:r>
          </w:p>
        </w:tc>
        <w:tc>
          <w:tcPr>
            <w:tcW w:w="992" w:type="dxa"/>
            <w:tcBorders>
              <w:left w:val="single" w:sz="4" w:space="0" w:color="auto"/>
              <w:right w:val="single" w:sz="4" w:space="0" w:color="auto"/>
            </w:tcBorders>
          </w:tcPr>
          <w:p w:rsidR="00006804" w:rsidRDefault="00006804" w:rsidP="00F85E0D">
            <w:pPr>
              <w:jc w:val="center"/>
            </w:pPr>
            <w:r>
              <w:t>4</w:t>
            </w:r>
          </w:p>
        </w:tc>
        <w:tc>
          <w:tcPr>
            <w:tcW w:w="993" w:type="dxa"/>
            <w:tcBorders>
              <w:left w:val="single" w:sz="4" w:space="0" w:color="auto"/>
              <w:right w:val="single" w:sz="4" w:space="0" w:color="auto"/>
            </w:tcBorders>
          </w:tcPr>
          <w:p w:rsidR="00006804" w:rsidRPr="00D138F8" w:rsidRDefault="00006804" w:rsidP="00F85E0D">
            <w:pPr>
              <w:jc w:val="center"/>
            </w:pPr>
            <w:r>
              <w:t>5</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59"/>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9D7E6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40</w:t>
            </w:r>
          </w:p>
        </w:tc>
        <w:tc>
          <w:tcPr>
            <w:tcW w:w="992" w:type="dxa"/>
            <w:tcBorders>
              <w:left w:val="single" w:sz="4" w:space="0" w:color="auto"/>
              <w:bottom w:val="single" w:sz="4" w:space="0" w:color="auto"/>
              <w:right w:val="single" w:sz="4" w:space="0" w:color="auto"/>
            </w:tcBorders>
          </w:tcPr>
          <w:p w:rsidR="00006804" w:rsidRDefault="00006804" w:rsidP="00F85E0D">
            <w:pPr>
              <w:jc w:val="center"/>
            </w:pPr>
            <w:r>
              <w:t>-</w:t>
            </w:r>
          </w:p>
        </w:tc>
        <w:tc>
          <w:tcPr>
            <w:tcW w:w="992" w:type="dxa"/>
            <w:tcBorders>
              <w:left w:val="single" w:sz="4" w:space="0" w:color="auto"/>
              <w:right w:val="single" w:sz="4" w:space="0" w:color="auto"/>
            </w:tcBorders>
          </w:tcPr>
          <w:p w:rsidR="00006804" w:rsidRDefault="00006804" w:rsidP="00F85E0D">
            <w:pPr>
              <w:jc w:val="center"/>
            </w:pPr>
            <w:r>
              <w:t>4</w:t>
            </w:r>
          </w:p>
        </w:tc>
        <w:tc>
          <w:tcPr>
            <w:tcW w:w="993" w:type="dxa"/>
            <w:tcBorders>
              <w:left w:val="single" w:sz="4" w:space="0" w:color="auto"/>
              <w:right w:val="single" w:sz="4" w:space="0" w:color="auto"/>
            </w:tcBorders>
          </w:tcPr>
          <w:p w:rsidR="00006804" w:rsidRPr="00D138F8" w:rsidRDefault="00006804" w:rsidP="00F85E0D">
            <w:pPr>
              <w:jc w:val="center"/>
            </w:pPr>
            <w:r>
              <w:t>4</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30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9D7E6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right w:val="single" w:sz="4" w:space="0" w:color="auto"/>
            </w:tcBorders>
          </w:tcPr>
          <w:p w:rsidR="00006804" w:rsidRDefault="00006804" w:rsidP="00F85E0D">
            <w:pPr>
              <w:jc w:val="center"/>
            </w:pPr>
            <w:r>
              <w:t>41</w:t>
            </w:r>
          </w:p>
        </w:tc>
        <w:tc>
          <w:tcPr>
            <w:tcW w:w="992" w:type="dxa"/>
            <w:tcBorders>
              <w:left w:val="single" w:sz="4" w:space="0" w:color="auto"/>
              <w:right w:val="single" w:sz="4" w:space="0" w:color="auto"/>
            </w:tcBorders>
          </w:tcPr>
          <w:p w:rsidR="00006804" w:rsidRDefault="00006804" w:rsidP="00F85E0D">
            <w:pPr>
              <w:jc w:val="center"/>
            </w:pPr>
            <w:r>
              <w:t>2</w:t>
            </w:r>
          </w:p>
        </w:tc>
        <w:tc>
          <w:tcPr>
            <w:tcW w:w="992" w:type="dxa"/>
            <w:tcBorders>
              <w:left w:val="single" w:sz="4" w:space="0" w:color="auto"/>
              <w:right w:val="single" w:sz="4" w:space="0" w:color="auto"/>
            </w:tcBorders>
          </w:tcPr>
          <w:p w:rsidR="00006804" w:rsidRDefault="00006804" w:rsidP="00F85E0D">
            <w:pPr>
              <w:jc w:val="center"/>
            </w:pPr>
            <w:r>
              <w:t>-</w:t>
            </w: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3750C7" w:rsidRPr="003356AA" w:rsidTr="004B46A8">
        <w:trPr>
          <w:trHeight w:val="983"/>
        </w:trPr>
        <w:tc>
          <w:tcPr>
            <w:tcW w:w="510"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5</w:t>
            </w:r>
          </w:p>
        </w:tc>
        <w:tc>
          <w:tcPr>
            <w:tcW w:w="1333" w:type="dxa"/>
            <w:tcBorders>
              <w:top w:val="single" w:sz="4" w:space="0" w:color="auto"/>
              <w:left w:val="single" w:sz="4" w:space="0" w:color="auto"/>
              <w:bottom w:val="single" w:sz="4" w:space="0" w:color="auto"/>
              <w:right w:val="single" w:sz="4" w:space="0" w:color="auto"/>
            </w:tcBorders>
          </w:tcPr>
          <w:p w:rsidR="003750C7" w:rsidRPr="00B2050F" w:rsidRDefault="003750C7" w:rsidP="00F85E0D">
            <w:pPr>
              <w:ind w:left="-51"/>
              <w:jc w:val="center"/>
            </w:pPr>
            <w:r w:rsidRPr="00B2050F">
              <w:rPr>
                <w:rStyle w:val="okpdspan"/>
                <w:sz w:val="22"/>
                <w:szCs w:val="22"/>
              </w:rPr>
              <w:t>18.21.30.412</w:t>
            </w:r>
          </w:p>
        </w:tc>
        <w:tc>
          <w:tcPr>
            <w:tcW w:w="2126"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rPr>
                <w:b/>
              </w:rPr>
            </w:pPr>
            <w:r w:rsidRPr="009D7E6C">
              <w:rPr>
                <w:b/>
              </w:rPr>
              <w:t xml:space="preserve">Передник </w:t>
            </w:r>
          </w:p>
          <w:p w:rsidR="003750C7" w:rsidRPr="00B2050F" w:rsidRDefault="003750C7" w:rsidP="00F85E0D">
            <w:pPr>
              <w:rPr>
                <w:color w:val="000000" w:themeColor="text1"/>
              </w:rPr>
            </w:pPr>
            <w:r w:rsidRPr="00B2050F">
              <w:rPr>
                <w:color w:val="000000" w:themeColor="text1"/>
                <w:sz w:val="22"/>
                <w:szCs w:val="22"/>
              </w:rPr>
              <w:t xml:space="preserve">Ткань </w:t>
            </w:r>
            <w:proofErr w:type="spellStart"/>
            <w:r w:rsidRPr="00B2050F">
              <w:rPr>
                <w:color w:val="000000" w:themeColor="text1"/>
                <w:sz w:val="22"/>
                <w:szCs w:val="22"/>
              </w:rPr>
              <w:t>х</w:t>
            </w:r>
            <w:proofErr w:type="spellEnd"/>
            <w:r w:rsidRPr="00B2050F">
              <w:rPr>
                <w:color w:val="000000" w:themeColor="text1"/>
                <w:sz w:val="22"/>
                <w:szCs w:val="22"/>
              </w:rPr>
              <w:t xml:space="preserve">/б (бязь). </w:t>
            </w:r>
            <w:r w:rsidRPr="00B2050F">
              <w:rPr>
                <w:sz w:val="22"/>
                <w:szCs w:val="22"/>
              </w:rPr>
              <w:t>Цвет: белый</w:t>
            </w:r>
            <w:r w:rsidRPr="00B2050F">
              <w:rPr>
                <w:color w:val="000000" w:themeColor="text1"/>
                <w:sz w:val="22"/>
                <w:szCs w:val="22"/>
              </w:rPr>
              <w:t>.</w:t>
            </w:r>
          </w:p>
          <w:p w:rsidR="003750C7" w:rsidRPr="009D7E6C" w:rsidRDefault="003750C7" w:rsidP="00F85E0D">
            <w:pPr>
              <w:rPr>
                <w:b/>
              </w:rPr>
            </w:pPr>
            <w:r w:rsidRPr="00B2050F">
              <w:rPr>
                <w:color w:val="000000" w:themeColor="text1"/>
                <w:sz w:val="22"/>
                <w:szCs w:val="22"/>
                <w:shd w:val="clear" w:color="auto" w:fill="FFFFFF"/>
              </w:rPr>
              <w:t>Фартук с цельнокроеным нагрудником, с замкнутой шейной лямкой.</w:t>
            </w:r>
          </w:p>
        </w:tc>
        <w:tc>
          <w:tcPr>
            <w:tcW w:w="567"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шт.</w:t>
            </w:r>
          </w:p>
        </w:tc>
        <w:tc>
          <w:tcPr>
            <w:tcW w:w="851"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p>
        </w:tc>
        <w:tc>
          <w:tcPr>
            <w:tcW w:w="992"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6</w:t>
            </w:r>
          </w:p>
        </w:tc>
        <w:tc>
          <w:tcPr>
            <w:tcW w:w="992" w:type="dxa"/>
            <w:tcBorders>
              <w:top w:val="single" w:sz="4" w:space="0" w:color="auto"/>
              <w:left w:val="single" w:sz="4" w:space="0" w:color="auto"/>
              <w:bottom w:val="single" w:sz="4" w:space="0" w:color="auto"/>
              <w:right w:val="single" w:sz="4" w:space="0" w:color="auto"/>
            </w:tcBorders>
          </w:tcPr>
          <w:p w:rsidR="003750C7" w:rsidRPr="00D138F8" w:rsidRDefault="003750C7" w:rsidP="00F85E0D">
            <w:pPr>
              <w:jc w:val="center"/>
            </w:pPr>
            <w:r>
              <w:t>-</w:t>
            </w:r>
          </w:p>
        </w:tc>
        <w:tc>
          <w:tcPr>
            <w:tcW w:w="993"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3750C7" w:rsidRDefault="00006804" w:rsidP="00F85E0D">
            <w:pPr>
              <w:jc w:val="center"/>
            </w:pPr>
            <w:r>
              <w:rPr>
                <w:sz w:val="22"/>
                <w:szCs w:val="22"/>
              </w:rPr>
              <w:t>173,33</w:t>
            </w:r>
          </w:p>
        </w:tc>
        <w:tc>
          <w:tcPr>
            <w:tcW w:w="1275" w:type="dxa"/>
            <w:tcBorders>
              <w:top w:val="single" w:sz="4" w:space="0" w:color="auto"/>
              <w:left w:val="single" w:sz="4" w:space="0" w:color="auto"/>
              <w:bottom w:val="single" w:sz="4" w:space="0" w:color="auto"/>
              <w:right w:val="single" w:sz="4" w:space="0" w:color="auto"/>
            </w:tcBorders>
          </w:tcPr>
          <w:p w:rsidR="003750C7" w:rsidRDefault="003750C7" w:rsidP="003750C7">
            <w:pPr>
              <w:jc w:val="center"/>
            </w:pPr>
            <w:r>
              <w:rPr>
                <w:sz w:val="22"/>
                <w:szCs w:val="22"/>
              </w:rPr>
              <w:t>1 039,98</w:t>
            </w:r>
          </w:p>
        </w:tc>
      </w:tr>
      <w:tr w:rsidR="003750C7" w:rsidRPr="003356AA" w:rsidTr="004B46A8">
        <w:trPr>
          <w:trHeight w:val="983"/>
        </w:trPr>
        <w:tc>
          <w:tcPr>
            <w:tcW w:w="510"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6</w:t>
            </w:r>
          </w:p>
        </w:tc>
        <w:tc>
          <w:tcPr>
            <w:tcW w:w="1333" w:type="dxa"/>
            <w:tcBorders>
              <w:top w:val="single" w:sz="4" w:space="0" w:color="auto"/>
              <w:left w:val="single" w:sz="4" w:space="0" w:color="auto"/>
              <w:bottom w:val="single" w:sz="4" w:space="0" w:color="auto"/>
              <w:right w:val="single" w:sz="4" w:space="0" w:color="auto"/>
            </w:tcBorders>
          </w:tcPr>
          <w:p w:rsidR="003750C7" w:rsidRPr="00B2050F" w:rsidRDefault="003750C7" w:rsidP="00F85E0D">
            <w:pPr>
              <w:ind w:left="-51"/>
              <w:jc w:val="center"/>
            </w:pPr>
            <w:r w:rsidRPr="00B2050F">
              <w:rPr>
                <w:rStyle w:val="okpdspan"/>
                <w:sz w:val="22"/>
                <w:szCs w:val="22"/>
              </w:rPr>
              <w:t>18.21.30.482</w:t>
            </w:r>
          </w:p>
        </w:tc>
        <w:tc>
          <w:tcPr>
            <w:tcW w:w="2126"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rPr>
                <w:b/>
              </w:rPr>
            </w:pPr>
            <w:r w:rsidRPr="009D7E6C">
              <w:rPr>
                <w:b/>
              </w:rPr>
              <w:t>Фартук прорезиненный</w:t>
            </w:r>
          </w:p>
          <w:p w:rsidR="003750C7" w:rsidRPr="00B2050F" w:rsidRDefault="003750C7" w:rsidP="00F85E0D">
            <w:pPr>
              <w:rPr>
                <w:b/>
              </w:rPr>
            </w:pPr>
            <w:r w:rsidRPr="00B2050F">
              <w:rPr>
                <w:color w:val="000000" w:themeColor="text1"/>
                <w:sz w:val="22"/>
                <w:szCs w:val="22"/>
                <w:shd w:val="clear" w:color="auto" w:fill="FFFFFF"/>
              </w:rPr>
              <w:t>Ткань водонепроницаемая, цвет синий, или черный. С цельнокроеным нагрудником, с замкнутой шейной бретелью. К верхним боковым углам</w:t>
            </w:r>
            <w:r>
              <w:rPr>
                <w:color w:val="000000" w:themeColor="text1"/>
                <w:sz w:val="22"/>
                <w:szCs w:val="22"/>
                <w:shd w:val="clear" w:color="auto" w:fill="FFFFFF"/>
              </w:rPr>
              <w:t xml:space="preserve"> должна быть притачана</w:t>
            </w:r>
            <w:r w:rsidRPr="00B2050F">
              <w:rPr>
                <w:color w:val="000000" w:themeColor="text1"/>
                <w:sz w:val="22"/>
                <w:szCs w:val="22"/>
                <w:shd w:val="clear" w:color="auto" w:fill="FFFFFF"/>
              </w:rPr>
              <w:t xml:space="preserve"> тесьма для завязывания.</w:t>
            </w:r>
            <w:r>
              <w:rPr>
                <w:color w:val="000000" w:themeColor="text1"/>
                <w:sz w:val="22"/>
                <w:szCs w:val="22"/>
                <w:shd w:val="clear" w:color="auto" w:fill="FFFFFF"/>
              </w:rPr>
              <w:t xml:space="preserve"> Безразмерный</w:t>
            </w:r>
          </w:p>
        </w:tc>
        <w:tc>
          <w:tcPr>
            <w:tcW w:w="567"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шт.</w:t>
            </w:r>
          </w:p>
        </w:tc>
        <w:tc>
          <w:tcPr>
            <w:tcW w:w="851"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p>
        </w:tc>
        <w:tc>
          <w:tcPr>
            <w:tcW w:w="992"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8</w:t>
            </w:r>
          </w:p>
        </w:tc>
        <w:tc>
          <w:tcPr>
            <w:tcW w:w="992" w:type="dxa"/>
            <w:tcBorders>
              <w:top w:val="single" w:sz="4" w:space="0" w:color="auto"/>
              <w:left w:val="single" w:sz="4" w:space="0" w:color="auto"/>
              <w:bottom w:val="single" w:sz="4" w:space="0" w:color="auto"/>
              <w:right w:val="single" w:sz="4" w:space="0" w:color="auto"/>
            </w:tcBorders>
          </w:tcPr>
          <w:p w:rsidR="003750C7" w:rsidRPr="00D138F8" w:rsidRDefault="003750C7" w:rsidP="00F85E0D">
            <w:pPr>
              <w:jc w:val="center"/>
            </w:pPr>
            <w:r>
              <w:t>-</w:t>
            </w:r>
          </w:p>
        </w:tc>
        <w:tc>
          <w:tcPr>
            <w:tcW w:w="993"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3750C7" w:rsidRDefault="00006804" w:rsidP="00F85E0D">
            <w:pPr>
              <w:jc w:val="center"/>
            </w:pPr>
            <w:r>
              <w:rPr>
                <w:sz w:val="22"/>
                <w:szCs w:val="22"/>
              </w:rPr>
              <w:t>248,33</w:t>
            </w:r>
          </w:p>
        </w:tc>
        <w:tc>
          <w:tcPr>
            <w:tcW w:w="1275" w:type="dxa"/>
            <w:tcBorders>
              <w:top w:val="single" w:sz="4" w:space="0" w:color="auto"/>
              <w:left w:val="single" w:sz="4" w:space="0" w:color="auto"/>
              <w:bottom w:val="single" w:sz="4" w:space="0" w:color="auto"/>
              <w:right w:val="single" w:sz="4" w:space="0" w:color="auto"/>
            </w:tcBorders>
          </w:tcPr>
          <w:p w:rsidR="003750C7" w:rsidRDefault="003750C7" w:rsidP="003750C7">
            <w:pPr>
              <w:jc w:val="center"/>
            </w:pPr>
            <w:r>
              <w:rPr>
                <w:sz w:val="22"/>
                <w:szCs w:val="22"/>
              </w:rPr>
              <w:t>1 986,64</w:t>
            </w:r>
          </w:p>
        </w:tc>
      </w:tr>
      <w:tr w:rsidR="003750C7" w:rsidRPr="003356AA" w:rsidTr="004B46A8">
        <w:trPr>
          <w:trHeight w:val="662"/>
        </w:trPr>
        <w:tc>
          <w:tcPr>
            <w:tcW w:w="510"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7</w:t>
            </w:r>
          </w:p>
        </w:tc>
        <w:tc>
          <w:tcPr>
            <w:tcW w:w="1333" w:type="dxa"/>
            <w:tcBorders>
              <w:top w:val="single" w:sz="4" w:space="0" w:color="auto"/>
              <w:left w:val="single" w:sz="4" w:space="0" w:color="auto"/>
              <w:bottom w:val="single" w:sz="4" w:space="0" w:color="auto"/>
              <w:right w:val="single" w:sz="4" w:space="0" w:color="auto"/>
            </w:tcBorders>
          </w:tcPr>
          <w:p w:rsidR="003750C7" w:rsidRPr="00B2050F" w:rsidRDefault="003750C7" w:rsidP="00F85E0D">
            <w:pPr>
              <w:ind w:left="-51"/>
              <w:jc w:val="center"/>
            </w:pPr>
            <w:r w:rsidRPr="00B2050F">
              <w:rPr>
                <w:rStyle w:val="okpdspan"/>
                <w:sz w:val="22"/>
                <w:szCs w:val="22"/>
              </w:rPr>
              <w:t>18.24.42.681</w:t>
            </w:r>
          </w:p>
        </w:tc>
        <w:tc>
          <w:tcPr>
            <w:tcW w:w="2126"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rPr>
                <w:b/>
              </w:rPr>
            </w:pPr>
            <w:r w:rsidRPr="009D7E6C">
              <w:rPr>
                <w:b/>
              </w:rPr>
              <w:t>Косынка</w:t>
            </w:r>
          </w:p>
          <w:p w:rsidR="003750C7" w:rsidRPr="00B2050F" w:rsidRDefault="003750C7" w:rsidP="00F85E0D">
            <w:pPr>
              <w:rPr>
                <w:b/>
              </w:rPr>
            </w:pPr>
            <w:r w:rsidRPr="00B2050F">
              <w:rPr>
                <w:sz w:val="22"/>
                <w:szCs w:val="22"/>
              </w:rPr>
              <w:t xml:space="preserve">Ткань </w:t>
            </w:r>
            <w:proofErr w:type="spellStart"/>
            <w:r w:rsidRPr="00B2050F">
              <w:rPr>
                <w:sz w:val="22"/>
                <w:szCs w:val="22"/>
              </w:rPr>
              <w:t>х</w:t>
            </w:r>
            <w:proofErr w:type="spellEnd"/>
            <w:r w:rsidRPr="00B2050F">
              <w:rPr>
                <w:sz w:val="22"/>
                <w:szCs w:val="22"/>
              </w:rPr>
              <w:t>/б.</w:t>
            </w:r>
            <w:r>
              <w:rPr>
                <w:sz w:val="22"/>
                <w:szCs w:val="22"/>
              </w:rPr>
              <w:t xml:space="preserve"> </w:t>
            </w:r>
            <w:r w:rsidRPr="00B2050F">
              <w:rPr>
                <w:sz w:val="22"/>
                <w:szCs w:val="22"/>
              </w:rPr>
              <w:t xml:space="preserve">Цвет: белый. Высота косынки </w:t>
            </w:r>
            <w:r>
              <w:rPr>
                <w:sz w:val="22"/>
                <w:szCs w:val="22"/>
              </w:rPr>
              <w:t xml:space="preserve">не менее </w:t>
            </w:r>
            <w:r w:rsidRPr="00B2050F">
              <w:rPr>
                <w:sz w:val="22"/>
                <w:szCs w:val="22"/>
              </w:rPr>
              <w:lastRenderedPageBreak/>
              <w:t>35 см</w:t>
            </w:r>
            <w:r>
              <w:rPr>
                <w:sz w:val="22"/>
                <w:szCs w:val="22"/>
              </w:rPr>
              <w:t xml:space="preserve">, </w:t>
            </w:r>
            <w:r w:rsidRPr="00B2050F">
              <w:rPr>
                <w:sz w:val="22"/>
                <w:szCs w:val="22"/>
              </w:rPr>
              <w:t xml:space="preserve"> длина</w:t>
            </w:r>
            <w:r>
              <w:rPr>
                <w:sz w:val="22"/>
                <w:szCs w:val="22"/>
              </w:rPr>
              <w:t xml:space="preserve"> не менее</w:t>
            </w:r>
            <w:r w:rsidRPr="00B2050F">
              <w:rPr>
                <w:sz w:val="22"/>
                <w:szCs w:val="22"/>
              </w:rPr>
              <w:t xml:space="preserve"> 75 см</w:t>
            </w: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lastRenderedPageBreak/>
              <w:t>шт.</w:t>
            </w:r>
          </w:p>
        </w:tc>
        <w:tc>
          <w:tcPr>
            <w:tcW w:w="851"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p>
        </w:tc>
        <w:tc>
          <w:tcPr>
            <w:tcW w:w="992"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11</w:t>
            </w:r>
          </w:p>
        </w:tc>
        <w:tc>
          <w:tcPr>
            <w:tcW w:w="992" w:type="dxa"/>
            <w:tcBorders>
              <w:top w:val="single" w:sz="4" w:space="0" w:color="auto"/>
              <w:left w:val="single" w:sz="4" w:space="0" w:color="auto"/>
              <w:bottom w:val="single" w:sz="4" w:space="0" w:color="auto"/>
              <w:right w:val="single" w:sz="4" w:space="0" w:color="auto"/>
            </w:tcBorders>
          </w:tcPr>
          <w:p w:rsidR="003750C7" w:rsidRPr="00D138F8" w:rsidRDefault="003750C7" w:rsidP="00F85E0D">
            <w:pPr>
              <w:jc w:val="center"/>
            </w:pPr>
            <w:r>
              <w:t>-</w:t>
            </w:r>
          </w:p>
        </w:tc>
        <w:tc>
          <w:tcPr>
            <w:tcW w:w="993"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rPr>
                <w:sz w:val="22"/>
                <w:szCs w:val="22"/>
              </w:rPr>
              <w:t>11</w:t>
            </w:r>
          </w:p>
        </w:tc>
        <w:tc>
          <w:tcPr>
            <w:tcW w:w="1134" w:type="dxa"/>
            <w:tcBorders>
              <w:top w:val="single" w:sz="4" w:space="0" w:color="auto"/>
              <w:left w:val="single" w:sz="4" w:space="0" w:color="auto"/>
              <w:bottom w:val="single" w:sz="4" w:space="0" w:color="auto"/>
              <w:right w:val="single" w:sz="4" w:space="0" w:color="auto"/>
            </w:tcBorders>
          </w:tcPr>
          <w:p w:rsidR="003750C7" w:rsidRDefault="00006804" w:rsidP="00F85E0D">
            <w:pPr>
              <w:jc w:val="center"/>
            </w:pPr>
            <w:r>
              <w:rPr>
                <w:sz w:val="22"/>
                <w:szCs w:val="22"/>
              </w:rPr>
              <w:t>66,67</w:t>
            </w:r>
          </w:p>
        </w:tc>
        <w:tc>
          <w:tcPr>
            <w:tcW w:w="1275" w:type="dxa"/>
            <w:tcBorders>
              <w:top w:val="single" w:sz="4" w:space="0" w:color="auto"/>
              <w:left w:val="single" w:sz="4" w:space="0" w:color="auto"/>
              <w:bottom w:val="single" w:sz="4" w:space="0" w:color="auto"/>
              <w:right w:val="single" w:sz="4" w:space="0" w:color="auto"/>
            </w:tcBorders>
          </w:tcPr>
          <w:p w:rsidR="003750C7" w:rsidRDefault="003750C7" w:rsidP="003750C7">
            <w:pPr>
              <w:jc w:val="center"/>
            </w:pPr>
            <w:r>
              <w:rPr>
                <w:sz w:val="22"/>
                <w:szCs w:val="22"/>
              </w:rPr>
              <w:t>733,37</w:t>
            </w:r>
          </w:p>
        </w:tc>
      </w:tr>
      <w:tr w:rsidR="003750C7" w:rsidRPr="003356AA" w:rsidTr="004B46A8">
        <w:trPr>
          <w:trHeight w:val="589"/>
        </w:trPr>
        <w:tc>
          <w:tcPr>
            <w:tcW w:w="510"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lastRenderedPageBreak/>
              <w:t>8</w:t>
            </w:r>
          </w:p>
        </w:tc>
        <w:tc>
          <w:tcPr>
            <w:tcW w:w="1333" w:type="dxa"/>
            <w:tcBorders>
              <w:top w:val="single" w:sz="4" w:space="0" w:color="auto"/>
              <w:left w:val="single" w:sz="4" w:space="0" w:color="auto"/>
              <w:bottom w:val="single" w:sz="4" w:space="0" w:color="auto"/>
              <w:right w:val="single" w:sz="4" w:space="0" w:color="auto"/>
            </w:tcBorders>
          </w:tcPr>
          <w:p w:rsidR="003750C7" w:rsidRPr="00B2050F" w:rsidRDefault="003750C7" w:rsidP="00F85E0D">
            <w:pPr>
              <w:ind w:left="-51"/>
              <w:jc w:val="center"/>
            </w:pPr>
            <w:r w:rsidRPr="00B2050F">
              <w:rPr>
                <w:rStyle w:val="okpdspan"/>
                <w:sz w:val="22"/>
                <w:szCs w:val="22"/>
              </w:rPr>
              <w:t>18.24.42.681</w:t>
            </w:r>
          </w:p>
        </w:tc>
        <w:tc>
          <w:tcPr>
            <w:tcW w:w="2126"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rPr>
                <w:b/>
              </w:rPr>
            </w:pPr>
            <w:r w:rsidRPr="00821C3C">
              <w:rPr>
                <w:b/>
              </w:rPr>
              <w:t>Колпак повара</w:t>
            </w:r>
          </w:p>
          <w:p w:rsidR="003750C7" w:rsidRPr="00821C3C" w:rsidRDefault="003750C7" w:rsidP="00F85E0D">
            <w:pPr>
              <w:jc w:val="center"/>
              <w:rPr>
                <w:b/>
              </w:rPr>
            </w:pPr>
            <w:r w:rsidRPr="00B2050F">
              <w:rPr>
                <w:sz w:val="22"/>
                <w:szCs w:val="22"/>
              </w:rPr>
              <w:t xml:space="preserve">Ткань </w:t>
            </w:r>
            <w:proofErr w:type="spellStart"/>
            <w:r w:rsidRPr="00B2050F">
              <w:rPr>
                <w:sz w:val="22"/>
                <w:szCs w:val="22"/>
              </w:rPr>
              <w:t>х</w:t>
            </w:r>
            <w:proofErr w:type="spellEnd"/>
            <w:r w:rsidRPr="00B2050F">
              <w:rPr>
                <w:sz w:val="22"/>
                <w:szCs w:val="22"/>
              </w:rPr>
              <w:t>/б</w:t>
            </w:r>
            <w:r>
              <w:rPr>
                <w:sz w:val="22"/>
                <w:szCs w:val="22"/>
              </w:rPr>
              <w:t xml:space="preserve"> </w:t>
            </w:r>
            <w:r w:rsidRPr="00B2050F">
              <w:rPr>
                <w:sz w:val="22"/>
                <w:szCs w:val="22"/>
              </w:rPr>
              <w:t>(бязь). Цвет: белый</w:t>
            </w:r>
            <w:r w:rsidRPr="0042288C">
              <w:t>.</w:t>
            </w:r>
          </w:p>
        </w:tc>
        <w:tc>
          <w:tcPr>
            <w:tcW w:w="567"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proofErr w:type="gramStart"/>
            <w:r>
              <w:t>ш</w:t>
            </w:r>
            <w:proofErr w:type="gramEnd"/>
            <w:r>
              <w:t>т.</w:t>
            </w:r>
          </w:p>
        </w:tc>
        <w:tc>
          <w:tcPr>
            <w:tcW w:w="851"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p>
        </w:tc>
        <w:tc>
          <w:tcPr>
            <w:tcW w:w="992"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t>6</w:t>
            </w:r>
          </w:p>
        </w:tc>
        <w:tc>
          <w:tcPr>
            <w:tcW w:w="992" w:type="dxa"/>
            <w:tcBorders>
              <w:top w:val="single" w:sz="4" w:space="0" w:color="auto"/>
              <w:left w:val="single" w:sz="4" w:space="0" w:color="auto"/>
              <w:bottom w:val="single" w:sz="4" w:space="0" w:color="auto"/>
              <w:right w:val="single" w:sz="4" w:space="0" w:color="auto"/>
            </w:tcBorders>
          </w:tcPr>
          <w:p w:rsidR="003750C7" w:rsidRPr="00D138F8" w:rsidRDefault="003750C7" w:rsidP="00F85E0D">
            <w:pPr>
              <w:jc w:val="center"/>
            </w:pPr>
            <w:r>
              <w:t>-</w:t>
            </w:r>
          </w:p>
        </w:tc>
        <w:tc>
          <w:tcPr>
            <w:tcW w:w="993" w:type="dxa"/>
            <w:tcBorders>
              <w:top w:val="single" w:sz="4" w:space="0" w:color="auto"/>
              <w:left w:val="single" w:sz="4" w:space="0" w:color="auto"/>
              <w:bottom w:val="single" w:sz="4" w:space="0" w:color="auto"/>
              <w:right w:val="single" w:sz="4" w:space="0" w:color="auto"/>
            </w:tcBorders>
          </w:tcPr>
          <w:p w:rsidR="003750C7" w:rsidRDefault="003750C7" w:rsidP="00F85E0D">
            <w:pPr>
              <w:jc w:val="center"/>
            </w:pPr>
            <w:r>
              <w:rPr>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3750C7" w:rsidRDefault="00006804" w:rsidP="00F85E0D">
            <w:pPr>
              <w:jc w:val="center"/>
            </w:pPr>
            <w:r>
              <w:rPr>
                <w:sz w:val="22"/>
                <w:szCs w:val="22"/>
              </w:rPr>
              <w:t>80,00</w:t>
            </w:r>
          </w:p>
        </w:tc>
        <w:tc>
          <w:tcPr>
            <w:tcW w:w="1275" w:type="dxa"/>
            <w:tcBorders>
              <w:top w:val="single" w:sz="4" w:space="0" w:color="auto"/>
              <w:left w:val="single" w:sz="4" w:space="0" w:color="auto"/>
              <w:bottom w:val="single" w:sz="4" w:space="0" w:color="auto"/>
              <w:right w:val="single" w:sz="4" w:space="0" w:color="auto"/>
            </w:tcBorders>
          </w:tcPr>
          <w:p w:rsidR="003750C7" w:rsidRDefault="003750C7" w:rsidP="003750C7">
            <w:pPr>
              <w:jc w:val="center"/>
            </w:pPr>
            <w:r>
              <w:rPr>
                <w:sz w:val="22"/>
                <w:szCs w:val="22"/>
              </w:rPr>
              <w:t>480,00</w:t>
            </w:r>
          </w:p>
        </w:tc>
      </w:tr>
      <w:tr w:rsidR="00006804" w:rsidRPr="003356AA" w:rsidTr="004B46A8">
        <w:trPr>
          <w:trHeight w:val="597"/>
        </w:trPr>
        <w:tc>
          <w:tcPr>
            <w:tcW w:w="510" w:type="dxa"/>
            <w:vMerge w:val="restart"/>
            <w:tcBorders>
              <w:top w:val="single" w:sz="4" w:space="0" w:color="auto"/>
              <w:left w:val="single" w:sz="4" w:space="0" w:color="auto"/>
              <w:right w:val="single" w:sz="4" w:space="0" w:color="auto"/>
            </w:tcBorders>
          </w:tcPr>
          <w:p w:rsidR="00006804" w:rsidRDefault="00006804" w:rsidP="00F85E0D">
            <w:pPr>
              <w:jc w:val="center"/>
            </w:pPr>
            <w:r>
              <w:t>9</w:t>
            </w:r>
          </w:p>
        </w:tc>
        <w:tc>
          <w:tcPr>
            <w:tcW w:w="1333" w:type="dxa"/>
            <w:vMerge w:val="restart"/>
            <w:tcBorders>
              <w:top w:val="single" w:sz="4" w:space="0" w:color="auto"/>
              <w:left w:val="single" w:sz="4" w:space="0" w:color="auto"/>
              <w:right w:val="single" w:sz="4" w:space="0" w:color="auto"/>
            </w:tcBorders>
          </w:tcPr>
          <w:p w:rsidR="00006804" w:rsidRPr="00B2050F" w:rsidRDefault="00006804" w:rsidP="00F85E0D">
            <w:pPr>
              <w:ind w:left="-51"/>
              <w:jc w:val="center"/>
            </w:pPr>
            <w:r w:rsidRPr="00B2050F">
              <w:rPr>
                <w:rStyle w:val="okpdspan"/>
                <w:sz w:val="22"/>
                <w:szCs w:val="22"/>
              </w:rPr>
              <w:t>18.21.30.412</w:t>
            </w:r>
          </w:p>
        </w:tc>
        <w:tc>
          <w:tcPr>
            <w:tcW w:w="2126" w:type="dxa"/>
            <w:vMerge w:val="restart"/>
            <w:tcBorders>
              <w:top w:val="single" w:sz="4" w:space="0" w:color="auto"/>
              <w:left w:val="single" w:sz="4" w:space="0" w:color="auto"/>
              <w:right w:val="single" w:sz="4" w:space="0" w:color="auto"/>
            </w:tcBorders>
          </w:tcPr>
          <w:p w:rsidR="00006804" w:rsidRDefault="00006804" w:rsidP="00F85E0D">
            <w:pPr>
              <w:jc w:val="center"/>
              <w:rPr>
                <w:b/>
              </w:rPr>
            </w:pPr>
            <w:r w:rsidRPr="00821C3C">
              <w:rPr>
                <w:b/>
              </w:rPr>
              <w:t>Халат</w:t>
            </w:r>
          </w:p>
          <w:p w:rsidR="00006804" w:rsidRPr="008663CE" w:rsidRDefault="00006804" w:rsidP="00F85E0D">
            <w:pPr>
              <w:rPr>
                <w:b/>
              </w:rPr>
            </w:pPr>
            <w:r w:rsidRPr="008663CE">
              <w:rPr>
                <w:sz w:val="22"/>
                <w:szCs w:val="22"/>
              </w:rPr>
              <w:t xml:space="preserve">Ткань </w:t>
            </w:r>
            <w:proofErr w:type="spellStart"/>
            <w:r w:rsidRPr="008663CE">
              <w:rPr>
                <w:sz w:val="22"/>
                <w:szCs w:val="22"/>
              </w:rPr>
              <w:t>х</w:t>
            </w:r>
            <w:proofErr w:type="spellEnd"/>
            <w:r w:rsidRPr="008663CE">
              <w:rPr>
                <w:sz w:val="22"/>
                <w:szCs w:val="22"/>
              </w:rPr>
              <w:t xml:space="preserve">/б. Халат </w:t>
            </w:r>
            <w:r>
              <w:rPr>
                <w:sz w:val="22"/>
                <w:szCs w:val="22"/>
              </w:rPr>
              <w:t xml:space="preserve">должен быть </w:t>
            </w:r>
            <w:r w:rsidRPr="008663CE">
              <w:rPr>
                <w:sz w:val="22"/>
                <w:szCs w:val="22"/>
              </w:rPr>
              <w:t>с поясом</w:t>
            </w:r>
            <w:r>
              <w:rPr>
                <w:sz w:val="22"/>
                <w:szCs w:val="22"/>
              </w:rPr>
              <w:t>,</w:t>
            </w:r>
            <w:r w:rsidRPr="008663CE">
              <w:rPr>
                <w:sz w:val="22"/>
                <w:szCs w:val="22"/>
              </w:rPr>
              <w:t xml:space="preserve">  на молнии, </w:t>
            </w:r>
            <w:r>
              <w:rPr>
                <w:sz w:val="22"/>
                <w:szCs w:val="22"/>
              </w:rPr>
              <w:t xml:space="preserve">должен иметь </w:t>
            </w:r>
            <w:r w:rsidRPr="008663CE">
              <w:rPr>
                <w:sz w:val="22"/>
                <w:szCs w:val="22"/>
              </w:rPr>
              <w:t>два боковых (накладных)  кармана и один нагрудный, отложной воротник</w:t>
            </w:r>
            <w:r>
              <w:rPr>
                <w:sz w:val="22"/>
                <w:szCs w:val="22"/>
              </w:rPr>
              <w:t xml:space="preserve">. </w:t>
            </w:r>
            <w:r w:rsidRPr="008663CE">
              <w:rPr>
                <w:sz w:val="22"/>
                <w:szCs w:val="22"/>
              </w:rPr>
              <w:t>Рукав три четверти. Цвет: белый.</w:t>
            </w:r>
          </w:p>
        </w:tc>
        <w:tc>
          <w:tcPr>
            <w:tcW w:w="567" w:type="dxa"/>
            <w:vMerge w:val="restart"/>
            <w:tcBorders>
              <w:top w:val="single" w:sz="4" w:space="0" w:color="auto"/>
              <w:left w:val="single" w:sz="4" w:space="0" w:color="auto"/>
              <w:right w:val="single" w:sz="4" w:space="0" w:color="auto"/>
            </w:tcBorders>
          </w:tcPr>
          <w:p w:rsidR="00006804" w:rsidRDefault="00006804" w:rsidP="00F85E0D">
            <w:pPr>
              <w:jc w:val="center"/>
            </w:pPr>
            <w:proofErr w:type="gramStart"/>
            <w:r>
              <w:t>ш</w:t>
            </w:r>
            <w:proofErr w:type="gramEnd"/>
            <w:r>
              <w:t>т.</w:t>
            </w: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48</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2</w:t>
            </w:r>
          </w:p>
        </w:tc>
        <w:tc>
          <w:tcPr>
            <w:tcW w:w="992" w:type="dxa"/>
            <w:vMerge w:val="restart"/>
            <w:tcBorders>
              <w:top w:val="single" w:sz="4" w:space="0" w:color="auto"/>
              <w:left w:val="single" w:sz="4" w:space="0" w:color="auto"/>
              <w:right w:val="single" w:sz="4" w:space="0" w:color="auto"/>
            </w:tcBorders>
          </w:tcPr>
          <w:p w:rsidR="00006804" w:rsidRPr="00D138F8" w:rsidRDefault="00006804" w:rsidP="00F85E0D">
            <w:pPr>
              <w:jc w:val="center"/>
            </w:pPr>
            <w:r>
              <w:t>-</w:t>
            </w:r>
          </w:p>
        </w:tc>
        <w:tc>
          <w:tcPr>
            <w:tcW w:w="993" w:type="dxa"/>
            <w:tcBorders>
              <w:top w:val="single" w:sz="4" w:space="0" w:color="auto"/>
              <w:left w:val="single" w:sz="4" w:space="0" w:color="auto"/>
              <w:right w:val="single" w:sz="4" w:space="0" w:color="auto"/>
            </w:tcBorders>
          </w:tcPr>
          <w:p w:rsidR="00006804" w:rsidRDefault="00006804" w:rsidP="00F85E0D">
            <w:pPr>
              <w:jc w:val="center"/>
            </w:pPr>
            <w:r>
              <w:rPr>
                <w:sz w:val="22"/>
                <w:szCs w:val="22"/>
              </w:rPr>
              <w:t>2</w:t>
            </w:r>
          </w:p>
        </w:tc>
        <w:tc>
          <w:tcPr>
            <w:tcW w:w="1134" w:type="dxa"/>
            <w:vMerge w:val="restart"/>
            <w:tcBorders>
              <w:top w:val="single" w:sz="4" w:space="0" w:color="auto"/>
              <w:left w:val="single" w:sz="4" w:space="0" w:color="auto"/>
              <w:right w:val="single" w:sz="4" w:space="0" w:color="auto"/>
            </w:tcBorders>
          </w:tcPr>
          <w:p w:rsidR="00006804" w:rsidRDefault="00006804" w:rsidP="00F85E0D">
            <w:pPr>
              <w:jc w:val="center"/>
            </w:pPr>
            <w:r>
              <w:rPr>
                <w:sz w:val="22"/>
                <w:szCs w:val="22"/>
              </w:rPr>
              <w:t>733,33</w:t>
            </w:r>
          </w:p>
        </w:tc>
        <w:tc>
          <w:tcPr>
            <w:tcW w:w="1275" w:type="dxa"/>
            <w:vMerge w:val="restart"/>
            <w:tcBorders>
              <w:top w:val="single" w:sz="4" w:space="0" w:color="auto"/>
              <w:left w:val="single" w:sz="4" w:space="0" w:color="auto"/>
              <w:right w:val="single" w:sz="4" w:space="0" w:color="auto"/>
            </w:tcBorders>
          </w:tcPr>
          <w:p w:rsidR="00006804" w:rsidRDefault="00006804" w:rsidP="003750C7">
            <w:pPr>
              <w:jc w:val="center"/>
            </w:pPr>
            <w:r>
              <w:rPr>
                <w:sz w:val="22"/>
                <w:szCs w:val="22"/>
              </w:rPr>
              <w:t>5 866,64</w:t>
            </w:r>
          </w:p>
          <w:p w:rsidR="00006804" w:rsidRDefault="00006804" w:rsidP="003750C7">
            <w:pPr>
              <w:jc w:val="center"/>
            </w:pPr>
          </w:p>
        </w:tc>
      </w:tr>
      <w:tr w:rsidR="00006804" w:rsidRPr="003356AA" w:rsidTr="004B46A8">
        <w:trPr>
          <w:trHeight w:val="549"/>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50</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4</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473"/>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right w:val="single" w:sz="4" w:space="0" w:color="auto"/>
            </w:tcBorders>
          </w:tcPr>
          <w:p w:rsidR="00006804" w:rsidRDefault="00006804" w:rsidP="00F85E0D">
            <w:pPr>
              <w:jc w:val="center"/>
            </w:pPr>
            <w:r>
              <w:t>62</w:t>
            </w:r>
          </w:p>
        </w:tc>
        <w:tc>
          <w:tcPr>
            <w:tcW w:w="992" w:type="dxa"/>
            <w:tcBorders>
              <w:top w:val="single" w:sz="4" w:space="0" w:color="auto"/>
              <w:left w:val="single" w:sz="4" w:space="0" w:color="auto"/>
              <w:right w:val="single" w:sz="4" w:space="0" w:color="auto"/>
            </w:tcBorders>
          </w:tcPr>
          <w:p w:rsidR="00006804" w:rsidRDefault="00006804" w:rsidP="00F85E0D">
            <w:pPr>
              <w:jc w:val="center"/>
            </w:pPr>
            <w:r>
              <w:t>2</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139"/>
        </w:trPr>
        <w:tc>
          <w:tcPr>
            <w:tcW w:w="510" w:type="dxa"/>
            <w:vMerge w:val="restart"/>
            <w:tcBorders>
              <w:top w:val="single" w:sz="4" w:space="0" w:color="auto"/>
              <w:left w:val="single" w:sz="4" w:space="0" w:color="auto"/>
              <w:right w:val="single" w:sz="4" w:space="0" w:color="auto"/>
            </w:tcBorders>
          </w:tcPr>
          <w:p w:rsidR="00006804" w:rsidRDefault="00006804" w:rsidP="00F85E0D">
            <w:pPr>
              <w:jc w:val="center"/>
            </w:pPr>
            <w:r>
              <w:t>10</w:t>
            </w:r>
          </w:p>
        </w:tc>
        <w:tc>
          <w:tcPr>
            <w:tcW w:w="1333" w:type="dxa"/>
            <w:vMerge w:val="restart"/>
            <w:tcBorders>
              <w:top w:val="single" w:sz="4" w:space="0" w:color="auto"/>
              <w:left w:val="single" w:sz="4" w:space="0" w:color="auto"/>
              <w:right w:val="single" w:sz="4" w:space="0" w:color="auto"/>
            </w:tcBorders>
          </w:tcPr>
          <w:p w:rsidR="00006804" w:rsidRPr="009D7E6C" w:rsidRDefault="00006804" w:rsidP="00F85E0D">
            <w:pPr>
              <w:ind w:left="-51"/>
              <w:jc w:val="center"/>
              <w:rPr>
                <w:sz w:val="20"/>
                <w:szCs w:val="20"/>
              </w:rPr>
            </w:pPr>
            <w:r w:rsidRPr="00B2050F">
              <w:rPr>
                <w:rStyle w:val="okpdspan"/>
                <w:sz w:val="22"/>
                <w:szCs w:val="22"/>
              </w:rPr>
              <w:t>18.21.30.412</w:t>
            </w:r>
          </w:p>
        </w:tc>
        <w:tc>
          <w:tcPr>
            <w:tcW w:w="2126" w:type="dxa"/>
            <w:vMerge w:val="restart"/>
            <w:tcBorders>
              <w:top w:val="single" w:sz="4" w:space="0" w:color="auto"/>
              <w:left w:val="single" w:sz="4" w:space="0" w:color="auto"/>
              <w:right w:val="single" w:sz="4" w:space="0" w:color="auto"/>
            </w:tcBorders>
          </w:tcPr>
          <w:p w:rsidR="00006804" w:rsidRDefault="00006804" w:rsidP="00F85E0D">
            <w:pPr>
              <w:jc w:val="center"/>
              <w:rPr>
                <w:b/>
              </w:rPr>
            </w:pPr>
            <w:r w:rsidRPr="00821C3C">
              <w:rPr>
                <w:b/>
              </w:rPr>
              <w:t>Халат</w:t>
            </w:r>
          </w:p>
          <w:p w:rsidR="00006804" w:rsidRPr="008663CE" w:rsidRDefault="00006804" w:rsidP="00F85E0D">
            <w:pPr>
              <w:rPr>
                <w:b/>
              </w:rPr>
            </w:pPr>
            <w:r w:rsidRPr="008663CE">
              <w:rPr>
                <w:sz w:val="22"/>
                <w:szCs w:val="22"/>
              </w:rPr>
              <w:t xml:space="preserve">Ткань габардин, </w:t>
            </w:r>
            <w:r>
              <w:rPr>
                <w:sz w:val="22"/>
                <w:szCs w:val="22"/>
              </w:rPr>
              <w:t xml:space="preserve">должен быть </w:t>
            </w:r>
            <w:r w:rsidRPr="008663CE">
              <w:rPr>
                <w:sz w:val="22"/>
                <w:szCs w:val="22"/>
              </w:rPr>
              <w:t xml:space="preserve">на молнии, с поясом, с отложным воротником. </w:t>
            </w:r>
            <w:r>
              <w:rPr>
                <w:sz w:val="22"/>
                <w:szCs w:val="22"/>
              </w:rPr>
              <w:t>Должен иметь д</w:t>
            </w:r>
            <w:r w:rsidRPr="008663CE">
              <w:rPr>
                <w:sz w:val="22"/>
                <w:szCs w:val="22"/>
              </w:rPr>
              <w:t>ва боковых (накладных) кармана, рукав короткий. Цвет: синий.</w:t>
            </w:r>
          </w:p>
        </w:tc>
        <w:tc>
          <w:tcPr>
            <w:tcW w:w="567" w:type="dxa"/>
            <w:vMerge w:val="restart"/>
            <w:tcBorders>
              <w:top w:val="single" w:sz="4" w:space="0" w:color="auto"/>
              <w:left w:val="single" w:sz="4" w:space="0" w:color="auto"/>
              <w:right w:val="single" w:sz="4" w:space="0" w:color="auto"/>
            </w:tcBorders>
          </w:tcPr>
          <w:p w:rsidR="00006804" w:rsidRDefault="00006804" w:rsidP="00F85E0D">
            <w:pPr>
              <w:jc w:val="center"/>
            </w:pPr>
            <w:r>
              <w:t>шт.</w:t>
            </w: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44</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2</w:t>
            </w:r>
          </w:p>
        </w:tc>
        <w:tc>
          <w:tcPr>
            <w:tcW w:w="992" w:type="dxa"/>
            <w:tcBorders>
              <w:top w:val="single" w:sz="4" w:space="0" w:color="auto"/>
              <w:left w:val="single" w:sz="4" w:space="0" w:color="auto"/>
              <w:right w:val="single" w:sz="4" w:space="0" w:color="auto"/>
            </w:tcBorders>
            <w:vAlign w:val="center"/>
          </w:tcPr>
          <w:p w:rsidR="00006804" w:rsidRPr="00D138F8" w:rsidRDefault="00006804" w:rsidP="00F85E0D">
            <w:pPr>
              <w:jc w:val="center"/>
            </w:pPr>
            <w:r>
              <w:t>-</w:t>
            </w:r>
          </w:p>
        </w:tc>
        <w:tc>
          <w:tcPr>
            <w:tcW w:w="993" w:type="dxa"/>
            <w:tcBorders>
              <w:top w:val="single" w:sz="4" w:space="0" w:color="auto"/>
              <w:left w:val="single" w:sz="4" w:space="0" w:color="auto"/>
              <w:right w:val="single" w:sz="4" w:space="0" w:color="auto"/>
            </w:tcBorders>
          </w:tcPr>
          <w:p w:rsidR="00006804" w:rsidRDefault="00006804" w:rsidP="00F85E0D">
            <w:pPr>
              <w:jc w:val="center"/>
            </w:pPr>
            <w:r>
              <w:rPr>
                <w:sz w:val="22"/>
                <w:szCs w:val="22"/>
              </w:rPr>
              <w:t>2</w:t>
            </w:r>
          </w:p>
        </w:tc>
        <w:tc>
          <w:tcPr>
            <w:tcW w:w="1134" w:type="dxa"/>
            <w:vMerge w:val="restart"/>
            <w:tcBorders>
              <w:top w:val="single" w:sz="4" w:space="0" w:color="auto"/>
              <w:left w:val="single" w:sz="4" w:space="0" w:color="auto"/>
              <w:right w:val="single" w:sz="4" w:space="0" w:color="auto"/>
            </w:tcBorders>
          </w:tcPr>
          <w:p w:rsidR="00006804" w:rsidRDefault="00006804" w:rsidP="00F85E0D">
            <w:pPr>
              <w:jc w:val="center"/>
            </w:pPr>
            <w:r>
              <w:rPr>
                <w:sz w:val="22"/>
                <w:szCs w:val="22"/>
              </w:rPr>
              <w:t>616,67</w:t>
            </w:r>
          </w:p>
        </w:tc>
        <w:tc>
          <w:tcPr>
            <w:tcW w:w="1275" w:type="dxa"/>
            <w:vMerge w:val="restart"/>
            <w:tcBorders>
              <w:top w:val="single" w:sz="4" w:space="0" w:color="auto"/>
              <w:left w:val="single" w:sz="4" w:space="0" w:color="auto"/>
              <w:right w:val="single" w:sz="4" w:space="0" w:color="auto"/>
            </w:tcBorders>
          </w:tcPr>
          <w:p w:rsidR="00006804" w:rsidRDefault="00006804" w:rsidP="003750C7">
            <w:pPr>
              <w:jc w:val="center"/>
            </w:pPr>
            <w:r>
              <w:rPr>
                <w:sz w:val="22"/>
                <w:szCs w:val="22"/>
              </w:rPr>
              <w:t>16 033,42</w:t>
            </w:r>
          </w:p>
        </w:tc>
      </w:tr>
      <w:tr w:rsidR="00006804" w:rsidRPr="003356AA" w:rsidTr="004B46A8">
        <w:trPr>
          <w:trHeight w:val="272"/>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46</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1</w:t>
            </w:r>
          </w:p>
        </w:tc>
        <w:tc>
          <w:tcPr>
            <w:tcW w:w="992" w:type="dxa"/>
            <w:tcBorders>
              <w:left w:val="single" w:sz="4" w:space="0" w:color="auto"/>
              <w:right w:val="single" w:sz="4" w:space="0" w:color="auto"/>
            </w:tcBorders>
            <w:vAlign w:val="center"/>
          </w:tcPr>
          <w:p w:rsidR="00006804" w:rsidRPr="00D138F8" w:rsidRDefault="00006804" w:rsidP="00F85E0D">
            <w:pPr>
              <w:jc w:val="center"/>
            </w:pPr>
            <w:r>
              <w:t>3</w:t>
            </w:r>
          </w:p>
        </w:tc>
        <w:tc>
          <w:tcPr>
            <w:tcW w:w="993" w:type="dxa"/>
            <w:tcBorders>
              <w:left w:val="single" w:sz="4" w:space="0" w:color="auto"/>
              <w:right w:val="single" w:sz="4" w:space="0" w:color="auto"/>
            </w:tcBorders>
          </w:tcPr>
          <w:p w:rsidR="00006804" w:rsidRPr="00D138F8" w:rsidRDefault="00006804" w:rsidP="00F85E0D">
            <w:pPr>
              <w:jc w:val="center"/>
            </w:pPr>
            <w:r>
              <w:t>4</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76"/>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48</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2</w:t>
            </w:r>
          </w:p>
        </w:tc>
        <w:tc>
          <w:tcPr>
            <w:tcW w:w="992" w:type="dxa"/>
            <w:tcBorders>
              <w:left w:val="single" w:sz="4" w:space="0" w:color="auto"/>
              <w:right w:val="single" w:sz="4" w:space="0" w:color="auto"/>
            </w:tcBorders>
            <w:vAlign w:val="center"/>
          </w:tcPr>
          <w:p w:rsidR="00006804" w:rsidRPr="00D138F8" w:rsidRDefault="00006804" w:rsidP="00F85E0D">
            <w:pPr>
              <w:jc w:val="center"/>
            </w:pPr>
            <w:r>
              <w:t>3</w:t>
            </w:r>
          </w:p>
        </w:tc>
        <w:tc>
          <w:tcPr>
            <w:tcW w:w="993" w:type="dxa"/>
            <w:tcBorders>
              <w:left w:val="single" w:sz="4" w:space="0" w:color="auto"/>
              <w:right w:val="single" w:sz="4" w:space="0" w:color="auto"/>
            </w:tcBorders>
          </w:tcPr>
          <w:p w:rsidR="00006804" w:rsidRPr="00D138F8" w:rsidRDefault="00006804" w:rsidP="00F85E0D">
            <w:pPr>
              <w:jc w:val="center"/>
            </w:pPr>
            <w:r>
              <w:t>5</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66"/>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50</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w:t>
            </w:r>
          </w:p>
        </w:tc>
        <w:tc>
          <w:tcPr>
            <w:tcW w:w="992" w:type="dxa"/>
            <w:tcBorders>
              <w:left w:val="single" w:sz="4" w:space="0" w:color="auto"/>
              <w:bottom w:val="single" w:sz="4" w:space="0" w:color="auto"/>
              <w:right w:val="single" w:sz="4" w:space="0" w:color="auto"/>
            </w:tcBorders>
            <w:vAlign w:val="center"/>
          </w:tcPr>
          <w:p w:rsidR="00006804" w:rsidRPr="00D138F8" w:rsidRDefault="00006804" w:rsidP="00F85E0D">
            <w:pPr>
              <w:jc w:val="center"/>
            </w:pPr>
            <w:r>
              <w:t>2</w:t>
            </w: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7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52</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w:t>
            </w:r>
          </w:p>
        </w:tc>
        <w:tc>
          <w:tcPr>
            <w:tcW w:w="992" w:type="dxa"/>
            <w:tcBorders>
              <w:left w:val="single" w:sz="4" w:space="0" w:color="auto"/>
              <w:bottom w:val="single" w:sz="4" w:space="0" w:color="auto"/>
              <w:right w:val="single" w:sz="4" w:space="0" w:color="auto"/>
            </w:tcBorders>
            <w:vAlign w:val="center"/>
          </w:tcPr>
          <w:p w:rsidR="00006804" w:rsidRDefault="00006804" w:rsidP="00F85E0D">
            <w:pPr>
              <w:jc w:val="center"/>
            </w:pPr>
            <w:r>
              <w:t>2</w:t>
            </w: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88"/>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54</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2</w:t>
            </w:r>
          </w:p>
        </w:tc>
        <w:tc>
          <w:tcPr>
            <w:tcW w:w="992" w:type="dxa"/>
            <w:tcBorders>
              <w:left w:val="single" w:sz="4" w:space="0" w:color="auto"/>
              <w:bottom w:val="single" w:sz="4" w:space="0" w:color="auto"/>
              <w:right w:val="single" w:sz="4" w:space="0" w:color="auto"/>
            </w:tcBorders>
            <w:vAlign w:val="center"/>
          </w:tcPr>
          <w:p w:rsidR="00006804" w:rsidRDefault="00006804" w:rsidP="00F85E0D">
            <w:pPr>
              <w:jc w:val="center"/>
            </w:pPr>
            <w:r>
              <w:t>5</w:t>
            </w:r>
          </w:p>
        </w:tc>
        <w:tc>
          <w:tcPr>
            <w:tcW w:w="993" w:type="dxa"/>
            <w:tcBorders>
              <w:left w:val="single" w:sz="4" w:space="0" w:color="auto"/>
              <w:right w:val="single" w:sz="4" w:space="0" w:color="auto"/>
            </w:tcBorders>
          </w:tcPr>
          <w:p w:rsidR="00006804" w:rsidRPr="00D138F8" w:rsidRDefault="00006804" w:rsidP="00F85E0D">
            <w:pPr>
              <w:jc w:val="center"/>
            </w:pPr>
            <w:r>
              <w:t>7</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58"/>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56</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w:t>
            </w:r>
          </w:p>
        </w:tc>
        <w:tc>
          <w:tcPr>
            <w:tcW w:w="992" w:type="dxa"/>
            <w:tcBorders>
              <w:left w:val="single" w:sz="4" w:space="0" w:color="auto"/>
              <w:bottom w:val="single" w:sz="4" w:space="0" w:color="auto"/>
              <w:right w:val="single" w:sz="4" w:space="0" w:color="auto"/>
            </w:tcBorders>
            <w:vAlign w:val="center"/>
          </w:tcPr>
          <w:p w:rsidR="00006804" w:rsidRDefault="00006804" w:rsidP="00F85E0D">
            <w:pPr>
              <w:jc w:val="center"/>
            </w:pPr>
            <w:r>
              <w:t>2</w:t>
            </w: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255"/>
        </w:trPr>
        <w:tc>
          <w:tcPr>
            <w:tcW w:w="510" w:type="dxa"/>
            <w:vMerge/>
            <w:tcBorders>
              <w:left w:val="single" w:sz="4" w:space="0" w:color="auto"/>
              <w:bottom w:val="single" w:sz="4" w:space="0" w:color="auto"/>
              <w:right w:val="single" w:sz="4" w:space="0" w:color="auto"/>
            </w:tcBorders>
          </w:tcPr>
          <w:p w:rsidR="00006804" w:rsidRDefault="00006804" w:rsidP="00F85E0D">
            <w:pPr>
              <w:jc w:val="center"/>
            </w:pPr>
          </w:p>
        </w:tc>
        <w:tc>
          <w:tcPr>
            <w:tcW w:w="1333" w:type="dxa"/>
            <w:vMerge/>
            <w:tcBorders>
              <w:left w:val="single" w:sz="4" w:space="0" w:color="auto"/>
              <w:bottom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bottom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bottom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58</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w:t>
            </w:r>
          </w:p>
        </w:tc>
        <w:tc>
          <w:tcPr>
            <w:tcW w:w="992" w:type="dxa"/>
            <w:tcBorders>
              <w:left w:val="single" w:sz="4" w:space="0" w:color="auto"/>
              <w:bottom w:val="single" w:sz="4" w:space="0" w:color="auto"/>
              <w:right w:val="single" w:sz="4" w:space="0" w:color="auto"/>
            </w:tcBorders>
            <w:vAlign w:val="center"/>
          </w:tcPr>
          <w:p w:rsidR="00006804" w:rsidRDefault="00006804" w:rsidP="00F85E0D">
            <w:pPr>
              <w:jc w:val="center"/>
            </w:pPr>
            <w:r>
              <w:t>2</w:t>
            </w:r>
          </w:p>
        </w:tc>
        <w:tc>
          <w:tcPr>
            <w:tcW w:w="993" w:type="dxa"/>
            <w:tcBorders>
              <w:left w:val="single" w:sz="4" w:space="0" w:color="auto"/>
              <w:bottom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bottom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bottom w:val="single" w:sz="4" w:space="0" w:color="auto"/>
              <w:right w:val="single" w:sz="4" w:space="0" w:color="auto"/>
            </w:tcBorders>
          </w:tcPr>
          <w:p w:rsidR="00006804" w:rsidRPr="00D138F8" w:rsidRDefault="00006804" w:rsidP="003750C7">
            <w:pPr>
              <w:jc w:val="center"/>
            </w:pPr>
          </w:p>
        </w:tc>
      </w:tr>
      <w:tr w:rsidR="00006804" w:rsidRPr="003356AA" w:rsidTr="004B46A8">
        <w:trPr>
          <w:trHeight w:val="277"/>
        </w:trPr>
        <w:tc>
          <w:tcPr>
            <w:tcW w:w="510" w:type="dxa"/>
            <w:vMerge w:val="restart"/>
            <w:tcBorders>
              <w:top w:val="single" w:sz="4" w:space="0" w:color="auto"/>
              <w:left w:val="single" w:sz="4" w:space="0" w:color="auto"/>
              <w:right w:val="single" w:sz="4" w:space="0" w:color="auto"/>
            </w:tcBorders>
          </w:tcPr>
          <w:p w:rsidR="00006804" w:rsidRDefault="00006804" w:rsidP="00F85E0D">
            <w:pPr>
              <w:jc w:val="center"/>
            </w:pPr>
            <w:r>
              <w:t>11</w:t>
            </w:r>
          </w:p>
        </w:tc>
        <w:tc>
          <w:tcPr>
            <w:tcW w:w="1333" w:type="dxa"/>
            <w:vMerge w:val="restart"/>
            <w:tcBorders>
              <w:top w:val="single" w:sz="4" w:space="0" w:color="auto"/>
              <w:left w:val="single" w:sz="4" w:space="0" w:color="auto"/>
              <w:right w:val="single" w:sz="4" w:space="0" w:color="auto"/>
            </w:tcBorders>
          </w:tcPr>
          <w:p w:rsidR="00006804" w:rsidRPr="009D7E6C" w:rsidRDefault="00006804" w:rsidP="00F85E0D">
            <w:pPr>
              <w:ind w:left="-51"/>
              <w:jc w:val="center"/>
              <w:rPr>
                <w:sz w:val="20"/>
                <w:szCs w:val="20"/>
              </w:rPr>
            </w:pPr>
            <w:r w:rsidRPr="00B2050F">
              <w:rPr>
                <w:rStyle w:val="okpdspan"/>
                <w:sz w:val="22"/>
                <w:szCs w:val="22"/>
              </w:rPr>
              <w:t>18.21.30.412</w:t>
            </w:r>
          </w:p>
        </w:tc>
        <w:tc>
          <w:tcPr>
            <w:tcW w:w="2126" w:type="dxa"/>
            <w:vMerge w:val="restart"/>
            <w:tcBorders>
              <w:top w:val="single" w:sz="4" w:space="0" w:color="auto"/>
              <w:left w:val="single" w:sz="4" w:space="0" w:color="auto"/>
              <w:right w:val="single" w:sz="4" w:space="0" w:color="auto"/>
            </w:tcBorders>
          </w:tcPr>
          <w:p w:rsidR="00006804" w:rsidRDefault="00006804" w:rsidP="00F85E0D">
            <w:pPr>
              <w:jc w:val="center"/>
              <w:rPr>
                <w:b/>
              </w:rPr>
            </w:pPr>
            <w:r w:rsidRPr="00821C3C">
              <w:rPr>
                <w:b/>
              </w:rPr>
              <w:t>Халат</w:t>
            </w:r>
          </w:p>
          <w:p w:rsidR="00006804" w:rsidRPr="00B616A6" w:rsidRDefault="00006804" w:rsidP="00F85E0D">
            <w:r w:rsidRPr="00B616A6">
              <w:rPr>
                <w:sz w:val="22"/>
                <w:szCs w:val="22"/>
              </w:rPr>
              <w:t xml:space="preserve">Ткань габардин, </w:t>
            </w:r>
            <w:r>
              <w:rPr>
                <w:sz w:val="22"/>
                <w:szCs w:val="22"/>
              </w:rPr>
              <w:t xml:space="preserve">должен быть </w:t>
            </w:r>
            <w:r w:rsidRPr="00B616A6">
              <w:rPr>
                <w:sz w:val="22"/>
                <w:szCs w:val="22"/>
              </w:rPr>
              <w:t>на молнии, с поясом, с отложным воротником.</w:t>
            </w:r>
            <w:r>
              <w:rPr>
                <w:sz w:val="22"/>
                <w:szCs w:val="22"/>
              </w:rPr>
              <w:t xml:space="preserve"> Должен иметь д</w:t>
            </w:r>
            <w:r w:rsidRPr="00B616A6">
              <w:rPr>
                <w:sz w:val="22"/>
                <w:szCs w:val="22"/>
              </w:rPr>
              <w:t>ва боковых (накладных) кармана.</w:t>
            </w:r>
          </w:p>
          <w:p w:rsidR="00006804" w:rsidRDefault="00006804" w:rsidP="00F85E0D">
            <w:r w:rsidRPr="00B616A6">
              <w:rPr>
                <w:sz w:val="22"/>
                <w:szCs w:val="22"/>
              </w:rPr>
              <w:t xml:space="preserve">С коротким рукавом. </w:t>
            </w:r>
          </w:p>
          <w:p w:rsidR="00006804" w:rsidRPr="00821C3C" w:rsidRDefault="00006804" w:rsidP="00F85E0D">
            <w:pPr>
              <w:rPr>
                <w:b/>
              </w:rPr>
            </w:pPr>
            <w:r w:rsidRPr="00B616A6">
              <w:rPr>
                <w:sz w:val="22"/>
                <w:szCs w:val="22"/>
              </w:rPr>
              <w:t>Цвет: голубой.</w:t>
            </w:r>
          </w:p>
        </w:tc>
        <w:tc>
          <w:tcPr>
            <w:tcW w:w="567" w:type="dxa"/>
            <w:vMerge w:val="restart"/>
            <w:tcBorders>
              <w:top w:val="single" w:sz="4" w:space="0" w:color="auto"/>
              <w:left w:val="single" w:sz="4" w:space="0" w:color="auto"/>
              <w:right w:val="single" w:sz="4" w:space="0" w:color="auto"/>
            </w:tcBorders>
          </w:tcPr>
          <w:p w:rsidR="00006804" w:rsidRDefault="00006804" w:rsidP="00F85E0D">
            <w:pPr>
              <w:jc w:val="center"/>
            </w:pPr>
            <w:r>
              <w:t>шт.</w:t>
            </w: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42</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1</w:t>
            </w:r>
          </w:p>
        </w:tc>
        <w:tc>
          <w:tcPr>
            <w:tcW w:w="992" w:type="dxa"/>
            <w:vMerge w:val="restart"/>
            <w:tcBorders>
              <w:top w:val="single" w:sz="4" w:space="0" w:color="auto"/>
              <w:left w:val="single" w:sz="4" w:space="0" w:color="auto"/>
              <w:right w:val="single" w:sz="4" w:space="0" w:color="auto"/>
            </w:tcBorders>
          </w:tcPr>
          <w:p w:rsidR="00006804" w:rsidRPr="00D138F8" w:rsidRDefault="00006804" w:rsidP="00F85E0D">
            <w:pPr>
              <w:jc w:val="center"/>
            </w:pPr>
            <w:r>
              <w:t>-</w:t>
            </w:r>
          </w:p>
        </w:tc>
        <w:tc>
          <w:tcPr>
            <w:tcW w:w="993" w:type="dxa"/>
            <w:tcBorders>
              <w:top w:val="single" w:sz="4" w:space="0" w:color="auto"/>
              <w:left w:val="single" w:sz="4" w:space="0" w:color="auto"/>
              <w:right w:val="single" w:sz="4" w:space="0" w:color="auto"/>
            </w:tcBorders>
          </w:tcPr>
          <w:p w:rsidR="00006804" w:rsidRDefault="00006804" w:rsidP="00F85E0D">
            <w:pPr>
              <w:jc w:val="center"/>
            </w:pPr>
            <w:r>
              <w:t>1</w:t>
            </w:r>
          </w:p>
        </w:tc>
        <w:tc>
          <w:tcPr>
            <w:tcW w:w="1134" w:type="dxa"/>
            <w:vMerge w:val="restart"/>
            <w:tcBorders>
              <w:top w:val="single" w:sz="4" w:space="0" w:color="auto"/>
              <w:left w:val="single" w:sz="4" w:space="0" w:color="auto"/>
              <w:right w:val="single" w:sz="4" w:space="0" w:color="auto"/>
            </w:tcBorders>
          </w:tcPr>
          <w:p w:rsidR="00006804" w:rsidRDefault="00006804" w:rsidP="00F85E0D">
            <w:pPr>
              <w:jc w:val="center"/>
            </w:pPr>
            <w:r>
              <w:t>616,67</w:t>
            </w:r>
          </w:p>
        </w:tc>
        <w:tc>
          <w:tcPr>
            <w:tcW w:w="1275" w:type="dxa"/>
            <w:vMerge w:val="restart"/>
            <w:tcBorders>
              <w:top w:val="single" w:sz="4" w:space="0" w:color="auto"/>
              <w:left w:val="single" w:sz="4" w:space="0" w:color="auto"/>
              <w:right w:val="single" w:sz="4" w:space="0" w:color="auto"/>
            </w:tcBorders>
          </w:tcPr>
          <w:p w:rsidR="00006804" w:rsidRPr="00D138F8" w:rsidRDefault="00006804" w:rsidP="003750C7">
            <w:pPr>
              <w:jc w:val="center"/>
            </w:pPr>
            <w:r>
              <w:t>6783,37</w:t>
            </w:r>
          </w:p>
        </w:tc>
      </w:tr>
      <w:tr w:rsidR="00006804" w:rsidRPr="003356AA" w:rsidTr="004B46A8">
        <w:trPr>
          <w:trHeight w:val="36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9D7E6C" w:rsidRDefault="00006804" w:rsidP="00F85E0D">
            <w:pPr>
              <w:ind w:left="-51"/>
              <w:jc w:val="center"/>
              <w:rPr>
                <w:sz w:val="20"/>
                <w:szCs w:val="20"/>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44</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39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9D7E6C" w:rsidRDefault="00006804" w:rsidP="00F85E0D">
            <w:pPr>
              <w:ind w:left="-51"/>
              <w:jc w:val="center"/>
              <w:rPr>
                <w:sz w:val="20"/>
                <w:szCs w:val="20"/>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46</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1</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1</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33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9D7E6C" w:rsidRDefault="00006804" w:rsidP="00F85E0D">
            <w:pPr>
              <w:ind w:left="-51"/>
              <w:jc w:val="center"/>
              <w:rPr>
                <w:sz w:val="20"/>
                <w:szCs w:val="20"/>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50</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180"/>
        </w:trPr>
        <w:tc>
          <w:tcPr>
            <w:tcW w:w="510" w:type="dxa"/>
            <w:vMerge/>
            <w:tcBorders>
              <w:left w:val="single" w:sz="4" w:space="0" w:color="auto"/>
              <w:bottom w:val="single" w:sz="4" w:space="0" w:color="auto"/>
              <w:right w:val="single" w:sz="4" w:space="0" w:color="auto"/>
            </w:tcBorders>
          </w:tcPr>
          <w:p w:rsidR="00006804" w:rsidRDefault="00006804" w:rsidP="00F85E0D">
            <w:pPr>
              <w:jc w:val="center"/>
            </w:pPr>
          </w:p>
        </w:tc>
        <w:tc>
          <w:tcPr>
            <w:tcW w:w="1333" w:type="dxa"/>
            <w:vMerge/>
            <w:tcBorders>
              <w:left w:val="single" w:sz="4" w:space="0" w:color="auto"/>
              <w:bottom w:val="single" w:sz="4" w:space="0" w:color="auto"/>
              <w:right w:val="single" w:sz="4" w:space="0" w:color="auto"/>
            </w:tcBorders>
          </w:tcPr>
          <w:p w:rsidR="00006804" w:rsidRPr="009D7E6C" w:rsidRDefault="00006804" w:rsidP="00F85E0D">
            <w:pPr>
              <w:ind w:left="-51"/>
              <w:jc w:val="center"/>
              <w:rPr>
                <w:sz w:val="20"/>
                <w:szCs w:val="20"/>
              </w:rPr>
            </w:pPr>
          </w:p>
        </w:tc>
        <w:tc>
          <w:tcPr>
            <w:tcW w:w="2126" w:type="dxa"/>
            <w:vMerge/>
            <w:tcBorders>
              <w:left w:val="single" w:sz="4" w:space="0" w:color="auto"/>
              <w:bottom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bottom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52</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bottom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bottom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bottom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bottom w:val="single" w:sz="4" w:space="0" w:color="auto"/>
              <w:right w:val="single" w:sz="4" w:space="0" w:color="auto"/>
            </w:tcBorders>
          </w:tcPr>
          <w:p w:rsidR="00006804" w:rsidRPr="00D138F8" w:rsidRDefault="00006804" w:rsidP="003750C7">
            <w:pPr>
              <w:jc w:val="center"/>
            </w:pPr>
          </w:p>
        </w:tc>
      </w:tr>
      <w:tr w:rsidR="00006804" w:rsidRPr="003356AA" w:rsidTr="004B46A8">
        <w:trPr>
          <w:trHeight w:val="342"/>
        </w:trPr>
        <w:tc>
          <w:tcPr>
            <w:tcW w:w="510" w:type="dxa"/>
            <w:vMerge w:val="restart"/>
            <w:tcBorders>
              <w:top w:val="single" w:sz="4" w:space="0" w:color="auto"/>
              <w:left w:val="single" w:sz="4" w:space="0" w:color="auto"/>
              <w:right w:val="single" w:sz="4" w:space="0" w:color="auto"/>
            </w:tcBorders>
          </w:tcPr>
          <w:p w:rsidR="00006804" w:rsidRDefault="00006804" w:rsidP="00F85E0D">
            <w:pPr>
              <w:jc w:val="center"/>
            </w:pPr>
            <w:r>
              <w:t>12</w:t>
            </w:r>
          </w:p>
        </w:tc>
        <w:tc>
          <w:tcPr>
            <w:tcW w:w="1333" w:type="dxa"/>
            <w:vMerge w:val="restart"/>
            <w:tcBorders>
              <w:top w:val="single" w:sz="4" w:space="0" w:color="auto"/>
              <w:left w:val="single" w:sz="4" w:space="0" w:color="auto"/>
              <w:right w:val="single" w:sz="4" w:space="0" w:color="auto"/>
            </w:tcBorders>
          </w:tcPr>
          <w:p w:rsidR="00006804" w:rsidRPr="009D7E6C" w:rsidRDefault="00006804" w:rsidP="00F85E0D">
            <w:pPr>
              <w:ind w:left="-51"/>
              <w:jc w:val="center"/>
              <w:rPr>
                <w:sz w:val="20"/>
                <w:szCs w:val="20"/>
              </w:rPr>
            </w:pPr>
            <w:r w:rsidRPr="00B2050F">
              <w:rPr>
                <w:rStyle w:val="okpdspan"/>
                <w:sz w:val="22"/>
                <w:szCs w:val="22"/>
              </w:rPr>
              <w:t>18.21.30.412</w:t>
            </w:r>
          </w:p>
        </w:tc>
        <w:tc>
          <w:tcPr>
            <w:tcW w:w="2126" w:type="dxa"/>
            <w:vMerge w:val="restart"/>
            <w:tcBorders>
              <w:top w:val="single" w:sz="4" w:space="0" w:color="auto"/>
              <w:left w:val="single" w:sz="4" w:space="0" w:color="auto"/>
              <w:right w:val="single" w:sz="4" w:space="0" w:color="auto"/>
            </w:tcBorders>
          </w:tcPr>
          <w:p w:rsidR="00006804" w:rsidRDefault="00006804" w:rsidP="00F85E0D">
            <w:pPr>
              <w:jc w:val="center"/>
              <w:rPr>
                <w:b/>
              </w:rPr>
            </w:pPr>
            <w:r w:rsidRPr="00821C3C">
              <w:rPr>
                <w:b/>
              </w:rPr>
              <w:t>Халат</w:t>
            </w:r>
          </w:p>
          <w:p w:rsidR="00006804" w:rsidRPr="00821C3C" w:rsidRDefault="00006804" w:rsidP="00F85E0D">
            <w:pPr>
              <w:rPr>
                <w:b/>
              </w:rPr>
            </w:pPr>
            <w:r w:rsidRPr="00F02532">
              <w:rPr>
                <w:sz w:val="22"/>
                <w:szCs w:val="22"/>
              </w:rPr>
              <w:t xml:space="preserve">Ткань габардин, </w:t>
            </w:r>
            <w:r>
              <w:rPr>
                <w:sz w:val="22"/>
                <w:szCs w:val="22"/>
              </w:rPr>
              <w:t xml:space="preserve">должен </w:t>
            </w:r>
            <w:r w:rsidRPr="00F02532">
              <w:rPr>
                <w:sz w:val="22"/>
                <w:szCs w:val="22"/>
              </w:rPr>
              <w:t xml:space="preserve">на молнии, с поясом, с отложным воротником, </w:t>
            </w:r>
            <w:r>
              <w:rPr>
                <w:sz w:val="22"/>
                <w:szCs w:val="22"/>
              </w:rPr>
              <w:t xml:space="preserve">должен иметь </w:t>
            </w:r>
            <w:r w:rsidRPr="00F02532">
              <w:rPr>
                <w:sz w:val="22"/>
                <w:szCs w:val="22"/>
              </w:rPr>
              <w:t>два боковых (накладных) кармана, с коротким рукавом. Цвет: белый.</w:t>
            </w:r>
          </w:p>
        </w:tc>
        <w:tc>
          <w:tcPr>
            <w:tcW w:w="567" w:type="dxa"/>
            <w:vMerge w:val="restart"/>
            <w:tcBorders>
              <w:top w:val="single" w:sz="4" w:space="0" w:color="auto"/>
              <w:left w:val="single" w:sz="4" w:space="0" w:color="auto"/>
              <w:right w:val="single" w:sz="4" w:space="0" w:color="auto"/>
            </w:tcBorders>
          </w:tcPr>
          <w:p w:rsidR="00006804" w:rsidRDefault="00006804" w:rsidP="00F85E0D">
            <w:pPr>
              <w:jc w:val="center"/>
            </w:pPr>
            <w:proofErr w:type="gramStart"/>
            <w:r>
              <w:t>ш</w:t>
            </w:r>
            <w:proofErr w:type="gramEnd"/>
            <w:r>
              <w:t>т.</w:t>
            </w: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42</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1</w:t>
            </w:r>
          </w:p>
        </w:tc>
        <w:tc>
          <w:tcPr>
            <w:tcW w:w="992" w:type="dxa"/>
            <w:vMerge w:val="restart"/>
            <w:tcBorders>
              <w:top w:val="single" w:sz="4" w:space="0" w:color="auto"/>
              <w:left w:val="single" w:sz="4" w:space="0" w:color="auto"/>
              <w:right w:val="single" w:sz="4" w:space="0" w:color="auto"/>
            </w:tcBorders>
          </w:tcPr>
          <w:p w:rsidR="00006804" w:rsidRPr="00D138F8" w:rsidRDefault="00006804" w:rsidP="00F85E0D">
            <w:pPr>
              <w:jc w:val="center"/>
            </w:pPr>
            <w:r>
              <w:t>-</w:t>
            </w:r>
          </w:p>
        </w:tc>
        <w:tc>
          <w:tcPr>
            <w:tcW w:w="993" w:type="dxa"/>
            <w:tcBorders>
              <w:top w:val="single" w:sz="4" w:space="0" w:color="auto"/>
              <w:left w:val="single" w:sz="4" w:space="0" w:color="auto"/>
              <w:right w:val="single" w:sz="4" w:space="0" w:color="auto"/>
            </w:tcBorders>
          </w:tcPr>
          <w:p w:rsidR="00006804" w:rsidRDefault="00006804" w:rsidP="00F85E0D">
            <w:pPr>
              <w:jc w:val="center"/>
            </w:pPr>
            <w:r>
              <w:t>1</w:t>
            </w:r>
          </w:p>
        </w:tc>
        <w:tc>
          <w:tcPr>
            <w:tcW w:w="1134" w:type="dxa"/>
            <w:vMerge w:val="restart"/>
            <w:tcBorders>
              <w:top w:val="single" w:sz="4" w:space="0" w:color="auto"/>
              <w:left w:val="single" w:sz="4" w:space="0" w:color="auto"/>
              <w:right w:val="single" w:sz="4" w:space="0" w:color="auto"/>
            </w:tcBorders>
          </w:tcPr>
          <w:p w:rsidR="00006804" w:rsidRDefault="00006804" w:rsidP="00F85E0D">
            <w:pPr>
              <w:jc w:val="center"/>
            </w:pPr>
            <w:r>
              <w:t>616,67</w:t>
            </w:r>
          </w:p>
        </w:tc>
        <w:tc>
          <w:tcPr>
            <w:tcW w:w="1275" w:type="dxa"/>
            <w:vMerge w:val="restart"/>
            <w:tcBorders>
              <w:top w:val="single" w:sz="4" w:space="0" w:color="auto"/>
              <w:left w:val="single" w:sz="4" w:space="0" w:color="auto"/>
              <w:right w:val="single" w:sz="4" w:space="0" w:color="auto"/>
            </w:tcBorders>
          </w:tcPr>
          <w:p w:rsidR="00006804" w:rsidRPr="00D138F8" w:rsidRDefault="00006804" w:rsidP="003750C7">
            <w:pPr>
              <w:jc w:val="center"/>
            </w:pPr>
            <w:r>
              <w:t>6783,37</w:t>
            </w:r>
          </w:p>
        </w:tc>
      </w:tr>
      <w:tr w:rsidR="00006804" w:rsidRPr="003356AA" w:rsidTr="004B46A8">
        <w:trPr>
          <w:trHeight w:val="41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44</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415"/>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46</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1</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1</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36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50</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006804" w:rsidRPr="003356AA" w:rsidTr="004B46A8">
        <w:trPr>
          <w:trHeight w:val="328"/>
        </w:trPr>
        <w:tc>
          <w:tcPr>
            <w:tcW w:w="510" w:type="dxa"/>
            <w:vMerge/>
            <w:tcBorders>
              <w:left w:val="single" w:sz="4" w:space="0" w:color="auto"/>
              <w:bottom w:val="single" w:sz="4" w:space="0" w:color="auto"/>
              <w:right w:val="single" w:sz="4" w:space="0" w:color="auto"/>
            </w:tcBorders>
          </w:tcPr>
          <w:p w:rsidR="00006804" w:rsidRDefault="00006804" w:rsidP="00F85E0D">
            <w:pPr>
              <w:jc w:val="center"/>
            </w:pPr>
          </w:p>
        </w:tc>
        <w:tc>
          <w:tcPr>
            <w:tcW w:w="1333" w:type="dxa"/>
            <w:vMerge/>
            <w:tcBorders>
              <w:left w:val="single" w:sz="4" w:space="0" w:color="auto"/>
              <w:bottom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bottom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bottom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52</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bottom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bottom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bottom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bottom w:val="single" w:sz="4" w:space="0" w:color="auto"/>
              <w:right w:val="single" w:sz="4" w:space="0" w:color="auto"/>
            </w:tcBorders>
          </w:tcPr>
          <w:p w:rsidR="00006804" w:rsidRPr="00D138F8" w:rsidRDefault="00006804" w:rsidP="003750C7">
            <w:pPr>
              <w:jc w:val="center"/>
            </w:pPr>
          </w:p>
        </w:tc>
      </w:tr>
      <w:tr w:rsidR="00006804" w:rsidRPr="003356AA" w:rsidTr="004B46A8">
        <w:trPr>
          <w:trHeight w:val="700"/>
        </w:trPr>
        <w:tc>
          <w:tcPr>
            <w:tcW w:w="510" w:type="dxa"/>
            <w:vMerge w:val="restart"/>
            <w:tcBorders>
              <w:top w:val="single" w:sz="4" w:space="0" w:color="auto"/>
              <w:left w:val="single" w:sz="4" w:space="0" w:color="auto"/>
              <w:right w:val="single" w:sz="4" w:space="0" w:color="auto"/>
            </w:tcBorders>
          </w:tcPr>
          <w:p w:rsidR="00006804" w:rsidRDefault="00006804" w:rsidP="00F85E0D">
            <w:pPr>
              <w:jc w:val="center"/>
            </w:pPr>
            <w:r>
              <w:t>13</w:t>
            </w:r>
          </w:p>
        </w:tc>
        <w:tc>
          <w:tcPr>
            <w:tcW w:w="1333" w:type="dxa"/>
            <w:vMerge w:val="restart"/>
            <w:tcBorders>
              <w:top w:val="single" w:sz="4" w:space="0" w:color="auto"/>
              <w:left w:val="single" w:sz="4" w:space="0" w:color="auto"/>
              <w:right w:val="single" w:sz="4" w:space="0" w:color="auto"/>
            </w:tcBorders>
          </w:tcPr>
          <w:p w:rsidR="00006804" w:rsidRPr="009D7E6C" w:rsidRDefault="00006804" w:rsidP="00F85E0D">
            <w:pPr>
              <w:ind w:left="-51"/>
              <w:jc w:val="center"/>
              <w:rPr>
                <w:sz w:val="20"/>
                <w:szCs w:val="20"/>
              </w:rPr>
            </w:pPr>
            <w:r w:rsidRPr="00B2050F">
              <w:rPr>
                <w:rStyle w:val="okpdspan"/>
                <w:sz w:val="22"/>
                <w:szCs w:val="22"/>
              </w:rPr>
              <w:t>18.21.30.412</w:t>
            </w:r>
          </w:p>
        </w:tc>
        <w:tc>
          <w:tcPr>
            <w:tcW w:w="2126" w:type="dxa"/>
            <w:vMerge w:val="restart"/>
            <w:tcBorders>
              <w:top w:val="single" w:sz="4" w:space="0" w:color="auto"/>
              <w:left w:val="single" w:sz="4" w:space="0" w:color="auto"/>
              <w:right w:val="single" w:sz="4" w:space="0" w:color="auto"/>
            </w:tcBorders>
          </w:tcPr>
          <w:p w:rsidR="00006804" w:rsidRDefault="00006804" w:rsidP="00F85E0D">
            <w:pPr>
              <w:jc w:val="center"/>
              <w:rPr>
                <w:b/>
              </w:rPr>
            </w:pPr>
            <w:r w:rsidRPr="00821C3C">
              <w:rPr>
                <w:b/>
              </w:rPr>
              <w:t>Халат</w:t>
            </w:r>
          </w:p>
          <w:p w:rsidR="00006804" w:rsidRPr="00F02532" w:rsidRDefault="00006804" w:rsidP="00F85E0D">
            <w:pPr>
              <w:rPr>
                <w:b/>
              </w:rPr>
            </w:pPr>
            <w:r w:rsidRPr="00F02532">
              <w:rPr>
                <w:sz w:val="22"/>
                <w:szCs w:val="22"/>
              </w:rPr>
              <w:t xml:space="preserve">Из смешанных тканей с поясом, отложным воротником, на </w:t>
            </w:r>
            <w:r w:rsidRPr="00F02532">
              <w:rPr>
                <w:sz w:val="22"/>
                <w:szCs w:val="22"/>
              </w:rPr>
              <w:lastRenderedPageBreak/>
              <w:t xml:space="preserve">кнопках,  </w:t>
            </w:r>
            <w:r>
              <w:rPr>
                <w:sz w:val="22"/>
                <w:szCs w:val="22"/>
              </w:rPr>
              <w:t xml:space="preserve">должен иметь </w:t>
            </w:r>
            <w:r w:rsidRPr="00F02532">
              <w:rPr>
                <w:sz w:val="22"/>
                <w:szCs w:val="22"/>
              </w:rPr>
              <w:t>два боковых (накладных) кармана и один нагрудный. Рукав три четверти, имеется манжет с кнопкой. Цвет: розовый</w:t>
            </w:r>
          </w:p>
        </w:tc>
        <w:tc>
          <w:tcPr>
            <w:tcW w:w="567" w:type="dxa"/>
            <w:vMerge w:val="restart"/>
            <w:tcBorders>
              <w:top w:val="single" w:sz="4" w:space="0" w:color="auto"/>
              <w:left w:val="single" w:sz="4" w:space="0" w:color="auto"/>
              <w:right w:val="single" w:sz="4" w:space="0" w:color="auto"/>
            </w:tcBorders>
          </w:tcPr>
          <w:p w:rsidR="00006804" w:rsidRDefault="00006804" w:rsidP="00F85E0D">
            <w:pPr>
              <w:jc w:val="center"/>
            </w:pPr>
            <w:r>
              <w:lastRenderedPageBreak/>
              <w:t>шт.</w:t>
            </w: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42</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1</w:t>
            </w:r>
          </w:p>
        </w:tc>
        <w:tc>
          <w:tcPr>
            <w:tcW w:w="992" w:type="dxa"/>
            <w:vMerge w:val="restart"/>
            <w:tcBorders>
              <w:top w:val="single" w:sz="4" w:space="0" w:color="auto"/>
              <w:left w:val="single" w:sz="4" w:space="0" w:color="auto"/>
              <w:right w:val="single" w:sz="4" w:space="0" w:color="auto"/>
            </w:tcBorders>
          </w:tcPr>
          <w:p w:rsidR="00006804" w:rsidRPr="00D138F8" w:rsidRDefault="00006804" w:rsidP="00F85E0D">
            <w:pPr>
              <w:jc w:val="center"/>
            </w:pPr>
            <w:r>
              <w:t>-</w:t>
            </w:r>
          </w:p>
        </w:tc>
        <w:tc>
          <w:tcPr>
            <w:tcW w:w="993" w:type="dxa"/>
            <w:tcBorders>
              <w:top w:val="single" w:sz="4" w:space="0" w:color="auto"/>
              <w:left w:val="single" w:sz="4" w:space="0" w:color="auto"/>
              <w:right w:val="single" w:sz="4" w:space="0" w:color="auto"/>
            </w:tcBorders>
          </w:tcPr>
          <w:p w:rsidR="00006804" w:rsidRDefault="00006804" w:rsidP="00F85E0D">
            <w:pPr>
              <w:jc w:val="center"/>
            </w:pPr>
            <w:r>
              <w:rPr>
                <w:sz w:val="22"/>
                <w:szCs w:val="22"/>
              </w:rPr>
              <w:t>1</w:t>
            </w:r>
          </w:p>
        </w:tc>
        <w:tc>
          <w:tcPr>
            <w:tcW w:w="1134" w:type="dxa"/>
            <w:vMerge w:val="restart"/>
            <w:tcBorders>
              <w:top w:val="single" w:sz="4" w:space="0" w:color="auto"/>
              <w:left w:val="single" w:sz="4" w:space="0" w:color="auto"/>
              <w:right w:val="single" w:sz="4" w:space="0" w:color="auto"/>
            </w:tcBorders>
          </w:tcPr>
          <w:p w:rsidR="00006804" w:rsidRDefault="00006804" w:rsidP="00F85E0D">
            <w:pPr>
              <w:jc w:val="center"/>
            </w:pPr>
            <w:r>
              <w:rPr>
                <w:sz w:val="22"/>
                <w:szCs w:val="22"/>
              </w:rPr>
              <w:t>733,33</w:t>
            </w:r>
          </w:p>
        </w:tc>
        <w:tc>
          <w:tcPr>
            <w:tcW w:w="1275" w:type="dxa"/>
            <w:vMerge w:val="restart"/>
            <w:tcBorders>
              <w:top w:val="single" w:sz="4" w:space="0" w:color="auto"/>
              <w:left w:val="single" w:sz="4" w:space="0" w:color="auto"/>
              <w:right w:val="single" w:sz="4" w:space="0" w:color="auto"/>
            </w:tcBorders>
          </w:tcPr>
          <w:p w:rsidR="00006804" w:rsidRDefault="00006804" w:rsidP="003750C7">
            <w:pPr>
              <w:jc w:val="center"/>
            </w:pPr>
            <w:r>
              <w:rPr>
                <w:sz w:val="22"/>
                <w:szCs w:val="22"/>
              </w:rPr>
              <w:t>2 933,32</w:t>
            </w:r>
          </w:p>
          <w:p w:rsidR="00006804" w:rsidRDefault="00006804" w:rsidP="003750C7">
            <w:pPr>
              <w:jc w:val="center"/>
            </w:pPr>
          </w:p>
        </w:tc>
      </w:tr>
      <w:tr w:rsidR="00006804" w:rsidRPr="003356AA" w:rsidTr="004B46A8">
        <w:trPr>
          <w:trHeight w:val="71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46</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2</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3750C7">
            <w:pPr>
              <w:jc w:val="center"/>
            </w:pPr>
          </w:p>
        </w:tc>
      </w:tr>
      <w:tr w:rsidR="003750C7" w:rsidRPr="003356AA" w:rsidTr="004B46A8">
        <w:trPr>
          <w:trHeight w:val="413"/>
        </w:trPr>
        <w:tc>
          <w:tcPr>
            <w:tcW w:w="510" w:type="dxa"/>
            <w:vMerge/>
            <w:tcBorders>
              <w:left w:val="single" w:sz="4" w:space="0" w:color="auto"/>
              <w:right w:val="single" w:sz="4" w:space="0" w:color="auto"/>
            </w:tcBorders>
          </w:tcPr>
          <w:p w:rsidR="003750C7" w:rsidRDefault="003750C7" w:rsidP="00F85E0D">
            <w:pPr>
              <w:jc w:val="center"/>
            </w:pPr>
          </w:p>
        </w:tc>
        <w:tc>
          <w:tcPr>
            <w:tcW w:w="1333" w:type="dxa"/>
            <w:vMerge/>
            <w:tcBorders>
              <w:left w:val="single" w:sz="4" w:space="0" w:color="auto"/>
              <w:right w:val="single" w:sz="4" w:space="0" w:color="auto"/>
            </w:tcBorders>
          </w:tcPr>
          <w:p w:rsidR="003750C7" w:rsidRPr="00B2050F" w:rsidRDefault="003750C7" w:rsidP="00F85E0D">
            <w:pPr>
              <w:ind w:left="-51"/>
              <w:jc w:val="center"/>
              <w:rPr>
                <w:rStyle w:val="okpdspan"/>
              </w:rPr>
            </w:pPr>
          </w:p>
        </w:tc>
        <w:tc>
          <w:tcPr>
            <w:tcW w:w="2126" w:type="dxa"/>
            <w:vMerge/>
            <w:tcBorders>
              <w:left w:val="single" w:sz="4" w:space="0" w:color="auto"/>
              <w:right w:val="single" w:sz="4" w:space="0" w:color="auto"/>
            </w:tcBorders>
          </w:tcPr>
          <w:p w:rsidR="003750C7" w:rsidRPr="00821C3C" w:rsidRDefault="003750C7" w:rsidP="00F85E0D">
            <w:pPr>
              <w:jc w:val="center"/>
              <w:rPr>
                <w:b/>
              </w:rPr>
            </w:pPr>
          </w:p>
        </w:tc>
        <w:tc>
          <w:tcPr>
            <w:tcW w:w="567" w:type="dxa"/>
            <w:vMerge/>
            <w:tcBorders>
              <w:left w:val="single" w:sz="4" w:space="0" w:color="auto"/>
              <w:right w:val="single" w:sz="4" w:space="0" w:color="auto"/>
            </w:tcBorders>
          </w:tcPr>
          <w:p w:rsidR="003750C7" w:rsidRDefault="003750C7" w:rsidP="00F85E0D">
            <w:pPr>
              <w:jc w:val="center"/>
            </w:pPr>
          </w:p>
        </w:tc>
        <w:tc>
          <w:tcPr>
            <w:tcW w:w="851" w:type="dxa"/>
            <w:tcBorders>
              <w:top w:val="single" w:sz="4" w:space="0" w:color="auto"/>
              <w:left w:val="single" w:sz="4" w:space="0" w:color="auto"/>
              <w:right w:val="single" w:sz="4" w:space="0" w:color="auto"/>
            </w:tcBorders>
          </w:tcPr>
          <w:p w:rsidR="003750C7" w:rsidRDefault="003750C7" w:rsidP="00F85E0D">
            <w:pPr>
              <w:jc w:val="center"/>
            </w:pPr>
            <w:r>
              <w:t>48</w:t>
            </w:r>
          </w:p>
        </w:tc>
        <w:tc>
          <w:tcPr>
            <w:tcW w:w="992" w:type="dxa"/>
            <w:tcBorders>
              <w:top w:val="single" w:sz="4" w:space="0" w:color="auto"/>
              <w:left w:val="single" w:sz="4" w:space="0" w:color="auto"/>
              <w:right w:val="single" w:sz="4" w:space="0" w:color="auto"/>
            </w:tcBorders>
          </w:tcPr>
          <w:p w:rsidR="003750C7" w:rsidRDefault="003750C7" w:rsidP="00F85E0D">
            <w:pPr>
              <w:jc w:val="center"/>
            </w:pPr>
            <w:r>
              <w:t>1</w:t>
            </w:r>
          </w:p>
        </w:tc>
        <w:tc>
          <w:tcPr>
            <w:tcW w:w="992" w:type="dxa"/>
            <w:vMerge/>
            <w:tcBorders>
              <w:left w:val="single" w:sz="4" w:space="0" w:color="auto"/>
              <w:right w:val="single" w:sz="4" w:space="0" w:color="auto"/>
            </w:tcBorders>
          </w:tcPr>
          <w:p w:rsidR="003750C7" w:rsidRPr="00D138F8" w:rsidRDefault="003750C7" w:rsidP="00F85E0D">
            <w:pPr>
              <w:jc w:val="center"/>
            </w:pPr>
          </w:p>
        </w:tc>
        <w:tc>
          <w:tcPr>
            <w:tcW w:w="993" w:type="dxa"/>
            <w:tcBorders>
              <w:left w:val="single" w:sz="4" w:space="0" w:color="auto"/>
              <w:right w:val="single" w:sz="4" w:space="0" w:color="auto"/>
            </w:tcBorders>
          </w:tcPr>
          <w:p w:rsidR="003750C7" w:rsidRPr="00D138F8" w:rsidRDefault="003750C7" w:rsidP="00F85E0D">
            <w:pPr>
              <w:jc w:val="center"/>
            </w:pPr>
            <w:r>
              <w:t>1</w:t>
            </w:r>
          </w:p>
        </w:tc>
        <w:tc>
          <w:tcPr>
            <w:tcW w:w="1134" w:type="dxa"/>
            <w:tcBorders>
              <w:left w:val="single" w:sz="4" w:space="0" w:color="auto"/>
              <w:right w:val="single" w:sz="4" w:space="0" w:color="auto"/>
            </w:tcBorders>
          </w:tcPr>
          <w:p w:rsidR="003750C7" w:rsidRPr="00D138F8" w:rsidRDefault="003750C7" w:rsidP="00F85E0D">
            <w:pPr>
              <w:jc w:val="center"/>
            </w:pPr>
          </w:p>
        </w:tc>
        <w:tc>
          <w:tcPr>
            <w:tcW w:w="1275" w:type="dxa"/>
            <w:vMerge/>
            <w:tcBorders>
              <w:left w:val="single" w:sz="4" w:space="0" w:color="auto"/>
              <w:right w:val="single" w:sz="4" w:space="0" w:color="auto"/>
            </w:tcBorders>
          </w:tcPr>
          <w:p w:rsidR="003750C7" w:rsidRPr="00D138F8" w:rsidRDefault="003750C7" w:rsidP="003750C7">
            <w:pPr>
              <w:jc w:val="center"/>
            </w:pPr>
          </w:p>
        </w:tc>
      </w:tr>
      <w:tr w:rsidR="00006804" w:rsidRPr="003356AA" w:rsidTr="004B46A8">
        <w:trPr>
          <w:trHeight w:val="375"/>
        </w:trPr>
        <w:tc>
          <w:tcPr>
            <w:tcW w:w="510" w:type="dxa"/>
            <w:vMerge w:val="restart"/>
            <w:tcBorders>
              <w:top w:val="single" w:sz="4" w:space="0" w:color="auto"/>
              <w:left w:val="single" w:sz="4" w:space="0" w:color="auto"/>
              <w:right w:val="single" w:sz="4" w:space="0" w:color="auto"/>
            </w:tcBorders>
          </w:tcPr>
          <w:p w:rsidR="00006804" w:rsidRDefault="00006804" w:rsidP="00F85E0D">
            <w:pPr>
              <w:jc w:val="center"/>
            </w:pPr>
            <w:r>
              <w:lastRenderedPageBreak/>
              <w:t>14</w:t>
            </w:r>
          </w:p>
        </w:tc>
        <w:tc>
          <w:tcPr>
            <w:tcW w:w="1333" w:type="dxa"/>
            <w:vMerge w:val="restart"/>
            <w:tcBorders>
              <w:top w:val="single" w:sz="4" w:space="0" w:color="auto"/>
              <w:left w:val="single" w:sz="4" w:space="0" w:color="auto"/>
              <w:right w:val="single" w:sz="4" w:space="0" w:color="auto"/>
            </w:tcBorders>
          </w:tcPr>
          <w:p w:rsidR="00006804" w:rsidRPr="009D7E6C" w:rsidRDefault="00006804" w:rsidP="00F85E0D">
            <w:pPr>
              <w:ind w:left="-51"/>
              <w:jc w:val="center"/>
              <w:rPr>
                <w:sz w:val="20"/>
                <w:szCs w:val="20"/>
              </w:rPr>
            </w:pPr>
            <w:r w:rsidRPr="00B2050F">
              <w:rPr>
                <w:rStyle w:val="okpdspan"/>
                <w:sz w:val="22"/>
                <w:szCs w:val="22"/>
              </w:rPr>
              <w:t>18.21.30.412</w:t>
            </w:r>
          </w:p>
        </w:tc>
        <w:tc>
          <w:tcPr>
            <w:tcW w:w="2126" w:type="dxa"/>
            <w:vMerge w:val="restart"/>
            <w:tcBorders>
              <w:top w:val="single" w:sz="4" w:space="0" w:color="auto"/>
              <w:left w:val="single" w:sz="4" w:space="0" w:color="auto"/>
              <w:right w:val="single" w:sz="4" w:space="0" w:color="auto"/>
            </w:tcBorders>
          </w:tcPr>
          <w:p w:rsidR="00006804" w:rsidRDefault="00006804" w:rsidP="00F85E0D">
            <w:pPr>
              <w:jc w:val="center"/>
              <w:rPr>
                <w:b/>
              </w:rPr>
            </w:pPr>
            <w:r w:rsidRPr="00821C3C">
              <w:rPr>
                <w:b/>
              </w:rPr>
              <w:t>Халат</w:t>
            </w:r>
          </w:p>
          <w:p w:rsidR="00006804" w:rsidRPr="00821C3C" w:rsidRDefault="00006804" w:rsidP="00F85E0D">
            <w:pPr>
              <w:rPr>
                <w:b/>
              </w:rPr>
            </w:pPr>
            <w:r w:rsidRPr="00F02532">
              <w:rPr>
                <w:sz w:val="22"/>
                <w:szCs w:val="22"/>
              </w:rPr>
              <w:t xml:space="preserve">Из смешанных тканей </w:t>
            </w:r>
            <w:r>
              <w:rPr>
                <w:sz w:val="22"/>
                <w:szCs w:val="22"/>
              </w:rPr>
              <w:t xml:space="preserve">должен быть </w:t>
            </w:r>
            <w:r w:rsidRPr="00F02532">
              <w:rPr>
                <w:sz w:val="22"/>
                <w:szCs w:val="22"/>
              </w:rPr>
              <w:t xml:space="preserve">на молнии, с поясом.  </w:t>
            </w:r>
            <w:r>
              <w:rPr>
                <w:sz w:val="22"/>
                <w:szCs w:val="22"/>
              </w:rPr>
              <w:t xml:space="preserve">Должен иметь </w:t>
            </w:r>
            <w:r w:rsidRPr="00F02532">
              <w:rPr>
                <w:sz w:val="22"/>
                <w:szCs w:val="22"/>
              </w:rPr>
              <w:t xml:space="preserve"> два боковых и один нагрудный.</w:t>
            </w:r>
            <w:r>
              <w:rPr>
                <w:sz w:val="22"/>
                <w:szCs w:val="22"/>
              </w:rPr>
              <w:t xml:space="preserve"> </w:t>
            </w:r>
            <w:r w:rsidRPr="00F02532">
              <w:rPr>
                <w:sz w:val="22"/>
                <w:szCs w:val="22"/>
              </w:rPr>
              <w:t>Отложной воротник. Цвет: светло-зеленый. Длина рукава: не менее 24см;</w:t>
            </w:r>
            <w:r>
              <w:rPr>
                <w:sz w:val="22"/>
                <w:szCs w:val="22"/>
              </w:rPr>
              <w:t xml:space="preserve"> </w:t>
            </w:r>
            <w:r w:rsidRPr="00F02532">
              <w:rPr>
                <w:sz w:val="22"/>
                <w:szCs w:val="22"/>
              </w:rPr>
              <w:t>Длина изделия: не менее 100см</w:t>
            </w:r>
          </w:p>
        </w:tc>
        <w:tc>
          <w:tcPr>
            <w:tcW w:w="567" w:type="dxa"/>
            <w:vMerge w:val="restart"/>
            <w:tcBorders>
              <w:top w:val="single" w:sz="4" w:space="0" w:color="auto"/>
              <w:left w:val="single" w:sz="4" w:space="0" w:color="auto"/>
              <w:right w:val="single" w:sz="4" w:space="0" w:color="auto"/>
            </w:tcBorders>
          </w:tcPr>
          <w:p w:rsidR="00006804" w:rsidRDefault="00006804" w:rsidP="00F85E0D">
            <w:pPr>
              <w:jc w:val="center"/>
            </w:pPr>
            <w:r>
              <w:t>шт.</w:t>
            </w: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44</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1</w:t>
            </w:r>
          </w:p>
        </w:tc>
        <w:tc>
          <w:tcPr>
            <w:tcW w:w="992" w:type="dxa"/>
            <w:vMerge w:val="restart"/>
            <w:tcBorders>
              <w:top w:val="single" w:sz="4" w:space="0" w:color="auto"/>
              <w:left w:val="single" w:sz="4" w:space="0" w:color="auto"/>
              <w:right w:val="single" w:sz="4" w:space="0" w:color="auto"/>
            </w:tcBorders>
          </w:tcPr>
          <w:p w:rsidR="00006804" w:rsidRPr="00D138F8" w:rsidRDefault="00006804" w:rsidP="00F85E0D">
            <w:pPr>
              <w:jc w:val="center"/>
            </w:pPr>
            <w:r>
              <w:t>-</w:t>
            </w:r>
          </w:p>
        </w:tc>
        <w:tc>
          <w:tcPr>
            <w:tcW w:w="993" w:type="dxa"/>
            <w:tcBorders>
              <w:top w:val="single" w:sz="4" w:space="0" w:color="auto"/>
              <w:left w:val="single" w:sz="4" w:space="0" w:color="auto"/>
              <w:right w:val="single" w:sz="4" w:space="0" w:color="auto"/>
            </w:tcBorders>
          </w:tcPr>
          <w:p w:rsidR="00006804" w:rsidRDefault="00006804" w:rsidP="00F85E0D">
            <w:pPr>
              <w:jc w:val="center"/>
            </w:pPr>
            <w:r>
              <w:rPr>
                <w:sz w:val="22"/>
                <w:szCs w:val="22"/>
              </w:rPr>
              <w:t>1</w:t>
            </w:r>
          </w:p>
        </w:tc>
        <w:tc>
          <w:tcPr>
            <w:tcW w:w="1134" w:type="dxa"/>
            <w:vMerge w:val="restart"/>
            <w:tcBorders>
              <w:top w:val="single" w:sz="4" w:space="0" w:color="auto"/>
              <w:left w:val="single" w:sz="4" w:space="0" w:color="auto"/>
              <w:right w:val="single" w:sz="4" w:space="0" w:color="auto"/>
            </w:tcBorders>
          </w:tcPr>
          <w:p w:rsidR="00006804" w:rsidRDefault="00006804" w:rsidP="00F85E0D">
            <w:pPr>
              <w:jc w:val="center"/>
            </w:pPr>
            <w:r>
              <w:rPr>
                <w:sz w:val="22"/>
                <w:szCs w:val="22"/>
              </w:rPr>
              <w:t>733,33</w:t>
            </w:r>
          </w:p>
        </w:tc>
        <w:tc>
          <w:tcPr>
            <w:tcW w:w="1275" w:type="dxa"/>
            <w:vMerge w:val="restart"/>
            <w:tcBorders>
              <w:top w:val="single" w:sz="4" w:space="0" w:color="auto"/>
              <w:left w:val="single" w:sz="4" w:space="0" w:color="auto"/>
              <w:right w:val="single" w:sz="4" w:space="0" w:color="auto"/>
            </w:tcBorders>
          </w:tcPr>
          <w:p w:rsidR="00006804" w:rsidRDefault="00006804" w:rsidP="003750C7">
            <w:pPr>
              <w:jc w:val="center"/>
            </w:pPr>
            <w:r>
              <w:rPr>
                <w:sz w:val="22"/>
                <w:szCs w:val="22"/>
              </w:rPr>
              <w:t>8 799,96</w:t>
            </w:r>
          </w:p>
        </w:tc>
      </w:tr>
      <w:tr w:rsidR="00006804" w:rsidRPr="003356AA" w:rsidTr="004B46A8">
        <w:trPr>
          <w:trHeight w:val="345"/>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46</w:t>
            </w:r>
          </w:p>
        </w:tc>
        <w:tc>
          <w:tcPr>
            <w:tcW w:w="992"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F85E0D">
            <w:pPr>
              <w:jc w:val="center"/>
            </w:pPr>
          </w:p>
        </w:tc>
      </w:tr>
      <w:tr w:rsidR="00006804" w:rsidRPr="003356AA" w:rsidTr="004B46A8">
        <w:trPr>
          <w:trHeight w:val="390"/>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52</w:t>
            </w:r>
          </w:p>
        </w:tc>
        <w:tc>
          <w:tcPr>
            <w:tcW w:w="992" w:type="dxa"/>
            <w:tcBorders>
              <w:top w:val="single" w:sz="4" w:space="0" w:color="auto"/>
              <w:left w:val="single" w:sz="4" w:space="0" w:color="auto"/>
              <w:right w:val="single" w:sz="4" w:space="0" w:color="auto"/>
            </w:tcBorders>
          </w:tcPr>
          <w:p w:rsidR="00006804" w:rsidRDefault="00006804" w:rsidP="00F85E0D">
            <w:pPr>
              <w:jc w:val="center"/>
            </w:pPr>
            <w:r>
              <w:t>2</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F85E0D">
            <w:pPr>
              <w:jc w:val="center"/>
            </w:pPr>
          </w:p>
        </w:tc>
      </w:tr>
      <w:tr w:rsidR="00006804" w:rsidRPr="003356AA" w:rsidTr="004B46A8">
        <w:trPr>
          <w:trHeight w:val="315"/>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54</w:t>
            </w:r>
          </w:p>
        </w:tc>
        <w:tc>
          <w:tcPr>
            <w:tcW w:w="992" w:type="dxa"/>
            <w:tcBorders>
              <w:left w:val="single" w:sz="4" w:space="0" w:color="auto"/>
              <w:bottom w:val="single" w:sz="4" w:space="0" w:color="auto"/>
              <w:right w:val="single" w:sz="4" w:space="0" w:color="auto"/>
            </w:tcBorders>
          </w:tcPr>
          <w:p w:rsidR="00006804" w:rsidRDefault="00006804" w:rsidP="00F85E0D">
            <w:pPr>
              <w:jc w:val="center"/>
            </w:pPr>
            <w:r>
              <w:t>1</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1</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F85E0D">
            <w:pPr>
              <w:jc w:val="center"/>
            </w:pPr>
          </w:p>
        </w:tc>
      </w:tr>
      <w:tr w:rsidR="00006804" w:rsidRPr="003356AA" w:rsidTr="004B46A8">
        <w:trPr>
          <w:trHeight w:val="285"/>
        </w:trPr>
        <w:tc>
          <w:tcPr>
            <w:tcW w:w="510" w:type="dxa"/>
            <w:vMerge/>
            <w:tcBorders>
              <w:left w:val="single" w:sz="4" w:space="0" w:color="auto"/>
              <w:right w:val="single" w:sz="4" w:space="0" w:color="auto"/>
            </w:tcBorders>
          </w:tcPr>
          <w:p w:rsidR="00006804" w:rsidRDefault="00006804" w:rsidP="00F85E0D">
            <w:pPr>
              <w:jc w:val="center"/>
            </w:pPr>
          </w:p>
        </w:tc>
        <w:tc>
          <w:tcPr>
            <w:tcW w:w="1333" w:type="dxa"/>
            <w:vMerge/>
            <w:tcBorders>
              <w:left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56</w:t>
            </w:r>
          </w:p>
        </w:tc>
        <w:tc>
          <w:tcPr>
            <w:tcW w:w="992" w:type="dxa"/>
            <w:tcBorders>
              <w:left w:val="single" w:sz="4" w:space="0" w:color="auto"/>
              <w:bottom w:val="single" w:sz="4" w:space="0" w:color="auto"/>
              <w:right w:val="single" w:sz="4" w:space="0" w:color="auto"/>
            </w:tcBorders>
          </w:tcPr>
          <w:p w:rsidR="00006804" w:rsidRDefault="00006804" w:rsidP="00F85E0D">
            <w:pPr>
              <w:jc w:val="center"/>
            </w:pPr>
            <w:r>
              <w:t>2</w:t>
            </w:r>
          </w:p>
        </w:tc>
        <w:tc>
          <w:tcPr>
            <w:tcW w:w="992" w:type="dxa"/>
            <w:vMerge/>
            <w:tcBorders>
              <w:left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right w:val="single" w:sz="4" w:space="0" w:color="auto"/>
            </w:tcBorders>
          </w:tcPr>
          <w:p w:rsidR="00006804" w:rsidRPr="00D138F8" w:rsidRDefault="00006804" w:rsidP="00F85E0D">
            <w:pPr>
              <w:jc w:val="center"/>
            </w:pPr>
            <w:r>
              <w:t>2</w:t>
            </w:r>
          </w:p>
        </w:tc>
        <w:tc>
          <w:tcPr>
            <w:tcW w:w="1134" w:type="dxa"/>
            <w:vMerge/>
            <w:tcBorders>
              <w:left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right w:val="single" w:sz="4" w:space="0" w:color="auto"/>
            </w:tcBorders>
          </w:tcPr>
          <w:p w:rsidR="00006804" w:rsidRPr="00D138F8" w:rsidRDefault="00006804" w:rsidP="00F85E0D">
            <w:pPr>
              <w:jc w:val="center"/>
            </w:pPr>
          </w:p>
        </w:tc>
      </w:tr>
      <w:tr w:rsidR="00006804" w:rsidRPr="003356AA" w:rsidTr="004B46A8">
        <w:trPr>
          <w:trHeight w:val="345"/>
        </w:trPr>
        <w:tc>
          <w:tcPr>
            <w:tcW w:w="510" w:type="dxa"/>
            <w:vMerge/>
            <w:tcBorders>
              <w:left w:val="single" w:sz="4" w:space="0" w:color="auto"/>
              <w:bottom w:val="single" w:sz="4" w:space="0" w:color="auto"/>
              <w:right w:val="single" w:sz="4" w:space="0" w:color="auto"/>
            </w:tcBorders>
          </w:tcPr>
          <w:p w:rsidR="00006804" w:rsidRDefault="00006804" w:rsidP="00F85E0D">
            <w:pPr>
              <w:jc w:val="center"/>
            </w:pPr>
          </w:p>
        </w:tc>
        <w:tc>
          <w:tcPr>
            <w:tcW w:w="1333" w:type="dxa"/>
            <w:vMerge/>
            <w:tcBorders>
              <w:left w:val="single" w:sz="4" w:space="0" w:color="auto"/>
              <w:bottom w:val="single" w:sz="4" w:space="0" w:color="auto"/>
              <w:right w:val="single" w:sz="4" w:space="0" w:color="auto"/>
            </w:tcBorders>
          </w:tcPr>
          <w:p w:rsidR="00006804" w:rsidRPr="00B2050F" w:rsidRDefault="00006804" w:rsidP="00F85E0D">
            <w:pPr>
              <w:ind w:left="-51"/>
              <w:jc w:val="center"/>
              <w:rPr>
                <w:rStyle w:val="okpdspan"/>
              </w:rPr>
            </w:pPr>
          </w:p>
        </w:tc>
        <w:tc>
          <w:tcPr>
            <w:tcW w:w="2126" w:type="dxa"/>
            <w:vMerge/>
            <w:tcBorders>
              <w:left w:val="single" w:sz="4" w:space="0" w:color="auto"/>
              <w:bottom w:val="single" w:sz="4" w:space="0" w:color="auto"/>
              <w:right w:val="single" w:sz="4" w:space="0" w:color="auto"/>
            </w:tcBorders>
          </w:tcPr>
          <w:p w:rsidR="00006804" w:rsidRPr="00821C3C" w:rsidRDefault="00006804" w:rsidP="00F85E0D">
            <w:pPr>
              <w:jc w:val="center"/>
              <w:rPr>
                <w:b/>
              </w:rPr>
            </w:pPr>
          </w:p>
        </w:tc>
        <w:tc>
          <w:tcPr>
            <w:tcW w:w="567" w:type="dxa"/>
            <w:vMerge/>
            <w:tcBorders>
              <w:left w:val="single" w:sz="4" w:space="0" w:color="auto"/>
              <w:bottom w:val="single" w:sz="4" w:space="0" w:color="auto"/>
              <w:right w:val="single" w:sz="4" w:space="0" w:color="auto"/>
            </w:tcBorders>
          </w:tcPr>
          <w:p w:rsidR="00006804" w:rsidRDefault="00006804" w:rsidP="00F85E0D">
            <w:pPr>
              <w:jc w:val="center"/>
            </w:pPr>
          </w:p>
        </w:tc>
        <w:tc>
          <w:tcPr>
            <w:tcW w:w="851" w:type="dxa"/>
            <w:tcBorders>
              <w:top w:val="single" w:sz="4" w:space="0" w:color="auto"/>
              <w:left w:val="single" w:sz="4" w:space="0" w:color="auto"/>
              <w:bottom w:val="single" w:sz="4" w:space="0" w:color="auto"/>
              <w:right w:val="single" w:sz="4" w:space="0" w:color="auto"/>
            </w:tcBorders>
          </w:tcPr>
          <w:p w:rsidR="00006804" w:rsidRDefault="00006804" w:rsidP="00F85E0D">
            <w:pPr>
              <w:jc w:val="center"/>
            </w:pPr>
            <w:r>
              <w:t>60</w:t>
            </w:r>
          </w:p>
        </w:tc>
        <w:tc>
          <w:tcPr>
            <w:tcW w:w="992" w:type="dxa"/>
            <w:tcBorders>
              <w:left w:val="single" w:sz="4" w:space="0" w:color="auto"/>
              <w:bottom w:val="single" w:sz="4" w:space="0" w:color="auto"/>
              <w:right w:val="single" w:sz="4" w:space="0" w:color="auto"/>
            </w:tcBorders>
          </w:tcPr>
          <w:p w:rsidR="00006804" w:rsidRDefault="00006804" w:rsidP="00F85E0D">
            <w:pPr>
              <w:jc w:val="center"/>
            </w:pPr>
            <w:r>
              <w:t>3</w:t>
            </w:r>
          </w:p>
        </w:tc>
        <w:tc>
          <w:tcPr>
            <w:tcW w:w="992" w:type="dxa"/>
            <w:vMerge/>
            <w:tcBorders>
              <w:left w:val="single" w:sz="4" w:space="0" w:color="auto"/>
              <w:bottom w:val="single" w:sz="4" w:space="0" w:color="auto"/>
              <w:right w:val="single" w:sz="4" w:space="0" w:color="auto"/>
            </w:tcBorders>
          </w:tcPr>
          <w:p w:rsidR="00006804" w:rsidRPr="00D138F8" w:rsidRDefault="00006804" w:rsidP="00F85E0D">
            <w:pPr>
              <w:jc w:val="center"/>
            </w:pPr>
          </w:p>
        </w:tc>
        <w:tc>
          <w:tcPr>
            <w:tcW w:w="993" w:type="dxa"/>
            <w:tcBorders>
              <w:left w:val="single" w:sz="4" w:space="0" w:color="auto"/>
              <w:bottom w:val="single" w:sz="4" w:space="0" w:color="auto"/>
              <w:right w:val="single" w:sz="4" w:space="0" w:color="auto"/>
            </w:tcBorders>
          </w:tcPr>
          <w:p w:rsidR="00006804" w:rsidRPr="00D138F8" w:rsidRDefault="00006804" w:rsidP="00F85E0D">
            <w:pPr>
              <w:jc w:val="center"/>
            </w:pPr>
            <w:r>
              <w:t>3</w:t>
            </w:r>
          </w:p>
        </w:tc>
        <w:tc>
          <w:tcPr>
            <w:tcW w:w="1134" w:type="dxa"/>
            <w:vMerge/>
            <w:tcBorders>
              <w:left w:val="single" w:sz="4" w:space="0" w:color="auto"/>
              <w:bottom w:val="single" w:sz="4" w:space="0" w:color="auto"/>
              <w:right w:val="single" w:sz="4" w:space="0" w:color="auto"/>
            </w:tcBorders>
          </w:tcPr>
          <w:p w:rsidR="00006804" w:rsidRPr="00D138F8" w:rsidRDefault="00006804" w:rsidP="00F85E0D">
            <w:pPr>
              <w:jc w:val="center"/>
            </w:pPr>
          </w:p>
        </w:tc>
        <w:tc>
          <w:tcPr>
            <w:tcW w:w="1275" w:type="dxa"/>
            <w:vMerge/>
            <w:tcBorders>
              <w:left w:val="single" w:sz="4" w:space="0" w:color="auto"/>
              <w:bottom w:val="single" w:sz="4" w:space="0" w:color="auto"/>
              <w:right w:val="single" w:sz="4" w:space="0" w:color="auto"/>
            </w:tcBorders>
          </w:tcPr>
          <w:p w:rsidR="00006804" w:rsidRPr="00D138F8" w:rsidRDefault="00006804" w:rsidP="00F85E0D">
            <w:pPr>
              <w:jc w:val="center"/>
            </w:pPr>
          </w:p>
        </w:tc>
      </w:tr>
      <w:tr w:rsidR="003750C7" w:rsidRPr="003356AA" w:rsidTr="004B46A8">
        <w:trPr>
          <w:trHeight w:val="251"/>
        </w:trPr>
        <w:tc>
          <w:tcPr>
            <w:tcW w:w="6379" w:type="dxa"/>
            <w:gridSpan w:val="6"/>
            <w:tcBorders>
              <w:top w:val="single" w:sz="4" w:space="0" w:color="auto"/>
              <w:left w:val="single" w:sz="4" w:space="0" w:color="auto"/>
              <w:right w:val="single" w:sz="4" w:space="0" w:color="auto"/>
            </w:tcBorders>
          </w:tcPr>
          <w:p w:rsidR="003750C7" w:rsidRPr="003356AA" w:rsidRDefault="003750C7" w:rsidP="00F85E0D">
            <w:pPr>
              <w:tabs>
                <w:tab w:val="num" w:pos="927"/>
              </w:tabs>
              <w:autoSpaceDE w:val="0"/>
              <w:autoSpaceDN w:val="0"/>
              <w:adjustRightInd w:val="0"/>
              <w:jc w:val="right"/>
            </w:pPr>
            <w:r w:rsidRPr="003356AA">
              <w:rPr>
                <w:sz w:val="22"/>
                <w:szCs w:val="22"/>
              </w:rPr>
              <w:t>ИТОГО</w:t>
            </w:r>
          </w:p>
        </w:tc>
        <w:tc>
          <w:tcPr>
            <w:tcW w:w="992" w:type="dxa"/>
            <w:tcBorders>
              <w:top w:val="single" w:sz="4" w:space="0" w:color="auto"/>
              <w:left w:val="single" w:sz="4" w:space="0" w:color="auto"/>
              <w:right w:val="single" w:sz="4" w:space="0" w:color="auto"/>
            </w:tcBorders>
          </w:tcPr>
          <w:p w:rsidR="003750C7" w:rsidRPr="00172B68" w:rsidRDefault="003750C7" w:rsidP="00F85E0D">
            <w:pPr>
              <w:jc w:val="center"/>
              <w:rPr>
                <w:bCs/>
                <w:snapToGrid w:val="0"/>
              </w:rPr>
            </w:pPr>
          </w:p>
        </w:tc>
        <w:tc>
          <w:tcPr>
            <w:tcW w:w="993" w:type="dxa"/>
            <w:tcBorders>
              <w:top w:val="single" w:sz="4" w:space="0" w:color="auto"/>
              <w:left w:val="single" w:sz="4" w:space="0" w:color="auto"/>
              <w:right w:val="single" w:sz="4" w:space="0" w:color="auto"/>
            </w:tcBorders>
          </w:tcPr>
          <w:p w:rsidR="003750C7" w:rsidRPr="00AF1AC2" w:rsidRDefault="003750C7" w:rsidP="00F85E0D">
            <w:pPr>
              <w:jc w:val="center"/>
              <w:rPr>
                <w:b/>
              </w:rPr>
            </w:pPr>
          </w:p>
        </w:tc>
        <w:tc>
          <w:tcPr>
            <w:tcW w:w="1134" w:type="dxa"/>
            <w:tcBorders>
              <w:top w:val="single" w:sz="4" w:space="0" w:color="auto"/>
              <w:left w:val="single" w:sz="4" w:space="0" w:color="auto"/>
              <w:right w:val="single" w:sz="4" w:space="0" w:color="auto"/>
            </w:tcBorders>
          </w:tcPr>
          <w:p w:rsidR="003750C7" w:rsidRPr="00AF1AC2" w:rsidRDefault="003750C7" w:rsidP="00F85E0D">
            <w:pPr>
              <w:jc w:val="center"/>
              <w:rPr>
                <w:b/>
              </w:rPr>
            </w:pPr>
          </w:p>
        </w:tc>
        <w:tc>
          <w:tcPr>
            <w:tcW w:w="1275" w:type="dxa"/>
            <w:tcBorders>
              <w:top w:val="single" w:sz="4" w:space="0" w:color="auto"/>
              <w:left w:val="single" w:sz="4" w:space="0" w:color="auto"/>
              <w:right w:val="single" w:sz="4" w:space="0" w:color="auto"/>
            </w:tcBorders>
          </w:tcPr>
          <w:p w:rsidR="003750C7" w:rsidRPr="00AF1AC2" w:rsidRDefault="005672B9" w:rsidP="00F85E0D">
            <w:pPr>
              <w:jc w:val="center"/>
              <w:rPr>
                <w:b/>
                <w:bCs/>
                <w:snapToGrid w:val="0"/>
              </w:rPr>
            </w:pPr>
            <w:r>
              <w:rPr>
                <w:b/>
                <w:sz w:val="22"/>
                <w:szCs w:val="22"/>
              </w:rPr>
              <w:t>71 625,12</w:t>
            </w:r>
          </w:p>
        </w:tc>
      </w:tr>
    </w:tbl>
    <w:p w:rsidR="00830DAA" w:rsidRPr="00BB3D6B" w:rsidRDefault="00830DAA" w:rsidP="00830DAA">
      <w:pPr>
        <w:numPr>
          <w:ilvl w:val="0"/>
          <w:numId w:val="3"/>
        </w:numPr>
        <w:autoSpaceDE w:val="0"/>
        <w:autoSpaceDN w:val="0"/>
        <w:adjustRightInd w:val="0"/>
        <w:ind w:left="426" w:hanging="426"/>
      </w:pPr>
      <w:r w:rsidRPr="00BB3D6B">
        <w:t xml:space="preserve">Место поставки товара:  </w:t>
      </w:r>
    </w:p>
    <w:p w:rsidR="00830DAA" w:rsidRPr="002E6E66" w:rsidRDefault="00830DAA" w:rsidP="00830DAA">
      <w:pPr>
        <w:numPr>
          <w:ilvl w:val="1"/>
          <w:numId w:val="3"/>
        </w:numPr>
        <w:tabs>
          <w:tab w:val="left" w:pos="0"/>
          <w:tab w:val="left" w:pos="993"/>
          <w:tab w:val="left" w:pos="1276"/>
        </w:tabs>
        <w:ind w:left="0" w:firstLine="426"/>
        <w:jc w:val="both"/>
        <w:rPr>
          <w:b/>
          <w:bCs/>
        </w:rPr>
      </w:pPr>
      <w:r w:rsidRPr="00BB3D6B">
        <w:t xml:space="preserve">628260, Ханты - Мансийский автономный округ - Югра, Тюменская обл., г. Югорск, ул. </w:t>
      </w:r>
      <w:r w:rsidRPr="002E6E66">
        <w:rPr>
          <w:b/>
        </w:rPr>
        <w:t>Ленина,24</w:t>
      </w:r>
    </w:p>
    <w:p w:rsidR="00830DAA" w:rsidRPr="00BB3D6B" w:rsidRDefault="00830DAA" w:rsidP="00830DAA">
      <w:pPr>
        <w:numPr>
          <w:ilvl w:val="1"/>
          <w:numId w:val="3"/>
        </w:numPr>
        <w:tabs>
          <w:tab w:val="left" w:pos="0"/>
          <w:tab w:val="left" w:pos="993"/>
          <w:tab w:val="left" w:pos="1276"/>
        </w:tabs>
        <w:ind w:left="0" w:firstLine="426"/>
        <w:jc w:val="both"/>
        <w:rPr>
          <w:bCs/>
        </w:rPr>
      </w:pPr>
      <w:r w:rsidRPr="00BB3D6B">
        <w:t>628260, Ханты - Мансийский автономный округ - Югра, Тюменская обл., г. Югорск, ул.</w:t>
      </w:r>
      <w:r>
        <w:t xml:space="preserve"> </w:t>
      </w:r>
      <w:r w:rsidRPr="00BB3D6B">
        <w:rPr>
          <w:b/>
        </w:rPr>
        <w:t>Буряка, 6</w:t>
      </w:r>
    </w:p>
    <w:p w:rsidR="00830DAA" w:rsidRPr="00BB3D6B" w:rsidRDefault="00830DAA" w:rsidP="00830DAA">
      <w:pPr>
        <w:numPr>
          <w:ilvl w:val="0"/>
          <w:numId w:val="3"/>
        </w:numPr>
        <w:tabs>
          <w:tab w:val="left" w:pos="426"/>
        </w:tabs>
        <w:autoSpaceDE w:val="0"/>
        <w:autoSpaceDN w:val="0"/>
        <w:adjustRightInd w:val="0"/>
        <w:ind w:left="0" w:firstLine="0"/>
      </w:pPr>
      <w:r w:rsidRPr="00BB3D6B">
        <w:t xml:space="preserve">Сроки поставки товара: в течение </w:t>
      </w:r>
      <w:r>
        <w:t xml:space="preserve">40 </w:t>
      </w:r>
      <w:r w:rsidRPr="00BB3D6B">
        <w:t xml:space="preserve"> дней </w:t>
      </w:r>
      <w:proofErr w:type="gramStart"/>
      <w:r w:rsidRPr="00BB3D6B">
        <w:t>с даты заключения</w:t>
      </w:r>
      <w:proofErr w:type="gramEnd"/>
      <w:r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830DAA" w:rsidRPr="00BB3D6B" w:rsidRDefault="00830DAA" w:rsidP="00830DAA">
      <w:pPr>
        <w:numPr>
          <w:ilvl w:val="0"/>
          <w:numId w:val="3"/>
        </w:numPr>
        <w:tabs>
          <w:tab w:val="left" w:pos="426"/>
        </w:tabs>
        <w:autoSpaceDE w:val="0"/>
        <w:autoSpaceDN w:val="0"/>
        <w:adjustRightInd w:val="0"/>
        <w:ind w:left="0" w:firstLine="0"/>
      </w:pPr>
      <w:r w:rsidRPr="00BB3D6B">
        <w:t xml:space="preserve"> Источник финансирования: </w:t>
      </w:r>
      <w:r w:rsidRPr="00BB3D6B">
        <w:rPr>
          <w:u w:val="single"/>
        </w:rPr>
        <w:t>Бюджет города Югорска на 2015 год</w:t>
      </w:r>
      <w:r>
        <w:rPr>
          <w:u w:val="single"/>
        </w:rPr>
        <w:t>, средства от приносящей доход деятельности на 2015год</w:t>
      </w:r>
      <w:proofErr w:type="gramStart"/>
      <w:r>
        <w:rPr>
          <w:u w:val="single"/>
        </w:rPr>
        <w:t>.</w:t>
      </w:r>
      <w:r w:rsidRPr="00BB3D6B">
        <w:rPr>
          <w:u w:val="single"/>
        </w:rPr>
        <w:t>.</w:t>
      </w:r>
      <w:proofErr w:type="gramEnd"/>
    </w:p>
    <w:p w:rsidR="00830DAA" w:rsidRDefault="00830DAA" w:rsidP="00830DAA">
      <w:pPr>
        <w:pStyle w:val="a6"/>
        <w:numPr>
          <w:ilvl w:val="0"/>
          <w:numId w:val="3"/>
        </w:numPr>
        <w:tabs>
          <w:tab w:val="left" w:pos="426"/>
          <w:tab w:val="left" w:pos="567"/>
        </w:tabs>
        <w:autoSpaceDE w:val="0"/>
        <w:autoSpaceDN w:val="0"/>
        <w:adjustRightInd w:val="0"/>
        <w:ind w:left="0" w:firstLine="0"/>
        <w:jc w:val="both"/>
      </w:pPr>
      <w:r w:rsidRPr="00BB3D6B">
        <w:t xml:space="preserve"> </w:t>
      </w:r>
      <w:r w:rsidRPr="00606698">
        <w:t xml:space="preserve">Оплата производится в безналичном порядке путем перечисления Заказчиком денежных средств на указанный в </w:t>
      </w:r>
      <w:r>
        <w:t>Договор</w:t>
      </w:r>
      <w:r w:rsidRPr="00606698">
        <w:t>е расчетный счет Поставщика</w:t>
      </w:r>
      <w:r>
        <w:t>.</w:t>
      </w:r>
    </w:p>
    <w:p w:rsidR="00830DAA" w:rsidRDefault="00830DAA" w:rsidP="00830DAA">
      <w:pPr>
        <w:pStyle w:val="a6"/>
        <w:tabs>
          <w:tab w:val="left" w:pos="426"/>
          <w:tab w:val="left" w:pos="567"/>
        </w:tabs>
        <w:autoSpaceDE w:val="0"/>
        <w:autoSpaceDN w:val="0"/>
        <w:adjustRightInd w:val="0"/>
        <w:ind w:left="0"/>
        <w:jc w:val="both"/>
      </w:pPr>
      <w:r w:rsidRPr="00FB258A">
        <w:t>Оплата производится в рублях Российской Федерации.</w:t>
      </w:r>
    </w:p>
    <w:p w:rsidR="00830DAA" w:rsidRDefault="00830DAA" w:rsidP="00830DAA">
      <w:pPr>
        <w:tabs>
          <w:tab w:val="left" w:pos="426"/>
          <w:tab w:val="left" w:pos="567"/>
        </w:tabs>
        <w:autoSpaceDE w:val="0"/>
        <w:autoSpaceDN w:val="0"/>
        <w:adjustRightInd w:val="0"/>
        <w:jc w:val="both"/>
      </w:pPr>
      <w:r>
        <w:t>Авансовый платеж по договору не предусмотрен.</w:t>
      </w:r>
    </w:p>
    <w:p w:rsidR="00830DAA" w:rsidRPr="005F7B8A" w:rsidRDefault="00830DAA" w:rsidP="00830DAA">
      <w:pPr>
        <w:pStyle w:val="a6"/>
        <w:tabs>
          <w:tab w:val="num" w:pos="0"/>
        </w:tabs>
        <w:autoSpaceDE w:val="0"/>
        <w:autoSpaceDN w:val="0"/>
        <w:adjustRightInd w:val="0"/>
        <w:ind w:left="0"/>
        <w:jc w:val="both"/>
        <w:rPr>
          <w:iCs/>
        </w:rPr>
      </w:pPr>
      <w:r w:rsidRPr="005F7B8A">
        <w:rPr>
          <w:iCs/>
        </w:rPr>
        <w:t xml:space="preserve">Расчет за поставленный </w:t>
      </w:r>
      <w:r>
        <w:rPr>
          <w:iCs/>
        </w:rPr>
        <w:t>товар осуществляется в течение 20</w:t>
      </w:r>
      <w:r w:rsidRPr="005F7B8A">
        <w:rPr>
          <w:iCs/>
        </w:rPr>
        <w:t xml:space="preserve"> </w:t>
      </w:r>
      <w:r>
        <w:rPr>
          <w:iCs/>
        </w:rPr>
        <w:t xml:space="preserve"> </w:t>
      </w:r>
      <w:r w:rsidRPr="005F7B8A">
        <w:rPr>
          <w:iCs/>
        </w:rPr>
        <w:t xml:space="preserve"> дней со дня подписания Заказчиком товарной накладной на данный товар (партию товара) либо, в случаях, предусмотренных </w:t>
      </w:r>
      <w:r>
        <w:rPr>
          <w:iCs/>
        </w:rPr>
        <w:t>Договор</w:t>
      </w:r>
      <w:r w:rsidRPr="005F7B8A">
        <w:rPr>
          <w:iCs/>
        </w:rPr>
        <w:t xml:space="preserve">ом, со дня подписания Акта </w:t>
      </w:r>
      <w:proofErr w:type="spellStart"/>
      <w:r w:rsidRPr="005F7B8A">
        <w:rPr>
          <w:iCs/>
        </w:rPr>
        <w:t>взаимосверки</w:t>
      </w:r>
      <w:proofErr w:type="spellEnd"/>
      <w:r w:rsidRPr="005F7B8A">
        <w:rPr>
          <w:iCs/>
        </w:rPr>
        <w:t xml:space="preserve"> обязательств на основании представленных Поставщиком счета и счета-фактуры</w:t>
      </w:r>
      <w:r w:rsidRPr="00C40889">
        <w:rPr>
          <w:iCs/>
        </w:rPr>
        <w:t>.</w:t>
      </w:r>
    </w:p>
    <w:p w:rsidR="00830DAA" w:rsidRPr="00BB3D6B" w:rsidRDefault="00830DAA" w:rsidP="00830DAA">
      <w:pPr>
        <w:widowControl w:val="0"/>
        <w:autoSpaceDE w:val="0"/>
        <w:autoSpaceDN w:val="0"/>
        <w:adjustRightInd w:val="0"/>
      </w:pPr>
      <w:r w:rsidRPr="00BB3D6B">
        <w:t>11.    Требования к участникам закупки:</w:t>
      </w:r>
    </w:p>
    <w:p w:rsidR="00830DAA" w:rsidRPr="00BB3D6B" w:rsidRDefault="00830DAA" w:rsidP="00830DAA">
      <w:pPr>
        <w:tabs>
          <w:tab w:val="left" w:pos="426"/>
        </w:tabs>
        <w:suppressAutoHyphens/>
        <w:jc w:val="both"/>
      </w:pPr>
      <w:r>
        <w:t xml:space="preserve">       </w:t>
      </w:r>
      <w:r w:rsidRPr="00BB3D6B">
        <w:t xml:space="preserve">1) соответствие требованиям, </w:t>
      </w:r>
      <w:r w:rsidRPr="00BB3D6B">
        <w:rPr>
          <w:bCs/>
        </w:rPr>
        <w:t>установленным</w:t>
      </w:r>
      <w:r w:rsidRPr="00BB3D6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3D6B">
        <w:rPr>
          <w:bCs/>
        </w:rPr>
        <w:t>ом</w:t>
      </w:r>
      <w:r w:rsidRPr="00BB3D6B">
        <w:t xml:space="preserve"> закупки;</w:t>
      </w:r>
    </w:p>
    <w:p w:rsidR="00830DAA" w:rsidRPr="00BB3D6B" w:rsidRDefault="00830DAA" w:rsidP="00830DAA">
      <w:pPr>
        <w:tabs>
          <w:tab w:val="left" w:pos="426"/>
        </w:tabs>
        <w:suppressAutoHyphens/>
        <w:jc w:val="both"/>
      </w:pPr>
      <w:r>
        <w:t xml:space="preserve">      </w:t>
      </w:r>
      <w:r w:rsidRPr="00725C8E">
        <w:t xml:space="preserve"> </w:t>
      </w:r>
      <w:r w:rsidRPr="00BB3D6B">
        <w:t xml:space="preserve">2) </w:t>
      </w:r>
      <w:proofErr w:type="spellStart"/>
      <w:r w:rsidRPr="00BB3D6B">
        <w:t>непроведение</w:t>
      </w:r>
      <w:proofErr w:type="spellEnd"/>
      <w:r w:rsidRPr="00BB3D6B">
        <w:t xml:space="preserve"> ликвидации участника </w:t>
      </w:r>
      <w:r w:rsidRPr="00BB3D6B">
        <w:rPr>
          <w:bCs/>
        </w:rPr>
        <w:t>закупки -</w:t>
      </w:r>
      <w:r w:rsidRPr="00BB3D6B">
        <w:t xml:space="preserve"> юридического лица и отсутствие решения арбитражного суда о признании участника </w:t>
      </w:r>
      <w:r w:rsidRPr="00BB3D6B">
        <w:rPr>
          <w:bCs/>
        </w:rPr>
        <w:t>закупки</w:t>
      </w:r>
      <w:r w:rsidRPr="00BB3D6B">
        <w:t xml:space="preserve"> - юридического лица, индивидуального предпринимателя </w:t>
      </w:r>
      <w:r w:rsidRPr="00BB3D6B">
        <w:rPr>
          <w:bCs/>
        </w:rPr>
        <w:t>несостоятельным (</w:t>
      </w:r>
      <w:r w:rsidRPr="00BB3D6B">
        <w:t>банкротом</w:t>
      </w:r>
      <w:r w:rsidRPr="00BB3D6B">
        <w:rPr>
          <w:bCs/>
        </w:rPr>
        <w:t>)</w:t>
      </w:r>
      <w:r w:rsidRPr="00BB3D6B">
        <w:t xml:space="preserve"> и об открытии конкурсного производства;</w:t>
      </w:r>
    </w:p>
    <w:p w:rsidR="00830DAA" w:rsidRPr="00BB3D6B" w:rsidRDefault="00830DAA" w:rsidP="00830DAA">
      <w:pPr>
        <w:tabs>
          <w:tab w:val="left" w:pos="426"/>
        </w:tabs>
        <w:suppressAutoHyphens/>
        <w:ind w:firstLine="284"/>
        <w:jc w:val="both"/>
      </w:pPr>
      <w:r w:rsidRPr="00BB3D6B">
        <w:t xml:space="preserve"> </w:t>
      </w:r>
      <w:r w:rsidRPr="00725C8E">
        <w:t xml:space="preserve"> </w:t>
      </w:r>
      <w:r w:rsidRPr="00BB3D6B">
        <w:t xml:space="preserve">3) </w:t>
      </w:r>
      <w:proofErr w:type="spellStart"/>
      <w:r w:rsidRPr="00BB3D6B">
        <w:t>неприостановление</w:t>
      </w:r>
      <w:proofErr w:type="spellEnd"/>
      <w:r w:rsidRPr="00BB3D6B">
        <w:t xml:space="preserve"> деятельности участника </w:t>
      </w:r>
      <w:r w:rsidRPr="00BB3D6B">
        <w:rPr>
          <w:bCs/>
        </w:rPr>
        <w:t>закупки</w:t>
      </w:r>
      <w:r w:rsidRPr="00BB3D6B">
        <w:t xml:space="preserve"> в порядке, </w:t>
      </w:r>
      <w:r w:rsidRPr="00BB3D6B">
        <w:rPr>
          <w:bCs/>
        </w:rPr>
        <w:t>установленном</w:t>
      </w:r>
      <w:r w:rsidRPr="00BB3D6B">
        <w:t xml:space="preserve"> Кодексом Российской Федерации об административных правонарушениях, на день подачи заявки на участие в закупке;</w:t>
      </w:r>
    </w:p>
    <w:p w:rsidR="00830DAA" w:rsidRPr="00BB3D6B" w:rsidRDefault="00830DAA" w:rsidP="00830DAA">
      <w:pPr>
        <w:suppressAutoHyphens/>
        <w:ind w:firstLine="284"/>
        <w:jc w:val="both"/>
      </w:pPr>
      <w:r w:rsidRPr="00725C8E">
        <w:t xml:space="preserve"> </w:t>
      </w:r>
      <w:proofErr w:type="gramStart"/>
      <w:r w:rsidRPr="00BB3D6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3D6B">
        <w:t xml:space="preserve"> </w:t>
      </w:r>
      <w:proofErr w:type="gramStart"/>
      <w:r w:rsidRPr="00BB3D6B">
        <w:t xml:space="preserve">обязанности заявителя по уплате этих сумм </w:t>
      </w:r>
      <w:r w:rsidRPr="00BB3D6B">
        <w:lastRenderedPageBreak/>
        <w:t>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3D6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3D6B">
        <w:t>указанных</w:t>
      </w:r>
      <w:proofErr w:type="gramEnd"/>
      <w:r w:rsidRPr="00BB3D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30DAA" w:rsidRPr="00BB3D6B" w:rsidRDefault="00830DAA" w:rsidP="00830DAA">
      <w:pPr>
        <w:suppressAutoHyphens/>
        <w:spacing w:after="60"/>
        <w:ind w:firstLine="284"/>
        <w:jc w:val="both"/>
        <w:rPr>
          <w:color w:val="FF0000"/>
        </w:rPr>
      </w:pPr>
      <w:r w:rsidRPr="00BB3D6B">
        <w:t xml:space="preserve"> </w:t>
      </w:r>
      <w:proofErr w:type="gramStart"/>
      <w:r w:rsidRPr="00BB3D6B">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B3D6B">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Pr="00BB3D6B">
        <w:rPr>
          <w:color w:val="FF0000"/>
        </w:rPr>
        <w:t xml:space="preserve"> </w:t>
      </w:r>
    </w:p>
    <w:p w:rsidR="00830DAA" w:rsidRPr="00BB3D6B" w:rsidRDefault="00830DAA" w:rsidP="00830DAA">
      <w:pPr>
        <w:suppressAutoHyphens/>
        <w:spacing w:after="60"/>
        <w:ind w:firstLine="284"/>
        <w:jc w:val="both"/>
      </w:pPr>
      <w:r w:rsidRPr="00BB3D6B">
        <w:t xml:space="preserve">  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30DAA" w:rsidRPr="00BB3D6B" w:rsidRDefault="00830DAA" w:rsidP="00830DAA">
      <w:pPr>
        <w:suppressAutoHyphens/>
        <w:ind w:firstLine="284"/>
        <w:jc w:val="both"/>
      </w:pPr>
      <w:r w:rsidRPr="00BB3D6B">
        <w:t xml:space="preserve"> </w:t>
      </w:r>
      <w:proofErr w:type="gramStart"/>
      <w:r w:rsidRPr="00BB3D6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B3D6B">
        <w:t>выгодоприобретателями</w:t>
      </w:r>
      <w:proofErr w:type="spellEnd"/>
      <w:r w:rsidRPr="00BB3D6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3D6B">
        <w:t xml:space="preserve"> </w:t>
      </w:r>
      <w:proofErr w:type="gramStart"/>
      <w:r w:rsidRPr="00BB3D6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D6B">
        <w:t>неполнородными</w:t>
      </w:r>
      <w:proofErr w:type="spellEnd"/>
      <w:r w:rsidRPr="00BB3D6B">
        <w:t xml:space="preserve"> (имеющими общих отца или мать) братьями и сестрами), усыновителями или усыновленными указанных физических лиц.</w:t>
      </w:r>
      <w:proofErr w:type="gramEnd"/>
      <w:r w:rsidRPr="00BB3D6B">
        <w:t xml:space="preserve"> Под </w:t>
      </w:r>
      <w:proofErr w:type="spellStart"/>
      <w:r w:rsidRPr="00BB3D6B">
        <w:t>выгодоприобретателями</w:t>
      </w:r>
      <w:proofErr w:type="spellEnd"/>
      <w:r w:rsidRPr="00BB3D6B">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0DAA" w:rsidRPr="00BB3D6B" w:rsidRDefault="00830DAA" w:rsidP="00830DAA">
      <w:pPr>
        <w:suppressAutoHyphens/>
        <w:ind w:firstLine="567"/>
        <w:jc w:val="both"/>
      </w:pPr>
      <w:r w:rsidRPr="00BB3D6B">
        <w:t xml:space="preserve"> Требование об отсутствии сведений об участнике закупки в реестре недобросовестных поставщиков:</w:t>
      </w:r>
    </w:p>
    <w:p w:rsidR="00830DAA" w:rsidRDefault="00830DAA" w:rsidP="00830DAA">
      <w:pPr>
        <w:tabs>
          <w:tab w:val="left" w:pos="0"/>
        </w:tabs>
        <w:autoSpaceDE w:val="0"/>
        <w:autoSpaceDN w:val="0"/>
        <w:adjustRightInd w:val="0"/>
        <w:jc w:val="both"/>
      </w:pPr>
      <w:r w:rsidRPr="00BB3D6B">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830DAA" w:rsidRPr="00F356E7" w:rsidRDefault="00830DAA" w:rsidP="00830DAA">
      <w:pPr>
        <w:pStyle w:val="a6"/>
        <w:numPr>
          <w:ilvl w:val="0"/>
          <w:numId w:val="6"/>
        </w:numPr>
        <w:autoSpaceDE w:val="0"/>
        <w:autoSpaceDN w:val="0"/>
        <w:adjustRightInd w:val="0"/>
        <w:ind w:left="0" w:firstLine="284"/>
        <w:jc w:val="both"/>
      </w:pPr>
      <w:r>
        <w:t xml:space="preserve"> </w:t>
      </w:r>
      <w:r w:rsidRPr="00F15366">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356E7">
        <w:rPr>
          <w:rStyle w:val="a7"/>
          <w:b/>
          <w:bCs/>
        </w:rPr>
        <w:footnoteReference w:id="1"/>
      </w:r>
      <w:r w:rsidRPr="00F356E7">
        <w:t>:</w:t>
      </w:r>
      <w:r>
        <w:t xml:space="preserve"> </w:t>
      </w:r>
      <w:r w:rsidRPr="00C057F3">
        <w:rPr>
          <w:b/>
          <w:i/>
        </w:rPr>
        <w:t>не установлены</w:t>
      </w:r>
      <w:r>
        <w:t>.</w:t>
      </w:r>
    </w:p>
    <w:p w:rsidR="00830DAA" w:rsidRPr="00331DA6" w:rsidRDefault="00830DAA" w:rsidP="00830DAA">
      <w:pPr>
        <w:pStyle w:val="a6"/>
        <w:numPr>
          <w:ilvl w:val="0"/>
          <w:numId w:val="6"/>
        </w:numPr>
        <w:autoSpaceDE w:val="0"/>
        <w:autoSpaceDN w:val="0"/>
        <w:adjustRightInd w:val="0"/>
        <w:ind w:left="0" w:firstLine="284"/>
        <w:jc w:val="both"/>
      </w:pPr>
      <w:r w:rsidRPr="00331DA6">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830DAA" w:rsidRPr="00331DA6" w:rsidRDefault="00830DAA" w:rsidP="00830DAA">
      <w:pPr>
        <w:numPr>
          <w:ilvl w:val="0"/>
          <w:numId w:val="6"/>
        </w:numPr>
        <w:tabs>
          <w:tab w:val="left" w:pos="567"/>
        </w:tabs>
        <w:autoSpaceDE w:val="0"/>
        <w:autoSpaceDN w:val="0"/>
        <w:adjustRightInd w:val="0"/>
        <w:ind w:left="0" w:firstLine="284"/>
        <w:jc w:val="both"/>
      </w:pPr>
      <w:r w:rsidRPr="00331DA6">
        <w:rPr>
          <w:i/>
        </w:rPr>
        <w:t xml:space="preserve">Участниками </w:t>
      </w:r>
      <w:r w:rsidRPr="00331DA6">
        <w:rPr>
          <w:bCs/>
          <w:i/>
        </w:rPr>
        <w:t>закупки</w:t>
      </w:r>
      <w:r w:rsidRPr="00331DA6">
        <w:rPr>
          <w:i/>
        </w:rPr>
        <w:t xml:space="preserve"> могут быть только субъекты малого предпринимательства </w:t>
      </w:r>
      <w:r w:rsidRPr="00331DA6">
        <w:rPr>
          <w:bCs/>
          <w:i/>
        </w:rPr>
        <w:t>и социально ориентированные некоммерческие организации</w:t>
      </w:r>
    </w:p>
    <w:p w:rsidR="00830DAA" w:rsidRPr="00331DA6" w:rsidRDefault="00830DAA" w:rsidP="00830DAA">
      <w:pPr>
        <w:numPr>
          <w:ilvl w:val="0"/>
          <w:numId w:val="6"/>
        </w:numPr>
        <w:autoSpaceDE w:val="0"/>
        <w:autoSpaceDN w:val="0"/>
        <w:adjustRightInd w:val="0"/>
        <w:ind w:left="0" w:firstLine="284"/>
        <w:jc w:val="both"/>
      </w:pPr>
      <w:r w:rsidRPr="00331DA6">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830DAA" w:rsidRPr="00331DA6" w:rsidRDefault="00830DAA" w:rsidP="00830DAA">
      <w:pPr>
        <w:numPr>
          <w:ilvl w:val="0"/>
          <w:numId w:val="6"/>
        </w:numPr>
        <w:autoSpaceDE w:val="0"/>
        <w:autoSpaceDN w:val="0"/>
        <w:adjustRightInd w:val="0"/>
        <w:ind w:left="0" w:firstLine="284"/>
        <w:jc w:val="both"/>
      </w:pPr>
      <w:r w:rsidRPr="00331DA6">
        <w:lastRenderedPageBreak/>
        <w:t xml:space="preserve">Документация об аукционе в электронной форме размещена на официальном сайте </w:t>
      </w:r>
      <w:r w:rsidRPr="00331DA6">
        <w:noBreakHyphen/>
        <w:t xml:space="preserve"> </w:t>
      </w:r>
      <w:proofErr w:type="spellStart"/>
      <w:r w:rsidRPr="00331DA6">
        <w:t>www</w:t>
      </w:r>
      <w:proofErr w:type="spellEnd"/>
      <w:r w:rsidRPr="00331DA6">
        <w:t>.</w:t>
      </w:r>
      <w:proofErr w:type="spellStart"/>
      <w:r w:rsidRPr="00331DA6">
        <w:rPr>
          <w:lang w:val="en-US"/>
        </w:rPr>
        <w:t>zakupki</w:t>
      </w:r>
      <w:proofErr w:type="spellEnd"/>
      <w:r w:rsidRPr="00331DA6">
        <w:t>.</w:t>
      </w:r>
      <w:proofErr w:type="spellStart"/>
      <w:r w:rsidRPr="00331DA6">
        <w:rPr>
          <w:lang w:val="en-US"/>
        </w:rPr>
        <w:t>gov</w:t>
      </w:r>
      <w:proofErr w:type="spellEnd"/>
      <w:r w:rsidRPr="00331DA6">
        <w:t>.</w:t>
      </w:r>
      <w:proofErr w:type="spellStart"/>
      <w:r w:rsidRPr="00331DA6">
        <w:rPr>
          <w:lang w:val="en-US"/>
        </w:rPr>
        <w:t>ru</w:t>
      </w:r>
      <w:proofErr w:type="spellEnd"/>
      <w:r w:rsidRPr="00331DA6">
        <w:t>.</w:t>
      </w:r>
    </w:p>
    <w:p w:rsidR="00830DAA" w:rsidRPr="00331DA6" w:rsidRDefault="00830DAA" w:rsidP="00830DAA">
      <w:pPr>
        <w:numPr>
          <w:ilvl w:val="0"/>
          <w:numId w:val="6"/>
        </w:numPr>
        <w:autoSpaceDE w:val="0"/>
        <w:autoSpaceDN w:val="0"/>
        <w:adjustRightInd w:val="0"/>
        <w:ind w:left="0" w:firstLine="284"/>
        <w:jc w:val="both"/>
      </w:pPr>
      <w:r w:rsidRPr="00331DA6">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035255">
        <w:t>30</w:t>
      </w:r>
      <w:r>
        <w:t xml:space="preserve"> </w:t>
      </w:r>
      <w:r w:rsidRPr="00331DA6">
        <w:t xml:space="preserve">»   </w:t>
      </w:r>
      <w:r w:rsidR="00035255">
        <w:t xml:space="preserve">июня  </w:t>
      </w:r>
      <w:r w:rsidRPr="00331DA6">
        <w:t xml:space="preserve"> 2015 года.</w:t>
      </w:r>
    </w:p>
    <w:p w:rsidR="00830DAA" w:rsidRPr="00331DA6" w:rsidRDefault="00830DAA" w:rsidP="00830DAA">
      <w:pPr>
        <w:numPr>
          <w:ilvl w:val="0"/>
          <w:numId w:val="6"/>
        </w:numPr>
        <w:autoSpaceDE w:val="0"/>
        <w:autoSpaceDN w:val="0"/>
        <w:adjustRightInd w:val="0"/>
        <w:ind w:left="0" w:firstLine="284"/>
        <w:jc w:val="both"/>
      </w:pPr>
      <w:r w:rsidRPr="00331DA6">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30DAA" w:rsidRDefault="00830DAA" w:rsidP="00830DAA">
      <w:pPr>
        <w:numPr>
          <w:ilvl w:val="0"/>
          <w:numId w:val="6"/>
        </w:numPr>
        <w:autoSpaceDE w:val="0"/>
        <w:autoSpaceDN w:val="0"/>
        <w:adjustRightInd w:val="0"/>
        <w:ind w:left="0" w:firstLine="284"/>
        <w:jc w:val="both"/>
      </w:pPr>
      <w:r w:rsidRPr="00331DA6">
        <w:t>Дата окончания срока рассмотрения заявок на участие в аукцион</w:t>
      </w:r>
      <w:r>
        <w:t xml:space="preserve">е в электронной форме:   </w:t>
      </w:r>
    </w:p>
    <w:p w:rsidR="00830DAA" w:rsidRPr="00331DA6" w:rsidRDefault="00830DAA" w:rsidP="00830DAA">
      <w:pPr>
        <w:autoSpaceDE w:val="0"/>
        <w:autoSpaceDN w:val="0"/>
        <w:adjustRightInd w:val="0"/>
        <w:jc w:val="both"/>
      </w:pPr>
      <w:r>
        <w:t xml:space="preserve"> « </w:t>
      </w:r>
      <w:r w:rsidR="00035255">
        <w:t>02</w:t>
      </w:r>
      <w:r w:rsidRPr="00331DA6">
        <w:t xml:space="preserve"> »  </w:t>
      </w:r>
      <w:r w:rsidR="00035255">
        <w:t xml:space="preserve">июля  </w:t>
      </w:r>
      <w:r w:rsidRPr="00331DA6">
        <w:t xml:space="preserve">  2015 года.</w:t>
      </w:r>
    </w:p>
    <w:p w:rsidR="00830DAA" w:rsidRPr="00331DA6" w:rsidRDefault="00830DAA" w:rsidP="00830DAA">
      <w:pPr>
        <w:numPr>
          <w:ilvl w:val="0"/>
          <w:numId w:val="6"/>
        </w:numPr>
        <w:autoSpaceDE w:val="0"/>
        <w:autoSpaceDN w:val="0"/>
        <w:adjustRightInd w:val="0"/>
        <w:ind w:left="0" w:firstLine="284"/>
        <w:jc w:val="both"/>
      </w:pPr>
      <w:r w:rsidRPr="00331DA6">
        <w:t xml:space="preserve">Дата проведения аукциона в электронной форме: « </w:t>
      </w:r>
      <w:r w:rsidR="00035255">
        <w:t>06</w:t>
      </w:r>
      <w:r w:rsidRPr="00331DA6">
        <w:t xml:space="preserve"> »   </w:t>
      </w:r>
      <w:r w:rsidR="00035255">
        <w:t xml:space="preserve">июля  </w:t>
      </w:r>
      <w:r w:rsidRPr="00331DA6">
        <w:t>2015 года.</w:t>
      </w:r>
    </w:p>
    <w:p w:rsidR="00830DAA" w:rsidRPr="00331DA6" w:rsidRDefault="00830DAA" w:rsidP="00830DAA">
      <w:pPr>
        <w:numPr>
          <w:ilvl w:val="0"/>
          <w:numId w:val="6"/>
        </w:numPr>
        <w:autoSpaceDE w:val="0"/>
        <w:autoSpaceDN w:val="0"/>
        <w:adjustRightInd w:val="0"/>
        <w:ind w:left="0" w:firstLine="284"/>
        <w:jc w:val="both"/>
      </w:pPr>
      <w:r w:rsidRPr="00331DA6">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830DAA" w:rsidRPr="00331DA6" w:rsidRDefault="00830DAA" w:rsidP="00830DAA">
      <w:pPr>
        <w:numPr>
          <w:ilvl w:val="0"/>
          <w:numId w:val="6"/>
        </w:numPr>
        <w:autoSpaceDE w:val="0"/>
        <w:autoSpaceDN w:val="0"/>
        <w:adjustRightInd w:val="0"/>
        <w:ind w:left="0" w:firstLine="284"/>
        <w:jc w:val="both"/>
      </w:pPr>
      <w:r w:rsidRPr="00331DA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830DAA" w:rsidRPr="00331DA6" w:rsidRDefault="00830DAA" w:rsidP="00830DAA">
      <w:pPr>
        <w:numPr>
          <w:ilvl w:val="0"/>
          <w:numId w:val="6"/>
        </w:numPr>
        <w:autoSpaceDE w:val="0"/>
        <w:autoSpaceDN w:val="0"/>
        <w:adjustRightInd w:val="0"/>
        <w:ind w:left="0" w:firstLine="284"/>
        <w:jc w:val="both"/>
      </w:pPr>
      <w:r w:rsidRPr="00331DA6">
        <w:t xml:space="preserve">Размер обеспечения заявки на участие в закупке: 1% от начальной (максимальной) цены договора, что составляет </w:t>
      </w:r>
      <w:r w:rsidR="005672B9">
        <w:rPr>
          <w:b/>
        </w:rPr>
        <w:t>716</w:t>
      </w:r>
      <w:r w:rsidRPr="00C94B5F">
        <w:rPr>
          <w:b/>
        </w:rPr>
        <w:t xml:space="preserve"> (</w:t>
      </w:r>
      <w:r w:rsidR="009C0193">
        <w:rPr>
          <w:b/>
        </w:rPr>
        <w:t>семьсот шестнадцать</w:t>
      </w:r>
      <w:r w:rsidRPr="00C94B5F">
        <w:rPr>
          <w:b/>
        </w:rPr>
        <w:t>) рубл</w:t>
      </w:r>
      <w:r w:rsidR="009C0193">
        <w:rPr>
          <w:b/>
        </w:rPr>
        <w:t>ей</w:t>
      </w:r>
      <w:r w:rsidRPr="00C94B5F">
        <w:rPr>
          <w:b/>
        </w:rPr>
        <w:t xml:space="preserve"> </w:t>
      </w:r>
      <w:r w:rsidR="009C0193">
        <w:rPr>
          <w:b/>
        </w:rPr>
        <w:t>25</w:t>
      </w:r>
      <w:r w:rsidRPr="00C94B5F">
        <w:rPr>
          <w:b/>
        </w:rPr>
        <w:t xml:space="preserve"> копеек</w:t>
      </w:r>
      <w:r w:rsidRPr="004A12E4">
        <w:t>.</w:t>
      </w:r>
      <w:r w:rsidRPr="00331DA6">
        <w:t xml:space="preserve"> </w:t>
      </w:r>
    </w:p>
    <w:p w:rsidR="00830DAA" w:rsidRPr="00331DA6" w:rsidRDefault="00830DAA" w:rsidP="00830DAA">
      <w:pPr>
        <w:pStyle w:val="a6"/>
        <w:numPr>
          <w:ilvl w:val="0"/>
          <w:numId w:val="6"/>
        </w:numPr>
        <w:autoSpaceDE w:val="0"/>
        <w:autoSpaceDN w:val="0"/>
        <w:adjustRightInd w:val="0"/>
        <w:ind w:left="0" w:firstLine="360"/>
        <w:jc w:val="both"/>
      </w:pPr>
      <w:r w:rsidRPr="00331DA6">
        <w:t>Договор заключается только после предоставления участником закупки, с которым заключается Договор обеспечения исполнения договора.</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bookmarkStart w:id="0" w:name="_Ref166350695"/>
      <w:r w:rsidRPr="00331DA6">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830DAA" w:rsidRPr="00331DA6" w:rsidRDefault="00830DAA" w:rsidP="00830DAA">
      <w:pPr>
        <w:suppressAutoHyphens/>
        <w:autoSpaceDE w:val="0"/>
        <w:autoSpaceDN w:val="0"/>
        <w:adjustRightInd w:val="0"/>
        <w:ind w:firstLine="567"/>
        <w:jc w:val="both"/>
        <w:outlineLvl w:val="0"/>
      </w:pPr>
      <w:r w:rsidRPr="00331DA6">
        <w:t>Срок действия банковской гарантии должен превышать срок действия договора не менее чем на один месяц.</w:t>
      </w:r>
    </w:p>
    <w:p w:rsidR="00830DAA" w:rsidRPr="00331DA6" w:rsidRDefault="00830DAA" w:rsidP="00830DAA">
      <w:pPr>
        <w:suppressAutoHyphens/>
        <w:autoSpaceDE w:val="0"/>
        <w:autoSpaceDN w:val="0"/>
        <w:adjustRightInd w:val="0"/>
        <w:ind w:firstLine="567"/>
        <w:jc w:val="both"/>
        <w:outlineLvl w:val="0"/>
        <w:rPr>
          <w:b/>
        </w:rPr>
      </w:pPr>
      <w:r w:rsidRPr="00331DA6">
        <w:t xml:space="preserve">Размер обеспечения исполнения договора составляет 5% от начальной (максимальной) цены договора, что составляет </w:t>
      </w:r>
      <w:r w:rsidR="009C0193">
        <w:rPr>
          <w:b/>
        </w:rPr>
        <w:t>3 581</w:t>
      </w:r>
      <w:r w:rsidRPr="00331DA6">
        <w:rPr>
          <w:b/>
        </w:rPr>
        <w:t xml:space="preserve"> (</w:t>
      </w:r>
      <w:r w:rsidR="009C0193">
        <w:rPr>
          <w:b/>
        </w:rPr>
        <w:t>три тысячи пятьсот восемьдесят один</w:t>
      </w:r>
      <w:r w:rsidRPr="00331DA6">
        <w:rPr>
          <w:b/>
        </w:rPr>
        <w:t>) рубл</w:t>
      </w:r>
      <w:r w:rsidR="009C0193">
        <w:rPr>
          <w:b/>
        </w:rPr>
        <w:t>ь</w:t>
      </w:r>
      <w:r w:rsidRPr="00331DA6">
        <w:rPr>
          <w:b/>
        </w:rPr>
        <w:t xml:space="preserve"> </w:t>
      </w:r>
      <w:r w:rsidR="009C0193">
        <w:rPr>
          <w:b/>
        </w:rPr>
        <w:t>26</w:t>
      </w:r>
      <w:r>
        <w:rPr>
          <w:b/>
        </w:rPr>
        <w:t xml:space="preserve"> копеек</w:t>
      </w:r>
      <w:r w:rsidRPr="00331DA6">
        <w:rPr>
          <w:b/>
        </w:rPr>
        <w:t>.</w:t>
      </w:r>
    </w:p>
    <w:p w:rsidR="00830DAA" w:rsidRPr="00331DA6" w:rsidRDefault="00830DAA" w:rsidP="00830DAA">
      <w:pPr>
        <w:ind w:firstLine="540"/>
        <w:jc w:val="both"/>
      </w:pPr>
      <w:r w:rsidRPr="00331DA6">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30DAA" w:rsidRPr="00331DA6" w:rsidRDefault="00830DAA" w:rsidP="00830DAA">
      <w:pPr>
        <w:pStyle w:val="3"/>
        <w:keepNext w:val="0"/>
        <w:tabs>
          <w:tab w:val="left" w:pos="708"/>
        </w:tabs>
        <w:spacing w:before="0" w:after="0"/>
        <w:ind w:firstLine="540"/>
        <w:jc w:val="both"/>
        <w:rPr>
          <w:b w:val="0"/>
          <w:sz w:val="24"/>
          <w:szCs w:val="24"/>
        </w:rPr>
      </w:pPr>
      <w:r w:rsidRPr="00331DA6">
        <w:rPr>
          <w:rFonts w:ascii="Times New Roman" w:hAnsi="Times New Roman"/>
          <w:b w:val="0"/>
          <w:bCs w:val="0"/>
          <w:sz w:val="24"/>
          <w:szCs w:val="24"/>
        </w:rPr>
        <w:t>Обеспечение исполнения договора должно быть предоставлено одновременно с подписанным экземпляром договора.</w:t>
      </w:r>
    </w:p>
    <w:bookmarkEnd w:id="0"/>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случае</w:t>
      </w:r>
      <w:proofErr w:type="gramStart"/>
      <w:r w:rsidRPr="00331DA6">
        <w:rPr>
          <w:rFonts w:ascii="Times New Roman" w:hAnsi="Times New Roman"/>
          <w:b w:val="0"/>
          <w:bCs w:val="0"/>
          <w:sz w:val="24"/>
          <w:szCs w:val="24"/>
        </w:rPr>
        <w:t>,</w:t>
      </w:r>
      <w:proofErr w:type="gramEnd"/>
      <w:r w:rsidRPr="00331DA6">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Банковская гарантия должна быть безотзывной;</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2.  Банковская гарантия должна содержать: </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31DA6">
        <w:rPr>
          <w:rFonts w:ascii="Times New Roman" w:hAnsi="Times New Roman"/>
          <w:b w:val="0"/>
          <w:bCs w:val="0"/>
          <w:sz w:val="24"/>
          <w:szCs w:val="24"/>
        </w:rPr>
        <w:t>ств пр</w:t>
      </w:r>
      <w:proofErr w:type="gramEnd"/>
      <w:r w:rsidRPr="00331DA6">
        <w:rPr>
          <w:rFonts w:ascii="Times New Roman" w:hAnsi="Times New Roman"/>
          <w:b w:val="0"/>
          <w:bCs w:val="0"/>
          <w:sz w:val="24"/>
          <w:szCs w:val="24"/>
        </w:rPr>
        <w:t>инципалом в соответствии со статьей 96 Закона о контрактной системе;</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6) срок действия банковской гарантии;</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331DA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1"/>
    <w:p w:rsidR="00830DAA" w:rsidRPr="00331DA6" w:rsidRDefault="00830DAA" w:rsidP="00830DAA">
      <w:pPr>
        <w:pStyle w:val="4"/>
        <w:keepNext w:val="0"/>
        <w:numPr>
          <w:ilvl w:val="0"/>
          <w:numId w:val="2"/>
        </w:numPr>
        <w:spacing w:before="0" w:after="0"/>
        <w:ind w:left="0" w:firstLine="567"/>
        <w:jc w:val="both"/>
        <w:rPr>
          <w:b w:val="0"/>
          <w:sz w:val="24"/>
          <w:szCs w:val="24"/>
        </w:rPr>
      </w:pPr>
      <w:r w:rsidRPr="00331DA6">
        <w:rPr>
          <w:b w:val="0"/>
          <w:sz w:val="24"/>
          <w:szCs w:val="24"/>
        </w:rPr>
        <w:t xml:space="preserve">денежные средства, вносимые в обеспечение исполнения договора, должны быть перечислены по следующим реквизитам: ИНН 8622002632, КПП 862201001, </w:t>
      </w:r>
      <w:proofErr w:type="spellStart"/>
      <w:r w:rsidRPr="00331DA6">
        <w:rPr>
          <w:b w:val="0"/>
          <w:sz w:val="24"/>
          <w:szCs w:val="24"/>
        </w:rPr>
        <w:t>Депфин</w:t>
      </w:r>
      <w:proofErr w:type="spellEnd"/>
      <w:r w:rsidRPr="00331DA6">
        <w:rPr>
          <w:b w:val="0"/>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331DA6">
        <w:rPr>
          <w:b w:val="0"/>
          <w:sz w:val="24"/>
          <w:szCs w:val="24"/>
        </w:rPr>
        <w:t>к</w:t>
      </w:r>
      <w:proofErr w:type="gramEnd"/>
      <w:r w:rsidRPr="00331DA6">
        <w:rPr>
          <w:b w:val="0"/>
          <w:sz w:val="24"/>
          <w:szCs w:val="24"/>
        </w:rPr>
        <w:t>/счет 30101810771620000782;</w:t>
      </w:r>
    </w:p>
    <w:p w:rsidR="00830DAA" w:rsidRPr="00331DA6" w:rsidRDefault="00830DAA" w:rsidP="00830DAA">
      <w:pPr>
        <w:tabs>
          <w:tab w:val="left" w:pos="5790"/>
        </w:tabs>
        <w:jc w:val="both"/>
      </w:pPr>
      <w:r w:rsidRPr="00331DA6">
        <w:t xml:space="preserve">Назначение платежа: «Обеспечение исполнения договора по аукциону в электронной форме № _______ на поставку </w:t>
      </w:r>
      <w:r w:rsidR="009C0193">
        <w:t>спецодежды</w:t>
      </w:r>
      <w:r w:rsidRPr="00331DA6">
        <w:t>».</w:t>
      </w:r>
    </w:p>
    <w:p w:rsidR="00830DAA" w:rsidRPr="00331DA6" w:rsidRDefault="00830DAA" w:rsidP="00830DAA">
      <w:pPr>
        <w:pStyle w:val="4"/>
        <w:keepNext w:val="0"/>
        <w:numPr>
          <w:ilvl w:val="0"/>
          <w:numId w:val="2"/>
        </w:numPr>
        <w:spacing w:before="0" w:after="0"/>
        <w:ind w:left="0" w:firstLine="567"/>
        <w:jc w:val="both"/>
        <w:rPr>
          <w:b w:val="0"/>
          <w:sz w:val="24"/>
          <w:szCs w:val="24"/>
        </w:rPr>
      </w:pPr>
      <w:r w:rsidRPr="00331DA6">
        <w:rPr>
          <w:b w:val="0"/>
          <w:sz w:val="24"/>
          <w:szCs w:val="24"/>
        </w:rPr>
        <w:t xml:space="preserve"> </w:t>
      </w:r>
      <w:proofErr w:type="gramStart"/>
      <w:r w:rsidRPr="00331DA6">
        <w:rPr>
          <w:b w:val="0"/>
          <w:sz w:val="24"/>
          <w:szCs w:val="24"/>
        </w:rPr>
        <w:t>ф</w:t>
      </w:r>
      <w:proofErr w:type="gramEnd"/>
      <w:r w:rsidRPr="00331DA6">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30DAA" w:rsidRPr="00331DA6" w:rsidRDefault="00830DAA" w:rsidP="00830DAA">
      <w:pPr>
        <w:pStyle w:val="4"/>
        <w:keepNext w:val="0"/>
        <w:numPr>
          <w:ilvl w:val="0"/>
          <w:numId w:val="2"/>
        </w:numPr>
        <w:spacing w:before="0" w:after="0"/>
        <w:ind w:left="0" w:firstLine="567"/>
        <w:jc w:val="both"/>
        <w:rPr>
          <w:b w:val="0"/>
          <w:sz w:val="24"/>
          <w:szCs w:val="24"/>
        </w:rPr>
      </w:pPr>
      <w:r w:rsidRPr="00331DA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331DA6">
        <w:rPr>
          <w:b w:val="0"/>
          <w:sz w:val="24"/>
          <w:szCs w:val="24"/>
        </w:rPr>
        <w:t>дств сч</w:t>
      </w:r>
      <w:proofErr w:type="gramEnd"/>
      <w:r w:rsidRPr="00331DA6">
        <w:rPr>
          <w:b w:val="0"/>
          <w:sz w:val="24"/>
          <w:szCs w:val="24"/>
        </w:rPr>
        <w:t>итается не предоставленным;</w:t>
      </w:r>
    </w:p>
    <w:p w:rsidR="00830DAA" w:rsidRPr="00331DA6" w:rsidRDefault="00830DAA" w:rsidP="00830DAA">
      <w:pPr>
        <w:pStyle w:val="4"/>
        <w:keepNext w:val="0"/>
        <w:numPr>
          <w:ilvl w:val="0"/>
          <w:numId w:val="2"/>
        </w:numPr>
        <w:spacing w:before="0" w:after="0"/>
        <w:ind w:left="0" w:firstLine="567"/>
        <w:jc w:val="both"/>
        <w:rPr>
          <w:b w:val="0"/>
          <w:sz w:val="24"/>
          <w:szCs w:val="24"/>
        </w:rPr>
      </w:pPr>
      <w:r w:rsidRPr="00331DA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30DAA" w:rsidRPr="00331DA6" w:rsidRDefault="00830DAA" w:rsidP="00830DAA">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случае</w:t>
      </w:r>
      <w:proofErr w:type="gramStart"/>
      <w:r w:rsidRPr="00331DA6">
        <w:rPr>
          <w:rFonts w:ascii="Times New Roman" w:hAnsi="Times New Roman"/>
          <w:b w:val="0"/>
          <w:bCs w:val="0"/>
          <w:sz w:val="24"/>
          <w:szCs w:val="24"/>
        </w:rPr>
        <w:t>,</w:t>
      </w:r>
      <w:proofErr w:type="gramEnd"/>
      <w:r w:rsidRPr="00331DA6">
        <w:rPr>
          <w:rFonts w:ascii="Times New Roman" w:hAnsi="Times New Roman"/>
          <w:b w:val="0"/>
          <w:bCs w:val="0"/>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331DA6">
        <w:rPr>
          <w:rFonts w:ascii="Times New Roman" w:hAnsi="Times New Roman"/>
          <w:b w:val="0"/>
          <w:bCs w:val="0"/>
          <w:sz w:val="24"/>
          <w:szCs w:val="24"/>
        </w:rPr>
        <w:t>этом</w:t>
      </w:r>
      <w:proofErr w:type="gramEnd"/>
      <w:r w:rsidRPr="00331DA6">
        <w:rPr>
          <w:rFonts w:ascii="Times New Roman" w:hAnsi="Times New Roman"/>
          <w:b w:val="0"/>
          <w:bCs w:val="0"/>
          <w:sz w:val="24"/>
          <w:szCs w:val="24"/>
        </w:rPr>
        <w:t xml:space="preserve"> может быть изменен способ обеспечения исполнения договора.</w:t>
      </w:r>
      <w:bookmarkEnd w:id="2"/>
    </w:p>
    <w:p w:rsidR="00830DAA" w:rsidRPr="00331DA6" w:rsidRDefault="00830DAA" w:rsidP="00830DAA">
      <w:pPr>
        <w:numPr>
          <w:ilvl w:val="0"/>
          <w:numId w:val="6"/>
        </w:numPr>
        <w:autoSpaceDE w:val="0"/>
        <w:autoSpaceDN w:val="0"/>
        <w:adjustRightInd w:val="0"/>
        <w:ind w:left="0" w:firstLine="284"/>
        <w:jc w:val="both"/>
      </w:pPr>
      <w:proofErr w:type="gramStart"/>
      <w:r w:rsidRPr="00331DA6">
        <w:t>Условия, запреты и огран</w:t>
      </w:r>
      <w:bookmarkStart w:id="3" w:name="_GoBack"/>
      <w:bookmarkEnd w:id="3"/>
      <w:r w:rsidRPr="00331DA6">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830DAA" w:rsidRPr="00331DA6" w:rsidRDefault="00830DAA" w:rsidP="00830DAA"/>
    <w:p w:rsidR="00830DAA" w:rsidRPr="00331DA6" w:rsidRDefault="00830DAA" w:rsidP="00830DAA"/>
    <w:p w:rsidR="00830DAA" w:rsidRPr="00331DA6" w:rsidRDefault="00830DAA" w:rsidP="00830DAA">
      <w:pPr>
        <w:jc w:val="both"/>
      </w:pPr>
      <w:r w:rsidRPr="00331DA6">
        <w:t xml:space="preserve">Директор Лицея им. Г.Ф. Атякшева                                                                  Е.Ю. </w:t>
      </w:r>
      <w:proofErr w:type="spellStart"/>
      <w:r w:rsidRPr="00331DA6">
        <w:t>Павлюк</w:t>
      </w:r>
      <w:proofErr w:type="spellEnd"/>
    </w:p>
    <w:p w:rsidR="00830DAA" w:rsidRPr="00331DA6" w:rsidRDefault="00830DAA" w:rsidP="00830DAA">
      <w:pPr>
        <w:jc w:val="both"/>
      </w:pPr>
    </w:p>
    <w:p w:rsidR="00830DAA" w:rsidRPr="00331DA6" w:rsidRDefault="00830DAA" w:rsidP="00830DAA">
      <w:pPr>
        <w:jc w:val="both"/>
      </w:pPr>
      <w:r w:rsidRPr="00331DA6">
        <w:t>Согласовано:</w:t>
      </w:r>
    </w:p>
    <w:p w:rsidR="00830DAA" w:rsidRPr="00331DA6" w:rsidRDefault="00830DAA" w:rsidP="00830DAA">
      <w:pPr>
        <w:jc w:val="both"/>
      </w:pPr>
    </w:p>
    <w:p w:rsidR="00830DAA" w:rsidRPr="00331DA6" w:rsidRDefault="00830DAA" w:rsidP="00830DAA">
      <w:pPr>
        <w:jc w:val="both"/>
      </w:pPr>
      <w:r>
        <w:t>Н</w:t>
      </w:r>
      <w:r w:rsidRPr="00331DA6">
        <w:t>ачальник управления</w:t>
      </w:r>
    </w:p>
    <w:p w:rsidR="00830DAA" w:rsidRPr="00331DA6" w:rsidRDefault="00830DAA" w:rsidP="00830DAA">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w:t>
      </w:r>
      <w:r>
        <w:t>И</w:t>
      </w:r>
      <w:r w:rsidRPr="00331DA6">
        <w:t xml:space="preserve">.В. </w:t>
      </w:r>
      <w:proofErr w:type="spellStart"/>
      <w:r>
        <w:t>Грудцына</w:t>
      </w:r>
      <w:proofErr w:type="spellEnd"/>
    </w:p>
    <w:p w:rsidR="00830DAA" w:rsidRPr="00331DA6" w:rsidRDefault="00830DAA" w:rsidP="00830DAA">
      <w:pPr>
        <w:jc w:val="both"/>
        <w:rPr>
          <w:u w:val="single"/>
        </w:rPr>
      </w:pPr>
    </w:p>
    <w:p w:rsidR="00830DAA" w:rsidRDefault="00830DAA" w:rsidP="00830DAA">
      <w:pPr>
        <w:jc w:val="both"/>
      </w:pPr>
      <w:r w:rsidRPr="00331DA6">
        <w:t xml:space="preserve">Проверено: </w:t>
      </w:r>
    </w:p>
    <w:p w:rsidR="00830DAA" w:rsidRDefault="00830DAA" w:rsidP="00830DAA">
      <w:pPr>
        <w:jc w:val="both"/>
      </w:pPr>
    </w:p>
    <w:p w:rsidR="00830DAA" w:rsidRPr="00331DA6" w:rsidRDefault="00830DAA" w:rsidP="00830DAA">
      <w:pPr>
        <w:jc w:val="both"/>
      </w:pPr>
      <w:r w:rsidRPr="00331DA6">
        <w:t xml:space="preserve">Начальник </w:t>
      </w:r>
    </w:p>
    <w:p w:rsidR="0075655C" w:rsidRPr="00B526E0" w:rsidRDefault="00830DAA" w:rsidP="005672B9">
      <w:pPr>
        <w:jc w:val="both"/>
        <w:rPr>
          <w:sz w:val="26"/>
          <w:szCs w:val="26"/>
        </w:rPr>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56C" w:rsidRDefault="0035156C" w:rsidP="00B526E0">
      <w:r>
        <w:separator/>
      </w:r>
    </w:p>
  </w:endnote>
  <w:endnote w:type="continuationSeparator" w:id="0">
    <w:p w:rsidR="0035156C" w:rsidRDefault="0035156C" w:rsidP="00B52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56C" w:rsidRDefault="0035156C" w:rsidP="00B526E0">
      <w:r>
        <w:separator/>
      </w:r>
    </w:p>
  </w:footnote>
  <w:footnote w:type="continuationSeparator" w:id="0">
    <w:p w:rsidR="0035156C" w:rsidRDefault="0035156C" w:rsidP="00B526E0">
      <w:r>
        <w:continuationSeparator/>
      </w:r>
    </w:p>
  </w:footnote>
  <w:footnote w:id="1">
    <w:p w:rsidR="00830DAA" w:rsidRDefault="00830DAA" w:rsidP="00830DAA">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90AE38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26E0"/>
    <w:rsid w:val="00006804"/>
    <w:rsid w:val="00035255"/>
    <w:rsid w:val="000A3AD2"/>
    <w:rsid w:val="000E1EF1"/>
    <w:rsid w:val="00185485"/>
    <w:rsid w:val="001A7E79"/>
    <w:rsid w:val="00242DD2"/>
    <w:rsid w:val="00274819"/>
    <w:rsid w:val="002A5262"/>
    <w:rsid w:val="002A5B26"/>
    <w:rsid w:val="002F1B41"/>
    <w:rsid w:val="00301D2A"/>
    <w:rsid w:val="0035156C"/>
    <w:rsid w:val="003613BD"/>
    <w:rsid w:val="003750C7"/>
    <w:rsid w:val="00385B1D"/>
    <w:rsid w:val="00392002"/>
    <w:rsid w:val="003C6903"/>
    <w:rsid w:val="003E1AE7"/>
    <w:rsid w:val="00430F2F"/>
    <w:rsid w:val="004A12E4"/>
    <w:rsid w:val="004B46A8"/>
    <w:rsid w:val="0051384E"/>
    <w:rsid w:val="00521E6C"/>
    <w:rsid w:val="005647B4"/>
    <w:rsid w:val="005672B9"/>
    <w:rsid w:val="00582641"/>
    <w:rsid w:val="005C208B"/>
    <w:rsid w:val="005D1C70"/>
    <w:rsid w:val="00613C55"/>
    <w:rsid w:val="00664F35"/>
    <w:rsid w:val="006A326C"/>
    <w:rsid w:val="006B5D94"/>
    <w:rsid w:val="00725C8E"/>
    <w:rsid w:val="0075655C"/>
    <w:rsid w:val="0078253C"/>
    <w:rsid w:val="007841B1"/>
    <w:rsid w:val="007849E9"/>
    <w:rsid w:val="007D31FE"/>
    <w:rsid w:val="007E2A30"/>
    <w:rsid w:val="007F06BB"/>
    <w:rsid w:val="00821C3C"/>
    <w:rsid w:val="00830DAA"/>
    <w:rsid w:val="008663CE"/>
    <w:rsid w:val="00866C4D"/>
    <w:rsid w:val="00883DFC"/>
    <w:rsid w:val="00894C9F"/>
    <w:rsid w:val="008A44F5"/>
    <w:rsid w:val="008B6470"/>
    <w:rsid w:val="008C0F8D"/>
    <w:rsid w:val="008C3BD4"/>
    <w:rsid w:val="008C4E55"/>
    <w:rsid w:val="008C54E8"/>
    <w:rsid w:val="008D0C1D"/>
    <w:rsid w:val="00934096"/>
    <w:rsid w:val="00937C8D"/>
    <w:rsid w:val="0094637E"/>
    <w:rsid w:val="00950E5E"/>
    <w:rsid w:val="0098540D"/>
    <w:rsid w:val="009C0193"/>
    <w:rsid w:val="009D2D81"/>
    <w:rsid w:val="009D7E6C"/>
    <w:rsid w:val="00A23D00"/>
    <w:rsid w:val="00A24186"/>
    <w:rsid w:val="00A65217"/>
    <w:rsid w:val="00A83F7E"/>
    <w:rsid w:val="00A96C02"/>
    <w:rsid w:val="00AA3A21"/>
    <w:rsid w:val="00AD6A9F"/>
    <w:rsid w:val="00AE6E88"/>
    <w:rsid w:val="00AF1AC2"/>
    <w:rsid w:val="00B2050F"/>
    <w:rsid w:val="00B526E0"/>
    <w:rsid w:val="00B613D5"/>
    <w:rsid w:val="00B616A6"/>
    <w:rsid w:val="00BB424D"/>
    <w:rsid w:val="00BF6CDB"/>
    <w:rsid w:val="00BF76EB"/>
    <w:rsid w:val="00C017DF"/>
    <w:rsid w:val="00C04F7B"/>
    <w:rsid w:val="00C057F3"/>
    <w:rsid w:val="00C62782"/>
    <w:rsid w:val="00CA0CC1"/>
    <w:rsid w:val="00D12BA8"/>
    <w:rsid w:val="00D138F8"/>
    <w:rsid w:val="00D205BC"/>
    <w:rsid w:val="00D20641"/>
    <w:rsid w:val="00D31677"/>
    <w:rsid w:val="00D35EA9"/>
    <w:rsid w:val="00D62A4D"/>
    <w:rsid w:val="00D65FE8"/>
    <w:rsid w:val="00D82D25"/>
    <w:rsid w:val="00D96CD9"/>
    <w:rsid w:val="00DC71AB"/>
    <w:rsid w:val="00DD3507"/>
    <w:rsid w:val="00E64669"/>
    <w:rsid w:val="00E67F5A"/>
    <w:rsid w:val="00E7718F"/>
    <w:rsid w:val="00EA3D95"/>
    <w:rsid w:val="00EC4AB3"/>
    <w:rsid w:val="00ED08D2"/>
    <w:rsid w:val="00ED7F26"/>
    <w:rsid w:val="00EE5C56"/>
    <w:rsid w:val="00F0006A"/>
    <w:rsid w:val="00F02532"/>
    <w:rsid w:val="00F1130D"/>
    <w:rsid w:val="00F15366"/>
    <w:rsid w:val="00F26DE3"/>
    <w:rsid w:val="00F35126"/>
    <w:rsid w:val="00F76987"/>
    <w:rsid w:val="00F85E0D"/>
    <w:rsid w:val="00F96F20"/>
    <w:rsid w:val="00FE4782"/>
    <w:rsid w:val="00FF02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9D7E6C"/>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semiHidden/>
    <w:rsid w:val="009D7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846</TotalTime>
  <Pages>7</Pages>
  <Words>2868</Words>
  <Characters>16353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Zaharova</cp:lastModifiedBy>
  <cp:revision>39</cp:revision>
  <cp:lastPrinted>2015-06-18T03:32:00Z</cp:lastPrinted>
  <dcterms:created xsi:type="dcterms:W3CDTF">2015-03-11T16:34:00Z</dcterms:created>
  <dcterms:modified xsi:type="dcterms:W3CDTF">2015-06-22T10:16:00Z</dcterms:modified>
</cp:coreProperties>
</file>