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F5E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E4F0B" w:rsidRDefault="001E4F0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3D38" w:rsidRDefault="00C03D38" w:rsidP="00C03D38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О внесении изменения </w:t>
      </w:r>
    </w:p>
    <w:p w:rsidR="00C03D38" w:rsidRDefault="00C03D38" w:rsidP="00C03D38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постановление администрации</w:t>
      </w:r>
    </w:p>
    <w:p w:rsidR="00C03D38" w:rsidRDefault="00C03D38" w:rsidP="00C03D38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27.10.2016 № 2634 </w:t>
      </w:r>
    </w:p>
    <w:p w:rsidR="00C03D38" w:rsidRDefault="00C03D38" w:rsidP="00C03D38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>б определении</w:t>
      </w:r>
      <w:r>
        <w:rPr>
          <w:rFonts w:cs="Calibri"/>
          <w:sz w:val="24"/>
          <w:szCs w:val="24"/>
          <w:lang w:val="x-none"/>
        </w:rPr>
        <w:t xml:space="preserve"> </w:t>
      </w:r>
      <w:r>
        <w:rPr>
          <w:rFonts w:cs="Calibri"/>
          <w:sz w:val="24"/>
          <w:szCs w:val="24"/>
        </w:rPr>
        <w:t xml:space="preserve">перечня организаций </w:t>
      </w:r>
      <w:proofErr w:type="gramStart"/>
      <w:r>
        <w:rPr>
          <w:rFonts w:cs="Calibri"/>
          <w:sz w:val="24"/>
          <w:szCs w:val="24"/>
        </w:rPr>
        <w:t>для</w:t>
      </w:r>
      <w:proofErr w:type="gramEnd"/>
      <w:r>
        <w:rPr>
          <w:rFonts w:cs="Calibri"/>
          <w:sz w:val="24"/>
          <w:szCs w:val="24"/>
        </w:rPr>
        <w:t xml:space="preserve"> </w:t>
      </w:r>
    </w:p>
    <w:p w:rsidR="00C03D38" w:rsidRDefault="00C03D38" w:rsidP="00C03D38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отбывания наказания в виде обязательных работ»</w:t>
      </w:r>
    </w:p>
    <w:p w:rsidR="00C03D38" w:rsidRDefault="00C03D38" w:rsidP="00C03D38">
      <w:pPr>
        <w:rPr>
          <w:sz w:val="24"/>
          <w:szCs w:val="24"/>
          <w:lang w:eastAsia="ru-RU"/>
        </w:rPr>
      </w:pPr>
    </w:p>
    <w:p w:rsidR="00C03D38" w:rsidRDefault="00C03D38" w:rsidP="00C03D38">
      <w:pPr>
        <w:jc w:val="both"/>
        <w:rPr>
          <w:sz w:val="24"/>
          <w:szCs w:val="24"/>
          <w:lang w:eastAsia="ru-RU"/>
        </w:rPr>
      </w:pPr>
    </w:p>
    <w:p w:rsidR="00C03D38" w:rsidRDefault="00C03D38" w:rsidP="00C03D38">
      <w:pPr>
        <w:jc w:val="both"/>
        <w:rPr>
          <w:sz w:val="24"/>
          <w:szCs w:val="24"/>
          <w:lang w:eastAsia="ru-RU"/>
        </w:rPr>
      </w:pPr>
    </w:p>
    <w:p w:rsidR="00C03D38" w:rsidRPr="00C03D38" w:rsidRDefault="00C03D38" w:rsidP="00C03D38">
      <w:pPr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proofErr w:type="gramStart"/>
      <w:r>
        <w:rPr>
          <w:sz w:val="24"/>
          <w:szCs w:val="24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кодексом Российской Федерации                         об административных правонарушениях, в целях организации работы по трудоустройству осужденных к обязательным работам по согласованию с филиалом по городу </w:t>
      </w:r>
      <w:proofErr w:type="spellStart"/>
      <w:r>
        <w:rPr>
          <w:sz w:val="24"/>
          <w:szCs w:val="24"/>
          <w:shd w:val="clear" w:color="auto" w:fill="FFFFFF"/>
        </w:rPr>
        <w:t>Югорску</w:t>
      </w:r>
      <w:proofErr w:type="spellEnd"/>
      <w:r>
        <w:rPr>
          <w:sz w:val="24"/>
          <w:szCs w:val="24"/>
          <w:shd w:val="clear" w:color="auto" w:fill="FFFFFF"/>
        </w:rPr>
        <w:t xml:space="preserve">                  </w:t>
      </w:r>
      <w:r>
        <w:rPr>
          <w:sz w:val="24"/>
          <w:szCs w:val="24"/>
        </w:rPr>
        <w:t xml:space="preserve">ФКУ УИИ УФСИН России по Ханты-Мансийскому автономному округу – Югре и создания условий для отбывания наказания в виде обязательных работ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  <w:shd w:val="clear" w:color="auto" w:fill="FFFFFF"/>
        </w:rPr>
        <w:t>:</w:t>
      </w:r>
      <w:proofErr w:type="gramEnd"/>
    </w:p>
    <w:p w:rsidR="00C03D38" w:rsidRDefault="00C03D38" w:rsidP="00C03D38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от 27.10.2016 № 2634                 </w:t>
      </w: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>б определении</w:t>
      </w:r>
      <w:r>
        <w:rPr>
          <w:rFonts w:cs="Calibri"/>
          <w:sz w:val="24"/>
          <w:szCs w:val="24"/>
          <w:lang w:val="x-none"/>
        </w:rPr>
        <w:t xml:space="preserve"> </w:t>
      </w:r>
      <w:r>
        <w:rPr>
          <w:rFonts w:cs="Calibri"/>
          <w:sz w:val="24"/>
          <w:szCs w:val="24"/>
        </w:rPr>
        <w:t xml:space="preserve">перечня организаций для отбывания наказания в виде обязательных работ»              (с изменениями от 03.03.2017 № 464) </w:t>
      </w:r>
      <w:r>
        <w:rPr>
          <w:rFonts w:eastAsia="Calibri"/>
          <w:sz w:val="24"/>
          <w:szCs w:val="24"/>
        </w:rPr>
        <w:t xml:space="preserve">изменение, изложив приложение </w:t>
      </w:r>
      <w:r w:rsidR="00E549D9">
        <w:rPr>
          <w:rFonts w:eastAsia="Calibri"/>
          <w:sz w:val="24"/>
          <w:szCs w:val="24"/>
        </w:rPr>
        <w:t xml:space="preserve">1 </w:t>
      </w:r>
      <w:r>
        <w:rPr>
          <w:rFonts w:eastAsia="Calibri"/>
          <w:sz w:val="24"/>
          <w:szCs w:val="24"/>
        </w:rPr>
        <w:t>в новой редакции (приложение).</w:t>
      </w:r>
    </w:p>
    <w:p w:rsidR="00C03D38" w:rsidRDefault="00C03D38" w:rsidP="00C03D38">
      <w:pPr>
        <w:ind w:firstLine="709"/>
        <w:jc w:val="both"/>
        <w:rPr>
          <w:rFonts w:cs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C03D38" w:rsidRDefault="00C03D38" w:rsidP="00C03D3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03D38" w:rsidRDefault="00C03D38" w:rsidP="00C03D38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А.В. Бородкина.</w:t>
      </w:r>
    </w:p>
    <w:p w:rsidR="00C03D38" w:rsidRDefault="00C03D38" w:rsidP="00C03D38">
      <w:pPr>
        <w:jc w:val="both"/>
        <w:rPr>
          <w:rFonts w:cs="Calibri"/>
          <w:b/>
          <w:sz w:val="24"/>
          <w:szCs w:val="24"/>
        </w:rPr>
      </w:pPr>
    </w:p>
    <w:p w:rsidR="00C03D38" w:rsidRDefault="00C03D38" w:rsidP="00C03D38">
      <w:pPr>
        <w:jc w:val="both"/>
        <w:rPr>
          <w:rFonts w:cs="Calibri"/>
          <w:b/>
          <w:sz w:val="24"/>
          <w:szCs w:val="24"/>
        </w:rPr>
      </w:pPr>
    </w:p>
    <w:p w:rsidR="00C03D38" w:rsidRDefault="00C03D38" w:rsidP="00C03D38">
      <w:pPr>
        <w:jc w:val="both"/>
        <w:rPr>
          <w:rFonts w:cs="Calibri"/>
          <w:b/>
          <w:sz w:val="24"/>
          <w:szCs w:val="24"/>
        </w:rPr>
      </w:pPr>
    </w:p>
    <w:p w:rsidR="00256A87" w:rsidRDefault="00C03D38" w:rsidP="00C03D38">
      <w:p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Глава города </w:t>
      </w:r>
      <w:proofErr w:type="spellStart"/>
      <w:r>
        <w:rPr>
          <w:rFonts w:eastAsia="Calibri"/>
          <w:b/>
          <w:sz w:val="24"/>
          <w:szCs w:val="24"/>
        </w:rPr>
        <w:t>Югорска</w:t>
      </w:r>
      <w:proofErr w:type="spellEnd"/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C03D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03D38" w:rsidRDefault="00C03D38" w:rsidP="00C03D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3D38" w:rsidRDefault="00C03D38" w:rsidP="00C03D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03D38" w:rsidRPr="001E4F0B" w:rsidRDefault="001E4F0B" w:rsidP="00C03D3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05 марта 2018 года  </w:t>
      </w:r>
      <w:r w:rsidR="00C03D38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649</w:t>
      </w: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C03D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E549D9">
        <w:rPr>
          <w:b/>
          <w:sz w:val="24"/>
          <w:szCs w:val="24"/>
        </w:rPr>
        <w:t xml:space="preserve"> 1</w:t>
      </w:r>
    </w:p>
    <w:p w:rsidR="00C03D38" w:rsidRDefault="00C03D38" w:rsidP="00C03D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3D38" w:rsidRDefault="00C03D38" w:rsidP="00C03D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03D38" w:rsidRPr="00C03D38" w:rsidRDefault="00C03D38" w:rsidP="00C03D3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E549D9">
        <w:rPr>
          <w:sz w:val="24"/>
          <w:szCs w:val="24"/>
          <w:u w:val="single"/>
        </w:rPr>
        <w:t xml:space="preserve">  2</w:t>
      </w:r>
      <w:r>
        <w:rPr>
          <w:sz w:val="24"/>
          <w:szCs w:val="24"/>
          <w:u w:val="single"/>
        </w:rPr>
        <w:t xml:space="preserve">7 </w:t>
      </w:r>
      <w:r w:rsidR="00E549D9">
        <w:rPr>
          <w:sz w:val="24"/>
          <w:szCs w:val="24"/>
          <w:u w:val="single"/>
        </w:rPr>
        <w:t xml:space="preserve">октября </w:t>
      </w:r>
      <w:r>
        <w:rPr>
          <w:sz w:val="24"/>
          <w:szCs w:val="24"/>
          <w:u w:val="single"/>
        </w:rPr>
        <w:t xml:space="preserve"> 2016 года</w:t>
      </w:r>
      <w:r>
        <w:rPr>
          <w:b/>
          <w:sz w:val="24"/>
          <w:szCs w:val="24"/>
        </w:rPr>
        <w:t xml:space="preserve"> № </w:t>
      </w:r>
      <w:r w:rsidR="00E549D9">
        <w:rPr>
          <w:sz w:val="24"/>
          <w:szCs w:val="24"/>
          <w:u w:val="single"/>
        </w:rPr>
        <w:t xml:space="preserve"> 2634</w:t>
      </w:r>
    </w:p>
    <w:p w:rsidR="00C03D38" w:rsidRDefault="00C03D38" w:rsidP="007F4A15">
      <w:pPr>
        <w:jc w:val="both"/>
        <w:rPr>
          <w:sz w:val="24"/>
          <w:szCs w:val="24"/>
        </w:rPr>
      </w:pPr>
    </w:p>
    <w:p w:rsidR="00C03D38" w:rsidRDefault="00C03D38" w:rsidP="00C03D38">
      <w:pPr>
        <w:spacing w:line="100" w:lineRule="atLeast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Перечень </w:t>
      </w:r>
    </w:p>
    <w:p w:rsidR="00C03D38" w:rsidRPr="00C03D38" w:rsidRDefault="00E549D9" w:rsidP="00C03D38">
      <w:pPr>
        <w:spacing w:line="100" w:lineRule="atLeast"/>
        <w:jc w:val="center"/>
        <w:rPr>
          <w:rFonts w:eastAsia="Calibri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организаций,</w:t>
      </w:r>
      <w:r w:rsidR="00C03D38">
        <w:rPr>
          <w:b/>
          <w:sz w:val="24"/>
          <w:szCs w:val="24"/>
          <w:shd w:val="clear" w:color="auto" w:fill="FFFFFF"/>
        </w:rPr>
        <w:t xml:space="preserve"> определенных для отбывания наказания осужденных </w:t>
      </w:r>
    </w:p>
    <w:p w:rsidR="00C03D38" w:rsidRDefault="00C03D38" w:rsidP="00C03D38">
      <w:pPr>
        <w:spacing w:line="100" w:lineRule="atLeast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в виде обязательных работ</w:t>
      </w:r>
    </w:p>
    <w:p w:rsidR="00C03D38" w:rsidRDefault="00C03D38" w:rsidP="00E549D9">
      <w:pPr>
        <w:jc w:val="both"/>
        <w:rPr>
          <w:rFonts w:ascii="Calibri" w:eastAsia="Calibri" w:hAnsi="Calibri"/>
          <w:sz w:val="24"/>
          <w:szCs w:val="24"/>
        </w:rPr>
      </w:pPr>
    </w:p>
    <w:p w:rsidR="00E549D9" w:rsidRDefault="00E549D9" w:rsidP="00E549D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Муниципальное автономное учреждение «Молодежный центр «Гелиос»</w:t>
      </w:r>
    </w:p>
    <w:p w:rsidR="00E549D9" w:rsidRDefault="00E549D9" w:rsidP="00E549D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Общество с ограниченной ответственностью «Комфорт»</w:t>
      </w:r>
    </w:p>
    <w:p w:rsidR="00E549D9" w:rsidRDefault="00E549D9" w:rsidP="00E549D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</w:t>
      </w:r>
      <w:r>
        <w:rPr>
          <w:rFonts w:eastAsia="Calibri"/>
          <w:sz w:val="24"/>
          <w:szCs w:val="24"/>
        </w:rPr>
        <w:t xml:space="preserve">Общество с ограниченной ответственностью «Северное </w:t>
      </w:r>
      <w:proofErr w:type="spellStart"/>
      <w:r>
        <w:rPr>
          <w:rFonts w:eastAsia="Calibri"/>
          <w:sz w:val="24"/>
          <w:szCs w:val="24"/>
        </w:rPr>
        <w:t>жилищно</w:t>
      </w:r>
      <w:proofErr w:type="spellEnd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- эксплуатационное управление»</w:t>
      </w:r>
    </w:p>
    <w:p w:rsidR="00E549D9" w:rsidRDefault="00E549D9" w:rsidP="00E549D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</w:t>
      </w:r>
      <w:r>
        <w:rPr>
          <w:rFonts w:eastAsia="Calibri"/>
          <w:sz w:val="24"/>
          <w:szCs w:val="24"/>
        </w:rPr>
        <w:t xml:space="preserve">Общество с ограниченной ответственностью «Южное </w:t>
      </w:r>
      <w:proofErr w:type="spellStart"/>
      <w:r>
        <w:rPr>
          <w:rFonts w:eastAsia="Calibri"/>
          <w:sz w:val="24"/>
          <w:szCs w:val="24"/>
        </w:rPr>
        <w:t>жилищно</w:t>
      </w:r>
      <w:proofErr w:type="spellEnd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- эксплуатационное управление»</w:t>
      </w:r>
    </w:p>
    <w:p w:rsidR="00E549D9" w:rsidRDefault="00E549D9" w:rsidP="00E549D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Общество с ограниченной ответственностью «</w:t>
      </w:r>
      <w:proofErr w:type="spellStart"/>
      <w:r>
        <w:rPr>
          <w:rFonts w:eastAsia="Calibri"/>
          <w:sz w:val="24"/>
          <w:szCs w:val="24"/>
        </w:rPr>
        <w:t>Севуралвторсырье</w:t>
      </w:r>
      <w:proofErr w:type="spellEnd"/>
      <w:r w:rsidR="00CF5E20">
        <w:rPr>
          <w:rFonts w:eastAsia="Calibri"/>
          <w:sz w:val="24"/>
          <w:szCs w:val="24"/>
        </w:rPr>
        <w:t>»</w:t>
      </w:r>
      <w:bookmarkStart w:id="0" w:name="_GoBack"/>
      <w:bookmarkEnd w:id="0"/>
    </w:p>
    <w:p w:rsidR="00E549D9" w:rsidRDefault="00E549D9" w:rsidP="00E549D9">
      <w:pPr>
        <w:tabs>
          <w:tab w:val="num" w:pos="72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</w:t>
      </w:r>
      <w:r>
        <w:rPr>
          <w:rFonts w:eastAsia="Calibri"/>
          <w:sz w:val="24"/>
          <w:szCs w:val="24"/>
        </w:rPr>
        <w:t>Общество с ограниченной ответственностью «Управление Жилищно-коммунального хозяйства»</w:t>
      </w:r>
    </w:p>
    <w:p w:rsidR="00E549D9" w:rsidRDefault="00E549D9" w:rsidP="00E549D9">
      <w:pPr>
        <w:tabs>
          <w:tab w:val="num" w:pos="72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 Общество с ограниченной ответственностью «Спектр»</w:t>
      </w:r>
    </w:p>
    <w:p w:rsidR="00C03D38" w:rsidRDefault="00C03D38" w:rsidP="00E549D9">
      <w:pPr>
        <w:tabs>
          <w:tab w:val="num" w:pos="720"/>
        </w:tabs>
        <w:jc w:val="both"/>
        <w:rPr>
          <w:rFonts w:eastAsia="Calibri"/>
          <w:sz w:val="24"/>
          <w:szCs w:val="24"/>
        </w:rPr>
      </w:pPr>
    </w:p>
    <w:p w:rsidR="00C03D38" w:rsidRDefault="00C03D38" w:rsidP="007F4A15">
      <w:pPr>
        <w:jc w:val="both"/>
        <w:rPr>
          <w:sz w:val="24"/>
          <w:szCs w:val="24"/>
        </w:rPr>
      </w:pPr>
    </w:p>
    <w:sectPr w:rsidR="00C03D3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E4F0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3D38"/>
    <w:rsid w:val="00C26832"/>
    <w:rsid w:val="00CE2A5A"/>
    <w:rsid w:val="00CF5E20"/>
    <w:rsid w:val="00D01A38"/>
    <w:rsid w:val="00D3103C"/>
    <w:rsid w:val="00D6114D"/>
    <w:rsid w:val="00D6571C"/>
    <w:rsid w:val="00DD3187"/>
    <w:rsid w:val="00E549D9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2018-03-05T06:49:00Z</cp:lastPrinted>
  <dcterms:created xsi:type="dcterms:W3CDTF">2011-11-15T08:57:00Z</dcterms:created>
  <dcterms:modified xsi:type="dcterms:W3CDTF">2018-03-05T06:49:00Z</dcterms:modified>
</cp:coreProperties>
</file>