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059" w:rsidRPr="00227DA1" w:rsidRDefault="008F0059" w:rsidP="008F0059">
      <w:pPr>
        <w:jc w:val="right"/>
        <w:rPr>
          <w:rFonts w:ascii="PT Astra Serif" w:eastAsia="Calibri" w:hAnsi="PT Astra Serif"/>
          <w:b/>
          <w:lang w:eastAsia="en-US"/>
        </w:rPr>
      </w:pPr>
      <w:r w:rsidRPr="00227DA1">
        <w:rPr>
          <w:rFonts w:ascii="PT Astra Serif" w:eastAsia="Calibri" w:hAnsi="PT Astra Serif"/>
          <w:b/>
          <w:lang w:eastAsia="en-US"/>
        </w:rPr>
        <w:t xml:space="preserve">Приложение </w:t>
      </w:r>
      <w:r>
        <w:rPr>
          <w:rFonts w:ascii="PT Astra Serif" w:eastAsia="Calibri" w:hAnsi="PT Astra Serif"/>
          <w:b/>
          <w:lang w:eastAsia="en-US"/>
        </w:rPr>
        <w:t>4</w:t>
      </w:r>
      <w:r w:rsidRPr="00227DA1">
        <w:rPr>
          <w:rFonts w:ascii="PT Astra Serif" w:eastAsia="Calibri" w:hAnsi="PT Astra Serif"/>
          <w:b/>
          <w:lang w:eastAsia="en-US"/>
        </w:rPr>
        <w:t xml:space="preserve"> </w:t>
      </w:r>
    </w:p>
    <w:p w:rsidR="008F0059" w:rsidRDefault="008F0059" w:rsidP="008F0059">
      <w:pPr>
        <w:pStyle w:val="10"/>
        <w:shd w:val="clear" w:color="auto" w:fill="FFFFFF"/>
        <w:spacing w:after="0" w:line="240" w:lineRule="auto"/>
        <w:jc w:val="right"/>
        <w:rPr>
          <w:rFonts w:ascii="PT Astra Serif" w:eastAsia="Calibri" w:hAnsi="PT Astra Serif"/>
          <w:b/>
          <w:color w:val="auto"/>
          <w:szCs w:val="24"/>
          <w:lang w:eastAsia="en-US"/>
        </w:rPr>
      </w:pPr>
      <w:r w:rsidRPr="00227DA1">
        <w:rPr>
          <w:rFonts w:ascii="PT Astra Serif" w:eastAsia="Calibri" w:hAnsi="PT Astra Serif"/>
          <w:b/>
          <w:color w:val="auto"/>
          <w:szCs w:val="24"/>
          <w:lang w:eastAsia="en-US"/>
        </w:rPr>
        <w:t>к извещению об осуществлении закупки</w:t>
      </w:r>
    </w:p>
    <w:p w:rsidR="008F0059" w:rsidRDefault="008F0059" w:rsidP="00031AD4">
      <w:pPr>
        <w:jc w:val="center"/>
        <w:rPr>
          <w:caps/>
        </w:rPr>
      </w:pPr>
    </w:p>
    <w:p w:rsidR="00031AD4" w:rsidRPr="00674988" w:rsidRDefault="00031AD4" w:rsidP="00031AD4">
      <w:pPr>
        <w:jc w:val="center"/>
        <w:rPr>
          <w:caps/>
        </w:rPr>
      </w:pPr>
      <w:r w:rsidRPr="00674988">
        <w:rPr>
          <w:caps/>
        </w:rPr>
        <w:t>Муниципальный контракт № ______</w:t>
      </w:r>
    </w:p>
    <w:p w:rsidR="00C121F8" w:rsidRDefault="00031AD4" w:rsidP="00C121F8">
      <w:pPr>
        <w:spacing w:line="240" w:lineRule="auto"/>
        <w:jc w:val="center"/>
      </w:pPr>
      <w:r>
        <w:t xml:space="preserve"> на п</w:t>
      </w:r>
      <w:r w:rsidR="008134CB">
        <w:t>оставку</w:t>
      </w:r>
      <w:r>
        <w:t xml:space="preserve"> </w:t>
      </w:r>
      <w:proofErr w:type="gramStart"/>
      <w:r w:rsidR="00FB51BA" w:rsidRPr="00FB51BA">
        <w:t>корреляционного</w:t>
      </w:r>
      <w:proofErr w:type="gramEnd"/>
      <w:r w:rsidR="00FB51BA" w:rsidRPr="00FB51BA">
        <w:t xml:space="preserve"> </w:t>
      </w:r>
      <w:proofErr w:type="spellStart"/>
      <w:r w:rsidR="00FB51BA" w:rsidRPr="00FB51BA">
        <w:t>течеискателя</w:t>
      </w:r>
      <w:proofErr w:type="spellEnd"/>
      <w:r>
        <w:t xml:space="preserve"> </w:t>
      </w:r>
    </w:p>
    <w:p w:rsidR="00C121F8" w:rsidRDefault="00C121F8" w:rsidP="00C121F8">
      <w:pPr>
        <w:spacing w:line="240" w:lineRule="auto"/>
        <w:jc w:val="center"/>
      </w:pPr>
    </w:p>
    <w:p w:rsidR="00A6528B" w:rsidRPr="00635205" w:rsidRDefault="008464B4" w:rsidP="00A6528B">
      <w:pPr>
        <w:pStyle w:val="a5"/>
        <w:spacing w:line="360" w:lineRule="auto"/>
        <w:jc w:val="center"/>
      </w:pPr>
      <w:r w:rsidRPr="00666C96">
        <w:t>(идентификационный код закупки</w:t>
      </w:r>
      <w:r w:rsidR="00F7294B">
        <w:t xml:space="preserve"> 233862201149086220100100250032651244)</w:t>
      </w:r>
    </w:p>
    <w:p w:rsidR="009718F4" w:rsidRPr="00606698" w:rsidRDefault="009718F4" w:rsidP="009718F4">
      <w:pPr>
        <w:pStyle w:val="a5"/>
        <w:jc w:val="center"/>
      </w:pPr>
    </w:p>
    <w:p w:rsidR="009718F4" w:rsidRPr="00606698" w:rsidRDefault="009718F4" w:rsidP="009718F4">
      <w:pPr>
        <w:pStyle w:val="a5"/>
      </w:pPr>
      <w:r w:rsidRPr="00606698">
        <w:t>г. </w:t>
      </w:r>
      <w:r w:rsidR="008F35A3">
        <w:t>Югорск</w:t>
      </w:r>
      <w:r w:rsidRPr="00606698">
        <w:t xml:space="preserve"> «___»_____________20</w:t>
      </w:r>
      <w:r w:rsidR="00926017">
        <w:t>2</w:t>
      </w:r>
      <w:r w:rsidR="00FB51BA">
        <w:t>3</w:t>
      </w:r>
      <w:r w:rsidRPr="00606698">
        <w:t> г.</w:t>
      </w:r>
      <w:r w:rsidRPr="00606698">
        <w:br/>
      </w:r>
    </w:p>
    <w:p w:rsidR="00316148" w:rsidRPr="003224CA" w:rsidRDefault="00316148" w:rsidP="00316148">
      <w:pPr>
        <w:autoSpaceDE w:val="0"/>
        <w:autoSpaceDN w:val="0"/>
        <w:adjustRightInd w:val="0"/>
        <w:spacing w:line="240" w:lineRule="auto"/>
        <w:rPr>
          <w:sz w:val="24"/>
          <w:szCs w:val="24"/>
        </w:rPr>
      </w:pPr>
      <w:r w:rsidRPr="003224CA">
        <w:rPr>
          <w:sz w:val="24"/>
          <w:szCs w:val="24"/>
        </w:rPr>
        <w:t xml:space="preserve">____________________________________, именуем__ в дальнейшем </w:t>
      </w:r>
      <w:r>
        <w:rPr>
          <w:sz w:val="24"/>
          <w:szCs w:val="24"/>
        </w:rPr>
        <w:t>«</w:t>
      </w:r>
      <w:r w:rsidRPr="003224CA">
        <w:rPr>
          <w:sz w:val="24"/>
          <w:szCs w:val="24"/>
        </w:rPr>
        <w:t>Заказчик</w:t>
      </w:r>
      <w:r>
        <w:rPr>
          <w:sz w:val="24"/>
          <w:szCs w:val="24"/>
        </w:rPr>
        <w:t>»</w:t>
      </w:r>
      <w:r w:rsidRPr="003224CA">
        <w:rPr>
          <w:sz w:val="24"/>
          <w:szCs w:val="24"/>
        </w:rPr>
        <w:t xml:space="preserve">, в лице ___________________________, действующего на основании ___________, с одной стороны, и ____________________________________________, именуем__ в дальнейшем </w:t>
      </w:r>
      <w:r>
        <w:rPr>
          <w:sz w:val="24"/>
          <w:szCs w:val="24"/>
        </w:rPr>
        <w:t>«</w:t>
      </w:r>
      <w:r w:rsidRPr="003224CA">
        <w:rPr>
          <w:sz w:val="24"/>
          <w:szCs w:val="24"/>
        </w:rPr>
        <w:t>Поставщик</w:t>
      </w:r>
      <w:r>
        <w:rPr>
          <w:sz w:val="24"/>
          <w:szCs w:val="24"/>
        </w:rPr>
        <w:t>»</w:t>
      </w:r>
      <w:r w:rsidRPr="003224CA">
        <w:rPr>
          <w:sz w:val="24"/>
          <w:szCs w:val="24"/>
        </w:rPr>
        <w:t xml:space="preserve">, в лице _______________________, действующего на основании _______________________, вместе именуемые </w:t>
      </w:r>
      <w:r>
        <w:rPr>
          <w:sz w:val="24"/>
          <w:szCs w:val="24"/>
        </w:rPr>
        <w:t>«</w:t>
      </w:r>
      <w:r w:rsidRPr="003224CA">
        <w:rPr>
          <w:sz w:val="24"/>
          <w:szCs w:val="24"/>
        </w:rPr>
        <w:t>Стороны</w:t>
      </w:r>
      <w:r>
        <w:rPr>
          <w:sz w:val="24"/>
          <w:szCs w:val="24"/>
        </w:rPr>
        <w:t>»</w:t>
      </w:r>
      <w:r w:rsidRPr="003224CA">
        <w:rPr>
          <w:sz w:val="24"/>
          <w:szCs w:val="24"/>
        </w:rPr>
        <w:t xml:space="preserve">, </w:t>
      </w:r>
      <w:r w:rsidRPr="003224CA">
        <w:rPr>
          <w:kern w:val="16"/>
          <w:sz w:val="24"/>
          <w:szCs w:val="24"/>
        </w:rPr>
        <w:t xml:space="preserve">в соответствии с </w:t>
      </w:r>
      <w:r w:rsidRPr="003224CA">
        <w:rPr>
          <w:sz w:val="24"/>
          <w:szCs w:val="24"/>
        </w:rPr>
        <w:t>законодательством Российской Федерации и иными нормативными правовыми актами о контрактной системе в сфере закупок</w:t>
      </w:r>
      <w:r w:rsidRPr="003224CA">
        <w:rPr>
          <w:kern w:val="16"/>
          <w:sz w:val="24"/>
          <w:szCs w:val="24"/>
        </w:rPr>
        <w:t xml:space="preserve">, и на основании </w:t>
      </w:r>
    </w:p>
    <w:p w:rsidR="00316148" w:rsidRPr="003224CA" w:rsidRDefault="00316148" w:rsidP="00316148">
      <w:pPr>
        <w:autoSpaceDE w:val="0"/>
        <w:autoSpaceDN w:val="0"/>
        <w:adjustRightInd w:val="0"/>
        <w:spacing w:line="240" w:lineRule="auto"/>
        <w:rPr>
          <w:sz w:val="24"/>
          <w:szCs w:val="24"/>
        </w:rPr>
      </w:pPr>
      <w:r>
        <w:rPr>
          <w:color w:val="000000"/>
          <w:kern w:val="16"/>
          <w:sz w:val="24"/>
          <w:szCs w:val="24"/>
        </w:rPr>
        <w:t xml:space="preserve">решения </w:t>
      </w:r>
      <w:r>
        <w:rPr>
          <w:sz w:val="24"/>
          <w:szCs w:val="24"/>
        </w:rPr>
        <w:t xml:space="preserve">Единой комиссии по осуществлению закупок для обеспечения муниципальных нужд города Югорска </w:t>
      </w:r>
      <w:r w:rsidRPr="003224CA">
        <w:rPr>
          <w:sz w:val="24"/>
          <w:szCs w:val="24"/>
        </w:rPr>
        <w:t xml:space="preserve"> </w:t>
      </w:r>
      <w:r w:rsidRPr="003224CA">
        <w:rPr>
          <w:kern w:val="16"/>
          <w:sz w:val="24"/>
          <w:szCs w:val="24"/>
        </w:rPr>
        <w:t xml:space="preserve">(протокол_________ </w:t>
      </w:r>
      <w:proofErr w:type="gramStart"/>
      <w:r w:rsidRPr="003224CA">
        <w:rPr>
          <w:kern w:val="16"/>
          <w:sz w:val="24"/>
          <w:szCs w:val="24"/>
        </w:rPr>
        <w:t>от</w:t>
      </w:r>
      <w:proofErr w:type="gramEnd"/>
      <w:r w:rsidRPr="003224CA">
        <w:rPr>
          <w:kern w:val="16"/>
          <w:sz w:val="24"/>
          <w:szCs w:val="24"/>
        </w:rPr>
        <w:t xml:space="preserve"> _____ № _____) </w:t>
      </w:r>
    </w:p>
    <w:p w:rsidR="00316148" w:rsidRPr="00410595" w:rsidRDefault="00316148" w:rsidP="00316148">
      <w:pPr>
        <w:spacing w:line="240" w:lineRule="auto"/>
        <w:rPr>
          <w:kern w:val="16"/>
          <w:sz w:val="24"/>
          <w:szCs w:val="24"/>
        </w:rPr>
      </w:pPr>
      <w:r w:rsidRPr="003224CA">
        <w:rPr>
          <w:i/>
          <w:sz w:val="24"/>
          <w:szCs w:val="24"/>
        </w:rPr>
        <w:t xml:space="preserve">решения Заказчика </w:t>
      </w:r>
      <w:proofErr w:type="gramStart"/>
      <w:r w:rsidRPr="003224CA">
        <w:rPr>
          <w:i/>
          <w:sz w:val="24"/>
          <w:szCs w:val="24"/>
        </w:rPr>
        <w:t>от _________ № __________ об осуществлении закупки у  единственного поставщика в соответствии с пунктом</w:t>
      </w:r>
      <w:proofErr w:type="gramEnd"/>
      <w:r w:rsidRPr="003224CA">
        <w:rPr>
          <w:i/>
          <w:sz w:val="24"/>
          <w:szCs w:val="24"/>
        </w:rPr>
        <w:t xml:space="preserve"> ________ части 1 статьи 93 Федерального закона </w:t>
      </w:r>
      <w:r w:rsidRPr="003224CA">
        <w:rPr>
          <w:i/>
          <w:iCs/>
          <w:sz w:val="24"/>
          <w:szCs w:val="24"/>
        </w:rPr>
        <w:t xml:space="preserve"> от 05.04.2013 № 44-ФЗ </w:t>
      </w:r>
      <w:r>
        <w:rPr>
          <w:i/>
          <w:iCs/>
          <w:sz w:val="24"/>
          <w:szCs w:val="24"/>
        </w:rPr>
        <w:t>«</w:t>
      </w:r>
      <w:r w:rsidRPr="003224CA">
        <w:rPr>
          <w:i/>
          <w:iCs/>
          <w:sz w:val="24"/>
          <w:szCs w:val="24"/>
        </w:rPr>
        <w:t>О контрактной системе в сфере закупок товаров, работ, услуг для обеспечения государственных и муниципальных нужд</w:t>
      </w:r>
      <w:r>
        <w:rPr>
          <w:i/>
          <w:iCs/>
          <w:sz w:val="24"/>
          <w:szCs w:val="24"/>
        </w:rPr>
        <w:t xml:space="preserve">» </w:t>
      </w:r>
      <w:r w:rsidRPr="003224CA">
        <w:rPr>
          <w:kern w:val="16"/>
          <w:sz w:val="24"/>
          <w:szCs w:val="24"/>
        </w:rPr>
        <w:t xml:space="preserve">заключили настоящий </w:t>
      </w:r>
      <w:r>
        <w:rPr>
          <w:color w:val="000000"/>
          <w:kern w:val="16"/>
          <w:sz w:val="24"/>
          <w:szCs w:val="24"/>
        </w:rPr>
        <w:t xml:space="preserve">муниципальный </w:t>
      </w:r>
      <w:r w:rsidRPr="003224CA">
        <w:rPr>
          <w:kern w:val="16"/>
          <w:sz w:val="24"/>
          <w:szCs w:val="24"/>
        </w:rPr>
        <w:t xml:space="preserve">контракт, именуемый в дальнейшем </w:t>
      </w:r>
      <w:r>
        <w:rPr>
          <w:kern w:val="16"/>
          <w:sz w:val="24"/>
          <w:szCs w:val="24"/>
        </w:rPr>
        <w:t>«</w:t>
      </w:r>
      <w:r w:rsidRPr="003224CA">
        <w:rPr>
          <w:kern w:val="16"/>
          <w:sz w:val="24"/>
          <w:szCs w:val="24"/>
        </w:rPr>
        <w:t>Контракт</w:t>
      </w:r>
      <w:r>
        <w:rPr>
          <w:kern w:val="16"/>
          <w:sz w:val="24"/>
          <w:szCs w:val="24"/>
        </w:rPr>
        <w:t>»</w:t>
      </w:r>
      <w:r w:rsidRPr="003224CA">
        <w:rPr>
          <w:kern w:val="16"/>
          <w:sz w:val="24"/>
          <w:szCs w:val="24"/>
        </w:rPr>
        <w:t>, о нижеследующем:</w:t>
      </w:r>
    </w:p>
    <w:p w:rsidR="00031AD4" w:rsidRPr="00606698" w:rsidRDefault="00031AD4" w:rsidP="009718F4">
      <w:pPr>
        <w:spacing w:line="240" w:lineRule="auto"/>
        <w:rPr>
          <w:sz w:val="24"/>
          <w:szCs w:val="24"/>
        </w:rPr>
      </w:pPr>
    </w:p>
    <w:p w:rsidR="009718F4" w:rsidRDefault="009718F4" w:rsidP="009718F4">
      <w:pPr>
        <w:spacing w:line="240" w:lineRule="auto"/>
        <w:jc w:val="center"/>
        <w:rPr>
          <w:sz w:val="24"/>
          <w:szCs w:val="24"/>
        </w:rPr>
      </w:pPr>
      <w:r w:rsidRPr="00606698">
        <w:rPr>
          <w:sz w:val="24"/>
          <w:szCs w:val="24"/>
        </w:rPr>
        <w:t>1. Предмет Контракта</w:t>
      </w:r>
    </w:p>
    <w:p w:rsidR="00316148" w:rsidRPr="003224CA" w:rsidRDefault="00316148" w:rsidP="00316148">
      <w:pPr>
        <w:autoSpaceDE w:val="0"/>
        <w:autoSpaceDN w:val="0"/>
        <w:adjustRightInd w:val="0"/>
        <w:spacing w:line="240" w:lineRule="auto"/>
      </w:pPr>
      <w:r w:rsidRPr="003224CA">
        <w:rPr>
          <w:sz w:val="24"/>
          <w:szCs w:val="24"/>
        </w:rPr>
        <w:t>1.1. Поставщик обязуется поставить и передать Заказчику</w:t>
      </w:r>
      <w:r>
        <w:rPr>
          <w:sz w:val="24"/>
          <w:szCs w:val="24"/>
        </w:rPr>
        <w:t xml:space="preserve"> товар </w:t>
      </w:r>
      <w:r w:rsidRPr="003224CA">
        <w:rPr>
          <w:sz w:val="24"/>
          <w:szCs w:val="24"/>
        </w:rPr>
        <w:t xml:space="preserve">по наименованиям, в количестве, ассортименте и качества согласно Спецификации (Приложение № 1) (далее - товар), </w:t>
      </w:r>
      <w:r w:rsidRPr="003224CA">
        <w:rPr>
          <w:i/>
          <w:sz w:val="24"/>
          <w:szCs w:val="24"/>
        </w:rPr>
        <w:t>-</w:t>
      </w:r>
      <w:r>
        <w:rPr>
          <w:i/>
          <w:sz w:val="24"/>
          <w:szCs w:val="24"/>
        </w:rPr>
        <w:t xml:space="preserve"> </w:t>
      </w:r>
      <w:r w:rsidRPr="003224CA">
        <w:rPr>
          <w:sz w:val="24"/>
          <w:szCs w:val="24"/>
        </w:rPr>
        <w:t>являющимися неотъемлемой частью Контракта, а Заказчик обязуется принять</w:t>
      </w:r>
      <w:r>
        <w:rPr>
          <w:sz w:val="24"/>
          <w:szCs w:val="24"/>
        </w:rPr>
        <w:t xml:space="preserve"> товар </w:t>
      </w:r>
      <w:r w:rsidRPr="003224CA">
        <w:rPr>
          <w:sz w:val="24"/>
          <w:szCs w:val="24"/>
        </w:rPr>
        <w:t>и обеспечить его оплату.</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 xml:space="preserve">1.2. </w:t>
      </w:r>
      <w:proofErr w:type="gramStart"/>
      <w:r w:rsidRPr="003224CA">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w:t>
      </w:r>
      <w:r>
        <w:rPr>
          <w:sz w:val="24"/>
          <w:szCs w:val="24"/>
        </w:rPr>
        <w:t xml:space="preserve"> ГОСТам, </w:t>
      </w:r>
      <w:r w:rsidRPr="003224CA">
        <w:rPr>
          <w:sz w:val="24"/>
          <w:szCs w:val="24"/>
        </w:rPr>
        <w:t>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1.3.</w:t>
      </w:r>
      <w:r>
        <w:rPr>
          <w:sz w:val="24"/>
          <w:szCs w:val="24"/>
        </w:rPr>
        <w:t xml:space="preserve"> Товар </w:t>
      </w:r>
      <w:r w:rsidRPr="003224CA">
        <w:rPr>
          <w:sz w:val="24"/>
          <w:szCs w:val="24"/>
        </w:rPr>
        <w:t>должен обеспечивать предусмотренную производителем функциональность.</w:t>
      </w:r>
      <w:r>
        <w:rPr>
          <w:sz w:val="24"/>
          <w:szCs w:val="24"/>
        </w:rPr>
        <w:t xml:space="preserve"> Товар </w:t>
      </w:r>
      <w:r w:rsidRPr="003224CA">
        <w:rPr>
          <w:sz w:val="24"/>
          <w:szCs w:val="24"/>
        </w:rPr>
        <w:t>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1.4. Поставщик гарантирует Заказчику, что товар, поставляемый в рамках Контракта, является новым</w:t>
      </w:r>
      <w:r>
        <w:rPr>
          <w:sz w:val="24"/>
          <w:szCs w:val="24"/>
        </w:rPr>
        <w:t>,</w:t>
      </w:r>
      <w:r w:rsidRPr="003224CA">
        <w:rPr>
          <w:sz w:val="24"/>
          <w:szCs w:val="24"/>
        </w:rPr>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16148" w:rsidRDefault="00316148" w:rsidP="00316148">
      <w:pPr>
        <w:spacing w:line="240" w:lineRule="auto"/>
        <w:rPr>
          <w:sz w:val="24"/>
          <w:szCs w:val="24"/>
        </w:rPr>
      </w:pPr>
      <w:r w:rsidRPr="003224CA">
        <w:rPr>
          <w:sz w:val="24"/>
          <w:szCs w:val="24"/>
        </w:rPr>
        <w:t>1.5.</w:t>
      </w:r>
      <w:r>
        <w:rPr>
          <w:sz w:val="24"/>
          <w:szCs w:val="24"/>
        </w:rPr>
        <w:t xml:space="preserve"> Товар </w:t>
      </w:r>
      <w:r w:rsidRPr="003224CA">
        <w:rPr>
          <w:sz w:val="24"/>
          <w:szCs w:val="24"/>
        </w:rPr>
        <w:t>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w:t>
      </w:r>
      <w:r>
        <w:rPr>
          <w:sz w:val="24"/>
          <w:szCs w:val="24"/>
        </w:rPr>
        <w:t>.</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w:t>
      </w:r>
      <w:r w:rsidRPr="003224CA">
        <w:rPr>
          <w:sz w:val="24"/>
          <w:szCs w:val="24"/>
        </w:rPr>
        <w:lastRenderedPageBreak/>
        <w:t>подзаконными актами, действующими на территории Российской Федерации на дату поставки и приемки товара (каждой партии товара).</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1.7. Место (места) поставки товара:</w:t>
      </w:r>
    </w:p>
    <w:p w:rsidR="00316148" w:rsidRDefault="00316148" w:rsidP="00316148">
      <w:pPr>
        <w:widowControl w:val="0"/>
        <w:autoSpaceDE w:val="0"/>
        <w:autoSpaceDN w:val="0"/>
        <w:adjustRightInd w:val="0"/>
        <w:spacing w:line="240" w:lineRule="auto"/>
        <w:rPr>
          <w:i/>
          <w:sz w:val="24"/>
          <w:szCs w:val="24"/>
        </w:rPr>
      </w:pPr>
      <w:r>
        <w:rPr>
          <w:sz w:val="24"/>
          <w:szCs w:val="24"/>
        </w:rPr>
        <w:t>и</w:t>
      </w:r>
      <w:r w:rsidRPr="003224CA">
        <w:rPr>
          <w:sz w:val="24"/>
          <w:szCs w:val="24"/>
        </w:rPr>
        <w:t>ндекс</w:t>
      </w:r>
      <w:r>
        <w:rPr>
          <w:sz w:val="24"/>
          <w:szCs w:val="24"/>
        </w:rPr>
        <w:t xml:space="preserve"> 628260</w:t>
      </w:r>
      <w:r w:rsidRPr="003224CA">
        <w:rPr>
          <w:sz w:val="24"/>
          <w:szCs w:val="24"/>
        </w:rPr>
        <w:t xml:space="preserve">, </w:t>
      </w:r>
      <w:r>
        <w:rPr>
          <w:sz w:val="24"/>
          <w:szCs w:val="24"/>
        </w:rPr>
        <w:t xml:space="preserve">Ханты-Мансийский </w:t>
      </w:r>
      <w:r w:rsidRPr="003224CA">
        <w:rPr>
          <w:sz w:val="24"/>
          <w:szCs w:val="24"/>
        </w:rPr>
        <w:t>автономный округ</w:t>
      </w:r>
      <w:r>
        <w:rPr>
          <w:sz w:val="24"/>
          <w:szCs w:val="24"/>
        </w:rPr>
        <w:t>-Югра</w:t>
      </w:r>
      <w:r w:rsidRPr="003224CA">
        <w:rPr>
          <w:sz w:val="24"/>
          <w:szCs w:val="24"/>
        </w:rPr>
        <w:t xml:space="preserve">, г. </w:t>
      </w:r>
      <w:r>
        <w:rPr>
          <w:sz w:val="24"/>
          <w:szCs w:val="24"/>
        </w:rPr>
        <w:t>Югорск, ул</w:t>
      </w:r>
      <w:r w:rsidR="009D53E5">
        <w:rPr>
          <w:sz w:val="24"/>
          <w:szCs w:val="24"/>
        </w:rPr>
        <w:t>. Гастелло</w:t>
      </w:r>
      <w:r>
        <w:rPr>
          <w:sz w:val="24"/>
          <w:szCs w:val="24"/>
        </w:rPr>
        <w:t>, д.</w:t>
      </w:r>
      <w:r w:rsidR="009D53E5">
        <w:rPr>
          <w:sz w:val="24"/>
          <w:szCs w:val="24"/>
        </w:rPr>
        <w:t xml:space="preserve">25 </w:t>
      </w:r>
      <w:r w:rsidRPr="003224CA">
        <w:rPr>
          <w:sz w:val="24"/>
          <w:szCs w:val="24"/>
        </w:rPr>
        <w:t xml:space="preserve">(далее – </w:t>
      </w:r>
      <w:r>
        <w:rPr>
          <w:sz w:val="24"/>
          <w:szCs w:val="24"/>
        </w:rPr>
        <w:t>«</w:t>
      </w:r>
      <w:r w:rsidRPr="003224CA">
        <w:rPr>
          <w:sz w:val="24"/>
          <w:szCs w:val="24"/>
        </w:rPr>
        <w:t>место поставки</w:t>
      </w:r>
      <w:r>
        <w:rPr>
          <w:sz w:val="24"/>
          <w:szCs w:val="24"/>
        </w:rPr>
        <w:t>»</w:t>
      </w:r>
      <w:r w:rsidRPr="003224CA">
        <w:rPr>
          <w:sz w:val="24"/>
          <w:szCs w:val="24"/>
        </w:rPr>
        <w:t>)</w:t>
      </w:r>
      <w:r w:rsidRPr="003224CA">
        <w:rPr>
          <w:i/>
          <w:sz w:val="24"/>
          <w:szCs w:val="24"/>
        </w:rPr>
        <w:t>.</w:t>
      </w:r>
    </w:p>
    <w:p w:rsidR="006A17B4" w:rsidRPr="006A17B4" w:rsidRDefault="006A17B4" w:rsidP="00316148">
      <w:pPr>
        <w:widowControl w:val="0"/>
        <w:autoSpaceDE w:val="0"/>
        <w:autoSpaceDN w:val="0"/>
        <w:adjustRightInd w:val="0"/>
        <w:spacing w:line="240" w:lineRule="auto"/>
        <w:rPr>
          <w:i/>
          <w:color w:val="000000" w:themeColor="text1"/>
          <w:sz w:val="24"/>
          <w:szCs w:val="24"/>
        </w:rPr>
      </w:pPr>
      <w:r w:rsidRPr="006A17B4">
        <w:rPr>
          <w:color w:val="000000" w:themeColor="text1"/>
          <w:sz w:val="24"/>
          <w:szCs w:val="24"/>
        </w:rPr>
        <w:t>1.8. Страна происхождения Товара</w:t>
      </w:r>
      <w:r w:rsidRPr="006A17B4">
        <w:rPr>
          <w:i/>
          <w:color w:val="000000" w:themeColor="text1"/>
          <w:sz w:val="24"/>
          <w:szCs w:val="24"/>
        </w:rPr>
        <w:t xml:space="preserve"> </w:t>
      </w:r>
      <w:r w:rsidRPr="006A17B4">
        <w:rPr>
          <w:color w:val="000000" w:themeColor="text1"/>
          <w:sz w:val="24"/>
          <w:szCs w:val="24"/>
        </w:rPr>
        <w:t>указана в Спецификации (Приложение № 1).</w:t>
      </w:r>
    </w:p>
    <w:p w:rsidR="00316148" w:rsidRPr="00606698" w:rsidRDefault="00316148" w:rsidP="00316148">
      <w:pPr>
        <w:spacing w:line="240" w:lineRule="auto"/>
        <w:rPr>
          <w:sz w:val="24"/>
          <w:szCs w:val="24"/>
        </w:rPr>
      </w:pPr>
    </w:p>
    <w:p w:rsidR="009718F4" w:rsidRPr="008F35A3" w:rsidRDefault="009718F4" w:rsidP="009718F4">
      <w:pPr>
        <w:widowControl w:val="0"/>
        <w:autoSpaceDE w:val="0"/>
        <w:autoSpaceDN w:val="0"/>
        <w:adjustRightInd w:val="0"/>
        <w:spacing w:line="240" w:lineRule="auto"/>
        <w:jc w:val="center"/>
        <w:rPr>
          <w:sz w:val="24"/>
          <w:szCs w:val="24"/>
        </w:rPr>
      </w:pPr>
      <w:r w:rsidRPr="008F35A3">
        <w:rPr>
          <w:sz w:val="24"/>
          <w:szCs w:val="24"/>
        </w:rPr>
        <w:t>2. Цена Контракта и порядок расчетов</w:t>
      </w:r>
    </w:p>
    <w:p w:rsidR="009D53E5" w:rsidRPr="00F835BD" w:rsidRDefault="009D53E5" w:rsidP="009D53E5">
      <w:pPr>
        <w:widowControl w:val="0"/>
        <w:autoSpaceDE w:val="0"/>
        <w:autoSpaceDN w:val="0"/>
        <w:adjustRightInd w:val="0"/>
        <w:spacing w:line="240" w:lineRule="auto"/>
        <w:rPr>
          <w:sz w:val="24"/>
          <w:szCs w:val="24"/>
        </w:rPr>
      </w:pPr>
      <w:r w:rsidRPr="00F835BD">
        <w:rPr>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9D53E5" w:rsidRDefault="009D53E5" w:rsidP="009D53E5">
      <w:pPr>
        <w:spacing w:line="240" w:lineRule="auto"/>
        <w:rPr>
          <w:b/>
          <w:i/>
          <w:sz w:val="24"/>
          <w:szCs w:val="24"/>
        </w:rPr>
      </w:pPr>
      <w:r w:rsidRPr="00F835BD">
        <w:rPr>
          <w:sz w:val="24"/>
          <w:szCs w:val="24"/>
        </w:rPr>
        <w:t xml:space="preserve">2.2. Общая цена Контракта </w:t>
      </w:r>
      <w:r w:rsidRPr="003224CA">
        <w:rPr>
          <w:sz w:val="24"/>
          <w:szCs w:val="24"/>
        </w:rPr>
        <w:t>сост</w:t>
      </w:r>
      <w:r>
        <w:rPr>
          <w:sz w:val="24"/>
          <w:szCs w:val="24"/>
        </w:rPr>
        <w:t>авляет _____</w:t>
      </w:r>
      <w:r w:rsidRPr="003224CA">
        <w:rPr>
          <w:sz w:val="24"/>
          <w:szCs w:val="24"/>
        </w:rPr>
        <w:t xml:space="preserve"> рублей __ копеек, включая налог на добавленную стоимость</w:t>
      </w:r>
      <w:proofErr w:type="gramStart"/>
      <w:r w:rsidRPr="003224CA">
        <w:rPr>
          <w:sz w:val="24"/>
          <w:szCs w:val="24"/>
        </w:rPr>
        <w:t xml:space="preserve"> (__</w:t>
      </w:r>
      <w:r>
        <w:rPr>
          <w:sz w:val="24"/>
          <w:szCs w:val="24"/>
        </w:rPr>
        <w:t xml:space="preserve">  %): _______</w:t>
      </w:r>
      <w:proofErr w:type="gramEnd"/>
      <w:r w:rsidRPr="003224CA">
        <w:rPr>
          <w:sz w:val="24"/>
          <w:szCs w:val="24"/>
        </w:rPr>
        <w:t>рублей __ копеек</w:t>
      </w:r>
      <w:r w:rsidRPr="003224CA">
        <w:rPr>
          <w:i/>
          <w:sz w:val="24"/>
          <w:szCs w:val="24"/>
        </w:rPr>
        <w:t>.</w:t>
      </w:r>
      <w:r>
        <w:rPr>
          <w:i/>
          <w:sz w:val="24"/>
          <w:szCs w:val="24"/>
        </w:rPr>
        <w:t>/</w:t>
      </w:r>
      <w:r w:rsidRPr="00923BD7">
        <w:rPr>
          <w:i/>
          <w:sz w:val="24"/>
          <w:szCs w:val="24"/>
        </w:rPr>
        <w:t xml:space="preserve"> </w:t>
      </w:r>
      <w:r w:rsidRPr="00624D1B">
        <w:rPr>
          <w:i/>
          <w:sz w:val="24"/>
          <w:szCs w:val="24"/>
        </w:rPr>
        <w:t>НДС не облагается в соответствии с п. ___ ст. ____ Налогового кодекса Российской Федерации.</w:t>
      </w:r>
      <w:r>
        <w:rPr>
          <w:i/>
          <w:sz w:val="24"/>
          <w:szCs w:val="24"/>
        </w:rPr>
        <w:t>*</w:t>
      </w:r>
      <w:r w:rsidRPr="006400DC">
        <w:rPr>
          <w:i/>
          <w:sz w:val="24"/>
          <w:szCs w:val="24"/>
        </w:rPr>
        <w:t xml:space="preserve">. </w:t>
      </w:r>
      <w:proofErr w:type="gramStart"/>
      <w:r w:rsidRPr="006400DC">
        <w:rPr>
          <w:b/>
          <w:i/>
          <w:sz w:val="24"/>
          <w:szCs w:val="24"/>
        </w:rPr>
        <w:t xml:space="preserve">(В случае если </w:t>
      </w:r>
      <w:r>
        <w:rPr>
          <w:b/>
          <w:i/>
          <w:sz w:val="24"/>
          <w:szCs w:val="24"/>
        </w:rPr>
        <w:t>Поставщик</w:t>
      </w:r>
      <w:r w:rsidRPr="006400DC">
        <w:rPr>
          <w:b/>
          <w:i/>
          <w:sz w:val="24"/>
          <w:szCs w:val="24"/>
        </w:rPr>
        <w:t xml:space="preserve"> не является плательщиком НДС,  Заказчик указывает:</w:t>
      </w:r>
      <w:proofErr w:type="gramEnd"/>
      <w:r w:rsidRPr="006400DC">
        <w:rPr>
          <w:b/>
          <w:i/>
          <w:sz w:val="24"/>
          <w:szCs w:val="24"/>
        </w:rPr>
        <w:t xml:space="preserve"> </w:t>
      </w:r>
      <w:proofErr w:type="gramStart"/>
      <w:r>
        <w:rPr>
          <w:b/>
          <w:i/>
          <w:sz w:val="24"/>
          <w:szCs w:val="24"/>
        </w:rPr>
        <w:t>«</w:t>
      </w:r>
      <w:r w:rsidRPr="006400DC">
        <w:rPr>
          <w:b/>
          <w:i/>
          <w:sz w:val="24"/>
          <w:szCs w:val="24"/>
        </w:rPr>
        <w:t>НДС не облагается</w:t>
      </w:r>
      <w:r>
        <w:rPr>
          <w:b/>
          <w:i/>
          <w:sz w:val="24"/>
          <w:szCs w:val="24"/>
        </w:rPr>
        <w:t>»</w:t>
      </w:r>
      <w:r w:rsidRPr="006400DC">
        <w:rPr>
          <w:b/>
          <w:i/>
          <w:sz w:val="24"/>
          <w:szCs w:val="24"/>
        </w:rPr>
        <w:t>).</w:t>
      </w:r>
      <w:proofErr w:type="gramEnd"/>
    </w:p>
    <w:p w:rsidR="009718F4" w:rsidRDefault="009718F4" w:rsidP="005C38B9">
      <w:pPr>
        <w:spacing w:line="240" w:lineRule="auto"/>
        <w:rPr>
          <w:sz w:val="24"/>
          <w:szCs w:val="24"/>
        </w:rPr>
      </w:pPr>
      <w:r w:rsidRPr="008F35A3">
        <w:rPr>
          <w:sz w:val="24"/>
          <w:szCs w:val="24"/>
        </w:rPr>
        <w:t>Стоимость единицы товара указана в Спецификации (Приложение № 1).</w:t>
      </w:r>
    </w:p>
    <w:p w:rsidR="009D53E5" w:rsidRDefault="009D53E5" w:rsidP="009D53E5">
      <w:pPr>
        <w:spacing w:line="240" w:lineRule="auto"/>
        <w:rPr>
          <w:sz w:val="24"/>
          <w:szCs w:val="24"/>
        </w:rPr>
      </w:pPr>
      <w:r>
        <w:rPr>
          <w:sz w:val="24"/>
          <w:szCs w:val="24"/>
        </w:rPr>
        <w:t>2.</w:t>
      </w:r>
      <w:r w:rsidR="006A17B4">
        <w:rPr>
          <w:sz w:val="24"/>
          <w:szCs w:val="24"/>
        </w:rPr>
        <w:t>3</w:t>
      </w:r>
      <w:r>
        <w:rPr>
          <w:sz w:val="24"/>
          <w:szCs w:val="24"/>
        </w:rPr>
        <w:t xml:space="preserve">. Цена может быть изменена в случаях, предусмотренных </w:t>
      </w:r>
      <w:r w:rsidRPr="009B66AE">
        <w:rPr>
          <w:sz w:val="24"/>
          <w:szCs w:val="24"/>
        </w:rPr>
        <w:t>пунктом 6 статьи 161</w:t>
      </w:r>
      <w:r>
        <w:rPr>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9D53E5" w:rsidRDefault="009D53E5" w:rsidP="009D53E5">
      <w:pPr>
        <w:widowControl w:val="0"/>
        <w:autoSpaceDE w:val="0"/>
        <w:autoSpaceDN w:val="0"/>
        <w:adjustRightInd w:val="0"/>
        <w:spacing w:line="240" w:lineRule="auto"/>
        <w:rPr>
          <w:sz w:val="24"/>
          <w:szCs w:val="24"/>
        </w:rPr>
      </w:pPr>
      <w:r>
        <w:rPr>
          <w:sz w:val="24"/>
          <w:szCs w:val="24"/>
        </w:rPr>
        <w:t>2.</w:t>
      </w:r>
      <w:r w:rsidR="006A17B4">
        <w:rPr>
          <w:sz w:val="24"/>
          <w:szCs w:val="24"/>
        </w:rPr>
        <w:t>4</w:t>
      </w:r>
      <w:r>
        <w:rPr>
          <w:sz w:val="24"/>
          <w:szCs w:val="24"/>
        </w:rPr>
        <w:t xml:space="preserve">. </w:t>
      </w:r>
      <w:proofErr w:type="gramStart"/>
      <w:r w:rsidRPr="003224CA">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224CA">
        <w:rPr>
          <w:sz w:val="24"/>
          <w:szCs w:val="24"/>
        </w:rPr>
        <w:t xml:space="preserve"> работ и иные расходы, связанные с поставкой товара.</w:t>
      </w:r>
    </w:p>
    <w:p w:rsidR="009D53E5" w:rsidRPr="006400DC" w:rsidRDefault="009D53E5" w:rsidP="009D53E5">
      <w:pPr>
        <w:spacing w:line="240" w:lineRule="auto"/>
        <w:rPr>
          <w:iCs/>
          <w:sz w:val="24"/>
          <w:szCs w:val="24"/>
        </w:rPr>
      </w:pPr>
      <w:r w:rsidRPr="006400DC">
        <w:rPr>
          <w:sz w:val="24"/>
          <w:szCs w:val="24"/>
        </w:rPr>
        <w:t>Сумма, подлежащая у</w:t>
      </w:r>
      <w:r w:rsidRPr="006400DC">
        <w:rPr>
          <w:iCs/>
          <w:sz w:val="24"/>
          <w:szCs w:val="24"/>
        </w:rPr>
        <w:t xml:space="preserve">плате </w:t>
      </w:r>
      <w:r>
        <w:rPr>
          <w:iCs/>
          <w:sz w:val="24"/>
          <w:szCs w:val="24"/>
        </w:rPr>
        <w:t>Поставщику</w:t>
      </w:r>
      <w:r w:rsidRPr="006400DC">
        <w:rPr>
          <w:iCs/>
          <w:sz w:val="24"/>
          <w:szCs w:val="24"/>
        </w:rPr>
        <w:t>, уменьшается</w:t>
      </w:r>
      <w:r w:rsidRPr="006400DC">
        <w:rPr>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D53E5" w:rsidRPr="003224CA"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 Расчеты по Контракту производятся в следующем порядке:</w:t>
      </w:r>
    </w:p>
    <w:p w:rsidR="009D53E5" w:rsidRPr="003224CA"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9D53E5" w:rsidRPr="003224CA" w:rsidRDefault="009D53E5" w:rsidP="009D53E5">
      <w:pPr>
        <w:autoSpaceDE w:val="0"/>
        <w:autoSpaceDN w:val="0"/>
        <w:adjustRightInd w:val="0"/>
        <w:spacing w:line="240" w:lineRule="auto"/>
        <w:rPr>
          <w:i/>
          <w:iCs/>
          <w:sz w:val="24"/>
          <w:szCs w:val="24"/>
        </w:rPr>
      </w:pPr>
      <w:r w:rsidRPr="003224CA">
        <w:rPr>
          <w:sz w:val="24"/>
          <w:szCs w:val="24"/>
        </w:rPr>
        <w:t>2.</w:t>
      </w:r>
      <w:r w:rsidR="006A17B4">
        <w:rPr>
          <w:sz w:val="24"/>
          <w:szCs w:val="24"/>
        </w:rPr>
        <w:t>5</w:t>
      </w:r>
      <w:r w:rsidRPr="003224CA">
        <w:rPr>
          <w:sz w:val="24"/>
          <w:szCs w:val="24"/>
        </w:rPr>
        <w:t>.2. Оплата производится в рублях Российской Федерации.</w:t>
      </w:r>
    </w:p>
    <w:p w:rsidR="009D53E5" w:rsidRPr="007B01C4"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 xml:space="preserve">.3. </w:t>
      </w:r>
      <w:r w:rsidRPr="007B01C4">
        <w:rPr>
          <w:sz w:val="24"/>
          <w:szCs w:val="24"/>
        </w:rPr>
        <w:t xml:space="preserve">Оплата производит </w:t>
      </w:r>
      <w:r>
        <w:rPr>
          <w:sz w:val="24"/>
          <w:szCs w:val="24"/>
        </w:rPr>
        <w:t xml:space="preserve">после поставки Товара в безналичной форме путем перечисления денежных средств на расчетный счет Поставщика в течение 7 (семи) рабочих дней </w:t>
      </w:r>
      <w:proofErr w:type="gramStart"/>
      <w:r>
        <w:rPr>
          <w:sz w:val="24"/>
          <w:szCs w:val="24"/>
        </w:rPr>
        <w:t>с даты размещения</w:t>
      </w:r>
      <w:proofErr w:type="gramEnd"/>
      <w:r>
        <w:rPr>
          <w:sz w:val="24"/>
          <w:szCs w:val="24"/>
        </w:rPr>
        <w:t xml:space="preserve"> в единой информационной системе документа о приемке, подписанного сторонами</w:t>
      </w:r>
      <w:r w:rsidRPr="007B01C4">
        <w:rPr>
          <w:sz w:val="24"/>
          <w:szCs w:val="24"/>
        </w:rPr>
        <w:t xml:space="preserve"> на основании выставленного Поставщиком счета-фактуры</w:t>
      </w:r>
      <w:r>
        <w:rPr>
          <w:sz w:val="24"/>
          <w:szCs w:val="24"/>
        </w:rPr>
        <w:t xml:space="preserve"> (счет) или УПД (универсальный передаточный документ)</w:t>
      </w:r>
      <w:r w:rsidRPr="007B01C4">
        <w:rPr>
          <w:sz w:val="24"/>
          <w:szCs w:val="24"/>
        </w:rPr>
        <w:t>.</w:t>
      </w:r>
    </w:p>
    <w:p w:rsidR="009D53E5" w:rsidRDefault="009D53E5" w:rsidP="009D53E5">
      <w:pPr>
        <w:spacing w:line="240" w:lineRule="auto"/>
        <w:rPr>
          <w:sz w:val="24"/>
          <w:szCs w:val="24"/>
        </w:rPr>
      </w:pPr>
      <w:r>
        <w:rPr>
          <w:sz w:val="24"/>
          <w:szCs w:val="24"/>
        </w:rPr>
        <w:t>2.</w:t>
      </w:r>
      <w:r w:rsidR="006A17B4">
        <w:rPr>
          <w:sz w:val="24"/>
          <w:szCs w:val="24"/>
        </w:rPr>
        <w:t>5</w:t>
      </w:r>
      <w:r>
        <w:rPr>
          <w:sz w:val="24"/>
          <w:szCs w:val="24"/>
        </w:rPr>
        <w:t>.4. Авансовый платеж по Контракту не преду</w:t>
      </w:r>
      <w:r w:rsidR="00E62E9C">
        <w:rPr>
          <w:sz w:val="24"/>
          <w:szCs w:val="24"/>
        </w:rPr>
        <w:t>с</w:t>
      </w:r>
      <w:r>
        <w:rPr>
          <w:sz w:val="24"/>
          <w:szCs w:val="24"/>
        </w:rPr>
        <w:t>мотрен.</w:t>
      </w:r>
    </w:p>
    <w:p w:rsidR="00E62E9C" w:rsidRDefault="00E62E9C" w:rsidP="00E62E9C">
      <w:pPr>
        <w:spacing w:line="240" w:lineRule="auto"/>
        <w:rPr>
          <w:sz w:val="24"/>
          <w:szCs w:val="24"/>
        </w:rPr>
      </w:pPr>
      <w:r>
        <w:rPr>
          <w:sz w:val="24"/>
          <w:szCs w:val="24"/>
        </w:rPr>
        <w:t>2.</w:t>
      </w:r>
      <w:r w:rsidR="006A17B4">
        <w:rPr>
          <w:sz w:val="24"/>
          <w:szCs w:val="24"/>
        </w:rPr>
        <w:t>6</w:t>
      </w:r>
      <w:r>
        <w:rPr>
          <w:sz w:val="24"/>
          <w:szCs w:val="24"/>
        </w:rPr>
        <w:t>. Датой (днем) оплаты контракта Стороны считают дату (день) списания денежных сре</w:t>
      </w:r>
      <w:proofErr w:type="gramStart"/>
      <w:r>
        <w:rPr>
          <w:sz w:val="24"/>
          <w:szCs w:val="24"/>
        </w:rPr>
        <w:t>дств с л</w:t>
      </w:r>
      <w:proofErr w:type="gramEnd"/>
      <w:r>
        <w:rPr>
          <w:sz w:val="24"/>
          <w:szCs w:val="24"/>
        </w:rPr>
        <w:t>ицевого счета Заказчика.</w:t>
      </w:r>
    </w:p>
    <w:p w:rsidR="00E62E9C" w:rsidRDefault="00E62E9C" w:rsidP="00E62E9C">
      <w:pPr>
        <w:spacing w:line="240" w:lineRule="auto"/>
        <w:rPr>
          <w:sz w:val="24"/>
          <w:szCs w:val="24"/>
        </w:rPr>
      </w:pPr>
      <w:r>
        <w:rPr>
          <w:sz w:val="24"/>
          <w:szCs w:val="24"/>
        </w:rPr>
        <w:t>2.</w:t>
      </w:r>
      <w:r w:rsidR="006A17B4">
        <w:rPr>
          <w:sz w:val="24"/>
          <w:szCs w:val="24"/>
        </w:rPr>
        <w:t>7</w:t>
      </w:r>
      <w:r>
        <w:rPr>
          <w:sz w:val="24"/>
          <w:szCs w:val="24"/>
        </w:rPr>
        <w:t>. В случае если поставка Товара по контракту осуществляется в пользу третьего лица (Получателя), основанием для оплаты Заказчиком поставленного Товара (партии товара) будут являться подписанный Сторонами структурированный документ о приемке.</w:t>
      </w:r>
    </w:p>
    <w:p w:rsidR="00E62E9C" w:rsidRDefault="006A17B4" w:rsidP="00E62E9C">
      <w:pPr>
        <w:widowControl w:val="0"/>
        <w:autoSpaceDE w:val="0"/>
        <w:autoSpaceDN w:val="0"/>
        <w:adjustRightInd w:val="0"/>
        <w:spacing w:line="240" w:lineRule="auto"/>
        <w:rPr>
          <w:sz w:val="24"/>
          <w:szCs w:val="24"/>
        </w:rPr>
      </w:pPr>
      <w:r>
        <w:rPr>
          <w:sz w:val="24"/>
          <w:szCs w:val="24"/>
        </w:rPr>
        <w:t>2.8</w:t>
      </w:r>
      <w:r w:rsidR="00E62E9C">
        <w:rPr>
          <w:sz w:val="24"/>
          <w:szCs w:val="24"/>
        </w:rPr>
        <w:t>.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8B3CD5" w:rsidRPr="008B3CD5" w:rsidRDefault="008B3CD5" w:rsidP="008B3CD5">
      <w:pPr>
        <w:overflowPunct w:val="0"/>
        <w:spacing w:line="240" w:lineRule="auto"/>
        <w:textAlignment w:val="baseline"/>
        <w:rPr>
          <w:bCs/>
          <w:iCs/>
          <w:sz w:val="24"/>
          <w:szCs w:val="24"/>
        </w:rPr>
      </w:pPr>
      <w:r>
        <w:rPr>
          <w:sz w:val="24"/>
          <w:szCs w:val="24"/>
        </w:rPr>
        <w:lastRenderedPageBreak/>
        <w:t>2</w:t>
      </w:r>
      <w:r w:rsidRPr="008B3CD5">
        <w:rPr>
          <w:sz w:val="24"/>
          <w:szCs w:val="24"/>
        </w:rPr>
        <w:t>.</w:t>
      </w:r>
      <w:r w:rsidR="006A17B4">
        <w:rPr>
          <w:sz w:val="24"/>
          <w:szCs w:val="24"/>
        </w:rPr>
        <w:t>9</w:t>
      </w:r>
      <w:r w:rsidRPr="008B3CD5">
        <w:rPr>
          <w:sz w:val="24"/>
          <w:szCs w:val="24"/>
        </w:rPr>
        <w:t>. Оплата по настоящему Контракту производится за счет средств бюджета город</w:t>
      </w:r>
      <w:r>
        <w:rPr>
          <w:sz w:val="24"/>
          <w:szCs w:val="24"/>
        </w:rPr>
        <w:t>а</w:t>
      </w:r>
      <w:r w:rsidRPr="008B3CD5">
        <w:rPr>
          <w:sz w:val="24"/>
          <w:szCs w:val="24"/>
        </w:rPr>
        <w:t xml:space="preserve"> </w:t>
      </w:r>
      <w:r>
        <w:rPr>
          <w:sz w:val="24"/>
          <w:szCs w:val="24"/>
        </w:rPr>
        <w:t>Югорск</w:t>
      </w:r>
      <w:r w:rsidRPr="008B3CD5">
        <w:rPr>
          <w:sz w:val="24"/>
          <w:szCs w:val="24"/>
        </w:rPr>
        <w:t xml:space="preserve"> в рамках муниципальной программы </w:t>
      </w:r>
      <w:r w:rsidRPr="008B3CD5">
        <w:rPr>
          <w:bCs/>
          <w:iCs/>
          <w:sz w:val="24"/>
          <w:szCs w:val="24"/>
        </w:rPr>
        <w:t>«</w:t>
      </w:r>
      <w:r>
        <w:rPr>
          <w:bCs/>
          <w:iCs/>
          <w:sz w:val="24"/>
          <w:szCs w:val="24"/>
        </w:rPr>
        <w:t>Управление муниципальным имуществом</w:t>
      </w:r>
      <w:r w:rsidRPr="008B3CD5">
        <w:rPr>
          <w:bCs/>
          <w:iCs/>
          <w:sz w:val="24"/>
          <w:szCs w:val="24"/>
        </w:rPr>
        <w:t xml:space="preserve"> на 2021-2023 годы» Основное мероприятие: «</w:t>
      </w:r>
      <w:r>
        <w:rPr>
          <w:bCs/>
          <w:iCs/>
          <w:sz w:val="24"/>
          <w:szCs w:val="24"/>
        </w:rPr>
        <w:t>Управление и распоряжение муниципальным имуществом города Югорска</w:t>
      </w:r>
      <w:r w:rsidRPr="008B3CD5">
        <w:rPr>
          <w:bCs/>
          <w:iCs/>
          <w:sz w:val="24"/>
          <w:szCs w:val="24"/>
        </w:rPr>
        <w:t>».</w:t>
      </w:r>
    </w:p>
    <w:p w:rsidR="008B3CD5" w:rsidRPr="008F35A3" w:rsidRDefault="008B3CD5" w:rsidP="009718F4">
      <w:pPr>
        <w:widowControl w:val="0"/>
        <w:autoSpaceDE w:val="0"/>
        <w:autoSpaceDN w:val="0"/>
        <w:adjustRightInd w:val="0"/>
        <w:spacing w:line="240" w:lineRule="auto"/>
        <w:rPr>
          <w:sz w:val="24"/>
          <w:szCs w:val="24"/>
        </w:rPr>
      </w:pPr>
    </w:p>
    <w:p w:rsidR="009718F4" w:rsidRPr="008F35A3" w:rsidRDefault="009718F4" w:rsidP="009718F4">
      <w:pPr>
        <w:spacing w:line="240" w:lineRule="auto"/>
        <w:rPr>
          <w:sz w:val="24"/>
          <w:szCs w:val="24"/>
        </w:rPr>
      </w:pPr>
    </w:p>
    <w:p w:rsidR="009718F4" w:rsidRPr="008F35A3" w:rsidRDefault="009718F4" w:rsidP="009718F4">
      <w:pPr>
        <w:spacing w:line="240" w:lineRule="auto"/>
        <w:jc w:val="center"/>
        <w:rPr>
          <w:sz w:val="24"/>
          <w:szCs w:val="24"/>
        </w:rPr>
      </w:pPr>
      <w:r w:rsidRPr="008F35A3">
        <w:rPr>
          <w:sz w:val="24"/>
          <w:szCs w:val="24"/>
        </w:rPr>
        <w:t>3. Права и обязанности сторон</w:t>
      </w:r>
    </w:p>
    <w:p w:rsidR="00E62E9C" w:rsidRPr="003224CA" w:rsidRDefault="00E62E9C" w:rsidP="00E62E9C">
      <w:pPr>
        <w:pStyle w:val="a5"/>
        <w:ind w:firstLine="567"/>
      </w:pPr>
      <w:r w:rsidRPr="003224CA">
        <w:t>3.1. Заказчик имеет право:</w:t>
      </w:r>
    </w:p>
    <w:p w:rsidR="00E62E9C" w:rsidRPr="003224CA" w:rsidRDefault="00E62E9C" w:rsidP="00E62E9C">
      <w:pPr>
        <w:spacing w:line="240" w:lineRule="auto"/>
        <w:rPr>
          <w:sz w:val="24"/>
          <w:szCs w:val="24"/>
        </w:rPr>
      </w:pPr>
      <w:r w:rsidRPr="003224CA">
        <w:rPr>
          <w:sz w:val="24"/>
          <w:szCs w:val="24"/>
        </w:rPr>
        <w:t>3.1.1. Досрочно принять и оплатить</w:t>
      </w:r>
      <w:r>
        <w:rPr>
          <w:sz w:val="24"/>
          <w:szCs w:val="24"/>
        </w:rPr>
        <w:t xml:space="preserve"> товар </w:t>
      </w:r>
      <w:r w:rsidRPr="003224CA">
        <w:rPr>
          <w:sz w:val="24"/>
          <w:szCs w:val="24"/>
        </w:rPr>
        <w:t>(часть товара).</w:t>
      </w:r>
    </w:p>
    <w:p w:rsidR="00E62E9C" w:rsidRPr="003224CA" w:rsidRDefault="00526718" w:rsidP="00E62E9C">
      <w:pPr>
        <w:spacing w:line="240" w:lineRule="auto"/>
        <w:rPr>
          <w:sz w:val="24"/>
          <w:szCs w:val="24"/>
        </w:rPr>
      </w:pPr>
      <w:r>
        <w:rPr>
          <w:sz w:val="24"/>
          <w:szCs w:val="24"/>
        </w:rPr>
        <w:t>3.1.2</w:t>
      </w:r>
      <w:r w:rsidR="00E62E9C" w:rsidRPr="003224CA">
        <w:rPr>
          <w:sz w:val="24"/>
          <w:szCs w:val="24"/>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62E9C" w:rsidRDefault="00526718" w:rsidP="00E62E9C">
      <w:pPr>
        <w:spacing w:line="240" w:lineRule="auto"/>
        <w:rPr>
          <w:sz w:val="24"/>
          <w:szCs w:val="24"/>
        </w:rPr>
      </w:pPr>
      <w:r>
        <w:rPr>
          <w:sz w:val="24"/>
          <w:szCs w:val="24"/>
        </w:rPr>
        <w:t>3.1.3</w:t>
      </w:r>
      <w:r w:rsidR="00E62E9C" w:rsidRPr="003224CA">
        <w:rPr>
          <w:sz w:val="24"/>
          <w:szCs w:val="24"/>
        </w:rPr>
        <w:t>. Требовать возмещения неустойки (штрафа, пени) и (или) убытков, причиненных по вине Поставщика.</w:t>
      </w:r>
    </w:p>
    <w:p w:rsidR="00E62E9C" w:rsidRDefault="00526718" w:rsidP="00E62E9C">
      <w:pPr>
        <w:spacing w:line="240" w:lineRule="auto"/>
        <w:rPr>
          <w:sz w:val="24"/>
          <w:szCs w:val="24"/>
        </w:rPr>
      </w:pPr>
      <w:r>
        <w:rPr>
          <w:sz w:val="24"/>
          <w:szCs w:val="24"/>
        </w:rPr>
        <w:t>3.1.4</w:t>
      </w:r>
      <w:r w:rsidR="00E62E9C">
        <w:rPr>
          <w:sz w:val="24"/>
          <w:szCs w:val="24"/>
        </w:rPr>
        <w:t>. Направить товар на экспертизу, в том числе лабораторные испытания с целью проверки его качества. В случае</w:t>
      </w:r>
      <w:proofErr w:type="gramStart"/>
      <w:r w:rsidR="00E62E9C">
        <w:rPr>
          <w:sz w:val="24"/>
          <w:szCs w:val="24"/>
        </w:rPr>
        <w:t>,</w:t>
      </w:r>
      <w:proofErr w:type="gramEnd"/>
      <w:r w:rsidR="00E62E9C">
        <w:rPr>
          <w:sz w:val="24"/>
          <w:szCs w:val="24"/>
        </w:rPr>
        <w:t xml:space="preserve"> если будет установлено ненадлежащее качество Товара, все расходы на проведение вышеуказанных мероприятий возлагаются на Поставщика.</w:t>
      </w:r>
    </w:p>
    <w:p w:rsidR="00E62E9C" w:rsidRPr="00983B94" w:rsidRDefault="00526718" w:rsidP="00E62E9C">
      <w:pPr>
        <w:spacing w:line="240" w:lineRule="auto"/>
        <w:rPr>
          <w:color w:val="000000" w:themeColor="text1"/>
          <w:sz w:val="24"/>
          <w:szCs w:val="24"/>
        </w:rPr>
      </w:pPr>
      <w:r>
        <w:rPr>
          <w:color w:val="000000" w:themeColor="text1"/>
          <w:sz w:val="24"/>
          <w:szCs w:val="24"/>
        </w:rPr>
        <w:t>3.1.5</w:t>
      </w:r>
      <w:r w:rsidR="00E62E9C" w:rsidRPr="00983B94">
        <w:rPr>
          <w:color w:val="000000" w:themeColor="text1"/>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00E62E9C" w:rsidRPr="00983B94">
        <w:rPr>
          <w:color w:val="000000" w:themeColor="text1"/>
          <w:sz w:val="24"/>
          <w:szCs w:val="24"/>
        </w:rPr>
        <w:t>сроки</w:t>
      </w:r>
      <w:proofErr w:type="gramEnd"/>
      <w:r w:rsidR="00E62E9C" w:rsidRPr="00983B94">
        <w:rPr>
          <w:color w:val="000000" w:themeColor="text1"/>
          <w:sz w:val="24"/>
          <w:szCs w:val="24"/>
        </w:rPr>
        <w:t xml:space="preserve">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983B94" w:rsidRDefault="009718F4" w:rsidP="009718F4">
      <w:pPr>
        <w:pStyle w:val="a5"/>
        <w:ind w:firstLine="567"/>
        <w:rPr>
          <w:color w:val="000000" w:themeColor="text1"/>
        </w:rPr>
      </w:pPr>
      <w:r w:rsidRPr="00983B94">
        <w:rPr>
          <w:color w:val="000000" w:themeColor="text1"/>
        </w:rPr>
        <w:t>3.2. Заказчик обязан:</w:t>
      </w:r>
    </w:p>
    <w:p w:rsidR="009718F4" w:rsidRPr="00983B94" w:rsidRDefault="009718F4" w:rsidP="009718F4">
      <w:pPr>
        <w:spacing w:line="240" w:lineRule="auto"/>
        <w:rPr>
          <w:color w:val="000000" w:themeColor="text1"/>
          <w:sz w:val="24"/>
          <w:szCs w:val="24"/>
        </w:rPr>
      </w:pPr>
      <w:r w:rsidRPr="00983B94">
        <w:rPr>
          <w:color w:val="000000" w:themeColor="text1"/>
          <w:sz w:val="24"/>
          <w:szCs w:val="24"/>
        </w:rPr>
        <w:t>3.2.1. Обеспечить приемку поставляемого по Контракту товара в соответствии с условиями Контракта.</w:t>
      </w:r>
    </w:p>
    <w:p w:rsidR="009718F4" w:rsidRPr="00983B94" w:rsidRDefault="009718F4" w:rsidP="009718F4">
      <w:pPr>
        <w:pStyle w:val="a3"/>
        <w:tabs>
          <w:tab w:val="num" w:pos="2443"/>
        </w:tabs>
        <w:spacing w:after="0" w:line="240" w:lineRule="auto"/>
        <w:rPr>
          <w:color w:val="000000" w:themeColor="text1"/>
          <w:sz w:val="24"/>
          <w:szCs w:val="24"/>
        </w:rPr>
      </w:pPr>
      <w:r w:rsidRPr="00983B94">
        <w:rPr>
          <w:color w:val="000000" w:themeColor="text1"/>
          <w:sz w:val="24"/>
          <w:szCs w:val="24"/>
        </w:rPr>
        <w:t>3.2.2. Оплатить поставленный и принятый товар в порядке, предусмотренном Контрактом.</w:t>
      </w:r>
    </w:p>
    <w:p w:rsidR="00E62E9C" w:rsidRPr="00983B94" w:rsidRDefault="00E62E9C" w:rsidP="009718F4">
      <w:pPr>
        <w:pStyle w:val="a3"/>
        <w:tabs>
          <w:tab w:val="num" w:pos="2443"/>
        </w:tabs>
        <w:spacing w:after="0" w:line="240" w:lineRule="auto"/>
        <w:rPr>
          <w:color w:val="000000" w:themeColor="text1"/>
          <w:sz w:val="24"/>
          <w:szCs w:val="24"/>
        </w:rPr>
      </w:pPr>
      <w:r w:rsidRPr="00983B94">
        <w:rPr>
          <w:color w:val="000000" w:themeColor="text1"/>
          <w:sz w:val="24"/>
          <w:szCs w:val="24"/>
        </w:rPr>
        <w:t>3.2.3. 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w:t>
      </w:r>
      <w:r w:rsidRPr="00983B94">
        <w:rPr>
          <w:color w:val="000000" w:themeColor="text1"/>
          <w:sz w:val="24"/>
          <w:szCs w:val="24"/>
          <w:lang w:eastAsia="en-US"/>
        </w:rPr>
        <w:t>, работ, услуг для обеспечения государственных и</w:t>
      </w:r>
      <w:r w:rsidRPr="00983B94">
        <w:rPr>
          <w:color w:val="000000" w:themeColor="text1"/>
          <w:sz w:val="24"/>
          <w:szCs w:val="24"/>
          <w:lang w:val="en-US" w:eastAsia="en-US"/>
        </w:rPr>
        <w:t> </w:t>
      </w:r>
      <w:r w:rsidRPr="00983B94">
        <w:rPr>
          <w:color w:val="000000" w:themeColor="text1"/>
          <w:sz w:val="24"/>
          <w:szCs w:val="24"/>
          <w:lang w:eastAsia="en-US"/>
        </w:rPr>
        <w:t>муниципальных нужд»</w:t>
      </w:r>
    </w:p>
    <w:p w:rsidR="009718F4" w:rsidRPr="00983B94" w:rsidRDefault="009718F4" w:rsidP="009718F4">
      <w:pPr>
        <w:pStyle w:val="a5"/>
        <w:ind w:firstLine="567"/>
        <w:rPr>
          <w:color w:val="000000" w:themeColor="text1"/>
        </w:rPr>
      </w:pPr>
      <w:r w:rsidRPr="00983B94">
        <w:rPr>
          <w:color w:val="000000" w:themeColor="text1"/>
        </w:rPr>
        <w:t>3.3. Поставщик обязан:</w:t>
      </w:r>
    </w:p>
    <w:p w:rsidR="00B80B46" w:rsidRPr="00B80B46" w:rsidRDefault="00B80B46" w:rsidP="00B80B46">
      <w:pPr>
        <w:pStyle w:val="Default"/>
        <w:tabs>
          <w:tab w:val="left" w:pos="0"/>
          <w:tab w:val="left" w:pos="1701"/>
        </w:tabs>
        <w:ind w:left="697" w:firstLine="0"/>
        <w:jc w:val="both"/>
      </w:pPr>
      <w:r w:rsidRPr="00983B94">
        <w:rPr>
          <w:color w:val="000000" w:themeColor="text1"/>
        </w:rPr>
        <w:t>Поставить товар в соответствии</w:t>
      </w:r>
      <w:r w:rsidRPr="00B80B46">
        <w:t xml:space="preserve"> с требованиями к качеству и безопасности</w:t>
      </w:r>
      <w:r w:rsidR="00566218">
        <w:t xml:space="preserve"> </w:t>
      </w:r>
      <w:r w:rsidR="00566218" w:rsidRPr="00566218">
        <w:t>с подтверждением соответствующим сертификатом Госстандарта России</w:t>
      </w:r>
      <w:r w:rsidR="00566218">
        <w:t>.</w:t>
      </w:r>
    </w:p>
    <w:p w:rsidR="00E62E9C" w:rsidRPr="00606698" w:rsidRDefault="009718F4" w:rsidP="00544821">
      <w:pPr>
        <w:shd w:val="clear" w:color="auto" w:fill="FFFFFF"/>
        <w:spacing w:line="240" w:lineRule="auto"/>
        <w:rPr>
          <w:sz w:val="24"/>
          <w:szCs w:val="24"/>
        </w:rPr>
      </w:pPr>
      <w:r w:rsidRPr="00606698">
        <w:rPr>
          <w:sz w:val="24"/>
          <w:szCs w:val="24"/>
        </w:rPr>
        <w:t>3.3.</w:t>
      </w:r>
      <w:r w:rsidR="00E62E9C">
        <w:rPr>
          <w:sz w:val="24"/>
          <w:szCs w:val="24"/>
        </w:rPr>
        <w:t>1</w:t>
      </w:r>
      <w:r w:rsidRPr="00606698">
        <w:rPr>
          <w:sz w:val="24"/>
          <w:szCs w:val="24"/>
        </w:rPr>
        <w:t>.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E62E9C" w:rsidRPr="003224CA" w:rsidRDefault="00E62E9C" w:rsidP="00E62E9C">
      <w:pPr>
        <w:spacing w:line="240" w:lineRule="auto"/>
        <w:rPr>
          <w:sz w:val="24"/>
          <w:szCs w:val="24"/>
        </w:rPr>
      </w:pPr>
      <w:r w:rsidRPr="003224CA">
        <w:rPr>
          <w:sz w:val="24"/>
          <w:szCs w:val="24"/>
        </w:rPr>
        <w:t>3.3.</w:t>
      </w:r>
      <w:r>
        <w:rPr>
          <w:sz w:val="24"/>
          <w:szCs w:val="24"/>
        </w:rPr>
        <w:t>2</w:t>
      </w:r>
      <w:r w:rsidRPr="003224CA">
        <w:rPr>
          <w:sz w:val="24"/>
          <w:szCs w:val="24"/>
        </w:rPr>
        <w:t>. Доставить</w:t>
      </w:r>
      <w:r>
        <w:rPr>
          <w:sz w:val="24"/>
          <w:szCs w:val="24"/>
        </w:rPr>
        <w:t xml:space="preserve"> товар </w:t>
      </w:r>
      <w:r w:rsidRPr="003224CA">
        <w:rPr>
          <w:sz w:val="24"/>
          <w:szCs w:val="24"/>
        </w:rPr>
        <w:t>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w:t>
      </w:r>
      <w:r w:rsidR="0004543E">
        <w:rPr>
          <w:sz w:val="24"/>
          <w:szCs w:val="24"/>
        </w:rPr>
        <w:t>е</w:t>
      </w:r>
      <w:r w:rsidRPr="003224CA">
        <w:rPr>
          <w:sz w:val="24"/>
          <w:szCs w:val="24"/>
        </w:rPr>
        <w:t>нтально подтвердить Заказчику, что товары выпущены в свободное обращение на территории Российской Федерации.</w:t>
      </w:r>
    </w:p>
    <w:p w:rsidR="00E62E9C" w:rsidRPr="003224CA" w:rsidRDefault="00E62E9C" w:rsidP="00E62E9C">
      <w:pPr>
        <w:pStyle w:val="a5"/>
        <w:ind w:firstLine="567"/>
      </w:pPr>
      <w:r w:rsidRPr="003224CA">
        <w:t>3.3.</w:t>
      </w:r>
      <w:r>
        <w:t>3</w:t>
      </w:r>
      <w:r w:rsidRPr="003224CA">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62E9C" w:rsidRPr="003224CA" w:rsidRDefault="00E62E9C" w:rsidP="00E62E9C">
      <w:pPr>
        <w:pStyle w:val="a3"/>
        <w:tabs>
          <w:tab w:val="num" w:pos="709"/>
        </w:tabs>
        <w:spacing w:after="0" w:line="240" w:lineRule="auto"/>
        <w:rPr>
          <w:sz w:val="24"/>
          <w:szCs w:val="24"/>
        </w:rPr>
      </w:pPr>
      <w:r w:rsidRPr="003224CA">
        <w:rPr>
          <w:sz w:val="24"/>
          <w:szCs w:val="24"/>
        </w:rPr>
        <w:t xml:space="preserve">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w:t>
      </w:r>
      <w:r w:rsidRPr="003224CA">
        <w:rPr>
          <w:sz w:val="24"/>
          <w:szCs w:val="24"/>
        </w:rPr>
        <w:lastRenderedPageBreak/>
        <w:t>(Приложение № 1). Исполнение гарантийных обязательств  осуществляется как по местонахождению Заказчика</w:t>
      </w:r>
      <w:r>
        <w:rPr>
          <w:sz w:val="24"/>
          <w:szCs w:val="24"/>
        </w:rPr>
        <w:t>,</w:t>
      </w:r>
      <w:r w:rsidRPr="003224CA">
        <w:rPr>
          <w:sz w:val="24"/>
          <w:szCs w:val="24"/>
        </w:rPr>
        <w:t xml:space="preserve">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9718F4" w:rsidRDefault="00E62E9C" w:rsidP="009718F4">
      <w:pPr>
        <w:spacing w:line="240" w:lineRule="auto"/>
        <w:rPr>
          <w:sz w:val="24"/>
          <w:szCs w:val="24"/>
        </w:rPr>
      </w:pPr>
      <w:r>
        <w:rPr>
          <w:sz w:val="24"/>
          <w:szCs w:val="24"/>
        </w:rPr>
        <w:t xml:space="preserve">3.3.5. </w:t>
      </w:r>
      <w:r w:rsidR="009718F4" w:rsidRPr="00A6528B">
        <w:rPr>
          <w:sz w:val="24"/>
          <w:szCs w:val="24"/>
        </w:rPr>
        <w:t xml:space="preserve">Гарантийный срок </w:t>
      </w:r>
      <w:r w:rsidR="008E35B5" w:rsidRPr="00A6528B">
        <w:rPr>
          <w:sz w:val="24"/>
          <w:szCs w:val="24"/>
        </w:rPr>
        <w:t xml:space="preserve">Поставщика составляет – </w:t>
      </w:r>
      <w:r w:rsidR="00566218">
        <w:rPr>
          <w:sz w:val="24"/>
          <w:szCs w:val="24"/>
        </w:rPr>
        <w:t>12</w:t>
      </w:r>
      <w:r w:rsidR="00544821">
        <w:rPr>
          <w:sz w:val="24"/>
          <w:szCs w:val="24"/>
        </w:rPr>
        <w:t xml:space="preserve"> месяц</w:t>
      </w:r>
      <w:r w:rsidR="00566218">
        <w:rPr>
          <w:sz w:val="24"/>
          <w:szCs w:val="24"/>
        </w:rPr>
        <w:t>ев</w:t>
      </w:r>
      <w:r w:rsidR="00C63CF1">
        <w:rPr>
          <w:sz w:val="24"/>
          <w:szCs w:val="24"/>
        </w:rPr>
        <w:t xml:space="preserve">. </w:t>
      </w:r>
      <w:r w:rsidR="006F4EB5">
        <w:rPr>
          <w:sz w:val="24"/>
          <w:szCs w:val="24"/>
        </w:rPr>
        <w:t>Гарантийный срок начинает течь с момента подписания Заказчиком документа о приемке, предусмотренного муниципальным контрактом.</w:t>
      </w:r>
      <w:r w:rsidR="009718F4" w:rsidRPr="00A6528B">
        <w:rPr>
          <w:sz w:val="24"/>
          <w:szCs w:val="24"/>
        </w:rPr>
        <w:t xml:space="preserve"> </w:t>
      </w:r>
    </w:p>
    <w:p w:rsidR="00E62E9C" w:rsidRPr="00E62E9C" w:rsidRDefault="00E62E9C" w:rsidP="009718F4">
      <w:pPr>
        <w:spacing w:line="240" w:lineRule="auto"/>
        <w:rPr>
          <w:sz w:val="24"/>
          <w:szCs w:val="24"/>
        </w:rPr>
      </w:pPr>
      <w:r w:rsidRPr="00E62E9C">
        <w:rPr>
          <w:sz w:val="24"/>
          <w:szCs w:val="24"/>
        </w:rPr>
        <w:t>3.3.6. Вместе с товаром предоставить гарантию на товар, установленную производителем товара, при этом срок действия такой гарантии должен быть не менее _</w:t>
      </w:r>
      <w:r w:rsidR="00526718">
        <w:rPr>
          <w:sz w:val="24"/>
          <w:szCs w:val="24"/>
        </w:rPr>
        <w:t>12</w:t>
      </w:r>
      <w:r w:rsidRPr="00E62E9C">
        <w:rPr>
          <w:sz w:val="24"/>
          <w:szCs w:val="24"/>
        </w:rPr>
        <w:t xml:space="preserve">_ месяцев </w:t>
      </w:r>
      <w:proofErr w:type="gramStart"/>
      <w:r w:rsidRPr="00E62E9C">
        <w:rPr>
          <w:sz w:val="24"/>
          <w:szCs w:val="24"/>
        </w:rPr>
        <w:t>с даты подписания</w:t>
      </w:r>
      <w:proofErr w:type="gramEnd"/>
      <w:r w:rsidRPr="00E62E9C">
        <w:rPr>
          <w:sz w:val="24"/>
          <w:szCs w:val="24"/>
        </w:rPr>
        <w:t xml:space="preserve"> Заказчиком документа о приёмке. Дополнительно вместе с товаром предоставить гарантию Поставщика на товар и срок действия гарантии должен быть _</w:t>
      </w:r>
      <w:r w:rsidR="00526718">
        <w:rPr>
          <w:sz w:val="24"/>
          <w:szCs w:val="24"/>
        </w:rPr>
        <w:t>12</w:t>
      </w:r>
      <w:r w:rsidRPr="00E62E9C">
        <w:rPr>
          <w:sz w:val="24"/>
          <w:szCs w:val="24"/>
        </w:rPr>
        <w:t>____________ месяцев с даты подписания Заказчиком документа о приёмке (не менее</w:t>
      </w:r>
      <w:proofErr w:type="gramStart"/>
      <w:r w:rsidRPr="00E62E9C">
        <w:rPr>
          <w:sz w:val="24"/>
          <w:szCs w:val="24"/>
        </w:rPr>
        <w:t>,</w:t>
      </w:r>
      <w:proofErr w:type="gramEnd"/>
      <w:r w:rsidRPr="00E62E9C">
        <w:rPr>
          <w:sz w:val="24"/>
          <w:szCs w:val="24"/>
        </w:rPr>
        <w:t xml:space="preserve"> чем срок действия гарантии производителя данного товара</w:t>
      </w:r>
      <w:r w:rsidR="00526718">
        <w:rPr>
          <w:sz w:val="24"/>
          <w:szCs w:val="24"/>
        </w:rPr>
        <w:t>)</w:t>
      </w:r>
      <w:r w:rsidRPr="00E62E9C">
        <w:rPr>
          <w:sz w:val="24"/>
          <w:szCs w:val="24"/>
        </w:rPr>
        <w:t>.</w:t>
      </w:r>
    </w:p>
    <w:p w:rsidR="009718F4" w:rsidRPr="00606698" w:rsidRDefault="009718F4" w:rsidP="009718F4">
      <w:pPr>
        <w:spacing w:line="240" w:lineRule="auto"/>
        <w:rPr>
          <w:sz w:val="24"/>
          <w:szCs w:val="24"/>
        </w:rPr>
      </w:pPr>
      <w:r w:rsidRPr="00606698">
        <w:rPr>
          <w:sz w:val="24"/>
          <w:szCs w:val="24"/>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9718F4" w:rsidRPr="00606698" w:rsidRDefault="009718F4" w:rsidP="009718F4">
      <w:pPr>
        <w:spacing w:line="240" w:lineRule="auto"/>
        <w:rPr>
          <w:sz w:val="24"/>
          <w:szCs w:val="24"/>
        </w:rPr>
      </w:pPr>
      <w:r w:rsidRPr="00606698">
        <w:rPr>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E62E9C" w:rsidRPr="003224CA" w:rsidRDefault="00E62E9C" w:rsidP="00E62E9C">
      <w:pPr>
        <w:pStyle w:val="a5"/>
        <w:ind w:firstLine="567"/>
      </w:pPr>
      <w:r w:rsidRPr="003224CA">
        <w:t>3.3.</w:t>
      </w:r>
      <w:r>
        <w:t>7</w:t>
      </w:r>
      <w:r w:rsidRPr="003224CA">
        <w:t xml:space="preserve">. Соблюдать пропускной и </w:t>
      </w:r>
      <w:proofErr w:type="spellStart"/>
      <w:r w:rsidRPr="003224CA">
        <w:t>внутриобъектовый</w:t>
      </w:r>
      <w:proofErr w:type="spellEnd"/>
      <w:r w:rsidRPr="003224CA">
        <w:t xml:space="preserve"> режим Заказчика.</w:t>
      </w:r>
    </w:p>
    <w:p w:rsidR="00E62E9C" w:rsidRPr="003224CA" w:rsidRDefault="00E62E9C" w:rsidP="00E62E9C">
      <w:pPr>
        <w:autoSpaceDE w:val="0"/>
        <w:autoSpaceDN w:val="0"/>
        <w:adjustRightInd w:val="0"/>
        <w:spacing w:line="240" w:lineRule="auto"/>
        <w:rPr>
          <w:iCs/>
        </w:rPr>
      </w:pPr>
      <w:r w:rsidRPr="003224CA">
        <w:rPr>
          <w:sz w:val="24"/>
          <w:szCs w:val="24"/>
        </w:rPr>
        <w:t>3.3.</w:t>
      </w:r>
      <w:r>
        <w:rPr>
          <w:sz w:val="24"/>
          <w:szCs w:val="24"/>
        </w:rPr>
        <w:t>8</w:t>
      </w:r>
      <w:r w:rsidRPr="003224CA">
        <w:rPr>
          <w:sz w:val="24"/>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3224CA">
        <w:rPr>
          <w:sz w:val="24"/>
          <w:szCs w:val="24"/>
        </w:rPr>
        <w:t>..</w:t>
      </w:r>
      <w:proofErr w:type="gramEnd"/>
    </w:p>
    <w:p w:rsidR="00B10A93" w:rsidRPr="003224CA" w:rsidRDefault="00B10A93" w:rsidP="00B10A93">
      <w:pPr>
        <w:pStyle w:val="a5"/>
        <w:ind w:firstLine="567"/>
      </w:pPr>
      <w:r w:rsidRPr="003224CA">
        <w:t>3.4. Поставщик вправе:</w:t>
      </w:r>
    </w:p>
    <w:p w:rsidR="00B10A93" w:rsidRPr="003224CA" w:rsidRDefault="00B10A93" w:rsidP="00B10A93">
      <w:pPr>
        <w:pStyle w:val="a5"/>
        <w:ind w:firstLine="567"/>
      </w:pPr>
      <w:r w:rsidRPr="003224CA">
        <w:t>3.4.1. Требовать приемки и оплаты товара в объеме, порядке, сроки и на условиях, предусмотренных Контрактом.</w:t>
      </w:r>
    </w:p>
    <w:p w:rsidR="00B10A93" w:rsidRDefault="00B10A93" w:rsidP="00B10A93">
      <w:pPr>
        <w:spacing w:line="240" w:lineRule="auto"/>
        <w:rPr>
          <w:sz w:val="24"/>
          <w:szCs w:val="24"/>
        </w:rPr>
      </w:pPr>
      <w:r w:rsidRPr="003224CA">
        <w:rPr>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Контракта.</w:t>
      </w:r>
    </w:p>
    <w:p w:rsidR="00B10A93" w:rsidRPr="00B10A93" w:rsidRDefault="00B10A93" w:rsidP="00B10A93">
      <w:pPr>
        <w:pStyle w:val="ConsPlusNormal"/>
        <w:ind w:firstLine="567"/>
        <w:jc w:val="both"/>
        <w:rPr>
          <w:rFonts w:ascii="Times New Roman" w:eastAsia="Calibri" w:hAnsi="Times New Roman" w:cs="Times New Roman"/>
          <w:i/>
          <w:color w:val="000000" w:themeColor="text1"/>
          <w:sz w:val="24"/>
          <w:szCs w:val="24"/>
        </w:rPr>
      </w:pPr>
      <w:r w:rsidRPr="00B10A93">
        <w:rPr>
          <w:rFonts w:ascii="Times New Roman" w:hAnsi="Times New Roman" w:cs="Times New Roman"/>
          <w:color w:val="000000" w:themeColor="text1"/>
          <w:sz w:val="24"/>
          <w:szCs w:val="24"/>
        </w:rPr>
        <w:t xml:space="preserve">3.4.3. </w:t>
      </w:r>
      <w:r w:rsidRPr="00B10A93">
        <w:rPr>
          <w:rFonts w:ascii="Times New Roman" w:hAnsi="Times New Roman" w:cs="Times New Roman"/>
          <w:color w:val="000000" w:themeColor="text1"/>
          <w:sz w:val="24"/>
          <w:szCs w:val="24"/>
          <w:lang w:eastAsia="en-US"/>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Pr="00B10A93">
        <w:rPr>
          <w:rFonts w:ascii="Times New Roman" w:hAnsi="Times New Roman" w:cs="Times New Roman"/>
          <w:color w:val="000000" w:themeColor="text1"/>
          <w:sz w:val="24"/>
          <w:szCs w:val="24"/>
          <w:lang w:eastAsia="en-US"/>
        </w:rPr>
        <w:t>сроки</w:t>
      </w:r>
      <w:proofErr w:type="gramEnd"/>
      <w:r w:rsidRPr="00B10A93">
        <w:rPr>
          <w:rFonts w:ascii="Times New Roman" w:hAnsi="Times New Roman" w:cs="Times New Roman"/>
          <w:color w:val="000000" w:themeColor="text1"/>
          <w:sz w:val="24"/>
          <w:szCs w:val="24"/>
          <w:lang w:eastAsia="en-US"/>
        </w:rPr>
        <w:t xml:space="preserve"> установленные </w:t>
      </w:r>
      <w:r w:rsidRPr="00B10A93">
        <w:rPr>
          <w:rFonts w:ascii="Times New Roman" w:hAnsi="Times New Roman" w:cs="Times New Roman"/>
          <w:color w:val="000000" w:themeColor="text1"/>
          <w:sz w:val="24"/>
          <w:szCs w:val="24"/>
        </w:rPr>
        <w:t>Федеральным законом</w:t>
      </w:r>
      <w:r w:rsidRPr="00B10A93">
        <w:rPr>
          <w:rFonts w:ascii="Times New Roman" w:hAnsi="Times New Roman" w:cs="Times New Roman"/>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9718F4" w:rsidRPr="00606698" w:rsidRDefault="009718F4" w:rsidP="009718F4">
      <w:pPr>
        <w:spacing w:line="240" w:lineRule="auto"/>
        <w:jc w:val="center"/>
        <w:rPr>
          <w:sz w:val="24"/>
          <w:szCs w:val="24"/>
        </w:rPr>
      </w:pPr>
    </w:p>
    <w:p w:rsidR="009718F4" w:rsidRPr="00606698" w:rsidRDefault="009718F4" w:rsidP="009718F4">
      <w:pPr>
        <w:widowControl w:val="0"/>
        <w:autoSpaceDE w:val="0"/>
        <w:autoSpaceDN w:val="0"/>
        <w:adjustRightInd w:val="0"/>
        <w:spacing w:line="240" w:lineRule="auto"/>
        <w:jc w:val="center"/>
        <w:rPr>
          <w:sz w:val="24"/>
          <w:szCs w:val="24"/>
        </w:rPr>
      </w:pPr>
      <w:r w:rsidRPr="00606698">
        <w:rPr>
          <w:sz w:val="24"/>
          <w:szCs w:val="24"/>
        </w:rPr>
        <w:t>4. Порядок и сроки поставки товара</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4.1. Поставка товара должна быть осуществлена одной партией </w:t>
      </w:r>
      <w:r w:rsidR="00566218">
        <w:rPr>
          <w:sz w:val="24"/>
          <w:szCs w:val="24"/>
        </w:rPr>
        <w:t>в течение 15 рабочих дней</w:t>
      </w:r>
      <w:r w:rsidRPr="00F70E53">
        <w:rPr>
          <w:sz w:val="24"/>
          <w:szCs w:val="24"/>
        </w:rPr>
        <w:t xml:space="preserve"> с</w:t>
      </w:r>
      <w:r w:rsidR="00566218">
        <w:rPr>
          <w:sz w:val="24"/>
          <w:szCs w:val="24"/>
        </w:rPr>
        <w:t xml:space="preserve"> момента</w:t>
      </w:r>
      <w:r w:rsidRPr="00F70E53">
        <w:rPr>
          <w:sz w:val="24"/>
          <w:szCs w:val="24"/>
        </w:rPr>
        <w:t xml:space="preserve"> заключения Контракта. </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4.2. Датой поставки товара является дата подписания Заказчиком документа о приемке предусмотренного Контрактом.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4.3. Досрочная поставка допускается только по согласованию с Заказчиком. </w:t>
      </w:r>
    </w:p>
    <w:p w:rsidR="009718F4" w:rsidRDefault="009718F4" w:rsidP="009718F4">
      <w:pPr>
        <w:widowControl w:val="0"/>
        <w:autoSpaceDE w:val="0"/>
        <w:autoSpaceDN w:val="0"/>
        <w:adjustRightInd w:val="0"/>
        <w:spacing w:line="240" w:lineRule="auto"/>
        <w:rPr>
          <w:sz w:val="24"/>
          <w:szCs w:val="24"/>
        </w:rPr>
      </w:pPr>
      <w:r w:rsidRPr="00606698">
        <w:rPr>
          <w:sz w:val="24"/>
          <w:szCs w:val="24"/>
        </w:rPr>
        <w:t xml:space="preserve">4.4. Поставщик не позднее, чем за 24 часа до момента поставки товара должен уведомить Заказчика о планируемой </w:t>
      </w:r>
      <w:r w:rsidR="006A17B4">
        <w:rPr>
          <w:sz w:val="24"/>
          <w:szCs w:val="24"/>
        </w:rPr>
        <w:t>поставке</w:t>
      </w:r>
      <w:r w:rsidRPr="00606698">
        <w:rPr>
          <w:sz w:val="24"/>
          <w:szCs w:val="24"/>
        </w:rPr>
        <w:t>. Сообщение должно содержать ссылку на реквизиты Контр</w:t>
      </w:r>
      <w:r w:rsidR="00A6528B">
        <w:rPr>
          <w:sz w:val="24"/>
          <w:szCs w:val="24"/>
        </w:rPr>
        <w:t>акта</w:t>
      </w:r>
      <w:r w:rsidRPr="00606698">
        <w:rPr>
          <w:sz w:val="24"/>
          <w:szCs w:val="24"/>
        </w:rPr>
        <w:t>. Сообщение может быть направлено Заказчику путем использования электронных или факсимильных сре</w:t>
      </w:r>
      <w:proofErr w:type="gramStart"/>
      <w:r w:rsidRPr="00606698">
        <w:rPr>
          <w:sz w:val="24"/>
          <w:szCs w:val="24"/>
        </w:rPr>
        <w:t>дств св</w:t>
      </w:r>
      <w:proofErr w:type="gramEnd"/>
      <w:r w:rsidRPr="00606698">
        <w:rPr>
          <w:sz w:val="24"/>
          <w:szCs w:val="24"/>
        </w:rPr>
        <w:t xml:space="preserve">язи. </w:t>
      </w:r>
      <w:r w:rsidRPr="00A6528B">
        <w:rPr>
          <w:sz w:val="24"/>
          <w:szCs w:val="24"/>
        </w:rPr>
        <w:t xml:space="preserve">Адресом электронной почты для получения сообщений является: </w:t>
      </w:r>
      <w:proofErr w:type="spellStart"/>
      <w:r w:rsidR="008E35B5" w:rsidRPr="00A6528B">
        <w:rPr>
          <w:sz w:val="24"/>
          <w:szCs w:val="24"/>
          <w:lang w:val="en-US"/>
        </w:rPr>
        <w:t>dmsig</w:t>
      </w:r>
      <w:proofErr w:type="spellEnd"/>
      <w:r w:rsidR="008E35B5" w:rsidRPr="00A6528B">
        <w:rPr>
          <w:sz w:val="24"/>
          <w:szCs w:val="24"/>
        </w:rPr>
        <w:t>@</w:t>
      </w:r>
      <w:r w:rsidR="008E35B5" w:rsidRPr="00A6528B">
        <w:rPr>
          <w:sz w:val="24"/>
          <w:szCs w:val="24"/>
          <w:lang w:val="en-US"/>
        </w:rPr>
        <w:t>mail</w:t>
      </w:r>
      <w:r w:rsidR="008E35B5" w:rsidRPr="00A6528B">
        <w:rPr>
          <w:sz w:val="24"/>
          <w:szCs w:val="24"/>
        </w:rPr>
        <w:t>.</w:t>
      </w:r>
      <w:proofErr w:type="spellStart"/>
      <w:r w:rsidR="008E35B5" w:rsidRPr="00A6528B">
        <w:rPr>
          <w:sz w:val="24"/>
          <w:szCs w:val="24"/>
          <w:lang w:val="en-US"/>
        </w:rPr>
        <w:t>ru</w:t>
      </w:r>
      <w:proofErr w:type="spellEnd"/>
      <w:r w:rsidRPr="00A6528B">
        <w:rPr>
          <w:sz w:val="24"/>
          <w:szCs w:val="24"/>
        </w:rPr>
        <w:t xml:space="preserve">. Номером факса для получения сообщений является: </w:t>
      </w:r>
      <w:r w:rsidR="008E35B5" w:rsidRPr="00A6528B">
        <w:rPr>
          <w:sz w:val="24"/>
          <w:szCs w:val="24"/>
        </w:rPr>
        <w:t>8(34675)50014</w:t>
      </w:r>
      <w:r w:rsidRPr="00A6528B">
        <w:rPr>
          <w:sz w:val="24"/>
          <w:szCs w:val="24"/>
        </w:rPr>
        <w:t>.</w:t>
      </w:r>
    </w:p>
    <w:p w:rsidR="0004543E" w:rsidRPr="00983B94" w:rsidRDefault="0004543E" w:rsidP="009718F4">
      <w:pPr>
        <w:widowControl w:val="0"/>
        <w:autoSpaceDE w:val="0"/>
        <w:autoSpaceDN w:val="0"/>
        <w:adjustRightInd w:val="0"/>
        <w:spacing w:line="240" w:lineRule="auto"/>
        <w:rPr>
          <w:color w:val="000000" w:themeColor="text1"/>
          <w:sz w:val="24"/>
          <w:szCs w:val="24"/>
        </w:rPr>
      </w:pPr>
      <w:r w:rsidRPr="00983B94">
        <w:rPr>
          <w:color w:val="000000" w:themeColor="text1"/>
          <w:sz w:val="24"/>
          <w:szCs w:val="24"/>
        </w:rPr>
        <w:t>4.5. Подписанный заказчиком структурированный документ о приемке подтверждает исполнение Поставщиком обязательств по Контракту.</w:t>
      </w:r>
    </w:p>
    <w:p w:rsidR="009718F4" w:rsidRPr="00F70E53" w:rsidRDefault="009718F4" w:rsidP="00F70E53">
      <w:pPr>
        <w:widowControl w:val="0"/>
        <w:autoSpaceDE w:val="0"/>
        <w:autoSpaceDN w:val="0"/>
        <w:adjustRightInd w:val="0"/>
        <w:spacing w:line="240" w:lineRule="auto"/>
        <w:rPr>
          <w:kern w:val="16"/>
          <w:sz w:val="24"/>
          <w:szCs w:val="24"/>
        </w:rPr>
      </w:pPr>
      <w:r w:rsidRPr="00F70E53">
        <w:rPr>
          <w:sz w:val="24"/>
          <w:szCs w:val="24"/>
        </w:rPr>
        <w:t>4.</w:t>
      </w:r>
      <w:r w:rsidR="0004543E">
        <w:rPr>
          <w:sz w:val="24"/>
          <w:szCs w:val="24"/>
        </w:rPr>
        <w:t>6</w:t>
      </w:r>
      <w:r w:rsidRPr="00F70E53">
        <w:rPr>
          <w:sz w:val="24"/>
          <w:szCs w:val="24"/>
        </w:rPr>
        <w:t xml:space="preserve">. </w:t>
      </w:r>
      <w:r w:rsidRPr="00F70E53">
        <w:rPr>
          <w:kern w:val="16"/>
          <w:sz w:val="24"/>
          <w:szCs w:val="24"/>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007A6D2E" w:rsidRPr="00F70E53">
        <w:rPr>
          <w:kern w:val="16"/>
          <w:sz w:val="24"/>
          <w:szCs w:val="24"/>
        </w:rPr>
        <w:t>документ о приемке</w:t>
      </w:r>
      <w:r w:rsidRPr="00F70E53">
        <w:rPr>
          <w:kern w:val="16"/>
          <w:sz w:val="24"/>
          <w:szCs w:val="24"/>
        </w:rPr>
        <w:t xml:space="preserve"> в порядке, установленном Контрактом.</w:t>
      </w:r>
    </w:p>
    <w:p w:rsidR="009718F4" w:rsidRDefault="009718F4" w:rsidP="0004543E">
      <w:pPr>
        <w:widowControl w:val="0"/>
        <w:autoSpaceDE w:val="0"/>
        <w:autoSpaceDN w:val="0"/>
        <w:adjustRightInd w:val="0"/>
        <w:spacing w:line="240" w:lineRule="auto"/>
        <w:rPr>
          <w:sz w:val="24"/>
          <w:szCs w:val="24"/>
        </w:rPr>
      </w:pPr>
      <w:r w:rsidRPr="00606698">
        <w:rPr>
          <w:kern w:val="16"/>
          <w:sz w:val="24"/>
          <w:szCs w:val="24"/>
        </w:rPr>
        <w:lastRenderedPageBreak/>
        <w:t>4.</w:t>
      </w:r>
      <w:r w:rsidR="0004543E">
        <w:rPr>
          <w:kern w:val="16"/>
          <w:sz w:val="24"/>
          <w:szCs w:val="24"/>
        </w:rPr>
        <w:t>7</w:t>
      </w:r>
      <w:r w:rsidRPr="00606698">
        <w:rPr>
          <w:kern w:val="16"/>
          <w:sz w:val="24"/>
          <w:szCs w:val="24"/>
        </w:rPr>
        <w:t xml:space="preserve">. </w:t>
      </w:r>
      <w:r w:rsidRPr="00606698">
        <w:rPr>
          <w:sz w:val="24"/>
          <w:szCs w:val="24"/>
        </w:rPr>
        <w:t>В случае</w:t>
      </w:r>
      <w:proofErr w:type="gramStart"/>
      <w:r w:rsidRPr="00606698">
        <w:rPr>
          <w:sz w:val="24"/>
          <w:szCs w:val="24"/>
        </w:rPr>
        <w:t>,</w:t>
      </w:r>
      <w:proofErr w:type="gramEnd"/>
      <w:r w:rsidRPr="00606698">
        <w:rPr>
          <w:sz w:val="24"/>
          <w:szCs w:val="24"/>
        </w:rPr>
        <w:t xml:space="preserve"> если в п. </w:t>
      </w:r>
      <w:r w:rsidR="0004543E">
        <w:rPr>
          <w:sz w:val="24"/>
          <w:szCs w:val="24"/>
        </w:rPr>
        <w:t>13</w:t>
      </w:r>
      <w:r w:rsidRPr="00606698">
        <w:rPr>
          <w:sz w:val="24"/>
          <w:szCs w:val="24"/>
        </w:rPr>
        <w:t xml:space="preserve">.1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9718F4" w:rsidRPr="00606698" w:rsidRDefault="009718F4" w:rsidP="009718F4">
      <w:pPr>
        <w:spacing w:line="240" w:lineRule="auto"/>
        <w:rPr>
          <w:kern w:val="16"/>
          <w:sz w:val="24"/>
          <w:szCs w:val="24"/>
        </w:rPr>
      </w:pPr>
    </w:p>
    <w:p w:rsidR="009718F4" w:rsidRPr="00606698" w:rsidRDefault="009718F4" w:rsidP="009718F4">
      <w:pPr>
        <w:spacing w:line="240" w:lineRule="auto"/>
        <w:jc w:val="center"/>
        <w:rPr>
          <w:sz w:val="24"/>
          <w:szCs w:val="24"/>
        </w:rPr>
      </w:pPr>
      <w:r w:rsidRPr="00606698">
        <w:rPr>
          <w:sz w:val="24"/>
          <w:szCs w:val="24"/>
        </w:rPr>
        <w:t>5. Порядок сдачи и приемки товара</w:t>
      </w:r>
    </w:p>
    <w:p w:rsidR="009718F4" w:rsidRPr="00606698" w:rsidRDefault="009718F4" w:rsidP="009718F4">
      <w:pPr>
        <w:pStyle w:val="a5"/>
        <w:ind w:firstLine="567"/>
      </w:pPr>
      <w:r w:rsidRPr="00606698">
        <w:t>5.1. Поставщик в срок, указанный в разделе 4 Контракта, при поставке товара должен передать Заказчику следующие документы на русском языке:</w:t>
      </w:r>
    </w:p>
    <w:p w:rsidR="00C63CF1" w:rsidRPr="00D26E95" w:rsidRDefault="00C63CF1" w:rsidP="00C63CF1">
      <w:pPr>
        <w:spacing w:line="240" w:lineRule="auto"/>
        <w:ind w:left="-284" w:firstLine="851"/>
        <w:rPr>
          <w:rFonts w:ascii="PT Astra Serif" w:hAnsi="PT Astra Serif"/>
          <w:sz w:val="24"/>
          <w:szCs w:val="24"/>
        </w:rPr>
      </w:pPr>
      <w:r w:rsidRPr="00D26E95">
        <w:rPr>
          <w:rFonts w:ascii="PT Astra Serif" w:hAnsi="PT Astra Serif"/>
          <w:sz w:val="24"/>
          <w:szCs w:val="24"/>
        </w:rPr>
        <w:t xml:space="preserve">- товарную накладную (унифицированная форма № торг-12, утвержденная постановлением Госкомстата России от 25.12.1998 №132) - 2 экземпляра, </w:t>
      </w:r>
    </w:p>
    <w:p w:rsidR="00C63CF1" w:rsidRPr="00D26E95" w:rsidRDefault="00C63CF1" w:rsidP="00C63CF1">
      <w:pPr>
        <w:spacing w:line="240" w:lineRule="auto"/>
        <w:ind w:left="-284" w:firstLine="851"/>
        <w:rPr>
          <w:rFonts w:ascii="PT Astra Serif" w:hAnsi="PT Astra Serif"/>
          <w:sz w:val="24"/>
          <w:szCs w:val="24"/>
        </w:rPr>
      </w:pPr>
      <w:r w:rsidRPr="00D26E95">
        <w:rPr>
          <w:rFonts w:ascii="PT Astra Serif" w:hAnsi="PT Astra Serif"/>
          <w:sz w:val="24"/>
          <w:szCs w:val="24"/>
        </w:rPr>
        <w:t xml:space="preserve">- счет-фактуру (счет) -1 экземпляр; </w:t>
      </w:r>
    </w:p>
    <w:p w:rsidR="00C63CF1" w:rsidRPr="00D26E95" w:rsidRDefault="00C63CF1" w:rsidP="00C63CF1">
      <w:pPr>
        <w:spacing w:line="240" w:lineRule="auto"/>
        <w:ind w:left="-284" w:firstLine="851"/>
        <w:rPr>
          <w:rFonts w:ascii="PT Astra Serif" w:hAnsi="PT Astra Serif"/>
          <w:sz w:val="24"/>
          <w:szCs w:val="24"/>
        </w:rPr>
      </w:pPr>
      <w:r w:rsidRPr="00D26E95">
        <w:rPr>
          <w:rFonts w:ascii="PT Astra Serif" w:hAnsi="PT Astra Serif"/>
          <w:sz w:val="24"/>
          <w:szCs w:val="24"/>
        </w:rPr>
        <w:t>или  универсальный передаточный документ (утвержденный постановлением Правительства Российской Федерации от 26.12.2011 № 1137),</w:t>
      </w:r>
    </w:p>
    <w:p w:rsidR="00566218" w:rsidRPr="00566218" w:rsidRDefault="00C63CF1" w:rsidP="00566218">
      <w:pPr>
        <w:spacing w:line="240" w:lineRule="auto"/>
        <w:ind w:firstLine="0"/>
        <w:rPr>
          <w:rFonts w:ascii="PT Astra Serif" w:hAnsi="PT Astra Serif"/>
          <w:sz w:val="24"/>
          <w:szCs w:val="24"/>
        </w:rPr>
      </w:pPr>
      <w:r>
        <w:rPr>
          <w:rFonts w:ascii="PT Astra Serif" w:hAnsi="PT Astra Serif"/>
          <w:sz w:val="24"/>
          <w:szCs w:val="24"/>
        </w:rPr>
        <w:t xml:space="preserve">          </w:t>
      </w:r>
      <w:r w:rsidR="00566218" w:rsidRPr="00566218">
        <w:rPr>
          <w:rFonts w:ascii="PT Astra Serif" w:hAnsi="PT Astra Serif"/>
          <w:sz w:val="24"/>
          <w:szCs w:val="24"/>
        </w:rPr>
        <w:t>- оригинал сертификата происхождения груза;</w:t>
      </w:r>
    </w:p>
    <w:p w:rsidR="00566218" w:rsidRPr="00566218" w:rsidRDefault="00566218" w:rsidP="00EA4B99">
      <w:pPr>
        <w:spacing w:line="240" w:lineRule="auto"/>
        <w:rPr>
          <w:rFonts w:ascii="PT Astra Serif" w:hAnsi="PT Astra Serif"/>
          <w:sz w:val="24"/>
          <w:szCs w:val="24"/>
        </w:rPr>
      </w:pPr>
      <w:r w:rsidRPr="00566218">
        <w:rPr>
          <w:rFonts w:ascii="PT Astra Serif" w:hAnsi="PT Astra Serif"/>
          <w:sz w:val="24"/>
          <w:szCs w:val="24"/>
        </w:rPr>
        <w:t xml:space="preserve">- декларацию на товары в электронном виде в срок не позднее 5 (пяти) рабочих дней </w:t>
      </w:r>
      <w:proofErr w:type="gramStart"/>
      <w:r w:rsidRPr="00566218">
        <w:rPr>
          <w:rFonts w:ascii="PT Astra Serif" w:hAnsi="PT Astra Serif"/>
          <w:sz w:val="24"/>
          <w:szCs w:val="24"/>
        </w:rPr>
        <w:t>с даты выпуска</w:t>
      </w:r>
      <w:proofErr w:type="gramEnd"/>
      <w:r w:rsidRPr="00566218">
        <w:rPr>
          <w:rFonts w:ascii="PT Astra Serif" w:hAnsi="PT Astra Serif"/>
          <w:sz w:val="24"/>
          <w:szCs w:val="24"/>
        </w:rPr>
        <w:t xml:space="preserve"> таможенным органом          экспортной декларации на товары,</w:t>
      </w:r>
    </w:p>
    <w:p w:rsidR="00566218" w:rsidRPr="00566218" w:rsidRDefault="00566218" w:rsidP="00EA4B99">
      <w:pPr>
        <w:spacing w:line="240" w:lineRule="auto"/>
        <w:rPr>
          <w:rFonts w:ascii="PT Astra Serif" w:hAnsi="PT Astra Serif"/>
          <w:sz w:val="24"/>
          <w:szCs w:val="24"/>
        </w:rPr>
      </w:pPr>
      <w:r w:rsidRPr="00566218">
        <w:rPr>
          <w:rFonts w:ascii="PT Astra Serif" w:hAnsi="PT Astra Serif"/>
          <w:sz w:val="24"/>
          <w:szCs w:val="24"/>
        </w:rPr>
        <w:t xml:space="preserve">- документы, отражающие гарантийные обязательства Поставщика, </w:t>
      </w:r>
    </w:p>
    <w:p w:rsidR="00566218" w:rsidRPr="00566218" w:rsidRDefault="00566218" w:rsidP="00EA4B99">
      <w:pPr>
        <w:spacing w:line="240" w:lineRule="auto"/>
        <w:rPr>
          <w:rFonts w:ascii="PT Astra Serif" w:hAnsi="PT Astra Serif"/>
          <w:sz w:val="24"/>
          <w:szCs w:val="24"/>
        </w:rPr>
      </w:pPr>
      <w:r w:rsidRPr="00566218">
        <w:rPr>
          <w:rFonts w:ascii="PT Astra Serif" w:hAnsi="PT Astra Serif"/>
          <w:sz w:val="24"/>
          <w:szCs w:val="24"/>
        </w:rPr>
        <w:t xml:space="preserve">- товар должен соответствовать требованиям и иметь сертификат соответствия, </w:t>
      </w:r>
    </w:p>
    <w:p w:rsidR="00566218" w:rsidRPr="00566218" w:rsidRDefault="00566218" w:rsidP="00EA4B99">
      <w:pPr>
        <w:spacing w:line="240" w:lineRule="auto"/>
        <w:rPr>
          <w:rFonts w:ascii="PT Astra Serif" w:hAnsi="PT Astra Serif"/>
          <w:sz w:val="24"/>
          <w:szCs w:val="24"/>
        </w:rPr>
      </w:pPr>
      <w:r w:rsidRPr="00566218">
        <w:rPr>
          <w:rFonts w:ascii="PT Astra Serif" w:hAnsi="PT Astra Serif"/>
          <w:sz w:val="24"/>
          <w:szCs w:val="24"/>
        </w:rPr>
        <w:t>- инструкции (руководства) пользователя на русском языке,</w:t>
      </w:r>
    </w:p>
    <w:p w:rsidR="00C63CF1" w:rsidRPr="00B06A30" w:rsidRDefault="00566218" w:rsidP="00EA4B99">
      <w:pPr>
        <w:spacing w:line="240" w:lineRule="auto"/>
        <w:ind w:hanging="426"/>
        <w:rPr>
          <w:rFonts w:ascii="PT Astra Serif" w:hAnsi="PT Astra Serif"/>
          <w:sz w:val="24"/>
          <w:szCs w:val="24"/>
        </w:rPr>
      </w:pPr>
      <w:r w:rsidRPr="00566218">
        <w:rPr>
          <w:rFonts w:ascii="PT Astra Serif" w:hAnsi="PT Astra Serif"/>
          <w:sz w:val="24"/>
          <w:szCs w:val="24"/>
        </w:rPr>
        <w:t xml:space="preserve">                - руководство по эксплуатации товара и прочую техническую документацию Производителя – все на русском языке;</w:t>
      </w:r>
    </w:p>
    <w:p w:rsidR="00B80B46" w:rsidRDefault="005F1B01" w:rsidP="005F1B01">
      <w:pPr>
        <w:pStyle w:val="a5"/>
        <w:ind w:firstLine="567"/>
        <w:rPr>
          <w:rFonts w:ascii="PT Astra Serif" w:hAnsi="PT Astra Serif"/>
          <w:kern w:val="2"/>
          <w:lang w:eastAsia="ar-SA"/>
        </w:rPr>
      </w:pPr>
      <w:r>
        <w:t xml:space="preserve">5.2. </w:t>
      </w:r>
      <w:r w:rsidRPr="003224CA">
        <w:t>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r w:rsidR="00B80B46" w:rsidRPr="006655FA">
        <w:rPr>
          <w:rFonts w:ascii="PT Astra Serif" w:hAnsi="PT Astra Serif"/>
          <w:kern w:val="2"/>
          <w:lang w:eastAsia="ar-SA"/>
        </w:rPr>
        <w:t xml:space="preserve"> </w:t>
      </w:r>
    </w:p>
    <w:p w:rsidR="00787EDE" w:rsidRPr="003224CA" w:rsidRDefault="009718F4" w:rsidP="00787EDE">
      <w:pPr>
        <w:widowControl w:val="0"/>
        <w:autoSpaceDE w:val="0"/>
        <w:autoSpaceDN w:val="0"/>
        <w:adjustRightInd w:val="0"/>
        <w:spacing w:line="240" w:lineRule="auto"/>
        <w:rPr>
          <w:sz w:val="24"/>
          <w:szCs w:val="24"/>
        </w:rPr>
      </w:pPr>
      <w:r w:rsidRPr="00B80B46">
        <w:t>5.</w:t>
      </w:r>
      <w:r w:rsidR="005F1B01">
        <w:t>3</w:t>
      </w:r>
      <w:r w:rsidRPr="00B80B46">
        <w:t xml:space="preserve">. </w:t>
      </w:r>
      <w:r w:rsidR="00787EDE" w:rsidRPr="003224CA">
        <w:rPr>
          <w:sz w:val="24"/>
          <w:szCs w:val="24"/>
        </w:rPr>
        <w:t>Приемка осуществляется уполномоченным представителем Заказчика</w:t>
      </w:r>
      <w:r w:rsidR="00787EDE" w:rsidRPr="003224CA">
        <w:rPr>
          <w:i/>
          <w:sz w:val="24"/>
          <w:szCs w:val="24"/>
        </w:rPr>
        <w:t xml:space="preserve">. </w:t>
      </w:r>
      <w:r w:rsidR="00787EDE" w:rsidRPr="003224CA">
        <w:rPr>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00787EDE" w:rsidRPr="003224CA">
        <w:rPr>
          <w:i/>
          <w:sz w:val="24"/>
          <w:szCs w:val="24"/>
        </w:rPr>
        <w:t>(осуществляется)</w:t>
      </w:r>
      <w:r w:rsidR="00787EDE" w:rsidRPr="003224CA">
        <w:rPr>
          <w:sz w:val="24"/>
          <w:szCs w:val="24"/>
        </w:rPr>
        <w:t xml:space="preserve"> с привлечением экспертов, экспертных организаций. </w:t>
      </w:r>
    </w:p>
    <w:p w:rsidR="00787EDE" w:rsidRPr="003224CA" w:rsidRDefault="00787EDE" w:rsidP="00787EDE">
      <w:pPr>
        <w:pStyle w:val="a5"/>
        <w:ind w:firstLine="567"/>
      </w:pPr>
      <w:r w:rsidRPr="003224CA">
        <w:t>5.</w:t>
      </w:r>
      <w:r w:rsidR="005F1B01">
        <w:t>4</w:t>
      </w:r>
      <w:r>
        <w:t>.</w:t>
      </w:r>
      <w:r w:rsidRPr="003224CA">
        <w:t xml:space="preserve"> Проверка соответствия товара требованиям, установленным Контрактом, осуществляется в следующем порядке:</w:t>
      </w:r>
    </w:p>
    <w:p w:rsidR="00787EDE" w:rsidRPr="003224CA" w:rsidRDefault="00787EDE" w:rsidP="00787EDE">
      <w:pPr>
        <w:autoSpaceDE w:val="0"/>
        <w:autoSpaceDN w:val="0"/>
        <w:adjustRightInd w:val="0"/>
        <w:spacing w:line="240" w:lineRule="auto"/>
      </w:pPr>
      <w:r w:rsidRPr="003224CA">
        <w:rPr>
          <w:sz w:val="24"/>
          <w:szCs w:val="24"/>
        </w:rPr>
        <w:t>5.</w:t>
      </w:r>
      <w:r w:rsidR="005F1B01">
        <w:rPr>
          <w:sz w:val="24"/>
          <w:szCs w:val="24"/>
        </w:rPr>
        <w:t>4</w:t>
      </w:r>
      <w:r w:rsidRPr="003224CA">
        <w:rPr>
          <w:sz w:val="24"/>
          <w:szCs w:val="24"/>
        </w:rPr>
        <w:t xml:space="preserve">.1. </w:t>
      </w:r>
      <w:proofErr w:type="gramStart"/>
      <w:r w:rsidRPr="003224CA">
        <w:rPr>
          <w:sz w:val="24"/>
          <w:szCs w:val="24"/>
        </w:rPr>
        <w:t>В присут</w:t>
      </w:r>
      <w:r>
        <w:rPr>
          <w:sz w:val="24"/>
          <w:szCs w:val="24"/>
        </w:rPr>
        <w:t>ствии представителей Заказчика</w:t>
      </w:r>
      <w:r w:rsidRPr="003224CA">
        <w:rPr>
          <w:sz w:val="24"/>
          <w:szCs w:val="24"/>
        </w:rPr>
        <w:t>,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w:t>
      </w:r>
      <w:r>
        <w:rPr>
          <w:sz w:val="24"/>
          <w:szCs w:val="24"/>
        </w:rPr>
        <w:t xml:space="preserve"> товар </w:t>
      </w:r>
      <w:r w:rsidRPr="003224CA">
        <w:rPr>
          <w:sz w:val="24"/>
          <w:szCs w:val="24"/>
        </w:rPr>
        <w:t>(п. 5.1), а также проверка целостности упаковки, вскрытие упаковки (в случае, если</w:t>
      </w:r>
      <w:r>
        <w:rPr>
          <w:sz w:val="24"/>
          <w:szCs w:val="24"/>
        </w:rPr>
        <w:t xml:space="preserve"> товар </w:t>
      </w:r>
      <w:r w:rsidRPr="003224CA">
        <w:rPr>
          <w:sz w:val="24"/>
          <w:szCs w:val="24"/>
        </w:rPr>
        <w:t>поставляется в упаковке), осмотр товара на наличие</w:t>
      </w:r>
      <w:proofErr w:type="gramEnd"/>
      <w:r w:rsidRPr="003224CA">
        <w:rPr>
          <w:sz w:val="24"/>
          <w:szCs w:val="24"/>
        </w:rPr>
        <w:t xml:space="preserve"> сколов, трещин, внешних повреждений. </w:t>
      </w:r>
    </w:p>
    <w:p w:rsidR="00787EDE" w:rsidRPr="003224CA" w:rsidRDefault="00787EDE" w:rsidP="00787EDE">
      <w:pPr>
        <w:pStyle w:val="a5"/>
        <w:ind w:firstLine="567"/>
      </w:pPr>
      <w:r w:rsidRPr="003224CA">
        <w:t>5.</w:t>
      </w:r>
      <w:r w:rsidR="005F1B01">
        <w:t>4</w:t>
      </w:r>
      <w:r w:rsidRPr="003224CA">
        <w:t>.2. После внешнего осмотра товара (п. 5.</w:t>
      </w:r>
      <w:r>
        <w:t>3</w:t>
      </w:r>
      <w:r w:rsidRPr="003224CA">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87EDE" w:rsidRDefault="00787EDE" w:rsidP="00787EDE">
      <w:pPr>
        <w:pStyle w:val="a5"/>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w:t>
      </w:r>
      <w:r>
        <w:t xml:space="preserve"> товар </w:t>
      </w:r>
      <w:r w:rsidRPr="003224CA">
        <w:t>(п. 5.1).</w:t>
      </w:r>
    </w:p>
    <w:p w:rsidR="005F1B01" w:rsidRPr="00983B94" w:rsidRDefault="005F1B01" w:rsidP="00787EDE">
      <w:pPr>
        <w:pStyle w:val="a5"/>
        <w:ind w:firstLine="567"/>
        <w:rPr>
          <w:color w:val="000000" w:themeColor="text1"/>
        </w:rPr>
      </w:pPr>
      <w:r w:rsidRPr="00983B94">
        <w:rPr>
          <w:color w:val="000000" w:themeColor="text1"/>
        </w:rPr>
        <w:t>5.4.3. Товар должен быть поставлен полностью. Заказчик вправе отказаться от приемки части товара, сформировав в электронной форме в единой информационной системе в сфере закупок мотивированный отказ о приемке.</w:t>
      </w:r>
    </w:p>
    <w:p w:rsidR="005F1B01" w:rsidRPr="003224CA" w:rsidRDefault="005F1B01" w:rsidP="005F1B01">
      <w:pPr>
        <w:spacing w:line="240" w:lineRule="auto"/>
        <w:rPr>
          <w:kern w:val="16"/>
          <w:sz w:val="24"/>
          <w:szCs w:val="24"/>
        </w:rPr>
      </w:pPr>
      <w:r w:rsidRPr="003224CA">
        <w:rPr>
          <w:kern w:val="16"/>
          <w:sz w:val="24"/>
          <w:szCs w:val="24"/>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w:t>
      </w:r>
      <w:r w:rsidRPr="003224CA">
        <w:rPr>
          <w:kern w:val="16"/>
          <w:sz w:val="24"/>
          <w:szCs w:val="24"/>
        </w:rPr>
        <w:lastRenderedPageBreak/>
        <w:t>товар). При этом Заказчик  вправе осуществить выборочную проверку качества товара. В случае если при осуществлении выборочной проверки обнаружен</w:t>
      </w:r>
      <w:r>
        <w:rPr>
          <w:kern w:val="16"/>
          <w:sz w:val="24"/>
          <w:szCs w:val="24"/>
        </w:rPr>
        <w:t xml:space="preserve"> товар </w:t>
      </w:r>
      <w:r w:rsidRPr="003224CA">
        <w:rPr>
          <w:kern w:val="16"/>
          <w:sz w:val="24"/>
          <w:szCs w:val="24"/>
        </w:rPr>
        <w:t>(часть товара), качество которого не соответствует требованиям Контракта, результаты такой проверки распространяются на всю поставку.</w:t>
      </w:r>
    </w:p>
    <w:p w:rsidR="005F1B01" w:rsidRPr="003C0D23" w:rsidRDefault="005F1B01" w:rsidP="005F1B01">
      <w:pPr>
        <w:spacing w:line="240" w:lineRule="auto"/>
        <w:rPr>
          <w:kern w:val="16"/>
          <w:sz w:val="24"/>
          <w:szCs w:val="24"/>
        </w:rPr>
      </w:pPr>
      <w:r w:rsidRPr="003C0D23">
        <w:rPr>
          <w:kern w:val="16"/>
          <w:sz w:val="24"/>
          <w:szCs w:val="24"/>
        </w:rPr>
        <w:t>5.4.5.</w:t>
      </w:r>
      <w:r w:rsidRPr="003C0D23">
        <w:rPr>
          <w:sz w:val="24"/>
          <w:szCs w:val="24"/>
        </w:rPr>
        <w:t xml:space="preserve"> </w:t>
      </w:r>
      <w:r w:rsidRPr="003C0D23">
        <w:rPr>
          <w:kern w:val="16"/>
          <w:sz w:val="24"/>
          <w:szCs w:val="24"/>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5F1B01" w:rsidRPr="003224CA" w:rsidRDefault="005F1B01" w:rsidP="005F1B01">
      <w:pPr>
        <w:spacing w:line="240" w:lineRule="auto"/>
        <w:rPr>
          <w:kern w:val="16"/>
          <w:sz w:val="24"/>
          <w:szCs w:val="24"/>
        </w:rPr>
      </w:pPr>
      <w:r w:rsidRPr="003224CA">
        <w:rPr>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3224CA">
        <w:rPr>
          <w:kern w:val="16"/>
          <w:sz w:val="24"/>
          <w:szCs w:val="24"/>
        </w:rPr>
        <w:t>демонтажом</w:t>
      </w:r>
      <w:proofErr w:type="spellEnd"/>
      <w:r w:rsidRPr="003224CA">
        <w:rPr>
          <w:kern w:val="16"/>
          <w:sz w:val="24"/>
          <w:szCs w:val="24"/>
        </w:rPr>
        <w:t xml:space="preserve"> товара  для экспертизы, осуществляется Поставщиком. </w:t>
      </w:r>
    </w:p>
    <w:p w:rsidR="005F1B01" w:rsidRPr="003224CA" w:rsidRDefault="005F1B01" w:rsidP="005F1B01">
      <w:pPr>
        <w:pStyle w:val="a3"/>
        <w:tabs>
          <w:tab w:val="left" w:pos="709"/>
        </w:tabs>
        <w:spacing w:after="0" w:line="240" w:lineRule="auto"/>
        <w:rPr>
          <w:kern w:val="16"/>
          <w:sz w:val="24"/>
          <w:szCs w:val="24"/>
        </w:rPr>
      </w:pPr>
      <w:r w:rsidRPr="003224CA">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224CA">
        <w:rPr>
          <w:kern w:val="16"/>
          <w:sz w:val="24"/>
          <w:szCs w:val="24"/>
        </w:rPr>
        <w:t>с даты обнаружения</w:t>
      </w:r>
      <w:proofErr w:type="gramEnd"/>
      <w:r w:rsidRPr="003224C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F1B01" w:rsidRDefault="005F1B01" w:rsidP="005F1B01">
      <w:pPr>
        <w:spacing w:line="240" w:lineRule="auto"/>
        <w:rPr>
          <w:sz w:val="24"/>
          <w:szCs w:val="24"/>
        </w:rPr>
      </w:pPr>
      <w:r w:rsidRPr="003224CA">
        <w:rPr>
          <w:kern w:val="16"/>
          <w:sz w:val="24"/>
          <w:szCs w:val="24"/>
        </w:rPr>
        <w:t xml:space="preserve">5.4.8. Поставщик в установленный в извещении (п. 5.4.7) срок  обязан устранить все допущенные нарушения. </w:t>
      </w:r>
      <w:proofErr w:type="gramStart"/>
      <w:r w:rsidRPr="003224CA">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3224CA">
        <w:rPr>
          <w:i/>
          <w:kern w:val="16"/>
          <w:sz w:val="24"/>
          <w:szCs w:val="24"/>
        </w:rPr>
        <w:t xml:space="preserve">(и (или) принять решение </w:t>
      </w:r>
      <w:r w:rsidRPr="003224CA">
        <w:rPr>
          <w:i/>
          <w:sz w:val="24"/>
          <w:szCs w:val="24"/>
        </w:rPr>
        <w:t>об одностороннем отказе от исполнения Контракта)</w:t>
      </w:r>
      <w:r w:rsidRPr="003224CA">
        <w:rPr>
          <w:sz w:val="24"/>
          <w:szCs w:val="24"/>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5F1B01" w:rsidRDefault="005F1B01" w:rsidP="005F1B01">
      <w:pPr>
        <w:spacing w:line="240" w:lineRule="auto"/>
        <w:rPr>
          <w:i/>
          <w:sz w:val="24"/>
          <w:szCs w:val="24"/>
          <w:lang w:eastAsia="ar-SA"/>
        </w:rPr>
      </w:pPr>
      <w:r>
        <w:rPr>
          <w:i/>
          <w:kern w:val="16"/>
          <w:sz w:val="24"/>
          <w:szCs w:val="24"/>
        </w:rPr>
        <w:t xml:space="preserve">5.4.9. </w:t>
      </w:r>
      <w:r>
        <w:rPr>
          <w:i/>
          <w:color w:val="000000"/>
          <w:sz w:val="24"/>
          <w:szCs w:val="24"/>
          <w:lang w:eastAsia="ar-SA"/>
        </w:rPr>
        <w:t xml:space="preserve"> </w:t>
      </w:r>
      <w:r>
        <w:rPr>
          <w:i/>
          <w:kern w:val="3"/>
          <w:sz w:val="24"/>
          <w:szCs w:val="24"/>
          <w:lang w:eastAsia="ar-SA"/>
        </w:rPr>
        <w:t xml:space="preserve">Заказчик  </w:t>
      </w:r>
      <w:r>
        <w:rPr>
          <w:i/>
          <w:color w:val="000000"/>
          <w:sz w:val="24"/>
          <w:szCs w:val="24"/>
          <w:lang w:eastAsia="ar-SA"/>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5.4.10. </w:t>
      </w:r>
      <w:proofErr w:type="gramStart"/>
      <w:r>
        <w:rPr>
          <w:i/>
          <w:color w:val="000000"/>
          <w:sz w:val="24"/>
          <w:szCs w:val="24"/>
          <w:lang w:eastAsia="ar-SA"/>
        </w:rPr>
        <w:t>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Pr>
          <w:i/>
          <w:color w:val="000000"/>
          <w:sz w:val="24"/>
          <w:szCs w:val="24"/>
          <w:lang w:eastAsia="ar-SA"/>
        </w:rPr>
        <w:t xml:space="preserve"> Президента Российской Федерации и Правительства Российской Федерации.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Фотосъемка и (или) видеозапись (видеосъемка) приемки поставленного товара  осуществляется с учетом ограничений, установленных частью первой настоящего пункта контракта.</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 xml:space="preserve">5.4.11. Фотосъемку и (или) видеозапись (видеосъемку) приемки поставленного товара осуществляет должностное лицо </w:t>
      </w:r>
      <w:r>
        <w:rPr>
          <w:i/>
          <w:kern w:val="3"/>
          <w:sz w:val="24"/>
          <w:szCs w:val="24"/>
          <w:lang w:eastAsia="ar-SA"/>
        </w:rPr>
        <w:t>Заказчика</w:t>
      </w:r>
      <w:r>
        <w:rPr>
          <w:i/>
          <w:color w:val="000000"/>
          <w:sz w:val="24"/>
          <w:szCs w:val="24"/>
          <w:lang w:eastAsia="ar-SA"/>
        </w:rPr>
        <w:t>, наделенное соответствующими полномочиями.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5.4.12.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lastRenderedPageBreak/>
        <w:t xml:space="preserve">5.4.13.Фотосъемка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w:t>
      </w:r>
      <w:proofErr w:type="gramStart"/>
      <w:r>
        <w:rPr>
          <w:i/>
          <w:color w:val="000000"/>
          <w:sz w:val="24"/>
          <w:szCs w:val="24"/>
          <w:lang w:eastAsia="ar-SA"/>
        </w:rPr>
        <w:t>предусмотренных</w:t>
      </w:r>
      <w:proofErr w:type="gramEnd"/>
      <w:r>
        <w:rPr>
          <w:i/>
          <w:color w:val="000000"/>
          <w:sz w:val="24"/>
          <w:szCs w:val="24"/>
          <w:lang w:eastAsia="ar-SA"/>
        </w:rPr>
        <w:t xml:space="preserve"> контрактом.</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Факты неисполнения и (или) ненадлежащего исполнения Поставщиком обязательств по контракту подробно фиксируются посредством фотосъемки и (или)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5.4.14. Полученные в ходе приемки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в обязательном порядке должны содержать отметку о дате, времени фотосъемки и(или)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 xml:space="preserve">Перед началом видеозаписи (видеосъемки) ответственное за видеозапись (видеосъемку) лицо </w:t>
      </w:r>
      <w:r>
        <w:rPr>
          <w:i/>
          <w:kern w:val="3"/>
          <w:sz w:val="24"/>
          <w:szCs w:val="24"/>
          <w:lang w:eastAsia="ar-SA"/>
        </w:rPr>
        <w:t>Заказчика</w:t>
      </w:r>
      <w:r>
        <w:rPr>
          <w:i/>
          <w:color w:val="000000"/>
          <w:sz w:val="24"/>
          <w:szCs w:val="24"/>
          <w:lang w:eastAsia="ar-SA"/>
        </w:rPr>
        <w:t xml:space="preserve"> озвучивает фамилию, имя, отчество и должност</w:t>
      </w:r>
      <w:proofErr w:type="gramStart"/>
      <w:r>
        <w:rPr>
          <w:i/>
          <w:color w:val="000000"/>
          <w:sz w:val="24"/>
          <w:szCs w:val="24"/>
          <w:lang w:eastAsia="ar-SA"/>
        </w:rPr>
        <w:t>ь(</w:t>
      </w:r>
      <w:proofErr w:type="spellStart"/>
      <w:proofErr w:type="gramEnd"/>
      <w:r>
        <w:rPr>
          <w:i/>
          <w:color w:val="000000"/>
          <w:sz w:val="24"/>
          <w:szCs w:val="24"/>
          <w:lang w:eastAsia="ar-SA"/>
        </w:rPr>
        <w:t>ти</w:t>
      </w:r>
      <w:proofErr w:type="spellEnd"/>
      <w:r>
        <w:rPr>
          <w:i/>
          <w:color w:val="000000"/>
          <w:sz w:val="24"/>
          <w:szCs w:val="24"/>
          <w:lang w:eastAsia="ar-SA"/>
        </w:rPr>
        <w:t>), присутствующего(их) ответственного(</w:t>
      </w:r>
      <w:proofErr w:type="spellStart"/>
      <w:r>
        <w:rPr>
          <w:i/>
          <w:color w:val="000000"/>
          <w:sz w:val="24"/>
          <w:szCs w:val="24"/>
          <w:lang w:eastAsia="ar-SA"/>
        </w:rPr>
        <w:t>ых</w:t>
      </w:r>
      <w:proofErr w:type="spellEnd"/>
      <w:r>
        <w:rPr>
          <w:i/>
          <w:color w:val="000000"/>
          <w:sz w:val="24"/>
          <w:szCs w:val="24"/>
          <w:lang w:eastAsia="ar-SA"/>
        </w:rPr>
        <w:t>) лица (лиц) за приемку товара, информацию о дате, месте и времени видеозаписи (видеосъемки).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При изготовлении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видеоматериалов допускается использование любых общедоступных цифровых форматов записи фото- или видеофайлов (</w:t>
      </w:r>
      <w:proofErr w:type="spellStart"/>
      <w:r>
        <w:rPr>
          <w:i/>
          <w:color w:val="000000"/>
          <w:sz w:val="24"/>
          <w:szCs w:val="24"/>
          <w:lang w:eastAsia="ar-SA"/>
        </w:rPr>
        <w:t>jpeg</w:t>
      </w:r>
      <w:proofErr w:type="spellEnd"/>
      <w:r>
        <w:rPr>
          <w:i/>
          <w:color w:val="000000"/>
          <w:sz w:val="24"/>
          <w:szCs w:val="24"/>
          <w:lang w:eastAsia="ar-SA"/>
        </w:rPr>
        <w:t xml:space="preserve">, </w:t>
      </w:r>
      <w:proofErr w:type="spellStart"/>
      <w:r>
        <w:rPr>
          <w:i/>
          <w:color w:val="000000"/>
          <w:sz w:val="24"/>
          <w:szCs w:val="24"/>
          <w:lang w:eastAsia="ar-SA"/>
        </w:rPr>
        <w:t>png</w:t>
      </w:r>
      <w:proofErr w:type="spellEnd"/>
      <w:r>
        <w:rPr>
          <w:i/>
          <w:color w:val="000000"/>
          <w:sz w:val="24"/>
          <w:szCs w:val="24"/>
          <w:lang w:eastAsia="ar-SA"/>
        </w:rPr>
        <w:t xml:space="preserve">, </w:t>
      </w:r>
      <w:proofErr w:type="spellStart"/>
      <w:r>
        <w:rPr>
          <w:i/>
          <w:color w:val="000000"/>
          <w:sz w:val="24"/>
          <w:szCs w:val="24"/>
          <w:lang w:eastAsia="ar-SA"/>
        </w:rPr>
        <w:t>tif</w:t>
      </w:r>
      <w:proofErr w:type="spellEnd"/>
      <w:r>
        <w:rPr>
          <w:i/>
          <w:color w:val="000000"/>
          <w:sz w:val="24"/>
          <w:szCs w:val="24"/>
          <w:lang w:eastAsia="ar-SA"/>
        </w:rPr>
        <w:t xml:space="preserve">, Mpeg4, </w:t>
      </w:r>
      <w:proofErr w:type="spellStart"/>
      <w:r>
        <w:rPr>
          <w:i/>
          <w:color w:val="000000"/>
          <w:sz w:val="24"/>
          <w:szCs w:val="24"/>
          <w:lang w:eastAsia="ar-SA"/>
        </w:rPr>
        <w:t>avi</w:t>
      </w:r>
      <w:proofErr w:type="spellEnd"/>
      <w:r>
        <w:rPr>
          <w:i/>
          <w:color w:val="000000"/>
          <w:sz w:val="24"/>
          <w:szCs w:val="24"/>
          <w:lang w:eastAsia="ar-SA"/>
        </w:rPr>
        <w:t xml:space="preserve"> и иных).</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Информация о ведении фотосъемки </w:t>
      </w:r>
      <w:proofErr w:type="gramStart"/>
      <w:r>
        <w:rPr>
          <w:i/>
          <w:color w:val="000000"/>
          <w:sz w:val="24"/>
          <w:szCs w:val="24"/>
          <w:lang w:eastAsia="ar-SA"/>
        </w:rPr>
        <w:t>и(</w:t>
      </w:r>
      <w:proofErr w:type="gramEnd"/>
      <w:r>
        <w:rPr>
          <w:i/>
          <w:color w:val="000000"/>
          <w:sz w:val="24"/>
          <w:szCs w:val="24"/>
          <w:lang w:eastAsia="ar-SA"/>
        </w:rPr>
        <w:t xml:space="preserve">или) видеозаписи (видеосъемки) включается в Акт приёма-передачи товара.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хранятся </w:t>
      </w:r>
      <w:r>
        <w:rPr>
          <w:i/>
          <w:kern w:val="3"/>
          <w:sz w:val="24"/>
          <w:szCs w:val="24"/>
          <w:lang w:eastAsia="ar-SA"/>
        </w:rPr>
        <w:t xml:space="preserve">Заказчиком  </w:t>
      </w:r>
      <w:r>
        <w:rPr>
          <w:i/>
          <w:color w:val="000000"/>
          <w:sz w:val="24"/>
          <w:szCs w:val="24"/>
          <w:lang w:eastAsia="ar-SA"/>
        </w:rPr>
        <w:t>в течение гарантийного срока, но не менее трех лет с даты осуществления приемки товара.</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rsidR="005F1B01" w:rsidRDefault="005F1B01" w:rsidP="005F1B01">
      <w:pPr>
        <w:pStyle w:val="a5"/>
        <w:ind w:firstLine="567"/>
        <w:rPr>
          <w:i/>
        </w:rPr>
      </w:pPr>
      <w:r>
        <w:rPr>
          <w:i/>
        </w:rPr>
        <w:t xml:space="preserve">5.4.15. Оказание услуг по обучению лиц (сотрудников Заказчика), осуществляющих обслуживание и эксплуатацию товара, подтверждается </w:t>
      </w:r>
      <w:r>
        <w:rPr>
          <w:i/>
          <w:kern w:val="16"/>
        </w:rPr>
        <w:t xml:space="preserve">сертификатами, выданными по требованию Заказчика Поставщиком сотрудникам Заказчика (Получателя), прошедшим обучение.  </w:t>
      </w:r>
    </w:p>
    <w:p w:rsidR="005F1B01" w:rsidRDefault="005F1B01" w:rsidP="005F1B01">
      <w:pPr>
        <w:pStyle w:val="a5"/>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3224CA">
        <w:rPr>
          <w:i/>
          <w:kern w:val="16"/>
        </w:rPr>
        <w:t>, монтажа и наладки товара</w:t>
      </w:r>
      <w:r w:rsidRPr="003224CA">
        <w:rPr>
          <w:kern w:val="16"/>
        </w:rPr>
        <w:t>.</w:t>
      </w:r>
    </w:p>
    <w:p w:rsidR="005F1B01" w:rsidRPr="00983B94" w:rsidRDefault="005F1B01" w:rsidP="005F1B01">
      <w:pPr>
        <w:pStyle w:val="a5"/>
        <w:ind w:firstLine="567"/>
        <w:rPr>
          <w:color w:val="000000" w:themeColor="text1"/>
        </w:rPr>
      </w:pPr>
      <w:r w:rsidRPr="00983B94">
        <w:rPr>
          <w:color w:val="000000" w:themeColor="text1"/>
        </w:rPr>
        <w:t>5.6. Приемка товара в целом</w:t>
      </w:r>
      <w:r w:rsidRPr="00983B94">
        <w:rPr>
          <w:i/>
          <w:color w:val="000000" w:themeColor="text1"/>
        </w:rPr>
        <w:t xml:space="preserve">, </w:t>
      </w:r>
      <w:r w:rsidRPr="00983B94">
        <w:rPr>
          <w:color w:val="000000" w:themeColor="text1"/>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приемке, сформированным в электронной форме в единой информационной системе в сфере закупок.</w:t>
      </w:r>
    </w:p>
    <w:p w:rsidR="005F1B01" w:rsidRPr="00983B94" w:rsidRDefault="005F1B01" w:rsidP="005F1B01">
      <w:pPr>
        <w:pStyle w:val="a5"/>
        <w:ind w:firstLine="567"/>
        <w:rPr>
          <w:color w:val="000000" w:themeColor="text1"/>
          <w:lang w:eastAsia="en-US"/>
        </w:rPr>
      </w:pPr>
      <w:r w:rsidRPr="00983B94">
        <w:rPr>
          <w:color w:val="000000" w:themeColor="text1"/>
          <w:lang w:eastAsia="en-US"/>
        </w:rPr>
        <w:t xml:space="preserve">Документы о приемке формируются Поставщиком и направляются Заказчику </w:t>
      </w:r>
      <w:r w:rsidR="00C41CF3">
        <w:rPr>
          <w:color w:val="000000" w:themeColor="text1"/>
          <w:lang w:eastAsia="en-US"/>
        </w:rPr>
        <w:t>не более 5 рабочих дней со дня поступления товара по адресу</w:t>
      </w:r>
      <w:r w:rsidR="00C41CF3" w:rsidRPr="00C41CF3">
        <w:rPr>
          <w:color w:val="000000" w:themeColor="text1"/>
          <w:lang w:eastAsia="en-US"/>
        </w:rPr>
        <w:t>:</w:t>
      </w:r>
      <w:r w:rsidR="00C41CF3">
        <w:rPr>
          <w:color w:val="000000" w:themeColor="text1"/>
          <w:lang w:eastAsia="en-US"/>
        </w:rPr>
        <w:t xml:space="preserve"> г. Югорск, ул. Гастелло, д. 25</w:t>
      </w:r>
      <w:r w:rsidRPr="00983B94">
        <w:rPr>
          <w:color w:val="000000" w:themeColor="text1"/>
          <w:lang w:eastAsia="en-US"/>
        </w:rPr>
        <w:t xml:space="preserve"> с использованием единой информационной системы в сфере закупок в виде структурированного документа о приемке.</w:t>
      </w:r>
    </w:p>
    <w:p w:rsidR="005F1B01" w:rsidRPr="00983B94" w:rsidRDefault="005F1B01" w:rsidP="005F1B01">
      <w:pPr>
        <w:pStyle w:val="a5"/>
        <w:ind w:firstLine="567"/>
        <w:rPr>
          <w:i/>
          <w:color w:val="000000" w:themeColor="text1"/>
          <w:lang w:eastAsia="en-US"/>
        </w:rPr>
      </w:pPr>
      <w:r w:rsidRPr="00983B94">
        <w:rPr>
          <w:i/>
          <w:color w:val="000000" w:themeColor="text1"/>
        </w:rPr>
        <w:t xml:space="preserve">5.6.1. </w:t>
      </w:r>
      <w:proofErr w:type="gramStart"/>
      <w:r w:rsidRPr="00983B94">
        <w:rPr>
          <w:i/>
          <w:color w:val="000000" w:themeColor="text1"/>
        </w:rPr>
        <w:t>Заказчиком в срок</w:t>
      </w:r>
      <w:r w:rsidRPr="00983B94">
        <w:rPr>
          <w:i/>
          <w:color w:val="000000" w:themeColor="text1"/>
          <w:lang w:eastAsia="en-US"/>
        </w:rPr>
        <w:t xml:space="preserve"> не более </w:t>
      </w:r>
      <w:r w:rsidR="00C41CF3">
        <w:rPr>
          <w:i/>
          <w:color w:val="000000" w:themeColor="text1"/>
          <w:lang w:eastAsia="en-US"/>
        </w:rPr>
        <w:t>5</w:t>
      </w:r>
      <w:r w:rsidRPr="00983B94">
        <w:rPr>
          <w:i/>
          <w:color w:val="000000" w:themeColor="text1"/>
          <w:lang w:eastAsia="en-US"/>
        </w:rPr>
        <w:t xml:space="preserve"> рабочих дней со дня получения от Поставщика документов </w:t>
      </w:r>
      <w:r w:rsidRPr="00983B94">
        <w:rPr>
          <w:i/>
          <w:color w:val="000000" w:themeColor="text1"/>
        </w:rPr>
        <w:t>предусмотренных подпунктом 5.1.1., на основании результатов экспертизы проведенной в соответствии с условиями настоящего Контракта и Федерального закона</w:t>
      </w:r>
      <w:r w:rsidRPr="00983B94">
        <w:rPr>
          <w:i/>
          <w:iCs/>
          <w:color w:val="000000" w:themeColor="text1"/>
        </w:rPr>
        <w:t xml:space="preserve"> от 05.04.2013 № 44-ФЗ «О контрактной системе в сфере закупок товаров, работ, услуг для обеспечения государственных и муниципальных нужд» подписывается с</w:t>
      </w:r>
      <w:r w:rsidRPr="00983B94">
        <w:rPr>
          <w:i/>
          <w:color w:val="000000" w:themeColor="text1"/>
        </w:rPr>
        <w:t xml:space="preserve">труктурированный документ о приёмке </w:t>
      </w:r>
      <w:r w:rsidRPr="00983B94">
        <w:rPr>
          <w:i/>
          <w:color w:val="000000" w:themeColor="text1"/>
          <w:lang w:eastAsia="en-US"/>
        </w:rPr>
        <w:t>в единой информационной системе в сфере</w:t>
      </w:r>
      <w:proofErr w:type="gramEnd"/>
      <w:r w:rsidRPr="00983B94">
        <w:rPr>
          <w:i/>
          <w:color w:val="000000" w:themeColor="text1"/>
          <w:lang w:eastAsia="en-US"/>
        </w:rPr>
        <w:t xml:space="preserve"> закупок или мотивированный отказ от приемки, в котором указываются недостатки и сроки их устранения.</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7.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5F1B01" w:rsidRPr="00983B94" w:rsidRDefault="005F1B01" w:rsidP="005F1B01">
      <w:pPr>
        <w:spacing w:line="240" w:lineRule="auto"/>
        <w:ind w:firstLine="709"/>
        <w:rPr>
          <w:i/>
          <w:color w:val="000000" w:themeColor="text1"/>
          <w:sz w:val="24"/>
          <w:szCs w:val="24"/>
        </w:rPr>
      </w:pPr>
      <w:r w:rsidRPr="00983B94">
        <w:rPr>
          <w:i/>
          <w:color w:val="000000" w:themeColor="text1"/>
          <w:sz w:val="24"/>
          <w:szCs w:val="24"/>
        </w:rPr>
        <w:t xml:space="preserve">5.8. </w:t>
      </w:r>
      <w:proofErr w:type="gramStart"/>
      <w:r w:rsidRPr="00983B94">
        <w:rPr>
          <w:i/>
          <w:color w:val="000000" w:themeColor="text1"/>
          <w:sz w:val="24"/>
          <w:szCs w:val="24"/>
        </w:rPr>
        <w:t xml:space="preserve">Если Поставщик поставил меньшее количество товара (партиями, по заявкам, по </w:t>
      </w:r>
      <w:hyperlink r:id="rId9" w:history="1">
        <w:r w:rsidRPr="00983B94">
          <w:rPr>
            <w:rStyle w:val="a9"/>
            <w:i/>
            <w:color w:val="000000" w:themeColor="text1"/>
            <w:sz w:val="24"/>
            <w:szCs w:val="24"/>
          </w:rPr>
          <w:t>графику</w:t>
        </w:r>
      </w:hyperlink>
      <w:r w:rsidRPr="00983B94">
        <w:rPr>
          <w:i/>
          <w:color w:val="000000" w:themeColor="text1"/>
          <w:sz w:val="24"/>
          <w:szCs w:val="24"/>
        </w:rPr>
        <w:t xml:space="preserve"> (Приложение № 2), ежемесячно), чем определено в </w:t>
      </w:r>
      <w:hyperlink r:id="rId10" w:history="1">
        <w:r w:rsidRPr="00983B94">
          <w:rPr>
            <w:rStyle w:val="a9"/>
            <w:i/>
            <w:color w:val="000000" w:themeColor="text1"/>
            <w:sz w:val="24"/>
            <w:szCs w:val="24"/>
          </w:rPr>
          <w:t>Спецификации</w:t>
        </w:r>
      </w:hyperlink>
      <w:r w:rsidRPr="00983B94">
        <w:rPr>
          <w:i/>
          <w:color w:val="000000" w:themeColor="text1"/>
          <w:sz w:val="24"/>
          <w:szCs w:val="24"/>
        </w:rPr>
        <w:t xml:space="preserve"> (Приложение </w:t>
      </w:r>
      <w:r w:rsidRPr="00983B94">
        <w:rPr>
          <w:i/>
          <w:color w:val="000000" w:themeColor="text1"/>
          <w:sz w:val="24"/>
          <w:szCs w:val="24"/>
        </w:rPr>
        <w:lastRenderedPageBreak/>
        <w:t>№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roofErr w:type="gramEnd"/>
    </w:p>
    <w:p w:rsidR="005F1B01" w:rsidRPr="00983B94" w:rsidRDefault="005F1B01" w:rsidP="005F1B01">
      <w:pPr>
        <w:spacing w:line="240" w:lineRule="auto"/>
        <w:ind w:firstLine="709"/>
        <w:rPr>
          <w:b/>
          <w:i/>
          <w:color w:val="000000" w:themeColor="text1"/>
          <w:sz w:val="24"/>
          <w:szCs w:val="24"/>
        </w:rPr>
      </w:pPr>
      <w:r w:rsidRPr="00983B94">
        <w:rPr>
          <w:i/>
          <w:color w:val="000000" w:themeColor="text1"/>
          <w:sz w:val="24"/>
          <w:szCs w:val="24"/>
        </w:rPr>
        <w:t xml:space="preserve">5.9.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w:t>
      </w:r>
      <w:r w:rsidR="008134CB">
        <w:rPr>
          <w:i/>
          <w:color w:val="000000" w:themeColor="text1"/>
          <w:sz w:val="24"/>
          <w:szCs w:val="24"/>
        </w:rPr>
        <w:t>10</w:t>
      </w:r>
      <w:r w:rsidRPr="00983B94">
        <w:rPr>
          <w:i/>
          <w:color w:val="000000" w:themeColor="text1"/>
          <w:sz w:val="24"/>
          <w:szCs w:val="24"/>
        </w:rPr>
        <w:t xml:space="preserve"> дней. </w:t>
      </w:r>
      <w:r w:rsidRPr="00983B94">
        <w:rPr>
          <w:b/>
          <w:i/>
          <w:color w:val="000000" w:themeColor="text1"/>
          <w:sz w:val="24"/>
          <w:szCs w:val="24"/>
        </w:rPr>
        <w:t xml:space="preserve">Указывается период времени. </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5.10. </w:t>
      </w:r>
      <w:r w:rsidRPr="00983B94">
        <w:rPr>
          <w:color w:val="000000" w:themeColor="text1"/>
          <w:sz w:val="24"/>
          <w:szCs w:val="24"/>
          <w:lang w:eastAsia="en-US"/>
        </w:rPr>
        <w:t xml:space="preserve">После устранения недостатков, послуживших основанием для </w:t>
      </w:r>
      <w:proofErr w:type="spellStart"/>
      <w:r w:rsidRPr="00983B94">
        <w:rPr>
          <w:color w:val="000000" w:themeColor="text1"/>
          <w:sz w:val="24"/>
          <w:szCs w:val="24"/>
          <w:lang w:eastAsia="en-US"/>
        </w:rPr>
        <w:t>неподписания</w:t>
      </w:r>
      <w:proofErr w:type="spellEnd"/>
      <w:r w:rsidRPr="00983B94">
        <w:rPr>
          <w:color w:val="000000" w:themeColor="text1"/>
          <w:sz w:val="24"/>
          <w:szCs w:val="24"/>
          <w:lang w:eastAsia="en-US"/>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Контрактом.</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5.11.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983B94">
        <w:rPr>
          <w:i/>
          <w:color w:val="000000" w:themeColor="text1"/>
          <w:sz w:val="24"/>
          <w:szCs w:val="24"/>
        </w:rPr>
        <w:t xml:space="preserve"> </w:t>
      </w:r>
      <w:r w:rsidRPr="00983B94">
        <w:rPr>
          <w:color w:val="000000" w:themeColor="text1"/>
          <w:sz w:val="24"/>
          <w:szCs w:val="24"/>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983B94">
        <w:rPr>
          <w:rFonts w:eastAsia="Calibri"/>
          <w:color w:val="000000" w:themeColor="text1"/>
          <w:sz w:val="24"/>
          <w:szCs w:val="24"/>
          <w:lang w:eastAsia="en-US"/>
        </w:rPr>
        <w:t xml:space="preserve">на основании документа составленного в соответствии с пунктом 5.7. Контракта, не позднее сроков установленных в пункте 2.8. Контракта. </w:t>
      </w:r>
      <w:r w:rsidRPr="00983B94">
        <w:rPr>
          <w:color w:val="000000" w:themeColor="text1"/>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F1B01" w:rsidRPr="00983B94" w:rsidRDefault="005F1B01" w:rsidP="005F1B01">
      <w:pPr>
        <w:spacing w:line="240" w:lineRule="auto"/>
        <w:ind w:firstLine="709"/>
        <w:rPr>
          <w:color w:val="000000" w:themeColor="text1"/>
          <w:sz w:val="24"/>
          <w:szCs w:val="24"/>
        </w:rPr>
      </w:pPr>
      <w:r w:rsidRPr="00983B94">
        <w:rPr>
          <w:color w:val="000000" w:themeColor="text1"/>
          <w:kern w:val="16"/>
          <w:sz w:val="24"/>
          <w:szCs w:val="24"/>
        </w:rPr>
        <w:t xml:space="preserve">5.12. </w:t>
      </w:r>
      <w:r w:rsidRPr="00983B94">
        <w:rPr>
          <w:color w:val="000000" w:themeColor="text1"/>
          <w:sz w:val="24"/>
          <w:szCs w:val="24"/>
        </w:rPr>
        <w:t>Риск случайной гибели или случайного повреждения товара до его приемки (до даты подписания</w:t>
      </w:r>
      <w:r w:rsidRPr="00983B94">
        <w:rPr>
          <w:color w:val="000000" w:themeColor="text1"/>
          <w:sz w:val="24"/>
          <w:szCs w:val="24"/>
          <w:lang w:eastAsia="en-US"/>
        </w:rPr>
        <w:t xml:space="preserve"> структурированного документа о приемке в единой информационной системе в сфере закупок</w:t>
      </w:r>
      <w:r w:rsidRPr="00983B94">
        <w:rPr>
          <w:color w:val="000000" w:themeColor="text1"/>
          <w:sz w:val="24"/>
          <w:szCs w:val="24"/>
        </w:rPr>
        <w:t>) Заказчиком несет Поставщик.</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5.13. Поставщик обеспечивает соответствующее хранение товара до момента его приемки Заказчиком. </w:t>
      </w:r>
      <w:r w:rsidRPr="00983B94">
        <w:rPr>
          <w:color w:val="000000" w:themeColor="text1"/>
          <w:sz w:val="24"/>
          <w:szCs w:val="24"/>
          <w:lang w:eastAsia="en-US"/>
        </w:rPr>
        <w:t>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t xml:space="preserve">5.14. </w:t>
      </w:r>
      <w:proofErr w:type="gramStart"/>
      <w:r w:rsidRPr="00983B94">
        <w:rPr>
          <w:color w:val="000000" w:themeColor="text1"/>
          <w:sz w:val="24"/>
          <w:szCs w:val="24"/>
        </w:rPr>
        <w:t>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983B94">
        <w:rPr>
          <w:color w:val="000000" w:themeColor="text1"/>
          <w:sz w:val="24"/>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w:t>
      </w:r>
      <w:r w:rsidR="008134CB">
        <w:rPr>
          <w:color w:val="000000" w:themeColor="text1"/>
          <w:sz w:val="24"/>
          <w:szCs w:val="24"/>
        </w:rPr>
        <w:t xml:space="preserve">10 </w:t>
      </w:r>
      <w:r w:rsidRPr="00983B94">
        <w:rPr>
          <w:color w:val="000000" w:themeColor="text1"/>
          <w:sz w:val="24"/>
          <w:szCs w:val="24"/>
        </w:rPr>
        <w:t>дней с момента уведомления.</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t xml:space="preserve">В течение </w:t>
      </w:r>
      <w:r w:rsidR="008134CB">
        <w:rPr>
          <w:color w:val="000000" w:themeColor="text1"/>
          <w:sz w:val="24"/>
          <w:szCs w:val="24"/>
        </w:rPr>
        <w:t>30</w:t>
      </w:r>
      <w:r w:rsidRPr="00983B94">
        <w:rPr>
          <w:color w:val="000000" w:themeColor="text1"/>
          <w:sz w:val="24"/>
          <w:szCs w:val="24"/>
        </w:rPr>
        <w:t xml:space="preserve">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5.15. </w:t>
      </w:r>
      <w:proofErr w:type="gramStart"/>
      <w:r w:rsidRPr="00983B94">
        <w:rPr>
          <w:color w:val="000000" w:themeColor="text1"/>
          <w:sz w:val="24"/>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983B94">
        <w:rPr>
          <w:color w:val="000000" w:themeColor="text1"/>
          <w:sz w:val="24"/>
          <w:szCs w:val="24"/>
        </w:rPr>
        <w:t xml:space="preserve">  утрачивает интерес к контракт</w:t>
      </w:r>
      <w:r w:rsidR="00954601" w:rsidRPr="00983B94">
        <w:rPr>
          <w:color w:val="000000" w:themeColor="text1"/>
          <w:sz w:val="24"/>
          <w:szCs w:val="24"/>
        </w:rPr>
        <w:t>у.</w:t>
      </w:r>
    </w:p>
    <w:p w:rsidR="00787EDE" w:rsidRPr="00983B94" w:rsidRDefault="00787EDE" w:rsidP="00B80B46">
      <w:pPr>
        <w:pStyle w:val="Default"/>
        <w:ind w:firstLine="709"/>
        <w:contextualSpacing/>
        <w:jc w:val="both"/>
        <w:rPr>
          <w:color w:val="000000" w:themeColor="text1"/>
        </w:rPr>
      </w:pPr>
    </w:p>
    <w:p w:rsidR="00954601" w:rsidRPr="00983B94" w:rsidRDefault="00954601" w:rsidP="00954601">
      <w:pPr>
        <w:spacing w:line="240" w:lineRule="auto"/>
        <w:jc w:val="center"/>
        <w:rPr>
          <w:color w:val="000000" w:themeColor="text1"/>
          <w:sz w:val="24"/>
          <w:szCs w:val="24"/>
        </w:rPr>
      </w:pPr>
      <w:r w:rsidRPr="00983B94">
        <w:rPr>
          <w:color w:val="000000" w:themeColor="text1"/>
          <w:sz w:val="24"/>
          <w:szCs w:val="24"/>
        </w:rPr>
        <w:t>6. Обеспечение исполнения контракта, обеспечение гарантийных обязательств</w:t>
      </w:r>
    </w:p>
    <w:p w:rsidR="00954601" w:rsidRPr="00983B94" w:rsidRDefault="00954601" w:rsidP="00954601">
      <w:pPr>
        <w:spacing w:line="240" w:lineRule="auto"/>
        <w:jc w:val="center"/>
        <w:rPr>
          <w:color w:val="000000" w:themeColor="text1"/>
          <w:sz w:val="24"/>
          <w:szCs w:val="24"/>
        </w:rPr>
      </w:pPr>
    </w:p>
    <w:p w:rsidR="00954601" w:rsidRPr="00F835BD" w:rsidRDefault="00954601" w:rsidP="00954601">
      <w:pPr>
        <w:spacing w:line="240" w:lineRule="auto"/>
        <w:rPr>
          <w:sz w:val="24"/>
          <w:szCs w:val="24"/>
        </w:rPr>
      </w:pPr>
      <w:r w:rsidRPr="00983B94">
        <w:rPr>
          <w:color w:val="000000" w:themeColor="text1"/>
          <w:sz w:val="24"/>
          <w:szCs w:val="24"/>
        </w:rPr>
        <w:t>6.1. </w:t>
      </w:r>
      <w:proofErr w:type="gramStart"/>
      <w:r w:rsidRPr="00983B94">
        <w:rPr>
          <w:color w:val="000000" w:themeColor="text1"/>
          <w:sz w:val="24"/>
          <w:szCs w:val="24"/>
        </w:rPr>
        <w:t xml:space="preserve">Исполнение контракта, гарантийные обязательства обеспечиваются предоставлением независимой гарантии, соответствующей требованиям </w:t>
      </w:r>
      <w:r w:rsidRPr="00162F5D">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835BD">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54601" w:rsidRPr="00F835BD" w:rsidRDefault="00954601" w:rsidP="00954601">
      <w:pPr>
        <w:spacing w:line="240" w:lineRule="auto"/>
        <w:rPr>
          <w:rFonts w:ascii="Verdana" w:hAnsi="Verdana"/>
          <w:sz w:val="24"/>
          <w:szCs w:val="24"/>
        </w:rPr>
      </w:pPr>
      <w:r w:rsidRPr="00F835BD">
        <w:rPr>
          <w:sz w:val="24"/>
          <w:szCs w:val="24"/>
        </w:rPr>
        <w:lastRenderedPageBreak/>
        <w:t xml:space="preserve">Способ обеспечения исполнения контракта, гарантийных обязательств, срок действия </w:t>
      </w:r>
      <w:r>
        <w:rPr>
          <w:sz w:val="24"/>
          <w:szCs w:val="24"/>
        </w:rPr>
        <w:t xml:space="preserve">независимой </w:t>
      </w:r>
      <w:r w:rsidRPr="00F835BD">
        <w:rPr>
          <w:sz w:val="24"/>
          <w:szCs w:val="24"/>
        </w:rPr>
        <w:t xml:space="preserve">гарантии определяются в соответствии с требованиями </w:t>
      </w:r>
      <w:r w:rsidRPr="005F640E">
        <w:rPr>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835BD">
        <w:rPr>
          <w:sz w:val="24"/>
          <w:szCs w:val="24"/>
        </w:rPr>
        <w:t xml:space="preserve">участником закупки, с которым заключается контракт, самостоятельно. </w:t>
      </w:r>
    </w:p>
    <w:p w:rsidR="00A25FC7" w:rsidRDefault="00954601" w:rsidP="00A25FC7">
      <w:pPr>
        <w:autoSpaceDE w:val="0"/>
        <w:autoSpaceDN w:val="0"/>
        <w:adjustRightInd w:val="0"/>
        <w:spacing w:line="240" w:lineRule="auto"/>
        <w:rPr>
          <w:i/>
          <w:kern w:val="16"/>
          <w:sz w:val="24"/>
          <w:szCs w:val="24"/>
        </w:rPr>
      </w:pPr>
      <w:r w:rsidRPr="00F835BD">
        <w:rPr>
          <w:sz w:val="24"/>
          <w:szCs w:val="24"/>
        </w:rPr>
        <w:t>6.2</w:t>
      </w:r>
      <w:r w:rsidRPr="007208D8">
        <w:rPr>
          <w:sz w:val="24"/>
          <w:szCs w:val="24"/>
        </w:rPr>
        <w:t xml:space="preserve">. </w:t>
      </w:r>
      <w:r w:rsidR="00A25FC7">
        <w:rPr>
          <w:i/>
          <w:kern w:val="16"/>
          <w:sz w:val="24"/>
          <w:szCs w:val="24"/>
        </w:rPr>
        <w:t xml:space="preserve">Обеспечение исполнения Контракта предоставляется Заказчику до заключения Контракта. </w:t>
      </w:r>
      <w:r w:rsidR="00A25FC7">
        <w:rPr>
          <w:i/>
          <w:sz w:val="24"/>
          <w:szCs w:val="24"/>
        </w:rPr>
        <w:t xml:space="preserve">Размер </w:t>
      </w:r>
      <w:r w:rsidR="00A25FC7">
        <w:rPr>
          <w:i/>
          <w:kern w:val="16"/>
          <w:sz w:val="24"/>
          <w:szCs w:val="24"/>
        </w:rPr>
        <w:t>обеспечения исполнения Контракта составляет _______ рублей ____ копеек (1__ процент от цены, по которой заключается контракт).</w:t>
      </w:r>
    </w:p>
    <w:p w:rsidR="00886C51" w:rsidRDefault="00954601" w:rsidP="00A25FC7">
      <w:pPr>
        <w:autoSpaceDE w:val="0"/>
        <w:autoSpaceDN w:val="0"/>
        <w:adjustRightInd w:val="0"/>
        <w:spacing w:line="240" w:lineRule="auto"/>
        <w:rPr>
          <w:i/>
          <w:kern w:val="16"/>
          <w:sz w:val="24"/>
          <w:szCs w:val="24"/>
        </w:rPr>
      </w:pPr>
      <w:r w:rsidRPr="007208D8">
        <w:rPr>
          <w:i/>
          <w:kern w:val="16"/>
          <w:sz w:val="24"/>
          <w:szCs w:val="24"/>
        </w:rPr>
        <w:t xml:space="preserve">. </w:t>
      </w:r>
    </w:p>
    <w:p w:rsidR="00EB340A" w:rsidRPr="00F835BD" w:rsidRDefault="00EB340A" w:rsidP="00EB340A">
      <w:pPr>
        <w:autoSpaceDE w:val="0"/>
        <w:autoSpaceDN w:val="0"/>
        <w:adjustRightInd w:val="0"/>
        <w:spacing w:line="240" w:lineRule="auto"/>
        <w:rPr>
          <w:rFonts w:ascii="Verdana" w:hAnsi="Verdana"/>
          <w:sz w:val="24"/>
          <w:szCs w:val="24"/>
        </w:rPr>
      </w:pPr>
      <w:r w:rsidRPr="005767CF">
        <w:rPr>
          <w:kern w:val="16"/>
          <w:sz w:val="24"/>
          <w:szCs w:val="24"/>
        </w:rPr>
        <w:t>Обеспечение исполнения гарантийных обязатель</w:t>
      </w:r>
      <w:proofErr w:type="gramStart"/>
      <w:r w:rsidRPr="005767CF">
        <w:rPr>
          <w:kern w:val="16"/>
          <w:sz w:val="24"/>
          <w:szCs w:val="24"/>
        </w:rPr>
        <w:t>ств пр</w:t>
      </w:r>
      <w:proofErr w:type="gramEnd"/>
      <w:r w:rsidRPr="005767CF">
        <w:rPr>
          <w:kern w:val="16"/>
          <w:sz w:val="24"/>
          <w:szCs w:val="24"/>
        </w:rPr>
        <w:t>едоставляется Заказчику до оформления документа о приемке (за исключением отдельного этапа исполнения контракта).</w:t>
      </w:r>
      <w:r>
        <w:rPr>
          <w:kern w:val="16"/>
          <w:sz w:val="24"/>
          <w:szCs w:val="24"/>
        </w:rPr>
        <w:t xml:space="preserve"> </w:t>
      </w:r>
      <w:r w:rsidRPr="005767CF">
        <w:rPr>
          <w:kern w:val="16"/>
          <w:sz w:val="24"/>
          <w:szCs w:val="24"/>
        </w:rPr>
        <w:t xml:space="preserve">Размер обеспечения гарантийных обязательств составляет </w:t>
      </w:r>
      <w:r w:rsidR="00A25FC7">
        <w:rPr>
          <w:kern w:val="16"/>
          <w:sz w:val="24"/>
          <w:szCs w:val="24"/>
        </w:rPr>
        <w:t>13 932</w:t>
      </w:r>
      <w:r w:rsidRPr="005767CF">
        <w:rPr>
          <w:kern w:val="16"/>
          <w:sz w:val="24"/>
          <w:szCs w:val="24"/>
        </w:rPr>
        <w:t xml:space="preserve"> рублей </w:t>
      </w:r>
      <w:r w:rsidR="00FB5DD2">
        <w:rPr>
          <w:kern w:val="16"/>
          <w:sz w:val="24"/>
          <w:szCs w:val="24"/>
        </w:rPr>
        <w:t>63</w:t>
      </w:r>
      <w:r w:rsidR="00A25FC7">
        <w:rPr>
          <w:kern w:val="16"/>
          <w:sz w:val="24"/>
          <w:szCs w:val="24"/>
        </w:rPr>
        <w:t xml:space="preserve"> копейки</w:t>
      </w:r>
      <w:r w:rsidRPr="005767CF">
        <w:rPr>
          <w:kern w:val="16"/>
          <w:sz w:val="24"/>
          <w:szCs w:val="24"/>
        </w:rPr>
        <w:t xml:space="preserve"> (</w:t>
      </w:r>
      <w:r w:rsidR="006A17B4">
        <w:rPr>
          <w:kern w:val="16"/>
          <w:sz w:val="24"/>
          <w:szCs w:val="24"/>
        </w:rPr>
        <w:t>1%</w:t>
      </w:r>
      <w:r w:rsidRPr="005767CF">
        <w:rPr>
          <w:kern w:val="16"/>
          <w:sz w:val="24"/>
          <w:szCs w:val="24"/>
        </w:rPr>
        <w:t xml:space="preserve"> процентов от начальной (</w:t>
      </w:r>
      <w:proofErr w:type="gramStart"/>
      <w:r w:rsidRPr="005767CF">
        <w:rPr>
          <w:kern w:val="16"/>
          <w:sz w:val="24"/>
          <w:szCs w:val="24"/>
        </w:rPr>
        <w:t xml:space="preserve">максимальной) </w:t>
      </w:r>
      <w:proofErr w:type="gramEnd"/>
      <w:r w:rsidRPr="005767CF">
        <w:rPr>
          <w:kern w:val="16"/>
          <w:sz w:val="24"/>
          <w:szCs w:val="24"/>
        </w:rPr>
        <w:t>цены контракта)* (</w:t>
      </w:r>
      <w:r w:rsidRPr="005F640E">
        <w:rPr>
          <w:i/>
          <w:kern w:val="16"/>
          <w:sz w:val="24"/>
          <w:szCs w:val="24"/>
        </w:rPr>
        <w:t>не может превышать 10 процентов</w:t>
      </w:r>
      <w:r w:rsidRPr="005F640E">
        <w:rPr>
          <w:i/>
          <w:sz w:val="24"/>
          <w:szCs w:val="24"/>
        </w:rPr>
        <w:t xml:space="preserve"> начальной (максимальной) цены контракта)</w:t>
      </w:r>
      <w:r w:rsidRPr="00F835BD">
        <w:rPr>
          <w:sz w:val="24"/>
          <w:szCs w:val="24"/>
        </w:rPr>
        <w:t>.</w:t>
      </w:r>
    </w:p>
    <w:p w:rsidR="00EB340A" w:rsidRDefault="00EB340A" w:rsidP="00EB340A">
      <w:pPr>
        <w:tabs>
          <w:tab w:val="left" w:pos="709"/>
        </w:tabs>
        <w:spacing w:line="240" w:lineRule="auto"/>
        <w:rPr>
          <w:i/>
          <w:sz w:val="24"/>
          <w:szCs w:val="24"/>
        </w:rPr>
      </w:pPr>
      <w:proofErr w:type="gramStart"/>
      <w:r w:rsidRPr="00F835BD">
        <w:rPr>
          <w:i/>
          <w:kern w:val="16"/>
          <w:sz w:val="24"/>
          <w:szCs w:val="24"/>
        </w:rPr>
        <w:t>(</w:t>
      </w:r>
      <w:r>
        <w:rPr>
          <w:i/>
          <w:sz w:val="24"/>
          <w:szCs w:val="24"/>
        </w:rPr>
        <w:t xml:space="preserve">В случае заключения контракта по результатам определения поставщика в соответствии с пунктом 1 части 1 статьи 30 Федерального закона </w:t>
      </w:r>
      <w:r>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i/>
          <w:sz w:val="24"/>
          <w:szCs w:val="24"/>
        </w:rPr>
        <w:t xml:space="preserve">размер обеспечения исполнения контракта, в том числе предоставляемого с учетом положений статьи 37 Федерального закона </w:t>
      </w:r>
      <w:r>
        <w:rPr>
          <w:i/>
          <w:iCs/>
          <w:sz w:val="24"/>
          <w:szCs w:val="24"/>
        </w:rPr>
        <w:t xml:space="preserve"> от 05.04.2013 № 44-ФЗ «О контрактной системе в сфере</w:t>
      </w:r>
      <w:proofErr w:type="gramEnd"/>
      <w:r>
        <w:rPr>
          <w:i/>
          <w:iCs/>
          <w:sz w:val="24"/>
          <w:szCs w:val="24"/>
        </w:rPr>
        <w:t xml:space="preserve"> закупок товаров, работ, услуг для обеспечения государственных и муниципальных нужд»</w:t>
      </w:r>
      <w:r>
        <w:rPr>
          <w:i/>
          <w:sz w:val="24"/>
          <w:szCs w:val="24"/>
        </w:rPr>
        <w:t xml:space="preserve">, устанавливается от </w:t>
      </w:r>
      <w:r>
        <w:rPr>
          <w:b/>
          <w:i/>
          <w:sz w:val="24"/>
          <w:szCs w:val="24"/>
        </w:rPr>
        <w:t>цены</w:t>
      </w:r>
      <w:r>
        <w:rPr>
          <w:i/>
          <w:sz w:val="24"/>
          <w:szCs w:val="24"/>
        </w:rPr>
        <w:t xml:space="preserve">, по которой в соответствии с Федерального закона </w:t>
      </w:r>
      <w:r>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i/>
          <w:sz w:val="24"/>
          <w:szCs w:val="24"/>
        </w:rPr>
        <w:t xml:space="preserve">заключается контракт, но не может составлять менее чем размер аванса. </w:t>
      </w:r>
    </w:p>
    <w:p w:rsidR="00EB340A" w:rsidRPr="00FF355B" w:rsidRDefault="00EB340A" w:rsidP="00EB340A">
      <w:pPr>
        <w:tabs>
          <w:tab w:val="left" w:pos="709"/>
        </w:tabs>
        <w:spacing w:line="240" w:lineRule="auto"/>
        <w:rPr>
          <w:i/>
          <w:sz w:val="24"/>
          <w:szCs w:val="24"/>
        </w:rPr>
      </w:pPr>
      <w:r>
        <w:rPr>
          <w:i/>
          <w:sz w:val="24"/>
          <w:szCs w:val="24"/>
        </w:rPr>
        <w:t xml:space="preserve">  </w:t>
      </w:r>
      <w:proofErr w:type="gramStart"/>
      <w:r>
        <w:rPr>
          <w:i/>
          <w:sz w:val="24"/>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w:t>
      </w:r>
      <w:r w:rsidRPr="00FF355B">
        <w:rPr>
          <w:i/>
          <w:sz w:val="24"/>
          <w:szCs w:val="24"/>
        </w:rPr>
        <w:t xml:space="preserve">контракта в размере, превышающем в полтора раза размер обеспечения исполнения контракта, указанный в извещении о закупке,  но не менее чем </w:t>
      </w:r>
      <w:r w:rsidRPr="00FF355B">
        <w:rPr>
          <w:i/>
          <w:iCs/>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FF355B">
        <w:rPr>
          <w:i/>
          <w:iCs/>
          <w:sz w:val="24"/>
          <w:szCs w:val="24"/>
        </w:rPr>
        <w:t xml:space="preserve"> определения поставщика </w:t>
      </w:r>
      <w:r w:rsidRPr="00FF355B">
        <w:rPr>
          <w:i/>
          <w:sz w:val="24"/>
          <w:szCs w:val="24"/>
        </w:rPr>
        <w:t xml:space="preserve">в </w:t>
      </w:r>
      <w:r w:rsidRPr="00FF355B">
        <w:rPr>
          <w:i/>
          <w:iCs/>
          <w:sz w:val="24"/>
          <w:szCs w:val="24"/>
        </w:rPr>
        <w:t>соответствии с пунктом 1 части 1 статьи 30 Федерального закона от 05.</w:t>
      </w:r>
      <w:r w:rsidRPr="00FF355B">
        <w:rPr>
          <w:i/>
          <w:sz w:val="24"/>
          <w:szCs w:val="24"/>
        </w:rPr>
        <w:t>04.2013 № 44-ФЗ «О контрактной системе в сфере закупок товаров, работ, услуг для обеспечения государственных и муниципальных нужд»</w:t>
      </w:r>
      <w:r w:rsidRPr="00FF355B">
        <w:rPr>
          <w:i/>
          <w:iCs/>
          <w:sz w:val="24"/>
          <w:szCs w:val="24"/>
        </w:rPr>
        <w:t xml:space="preserve">, </w:t>
      </w:r>
      <w:r w:rsidRPr="00FF355B">
        <w:rPr>
          <w:i/>
          <w:sz w:val="24"/>
          <w:szCs w:val="24"/>
        </w:rPr>
        <w:t xml:space="preserve"> в сумме _______ рублей ____  копеек, но не менее чем в размере аванса. </w:t>
      </w:r>
    </w:p>
    <w:p w:rsidR="00EB340A" w:rsidRDefault="00EB340A" w:rsidP="00EB340A">
      <w:pPr>
        <w:tabs>
          <w:tab w:val="left" w:pos="709"/>
        </w:tabs>
        <w:spacing w:line="240" w:lineRule="auto"/>
        <w:rPr>
          <w:i/>
          <w:sz w:val="24"/>
          <w:szCs w:val="24"/>
        </w:rPr>
      </w:pPr>
      <w:proofErr w:type="gramStart"/>
      <w:r>
        <w:rPr>
          <w:i/>
          <w:sz w:val="24"/>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Pr>
          <w:rFonts w:ascii="Roboto" w:hAnsi="Roboto"/>
          <w:color w:val="000000"/>
          <w:sz w:val="23"/>
          <w:szCs w:val="23"/>
        </w:rPr>
        <w:t xml:space="preserve">но не менее чем </w:t>
      </w:r>
      <w:r>
        <w:rPr>
          <w:rStyle w:val="af5"/>
          <w:rFonts w:ascii="Roboto" w:hAnsi="Roboto"/>
          <w:color w:val="000000"/>
          <w:sz w:val="23"/>
          <w:szCs w:val="23"/>
        </w:rPr>
        <w:t xml:space="preserve">десять процентов от начальной (максимальной) цены контракта или от цены заключаемого контракта (если контракт заключается по </w:t>
      </w:r>
      <w:r w:rsidRPr="00440F1A">
        <w:rPr>
          <w:i/>
          <w:sz w:val="24"/>
          <w:szCs w:val="24"/>
        </w:rPr>
        <w:t>результатам</w:t>
      </w:r>
      <w:proofErr w:type="gramEnd"/>
      <w:r w:rsidRPr="00440F1A">
        <w:rPr>
          <w:i/>
          <w:sz w:val="24"/>
          <w:szCs w:val="24"/>
        </w:rPr>
        <w:t xml:space="preserve"> </w:t>
      </w:r>
      <w:proofErr w:type="gramStart"/>
      <w:r w:rsidRPr="00440F1A">
        <w:rPr>
          <w:i/>
          <w:sz w:val="24"/>
          <w:szCs w:val="24"/>
        </w:rPr>
        <w:t xml:space="preserve">определения поставщика </w:t>
      </w:r>
      <w:r w:rsidRPr="00440F1A">
        <w:rPr>
          <w:i/>
          <w:iCs/>
          <w:sz w:val="24"/>
          <w:szCs w:val="24"/>
        </w:rPr>
        <w:t xml:space="preserve">в </w:t>
      </w:r>
      <w:r w:rsidRPr="00440F1A">
        <w:rPr>
          <w:i/>
          <w:sz w:val="24"/>
          <w:szCs w:val="24"/>
        </w:rPr>
        <w:t>соответствии с пунктом 1 части 1 статьи 30 Федерального закона от 05.</w:t>
      </w:r>
      <w:r w:rsidRPr="00440F1A">
        <w:rPr>
          <w:i/>
          <w:iCs/>
          <w:sz w:val="24"/>
          <w:szCs w:val="24"/>
        </w:rPr>
        <w:t>04.2013</w:t>
      </w:r>
      <w:r>
        <w:rPr>
          <w:i/>
          <w:iCs/>
          <w:sz w:val="24"/>
          <w:szCs w:val="24"/>
        </w:rPr>
        <w:t xml:space="preserve"> № 44-ФЗ «О контрактной системе в сфере закупок товаров, работ, услуг для обеспечения государственных и муниципальных нужд»</w:t>
      </w:r>
      <w:r>
        <w:rPr>
          <w:rStyle w:val="af5"/>
          <w:rFonts w:ascii="Roboto" w:hAnsi="Roboto"/>
          <w:color w:val="000000"/>
          <w:sz w:val="23"/>
          <w:szCs w:val="23"/>
        </w:rPr>
        <w:t xml:space="preserve">, </w:t>
      </w:r>
      <w:r>
        <w:rPr>
          <w:i/>
          <w:sz w:val="24"/>
          <w:szCs w:val="24"/>
        </w:rPr>
        <w:t xml:space="preserve">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 </w:t>
      </w:r>
      <w:proofErr w:type="gramEnd"/>
    </w:p>
    <w:p w:rsidR="00EB340A" w:rsidRPr="00F835BD" w:rsidRDefault="00EB340A" w:rsidP="00EB340A">
      <w:pPr>
        <w:spacing w:line="240" w:lineRule="auto"/>
        <w:rPr>
          <w:rFonts w:ascii="Verdana" w:hAnsi="Verdana"/>
          <w:sz w:val="24"/>
          <w:szCs w:val="24"/>
        </w:rPr>
      </w:pPr>
      <w:r w:rsidRPr="00F835BD">
        <w:rPr>
          <w:sz w:val="24"/>
          <w:szCs w:val="24"/>
        </w:rPr>
        <w:t xml:space="preserve">6.3. </w:t>
      </w:r>
      <w:proofErr w:type="gramStart"/>
      <w:r w:rsidRPr="00F835BD">
        <w:rPr>
          <w:sz w:val="24"/>
          <w:szCs w:val="24"/>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w:t>
      </w:r>
      <w:proofErr w:type="gramEnd"/>
      <w:r w:rsidRPr="00F835BD">
        <w:rPr>
          <w:iCs/>
          <w:sz w:val="24"/>
          <w:szCs w:val="24"/>
        </w:rPr>
        <w:t xml:space="preserve"> муниципальных нужд</w:t>
      </w:r>
      <w:r>
        <w:rPr>
          <w:iCs/>
          <w:sz w:val="24"/>
          <w:szCs w:val="24"/>
        </w:rPr>
        <w:t>»</w:t>
      </w:r>
      <w:r w:rsidRPr="00F835BD">
        <w:rPr>
          <w:iCs/>
          <w:sz w:val="24"/>
          <w:szCs w:val="24"/>
        </w:rPr>
        <w:t xml:space="preserve">. </w:t>
      </w:r>
      <w:r w:rsidRPr="00F835BD">
        <w:rPr>
          <w:sz w:val="24"/>
          <w:szCs w:val="24"/>
        </w:rPr>
        <w:t xml:space="preserve"> Поставщик вправе изменить способ обеспечения гарантийных обязательств и (или) </w:t>
      </w:r>
      <w:r w:rsidRPr="00F835BD">
        <w:rPr>
          <w:sz w:val="24"/>
          <w:szCs w:val="24"/>
        </w:rPr>
        <w:lastRenderedPageBreak/>
        <w:t>предоставить заказчику взамен ранее предоставленного обеспечения гарантийных обязательств новое обеспечение гарантийных обязательств.</w:t>
      </w:r>
    </w:p>
    <w:p w:rsidR="00EB340A" w:rsidRPr="00F835BD" w:rsidRDefault="00EB340A" w:rsidP="00EB340A">
      <w:pPr>
        <w:spacing w:line="240" w:lineRule="auto"/>
        <w:rPr>
          <w:rFonts w:ascii="Verdana" w:hAnsi="Verdana"/>
          <w:sz w:val="24"/>
          <w:szCs w:val="24"/>
        </w:rPr>
      </w:pPr>
      <w:r w:rsidRPr="00F835BD">
        <w:rPr>
          <w:kern w:val="16"/>
          <w:sz w:val="24"/>
          <w:szCs w:val="24"/>
        </w:rPr>
        <w:t>6.4. </w:t>
      </w:r>
      <w:proofErr w:type="gramStart"/>
      <w:r w:rsidRPr="00F835BD">
        <w:rPr>
          <w:sz w:val="24"/>
          <w:szCs w:val="24"/>
        </w:rPr>
        <w:t xml:space="preserve">Срок действия </w:t>
      </w:r>
      <w:r>
        <w:rPr>
          <w:sz w:val="24"/>
          <w:szCs w:val="24"/>
        </w:rPr>
        <w:t xml:space="preserve">независимой </w:t>
      </w:r>
      <w:r w:rsidRPr="00F835BD">
        <w:rPr>
          <w:sz w:val="24"/>
          <w:szCs w:val="24"/>
        </w:rPr>
        <w:t xml:space="preserve">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w:t>
      </w:r>
      <w:hyperlink r:id="rId11" w:history="1">
        <w:r w:rsidRPr="00F835BD">
          <w:rPr>
            <w:sz w:val="24"/>
            <w:szCs w:val="24"/>
          </w:rPr>
          <w:t>статьей 95</w:t>
        </w:r>
      </w:hyperlink>
      <w:r w:rsidRPr="00F835BD">
        <w:rPr>
          <w:sz w:val="24"/>
          <w:szCs w:val="24"/>
        </w:rPr>
        <w:t xml:space="preserve">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F835BD">
        <w:rPr>
          <w:sz w:val="24"/>
          <w:szCs w:val="24"/>
        </w:rPr>
        <w:t>.</w:t>
      </w:r>
      <w:proofErr w:type="gramEnd"/>
    </w:p>
    <w:p w:rsidR="00EB340A" w:rsidRDefault="00EB340A" w:rsidP="00EB340A">
      <w:pPr>
        <w:tabs>
          <w:tab w:val="left" w:pos="709"/>
        </w:tabs>
        <w:autoSpaceDE w:val="0"/>
        <w:autoSpaceDN w:val="0"/>
        <w:adjustRightInd w:val="0"/>
        <w:spacing w:line="240" w:lineRule="auto"/>
        <w:rPr>
          <w:sz w:val="24"/>
          <w:szCs w:val="24"/>
        </w:rPr>
      </w:pPr>
      <w:r>
        <w:rPr>
          <w:rFonts w:eastAsia="Calibri"/>
          <w:sz w:val="24"/>
          <w:szCs w:val="24"/>
          <w:lang w:eastAsia="en-US"/>
        </w:rPr>
        <w:t xml:space="preserve">6.5. В случае отзыва в соответствии с законодательством Российской Федерации </w:t>
      </w:r>
      <w:r w:rsidRPr="00AC44CA">
        <w:rPr>
          <w:rFonts w:eastAsia="Calibri"/>
          <w:sz w:val="24"/>
          <w:szCs w:val="24"/>
          <w:lang w:eastAsia="en-US"/>
        </w:rPr>
        <w:t>у банка,</w:t>
      </w:r>
      <w:r>
        <w:rPr>
          <w:rFonts w:eastAsia="Calibri"/>
          <w:sz w:val="24"/>
          <w:szCs w:val="24"/>
          <w:lang w:eastAsia="en-US"/>
        </w:rPr>
        <w:t xml:space="preserve">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B340A" w:rsidRDefault="00EB340A" w:rsidP="00EB340A">
      <w:pPr>
        <w:tabs>
          <w:tab w:val="left" w:pos="709"/>
        </w:tabs>
        <w:autoSpaceDE w:val="0"/>
        <w:autoSpaceDN w:val="0"/>
        <w:spacing w:line="240" w:lineRule="auto"/>
        <w:rPr>
          <w:kern w:val="16"/>
          <w:sz w:val="24"/>
          <w:szCs w:val="24"/>
        </w:rPr>
      </w:pPr>
      <w:r>
        <w:rPr>
          <w:sz w:val="24"/>
          <w:szCs w:val="24"/>
        </w:rPr>
        <w:t xml:space="preserve">6.6. </w:t>
      </w:r>
      <w:proofErr w:type="gramStart"/>
      <w:r>
        <w:rPr>
          <w:kern w:val="16"/>
          <w:sz w:val="24"/>
          <w:szCs w:val="24"/>
        </w:rPr>
        <w:t>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w:t>
      </w:r>
      <w:r w:rsidRPr="00971025">
        <w:rPr>
          <w:kern w:val="16"/>
          <w:sz w:val="24"/>
          <w:szCs w:val="24"/>
        </w:rPr>
        <w:t xml:space="preserve">, имеющего право действовать от имени банка, на условиях, определенных гражданским законодательством,  </w:t>
      </w:r>
      <w:r w:rsidRPr="00971025">
        <w:rPr>
          <w:sz w:val="24"/>
          <w:szCs w:val="24"/>
        </w:rPr>
        <w:t>Федеральным законом</w:t>
      </w:r>
      <w:r w:rsidRPr="00971025">
        <w:rPr>
          <w:iCs/>
          <w:sz w:val="24"/>
          <w:szCs w:val="24"/>
        </w:rPr>
        <w:t xml:space="preserve"> от 05.04.2013 № 44-ФЗ «О контрактной системе в сфере закупок</w:t>
      </w:r>
      <w:r>
        <w:rPr>
          <w:iCs/>
          <w:sz w:val="24"/>
          <w:szCs w:val="24"/>
        </w:rPr>
        <w:t xml:space="preserve"> товаров, работ, услуг для обеспечения государственных и муниципальных нужд»</w:t>
      </w:r>
      <w:r>
        <w:rPr>
          <w:kern w:val="16"/>
          <w:sz w:val="24"/>
          <w:szCs w:val="24"/>
        </w:rPr>
        <w:t>, с учетом требований установленных постановлением Правительства Российской Федерации.</w:t>
      </w:r>
      <w:proofErr w:type="gramEnd"/>
    </w:p>
    <w:p w:rsidR="00EB340A" w:rsidRDefault="00EB340A" w:rsidP="00EB340A">
      <w:pPr>
        <w:tabs>
          <w:tab w:val="left" w:pos="709"/>
        </w:tabs>
        <w:spacing w:line="240" w:lineRule="auto"/>
        <w:rPr>
          <w:sz w:val="24"/>
          <w:szCs w:val="24"/>
        </w:rPr>
      </w:pPr>
      <w:r>
        <w:rPr>
          <w:kern w:val="16"/>
          <w:sz w:val="24"/>
          <w:szCs w:val="24"/>
        </w:rPr>
        <w:t xml:space="preserve">6.7. </w:t>
      </w:r>
      <w:r>
        <w:rPr>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Pr>
          <w:sz w:val="24"/>
          <w:szCs w:val="24"/>
        </w:rPr>
        <w:t>срок</w:t>
      </w:r>
      <w:proofErr w:type="gramEnd"/>
      <w:r>
        <w:rPr>
          <w:sz w:val="24"/>
          <w:szCs w:val="24"/>
        </w:rPr>
        <w:t xml:space="preserve"> не превышающий пятнадцать дней</w:t>
      </w:r>
      <w:r w:rsidRPr="00EB340A">
        <w:rPr>
          <w:sz w:val="24"/>
          <w:szCs w:val="24"/>
        </w:rPr>
        <w:t xml:space="preserve"> </w:t>
      </w:r>
      <w:r>
        <w:rPr>
          <w:sz w:val="24"/>
          <w:szCs w:val="24"/>
        </w:rPr>
        <w:t>с момента подписания Сторонами документов, подтверждающих надлежащее исполнение обязательств по Контракту.</w:t>
      </w:r>
    </w:p>
    <w:p w:rsidR="00EB340A" w:rsidRDefault="00EB340A" w:rsidP="00EB340A">
      <w:pPr>
        <w:pStyle w:val="a3"/>
        <w:tabs>
          <w:tab w:val="left" w:pos="709"/>
        </w:tabs>
        <w:spacing w:after="0" w:line="240" w:lineRule="auto"/>
        <w:ind w:firstLine="0"/>
        <w:rPr>
          <w:sz w:val="24"/>
          <w:szCs w:val="24"/>
        </w:rPr>
      </w:pPr>
      <w:r>
        <w:rPr>
          <w:sz w:val="24"/>
          <w:szCs w:val="24"/>
        </w:rPr>
        <w:t xml:space="preserve">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w:t>
      </w:r>
      <w:r w:rsidRPr="0098062C">
        <w:rPr>
          <w:sz w:val="24"/>
          <w:szCs w:val="24"/>
        </w:rPr>
        <w:t>предусмотренных п.8.2</w:t>
      </w:r>
      <w:r>
        <w:rPr>
          <w:sz w:val="24"/>
          <w:szCs w:val="24"/>
        </w:rPr>
        <w:t xml:space="preserve"> Контракт</w:t>
      </w:r>
      <w:r>
        <w:rPr>
          <w:color w:val="000000"/>
          <w:sz w:val="24"/>
          <w:szCs w:val="24"/>
        </w:rPr>
        <w:t>а</w:t>
      </w:r>
      <w:r w:rsidR="00810210">
        <w:rPr>
          <w:sz w:val="24"/>
          <w:szCs w:val="24"/>
        </w:rPr>
        <w:t>, в течение пятнадцати</w:t>
      </w:r>
      <w:r>
        <w:rPr>
          <w:sz w:val="24"/>
          <w:szCs w:val="24"/>
        </w:rPr>
        <w:t xml:space="preserve"> дней.</w:t>
      </w:r>
    </w:p>
    <w:p w:rsidR="00EB340A" w:rsidRDefault="00EB340A" w:rsidP="00EB340A">
      <w:pPr>
        <w:tabs>
          <w:tab w:val="left" w:pos="709"/>
        </w:tabs>
        <w:spacing w:line="240" w:lineRule="auto"/>
        <w:rPr>
          <w:sz w:val="24"/>
          <w:szCs w:val="24"/>
        </w:rPr>
      </w:pPr>
      <w:r>
        <w:rPr>
          <w:sz w:val="24"/>
          <w:szCs w:val="24"/>
        </w:rPr>
        <w:t xml:space="preserve">6.8. </w:t>
      </w:r>
      <w:proofErr w:type="gramStart"/>
      <w:r>
        <w:rPr>
          <w:sz w:val="24"/>
          <w:szCs w:val="24"/>
        </w:rPr>
        <w:t xml:space="preserve">Предусмотренное </w:t>
      </w:r>
      <w:r w:rsidRPr="00E55813">
        <w:rPr>
          <w:sz w:val="24"/>
          <w:szCs w:val="24"/>
        </w:rPr>
        <w:t>частями 7</w:t>
      </w:r>
      <w:r>
        <w:rPr>
          <w:sz w:val="24"/>
          <w:szCs w:val="24"/>
        </w:rPr>
        <w:t xml:space="preserve"> статьи 96 Федерального закона </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Pr>
          <w:iCs/>
          <w:sz w:val="24"/>
          <w:szCs w:val="24"/>
        </w:rPr>
        <w:t xml:space="preserve"> от 05.04.2013 № 44-ФЗ «О контрактной системе в сфере закупок товаров, работ</w:t>
      </w:r>
      <w:proofErr w:type="gramEnd"/>
      <w:r>
        <w:rPr>
          <w:iCs/>
          <w:sz w:val="24"/>
          <w:szCs w:val="24"/>
        </w:rPr>
        <w:t>, услуг для обеспечения государственных и муниципальных нужд»</w:t>
      </w:r>
      <w:r>
        <w:rPr>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B340A" w:rsidRDefault="00EB340A" w:rsidP="00EB340A">
      <w:pPr>
        <w:pStyle w:val="a3"/>
        <w:tabs>
          <w:tab w:val="left" w:pos="709"/>
        </w:tabs>
        <w:spacing w:after="0" w:line="240" w:lineRule="auto"/>
        <w:rPr>
          <w:rFonts w:eastAsia="Calibri"/>
          <w:i/>
          <w:sz w:val="24"/>
          <w:szCs w:val="24"/>
        </w:rPr>
      </w:pPr>
      <w:r>
        <w:rPr>
          <w:sz w:val="24"/>
          <w:szCs w:val="24"/>
        </w:rPr>
        <w:t xml:space="preserve">6.9. </w:t>
      </w:r>
      <w:proofErr w:type="gramStart"/>
      <w:r>
        <w:rPr>
          <w:rFonts w:eastAsia="Calibri"/>
          <w:i/>
          <w:sz w:val="24"/>
          <w:szCs w:val="24"/>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Pr>
          <w:rFonts w:eastAsia="Calibri"/>
          <w:i/>
          <w:sz w:val="24"/>
          <w:szCs w:val="24"/>
        </w:rPr>
        <w:t xml:space="preserve"> </w:t>
      </w:r>
      <w:proofErr w:type="gramStart"/>
      <w:r>
        <w:rPr>
          <w:rFonts w:eastAsia="Calibri"/>
          <w:i/>
          <w:sz w:val="24"/>
          <w:szCs w:val="24"/>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Pr>
          <w:rFonts w:eastAsia="Calibri"/>
          <w:i/>
          <w:sz w:val="24"/>
          <w:szCs w:val="24"/>
        </w:rPr>
        <w:t xml:space="preserve">,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w:t>
      </w:r>
      <w:proofErr w:type="gramStart"/>
      <w:r>
        <w:rPr>
          <w:rFonts w:eastAsia="Calibri"/>
          <w:i/>
          <w:sz w:val="24"/>
          <w:szCs w:val="24"/>
        </w:rPr>
        <w:t>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roofErr w:type="gramEnd"/>
    </w:p>
    <w:p w:rsidR="00EB340A" w:rsidRDefault="00EB340A" w:rsidP="00EB340A">
      <w:pPr>
        <w:tabs>
          <w:tab w:val="left" w:pos="709"/>
        </w:tabs>
        <w:autoSpaceDE w:val="0"/>
        <w:autoSpaceDN w:val="0"/>
        <w:adjustRightInd w:val="0"/>
        <w:spacing w:line="240" w:lineRule="auto"/>
        <w:rPr>
          <w:iCs/>
          <w:sz w:val="24"/>
          <w:szCs w:val="24"/>
        </w:rPr>
      </w:pPr>
      <w:r>
        <w:rPr>
          <w:iCs/>
          <w:sz w:val="24"/>
          <w:szCs w:val="24"/>
        </w:rPr>
        <w:lastRenderedPageBreak/>
        <w:t xml:space="preserve">6.10. </w:t>
      </w:r>
      <w:proofErr w:type="gramStart"/>
      <w:r>
        <w:rPr>
          <w:rFonts w:eastAsia="Calibri"/>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Pr>
          <w:rFonts w:eastAsia="Calibri"/>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iCs/>
          <w:sz w:val="24"/>
          <w:szCs w:val="24"/>
        </w:rPr>
        <w:t>.</w:t>
      </w:r>
    </w:p>
    <w:p w:rsidR="00EB340A" w:rsidRDefault="00EB340A" w:rsidP="00EB340A">
      <w:pPr>
        <w:tabs>
          <w:tab w:val="left" w:pos="709"/>
        </w:tabs>
        <w:autoSpaceDE w:val="0"/>
        <w:autoSpaceDN w:val="0"/>
        <w:adjustRightInd w:val="0"/>
        <w:spacing w:line="240" w:lineRule="auto"/>
        <w:rPr>
          <w:iCs/>
          <w:sz w:val="24"/>
          <w:szCs w:val="24"/>
        </w:rPr>
      </w:pPr>
    </w:p>
    <w:p w:rsidR="00EB340A" w:rsidRDefault="00EB340A" w:rsidP="00EB340A">
      <w:pPr>
        <w:pStyle w:val="a3"/>
        <w:tabs>
          <w:tab w:val="left" w:pos="709"/>
        </w:tabs>
        <w:spacing w:after="0" w:line="240" w:lineRule="auto"/>
        <w:jc w:val="center"/>
        <w:rPr>
          <w:sz w:val="24"/>
          <w:szCs w:val="24"/>
        </w:rPr>
      </w:pPr>
      <w:r w:rsidRPr="003224CA">
        <w:rPr>
          <w:sz w:val="24"/>
          <w:szCs w:val="24"/>
        </w:rPr>
        <w:t>7. Ответственность сторон</w:t>
      </w:r>
      <w:r>
        <w:rPr>
          <w:sz w:val="24"/>
          <w:szCs w:val="24"/>
        </w:rPr>
        <w:t>*</w:t>
      </w:r>
    </w:p>
    <w:p w:rsidR="00EB340A" w:rsidRPr="00983B94" w:rsidRDefault="00EB340A" w:rsidP="00EB340A">
      <w:pPr>
        <w:pStyle w:val="ConsPlusNormal"/>
        <w:ind w:firstLine="567"/>
        <w:jc w:val="both"/>
        <w:rPr>
          <w:rFonts w:ascii="Times New Roman" w:hAnsi="Times New Roman" w:cs="Times New Roman"/>
          <w:b/>
          <w:i/>
          <w:color w:val="000000" w:themeColor="text1"/>
          <w:sz w:val="16"/>
          <w:szCs w:val="16"/>
        </w:rPr>
      </w:pPr>
      <w:r w:rsidRPr="00983B94">
        <w:rPr>
          <w:rFonts w:ascii="Times New Roman" w:hAnsi="Times New Roman" w:cs="Times New Roman"/>
          <w:b/>
          <w:i/>
          <w:color w:val="000000" w:themeColor="text1"/>
          <w:sz w:val="16"/>
          <w:szCs w:val="16"/>
        </w:rPr>
        <w:t>*</w:t>
      </w:r>
      <w:r w:rsidRPr="00983B94">
        <w:rPr>
          <w:b/>
          <w:i/>
          <w:color w:val="000000" w:themeColor="text1"/>
          <w:sz w:val="24"/>
          <w:szCs w:val="24"/>
        </w:rPr>
        <w:t xml:space="preserve"> </w:t>
      </w:r>
      <w:r w:rsidRPr="00983B94">
        <w:rPr>
          <w:rFonts w:ascii="Times New Roman" w:hAnsi="Times New Roman" w:cs="Times New Roman"/>
          <w:b/>
          <w:i/>
          <w:color w:val="000000" w:themeColor="text1"/>
          <w:sz w:val="16"/>
          <w:szCs w:val="16"/>
        </w:rPr>
        <w:t>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в проекте контракта в соответствии с законодательством Российской Федерации.</w:t>
      </w:r>
    </w:p>
    <w:p w:rsidR="00EB340A" w:rsidRPr="00983B94" w:rsidRDefault="00EB340A" w:rsidP="00EB340A">
      <w:pPr>
        <w:pStyle w:val="a3"/>
        <w:tabs>
          <w:tab w:val="left" w:pos="709"/>
        </w:tabs>
        <w:spacing w:after="0" w:line="240" w:lineRule="auto"/>
        <w:jc w:val="center"/>
        <w:rPr>
          <w:color w:val="000000" w:themeColor="text1"/>
          <w:sz w:val="24"/>
          <w:szCs w:val="24"/>
        </w:rPr>
      </w:pPr>
    </w:p>
    <w:p w:rsidR="00EB340A" w:rsidRDefault="00EB340A" w:rsidP="00EB340A">
      <w:pPr>
        <w:spacing w:line="240" w:lineRule="auto"/>
        <w:rPr>
          <w:sz w:val="24"/>
          <w:szCs w:val="24"/>
        </w:rPr>
      </w:pPr>
      <w:r>
        <w:rPr>
          <w:kern w:val="16"/>
          <w:sz w:val="24"/>
          <w:szCs w:val="24"/>
        </w:rPr>
        <w:t xml:space="preserve">7.1. </w:t>
      </w:r>
      <w:r>
        <w:rPr>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Pr>
          <w:sz w:val="24"/>
          <w:szCs w:val="24"/>
        </w:rPr>
        <w:t>порядке</w:t>
      </w:r>
      <w:proofErr w:type="gramEnd"/>
      <w:r>
        <w:rPr>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B340A" w:rsidRDefault="00EB340A" w:rsidP="00EB340A">
      <w:pPr>
        <w:spacing w:line="240" w:lineRule="auto"/>
        <w:rPr>
          <w:sz w:val="24"/>
          <w:szCs w:val="24"/>
        </w:rPr>
      </w:pPr>
      <w:r>
        <w:rPr>
          <w:sz w:val="24"/>
          <w:szCs w:val="24"/>
        </w:rPr>
        <w:t xml:space="preserve">7.2. Размер штрафа устанавливается контрактом в порядке, установленном </w:t>
      </w:r>
      <w:r w:rsidRPr="00A41DFD">
        <w:rPr>
          <w:sz w:val="24"/>
          <w:szCs w:val="24"/>
        </w:rPr>
        <w:t>пунктами 7.3</w:t>
      </w:r>
      <w:r>
        <w:rPr>
          <w:sz w:val="24"/>
          <w:szCs w:val="24"/>
        </w:rPr>
        <w:t xml:space="preserve"> – 7.</w:t>
      </w:r>
      <w:r w:rsidRPr="00A41DFD">
        <w:rPr>
          <w:sz w:val="24"/>
          <w:szCs w:val="24"/>
        </w:rPr>
        <w:t>8</w:t>
      </w:r>
      <w:r>
        <w:rPr>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r w:rsidRPr="00A41DFD">
        <w:rPr>
          <w:rFonts w:ascii="Times New Roman" w:hAnsi="Times New Roman" w:cs="Times New Roman"/>
          <w:sz w:val="24"/>
          <w:szCs w:val="24"/>
        </w:rPr>
        <w:t>пунктами 7.4</w:t>
      </w:r>
      <w:r>
        <w:rPr>
          <w:rFonts w:ascii="Times New Roman" w:hAnsi="Times New Roman" w:cs="Times New Roman"/>
          <w:sz w:val="24"/>
          <w:szCs w:val="24"/>
        </w:rPr>
        <w:t xml:space="preserve"> – 7.</w:t>
      </w:r>
      <w:r w:rsidRPr="00A41DFD">
        <w:rPr>
          <w:rFonts w:ascii="Times New Roman" w:hAnsi="Times New Roman" w:cs="Times New Roman"/>
          <w:sz w:val="24"/>
          <w:szCs w:val="24"/>
        </w:rPr>
        <w:t>7</w:t>
      </w:r>
      <w:r>
        <w:rPr>
          <w:rFonts w:ascii="Times New Roman" w:hAnsi="Times New Roman" w:cs="Times New Roman"/>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EB340A" w:rsidRDefault="00EB340A" w:rsidP="00EB340A">
      <w:pPr>
        <w:spacing w:line="240" w:lineRule="auto"/>
        <w:rPr>
          <w:sz w:val="24"/>
          <w:szCs w:val="24"/>
        </w:rPr>
      </w:pPr>
      <w:r>
        <w:rPr>
          <w:sz w:val="24"/>
          <w:szCs w:val="24"/>
        </w:rPr>
        <w:t xml:space="preserve">7.4. </w:t>
      </w:r>
      <w:proofErr w:type="gramStart"/>
      <w:r>
        <w:rPr>
          <w:sz w:val="24"/>
          <w:szCs w:val="24"/>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r w:rsidRPr="00A41DFD">
        <w:rPr>
          <w:sz w:val="24"/>
          <w:szCs w:val="24"/>
        </w:rPr>
        <w:t>пунктом 1 части 1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 xml:space="preserve">, за исключением просрочки исполнения обязательств (в том числе гарантийного обязательства), предусмотренных Контрактом, </w:t>
      </w:r>
      <w:r>
        <w:rPr>
          <w:sz w:val="24"/>
          <w:szCs w:val="24"/>
        </w:rPr>
        <w:lastRenderedPageBreak/>
        <w:t>размер штрафа устанавливается</w:t>
      </w:r>
      <w:proofErr w:type="gramEnd"/>
      <w:r>
        <w:rPr>
          <w:sz w:val="24"/>
          <w:szCs w:val="24"/>
        </w:rPr>
        <w:t xml:space="preserve"> в размере 1 процента цены контракта (этапа), но не более 5 тыс. рублей и не менее 1 тыс.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7.5. </w:t>
      </w:r>
      <w:proofErr w:type="gramStart"/>
      <w:r>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Pr="00A41DFD">
        <w:rPr>
          <w:rFonts w:ascii="Times New Roman" w:hAnsi="Times New Roman" w:cs="Times New Roman"/>
          <w:sz w:val="24"/>
          <w:szCs w:val="24"/>
        </w:rPr>
        <w:t>законом</w:t>
      </w:r>
      <w:r>
        <w:rPr>
          <w:rFonts w:ascii="Times New Roman" w:hAnsi="Times New Roman" w:cs="Times New Roman"/>
          <w:sz w:val="24"/>
          <w:szCs w:val="24"/>
        </w:rPr>
        <w:t xml:space="preserve"> от </w:t>
      </w:r>
      <w:r w:rsidRPr="00A41DFD">
        <w:rPr>
          <w:rFonts w:ascii="Times New Roman" w:hAnsi="Times New Roman" w:cs="Times New Roman"/>
          <w:sz w:val="24"/>
          <w:szCs w:val="24"/>
        </w:rPr>
        <w:t>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w:t>
      </w:r>
      <w:proofErr w:type="gramEnd"/>
      <w:r>
        <w:rPr>
          <w:rFonts w:ascii="Times New Roman" w:hAnsi="Times New Roman" w:cs="Times New Roman"/>
          <w:sz w:val="24"/>
          <w:szCs w:val="24"/>
        </w:rPr>
        <w:t xml:space="preserve">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Pr>
          <w:rFonts w:ascii="Times New Roman" w:hAnsi="Times New Roman" w:cs="Times New Roman"/>
          <w:i/>
          <w:sz w:val="24"/>
          <w:szCs w:val="24"/>
        </w:rPr>
        <w:t xml:space="preserve"> </w:t>
      </w:r>
      <w:r>
        <w:rPr>
          <w:rFonts w:ascii="Times New Roman" w:hAnsi="Times New Roman" w:cs="Times New Roman"/>
          <w:sz w:val="24"/>
          <w:szCs w:val="24"/>
        </w:rPr>
        <w:t>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EB340A" w:rsidRDefault="00EB340A" w:rsidP="00EB340A">
      <w:pPr>
        <w:spacing w:line="240" w:lineRule="auto"/>
        <w:rPr>
          <w:sz w:val="24"/>
          <w:szCs w:val="24"/>
        </w:rPr>
      </w:pPr>
      <w:r>
        <w:rPr>
          <w:sz w:val="24"/>
          <w:szCs w:val="24"/>
        </w:rPr>
        <w:t xml:space="preserve">7.7. </w:t>
      </w:r>
      <w:proofErr w:type="gramStart"/>
      <w:r>
        <w:rPr>
          <w:sz w:val="24"/>
          <w:szCs w:val="24"/>
        </w:rPr>
        <w:t xml:space="preserve">В случае если в соответствии с </w:t>
      </w:r>
      <w:r w:rsidRPr="00A41DFD">
        <w:rPr>
          <w:sz w:val="24"/>
          <w:szCs w:val="24"/>
        </w:rPr>
        <w:t>частью 6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sz w:val="24"/>
          <w:szCs w:val="24"/>
        </w:rPr>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Pr>
          <w:sz w:val="24"/>
          <w:szCs w:val="24"/>
        </w:rPr>
        <w:t xml:space="preserve"> в размере 5 процентов объема такого привлечения, установленного контрактом.</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EB340A" w:rsidRDefault="00EB340A" w:rsidP="00EB340A">
      <w:pPr>
        <w:spacing w:line="240" w:lineRule="auto"/>
        <w:rPr>
          <w:rFonts w:eastAsia="Calibri"/>
          <w:sz w:val="24"/>
          <w:szCs w:val="24"/>
        </w:rPr>
      </w:pPr>
      <w:r>
        <w:rPr>
          <w:sz w:val="24"/>
          <w:szCs w:val="24"/>
        </w:rPr>
        <w:t xml:space="preserve">7.9. </w:t>
      </w:r>
      <w:proofErr w:type="gramStart"/>
      <w:r>
        <w:rPr>
          <w:rFonts w:eastAsia="Calibri"/>
          <w:sz w:val="24"/>
          <w:szCs w:val="24"/>
        </w:rPr>
        <w:t xml:space="preserve">Пеня начисляется за каждый день просрочки исполнения </w:t>
      </w:r>
      <w:r>
        <w:rPr>
          <w:sz w:val="24"/>
          <w:szCs w:val="24"/>
        </w:rPr>
        <w:t>Поставщиком</w:t>
      </w:r>
      <w:r>
        <w:rPr>
          <w:rFonts w:eastAsia="Calibri"/>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Pr>
          <w:rFonts w:eastAsia="Calibri"/>
          <w:sz w:val="24"/>
          <w:szCs w:val="24"/>
        </w:rPr>
        <w:lastRenderedPageBreak/>
        <w:t>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eastAsia="Calibri"/>
          <w:sz w:val="24"/>
          <w:szCs w:val="24"/>
        </w:rPr>
        <w:t xml:space="preserve"> контракта) и фактически исполненных </w:t>
      </w:r>
      <w:r>
        <w:rPr>
          <w:sz w:val="24"/>
          <w:szCs w:val="24"/>
        </w:rPr>
        <w:t>Поставщиком</w:t>
      </w:r>
      <w:r>
        <w:rPr>
          <w:rFonts w:eastAsia="Calibri"/>
          <w:sz w:val="24"/>
          <w:szCs w:val="24"/>
        </w:rPr>
        <w:t>, за исключением случаев, если законодательством Российской Федерации установлен иной порядок начисления пени.</w:t>
      </w:r>
    </w:p>
    <w:p w:rsidR="00EB340A" w:rsidRDefault="00EB340A" w:rsidP="00EB340A">
      <w:pPr>
        <w:spacing w:line="240" w:lineRule="auto"/>
        <w:rPr>
          <w:sz w:val="24"/>
          <w:szCs w:val="24"/>
        </w:rPr>
      </w:pPr>
      <w:r>
        <w:rPr>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B340A" w:rsidRDefault="00EB340A" w:rsidP="00EB340A">
      <w:pPr>
        <w:spacing w:line="240" w:lineRule="auto"/>
        <w:rPr>
          <w:sz w:val="24"/>
          <w:szCs w:val="24"/>
        </w:rPr>
      </w:pPr>
      <w:r>
        <w:rPr>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B340A" w:rsidRPr="00EB340A" w:rsidRDefault="00EB340A" w:rsidP="00EB340A">
      <w:pPr>
        <w:pStyle w:val="a3"/>
        <w:tabs>
          <w:tab w:val="left" w:pos="709"/>
        </w:tabs>
        <w:spacing w:after="0" w:line="240" w:lineRule="auto"/>
        <w:rPr>
          <w:color w:val="000000" w:themeColor="text1"/>
          <w:sz w:val="24"/>
          <w:szCs w:val="24"/>
        </w:rPr>
      </w:pPr>
      <w:r w:rsidRPr="00EB340A">
        <w:rPr>
          <w:color w:val="000000" w:themeColor="text1"/>
          <w:sz w:val="24"/>
          <w:szCs w:val="24"/>
        </w:rPr>
        <w:t xml:space="preserve">7.13. </w:t>
      </w:r>
      <w:r w:rsidRPr="00EB340A">
        <w:rPr>
          <w:color w:val="000000" w:themeColor="text1"/>
          <w:sz w:val="24"/>
          <w:szCs w:val="24"/>
          <w:lang w:eastAsia="en-US"/>
        </w:rPr>
        <w:t>Уплата Поставщиком неустойки или применение иной формы ответственности не освобождает его от исполнения обязательств по настоящему Контракту</w:t>
      </w:r>
      <w:r>
        <w:rPr>
          <w:color w:val="000000" w:themeColor="text1"/>
          <w:sz w:val="24"/>
          <w:szCs w:val="24"/>
          <w:lang w:eastAsia="en-US"/>
        </w:rPr>
        <w:t>.</w:t>
      </w:r>
    </w:p>
    <w:p w:rsidR="009718F4" w:rsidRDefault="009718F4" w:rsidP="009718F4">
      <w:pPr>
        <w:spacing w:line="240" w:lineRule="auto"/>
        <w:jc w:val="center"/>
        <w:rPr>
          <w:sz w:val="24"/>
          <w:szCs w:val="24"/>
        </w:rPr>
      </w:pPr>
    </w:p>
    <w:p w:rsidR="008C7EA4" w:rsidRDefault="008C7EA4" w:rsidP="008C7EA4">
      <w:pPr>
        <w:spacing w:line="240" w:lineRule="auto"/>
        <w:jc w:val="center"/>
        <w:rPr>
          <w:sz w:val="24"/>
          <w:szCs w:val="24"/>
        </w:rPr>
      </w:pPr>
      <w:r>
        <w:rPr>
          <w:sz w:val="24"/>
          <w:szCs w:val="24"/>
        </w:rPr>
        <w:t xml:space="preserve">8. Гарантийные обязательства </w:t>
      </w:r>
    </w:p>
    <w:p w:rsidR="008C7EA4" w:rsidRDefault="008C7EA4" w:rsidP="008C7EA4">
      <w:pPr>
        <w:spacing w:line="240" w:lineRule="auto"/>
        <w:rPr>
          <w:sz w:val="24"/>
          <w:szCs w:val="24"/>
        </w:rPr>
      </w:pPr>
      <w:r>
        <w:rPr>
          <w:sz w:val="24"/>
          <w:szCs w:val="24"/>
        </w:rPr>
        <w:t> </w:t>
      </w:r>
    </w:p>
    <w:p w:rsidR="008C7EA4" w:rsidRDefault="008C7EA4" w:rsidP="008C7EA4">
      <w:pPr>
        <w:spacing w:line="240" w:lineRule="auto"/>
        <w:rPr>
          <w:sz w:val="24"/>
          <w:szCs w:val="24"/>
        </w:rPr>
      </w:pPr>
      <w:r>
        <w:rPr>
          <w:sz w:val="24"/>
          <w:szCs w:val="24"/>
        </w:rPr>
        <w:t xml:space="preserve">8.1. </w:t>
      </w:r>
      <w:proofErr w:type="gramStart"/>
      <w:r>
        <w:rPr>
          <w:sz w:val="24"/>
          <w:szCs w:val="24"/>
        </w:rPr>
        <w:t xml:space="preserve">Поставщик гарантирует качество и безопасность поставляемого товара в соответствии с настоящим контрактом, в объеме, указанном в </w:t>
      </w:r>
      <w:r w:rsidRPr="00A41DFD">
        <w:rPr>
          <w:sz w:val="24"/>
          <w:szCs w:val="24"/>
        </w:rPr>
        <w:t>Спецификации</w:t>
      </w:r>
      <w:r>
        <w:rPr>
          <w:sz w:val="24"/>
          <w:szCs w:val="24"/>
        </w:rPr>
        <w:t xml:space="preserve"> (Приложение № 1),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8C7EA4" w:rsidRDefault="008C7EA4" w:rsidP="00B46F23">
      <w:pPr>
        <w:spacing w:line="240" w:lineRule="auto"/>
        <w:rPr>
          <w:sz w:val="24"/>
          <w:szCs w:val="24"/>
        </w:rPr>
      </w:pPr>
      <w:r w:rsidRPr="00B46F23">
        <w:rPr>
          <w:sz w:val="24"/>
          <w:szCs w:val="24"/>
        </w:rPr>
        <w:t xml:space="preserve">8.2. Гарантия Поставщика на </w:t>
      </w:r>
      <w:r w:rsidR="00EA4B99" w:rsidRPr="00B46F23">
        <w:rPr>
          <w:sz w:val="24"/>
          <w:szCs w:val="24"/>
        </w:rPr>
        <w:t>товар: 12</w:t>
      </w:r>
      <w:r w:rsidR="00B46F23" w:rsidRPr="00B46F23">
        <w:rPr>
          <w:rFonts w:ascii="PT Astra Serif" w:hAnsi="PT Astra Serif"/>
          <w:sz w:val="24"/>
          <w:szCs w:val="24"/>
        </w:rPr>
        <w:t xml:space="preserve"> (</w:t>
      </w:r>
      <w:r w:rsidR="00EA4B99">
        <w:rPr>
          <w:rFonts w:ascii="PT Astra Serif" w:hAnsi="PT Astra Serif"/>
          <w:sz w:val="24"/>
          <w:szCs w:val="24"/>
        </w:rPr>
        <w:t>двенадцать</w:t>
      </w:r>
      <w:r w:rsidR="00B46F23" w:rsidRPr="00B46F23">
        <w:rPr>
          <w:rFonts w:ascii="PT Astra Serif" w:hAnsi="PT Astra Serif"/>
          <w:sz w:val="24"/>
          <w:szCs w:val="24"/>
        </w:rPr>
        <w:t>) месяц</w:t>
      </w:r>
      <w:r w:rsidR="00EA4B99">
        <w:rPr>
          <w:rFonts w:ascii="PT Astra Serif" w:hAnsi="PT Astra Serif"/>
          <w:sz w:val="24"/>
          <w:szCs w:val="24"/>
        </w:rPr>
        <w:t>ев</w:t>
      </w:r>
      <w:r w:rsidR="00B46F23" w:rsidRPr="00B46F23">
        <w:rPr>
          <w:rFonts w:ascii="PT Astra Serif" w:hAnsi="PT Astra Serif"/>
          <w:sz w:val="24"/>
          <w:szCs w:val="24"/>
        </w:rPr>
        <w:t xml:space="preserve">. </w:t>
      </w:r>
      <w:r>
        <w:rPr>
          <w:sz w:val="24"/>
          <w:szCs w:val="24"/>
        </w:rPr>
        <w:t>Гарантия Поставщика должна быть не менее гарантии, установленной производителем.</w:t>
      </w:r>
      <w:r w:rsidR="00101D3E">
        <w:rPr>
          <w:sz w:val="24"/>
          <w:szCs w:val="24"/>
        </w:rPr>
        <w:t xml:space="preserve"> Гарантийный срок начинает течь с момента подписания Заказчиком документа о приемке, предусмотренного муниципальным контрактом.</w:t>
      </w:r>
    </w:p>
    <w:p w:rsidR="008C7EA4" w:rsidRDefault="008C7EA4" w:rsidP="008C7EA4">
      <w:pPr>
        <w:spacing w:line="240" w:lineRule="auto"/>
        <w:rPr>
          <w:sz w:val="24"/>
          <w:szCs w:val="24"/>
        </w:rPr>
      </w:pPr>
      <w:r>
        <w:rPr>
          <w:sz w:val="24"/>
          <w:szCs w:val="24"/>
        </w:rPr>
        <w:t xml:space="preserve">Гарантийный срок на </w:t>
      </w:r>
      <w:proofErr w:type="gramStart"/>
      <w:r>
        <w:rPr>
          <w:sz w:val="24"/>
          <w:szCs w:val="24"/>
        </w:rPr>
        <w:t>комплектующие</w:t>
      </w:r>
      <w:proofErr w:type="gramEnd"/>
      <w:r>
        <w:rPr>
          <w:sz w:val="24"/>
          <w:szCs w:val="24"/>
        </w:rPr>
        <w:t xml:space="preserve"> к Товару (при наличии) равен гарантийному сроку на основной товар.</w:t>
      </w:r>
    </w:p>
    <w:p w:rsidR="008C7EA4" w:rsidRDefault="008C7EA4" w:rsidP="008C7EA4">
      <w:pPr>
        <w:spacing w:line="240" w:lineRule="auto"/>
        <w:rPr>
          <w:sz w:val="24"/>
          <w:szCs w:val="24"/>
        </w:rPr>
      </w:pPr>
      <w:r>
        <w:rPr>
          <w:sz w:val="24"/>
          <w:szCs w:val="24"/>
        </w:rPr>
        <w:t>8.3. Наличие гарантии на товар удостоверяется выдачей Поставщиком гарантийного талона, заполненного надлежащим образом: с указанием наименования товара, заводских номеров кузова и агрегатов,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rsidR="008C7EA4" w:rsidRDefault="008C7EA4" w:rsidP="008C7EA4">
      <w:pPr>
        <w:spacing w:line="240" w:lineRule="auto"/>
        <w:rPr>
          <w:sz w:val="24"/>
          <w:szCs w:val="24"/>
        </w:rPr>
      </w:pPr>
      <w:r>
        <w:rPr>
          <w:sz w:val="24"/>
          <w:szCs w:val="24"/>
        </w:rPr>
        <w:t xml:space="preserve">8.4.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w:t>
      </w:r>
      <w:r w:rsidR="00347201">
        <w:rPr>
          <w:sz w:val="24"/>
          <w:szCs w:val="24"/>
        </w:rPr>
        <w:t>30</w:t>
      </w:r>
      <w:r>
        <w:rPr>
          <w:sz w:val="24"/>
          <w:szCs w:val="24"/>
        </w:rPr>
        <w:t xml:space="preserve">  дней </w:t>
      </w:r>
      <w:proofErr w:type="gramStart"/>
      <w:r>
        <w:rPr>
          <w:sz w:val="24"/>
          <w:szCs w:val="24"/>
        </w:rPr>
        <w:t>с даты</w:t>
      </w:r>
      <w:proofErr w:type="gramEnd"/>
      <w:r>
        <w:rPr>
          <w:sz w:val="24"/>
          <w:szCs w:val="24"/>
        </w:rPr>
        <w:t xml:space="preserve"> письменного уведомления Поставщика о выявлении таких недостатков.</w:t>
      </w:r>
    </w:p>
    <w:p w:rsidR="008C7EA4" w:rsidRDefault="008C7EA4" w:rsidP="008C7EA4">
      <w:pPr>
        <w:spacing w:line="240" w:lineRule="auto"/>
        <w:rPr>
          <w:sz w:val="24"/>
          <w:szCs w:val="24"/>
        </w:rPr>
      </w:pPr>
      <w:r>
        <w:rPr>
          <w:sz w:val="24"/>
          <w:szCs w:val="24"/>
        </w:rPr>
        <w:t>8.5.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8C7EA4" w:rsidRDefault="008C7EA4" w:rsidP="008C7EA4">
      <w:pPr>
        <w:spacing w:line="240" w:lineRule="auto"/>
        <w:rPr>
          <w:sz w:val="24"/>
          <w:szCs w:val="24"/>
        </w:rPr>
      </w:pPr>
      <w:r>
        <w:rPr>
          <w:sz w:val="24"/>
          <w:szCs w:val="24"/>
        </w:rPr>
        <w:lastRenderedPageBreak/>
        <w:t>8.6.  Датой исполнения обязательств Поставщика по контракту по гарантии на товар считается дата окончания гарантийного срока.</w:t>
      </w:r>
    </w:p>
    <w:p w:rsidR="008C7EA4" w:rsidRDefault="008C7EA4" w:rsidP="008C7EA4">
      <w:pPr>
        <w:spacing w:line="240" w:lineRule="auto"/>
        <w:rPr>
          <w:sz w:val="24"/>
          <w:szCs w:val="24"/>
        </w:rPr>
      </w:pPr>
      <w:r>
        <w:rPr>
          <w:sz w:val="24"/>
          <w:szCs w:val="24"/>
        </w:rPr>
        <w:t>8.7. Объем предоставления гарантий качества товара к обслуживанию товара:</w:t>
      </w:r>
    </w:p>
    <w:p w:rsidR="008C7EA4" w:rsidRDefault="008C7EA4" w:rsidP="008C7EA4">
      <w:pPr>
        <w:spacing w:line="240" w:lineRule="auto"/>
        <w:rPr>
          <w:sz w:val="24"/>
          <w:szCs w:val="24"/>
        </w:rPr>
      </w:pPr>
      <w:r>
        <w:rPr>
          <w:sz w:val="24"/>
          <w:szCs w:val="24"/>
        </w:rPr>
        <w:t xml:space="preserve">- предоставление гарантийного, технического и сервисного обслуживания должно осуществляться на территории всех уполномоченных дилерских сервисных центров производителя, расположенных на территории </w:t>
      </w:r>
      <w:r w:rsidR="00FA0B7B" w:rsidRPr="00FA0B7B">
        <w:rPr>
          <w:i/>
          <w:sz w:val="24"/>
          <w:szCs w:val="24"/>
        </w:rPr>
        <w:t>Российской Федерации,</w:t>
      </w:r>
      <w:r w:rsidRPr="00FA0B7B">
        <w:rPr>
          <w:sz w:val="24"/>
          <w:szCs w:val="24"/>
        </w:rPr>
        <w:t xml:space="preserve"> указанных</w:t>
      </w:r>
      <w:r>
        <w:rPr>
          <w:sz w:val="24"/>
          <w:szCs w:val="24"/>
        </w:rPr>
        <w:t xml:space="preserve"> в гарантийной сервисной книжке;</w:t>
      </w:r>
    </w:p>
    <w:p w:rsidR="00810210" w:rsidRDefault="008C7EA4" w:rsidP="008C7EA4">
      <w:pPr>
        <w:spacing w:line="240" w:lineRule="auto"/>
        <w:rPr>
          <w:sz w:val="24"/>
          <w:szCs w:val="24"/>
        </w:rPr>
      </w:pPr>
      <w:r>
        <w:rPr>
          <w:sz w:val="24"/>
          <w:szCs w:val="24"/>
        </w:rPr>
        <w:t>- качество товара должно обеспечивать его пригодность для целей, для которых товар используется</w:t>
      </w:r>
      <w:r w:rsidR="00810210">
        <w:rPr>
          <w:sz w:val="24"/>
          <w:szCs w:val="24"/>
        </w:rPr>
        <w:t>;</w:t>
      </w:r>
    </w:p>
    <w:p w:rsidR="008C7EA4" w:rsidRDefault="008C7EA4" w:rsidP="008C7EA4">
      <w:pPr>
        <w:spacing w:line="240" w:lineRule="auto"/>
        <w:rPr>
          <w:sz w:val="24"/>
          <w:szCs w:val="24"/>
        </w:rPr>
      </w:pPr>
      <w:proofErr w:type="gramStart"/>
      <w:r>
        <w:rPr>
          <w:sz w:val="24"/>
          <w:szCs w:val="24"/>
        </w:rPr>
        <w:t xml:space="preserve">- выполнение гарантийных обязательств (устранение дефектов и/или замена дефектных частей изготовителем, Поставщиком либо любым другим дилерским центром или уполномоченным сервисным центром, своими силами и средствами, при условии соблюдения покупателем правил эксплуатации Товара и других условий, изложенных в гарантийной сервисной книжке) должно осуществляться дилерским центром или уполномоченным сервисным центром производителя, расположенными </w:t>
      </w:r>
      <w:r w:rsidR="00FA0B7B">
        <w:rPr>
          <w:sz w:val="24"/>
          <w:szCs w:val="24"/>
        </w:rPr>
        <w:t xml:space="preserve">на территории </w:t>
      </w:r>
      <w:r w:rsidR="00FA0B7B" w:rsidRPr="00FA0B7B">
        <w:rPr>
          <w:sz w:val="24"/>
          <w:szCs w:val="24"/>
        </w:rPr>
        <w:t>Российской Федерации</w:t>
      </w:r>
      <w:r w:rsidRPr="00FA0B7B">
        <w:rPr>
          <w:sz w:val="24"/>
          <w:szCs w:val="24"/>
        </w:rPr>
        <w:t>;</w:t>
      </w:r>
      <w:proofErr w:type="gramEnd"/>
    </w:p>
    <w:p w:rsidR="008C7EA4" w:rsidRDefault="008C7EA4" w:rsidP="008C7EA4">
      <w:pPr>
        <w:spacing w:line="240" w:lineRule="auto"/>
        <w:rPr>
          <w:sz w:val="24"/>
          <w:szCs w:val="24"/>
        </w:rPr>
      </w:pPr>
      <w:proofErr w:type="gramStart"/>
      <w:r>
        <w:rPr>
          <w:sz w:val="24"/>
          <w:szCs w:val="24"/>
        </w:rPr>
        <w:t>- в случае возникновения неисправности в период гарантийного срока и признания ее гарантийной (производственный недостаток) и выполнении работ в рамках гарантийных обязательств завода-изготовителя, расходы Заказчика, связанные с доставкой Товара до дилерского центра или уполномоченного сервисного центра, возмещаются Поставщиком или любым другим дилерским центром или уполномоченным сервисным центром из указанных в гарантийной сервисной книжке;</w:t>
      </w:r>
      <w:proofErr w:type="gramEnd"/>
    </w:p>
    <w:p w:rsidR="008C7EA4" w:rsidRDefault="008C7EA4" w:rsidP="008C7EA4">
      <w:pPr>
        <w:spacing w:line="240" w:lineRule="auto"/>
        <w:rPr>
          <w:sz w:val="24"/>
          <w:szCs w:val="24"/>
        </w:rPr>
      </w:pPr>
      <w:r>
        <w:rPr>
          <w:sz w:val="24"/>
          <w:szCs w:val="24"/>
        </w:rPr>
        <w:t>- в случае</w:t>
      </w:r>
      <w:proofErr w:type="gramStart"/>
      <w:r>
        <w:rPr>
          <w:sz w:val="24"/>
          <w:szCs w:val="24"/>
        </w:rPr>
        <w:t>,</w:t>
      </w:r>
      <w:proofErr w:type="gramEnd"/>
      <w:r>
        <w:rPr>
          <w:sz w:val="24"/>
          <w:szCs w:val="24"/>
        </w:rPr>
        <w:t xml:space="preserve"> если во время устранения недостатков Товара станет очевидным, что они не будут устранены в определенный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первоначально.</w:t>
      </w:r>
    </w:p>
    <w:p w:rsidR="008C7EA4" w:rsidRDefault="008C7EA4" w:rsidP="008C7EA4">
      <w:pPr>
        <w:pStyle w:val="ConsPlusNormal"/>
        <w:ind w:firstLine="567"/>
        <w:jc w:val="both"/>
        <w:rPr>
          <w:rFonts w:ascii="Times New Roman" w:hAnsi="Times New Roman" w:cs="Times New Roman"/>
          <w:b/>
          <w:i/>
          <w:sz w:val="24"/>
          <w:szCs w:val="24"/>
        </w:rPr>
      </w:pPr>
    </w:p>
    <w:p w:rsidR="008C7EA4" w:rsidRDefault="008C7EA4" w:rsidP="008C7EA4">
      <w:pPr>
        <w:spacing w:line="240" w:lineRule="auto"/>
        <w:jc w:val="center"/>
        <w:rPr>
          <w:sz w:val="24"/>
          <w:szCs w:val="24"/>
        </w:rPr>
      </w:pPr>
      <w:r>
        <w:rPr>
          <w:sz w:val="24"/>
          <w:szCs w:val="24"/>
        </w:rPr>
        <w:t>9. Форс-мажорные обстоятельства</w:t>
      </w:r>
    </w:p>
    <w:p w:rsidR="008C7EA4" w:rsidRDefault="008C7EA4" w:rsidP="008C7EA4">
      <w:pPr>
        <w:spacing w:line="240" w:lineRule="auto"/>
        <w:jc w:val="center"/>
        <w:rPr>
          <w:sz w:val="24"/>
          <w:szCs w:val="24"/>
        </w:rPr>
      </w:pPr>
    </w:p>
    <w:p w:rsidR="008C7EA4" w:rsidRDefault="008C7EA4" w:rsidP="008C7EA4">
      <w:pPr>
        <w:spacing w:line="240" w:lineRule="auto"/>
        <w:rPr>
          <w:sz w:val="24"/>
          <w:szCs w:val="24"/>
        </w:rPr>
      </w:pPr>
      <w:r>
        <w:rPr>
          <w:sz w:val="24"/>
          <w:szCs w:val="24"/>
        </w:rPr>
        <w:t xml:space="preserve">9.1. </w:t>
      </w:r>
      <w:proofErr w:type="gramStart"/>
      <w:r>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Pr>
          <w:sz w:val="24"/>
          <w:szCs w:val="24"/>
        </w:rPr>
        <w:t xml:space="preserve"> воли Сторон Контракта обстоятельства.</w:t>
      </w:r>
    </w:p>
    <w:p w:rsidR="008C7EA4" w:rsidRDefault="008C7EA4" w:rsidP="008C7EA4">
      <w:pPr>
        <w:pStyle w:val="a5"/>
        <w:ind w:firstLine="567"/>
      </w:pPr>
      <w:r>
        <w:t>9.2.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C7EA4" w:rsidRDefault="008C7EA4" w:rsidP="008C7EA4">
      <w:pPr>
        <w:pStyle w:val="a5"/>
        <w:ind w:firstLine="567"/>
      </w:pPr>
      <w:r>
        <w:t>9.3. Обязанность доказать наличие обстоятельств непреодолимой силы лежит на Стороне Контракта, не выполнившей свои обязательства по Контракту.</w:t>
      </w:r>
    </w:p>
    <w:p w:rsidR="008C7EA4" w:rsidRDefault="008C7EA4" w:rsidP="008C7EA4">
      <w:pPr>
        <w:pStyle w:val="a5"/>
        <w:ind w:firstLine="567"/>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C7EA4" w:rsidRDefault="008C7EA4" w:rsidP="008C7EA4">
      <w:pPr>
        <w:pStyle w:val="a5"/>
        <w:ind w:firstLine="567"/>
      </w:pPr>
      <w:r>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8C7EA4" w:rsidRPr="003224CA" w:rsidRDefault="008C7EA4" w:rsidP="008C7EA4">
      <w:pPr>
        <w:pStyle w:val="a5"/>
        <w:ind w:firstLine="567"/>
      </w:pPr>
    </w:p>
    <w:p w:rsidR="008C7EA4" w:rsidRDefault="008C7EA4" w:rsidP="008C7EA4">
      <w:pPr>
        <w:keepNext/>
        <w:spacing w:line="240" w:lineRule="auto"/>
        <w:jc w:val="center"/>
        <w:rPr>
          <w:sz w:val="24"/>
          <w:szCs w:val="24"/>
        </w:rPr>
      </w:pPr>
      <w:r>
        <w:rPr>
          <w:sz w:val="24"/>
          <w:szCs w:val="24"/>
        </w:rPr>
        <w:lastRenderedPageBreak/>
        <w:t>10</w:t>
      </w:r>
      <w:r w:rsidRPr="003224CA">
        <w:rPr>
          <w:sz w:val="24"/>
          <w:szCs w:val="24"/>
        </w:rPr>
        <w:t>. Порядок разрешения споров</w:t>
      </w:r>
    </w:p>
    <w:p w:rsidR="008C7EA4" w:rsidRPr="003224CA" w:rsidRDefault="008C7EA4" w:rsidP="008C7EA4">
      <w:pPr>
        <w:keepNext/>
        <w:spacing w:line="240" w:lineRule="auto"/>
        <w:jc w:val="center"/>
        <w:rPr>
          <w:sz w:val="24"/>
          <w:szCs w:val="24"/>
        </w:rPr>
      </w:pPr>
    </w:p>
    <w:p w:rsidR="008C7EA4" w:rsidRDefault="008C7EA4" w:rsidP="008C7EA4">
      <w:pPr>
        <w:pStyle w:val="a5"/>
        <w:ind w:firstLine="567"/>
      </w:pPr>
      <w:r>
        <w:t>10.1.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8C7EA4" w:rsidRDefault="008C7EA4" w:rsidP="008C7EA4">
      <w:pPr>
        <w:spacing w:line="240" w:lineRule="auto"/>
        <w:rPr>
          <w:sz w:val="24"/>
          <w:szCs w:val="24"/>
        </w:rPr>
      </w:pPr>
      <w:r>
        <w:rPr>
          <w:sz w:val="24"/>
          <w:szCs w:val="24"/>
        </w:rPr>
        <w:t>10.2.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C7EA4" w:rsidRDefault="008C7EA4" w:rsidP="008C7EA4">
      <w:pPr>
        <w:spacing w:line="240" w:lineRule="auto"/>
        <w:rPr>
          <w:sz w:val="24"/>
          <w:szCs w:val="24"/>
        </w:rPr>
      </w:pPr>
      <w:r>
        <w:rPr>
          <w:sz w:val="24"/>
          <w:szCs w:val="24"/>
        </w:rPr>
        <w:t>10.3.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C7EA4" w:rsidRDefault="008C7EA4" w:rsidP="008C7EA4">
      <w:pPr>
        <w:spacing w:line="240" w:lineRule="auto"/>
        <w:rPr>
          <w:sz w:val="24"/>
          <w:szCs w:val="24"/>
        </w:rPr>
      </w:pPr>
      <w:r>
        <w:rPr>
          <w:sz w:val="24"/>
          <w:szCs w:val="24"/>
        </w:rPr>
        <w:t xml:space="preserve">10.4. Срок рассмотрения писем, уведомлений или претензий не может превышать </w:t>
      </w:r>
      <w:r w:rsidR="00347201">
        <w:rPr>
          <w:sz w:val="24"/>
          <w:szCs w:val="24"/>
        </w:rPr>
        <w:t>10</w:t>
      </w:r>
      <w:r>
        <w:rPr>
          <w:sz w:val="24"/>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8C7EA4" w:rsidRDefault="008C7EA4" w:rsidP="008C7EA4">
      <w:pPr>
        <w:pStyle w:val="a5"/>
        <w:ind w:firstLine="567"/>
      </w:pPr>
      <w:r>
        <w:t>10.5.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8C7EA4" w:rsidRDefault="008C7EA4" w:rsidP="008C7EA4">
      <w:pPr>
        <w:pStyle w:val="a5"/>
        <w:ind w:firstLine="567"/>
      </w:pPr>
    </w:p>
    <w:p w:rsidR="008C7EA4" w:rsidRDefault="008C7EA4" w:rsidP="008C7EA4">
      <w:pPr>
        <w:spacing w:line="240" w:lineRule="auto"/>
        <w:jc w:val="center"/>
        <w:rPr>
          <w:sz w:val="24"/>
          <w:szCs w:val="24"/>
        </w:rPr>
      </w:pPr>
      <w:r w:rsidRPr="003224CA">
        <w:rPr>
          <w:sz w:val="24"/>
          <w:szCs w:val="24"/>
        </w:rPr>
        <w:t xml:space="preserve"> 1</w:t>
      </w:r>
      <w:r>
        <w:rPr>
          <w:sz w:val="24"/>
          <w:szCs w:val="24"/>
        </w:rPr>
        <w:t>1</w:t>
      </w:r>
      <w:r w:rsidRPr="003224CA">
        <w:rPr>
          <w:sz w:val="24"/>
          <w:szCs w:val="24"/>
        </w:rPr>
        <w:t>. Расторжение Контракта</w:t>
      </w:r>
    </w:p>
    <w:p w:rsidR="008C7EA4" w:rsidRPr="003224CA" w:rsidRDefault="008C7EA4" w:rsidP="008C7EA4">
      <w:pPr>
        <w:spacing w:line="240" w:lineRule="auto"/>
        <w:jc w:val="center"/>
        <w:rPr>
          <w:sz w:val="24"/>
          <w:szCs w:val="24"/>
        </w:rPr>
      </w:pPr>
    </w:p>
    <w:p w:rsidR="008C7EA4" w:rsidRPr="008C31F7" w:rsidRDefault="008C7EA4" w:rsidP="008C7EA4">
      <w:pPr>
        <w:pStyle w:val="a5"/>
        <w:ind w:firstLine="567"/>
      </w:pPr>
      <w:r>
        <w:t xml:space="preserve">11.1. </w:t>
      </w:r>
      <w:r w:rsidRPr="008C31F7">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C7EA4" w:rsidRDefault="008C7EA4" w:rsidP="008C7EA4">
      <w:pPr>
        <w:pStyle w:val="a5"/>
        <w:ind w:firstLine="567"/>
      </w:pPr>
      <w: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8C7EA4" w:rsidRDefault="008C7EA4" w:rsidP="008C7EA4">
      <w:pPr>
        <w:pStyle w:val="a5"/>
        <w:ind w:firstLine="567"/>
      </w:pPr>
      <w: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8C7EA4" w:rsidRDefault="008C7EA4" w:rsidP="008C7EA4">
      <w:pPr>
        <w:pStyle w:val="a5"/>
        <w:ind w:firstLine="567"/>
      </w:pPr>
      <w:r>
        <w:t xml:space="preserve">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t>с даты получения</w:t>
      </w:r>
      <w:proofErr w:type="gramEnd"/>
      <w:r>
        <w:t xml:space="preserve"> предложения о расторжении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11.5. Заказчик вправе принять решение одностороннем </w:t>
      </w:r>
      <w:proofErr w:type="gramStart"/>
      <w:r w:rsidRPr="008C7EA4">
        <w:rPr>
          <w:color w:val="000000" w:themeColor="text1"/>
          <w:sz w:val="24"/>
          <w:szCs w:val="24"/>
        </w:rPr>
        <w:t>отказе</w:t>
      </w:r>
      <w:proofErr w:type="gramEnd"/>
      <w:r w:rsidRPr="008C7EA4">
        <w:rPr>
          <w:color w:val="000000" w:themeColor="text1"/>
          <w:sz w:val="24"/>
          <w:szCs w:val="24"/>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C7EA4">
        <w:rPr>
          <w:color w:val="000000" w:themeColor="text1"/>
          <w:sz w:val="24"/>
          <w:szCs w:val="24"/>
        </w:rPr>
        <w:t>и</w:t>
      </w:r>
      <w:proofErr w:type="gramEnd"/>
      <w:r w:rsidRPr="008C7EA4">
        <w:rPr>
          <w:color w:val="000000" w:themeColor="text1"/>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11.6.</w:t>
      </w:r>
      <w:r w:rsidRPr="008C7EA4">
        <w:rPr>
          <w:color w:val="000000" w:themeColor="text1"/>
          <w:sz w:val="24"/>
          <w:szCs w:val="24"/>
          <w:lang w:eastAsia="en-US"/>
        </w:rPr>
        <w:t xml:space="preserve">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lastRenderedPageBreak/>
        <w:t xml:space="preserve">11.7.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C7EA4">
        <w:rPr>
          <w:color w:val="000000" w:themeColor="text1"/>
          <w:sz w:val="24"/>
          <w:szCs w:val="24"/>
        </w:rPr>
        <w:t>с даты</w:t>
      </w:r>
      <w:proofErr w:type="gramEnd"/>
      <w:r w:rsidRPr="008C7EA4">
        <w:rPr>
          <w:color w:val="000000" w:themeColor="text1"/>
          <w:sz w:val="24"/>
          <w:szCs w:val="24"/>
        </w:rPr>
        <w:t xml:space="preserve"> надлежащего уведомления Заказчиком Поставщика об одностороннем отказе от исполнения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11.8. Заказчик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11.9. Заказчик принимает решение об одностороннем отказе от исполнения Контракта, в случаях</w:t>
      </w:r>
      <w:r w:rsidRPr="008C7EA4">
        <w:rPr>
          <w:color w:val="000000" w:themeColor="text1"/>
          <w:sz w:val="24"/>
          <w:szCs w:val="24"/>
          <w:lang w:eastAsia="en-US"/>
        </w:rPr>
        <w:t xml:space="preserve"> и порядке установленном частями 15-16 статьи 95 </w:t>
      </w:r>
      <w:r w:rsidRPr="008C7EA4">
        <w:rPr>
          <w:color w:val="000000" w:themeColor="text1"/>
          <w:sz w:val="24"/>
          <w:szCs w:val="24"/>
        </w:rPr>
        <w:t>Федерального закона</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11.10. Поставщик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w:t>
      </w:r>
      <w:r w:rsidRPr="008C7EA4">
        <w:rPr>
          <w:color w:val="000000" w:themeColor="text1"/>
          <w:sz w:val="24"/>
          <w:szCs w:val="24"/>
          <w:lang w:eastAsia="en-US"/>
        </w:rPr>
        <w:t xml:space="preserve"> отдельных видов обязательств</w:t>
      </w:r>
      <w:r w:rsidRPr="008C7EA4">
        <w:rPr>
          <w:color w:val="000000" w:themeColor="text1"/>
          <w:sz w:val="24"/>
          <w:szCs w:val="24"/>
        </w:rPr>
        <w:t>.</w:t>
      </w:r>
      <w:r w:rsidRPr="008C7EA4">
        <w:rPr>
          <w:color w:val="000000" w:themeColor="text1"/>
          <w:sz w:val="24"/>
          <w:szCs w:val="24"/>
          <w:lang w:eastAsia="en-US"/>
        </w:rPr>
        <w:t xml:space="preserve">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11.12. Поставщик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rPr>
          <w:color w:val="000000" w:themeColor="text1"/>
          <w:sz w:val="24"/>
          <w:szCs w:val="24"/>
        </w:rPr>
      </w:pPr>
      <w:r w:rsidRPr="008C7EA4">
        <w:rPr>
          <w:color w:val="000000" w:themeColor="text1"/>
          <w:sz w:val="24"/>
          <w:szCs w:val="24"/>
        </w:rPr>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C7EA4" w:rsidRDefault="008C7EA4" w:rsidP="008C7EA4">
      <w:pPr>
        <w:spacing w:line="240" w:lineRule="auto"/>
        <w:rPr>
          <w:color w:val="4F81BD"/>
          <w:sz w:val="24"/>
          <w:szCs w:val="24"/>
        </w:rPr>
      </w:pPr>
    </w:p>
    <w:p w:rsidR="008C7EA4" w:rsidRDefault="008C7EA4" w:rsidP="008C7EA4">
      <w:pPr>
        <w:autoSpaceDE w:val="0"/>
        <w:autoSpaceDN w:val="0"/>
        <w:adjustRightInd w:val="0"/>
        <w:spacing w:line="240" w:lineRule="auto"/>
        <w:jc w:val="center"/>
        <w:rPr>
          <w:rFonts w:eastAsia="Calibri"/>
          <w:b/>
          <w:i/>
          <w:sz w:val="24"/>
          <w:szCs w:val="24"/>
          <w:lang w:eastAsia="en-US"/>
        </w:rPr>
      </w:pPr>
      <w:r>
        <w:rPr>
          <w:sz w:val="24"/>
          <w:szCs w:val="24"/>
        </w:rPr>
        <w:t>12.</w:t>
      </w:r>
      <w:r>
        <w:rPr>
          <w:rFonts w:eastAsia="Calibri"/>
          <w:b/>
          <w:i/>
          <w:sz w:val="24"/>
          <w:szCs w:val="24"/>
          <w:lang w:eastAsia="en-US"/>
        </w:rPr>
        <w:t xml:space="preserve"> </w:t>
      </w:r>
      <w:r>
        <w:rPr>
          <w:rFonts w:eastAsia="Calibri"/>
          <w:sz w:val="24"/>
          <w:szCs w:val="24"/>
          <w:lang w:eastAsia="en-US"/>
        </w:rPr>
        <w:t>Антикоррупционная оговорка</w:t>
      </w:r>
    </w:p>
    <w:p w:rsidR="008C7EA4" w:rsidRDefault="008C7EA4" w:rsidP="008C7EA4">
      <w:pPr>
        <w:autoSpaceDE w:val="0"/>
        <w:autoSpaceDN w:val="0"/>
        <w:adjustRightInd w:val="0"/>
        <w:spacing w:line="240" w:lineRule="auto"/>
        <w:jc w:val="center"/>
        <w:rPr>
          <w:rFonts w:eastAsia="Calibri"/>
          <w:b/>
          <w:i/>
          <w:sz w:val="24"/>
          <w:szCs w:val="24"/>
          <w:lang w:eastAsia="en-US"/>
        </w:rPr>
      </w:pPr>
    </w:p>
    <w:p w:rsidR="008C7EA4" w:rsidRDefault="008C7EA4" w:rsidP="008C7EA4">
      <w:pPr>
        <w:spacing w:line="240" w:lineRule="auto"/>
        <w:rPr>
          <w:sz w:val="24"/>
          <w:szCs w:val="24"/>
        </w:rPr>
      </w:pPr>
      <w:r>
        <w:rPr>
          <w:sz w:val="24"/>
          <w:szCs w:val="24"/>
        </w:rPr>
        <w:t xml:space="preserve">12.1. </w:t>
      </w:r>
      <w:proofErr w:type="gramStart"/>
      <w:r>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Pr>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8C7EA4" w:rsidRDefault="008C7EA4" w:rsidP="008C7EA4">
      <w:pPr>
        <w:spacing w:line="240" w:lineRule="auto"/>
        <w:rPr>
          <w:sz w:val="24"/>
          <w:szCs w:val="24"/>
        </w:rPr>
      </w:pPr>
      <w:r>
        <w:rPr>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8C7EA4" w:rsidRDefault="008C7EA4" w:rsidP="008C7EA4">
      <w:pPr>
        <w:spacing w:line="240" w:lineRule="auto"/>
        <w:rPr>
          <w:sz w:val="24"/>
          <w:szCs w:val="24"/>
        </w:rPr>
      </w:pPr>
      <w:r>
        <w:rPr>
          <w:sz w:val="24"/>
          <w:szCs w:val="24"/>
        </w:rPr>
        <w:t xml:space="preserve">Каналы уведомления </w:t>
      </w:r>
      <w:r w:rsidR="006A17B4">
        <w:rPr>
          <w:sz w:val="24"/>
          <w:szCs w:val="24"/>
        </w:rPr>
        <w:t>Поставщика</w:t>
      </w:r>
      <w:r>
        <w:rPr>
          <w:sz w:val="24"/>
          <w:szCs w:val="24"/>
        </w:rPr>
        <w:t xml:space="preserve"> о нарушениях каких-либо положений настоящего раздела: ______________, официальный сайт ____________________ (при наличии).</w:t>
      </w:r>
    </w:p>
    <w:p w:rsidR="008C7EA4" w:rsidRDefault="008C7EA4" w:rsidP="008C7EA4">
      <w:pPr>
        <w:spacing w:line="240" w:lineRule="auto"/>
        <w:rPr>
          <w:sz w:val="24"/>
          <w:szCs w:val="24"/>
        </w:rPr>
      </w:pPr>
      <w:r>
        <w:rPr>
          <w:sz w:val="24"/>
          <w:szCs w:val="24"/>
        </w:rPr>
        <w:t xml:space="preserve">Каналы уведомления Заказчика о нарушениях каких-либо положений настоящего раздела: </w:t>
      </w:r>
      <w:r w:rsidR="00347201">
        <w:rPr>
          <w:sz w:val="24"/>
          <w:szCs w:val="24"/>
        </w:rPr>
        <w:t>83467550010</w:t>
      </w:r>
      <w:r>
        <w:rPr>
          <w:sz w:val="24"/>
          <w:szCs w:val="24"/>
        </w:rPr>
        <w:t xml:space="preserve">, официальный сайт </w:t>
      </w:r>
      <w:proofErr w:type="spellStart"/>
      <w:r w:rsidR="00347201">
        <w:rPr>
          <w:sz w:val="24"/>
          <w:szCs w:val="24"/>
          <w:lang w:val="en-US"/>
        </w:rPr>
        <w:t>dmsig</w:t>
      </w:r>
      <w:proofErr w:type="spellEnd"/>
      <w:r w:rsidR="00347201" w:rsidRPr="00347201">
        <w:rPr>
          <w:sz w:val="24"/>
          <w:szCs w:val="24"/>
        </w:rPr>
        <w:t>@</w:t>
      </w:r>
      <w:r w:rsidR="00347201">
        <w:rPr>
          <w:sz w:val="24"/>
          <w:szCs w:val="24"/>
          <w:lang w:val="en-US"/>
        </w:rPr>
        <w:t>ugorsk</w:t>
      </w:r>
      <w:r w:rsidR="00347201" w:rsidRPr="00347201">
        <w:rPr>
          <w:sz w:val="24"/>
          <w:szCs w:val="24"/>
        </w:rPr>
        <w:t>.</w:t>
      </w:r>
      <w:proofErr w:type="spellStart"/>
      <w:r w:rsidR="00347201">
        <w:rPr>
          <w:sz w:val="24"/>
          <w:szCs w:val="24"/>
          <w:lang w:val="en-US"/>
        </w:rPr>
        <w:t>ru</w:t>
      </w:r>
      <w:proofErr w:type="spellEnd"/>
      <w:r>
        <w:rPr>
          <w:sz w:val="24"/>
          <w:szCs w:val="24"/>
        </w:rPr>
        <w:t xml:space="preserve"> (при наличии). </w:t>
      </w:r>
    </w:p>
    <w:p w:rsidR="008C7EA4" w:rsidRDefault="008C7EA4" w:rsidP="008C7EA4">
      <w:pPr>
        <w:spacing w:line="240" w:lineRule="auto"/>
        <w:rPr>
          <w:sz w:val="24"/>
          <w:szCs w:val="24"/>
        </w:rPr>
      </w:pPr>
      <w:r>
        <w:rPr>
          <w:sz w:val="24"/>
          <w:szCs w:val="24"/>
        </w:rPr>
        <w:lastRenderedPageBreak/>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Pr>
          <w:sz w:val="24"/>
          <w:szCs w:val="24"/>
        </w:rPr>
        <w:t>с даты</w:t>
      </w:r>
      <w:proofErr w:type="gramEnd"/>
      <w:r>
        <w:rPr>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8C7EA4" w:rsidRDefault="008C7EA4" w:rsidP="008C7EA4">
      <w:pPr>
        <w:spacing w:line="240" w:lineRule="auto"/>
        <w:rPr>
          <w:sz w:val="24"/>
          <w:szCs w:val="24"/>
        </w:rPr>
      </w:pPr>
      <w:r>
        <w:rPr>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8C7EA4" w:rsidRDefault="008C7EA4" w:rsidP="008C7EA4">
      <w:pPr>
        <w:spacing w:line="240" w:lineRule="auto"/>
        <w:rPr>
          <w:sz w:val="24"/>
          <w:szCs w:val="24"/>
        </w:rPr>
      </w:pPr>
      <w:r>
        <w:rPr>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8C7EA4" w:rsidRDefault="008C7EA4" w:rsidP="008C7EA4">
      <w:pPr>
        <w:spacing w:line="240" w:lineRule="auto"/>
        <w:rPr>
          <w:color w:val="4F81BD"/>
          <w:sz w:val="24"/>
          <w:szCs w:val="24"/>
        </w:rPr>
      </w:pPr>
    </w:p>
    <w:p w:rsidR="008C7EA4" w:rsidRDefault="008C7EA4" w:rsidP="008C7EA4">
      <w:pPr>
        <w:spacing w:line="240" w:lineRule="auto"/>
        <w:jc w:val="center"/>
        <w:rPr>
          <w:sz w:val="24"/>
          <w:szCs w:val="24"/>
        </w:rPr>
      </w:pPr>
      <w:r w:rsidRPr="003224CA">
        <w:rPr>
          <w:sz w:val="24"/>
          <w:szCs w:val="24"/>
        </w:rPr>
        <w:t>1</w:t>
      </w:r>
      <w:r>
        <w:rPr>
          <w:sz w:val="24"/>
          <w:szCs w:val="24"/>
        </w:rPr>
        <w:t>3</w:t>
      </w:r>
      <w:r w:rsidRPr="003224CA">
        <w:rPr>
          <w:sz w:val="24"/>
          <w:szCs w:val="24"/>
        </w:rPr>
        <w:t>.</w:t>
      </w:r>
      <w:r>
        <w:rPr>
          <w:sz w:val="24"/>
          <w:szCs w:val="24"/>
        </w:rPr>
        <w:t xml:space="preserve"> </w:t>
      </w:r>
      <w:r w:rsidRPr="003224CA">
        <w:rPr>
          <w:sz w:val="24"/>
          <w:szCs w:val="24"/>
        </w:rPr>
        <w:t>Срок действия Контракта</w:t>
      </w:r>
    </w:p>
    <w:p w:rsidR="008C7EA4" w:rsidRPr="003224CA" w:rsidRDefault="008C7EA4" w:rsidP="008C7EA4">
      <w:pPr>
        <w:spacing w:line="240" w:lineRule="auto"/>
        <w:jc w:val="center"/>
        <w:rPr>
          <w:sz w:val="24"/>
          <w:szCs w:val="24"/>
        </w:rPr>
      </w:pPr>
    </w:p>
    <w:p w:rsidR="008C7EA4" w:rsidRDefault="008C7EA4" w:rsidP="008C7EA4">
      <w:pPr>
        <w:autoSpaceDE w:val="0"/>
        <w:autoSpaceDN w:val="0"/>
        <w:adjustRightInd w:val="0"/>
        <w:spacing w:line="240" w:lineRule="auto"/>
        <w:rPr>
          <w:sz w:val="24"/>
          <w:szCs w:val="24"/>
        </w:rPr>
      </w:pPr>
      <w:r w:rsidRPr="003224CA">
        <w:rPr>
          <w:sz w:val="24"/>
          <w:szCs w:val="24"/>
        </w:rPr>
        <w:t>1</w:t>
      </w:r>
      <w:r>
        <w:rPr>
          <w:sz w:val="24"/>
          <w:szCs w:val="24"/>
        </w:rPr>
        <w:t>3</w:t>
      </w:r>
      <w:r w:rsidRPr="003224CA">
        <w:rPr>
          <w:sz w:val="24"/>
          <w:szCs w:val="24"/>
        </w:rPr>
        <w:t xml:space="preserve">.1. </w:t>
      </w:r>
      <w:r w:rsidR="00412873">
        <w:rPr>
          <w:sz w:val="24"/>
          <w:szCs w:val="24"/>
        </w:rPr>
        <w:t xml:space="preserve">Настоящий </w:t>
      </w:r>
      <w:r w:rsidRPr="003224CA">
        <w:rPr>
          <w:sz w:val="24"/>
          <w:szCs w:val="24"/>
        </w:rPr>
        <w:t>Контра</w:t>
      </w:r>
      <w:proofErr w:type="gramStart"/>
      <w:r w:rsidRPr="003224CA">
        <w:rPr>
          <w:sz w:val="24"/>
          <w:szCs w:val="24"/>
        </w:rPr>
        <w:t>кт вст</w:t>
      </w:r>
      <w:proofErr w:type="gramEnd"/>
      <w:r w:rsidRPr="003224CA">
        <w:rPr>
          <w:sz w:val="24"/>
          <w:szCs w:val="24"/>
        </w:rPr>
        <w:t xml:space="preserve">упает в силу </w:t>
      </w:r>
      <w:r w:rsidR="00412873">
        <w:rPr>
          <w:sz w:val="24"/>
          <w:szCs w:val="24"/>
        </w:rPr>
        <w:t xml:space="preserve"> с даты его заключения обеими Сторонами и действует по «23» июня 2023 г. (включительно), а в части неисполненных обязательств – до полного их исполнения Сторонами</w:t>
      </w:r>
      <w:r w:rsidRPr="003224CA">
        <w:rPr>
          <w:sz w:val="24"/>
          <w:szCs w:val="24"/>
        </w:rPr>
        <w:t>.</w:t>
      </w:r>
    </w:p>
    <w:p w:rsidR="00FA0B7B" w:rsidRDefault="00FA0B7B" w:rsidP="00FA0B7B">
      <w:pPr>
        <w:spacing w:line="240" w:lineRule="auto"/>
        <w:jc w:val="center"/>
        <w:rPr>
          <w:sz w:val="24"/>
          <w:szCs w:val="24"/>
        </w:rPr>
      </w:pPr>
    </w:p>
    <w:p w:rsidR="00FA0B7B" w:rsidRDefault="00FA0B7B" w:rsidP="00FA0B7B">
      <w:pPr>
        <w:spacing w:line="240" w:lineRule="auto"/>
        <w:jc w:val="center"/>
        <w:rPr>
          <w:sz w:val="24"/>
          <w:szCs w:val="24"/>
        </w:rPr>
      </w:pPr>
      <w:r w:rsidRPr="003224CA">
        <w:rPr>
          <w:sz w:val="24"/>
          <w:szCs w:val="24"/>
        </w:rPr>
        <w:t>1</w:t>
      </w:r>
      <w:r>
        <w:rPr>
          <w:sz w:val="24"/>
          <w:szCs w:val="24"/>
        </w:rPr>
        <w:t>4</w:t>
      </w:r>
      <w:r w:rsidRPr="003224CA">
        <w:rPr>
          <w:sz w:val="24"/>
          <w:szCs w:val="24"/>
        </w:rPr>
        <w:t>.</w:t>
      </w:r>
      <w:r>
        <w:rPr>
          <w:sz w:val="24"/>
          <w:szCs w:val="24"/>
        </w:rPr>
        <w:t xml:space="preserve"> </w:t>
      </w:r>
      <w:r w:rsidRPr="003224CA">
        <w:rPr>
          <w:sz w:val="24"/>
          <w:szCs w:val="24"/>
        </w:rPr>
        <w:t>Прочие условия</w:t>
      </w:r>
    </w:p>
    <w:p w:rsidR="00FA0B7B" w:rsidRPr="003224CA" w:rsidRDefault="00FA0B7B" w:rsidP="00FA0B7B">
      <w:pPr>
        <w:spacing w:line="240" w:lineRule="auto"/>
        <w:jc w:val="center"/>
        <w:rPr>
          <w:sz w:val="24"/>
          <w:szCs w:val="24"/>
        </w:rPr>
      </w:pPr>
    </w:p>
    <w:p w:rsidR="008C7EA4"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t>14.1. Настоящий Контракт изготавливается в электронной форме, подписывается усиленными электронными подпис</w:t>
      </w:r>
      <w:bookmarkStart w:id="0" w:name="_GoBack"/>
      <w:bookmarkEnd w:id="0"/>
      <w:r w:rsidRPr="00FA0B7B">
        <w:rPr>
          <w:color w:val="000000" w:themeColor="text1"/>
          <w:sz w:val="24"/>
          <w:szCs w:val="24"/>
        </w:rPr>
        <w:t>ями на электронной площадке и хранится на электронной площадке.</w:t>
      </w:r>
    </w:p>
    <w:p w:rsidR="00FA0B7B" w:rsidRPr="00FA0B7B" w:rsidRDefault="00FA0B7B" w:rsidP="00FA0B7B">
      <w:pPr>
        <w:pStyle w:val="ConsPlusNormal"/>
        <w:widowControl/>
        <w:ind w:firstLine="567"/>
        <w:jc w:val="both"/>
        <w:rPr>
          <w:rFonts w:ascii="Times New Roman" w:hAnsi="Times New Roman" w:cs="Times New Roman"/>
          <w:i/>
          <w:color w:val="000000" w:themeColor="text1"/>
          <w:sz w:val="24"/>
          <w:szCs w:val="24"/>
        </w:rPr>
      </w:pPr>
      <w:r w:rsidRPr="00FA0B7B">
        <w:rPr>
          <w:rFonts w:ascii="Times New Roman" w:hAnsi="Times New Roman" w:cs="Times New Roman"/>
          <w:i/>
          <w:color w:val="000000" w:themeColor="text1"/>
          <w:sz w:val="24"/>
          <w:szCs w:val="24"/>
        </w:rPr>
        <w:t xml:space="preserve">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14.2. Все приложения к Контракту являются его неотъемной частью.</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14.3. К Контракту прилагаются: </w:t>
      </w:r>
    </w:p>
    <w:p w:rsidR="00FA0B7B" w:rsidRPr="00FA0B7B" w:rsidRDefault="00FA0B7B" w:rsidP="00FA0B7B">
      <w:pPr>
        <w:widowControl w:val="0"/>
        <w:autoSpaceDE w:val="0"/>
        <w:autoSpaceDN w:val="0"/>
        <w:adjustRightInd w:val="0"/>
        <w:spacing w:line="240" w:lineRule="auto"/>
        <w:rPr>
          <w:color w:val="000000" w:themeColor="text1"/>
          <w:sz w:val="24"/>
          <w:szCs w:val="24"/>
        </w:rPr>
      </w:pPr>
      <w:r w:rsidRPr="00FA0B7B">
        <w:rPr>
          <w:color w:val="000000" w:themeColor="text1"/>
          <w:sz w:val="24"/>
          <w:szCs w:val="24"/>
        </w:rPr>
        <w:t>- Спецификация (Приложение №1);</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347201">
        <w:rPr>
          <w:rFonts w:ascii="Times New Roman" w:hAnsi="Times New Roman" w:cs="Times New Roman"/>
          <w:color w:val="000000" w:themeColor="text1"/>
          <w:sz w:val="24"/>
          <w:szCs w:val="24"/>
        </w:rPr>
        <w:t>2</w:t>
      </w:r>
      <w:r w:rsidRPr="00FA0B7B">
        <w:rPr>
          <w:rFonts w:ascii="Times New Roman" w:hAnsi="Times New Roman" w:cs="Times New Roman"/>
          <w:color w:val="000000" w:themeColor="text1"/>
          <w:sz w:val="24"/>
          <w:szCs w:val="24"/>
        </w:rPr>
        <w:t xml:space="preserve"> рабочих дней </w:t>
      </w:r>
      <w:proofErr w:type="gramStart"/>
      <w:r w:rsidRPr="00FA0B7B">
        <w:rPr>
          <w:rFonts w:ascii="Times New Roman" w:hAnsi="Times New Roman" w:cs="Times New Roman"/>
          <w:color w:val="000000" w:themeColor="text1"/>
          <w:sz w:val="24"/>
          <w:szCs w:val="24"/>
        </w:rPr>
        <w:t>с даты</w:t>
      </w:r>
      <w:proofErr w:type="gramEnd"/>
      <w:r w:rsidRPr="00FA0B7B">
        <w:rPr>
          <w:rFonts w:ascii="Times New Roman" w:hAnsi="Times New Roman" w:cs="Times New Roman"/>
          <w:color w:val="000000" w:themeColor="text1"/>
          <w:sz w:val="24"/>
          <w:szCs w:val="24"/>
        </w:rPr>
        <w:t xml:space="preserve"> такого изменения.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14.6.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14.7.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FA0B7B"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t>14.8.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606698" w:rsidRDefault="009718F4" w:rsidP="009718F4">
      <w:pPr>
        <w:autoSpaceDE w:val="0"/>
        <w:autoSpaceDN w:val="0"/>
        <w:adjustRightInd w:val="0"/>
        <w:spacing w:line="240" w:lineRule="auto"/>
        <w:rPr>
          <w:sz w:val="24"/>
          <w:szCs w:val="24"/>
        </w:rPr>
      </w:pPr>
    </w:p>
    <w:p w:rsidR="00346CD7" w:rsidRDefault="00FA0B7B" w:rsidP="00346CD7">
      <w:pPr>
        <w:rPr>
          <w:b/>
        </w:rPr>
      </w:pPr>
      <w:r>
        <w:rPr>
          <w:sz w:val="24"/>
          <w:szCs w:val="24"/>
        </w:rPr>
        <w:t>15</w:t>
      </w:r>
      <w:r w:rsidR="009718F4" w:rsidRPr="00606698">
        <w:rPr>
          <w:sz w:val="24"/>
          <w:szCs w:val="24"/>
        </w:rPr>
        <w:t>. Адреса места нахождения, банковские реквизиты и подписи Сторон</w:t>
      </w:r>
      <w:r w:rsidR="00346CD7" w:rsidRPr="00346CD7">
        <w:rPr>
          <w:b/>
        </w:rPr>
        <w:t xml:space="preserve"> </w:t>
      </w:r>
    </w:p>
    <w:p w:rsidR="00346CD7" w:rsidRPr="00346CD7" w:rsidRDefault="00346CD7" w:rsidP="00346CD7">
      <w:pPr>
        <w:rPr>
          <w:b/>
          <w:sz w:val="24"/>
          <w:szCs w:val="24"/>
        </w:rPr>
      </w:pPr>
      <w:r w:rsidRPr="00346CD7">
        <w:rPr>
          <w:b/>
          <w:sz w:val="24"/>
          <w:szCs w:val="24"/>
        </w:rPr>
        <w:t>Муниципальный заказчик:</w:t>
      </w:r>
    </w:p>
    <w:p w:rsidR="00346CD7" w:rsidRPr="00346CD7" w:rsidRDefault="00346CD7" w:rsidP="00346CD7">
      <w:pPr>
        <w:rPr>
          <w:sz w:val="24"/>
          <w:szCs w:val="24"/>
        </w:rPr>
      </w:pPr>
      <w:r w:rsidRPr="00346CD7">
        <w:rPr>
          <w:sz w:val="24"/>
          <w:szCs w:val="24"/>
        </w:rPr>
        <w:t xml:space="preserve">628260, </w:t>
      </w:r>
      <w:proofErr w:type="gramStart"/>
      <w:r w:rsidRPr="00346CD7">
        <w:rPr>
          <w:sz w:val="24"/>
          <w:szCs w:val="24"/>
        </w:rPr>
        <w:t>Тюменская</w:t>
      </w:r>
      <w:proofErr w:type="gramEnd"/>
      <w:r w:rsidRPr="00346CD7">
        <w:rPr>
          <w:sz w:val="24"/>
          <w:szCs w:val="24"/>
        </w:rPr>
        <w:t xml:space="preserve"> обл., Ханты-Мансийский автономный округ-Югра, г. Югорск, ул. 40 лет Победы, 11, (34675) 5-00-04, факс (34675) 5-00-10 </w:t>
      </w:r>
    </w:p>
    <w:p w:rsidR="00346CD7" w:rsidRPr="00346CD7" w:rsidRDefault="00346CD7" w:rsidP="00346CD7">
      <w:pPr>
        <w:rPr>
          <w:sz w:val="24"/>
          <w:szCs w:val="24"/>
        </w:rPr>
      </w:pPr>
      <w:r w:rsidRPr="00346CD7">
        <w:rPr>
          <w:sz w:val="24"/>
          <w:szCs w:val="24"/>
        </w:rPr>
        <w:lastRenderedPageBreak/>
        <w:t xml:space="preserve">Департамент муниципальной собственности и градостроительства администрации города Югорска, ИНН 8622011490, КПП 862201001, </w:t>
      </w:r>
    </w:p>
    <w:p w:rsidR="00346CD7" w:rsidRPr="00346CD7" w:rsidRDefault="00346CD7" w:rsidP="00346CD7">
      <w:pPr>
        <w:rPr>
          <w:sz w:val="24"/>
          <w:szCs w:val="24"/>
        </w:rPr>
      </w:pPr>
    </w:p>
    <w:p w:rsidR="00346CD7" w:rsidRPr="00346CD7" w:rsidRDefault="00346CD7" w:rsidP="00D2005D">
      <w:pPr>
        <w:ind w:left="4956" w:firstLine="708"/>
        <w:rPr>
          <w:sz w:val="24"/>
          <w:szCs w:val="24"/>
        </w:rPr>
      </w:pPr>
      <w:r w:rsidRPr="00346CD7">
        <w:rPr>
          <w:sz w:val="24"/>
          <w:szCs w:val="24"/>
        </w:rPr>
        <w:t>________________</w:t>
      </w:r>
      <w:r w:rsidR="00FA0B7B">
        <w:rPr>
          <w:sz w:val="24"/>
          <w:szCs w:val="24"/>
        </w:rPr>
        <w:t>___Ф.И.О.</w:t>
      </w: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b/>
          <w:sz w:val="24"/>
          <w:szCs w:val="24"/>
        </w:rPr>
      </w:pPr>
      <w:r>
        <w:rPr>
          <w:b/>
          <w:sz w:val="24"/>
          <w:szCs w:val="24"/>
        </w:rPr>
        <w:t>Поставщик</w:t>
      </w:r>
      <w:r w:rsidRPr="00346CD7">
        <w:rPr>
          <w:b/>
          <w:sz w:val="24"/>
          <w:szCs w:val="24"/>
        </w:rPr>
        <w:t>:</w:t>
      </w:r>
    </w:p>
    <w:p w:rsidR="00346CD7" w:rsidRPr="00346CD7" w:rsidRDefault="00346CD7" w:rsidP="00346CD7">
      <w:pPr>
        <w:rPr>
          <w:sz w:val="24"/>
          <w:szCs w:val="24"/>
        </w:rPr>
      </w:pPr>
      <w:r w:rsidRPr="00346CD7">
        <w:rPr>
          <w:sz w:val="24"/>
          <w:szCs w:val="24"/>
        </w:rPr>
        <w:t>____________________________                              ___________________ Ф.И.О.</w:t>
      </w:r>
    </w:p>
    <w:p w:rsidR="00346CD7" w:rsidRPr="00346CD7" w:rsidRDefault="00346CD7" w:rsidP="00346CD7">
      <w:pPr>
        <w:rPr>
          <w:sz w:val="24"/>
          <w:szCs w:val="24"/>
        </w:rPr>
      </w:pP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Default="00346CD7" w:rsidP="00346CD7">
      <w:pPr>
        <w:tabs>
          <w:tab w:val="center" w:pos="4153"/>
          <w:tab w:val="right" w:pos="8306"/>
          <w:tab w:val="right" w:pos="10200"/>
        </w:tabs>
        <w:suppressAutoHyphens/>
        <w:jc w:val="right"/>
        <w:rPr>
          <w:kern w:val="1"/>
          <w:lang w:eastAsia="ar-SA"/>
        </w:rPr>
      </w:pPr>
    </w:p>
    <w:p w:rsidR="00654180" w:rsidRDefault="009718F4" w:rsidP="00F07682">
      <w:pPr>
        <w:spacing w:line="240" w:lineRule="auto"/>
        <w:jc w:val="right"/>
        <w:rPr>
          <w:sz w:val="24"/>
          <w:szCs w:val="24"/>
        </w:rPr>
      </w:pPr>
      <w:r w:rsidRPr="00606698">
        <w:rPr>
          <w:sz w:val="24"/>
          <w:szCs w:val="24"/>
        </w:rPr>
        <w:br w:type="page"/>
      </w:r>
    </w:p>
    <w:p w:rsidR="00F07682" w:rsidRDefault="00F07682" w:rsidP="00F07682">
      <w:pPr>
        <w:spacing w:line="240" w:lineRule="auto"/>
        <w:jc w:val="right"/>
        <w:rPr>
          <w:sz w:val="24"/>
          <w:szCs w:val="24"/>
        </w:rPr>
        <w:sectPr w:rsidR="00F07682" w:rsidSect="008F35A3">
          <w:pgSz w:w="11906" w:h="16838"/>
          <w:pgMar w:top="567" w:right="849" w:bottom="851" w:left="1418" w:header="708" w:footer="708" w:gutter="0"/>
          <w:pgNumType w:start="356"/>
          <w:cols w:space="708"/>
          <w:docGrid w:linePitch="381"/>
        </w:sectPr>
      </w:pPr>
    </w:p>
    <w:p w:rsidR="00F07682" w:rsidRPr="00710F08" w:rsidRDefault="00F07682" w:rsidP="00F07682">
      <w:pPr>
        <w:tabs>
          <w:tab w:val="left" w:pos="12333"/>
          <w:tab w:val="left" w:pos="14601"/>
        </w:tabs>
        <w:ind w:right="424" w:firstLine="11340"/>
        <w:rPr>
          <w:sz w:val="22"/>
          <w:szCs w:val="26"/>
        </w:rPr>
      </w:pPr>
      <w:r w:rsidRPr="00710F08">
        <w:rPr>
          <w:sz w:val="22"/>
          <w:szCs w:val="26"/>
        </w:rPr>
        <w:lastRenderedPageBreak/>
        <w:t>Приложение № 1</w:t>
      </w:r>
    </w:p>
    <w:p w:rsidR="00F07682" w:rsidRPr="00710F08" w:rsidRDefault="00F07682" w:rsidP="00F07682">
      <w:pPr>
        <w:tabs>
          <w:tab w:val="left" w:pos="12333"/>
          <w:tab w:val="left" w:pos="14601"/>
        </w:tabs>
        <w:ind w:left="11340" w:right="424" w:firstLine="0"/>
        <w:rPr>
          <w:sz w:val="22"/>
          <w:szCs w:val="26"/>
        </w:rPr>
      </w:pPr>
      <w:r w:rsidRPr="00710F08">
        <w:rPr>
          <w:sz w:val="22"/>
          <w:szCs w:val="26"/>
        </w:rPr>
        <w:t>к Муниципальному контракту</w:t>
      </w:r>
      <w:r>
        <w:rPr>
          <w:sz w:val="22"/>
          <w:szCs w:val="26"/>
        </w:rPr>
        <w:t xml:space="preserve"> от «____»  _____</w:t>
      </w:r>
      <w:r w:rsidRPr="00710F08">
        <w:rPr>
          <w:sz w:val="22"/>
          <w:szCs w:val="26"/>
        </w:rPr>
        <w:t>___ 20</w:t>
      </w:r>
      <w:r w:rsidR="00790A02">
        <w:rPr>
          <w:sz w:val="22"/>
          <w:szCs w:val="26"/>
        </w:rPr>
        <w:t>23</w:t>
      </w:r>
      <w:r>
        <w:rPr>
          <w:sz w:val="22"/>
          <w:szCs w:val="26"/>
        </w:rPr>
        <w:t xml:space="preserve"> г. № _____</w:t>
      </w:r>
    </w:p>
    <w:p w:rsidR="00F07682" w:rsidRDefault="00F07682" w:rsidP="00F07682">
      <w:pPr>
        <w:pStyle w:val="af4"/>
        <w:jc w:val="center"/>
        <w:rPr>
          <w:b/>
          <w:sz w:val="26"/>
          <w:szCs w:val="26"/>
        </w:rPr>
      </w:pPr>
    </w:p>
    <w:p w:rsidR="00F07682" w:rsidRDefault="00F07682" w:rsidP="00F07682">
      <w:pPr>
        <w:pStyle w:val="af4"/>
        <w:jc w:val="center"/>
        <w:rPr>
          <w:b/>
          <w:sz w:val="26"/>
          <w:szCs w:val="26"/>
        </w:rPr>
      </w:pPr>
    </w:p>
    <w:p w:rsidR="00F07682" w:rsidRPr="00B56EEA" w:rsidRDefault="00F07682" w:rsidP="00F07682">
      <w:pPr>
        <w:pStyle w:val="af4"/>
        <w:jc w:val="center"/>
        <w:rPr>
          <w:b/>
          <w:sz w:val="26"/>
          <w:szCs w:val="26"/>
        </w:rPr>
      </w:pPr>
      <w:r w:rsidRPr="00B56EEA">
        <w:rPr>
          <w:b/>
          <w:sz w:val="26"/>
          <w:szCs w:val="26"/>
        </w:rPr>
        <w:t>СПЕЦИФИКАЦИЯ*</w:t>
      </w:r>
    </w:p>
    <w:p w:rsidR="00F07682" w:rsidRPr="00895662" w:rsidRDefault="00F07682" w:rsidP="00F07682">
      <w:pPr>
        <w:pStyle w:val="af4"/>
        <w:jc w:val="center"/>
        <w:rPr>
          <w:b/>
          <w:sz w:val="24"/>
          <w:szCs w:val="26"/>
        </w:rPr>
      </w:pPr>
      <w:r w:rsidRPr="00B56EEA">
        <w:rPr>
          <w:b/>
          <w:sz w:val="26"/>
          <w:szCs w:val="26"/>
        </w:rPr>
        <w:t xml:space="preserve">на </w:t>
      </w:r>
      <w:r w:rsidR="00372857">
        <w:rPr>
          <w:b/>
          <w:sz w:val="26"/>
          <w:szCs w:val="26"/>
        </w:rPr>
        <w:t>п</w:t>
      </w:r>
      <w:r w:rsidR="00FA2BFA">
        <w:rPr>
          <w:b/>
          <w:sz w:val="26"/>
          <w:szCs w:val="26"/>
        </w:rPr>
        <w:t>оставку</w:t>
      </w:r>
      <w:r w:rsidRPr="00B56EEA">
        <w:rPr>
          <w:b/>
          <w:sz w:val="26"/>
          <w:szCs w:val="26"/>
        </w:rPr>
        <w:t xml:space="preserve"> </w:t>
      </w:r>
      <w:proofErr w:type="gramStart"/>
      <w:r w:rsidR="00CA040E">
        <w:rPr>
          <w:b/>
          <w:sz w:val="26"/>
          <w:szCs w:val="26"/>
        </w:rPr>
        <w:t>корреляционного</w:t>
      </w:r>
      <w:proofErr w:type="gramEnd"/>
      <w:r w:rsidR="00CA040E">
        <w:rPr>
          <w:b/>
          <w:sz w:val="26"/>
          <w:szCs w:val="26"/>
        </w:rPr>
        <w:t xml:space="preserve"> </w:t>
      </w:r>
      <w:proofErr w:type="spellStart"/>
      <w:r w:rsidR="00CA040E">
        <w:rPr>
          <w:b/>
          <w:sz w:val="26"/>
          <w:szCs w:val="26"/>
        </w:rPr>
        <w:t>течеискателя</w:t>
      </w:r>
      <w:proofErr w:type="spellEnd"/>
    </w:p>
    <w:p w:rsidR="00F07682" w:rsidRDefault="00F07682" w:rsidP="00F07682">
      <w:pPr>
        <w:pStyle w:val="af4"/>
        <w:jc w:val="center"/>
        <w:rPr>
          <w:b/>
          <w:sz w:val="26"/>
          <w:szCs w:val="26"/>
        </w:rPr>
      </w:pPr>
    </w:p>
    <w:tbl>
      <w:tblPr>
        <w:tblW w:w="429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412"/>
        <w:gridCol w:w="1226"/>
        <w:gridCol w:w="1134"/>
        <w:gridCol w:w="1132"/>
        <w:gridCol w:w="1467"/>
        <w:gridCol w:w="1318"/>
        <w:gridCol w:w="1740"/>
        <w:gridCol w:w="1210"/>
        <w:gridCol w:w="885"/>
        <w:gridCol w:w="1121"/>
      </w:tblGrid>
      <w:tr w:rsidR="00CA040E" w:rsidRPr="00B56EEA" w:rsidTr="00CA040E">
        <w:trPr>
          <w:trHeight w:val="490"/>
        </w:trPr>
        <w:tc>
          <w:tcPr>
            <w:tcW w:w="173" w:type="pct"/>
            <w:vMerge w:val="restart"/>
            <w:vAlign w:val="center"/>
          </w:tcPr>
          <w:p w:rsidR="00CA040E" w:rsidRPr="002B5ED7" w:rsidRDefault="00CA040E" w:rsidP="00F07682">
            <w:pPr>
              <w:suppressAutoHyphens/>
              <w:autoSpaceDE w:val="0"/>
              <w:autoSpaceDN w:val="0"/>
              <w:adjustRightInd w:val="0"/>
              <w:ind w:left="-108" w:right="-85"/>
              <w:rPr>
                <w:sz w:val="18"/>
                <w:szCs w:val="18"/>
                <w:lang w:eastAsia="zh-CN"/>
              </w:rPr>
            </w:pPr>
            <w:r w:rsidRPr="002B5ED7">
              <w:rPr>
                <w:sz w:val="18"/>
                <w:szCs w:val="18"/>
                <w:lang w:eastAsia="zh-CN"/>
              </w:rPr>
              <w:t xml:space="preserve">№ </w:t>
            </w:r>
            <w:proofErr w:type="gramStart"/>
            <w:r w:rsidRPr="002B5ED7">
              <w:rPr>
                <w:sz w:val="18"/>
                <w:szCs w:val="18"/>
                <w:lang w:eastAsia="zh-CN"/>
              </w:rPr>
              <w:t>п</w:t>
            </w:r>
            <w:proofErr w:type="gramEnd"/>
            <w:r w:rsidRPr="002B5ED7">
              <w:rPr>
                <w:sz w:val="18"/>
                <w:szCs w:val="18"/>
                <w:lang w:eastAsia="zh-CN"/>
              </w:rPr>
              <w:t>/п</w:t>
            </w:r>
          </w:p>
        </w:tc>
        <w:tc>
          <w:tcPr>
            <w:tcW w:w="539" w:type="pct"/>
            <w:vMerge w:val="restart"/>
            <w:vAlign w:val="center"/>
          </w:tcPr>
          <w:p w:rsidR="00CA040E" w:rsidRPr="002B5ED7" w:rsidRDefault="00CA040E" w:rsidP="00F07682">
            <w:pPr>
              <w:suppressAutoHyphens/>
              <w:autoSpaceDE w:val="0"/>
              <w:autoSpaceDN w:val="0"/>
              <w:adjustRightInd w:val="0"/>
              <w:ind w:firstLine="0"/>
              <w:rPr>
                <w:sz w:val="18"/>
                <w:szCs w:val="18"/>
                <w:lang w:eastAsia="zh-CN"/>
              </w:rPr>
            </w:pPr>
            <w:r w:rsidRPr="002B5ED7">
              <w:rPr>
                <w:sz w:val="18"/>
                <w:szCs w:val="18"/>
                <w:lang w:eastAsia="zh-CN"/>
              </w:rPr>
              <w:t>Наименование товара</w:t>
            </w:r>
            <w:r w:rsidRPr="00B56EEA">
              <w:rPr>
                <w:sz w:val="18"/>
                <w:szCs w:val="18"/>
                <w:lang w:eastAsia="zh-CN"/>
              </w:rPr>
              <w:t>, товарный знак</w:t>
            </w:r>
          </w:p>
        </w:tc>
        <w:tc>
          <w:tcPr>
            <w:tcW w:w="468" w:type="pct"/>
            <w:vMerge w:val="restart"/>
            <w:vAlign w:val="center"/>
          </w:tcPr>
          <w:p w:rsidR="00CA040E" w:rsidRPr="002B5ED7" w:rsidRDefault="00CA040E" w:rsidP="00F07682">
            <w:pPr>
              <w:suppressAutoHyphens/>
              <w:autoSpaceDE w:val="0"/>
              <w:autoSpaceDN w:val="0"/>
              <w:adjustRightInd w:val="0"/>
              <w:ind w:firstLine="0"/>
              <w:rPr>
                <w:sz w:val="18"/>
                <w:szCs w:val="18"/>
                <w:lang w:eastAsia="zh-CN"/>
              </w:rPr>
            </w:pPr>
            <w:r>
              <w:rPr>
                <w:sz w:val="18"/>
                <w:szCs w:val="18"/>
                <w:lang w:eastAsia="zh-CN"/>
              </w:rPr>
              <w:t>ОКПД-2</w:t>
            </w:r>
          </w:p>
        </w:tc>
        <w:tc>
          <w:tcPr>
            <w:tcW w:w="433" w:type="pct"/>
            <w:vMerge w:val="restart"/>
            <w:vAlign w:val="center"/>
          </w:tcPr>
          <w:p w:rsidR="00CA040E" w:rsidRPr="002B5ED7" w:rsidRDefault="00CA040E" w:rsidP="00F07682">
            <w:pPr>
              <w:suppressAutoHyphens/>
              <w:autoSpaceDE w:val="0"/>
              <w:autoSpaceDN w:val="0"/>
              <w:adjustRightInd w:val="0"/>
              <w:ind w:firstLine="0"/>
              <w:rPr>
                <w:sz w:val="18"/>
                <w:szCs w:val="18"/>
                <w:lang w:eastAsia="zh-CN"/>
              </w:rPr>
            </w:pPr>
            <w:r w:rsidRPr="002B5ED7">
              <w:rPr>
                <w:sz w:val="18"/>
                <w:szCs w:val="18"/>
                <w:lang w:eastAsia="zh-CN"/>
              </w:rPr>
              <w:t>Единиц</w:t>
            </w:r>
            <w:r w:rsidRPr="00B56EEA">
              <w:rPr>
                <w:sz w:val="18"/>
                <w:szCs w:val="18"/>
                <w:lang w:eastAsia="zh-CN"/>
              </w:rPr>
              <w:t>а</w:t>
            </w:r>
            <w:r w:rsidRPr="002B5ED7">
              <w:rPr>
                <w:sz w:val="18"/>
                <w:szCs w:val="18"/>
                <w:lang w:eastAsia="zh-CN"/>
              </w:rPr>
              <w:t xml:space="preserve"> измерения</w:t>
            </w:r>
          </w:p>
        </w:tc>
        <w:tc>
          <w:tcPr>
            <w:tcW w:w="432" w:type="pct"/>
            <w:vMerge w:val="restart"/>
            <w:vAlign w:val="center"/>
          </w:tcPr>
          <w:p w:rsidR="00CA040E" w:rsidRPr="002B5ED7" w:rsidRDefault="00CA040E" w:rsidP="00F07682">
            <w:pPr>
              <w:suppressAutoHyphens/>
              <w:autoSpaceDE w:val="0"/>
              <w:autoSpaceDN w:val="0"/>
              <w:adjustRightInd w:val="0"/>
              <w:ind w:firstLine="0"/>
              <w:rPr>
                <w:sz w:val="18"/>
                <w:szCs w:val="18"/>
                <w:lang w:eastAsia="zh-CN"/>
              </w:rPr>
            </w:pPr>
            <w:r w:rsidRPr="00B56EEA">
              <w:rPr>
                <w:sz w:val="18"/>
                <w:szCs w:val="18"/>
                <w:lang w:eastAsia="zh-CN"/>
              </w:rPr>
              <w:t>Количество (объём)</w:t>
            </w:r>
          </w:p>
        </w:tc>
        <w:tc>
          <w:tcPr>
            <w:tcW w:w="1063" w:type="pct"/>
            <w:gridSpan w:val="2"/>
            <w:vAlign w:val="center"/>
          </w:tcPr>
          <w:p w:rsidR="00CA040E" w:rsidRPr="002B5ED7" w:rsidRDefault="00CA040E" w:rsidP="00F07682">
            <w:pPr>
              <w:suppressAutoHyphens/>
              <w:rPr>
                <w:sz w:val="18"/>
                <w:szCs w:val="18"/>
                <w:lang w:eastAsia="zh-CN"/>
              </w:rPr>
            </w:pPr>
            <w:r w:rsidRPr="00B56EEA">
              <w:rPr>
                <w:sz w:val="18"/>
                <w:szCs w:val="18"/>
                <w:lang w:eastAsia="zh-CN"/>
              </w:rPr>
              <w:t>Характеристика</w:t>
            </w:r>
          </w:p>
        </w:tc>
        <w:tc>
          <w:tcPr>
            <w:tcW w:w="664" w:type="pct"/>
            <w:vMerge w:val="restart"/>
            <w:vAlign w:val="center"/>
          </w:tcPr>
          <w:p w:rsidR="00CA040E" w:rsidRPr="002B5ED7" w:rsidRDefault="00CA040E" w:rsidP="00F07682">
            <w:pPr>
              <w:suppressAutoHyphens/>
              <w:autoSpaceDE w:val="0"/>
              <w:autoSpaceDN w:val="0"/>
              <w:adjustRightInd w:val="0"/>
              <w:ind w:firstLine="0"/>
              <w:rPr>
                <w:sz w:val="18"/>
                <w:szCs w:val="18"/>
                <w:lang w:eastAsia="zh-CN"/>
              </w:rPr>
            </w:pPr>
            <w:r w:rsidRPr="002B5ED7">
              <w:rPr>
                <w:rFonts w:eastAsia="Calibri"/>
                <w:bCs/>
                <w:sz w:val="18"/>
                <w:szCs w:val="18"/>
                <w:lang w:eastAsia="zh-CN"/>
              </w:rPr>
              <w:t>Наименование страны происхождения товара в соответствии с общероссийским классификатором, используемым для идентификации стран мира</w:t>
            </w:r>
          </w:p>
        </w:tc>
        <w:tc>
          <w:tcPr>
            <w:tcW w:w="462" w:type="pct"/>
            <w:vMerge w:val="restart"/>
            <w:vAlign w:val="center"/>
          </w:tcPr>
          <w:p w:rsidR="00CA040E" w:rsidRPr="00B56EEA" w:rsidRDefault="00CA040E" w:rsidP="00F07682">
            <w:pPr>
              <w:ind w:left="-107" w:firstLine="0"/>
              <w:rPr>
                <w:sz w:val="18"/>
                <w:szCs w:val="18"/>
                <w:lang w:eastAsia="zh-CN"/>
              </w:rPr>
            </w:pPr>
            <w:r w:rsidRPr="00B56EEA">
              <w:rPr>
                <w:sz w:val="18"/>
                <w:szCs w:val="18"/>
                <w:lang w:eastAsia="zh-CN"/>
              </w:rPr>
              <w:t xml:space="preserve">Цена за ед. </w:t>
            </w:r>
            <w:r>
              <w:rPr>
                <w:sz w:val="18"/>
                <w:szCs w:val="18"/>
                <w:lang w:eastAsia="zh-CN"/>
              </w:rPr>
              <w:t xml:space="preserve">изм., руб. </w:t>
            </w: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CA040E" w:rsidRPr="00B56EEA" w:rsidRDefault="00CA040E" w:rsidP="00F07682">
            <w:pPr>
              <w:suppressAutoHyphens/>
              <w:autoSpaceDE w:val="0"/>
              <w:autoSpaceDN w:val="0"/>
              <w:adjustRightInd w:val="0"/>
              <w:rPr>
                <w:sz w:val="18"/>
                <w:szCs w:val="18"/>
                <w:lang w:eastAsia="zh-CN"/>
              </w:rPr>
            </w:pPr>
          </w:p>
        </w:tc>
        <w:tc>
          <w:tcPr>
            <w:tcW w:w="338" w:type="pct"/>
            <w:vMerge w:val="restart"/>
            <w:vAlign w:val="center"/>
          </w:tcPr>
          <w:p w:rsidR="00CA040E" w:rsidRPr="00B56EEA" w:rsidRDefault="00CA040E" w:rsidP="00F07682">
            <w:pPr>
              <w:suppressAutoHyphens/>
              <w:autoSpaceDE w:val="0"/>
              <w:autoSpaceDN w:val="0"/>
              <w:adjustRightInd w:val="0"/>
              <w:ind w:firstLine="0"/>
              <w:rPr>
                <w:sz w:val="18"/>
                <w:szCs w:val="18"/>
                <w:lang w:eastAsia="zh-CN"/>
              </w:rPr>
            </w:pPr>
            <w:r w:rsidRPr="000F56C8">
              <w:rPr>
                <w:sz w:val="18"/>
                <w:szCs w:val="18"/>
                <w:lang w:eastAsia="zh-CN"/>
              </w:rPr>
              <w:t>НДС** руб.</w:t>
            </w:r>
          </w:p>
        </w:tc>
        <w:tc>
          <w:tcPr>
            <w:tcW w:w="428" w:type="pct"/>
            <w:vMerge w:val="restart"/>
            <w:vAlign w:val="center"/>
          </w:tcPr>
          <w:p w:rsidR="00CA040E" w:rsidRPr="00B56EEA" w:rsidRDefault="00CA040E" w:rsidP="00F07682">
            <w:pPr>
              <w:ind w:firstLine="0"/>
              <w:rPr>
                <w:sz w:val="18"/>
                <w:szCs w:val="18"/>
                <w:lang w:eastAsia="zh-CN"/>
              </w:rPr>
            </w:pPr>
            <w:r w:rsidRPr="00B56EEA">
              <w:rPr>
                <w:sz w:val="18"/>
                <w:szCs w:val="18"/>
                <w:lang w:eastAsia="zh-CN"/>
              </w:rPr>
              <w:t>Сумма, руб.</w:t>
            </w:r>
          </w:p>
          <w:p w:rsidR="00CA040E" w:rsidRPr="00B56EEA" w:rsidRDefault="00CA040E" w:rsidP="00F07682">
            <w:pPr>
              <w:ind w:firstLine="0"/>
              <w:rPr>
                <w:i/>
                <w:sz w:val="18"/>
                <w:szCs w:val="18"/>
                <w:lang w:eastAsia="zh-CN"/>
              </w:rPr>
            </w:pP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CA040E" w:rsidRPr="00B56EEA" w:rsidRDefault="00CA040E" w:rsidP="00F07682">
            <w:pPr>
              <w:suppressAutoHyphens/>
              <w:autoSpaceDE w:val="0"/>
              <w:autoSpaceDN w:val="0"/>
              <w:adjustRightInd w:val="0"/>
              <w:rPr>
                <w:sz w:val="18"/>
                <w:szCs w:val="18"/>
                <w:lang w:eastAsia="zh-CN"/>
              </w:rPr>
            </w:pPr>
          </w:p>
        </w:tc>
      </w:tr>
      <w:tr w:rsidR="00CA040E" w:rsidRPr="00B56EEA" w:rsidTr="00CA040E">
        <w:trPr>
          <w:trHeight w:val="1604"/>
        </w:trPr>
        <w:tc>
          <w:tcPr>
            <w:tcW w:w="173" w:type="pct"/>
            <w:vMerge/>
            <w:vAlign w:val="center"/>
          </w:tcPr>
          <w:p w:rsidR="00CA040E" w:rsidRPr="00B56EEA" w:rsidRDefault="00CA040E" w:rsidP="00F07682">
            <w:pPr>
              <w:suppressAutoHyphens/>
              <w:autoSpaceDE w:val="0"/>
              <w:autoSpaceDN w:val="0"/>
              <w:adjustRightInd w:val="0"/>
              <w:rPr>
                <w:sz w:val="18"/>
                <w:szCs w:val="18"/>
                <w:lang w:eastAsia="zh-CN"/>
              </w:rPr>
            </w:pPr>
          </w:p>
        </w:tc>
        <w:tc>
          <w:tcPr>
            <w:tcW w:w="539" w:type="pct"/>
            <w:vMerge/>
            <w:vAlign w:val="center"/>
          </w:tcPr>
          <w:p w:rsidR="00CA040E" w:rsidRPr="00B56EEA" w:rsidRDefault="00CA040E" w:rsidP="00F07682">
            <w:pPr>
              <w:suppressAutoHyphens/>
              <w:autoSpaceDE w:val="0"/>
              <w:autoSpaceDN w:val="0"/>
              <w:adjustRightInd w:val="0"/>
              <w:rPr>
                <w:sz w:val="18"/>
                <w:szCs w:val="18"/>
                <w:lang w:eastAsia="zh-CN"/>
              </w:rPr>
            </w:pPr>
          </w:p>
        </w:tc>
        <w:tc>
          <w:tcPr>
            <w:tcW w:w="468" w:type="pct"/>
            <w:vMerge/>
          </w:tcPr>
          <w:p w:rsidR="00CA040E" w:rsidRPr="00B56EEA" w:rsidRDefault="00CA040E" w:rsidP="00F07682">
            <w:pPr>
              <w:suppressAutoHyphens/>
              <w:autoSpaceDE w:val="0"/>
              <w:autoSpaceDN w:val="0"/>
              <w:adjustRightInd w:val="0"/>
              <w:rPr>
                <w:sz w:val="18"/>
                <w:szCs w:val="18"/>
                <w:lang w:eastAsia="zh-CN"/>
              </w:rPr>
            </w:pPr>
          </w:p>
        </w:tc>
        <w:tc>
          <w:tcPr>
            <w:tcW w:w="433" w:type="pct"/>
            <w:vMerge/>
            <w:vAlign w:val="center"/>
          </w:tcPr>
          <w:p w:rsidR="00CA040E" w:rsidRPr="00B56EEA" w:rsidRDefault="00CA040E" w:rsidP="00F07682">
            <w:pPr>
              <w:suppressAutoHyphens/>
              <w:autoSpaceDE w:val="0"/>
              <w:autoSpaceDN w:val="0"/>
              <w:adjustRightInd w:val="0"/>
              <w:rPr>
                <w:sz w:val="18"/>
                <w:szCs w:val="18"/>
                <w:lang w:eastAsia="zh-CN"/>
              </w:rPr>
            </w:pPr>
          </w:p>
        </w:tc>
        <w:tc>
          <w:tcPr>
            <w:tcW w:w="432" w:type="pct"/>
            <w:vMerge/>
            <w:vAlign w:val="center"/>
          </w:tcPr>
          <w:p w:rsidR="00CA040E" w:rsidRPr="00B56EEA" w:rsidRDefault="00CA040E" w:rsidP="00F07682">
            <w:pPr>
              <w:suppressAutoHyphens/>
              <w:autoSpaceDE w:val="0"/>
              <w:autoSpaceDN w:val="0"/>
              <w:adjustRightInd w:val="0"/>
              <w:rPr>
                <w:sz w:val="18"/>
                <w:szCs w:val="18"/>
                <w:lang w:eastAsia="zh-CN"/>
              </w:rPr>
            </w:pPr>
          </w:p>
        </w:tc>
        <w:tc>
          <w:tcPr>
            <w:tcW w:w="560" w:type="pct"/>
            <w:shd w:val="clear" w:color="auto" w:fill="auto"/>
            <w:vAlign w:val="center"/>
          </w:tcPr>
          <w:p w:rsidR="00CA040E" w:rsidRPr="00B56EEA" w:rsidRDefault="00CA040E" w:rsidP="00F07682">
            <w:pPr>
              <w:suppressAutoHyphens/>
              <w:autoSpaceDE w:val="0"/>
              <w:autoSpaceDN w:val="0"/>
              <w:adjustRightInd w:val="0"/>
              <w:ind w:firstLine="0"/>
              <w:rPr>
                <w:sz w:val="18"/>
                <w:szCs w:val="18"/>
                <w:lang w:eastAsia="zh-CN"/>
              </w:rPr>
            </w:pPr>
            <w:r w:rsidRPr="00B56EEA">
              <w:rPr>
                <w:sz w:val="18"/>
                <w:szCs w:val="18"/>
              </w:rPr>
              <w:t>Наименование показателя, единица измерения</w:t>
            </w:r>
          </w:p>
        </w:tc>
        <w:tc>
          <w:tcPr>
            <w:tcW w:w="503" w:type="pct"/>
            <w:shd w:val="clear" w:color="auto" w:fill="auto"/>
            <w:vAlign w:val="center"/>
          </w:tcPr>
          <w:p w:rsidR="00CA040E" w:rsidRPr="00B56EEA" w:rsidRDefault="00CA040E" w:rsidP="00F07682">
            <w:pPr>
              <w:suppressAutoHyphens/>
              <w:ind w:firstLine="0"/>
              <w:rPr>
                <w:sz w:val="18"/>
                <w:szCs w:val="18"/>
                <w:lang w:eastAsia="zh-CN"/>
              </w:rPr>
            </w:pPr>
            <w:r w:rsidRPr="00B56EEA">
              <w:rPr>
                <w:sz w:val="18"/>
                <w:szCs w:val="18"/>
              </w:rPr>
              <w:t>Значение показателя*</w:t>
            </w:r>
          </w:p>
        </w:tc>
        <w:tc>
          <w:tcPr>
            <w:tcW w:w="664" w:type="pct"/>
            <w:vMerge/>
            <w:vAlign w:val="center"/>
          </w:tcPr>
          <w:p w:rsidR="00CA040E" w:rsidRPr="00B56EEA" w:rsidRDefault="00CA040E" w:rsidP="00F07682">
            <w:pPr>
              <w:suppressAutoHyphens/>
              <w:ind w:firstLine="709"/>
              <w:rPr>
                <w:sz w:val="18"/>
                <w:szCs w:val="18"/>
                <w:lang w:eastAsia="zh-CN"/>
              </w:rPr>
            </w:pPr>
          </w:p>
        </w:tc>
        <w:tc>
          <w:tcPr>
            <w:tcW w:w="462" w:type="pct"/>
            <w:vMerge/>
            <w:vAlign w:val="center"/>
          </w:tcPr>
          <w:p w:rsidR="00CA040E" w:rsidRPr="00B56EEA" w:rsidRDefault="00CA040E" w:rsidP="00F07682">
            <w:pPr>
              <w:suppressAutoHyphens/>
              <w:autoSpaceDE w:val="0"/>
              <w:autoSpaceDN w:val="0"/>
              <w:adjustRightInd w:val="0"/>
              <w:rPr>
                <w:sz w:val="18"/>
                <w:szCs w:val="18"/>
                <w:lang w:eastAsia="zh-CN"/>
              </w:rPr>
            </w:pPr>
          </w:p>
        </w:tc>
        <w:tc>
          <w:tcPr>
            <w:tcW w:w="338" w:type="pct"/>
            <w:vMerge/>
            <w:vAlign w:val="center"/>
          </w:tcPr>
          <w:p w:rsidR="00CA040E" w:rsidRPr="00B56EEA" w:rsidRDefault="00CA040E" w:rsidP="00F07682">
            <w:pPr>
              <w:suppressAutoHyphens/>
              <w:autoSpaceDE w:val="0"/>
              <w:autoSpaceDN w:val="0"/>
              <w:adjustRightInd w:val="0"/>
              <w:rPr>
                <w:sz w:val="18"/>
                <w:szCs w:val="18"/>
                <w:lang w:eastAsia="zh-CN"/>
              </w:rPr>
            </w:pPr>
          </w:p>
        </w:tc>
        <w:tc>
          <w:tcPr>
            <w:tcW w:w="428" w:type="pct"/>
            <w:vMerge/>
            <w:vAlign w:val="center"/>
          </w:tcPr>
          <w:p w:rsidR="00CA040E" w:rsidRPr="00B56EEA" w:rsidRDefault="00CA040E" w:rsidP="00F07682">
            <w:pPr>
              <w:suppressAutoHyphens/>
              <w:autoSpaceDE w:val="0"/>
              <w:autoSpaceDN w:val="0"/>
              <w:adjustRightInd w:val="0"/>
              <w:rPr>
                <w:sz w:val="18"/>
                <w:szCs w:val="18"/>
                <w:lang w:eastAsia="zh-CN"/>
              </w:rPr>
            </w:pPr>
          </w:p>
        </w:tc>
      </w:tr>
      <w:tr w:rsidR="00CA040E" w:rsidRPr="00B56EEA" w:rsidTr="00CA040E">
        <w:trPr>
          <w:trHeight w:val="120"/>
        </w:trPr>
        <w:tc>
          <w:tcPr>
            <w:tcW w:w="173" w:type="pct"/>
            <w:vMerge w:val="restart"/>
          </w:tcPr>
          <w:p w:rsidR="00CA040E" w:rsidRPr="002B5ED7" w:rsidRDefault="00CA040E" w:rsidP="00F07682">
            <w:pPr>
              <w:suppressAutoHyphens/>
              <w:autoSpaceDE w:val="0"/>
              <w:autoSpaceDN w:val="0"/>
              <w:adjustRightInd w:val="0"/>
              <w:spacing w:line="360" w:lineRule="auto"/>
              <w:rPr>
                <w:sz w:val="18"/>
                <w:szCs w:val="18"/>
                <w:lang w:eastAsia="zh-CN"/>
              </w:rPr>
            </w:pPr>
            <w:r w:rsidRPr="00B56EEA">
              <w:rPr>
                <w:sz w:val="18"/>
                <w:szCs w:val="18"/>
                <w:lang w:eastAsia="zh-CN"/>
              </w:rPr>
              <w:t>1</w:t>
            </w:r>
          </w:p>
        </w:tc>
        <w:tc>
          <w:tcPr>
            <w:tcW w:w="539" w:type="pct"/>
            <w:vMerge w:val="restart"/>
          </w:tcPr>
          <w:p w:rsidR="00CA040E" w:rsidRPr="002B5ED7" w:rsidRDefault="00CA040E" w:rsidP="00F07682">
            <w:pPr>
              <w:suppressAutoHyphens/>
              <w:autoSpaceDE w:val="0"/>
              <w:autoSpaceDN w:val="0"/>
              <w:adjustRightInd w:val="0"/>
              <w:spacing w:line="360" w:lineRule="auto"/>
              <w:ind w:firstLine="709"/>
              <w:rPr>
                <w:sz w:val="18"/>
                <w:szCs w:val="18"/>
                <w:lang w:eastAsia="zh-CN"/>
              </w:rPr>
            </w:pPr>
          </w:p>
        </w:tc>
        <w:tc>
          <w:tcPr>
            <w:tcW w:w="468" w:type="pct"/>
            <w:vMerge w:val="restart"/>
          </w:tcPr>
          <w:p w:rsidR="00CA040E" w:rsidRPr="002B5ED7" w:rsidRDefault="00CA040E" w:rsidP="00F07682">
            <w:pPr>
              <w:suppressAutoHyphens/>
              <w:autoSpaceDE w:val="0"/>
              <w:autoSpaceDN w:val="0"/>
              <w:adjustRightInd w:val="0"/>
              <w:spacing w:line="360" w:lineRule="auto"/>
              <w:ind w:firstLine="709"/>
              <w:rPr>
                <w:sz w:val="18"/>
                <w:szCs w:val="18"/>
                <w:lang w:eastAsia="zh-CN"/>
              </w:rPr>
            </w:pPr>
          </w:p>
        </w:tc>
        <w:tc>
          <w:tcPr>
            <w:tcW w:w="433" w:type="pct"/>
            <w:vMerge w:val="restart"/>
          </w:tcPr>
          <w:p w:rsidR="00CA040E" w:rsidRPr="002B5ED7" w:rsidRDefault="00CA040E" w:rsidP="00F07682">
            <w:pPr>
              <w:suppressAutoHyphens/>
              <w:autoSpaceDE w:val="0"/>
              <w:autoSpaceDN w:val="0"/>
              <w:adjustRightInd w:val="0"/>
              <w:spacing w:line="360" w:lineRule="auto"/>
              <w:ind w:firstLine="709"/>
              <w:rPr>
                <w:sz w:val="18"/>
                <w:szCs w:val="18"/>
                <w:lang w:eastAsia="zh-CN"/>
              </w:rPr>
            </w:pPr>
          </w:p>
        </w:tc>
        <w:tc>
          <w:tcPr>
            <w:tcW w:w="432" w:type="pct"/>
            <w:vMerge w:val="restart"/>
          </w:tcPr>
          <w:p w:rsidR="00CA040E" w:rsidRPr="002B5ED7" w:rsidRDefault="00CA040E" w:rsidP="00F07682">
            <w:pPr>
              <w:suppressAutoHyphens/>
              <w:autoSpaceDE w:val="0"/>
              <w:autoSpaceDN w:val="0"/>
              <w:adjustRightInd w:val="0"/>
              <w:spacing w:line="360" w:lineRule="auto"/>
              <w:ind w:firstLine="709"/>
              <w:rPr>
                <w:sz w:val="18"/>
                <w:szCs w:val="18"/>
                <w:lang w:eastAsia="zh-CN"/>
              </w:rPr>
            </w:pPr>
          </w:p>
        </w:tc>
        <w:tc>
          <w:tcPr>
            <w:tcW w:w="560" w:type="pct"/>
          </w:tcPr>
          <w:p w:rsidR="00CA040E" w:rsidRPr="002B5ED7" w:rsidRDefault="00CA040E" w:rsidP="00F07682">
            <w:pPr>
              <w:suppressAutoHyphens/>
              <w:autoSpaceDE w:val="0"/>
              <w:autoSpaceDN w:val="0"/>
              <w:adjustRightInd w:val="0"/>
              <w:spacing w:line="360" w:lineRule="auto"/>
              <w:ind w:firstLine="709"/>
              <w:rPr>
                <w:sz w:val="18"/>
                <w:szCs w:val="18"/>
                <w:lang w:eastAsia="zh-CN"/>
              </w:rPr>
            </w:pPr>
          </w:p>
        </w:tc>
        <w:tc>
          <w:tcPr>
            <w:tcW w:w="503" w:type="pct"/>
          </w:tcPr>
          <w:p w:rsidR="00CA040E" w:rsidRPr="002B5ED7" w:rsidRDefault="00CA040E" w:rsidP="00F07682">
            <w:pPr>
              <w:suppressAutoHyphens/>
              <w:autoSpaceDE w:val="0"/>
              <w:autoSpaceDN w:val="0"/>
              <w:adjustRightInd w:val="0"/>
              <w:spacing w:line="360" w:lineRule="auto"/>
              <w:ind w:firstLine="709"/>
              <w:rPr>
                <w:sz w:val="18"/>
                <w:szCs w:val="18"/>
                <w:lang w:eastAsia="zh-CN"/>
              </w:rPr>
            </w:pPr>
          </w:p>
        </w:tc>
        <w:tc>
          <w:tcPr>
            <w:tcW w:w="664" w:type="pct"/>
            <w:vMerge w:val="restart"/>
          </w:tcPr>
          <w:p w:rsidR="00CA040E" w:rsidRPr="002B5ED7" w:rsidRDefault="00CA040E" w:rsidP="00F07682">
            <w:pPr>
              <w:suppressAutoHyphens/>
              <w:autoSpaceDE w:val="0"/>
              <w:autoSpaceDN w:val="0"/>
              <w:adjustRightInd w:val="0"/>
              <w:spacing w:line="360" w:lineRule="auto"/>
              <w:ind w:firstLine="709"/>
              <w:rPr>
                <w:sz w:val="18"/>
                <w:szCs w:val="18"/>
                <w:lang w:eastAsia="zh-CN"/>
              </w:rPr>
            </w:pPr>
          </w:p>
        </w:tc>
        <w:tc>
          <w:tcPr>
            <w:tcW w:w="462" w:type="pct"/>
            <w:vMerge w:val="restart"/>
          </w:tcPr>
          <w:p w:rsidR="00CA040E" w:rsidRPr="00B56EEA" w:rsidRDefault="00CA040E" w:rsidP="00F07682">
            <w:pPr>
              <w:suppressAutoHyphens/>
              <w:autoSpaceDE w:val="0"/>
              <w:autoSpaceDN w:val="0"/>
              <w:adjustRightInd w:val="0"/>
              <w:spacing w:line="360" w:lineRule="auto"/>
              <w:ind w:firstLine="709"/>
              <w:rPr>
                <w:sz w:val="18"/>
                <w:szCs w:val="18"/>
                <w:lang w:eastAsia="zh-CN"/>
              </w:rPr>
            </w:pPr>
          </w:p>
        </w:tc>
        <w:tc>
          <w:tcPr>
            <w:tcW w:w="338" w:type="pct"/>
            <w:vMerge w:val="restart"/>
          </w:tcPr>
          <w:p w:rsidR="00CA040E" w:rsidRPr="00B56EEA" w:rsidRDefault="00CA040E" w:rsidP="00F07682">
            <w:pPr>
              <w:suppressAutoHyphens/>
              <w:autoSpaceDE w:val="0"/>
              <w:autoSpaceDN w:val="0"/>
              <w:adjustRightInd w:val="0"/>
              <w:spacing w:line="360" w:lineRule="auto"/>
              <w:ind w:firstLine="709"/>
              <w:rPr>
                <w:sz w:val="18"/>
                <w:szCs w:val="18"/>
                <w:lang w:eastAsia="zh-CN"/>
              </w:rPr>
            </w:pPr>
          </w:p>
        </w:tc>
        <w:tc>
          <w:tcPr>
            <w:tcW w:w="428" w:type="pct"/>
            <w:vMerge w:val="restart"/>
          </w:tcPr>
          <w:p w:rsidR="00CA040E" w:rsidRPr="00B56EEA" w:rsidRDefault="00CA040E" w:rsidP="00F07682">
            <w:pPr>
              <w:suppressAutoHyphens/>
              <w:autoSpaceDE w:val="0"/>
              <w:autoSpaceDN w:val="0"/>
              <w:adjustRightInd w:val="0"/>
              <w:spacing w:line="360" w:lineRule="auto"/>
              <w:ind w:firstLine="709"/>
              <w:rPr>
                <w:sz w:val="18"/>
                <w:szCs w:val="18"/>
                <w:lang w:eastAsia="zh-CN"/>
              </w:rPr>
            </w:pPr>
          </w:p>
        </w:tc>
      </w:tr>
      <w:tr w:rsidR="00CA040E" w:rsidRPr="00B56EEA" w:rsidTr="00CA040E">
        <w:trPr>
          <w:trHeight w:val="110"/>
        </w:trPr>
        <w:tc>
          <w:tcPr>
            <w:tcW w:w="173" w:type="pct"/>
            <w:vMerge/>
          </w:tcPr>
          <w:p w:rsidR="00CA040E" w:rsidRPr="00B56EEA" w:rsidRDefault="00CA040E" w:rsidP="002510BF">
            <w:pPr>
              <w:suppressAutoHyphens/>
              <w:autoSpaceDE w:val="0"/>
              <w:autoSpaceDN w:val="0"/>
              <w:adjustRightInd w:val="0"/>
              <w:spacing w:line="360" w:lineRule="auto"/>
              <w:jc w:val="center"/>
              <w:rPr>
                <w:sz w:val="18"/>
                <w:szCs w:val="18"/>
                <w:lang w:eastAsia="zh-CN"/>
              </w:rPr>
            </w:pPr>
          </w:p>
        </w:tc>
        <w:tc>
          <w:tcPr>
            <w:tcW w:w="539"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68"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33"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32"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560" w:type="pct"/>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503" w:type="pct"/>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664"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62"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338"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28"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r>
      <w:tr w:rsidR="00CA040E" w:rsidRPr="00B56EEA" w:rsidTr="00CA040E">
        <w:trPr>
          <w:trHeight w:val="190"/>
        </w:trPr>
        <w:tc>
          <w:tcPr>
            <w:tcW w:w="173" w:type="pct"/>
            <w:vMerge/>
          </w:tcPr>
          <w:p w:rsidR="00CA040E" w:rsidRPr="00B56EEA" w:rsidRDefault="00CA040E" w:rsidP="002510BF">
            <w:pPr>
              <w:suppressAutoHyphens/>
              <w:autoSpaceDE w:val="0"/>
              <w:autoSpaceDN w:val="0"/>
              <w:adjustRightInd w:val="0"/>
              <w:spacing w:line="360" w:lineRule="auto"/>
              <w:jc w:val="center"/>
              <w:rPr>
                <w:sz w:val="18"/>
                <w:szCs w:val="18"/>
                <w:lang w:eastAsia="zh-CN"/>
              </w:rPr>
            </w:pPr>
          </w:p>
        </w:tc>
        <w:tc>
          <w:tcPr>
            <w:tcW w:w="539"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68"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33"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32"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560" w:type="pct"/>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503" w:type="pct"/>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664"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62"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338"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28"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r>
      <w:tr w:rsidR="00CA040E" w:rsidRPr="00B56EEA" w:rsidTr="00CA040E">
        <w:trPr>
          <w:trHeight w:val="110"/>
        </w:trPr>
        <w:tc>
          <w:tcPr>
            <w:tcW w:w="3772" w:type="pct"/>
            <w:gridSpan w:val="8"/>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62" w:type="pct"/>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338" w:type="pct"/>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28" w:type="pct"/>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r>
    </w:tbl>
    <w:p w:rsidR="00F07682" w:rsidRDefault="00F07682" w:rsidP="00F07682">
      <w:pPr>
        <w:ind w:firstLine="0"/>
        <w:rPr>
          <w:b/>
          <w:kern w:val="1"/>
          <w:sz w:val="26"/>
          <w:szCs w:val="26"/>
          <w:lang w:eastAsia="ar-SA"/>
        </w:rPr>
      </w:pPr>
    </w:p>
    <w:p w:rsidR="00F07682" w:rsidRPr="00F07682" w:rsidRDefault="00F07682" w:rsidP="00F07682">
      <w:pPr>
        <w:ind w:firstLine="0"/>
        <w:rPr>
          <w:sz w:val="24"/>
          <w:szCs w:val="24"/>
          <w:vertAlign w:val="superscript"/>
        </w:rPr>
      </w:pPr>
      <w:r w:rsidRPr="00F07682">
        <w:rPr>
          <w:sz w:val="24"/>
          <w:szCs w:val="24"/>
        </w:rPr>
        <w:t>Всего по Контракту: ___________________________ рублей,</w:t>
      </w:r>
      <w:r w:rsidRPr="00F07682">
        <w:rPr>
          <w:bCs/>
          <w:sz w:val="24"/>
          <w:szCs w:val="24"/>
        </w:rPr>
        <w:t xml:space="preserve"> </w:t>
      </w:r>
      <w:r w:rsidRPr="00F07682">
        <w:rPr>
          <w:sz w:val="24"/>
          <w:szCs w:val="24"/>
        </w:rPr>
        <w:t>в том числе НДС – __________________________рублей,</w:t>
      </w:r>
      <w:r w:rsidRPr="00F07682">
        <w:rPr>
          <w:sz w:val="24"/>
          <w:szCs w:val="24"/>
          <w:vertAlign w:val="superscript"/>
        </w:rPr>
        <w:t xml:space="preserve"> </w:t>
      </w:r>
    </w:p>
    <w:p w:rsidR="00F07682" w:rsidRPr="003A2415" w:rsidRDefault="00F07682" w:rsidP="00F07682">
      <w:pPr>
        <w:ind w:left="426" w:firstLine="2268"/>
      </w:pPr>
      <w:r w:rsidRPr="003A2415">
        <w:rPr>
          <w:vertAlign w:val="superscript"/>
        </w:rPr>
        <w:t xml:space="preserve">(Сумма цифрами и прописью)                                                             </w:t>
      </w:r>
      <w:r>
        <w:rPr>
          <w:vertAlign w:val="superscript"/>
        </w:rPr>
        <w:t xml:space="preserve">                        </w:t>
      </w:r>
    </w:p>
    <w:tbl>
      <w:tblPr>
        <w:tblpPr w:leftFromText="180" w:rightFromText="180" w:vertAnchor="text" w:horzAnchor="page" w:tblpX="3856" w:tblpY="567"/>
        <w:tblW w:w="10071" w:type="dxa"/>
        <w:tblLayout w:type="fixed"/>
        <w:tblLook w:val="04A0" w:firstRow="1" w:lastRow="0" w:firstColumn="1" w:lastColumn="0" w:noHBand="0" w:noVBand="1"/>
      </w:tblPr>
      <w:tblGrid>
        <w:gridCol w:w="1756"/>
        <w:gridCol w:w="267"/>
        <w:gridCol w:w="1865"/>
        <w:gridCol w:w="416"/>
        <w:gridCol w:w="338"/>
        <w:gridCol w:w="712"/>
        <w:gridCol w:w="2422"/>
        <w:gridCol w:w="255"/>
        <w:gridCol w:w="1656"/>
        <w:gridCol w:w="384"/>
      </w:tblGrid>
      <w:tr w:rsidR="00F07682" w:rsidRPr="001C731D" w:rsidTr="002510BF">
        <w:trPr>
          <w:trHeight w:val="241"/>
        </w:trPr>
        <w:tc>
          <w:tcPr>
            <w:tcW w:w="4304" w:type="dxa"/>
            <w:gridSpan w:val="4"/>
            <w:vAlign w:val="center"/>
          </w:tcPr>
          <w:p w:rsidR="00F07682" w:rsidRPr="00F07682" w:rsidRDefault="00F07682" w:rsidP="002510BF">
            <w:pPr>
              <w:tabs>
                <w:tab w:val="left" w:pos="4350"/>
              </w:tabs>
              <w:jc w:val="center"/>
              <w:rPr>
                <w:b/>
                <w:sz w:val="24"/>
                <w:szCs w:val="24"/>
              </w:rPr>
            </w:pPr>
            <w:r w:rsidRPr="00F07682">
              <w:rPr>
                <w:b/>
                <w:caps/>
                <w:sz w:val="24"/>
                <w:szCs w:val="24"/>
              </w:rPr>
              <w:t>МУНИЦИПАЛЬНЫЙ Заказчик</w:t>
            </w:r>
            <w:r w:rsidRPr="00F07682">
              <w:rPr>
                <w:b/>
                <w:sz w:val="24"/>
                <w:szCs w:val="24"/>
              </w:rPr>
              <w:t>:</w:t>
            </w:r>
          </w:p>
        </w:tc>
        <w:tc>
          <w:tcPr>
            <w:tcW w:w="338" w:type="dxa"/>
          </w:tcPr>
          <w:p w:rsidR="00F07682" w:rsidRPr="00F07682" w:rsidRDefault="00F07682" w:rsidP="002510BF">
            <w:pPr>
              <w:tabs>
                <w:tab w:val="left" w:pos="4350"/>
              </w:tabs>
              <w:jc w:val="center"/>
              <w:rPr>
                <w:sz w:val="24"/>
                <w:szCs w:val="24"/>
              </w:rPr>
            </w:pPr>
          </w:p>
        </w:tc>
        <w:tc>
          <w:tcPr>
            <w:tcW w:w="712" w:type="dxa"/>
          </w:tcPr>
          <w:p w:rsidR="00F07682" w:rsidRPr="00F07682" w:rsidRDefault="00F07682" w:rsidP="002510BF">
            <w:pPr>
              <w:tabs>
                <w:tab w:val="left" w:pos="4350"/>
              </w:tabs>
              <w:jc w:val="center"/>
              <w:rPr>
                <w:b/>
                <w:sz w:val="24"/>
                <w:szCs w:val="24"/>
              </w:rPr>
            </w:pPr>
          </w:p>
        </w:tc>
        <w:tc>
          <w:tcPr>
            <w:tcW w:w="4717" w:type="dxa"/>
            <w:gridSpan w:val="4"/>
            <w:vAlign w:val="center"/>
          </w:tcPr>
          <w:p w:rsidR="00F07682" w:rsidRPr="00F07682" w:rsidRDefault="00F07682" w:rsidP="002510BF">
            <w:pPr>
              <w:tabs>
                <w:tab w:val="left" w:pos="4350"/>
              </w:tabs>
              <w:jc w:val="center"/>
              <w:rPr>
                <w:b/>
                <w:sz w:val="24"/>
                <w:szCs w:val="24"/>
              </w:rPr>
            </w:pPr>
            <w:r w:rsidRPr="00F07682">
              <w:rPr>
                <w:b/>
                <w:sz w:val="24"/>
                <w:szCs w:val="24"/>
              </w:rPr>
              <w:t>ПОСТАВЩИК:</w:t>
            </w:r>
          </w:p>
        </w:tc>
      </w:tr>
      <w:tr w:rsidR="00F07682" w:rsidRPr="001C731D" w:rsidTr="002510BF">
        <w:trPr>
          <w:trHeight w:val="241"/>
        </w:trPr>
        <w:tc>
          <w:tcPr>
            <w:tcW w:w="4304" w:type="dxa"/>
            <w:gridSpan w:val="4"/>
            <w:vAlign w:val="center"/>
          </w:tcPr>
          <w:p w:rsidR="00F07682" w:rsidRPr="00FA0B52" w:rsidRDefault="00F07682" w:rsidP="002510BF">
            <w:pPr>
              <w:tabs>
                <w:tab w:val="left" w:pos="4350"/>
              </w:tabs>
              <w:rPr>
                <w:b/>
                <w:sz w:val="26"/>
                <w:szCs w:val="26"/>
              </w:rPr>
            </w:pPr>
          </w:p>
        </w:tc>
        <w:tc>
          <w:tcPr>
            <w:tcW w:w="338" w:type="dxa"/>
          </w:tcPr>
          <w:p w:rsidR="00F07682" w:rsidRPr="00FA0B52" w:rsidRDefault="00F07682" w:rsidP="002510BF">
            <w:pPr>
              <w:tabs>
                <w:tab w:val="left" w:pos="4350"/>
              </w:tabs>
              <w:rPr>
                <w:sz w:val="26"/>
                <w:szCs w:val="26"/>
              </w:rPr>
            </w:pPr>
          </w:p>
        </w:tc>
        <w:tc>
          <w:tcPr>
            <w:tcW w:w="712" w:type="dxa"/>
          </w:tcPr>
          <w:p w:rsidR="00F07682" w:rsidRPr="00FA0B52" w:rsidRDefault="00F07682" w:rsidP="002510BF">
            <w:pPr>
              <w:tabs>
                <w:tab w:val="left" w:pos="4350"/>
              </w:tabs>
              <w:rPr>
                <w:b/>
                <w:sz w:val="26"/>
                <w:szCs w:val="26"/>
              </w:rPr>
            </w:pPr>
          </w:p>
        </w:tc>
        <w:tc>
          <w:tcPr>
            <w:tcW w:w="4717" w:type="dxa"/>
            <w:gridSpan w:val="4"/>
            <w:vAlign w:val="center"/>
          </w:tcPr>
          <w:p w:rsidR="00F07682" w:rsidRPr="00FA0B52" w:rsidRDefault="00F07682" w:rsidP="002510BF">
            <w:pPr>
              <w:tabs>
                <w:tab w:val="left" w:pos="4350"/>
              </w:tabs>
              <w:rPr>
                <w:b/>
                <w:sz w:val="26"/>
                <w:szCs w:val="26"/>
              </w:rPr>
            </w:pPr>
          </w:p>
        </w:tc>
      </w:tr>
      <w:tr w:rsidR="00F07682" w:rsidRPr="001C731D" w:rsidTr="002510BF">
        <w:trPr>
          <w:trHeight w:val="372"/>
        </w:trPr>
        <w:tc>
          <w:tcPr>
            <w:tcW w:w="1756" w:type="dxa"/>
            <w:tcBorders>
              <w:bottom w:val="single" w:sz="4" w:space="0" w:color="000000"/>
            </w:tcBorders>
            <w:vAlign w:val="bottom"/>
          </w:tcPr>
          <w:p w:rsidR="00F07682" w:rsidRPr="001C731D" w:rsidRDefault="00F07682" w:rsidP="002510BF">
            <w:pPr>
              <w:tabs>
                <w:tab w:val="left" w:pos="4350"/>
              </w:tabs>
              <w:rPr>
                <w:sz w:val="27"/>
                <w:szCs w:val="27"/>
              </w:rPr>
            </w:pPr>
          </w:p>
        </w:tc>
        <w:tc>
          <w:tcPr>
            <w:tcW w:w="267" w:type="dxa"/>
            <w:vAlign w:val="bottom"/>
          </w:tcPr>
          <w:p w:rsidR="00F07682" w:rsidRPr="001C731D" w:rsidRDefault="00F07682" w:rsidP="002510BF">
            <w:pPr>
              <w:tabs>
                <w:tab w:val="left" w:pos="4350"/>
              </w:tabs>
              <w:rPr>
                <w:sz w:val="27"/>
                <w:szCs w:val="27"/>
              </w:rPr>
            </w:pPr>
            <w:r w:rsidRPr="001C731D">
              <w:rPr>
                <w:sz w:val="27"/>
                <w:szCs w:val="27"/>
              </w:rPr>
              <w:t>/</w:t>
            </w:r>
          </w:p>
        </w:tc>
        <w:tc>
          <w:tcPr>
            <w:tcW w:w="1865" w:type="dxa"/>
            <w:tcBorders>
              <w:left w:val="nil"/>
              <w:bottom w:val="single" w:sz="4" w:space="0" w:color="auto"/>
            </w:tcBorders>
            <w:vAlign w:val="bottom"/>
          </w:tcPr>
          <w:p w:rsidR="00F07682" w:rsidRPr="001C731D" w:rsidRDefault="00F07682" w:rsidP="002510BF">
            <w:pPr>
              <w:tabs>
                <w:tab w:val="left" w:pos="4350"/>
              </w:tabs>
              <w:rPr>
                <w:sz w:val="27"/>
                <w:szCs w:val="27"/>
              </w:rPr>
            </w:pPr>
          </w:p>
        </w:tc>
        <w:tc>
          <w:tcPr>
            <w:tcW w:w="416" w:type="dxa"/>
            <w:tcBorders>
              <w:left w:val="nil"/>
            </w:tcBorders>
            <w:vAlign w:val="bottom"/>
          </w:tcPr>
          <w:p w:rsidR="00F07682" w:rsidRPr="001C731D" w:rsidRDefault="00F07682" w:rsidP="002510BF">
            <w:pPr>
              <w:tabs>
                <w:tab w:val="left" w:pos="4350"/>
              </w:tabs>
              <w:rPr>
                <w:sz w:val="27"/>
                <w:szCs w:val="27"/>
              </w:rPr>
            </w:pPr>
            <w:r w:rsidRPr="001C731D">
              <w:rPr>
                <w:sz w:val="27"/>
                <w:szCs w:val="27"/>
              </w:rPr>
              <w:t>/</w:t>
            </w:r>
          </w:p>
        </w:tc>
        <w:tc>
          <w:tcPr>
            <w:tcW w:w="338" w:type="dxa"/>
          </w:tcPr>
          <w:p w:rsidR="00F07682" w:rsidRPr="001C731D" w:rsidRDefault="00F07682" w:rsidP="002510BF">
            <w:pPr>
              <w:tabs>
                <w:tab w:val="left" w:pos="4350"/>
              </w:tabs>
              <w:rPr>
                <w:sz w:val="27"/>
                <w:szCs w:val="27"/>
              </w:rPr>
            </w:pPr>
          </w:p>
        </w:tc>
        <w:tc>
          <w:tcPr>
            <w:tcW w:w="712" w:type="dxa"/>
          </w:tcPr>
          <w:p w:rsidR="00F07682" w:rsidRPr="001C731D" w:rsidRDefault="00F07682" w:rsidP="002510BF">
            <w:pPr>
              <w:tabs>
                <w:tab w:val="left" w:pos="4350"/>
              </w:tabs>
              <w:rPr>
                <w:sz w:val="27"/>
                <w:szCs w:val="27"/>
              </w:rPr>
            </w:pPr>
          </w:p>
        </w:tc>
        <w:tc>
          <w:tcPr>
            <w:tcW w:w="2422" w:type="dxa"/>
            <w:tcBorders>
              <w:bottom w:val="single" w:sz="4" w:space="0" w:color="000000"/>
            </w:tcBorders>
            <w:vAlign w:val="bottom"/>
          </w:tcPr>
          <w:p w:rsidR="00F07682" w:rsidRPr="001C731D" w:rsidRDefault="00F07682" w:rsidP="002510BF">
            <w:pPr>
              <w:tabs>
                <w:tab w:val="left" w:pos="4350"/>
              </w:tabs>
              <w:rPr>
                <w:sz w:val="27"/>
                <w:szCs w:val="27"/>
              </w:rPr>
            </w:pPr>
          </w:p>
        </w:tc>
        <w:tc>
          <w:tcPr>
            <w:tcW w:w="255" w:type="dxa"/>
            <w:vAlign w:val="bottom"/>
          </w:tcPr>
          <w:p w:rsidR="00F07682" w:rsidRPr="001C731D" w:rsidRDefault="00F07682" w:rsidP="002510BF">
            <w:pPr>
              <w:tabs>
                <w:tab w:val="left" w:pos="4350"/>
              </w:tabs>
              <w:rPr>
                <w:sz w:val="27"/>
                <w:szCs w:val="27"/>
              </w:rPr>
            </w:pPr>
            <w:r w:rsidRPr="001C731D">
              <w:rPr>
                <w:sz w:val="27"/>
                <w:szCs w:val="27"/>
              </w:rPr>
              <w:t>/</w:t>
            </w:r>
          </w:p>
        </w:tc>
        <w:tc>
          <w:tcPr>
            <w:tcW w:w="1656" w:type="dxa"/>
            <w:tcBorders>
              <w:left w:val="nil"/>
              <w:bottom w:val="single" w:sz="4" w:space="0" w:color="auto"/>
            </w:tcBorders>
            <w:vAlign w:val="bottom"/>
          </w:tcPr>
          <w:p w:rsidR="00F07682" w:rsidRPr="001C731D" w:rsidRDefault="00F07682" w:rsidP="002510BF">
            <w:pPr>
              <w:tabs>
                <w:tab w:val="left" w:pos="4350"/>
              </w:tabs>
              <w:rPr>
                <w:sz w:val="27"/>
                <w:szCs w:val="27"/>
              </w:rPr>
            </w:pPr>
          </w:p>
        </w:tc>
        <w:tc>
          <w:tcPr>
            <w:tcW w:w="384" w:type="dxa"/>
            <w:tcBorders>
              <w:left w:val="nil"/>
            </w:tcBorders>
            <w:vAlign w:val="bottom"/>
          </w:tcPr>
          <w:p w:rsidR="00F07682" w:rsidRPr="001C731D" w:rsidRDefault="00F07682" w:rsidP="002510BF">
            <w:pPr>
              <w:tabs>
                <w:tab w:val="left" w:pos="4350"/>
              </w:tabs>
              <w:rPr>
                <w:sz w:val="27"/>
                <w:szCs w:val="27"/>
              </w:rPr>
            </w:pPr>
            <w:r w:rsidRPr="001C731D">
              <w:rPr>
                <w:sz w:val="27"/>
                <w:szCs w:val="27"/>
              </w:rPr>
              <w:t>/</w:t>
            </w:r>
          </w:p>
        </w:tc>
      </w:tr>
      <w:tr w:rsidR="00F07682" w:rsidRPr="001C731D" w:rsidTr="002510BF">
        <w:trPr>
          <w:trHeight w:val="230"/>
        </w:trPr>
        <w:tc>
          <w:tcPr>
            <w:tcW w:w="1756" w:type="dxa"/>
            <w:tcBorders>
              <w:top w:val="single" w:sz="4" w:space="0" w:color="000000"/>
            </w:tcBorders>
          </w:tcPr>
          <w:p w:rsidR="00F07682" w:rsidRPr="001C731D" w:rsidRDefault="00F07682" w:rsidP="002510BF">
            <w:pPr>
              <w:tabs>
                <w:tab w:val="left" w:pos="4350"/>
              </w:tabs>
              <w:ind w:firstLine="601"/>
              <w:rPr>
                <w:sz w:val="27"/>
                <w:szCs w:val="27"/>
                <w:vertAlign w:val="superscript"/>
              </w:rPr>
            </w:pPr>
            <w:r w:rsidRPr="001C731D">
              <w:rPr>
                <w:sz w:val="27"/>
                <w:szCs w:val="27"/>
                <w:vertAlign w:val="superscript"/>
              </w:rPr>
              <w:t>(подпись)</w:t>
            </w:r>
            <w:r>
              <w:rPr>
                <w:sz w:val="27"/>
                <w:szCs w:val="27"/>
                <w:vertAlign w:val="superscript"/>
              </w:rPr>
              <w:t xml:space="preserve">  </w:t>
            </w:r>
          </w:p>
        </w:tc>
        <w:tc>
          <w:tcPr>
            <w:tcW w:w="2548" w:type="dxa"/>
            <w:gridSpan w:val="3"/>
          </w:tcPr>
          <w:p w:rsidR="00F07682" w:rsidRPr="001C731D" w:rsidRDefault="00F07682" w:rsidP="002510BF">
            <w:pPr>
              <w:tabs>
                <w:tab w:val="left" w:pos="4350"/>
              </w:tabs>
              <w:ind w:firstLine="916"/>
              <w:rPr>
                <w:sz w:val="27"/>
                <w:szCs w:val="27"/>
                <w:vertAlign w:val="superscript"/>
              </w:rPr>
            </w:pPr>
            <w:r w:rsidRPr="001C731D">
              <w:rPr>
                <w:sz w:val="27"/>
                <w:szCs w:val="27"/>
                <w:vertAlign w:val="superscript"/>
              </w:rPr>
              <w:t>Ф.И.О.</w:t>
            </w:r>
          </w:p>
        </w:tc>
        <w:tc>
          <w:tcPr>
            <w:tcW w:w="338" w:type="dxa"/>
          </w:tcPr>
          <w:p w:rsidR="00F07682" w:rsidRPr="001C731D" w:rsidRDefault="00F07682" w:rsidP="002510BF">
            <w:pPr>
              <w:tabs>
                <w:tab w:val="left" w:pos="4350"/>
              </w:tabs>
              <w:rPr>
                <w:sz w:val="27"/>
                <w:szCs w:val="27"/>
              </w:rPr>
            </w:pPr>
          </w:p>
        </w:tc>
        <w:tc>
          <w:tcPr>
            <w:tcW w:w="712" w:type="dxa"/>
          </w:tcPr>
          <w:p w:rsidR="00F07682" w:rsidRPr="001C731D" w:rsidRDefault="00F07682" w:rsidP="002510BF">
            <w:pPr>
              <w:tabs>
                <w:tab w:val="left" w:pos="4350"/>
              </w:tabs>
              <w:rPr>
                <w:sz w:val="27"/>
                <w:szCs w:val="27"/>
                <w:vertAlign w:val="superscript"/>
              </w:rPr>
            </w:pPr>
          </w:p>
        </w:tc>
        <w:tc>
          <w:tcPr>
            <w:tcW w:w="2422" w:type="dxa"/>
            <w:tcBorders>
              <w:top w:val="single" w:sz="4" w:space="0" w:color="000000"/>
            </w:tcBorders>
          </w:tcPr>
          <w:p w:rsidR="00F07682" w:rsidRPr="001C731D" w:rsidRDefault="00F07682" w:rsidP="002510BF">
            <w:pPr>
              <w:tabs>
                <w:tab w:val="left" w:pos="4350"/>
              </w:tabs>
              <w:ind w:firstLine="1026"/>
              <w:rPr>
                <w:sz w:val="27"/>
                <w:szCs w:val="27"/>
                <w:vertAlign w:val="superscript"/>
              </w:rPr>
            </w:pPr>
            <w:r w:rsidRPr="001C731D">
              <w:rPr>
                <w:sz w:val="27"/>
                <w:szCs w:val="27"/>
                <w:vertAlign w:val="superscript"/>
              </w:rPr>
              <w:t>(подпись)</w:t>
            </w:r>
          </w:p>
        </w:tc>
        <w:tc>
          <w:tcPr>
            <w:tcW w:w="2295" w:type="dxa"/>
            <w:gridSpan w:val="3"/>
          </w:tcPr>
          <w:p w:rsidR="00F07682" w:rsidRPr="001C731D" w:rsidRDefault="00F07682" w:rsidP="002510BF">
            <w:pPr>
              <w:tabs>
                <w:tab w:val="left" w:pos="4350"/>
              </w:tabs>
              <w:ind w:firstLine="1026"/>
              <w:rPr>
                <w:sz w:val="27"/>
                <w:szCs w:val="27"/>
                <w:vertAlign w:val="superscript"/>
              </w:rPr>
            </w:pPr>
            <w:r w:rsidRPr="001C731D">
              <w:rPr>
                <w:sz w:val="27"/>
                <w:szCs w:val="27"/>
                <w:vertAlign w:val="superscript"/>
              </w:rPr>
              <w:t>Ф.И.О.</w:t>
            </w:r>
          </w:p>
        </w:tc>
      </w:tr>
      <w:tr w:rsidR="00F07682" w:rsidRPr="001C731D" w:rsidTr="002510BF">
        <w:trPr>
          <w:trHeight w:val="208"/>
        </w:trPr>
        <w:tc>
          <w:tcPr>
            <w:tcW w:w="4304" w:type="dxa"/>
            <w:gridSpan w:val="4"/>
          </w:tcPr>
          <w:p w:rsidR="00F07682" w:rsidRPr="00FA0B52" w:rsidRDefault="00F07682" w:rsidP="002510BF">
            <w:pPr>
              <w:tabs>
                <w:tab w:val="left" w:pos="4350"/>
              </w:tabs>
              <w:rPr>
                <w:sz w:val="20"/>
                <w:szCs w:val="20"/>
              </w:rPr>
            </w:pPr>
            <w:r w:rsidRPr="00FA0B52">
              <w:rPr>
                <w:sz w:val="20"/>
                <w:szCs w:val="20"/>
              </w:rPr>
              <w:t>М.П.</w:t>
            </w:r>
          </w:p>
        </w:tc>
        <w:tc>
          <w:tcPr>
            <w:tcW w:w="338" w:type="dxa"/>
          </w:tcPr>
          <w:p w:rsidR="00F07682" w:rsidRPr="00FA0B52" w:rsidRDefault="00F07682" w:rsidP="002510BF">
            <w:pPr>
              <w:tabs>
                <w:tab w:val="left" w:pos="4350"/>
              </w:tabs>
              <w:rPr>
                <w:sz w:val="20"/>
                <w:szCs w:val="20"/>
              </w:rPr>
            </w:pPr>
          </w:p>
        </w:tc>
        <w:tc>
          <w:tcPr>
            <w:tcW w:w="712" w:type="dxa"/>
          </w:tcPr>
          <w:p w:rsidR="00F07682" w:rsidRPr="00FA0B52" w:rsidRDefault="00F07682" w:rsidP="002510BF">
            <w:pPr>
              <w:tabs>
                <w:tab w:val="left" w:pos="4350"/>
              </w:tabs>
              <w:rPr>
                <w:sz w:val="20"/>
                <w:szCs w:val="20"/>
              </w:rPr>
            </w:pPr>
          </w:p>
        </w:tc>
        <w:tc>
          <w:tcPr>
            <w:tcW w:w="4717" w:type="dxa"/>
            <w:gridSpan w:val="4"/>
          </w:tcPr>
          <w:p w:rsidR="00F07682" w:rsidRPr="00FA0B52" w:rsidRDefault="00F07682" w:rsidP="002510BF">
            <w:pPr>
              <w:tabs>
                <w:tab w:val="left" w:pos="4350"/>
              </w:tabs>
              <w:rPr>
                <w:sz w:val="20"/>
                <w:szCs w:val="20"/>
              </w:rPr>
            </w:pPr>
            <w:r w:rsidRPr="00FA0B52">
              <w:rPr>
                <w:sz w:val="20"/>
                <w:szCs w:val="20"/>
              </w:rPr>
              <w:t>М.П.</w:t>
            </w:r>
          </w:p>
        </w:tc>
      </w:tr>
    </w:tbl>
    <w:p w:rsidR="00F07682" w:rsidRPr="00F07682" w:rsidRDefault="00F07682" w:rsidP="00F07682">
      <w:pPr>
        <w:ind w:firstLine="0"/>
        <w:jc w:val="left"/>
        <w:rPr>
          <w:sz w:val="20"/>
          <w:szCs w:val="20"/>
        </w:rPr>
      </w:pPr>
      <w:proofErr w:type="gramStart"/>
      <w:r w:rsidRPr="00F07682">
        <w:rPr>
          <w:bCs/>
          <w:i/>
          <w:iCs/>
          <w:sz w:val="20"/>
          <w:szCs w:val="20"/>
        </w:rPr>
        <w:t>(Если НДС не облагается, необходимо указать:</w:t>
      </w:r>
      <w:proofErr w:type="gramEnd"/>
      <w:r w:rsidRPr="00F07682">
        <w:rPr>
          <w:bCs/>
          <w:i/>
          <w:iCs/>
          <w:sz w:val="20"/>
          <w:szCs w:val="20"/>
        </w:rPr>
        <w:t xml:space="preserve"> </w:t>
      </w:r>
      <w:proofErr w:type="gramStart"/>
      <w:r w:rsidRPr="00F07682">
        <w:rPr>
          <w:bCs/>
          <w:i/>
          <w:iCs/>
          <w:sz w:val="20"/>
          <w:szCs w:val="20"/>
        </w:rPr>
        <w:t>«НДС не облагается на основании___________________»).</w:t>
      </w:r>
      <w:proofErr w:type="gramEnd"/>
    </w:p>
    <w:p w:rsidR="00F07682" w:rsidRPr="008A6339" w:rsidRDefault="00F07682" w:rsidP="00F07682">
      <w:pPr>
        <w:rPr>
          <w:i/>
          <w:color w:val="FF0000"/>
        </w:rPr>
      </w:pPr>
    </w:p>
    <w:p w:rsidR="00F07682" w:rsidRDefault="00F07682" w:rsidP="00F07682"/>
    <w:p w:rsidR="00F07682" w:rsidRDefault="00F07682" w:rsidP="00F07682"/>
    <w:p w:rsidR="00F07682" w:rsidRDefault="00F07682" w:rsidP="00F07682"/>
    <w:p w:rsidR="00F07682" w:rsidRDefault="00F07682" w:rsidP="00F07682"/>
    <w:p w:rsidR="00F07682" w:rsidRDefault="00F07682" w:rsidP="00F07682">
      <w:pPr>
        <w:rPr>
          <w:sz w:val="20"/>
          <w:szCs w:val="26"/>
        </w:rPr>
      </w:pPr>
    </w:p>
    <w:p w:rsidR="00F07682" w:rsidRDefault="00F07682" w:rsidP="00F07682">
      <w:pPr>
        <w:rPr>
          <w:i/>
          <w:sz w:val="20"/>
          <w:szCs w:val="26"/>
        </w:rPr>
      </w:pPr>
    </w:p>
    <w:p w:rsidR="00F07682" w:rsidRPr="008806CA" w:rsidRDefault="00F07682" w:rsidP="00F07682">
      <w:pPr>
        <w:rPr>
          <w:i/>
          <w:sz w:val="20"/>
          <w:szCs w:val="26"/>
        </w:rPr>
      </w:pPr>
      <w:r w:rsidRPr="008806CA">
        <w:rPr>
          <w:i/>
          <w:sz w:val="20"/>
          <w:szCs w:val="26"/>
        </w:rPr>
        <w:t>*заполняется по итогам аукциона в электронной форме</w:t>
      </w:r>
    </w:p>
    <w:p w:rsidR="00F07682" w:rsidRDefault="00F07682" w:rsidP="00F07682">
      <w:pPr>
        <w:rPr>
          <w:sz w:val="20"/>
          <w:szCs w:val="26"/>
        </w:rPr>
      </w:pPr>
      <w:r w:rsidRPr="008806CA">
        <w:rPr>
          <w:iCs/>
          <w:sz w:val="20"/>
          <w:szCs w:val="26"/>
        </w:rPr>
        <w:t>**</w:t>
      </w:r>
      <w:r w:rsidRPr="008806CA">
        <w:rPr>
          <w:i/>
          <w:sz w:val="20"/>
          <w:szCs w:val="26"/>
        </w:rPr>
        <w:t xml:space="preserve">указывается в зависимости от применяемого </w:t>
      </w:r>
      <w:r>
        <w:rPr>
          <w:i/>
          <w:sz w:val="20"/>
          <w:szCs w:val="26"/>
        </w:rPr>
        <w:t>Поставщиком</w:t>
      </w:r>
      <w:r w:rsidRPr="008806CA">
        <w:rPr>
          <w:i/>
          <w:sz w:val="20"/>
          <w:szCs w:val="26"/>
        </w:rPr>
        <w:t xml:space="preserve"> налогового режима, в соответствии с Налоговым кодексом Российской Федерации</w:t>
      </w:r>
    </w:p>
    <w:p w:rsidR="00F07682" w:rsidRPr="00346CD7" w:rsidRDefault="00F07682" w:rsidP="00F07682">
      <w:pPr>
        <w:spacing w:line="240" w:lineRule="auto"/>
        <w:jc w:val="right"/>
        <w:rPr>
          <w:sz w:val="24"/>
          <w:szCs w:val="24"/>
        </w:rPr>
      </w:pPr>
    </w:p>
    <w:sectPr w:rsidR="00F07682" w:rsidRPr="00346CD7" w:rsidSect="00F07682">
      <w:pgSz w:w="16840" w:h="11907" w:orient="landscape" w:code="9"/>
      <w:pgMar w:top="284" w:right="567" w:bottom="284" w:left="1247" w:header="284"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051" w:rsidRDefault="005E7051" w:rsidP="009718F4">
      <w:pPr>
        <w:spacing w:line="240" w:lineRule="auto"/>
      </w:pPr>
      <w:r>
        <w:separator/>
      </w:r>
    </w:p>
  </w:endnote>
  <w:endnote w:type="continuationSeparator" w:id="0">
    <w:p w:rsidR="005E7051" w:rsidRDefault="005E7051" w:rsidP="0097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051" w:rsidRDefault="005E7051" w:rsidP="009718F4">
      <w:pPr>
        <w:spacing w:line="240" w:lineRule="auto"/>
      </w:pPr>
      <w:r>
        <w:separator/>
      </w:r>
    </w:p>
  </w:footnote>
  <w:footnote w:type="continuationSeparator" w:id="0">
    <w:p w:rsidR="005E7051" w:rsidRDefault="005E7051" w:rsidP="009718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CEB"/>
    <w:multiLevelType w:val="hybridMultilevel"/>
    <w:tmpl w:val="E8BE88B2"/>
    <w:lvl w:ilvl="0" w:tplc="3518362E">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C6204F"/>
    <w:multiLevelType w:val="hybridMultilevel"/>
    <w:tmpl w:val="C004EF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23DB3D18"/>
    <w:multiLevelType w:val="multilevel"/>
    <w:tmpl w:val="0748AF5A"/>
    <w:lvl w:ilvl="0">
      <w:start w:val="3"/>
      <w:numFmt w:val="decimal"/>
      <w:lvlText w:val="%1."/>
      <w:lvlJc w:val="left"/>
      <w:pPr>
        <w:ind w:left="585" w:hanging="585"/>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76C36006"/>
    <w:multiLevelType w:val="multilevel"/>
    <w:tmpl w:val="7C380466"/>
    <w:lvl w:ilvl="0">
      <w:start w:val="1"/>
      <w:numFmt w:val="decimal"/>
      <w:lvlText w:val="%1."/>
      <w:lvlJc w:val="left"/>
      <w:pPr>
        <w:ind w:left="3763" w:hanging="360"/>
      </w:pPr>
      <w:rPr>
        <w:b/>
      </w:rPr>
    </w:lvl>
    <w:lvl w:ilvl="1">
      <w:start w:val="1"/>
      <w:numFmt w:val="decimal"/>
      <w:lvlText w:val="%1.%2."/>
      <w:lvlJc w:val="left"/>
      <w:pPr>
        <w:ind w:left="1709" w:hanging="432"/>
      </w:pPr>
      <w:rPr>
        <w:b w:val="0"/>
        <w:sz w:val="24"/>
        <w:szCs w:val="24"/>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18F4"/>
    <w:rsid w:val="00020647"/>
    <w:rsid w:val="00031AD4"/>
    <w:rsid w:val="0004499E"/>
    <w:rsid w:val="0004543E"/>
    <w:rsid w:val="000850A6"/>
    <w:rsid w:val="000D0488"/>
    <w:rsid w:val="000D74F0"/>
    <w:rsid w:val="000E177F"/>
    <w:rsid w:val="001000E8"/>
    <w:rsid w:val="00101D3E"/>
    <w:rsid w:val="001102B2"/>
    <w:rsid w:val="00111771"/>
    <w:rsid w:val="00122C5A"/>
    <w:rsid w:val="00123A10"/>
    <w:rsid w:val="001268E1"/>
    <w:rsid w:val="00141C6F"/>
    <w:rsid w:val="00175504"/>
    <w:rsid w:val="001859AB"/>
    <w:rsid w:val="00186745"/>
    <w:rsid w:val="001B3046"/>
    <w:rsid w:val="001D1179"/>
    <w:rsid w:val="00212191"/>
    <w:rsid w:val="00225302"/>
    <w:rsid w:val="00226D4F"/>
    <w:rsid w:val="00243E27"/>
    <w:rsid w:val="00260BB0"/>
    <w:rsid w:val="0026283E"/>
    <w:rsid w:val="002A0DA6"/>
    <w:rsid w:val="002B7D5E"/>
    <w:rsid w:val="002D271E"/>
    <w:rsid w:val="002E4086"/>
    <w:rsid w:val="00316148"/>
    <w:rsid w:val="00346CD7"/>
    <w:rsid w:val="00347201"/>
    <w:rsid w:val="0036054D"/>
    <w:rsid w:val="00372857"/>
    <w:rsid w:val="00377625"/>
    <w:rsid w:val="0038272E"/>
    <w:rsid w:val="003943C1"/>
    <w:rsid w:val="003E2070"/>
    <w:rsid w:val="003E57A7"/>
    <w:rsid w:val="003F40B8"/>
    <w:rsid w:val="004101D8"/>
    <w:rsid w:val="00412873"/>
    <w:rsid w:val="0043305C"/>
    <w:rsid w:val="004770E1"/>
    <w:rsid w:val="00485B9B"/>
    <w:rsid w:val="0052134D"/>
    <w:rsid w:val="00526718"/>
    <w:rsid w:val="00544821"/>
    <w:rsid w:val="00566218"/>
    <w:rsid w:val="00594B29"/>
    <w:rsid w:val="005B21C6"/>
    <w:rsid w:val="005C22B7"/>
    <w:rsid w:val="005C38B9"/>
    <w:rsid w:val="005D4C4F"/>
    <w:rsid w:val="005E7051"/>
    <w:rsid w:val="005F1B01"/>
    <w:rsid w:val="005F62F9"/>
    <w:rsid w:val="00654180"/>
    <w:rsid w:val="006577B3"/>
    <w:rsid w:val="00666C96"/>
    <w:rsid w:val="00684DB5"/>
    <w:rsid w:val="006875FD"/>
    <w:rsid w:val="00694522"/>
    <w:rsid w:val="006A17B4"/>
    <w:rsid w:val="006B0785"/>
    <w:rsid w:val="006F4EB5"/>
    <w:rsid w:val="00700A24"/>
    <w:rsid w:val="00741C37"/>
    <w:rsid w:val="0078419F"/>
    <w:rsid w:val="00787EDE"/>
    <w:rsid w:val="00790A02"/>
    <w:rsid w:val="007910C8"/>
    <w:rsid w:val="007973A2"/>
    <w:rsid w:val="007A6D2E"/>
    <w:rsid w:val="007E7187"/>
    <w:rsid w:val="00810210"/>
    <w:rsid w:val="008134CB"/>
    <w:rsid w:val="008464B4"/>
    <w:rsid w:val="00886C51"/>
    <w:rsid w:val="0089509A"/>
    <w:rsid w:val="008B3CD5"/>
    <w:rsid w:val="008C7EA4"/>
    <w:rsid w:val="008E2CBC"/>
    <w:rsid w:val="008E35B5"/>
    <w:rsid w:val="008F0059"/>
    <w:rsid w:val="008F35A3"/>
    <w:rsid w:val="0090365C"/>
    <w:rsid w:val="009101A7"/>
    <w:rsid w:val="00926017"/>
    <w:rsid w:val="00932C0E"/>
    <w:rsid w:val="00954601"/>
    <w:rsid w:val="00966D86"/>
    <w:rsid w:val="009718F4"/>
    <w:rsid w:val="00977911"/>
    <w:rsid w:val="00983B94"/>
    <w:rsid w:val="009A78C4"/>
    <w:rsid w:val="009B7CEB"/>
    <w:rsid w:val="009D53E5"/>
    <w:rsid w:val="00A25FC7"/>
    <w:rsid w:val="00A46AC3"/>
    <w:rsid w:val="00A52165"/>
    <w:rsid w:val="00A53694"/>
    <w:rsid w:val="00A5574B"/>
    <w:rsid w:val="00A6528B"/>
    <w:rsid w:val="00A74224"/>
    <w:rsid w:val="00A8726C"/>
    <w:rsid w:val="00A942A5"/>
    <w:rsid w:val="00A979F0"/>
    <w:rsid w:val="00AC27FF"/>
    <w:rsid w:val="00AD57B1"/>
    <w:rsid w:val="00AE21EF"/>
    <w:rsid w:val="00AF50A4"/>
    <w:rsid w:val="00AF675E"/>
    <w:rsid w:val="00B10A93"/>
    <w:rsid w:val="00B20880"/>
    <w:rsid w:val="00B30C43"/>
    <w:rsid w:val="00B46F23"/>
    <w:rsid w:val="00B50482"/>
    <w:rsid w:val="00B614A3"/>
    <w:rsid w:val="00B80B46"/>
    <w:rsid w:val="00BC6DC6"/>
    <w:rsid w:val="00BD32C5"/>
    <w:rsid w:val="00BD393A"/>
    <w:rsid w:val="00BD5BAE"/>
    <w:rsid w:val="00BE5618"/>
    <w:rsid w:val="00BF0EF8"/>
    <w:rsid w:val="00C121F8"/>
    <w:rsid w:val="00C41CF3"/>
    <w:rsid w:val="00C4549C"/>
    <w:rsid w:val="00C63CF1"/>
    <w:rsid w:val="00C64C4D"/>
    <w:rsid w:val="00C94473"/>
    <w:rsid w:val="00CA040E"/>
    <w:rsid w:val="00CE3855"/>
    <w:rsid w:val="00D059C3"/>
    <w:rsid w:val="00D2005D"/>
    <w:rsid w:val="00D20771"/>
    <w:rsid w:val="00D208ED"/>
    <w:rsid w:val="00D429FC"/>
    <w:rsid w:val="00D51828"/>
    <w:rsid w:val="00D91FBA"/>
    <w:rsid w:val="00D97244"/>
    <w:rsid w:val="00DB1FEF"/>
    <w:rsid w:val="00DB51EC"/>
    <w:rsid w:val="00DB7D59"/>
    <w:rsid w:val="00DC1FEF"/>
    <w:rsid w:val="00DC2B83"/>
    <w:rsid w:val="00DD148F"/>
    <w:rsid w:val="00DE6092"/>
    <w:rsid w:val="00E4310B"/>
    <w:rsid w:val="00E43CA9"/>
    <w:rsid w:val="00E62E9C"/>
    <w:rsid w:val="00E73115"/>
    <w:rsid w:val="00E762E5"/>
    <w:rsid w:val="00EA4B99"/>
    <w:rsid w:val="00EA5A39"/>
    <w:rsid w:val="00EB340A"/>
    <w:rsid w:val="00EE39C8"/>
    <w:rsid w:val="00F07682"/>
    <w:rsid w:val="00F434B2"/>
    <w:rsid w:val="00F44CEB"/>
    <w:rsid w:val="00F70E53"/>
    <w:rsid w:val="00F7294B"/>
    <w:rsid w:val="00FA0B7B"/>
    <w:rsid w:val="00FA2BFA"/>
    <w:rsid w:val="00FA6BC1"/>
    <w:rsid w:val="00FB51BA"/>
    <w:rsid w:val="00FB5DD2"/>
    <w:rsid w:val="00FC1D8D"/>
    <w:rsid w:val="00FD4B14"/>
    <w:rsid w:val="00FD5DA9"/>
    <w:rsid w:val="00FF0ACF"/>
    <w:rsid w:val="00FF4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uiPriority w:val="99"/>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semiHidden/>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 w:type="character" w:customStyle="1" w:styleId="2">
    <w:name w:val="Основной текст (2)"/>
    <w:rsid w:val="005F62F9"/>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
    <w:name w:val="Без интервала1"/>
    <w:qFormat/>
    <w:rsid w:val="005F62F9"/>
    <w:pPr>
      <w:spacing w:after="0" w:line="240" w:lineRule="auto"/>
    </w:pPr>
    <w:rPr>
      <w:rFonts w:ascii="Calibri" w:eastAsia="Times New Roman" w:hAnsi="Calibri" w:cs="Times New Roman"/>
      <w:lang w:eastAsia="ru-RU"/>
    </w:rPr>
  </w:style>
  <w:style w:type="paragraph" w:styleId="af1">
    <w:name w:val="List Paragraph"/>
    <w:basedOn w:val="a"/>
    <w:link w:val="af2"/>
    <w:uiPriority w:val="34"/>
    <w:qFormat/>
    <w:rsid w:val="00A942A5"/>
    <w:pPr>
      <w:ind w:left="720"/>
      <w:contextualSpacing/>
    </w:pPr>
  </w:style>
  <w:style w:type="paragraph" w:customStyle="1" w:styleId="10">
    <w:name w:val="Обычный1"/>
    <w:qFormat/>
    <w:rsid w:val="008F0059"/>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f3">
    <w:name w:val="Table Grid"/>
    <w:basedOn w:val="a1"/>
    <w:uiPriority w:val="59"/>
    <w:rsid w:val="0036054D"/>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8B3CD5"/>
    <w:rPr>
      <w:rFonts w:ascii="Times New Roman" w:eastAsia="Times New Roman" w:hAnsi="Times New Roman" w:cs="Times New Roman"/>
      <w:sz w:val="28"/>
      <w:szCs w:val="28"/>
      <w:lang w:eastAsia="ru-RU"/>
    </w:rPr>
  </w:style>
  <w:style w:type="paragraph" w:customStyle="1" w:styleId="Default">
    <w:name w:val="Default"/>
    <w:rsid w:val="00B80B46"/>
    <w:pPr>
      <w:autoSpaceDE w:val="0"/>
      <w:autoSpaceDN w:val="0"/>
      <w:adjustRightInd w:val="0"/>
      <w:spacing w:after="0" w:line="240" w:lineRule="auto"/>
      <w:ind w:firstLine="360"/>
    </w:pPr>
    <w:rPr>
      <w:rFonts w:ascii="Times New Roman" w:eastAsia="Times New Roman" w:hAnsi="Times New Roman" w:cs="Times New Roman"/>
      <w:color w:val="000000"/>
      <w:sz w:val="24"/>
      <w:szCs w:val="24"/>
      <w:lang w:eastAsia="ru-RU"/>
    </w:rPr>
  </w:style>
  <w:style w:type="paragraph" w:customStyle="1" w:styleId="af4">
    <w:name w:val="Содержимое таблицы"/>
    <w:basedOn w:val="a"/>
    <w:rsid w:val="00F07682"/>
    <w:pPr>
      <w:suppressLineNumbers/>
      <w:suppressAutoHyphens/>
      <w:spacing w:line="100" w:lineRule="atLeast"/>
      <w:ind w:firstLine="0"/>
      <w:jc w:val="left"/>
    </w:pPr>
    <w:rPr>
      <w:kern w:val="1"/>
      <w:lang w:eastAsia="ar-SA"/>
    </w:rPr>
  </w:style>
  <w:style w:type="character" w:styleId="af5">
    <w:name w:val="Emphasis"/>
    <w:uiPriority w:val="20"/>
    <w:qFormat/>
    <w:rsid w:val="00EB34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21">
      <w:bodyDiv w:val="1"/>
      <w:marLeft w:val="0"/>
      <w:marRight w:val="0"/>
      <w:marTop w:val="0"/>
      <w:marBottom w:val="0"/>
      <w:divBdr>
        <w:top w:val="none" w:sz="0" w:space="0" w:color="auto"/>
        <w:left w:val="none" w:sz="0" w:space="0" w:color="auto"/>
        <w:bottom w:val="none" w:sz="0" w:space="0" w:color="auto"/>
        <w:right w:val="none" w:sz="0" w:space="0" w:color="auto"/>
      </w:divBdr>
    </w:div>
    <w:div w:id="87428130">
      <w:bodyDiv w:val="1"/>
      <w:marLeft w:val="0"/>
      <w:marRight w:val="0"/>
      <w:marTop w:val="0"/>
      <w:marBottom w:val="0"/>
      <w:divBdr>
        <w:top w:val="none" w:sz="0" w:space="0" w:color="auto"/>
        <w:left w:val="none" w:sz="0" w:space="0" w:color="auto"/>
        <w:bottom w:val="none" w:sz="0" w:space="0" w:color="auto"/>
        <w:right w:val="none" w:sz="0" w:space="0" w:color="auto"/>
      </w:divBdr>
    </w:div>
    <w:div w:id="299501429">
      <w:bodyDiv w:val="1"/>
      <w:marLeft w:val="0"/>
      <w:marRight w:val="0"/>
      <w:marTop w:val="0"/>
      <w:marBottom w:val="0"/>
      <w:divBdr>
        <w:top w:val="none" w:sz="0" w:space="0" w:color="auto"/>
        <w:left w:val="none" w:sz="0" w:space="0" w:color="auto"/>
        <w:bottom w:val="none" w:sz="0" w:space="0" w:color="auto"/>
        <w:right w:val="none" w:sz="0" w:space="0" w:color="auto"/>
      </w:divBdr>
    </w:div>
    <w:div w:id="317392668">
      <w:bodyDiv w:val="1"/>
      <w:marLeft w:val="0"/>
      <w:marRight w:val="0"/>
      <w:marTop w:val="0"/>
      <w:marBottom w:val="0"/>
      <w:divBdr>
        <w:top w:val="none" w:sz="0" w:space="0" w:color="auto"/>
        <w:left w:val="none" w:sz="0" w:space="0" w:color="auto"/>
        <w:bottom w:val="none" w:sz="0" w:space="0" w:color="auto"/>
        <w:right w:val="none" w:sz="0" w:space="0" w:color="auto"/>
      </w:divBdr>
    </w:div>
    <w:div w:id="349766305">
      <w:bodyDiv w:val="1"/>
      <w:marLeft w:val="0"/>
      <w:marRight w:val="0"/>
      <w:marTop w:val="0"/>
      <w:marBottom w:val="0"/>
      <w:divBdr>
        <w:top w:val="none" w:sz="0" w:space="0" w:color="auto"/>
        <w:left w:val="none" w:sz="0" w:space="0" w:color="auto"/>
        <w:bottom w:val="none" w:sz="0" w:space="0" w:color="auto"/>
        <w:right w:val="none" w:sz="0" w:space="0" w:color="auto"/>
      </w:divBdr>
    </w:div>
    <w:div w:id="653609505">
      <w:bodyDiv w:val="1"/>
      <w:marLeft w:val="0"/>
      <w:marRight w:val="0"/>
      <w:marTop w:val="0"/>
      <w:marBottom w:val="0"/>
      <w:divBdr>
        <w:top w:val="none" w:sz="0" w:space="0" w:color="auto"/>
        <w:left w:val="none" w:sz="0" w:space="0" w:color="auto"/>
        <w:bottom w:val="none" w:sz="0" w:space="0" w:color="auto"/>
        <w:right w:val="none" w:sz="0" w:space="0" w:color="auto"/>
      </w:divBdr>
    </w:div>
    <w:div w:id="665282670">
      <w:bodyDiv w:val="1"/>
      <w:marLeft w:val="0"/>
      <w:marRight w:val="0"/>
      <w:marTop w:val="0"/>
      <w:marBottom w:val="0"/>
      <w:divBdr>
        <w:top w:val="none" w:sz="0" w:space="0" w:color="auto"/>
        <w:left w:val="none" w:sz="0" w:space="0" w:color="auto"/>
        <w:bottom w:val="none" w:sz="0" w:space="0" w:color="auto"/>
        <w:right w:val="none" w:sz="0" w:space="0" w:color="auto"/>
      </w:divBdr>
    </w:div>
    <w:div w:id="800730990">
      <w:bodyDiv w:val="1"/>
      <w:marLeft w:val="0"/>
      <w:marRight w:val="0"/>
      <w:marTop w:val="0"/>
      <w:marBottom w:val="0"/>
      <w:divBdr>
        <w:top w:val="none" w:sz="0" w:space="0" w:color="auto"/>
        <w:left w:val="none" w:sz="0" w:space="0" w:color="auto"/>
        <w:bottom w:val="none" w:sz="0" w:space="0" w:color="auto"/>
        <w:right w:val="none" w:sz="0" w:space="0" w:color="auto"/>
      </w:divBdr>
    </w:div>
    <w:div w:id="1051199125">
      <w:bodyDiv w:val="1"/>
      <w:marLeft w:val="0"/>
      <w:marRight w:val="0"/>
      <w:marTop w:val="0"/>
      <w:marBottom w:val="0"/>
      <w:divBdr>
        <w:top w:val="none" w:sz="0" w:space="0" w:color="auto"/>
        <w:left w:val="none" w:sz="0" w:space="0" w:color="auto"/>
        <w:bottom w:val="none" w:sz="0" w:space="0" w:color="auto"/>
        <w:right w:val="none" w:sz="0" w:space="0" w:color="auto"/>
      </w:divBdr>
    </w:div>
    <w:div w:id="1563129136">
      <w:bodyDiv w:val="1"/>
      <w:marLeft w:val="0"/>
      <w:marRight w:val="0"/>
      <w:marTop w:val="0"/>
      <w:marBottom w:val="0"/>
      <w:divBdr>
        <w:top w:val="none" w:sz="0" w:space="0" w:color="auto"/>
        <w:left w:val="none" w:sz="0" w:space="0" w:color="auto"/>
        <w:bottom w:val="none" w:sz="0" w:space="0" w:color="auto"/>
        <w:right w:val="none" w:sz="0" w:space="0" w:color="auto"/>
      </w:divBdr>
    </w:div>
    <w:div w:id="1578905864">
      <w:bodyDiv w:val="1"/>
      <w:marLeft w:val="0"/>
      <w:marRight w:val="0"/>
      <w:marTop w:val="0"/>
      <w:marBottom w:val="0"/>
      <w:divBdr>
        <w:top w:val="none" w:sz="0" w:space="0" w:color="auto"/>
        <w:left w:val="none" w:sz="0" w:space="0" w:color="auto"/>
        <w:bottom w:val="none" w:sz="0" w:space="0" w:color="auto"/>
        <w:right w:val="none" w:sz="0" w:space="0" w:color="auto"/>
      </w:divBdr>
    </w:div>
    <w:div w:id="1668246480">
      <w:bodyDiv w:val="1"/>
      <w:marLeft w:val="0"/>
      <w:marRight w:val="0"/>
      <w:marTop w:val="0"/>
      <w:marBottom w:val="0"/>
      <w:divBdr>
        <w:top w:val="none" w:sz="0" w:space="0" w:color="auto"/>
        <w:left w:val="none" w:sz="0" w:space="0" w:color="auto"/>
        <w:bottom w:val="none" w:sz="0" w:space="0" w:color="auto"/>
        <w:right w:val="none" w:sz="0" w:space="0" w:color="auto"/>
      </w:divBdr>
    </w:div>
    <w:div w:id="1679381412">
      <w:bodyDiv w:val="1"/>
      <w:marLeft w:val="0"/>
      <w:marRight w:val="0"/>
      <w:marTop w:val="0"/>
      <w:marBottom w:val="0"/>
      <w:divBdr>
        <w:top w:val="none" w:sz="0" w:space="0" w:color="auto"/>
        <w:left w:val="none" w:sz="0" w:space="0" w:color="auto"/>
        <w:bottom w:val="none" w:sz="0" w:space="0" w:color="auto"/>
        <w:right w:val="none" w:sz="0" w:space="0" w:color="auto"/>
      </w:divBdr>
    </w:div>
    <w:div w:id="2017535475">
      <w:bodyDiv w:val="1"/>
      <w:marLeft w:val="0"/>
      <w:marRight w:val="0"/>
      <w:marTop w:val="0"/>
      <w:marBottom w:val="0"/>
      <w:divBdr>
        <w:top w:val="none" w:sz="0" w:space="0" w:color="auto"/>
        <w:left w:val="none" w:sz="0" w:space="0" w:color="auto"/>
        <w:bottom w:val="none" w:sz="0" w:space="0" w:color="auto"/>
        <w:right w:val="none" w:sz="0" w:space="0" w:color="auto"/>
      </w:divBdr>
    </w:div>
    <w:div w:id="2082294377">
      <w:bodyDiv w:val="1"/>
      <w:marLeft w:val="0"/>
      <w:marRight w:val="0"/>
      <w:marTop w:val="0"/>
      <w:marBottom w:val="0"/>
      <w:divBdr>
        <w:top w:val="none" w:sz="0" w:space="0" w:color="auto"/>
        <w:left w:val="none" w:sz="0" w:space="0" w:color="auto"/>
        <w:bottom w:val="none" w:sz="0" w:space="0" w:color="auto"/>
        <w:right w:val="none" w:sz="0" w:space="0" w:color="auto"/>
      </w:divBdr>
    </w:div>
    <w:div w:id="2117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settings" Target="settings.xml"/><Relationship Id="rId10" Type="http://schemas.openxmlformats.org/officeDocument/2006/relationships/hyperlink" Target="https://login.consultant.ru/link/?req=doc&amp;base=RLAW071&amp;n=302464&amp;dst=100354&amp;field=134&amp;date=16.10.2021" TargetMode="External"/><Relationship Id="rId4" Type="http://schemas.microsoft.com/office/2007/relationships/stylesWithEffects" Target="stylesWithEffects.xml"/><Relationship Id="rId9" Type="http://schemas.openxmlformats.org/officeDocument/2006/relationships/hyperlink" Target="https://login.consultant.ru/link/?req=doc&amp;base=RLAW071&amp;n=302464&amp;dst=100392&amp;field=134&amp;date=16.10.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0C8B0BE-7EB9-479F-81BF-6D777C36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19</Pages>
  <Words>9765</Words>
  <Characters>55667</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Котлова Анна Викторовна</cp:lastModifiedBy>
  <cp:revision>37</cp:revision>
  <cp:lastPrinted>2023-03-15T04:07:00Z</cp:lastPrinted>
  <dcterms:created xsi:type="dcterms:W3CDTF">2022-10-24T08:20:00Z</dcterms:created>
  <dcterms:modified xsi:type="dcterms:W3CDTF">2023-04-06T11:33:00Z</dcterms:modified>
</cp:coreProperties>
</file>