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B50A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D13590" w:rsidRDefault="00D13590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D13590" w:rsidRDefault="00D13590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65pt;height:55.3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A80129">
        <w:rPr>
          <w:sz w:val="24"/>
          <w:szCs w:val="24"/>
          <w:u w:val="single"/>
        </w:rPr>
        <w:t xml:space="preserve"> 26 ноября 2018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 w:rsidR="00A80129">
        <w:rPr>
          <w:sz w:val="24"/>
          <w:szCs w:val="24"/>
          <w:u w:val="single"/>
        </w:rPr>
        <w:t>3261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B2525" w:rsidRDefault="00BB2525" w:rsidP="00BB2525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</w:t>
      </w:r>
    </w:p>
    <w:p w:rsidR="00BB2525" w:rsidRDefault="00BB2525" w:rsidP="00BB2525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города Югорска</w:t>
      </w:r>
    </w:p>
    <w:p w:rsidR="00BB2525" w:rsidRDefault="00BB2525" w:rsidP="00BB2525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31.10.2013 № 3274 «О муниципальной</w:t>
      </w:r>
    </w:p>
    <w:p w:rsidR="00BB2525" w:rsidRDefault="00BB2525" w:rsidP="00BB2525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программе города Югорска «Капитальный ремонт</w:t>
      </w:r>
    </w:p>
    <w:p w:rsidR="00BB2525" w:rsidRDefault="00BB2525" w:rsidP="00BB2525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жилищного фонда города Югорска на 2014-2020 годы»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BB2525" w:rsidRDefault="00BB2525" w:rsidP="007F4A15">
      <w:pPr>
        <w:jc w:val="both"/>
        <w:rPr>
          <w:sz w:val="24"/>
          <w:szCs w:val="24"/>
        </w:rPr>
      </w:pPr>
    </w:p>
    <w:p w:rsidR="00BB2525" w:rsidRPr="008F484E" w:rsidRDefault="00BB2525" w:rsidP="00BB2525">
      <w:pPr>
        <w:pStyle w:val="1"/>
        <w:tabs>
          <w:tab w:val="left" w:pos="910"/>
        </w:tabs>
        <w:jc w:val="both"/>
        <w:rPr>
          <w:rFonts w:ascii="Times New Roman" w:hAnsi="Times New Roman"/>
          <w:b/>
          <w:sz w:val="24"/>
          <w:szCs w:val="24"/>
        </w:rPr>
      </w:pPr>
      <w:r w:rsidRPr="008F484E"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города Югорска от 07.10.2013 № 2906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8F484E">
        <w:rPr>
          <w:rFonts w:ascii="Times New Roman" w:hAnsi="Times New Roman"/>
          <w:sz w:val="24"/>
          <w:szCs w:val="24"/>
        </w:rPr>
        <w:t>«О муниципальных и ведомственных целевых программах города Югорска»</w:t>
      </w:r>
      <w:r>
        <w:rPr>
          <w:rFonts w:ascii="Times New Roman" w:hAnsi="Times New Roman"/>
          <w:sz w:val="24"/>
          <w:szCs w:val="24"/>
        </w:rPr>
        <w:t>, в целях уточнения объемов финансирования программных мероприятий</w:t>
      </w:r>
      <w:r w:rsidRPr="008F484E">
        <w:rPr>
          <w:rFonts w:ascii="Times New Roman" w:hAnsi="Times New Roman"/>
          <w:sz w:val="24"/>
          <w:szCs w:val="24"/>
        </w:rPr>
        <w:t>:</w:t>
      </w:r>
    </w:p>
    <w:p w:rsidR="00BB2525" w:rsidRPr="0063347A" w:rsidRDefault="00BB2525" w:rsidP="00BB2525">
      <w:pPr>
        <w:ind w:firstLine="709"/>
        <w:jc w:val="both"/>
        <w:rPr>
          <w:b/>
          <w:sz w:val="24"/>
          <w:szCs w:val="24"/>
        </w:rPr>
      </w:pPr>
      <w:r w:rsidRPr="008F484E"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Внести в приложение к</w:t>
      </w:r>
      <w:r w:rsidRPr="008F484E">
        <w:rPr>
          <w:sz w:val="24"/>
          <w:szCs w:val="24"/>
        </w:rPr>
        <w:t xml:space="preserve"> постановлени</w:t>
      </w:r>
      <w:r>
        <w:rPr>
          <w:sz w:val="24"/>
          <w:szCs w:val="24"/>
        </w:rPr>
        <w:t>ю</w:t>
      </w:r>
      <w:r w:rsidRPr="008F484E">
        <w:rPr>
          <w:sz w:val="24"/>
          <w:szCs w:val="24"/>
        </w:rPr>
        <w:t xml:space="preserve"> администрации города Югорска</w:t>
      </w:r>
      <w:r>
        <w:rPr>
          <w:sz w:val="24"/>
          <w:szCs w:val="24"/>
        </w:rPr>
        <w:t xml:space="preserve"> от 31.10.2013 № 327</w:t>
      </w:r>
      <w:r w:rsidRPr="00EE053D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D41C25">
        <w:rPr>
          <w:sz w:val="24"/>
          <w:szCs w:val="24"/>
        </w:rPr>
        <w:t>«О муниципальной программе города Югорска «Капитальный ремонт жилищного фонда города Югорска на 2014-2020 годы»</w:t>
      </w:r>
      <w:r>
        <w:rPr>
          <w:sz w:val="24"/>
          <w:szCs w:val="24"/>
        </w:rPr>
        <w:t xml:space="preserve"> </w:t>
      </w:r>
      <w:r w:rsidRPr="00D41C25">
        <w:rPr>
          <w:sz w:val="24"/>
          <w:szCs w:val="24"/>
        </w:rPr>
        <w:t>(с изменениями от 25.05.2014 № 2093, от 06.08.2014</w:t>
      </w:r>
      <w:proofErr w:type="gramEnd"/>
      <w:r w:rsidRPr="00D41C25">
        <w:rPr>
          <w:sz w:val="24"/>
          <w:szCs w:val="24"/>
        </w:rPr>
        <w:t xml:space="preserve"> </w:t>
      </w:r>
      <w:proofErr w:type="gramStart"/>
      <w:r w:rsidRPr="00D41C25">
        <w:rPr>
          <w:sz w:val="24"/>
          <w:szCs w:val="24"/>
        </w:rPr>
        <w:t xml:space="preserve">№ 3999, от 18.09.2014 № 4896, от 18.11.2014 № 6239, от 25.11.2014 № 6391, от 26.05.2015 </w:t>
      </w:r>
      <w:r>
        <w:rPr>
          <w:sz w:val="24"/>
          <w:szCs w:val="24"/>
        </w:rPr>
        <w:t xml:space="preserve">        </w:t>
      </w:r>
      <w:r w:rsidRPr="00D41C25">
        <w:rPr>
          <w:sz w:val="24"/>
          <w:szCs w:val="24"/>
        </w:rPr>
        <w:t>№ 2135, от 26.08.2015 № 2871, от 26.11.2015 № 3427, от 21.12.2015 № 3722, от 21.12.2015</w:t>
      </w:r>
      <w:r>
        <w:rPr>
          <w:sz w:val="24"/>
          <w:szCs w:val="24"/>
        </w:rPr>
        <w:t xml:space="preserve">        </w:t>
      </w:r>
      <w:r w:rsidRPr="00D41C25">
        <w:rPr>
          <w:sz w:val="24"/>
          <w:szCs w:val="24"/>
        </w:rPr>
        <w:t xml:space="preserve"> № 3699, от 16.02.2016 № 364, от 23.11.2016 № 2890, от 22.12.2016 № 3306, от 25.12.2017</w:t>
      </w:r>
      <w:r>
        <w:rPr>
          <w:sz w:val="24"/>
          <w:szCs w:val="24"/>
        </w:rPr>
        <w:t xml:space="preserve">          </w:t>
      </w:r>
      <w:r w:rsidRPr="00D41C25">
        <w:rPr>
          <w:sz w:val="24"/>
          <w:szCs w:val="24"/>
        </w:rPr>
        <w:t xml:space="preserve"> № 3298, от 25.12.2017 № 3299</w:t>
      </w:r>
      <w:r>
        <w:rPr>
          <w:sz w:val="24"/>
          <w:szCs w:val="24"/>
        </w:rPr>
        <w:t>, от 12.03.2018 № 719</w:t>
      </w:r>
      <w:r w:rsidRPr="00D41C25">
        <w:rPr>
          <w:sz w:val="24"/>
          <w:szCs w:val="24"/>
        </w:rPr>
        <w:t xml:space="preserve">) </w:t>
      </w:r>
      <w:r>
        <w:rPr>
          <w:sz w:val="24"/>
          <w:szCs w:val="24"/>
        </w:rPr>
        <w:t>изменения, изложив таблицы 2, 3 в новой редакции (приложение).</w:t>
      </w:r>
      <w:proofErr w:type="gramEnd"/>
    </w:p>
    <w:p w:rsidR="00BB2525" w:rsidRDefault="00BB2525" w:rsidP="00BB2525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BB2525" w:rsidRPr="00927F01" w:rsidRDefault="00BB2525" w:rsidP="00BB2525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BB2525" w:rsidRDefault="00BB2525" w:rsidP="00BB2525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BB2525" w:rsidRDefault="00BB2525" w:rsidP="00BB2525">
      <w:pPr>
        <w:jc w:val="both"/>
        <w:rPr>
          <w:b/>
          <w:sz w:val="24"/>
          <w:szCs w:val="24"/>
        </w:rPr>
      </w:pPr>
    </w:p>
    <w:p w:rsidR="00BB2525" w:rsidRDefault="00BB2525" w:rsidP="00BB2525">
      <w:pPr>
        <w:jc w:val="both"/>
        <w:rPr>
          <w:b/>
          <w:sz w:val="24"/>
          <w:szCs w:val="24"/>
        </w:rPr>
      </w:pPr>
    </w:p>
    <w:p w:rsidR="00BB2525" w:rsidRDefault="00BB2525" w:rsidP="00BB2525">
      <w:pPr>
        <w:jc w:val="both"/>
        <w:rPr>
          <w:b/>
          <w:sz w:val="24"/>
          <w:szCs w:val="24"/>
        </w:rPr>
      </w:pPr>
    </w:p>
    <w:p w:rsidR="00BB2525" w:rsidRDefault="00BB2525" w:rsidP="00BB2525">
      <w:pPr>
        <w:jc w:val="both"/>
        <w:rPr>
          <w:b/>
          <w:sz w:val="24"/>
          <w:szCs w:val="24"/>
        </w:rPr>
      </w:pPr>
    </w:p>
    <w:p w:rsidR="00BB2525" w:rsidRDefault="00BB2525" w:rsidP="00BB252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А.В. Бородкин</w:t>
      </w:r>
    </w:p>
    <w:p w:rsidR="00BB2525" w:rsidRDefault="00BB2525" w:rsidP="00BB2525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Приложение</w:t>
      </w:r>
    </w:p>
    <w:p w:rsidR="00BB2525" w:rsidRDefault="00BB2525" w:rsidP="00BB252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B2525" w:rsidRDefault="00BB2525" w:rsidP="00BB252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BB2525" w:rsidRDefault="00BB2525" w:rsidP="00BB252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8B50A1">
        <w:rPr>
          <w:b/>
          <w:sz w:val="24"/>
          <w:szCs w:val="24"/>
          <w:u w:val="single"/>
        </w:rPr>
        <w:t>26 ноября 2018 года</w:t>
      </w:r>
      <w:r>
        <w:rPr>
          <w:b/>
          <w:sz w:val="24"/>
          <w:szCs w:val="24"/>
        </w:rPr>
        <w:t xml:space="preserve"> № </w:t>
      </w:r>
      <w:r w:rsidR="008B50A1">
        <w:rPr>
          <w:b/>
          <w:sz w:val="24"/>
          <w:szCs w:val="24"/>
          <w:u w:val="single"/>
        </w:rPr>
        <w:t>3261</w:t>
      </w:r>
      <w:bookmarkStart w:id="0" w:name="_GoBack"/>
      <w:bookmarkEnd w:id="0"/>
    </w:p>
    <w:p w:rsidR="00BB2525" w:rsidRDefault="00BB2525" w:rsidP="00BB2525">
      <w:pPr>
        <w:jc w:val="right"/>
        <w:rPr>
          <w:b/>
          <w:sz w:val="24"/>
          <w:szCs w:val="24"/>
        </w:rPr>
      </w:pPr>
    </w:p>
    <w:p w:rsidR="00BB2525" w:rsidRDefault="00BB2525" w:rsidP="00BB2525">
      <w:pPr>
        <w:jc w:val="right"/>
        <w:rPr>
          <w:b/>
          <w:bCs/>
          <w:color w:val="000000"/>
          <w:sz w:val="24"/>
          <w:szCs w:val="24"/>
        </w:rPr>
      </w:pPr>
      <w:r w:rsidRPr="00A71C0E">
        <w:rPr>
          <w:b/>
          <w:bCs/>
          <w:color w:val="000000"/>
          <w:sz w:val="24"/>
          <w:szCs w:val="24"/>
        </w:rPr>
        <w:t>Таблица 2</w:t>
      </w:r>
    </w:p>
    <w:p w:rsidR="00BB2525" w:rsidRDefault="00BB2525" w:rsidP="00BB2525">
      <w:pPr>
        <w:jc w:val="right"/>
        <w:rPr>
          <w:b/>
          <w:bCs/>
          <w:color w:val="000000"/>
          <w:sz w:val="24"/>
          <w:szCs w:val="24"/>
        </w:rPr>
      </w:pPr>
    </w:p>
    <w:p w:rsidR="00BB2525" w:rsidRDefault="00BB2525" w:rsidP="00BB2525">
      <w:pPr>
        <w:jc w:val="center"/>
        <w:rPr>
          <w:b/>
          <w:bCs/>
          <w:sz w:val="24"/>
          <w:szCs w:val="28"/>
        </w:rPr>
      </w:pPr>
      <w:r w:rsidRPr="00A71C0E">
        <w:rPr>
          <w:b/>
          <w:bCs/>
          <w:sz w:val="24"/>
          <w:szCs w:val="28"/>
        </w:rPr>
        <w:t>Целевые показатели муниципальной программы города Югорска</w:t>
      </w:r>
    </w:p>
    <w:p w:rsidR="00BB2525" w:rsidRDefault="00BB2525" w:rsidP="00BB2525">
      <w:pPr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«</w:t>
      </w:r>
      <w:r w:rsidRPr="00A71C0E">
        <w:rPr>
          <w:b/>
          <w:bCs/>
          <w:sz w:val="24"/>
          <w:szCs w:val="28"/>
        </w:rPr>
        <w:t>Капитальный ремонт жилищного фонда города Югорск</w:t>
      </w:r>
      <w:r>
        <w:rPr>
          <w:b/>
          <w:bCs/>
          <w:sz w:val="24"/>
          <w:szCs w:val="28"/>
        </w:rPr>
        <w:t>а на 2014 - 2020 годы»</w:t>
      </w:r>
    </w:p>
    <w:p w:rsidR="00BB2525" w:rsidRDefault="00BB2525" w:rsidP="00BB2525">
      <w:pPr>
        <w:jc w:val="center"/>
        <w:rPr>
          <w:b/>
          <w:bCs/>
          <w:sz w:val="24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3"/>
        <w:gridCol w:w="1828"/>
        <w:gridCol w:w="1022"/>
        <w:gridCol w:w="1344"/>
        <w:gridCol w:w="616"/>
        <w:gridCol w:w="616"/>
        <w:gridCol w:w="616"/>
        <w:gridCol w:w="616"/>
        <w:gridCol w:w="616"/>
        <w:gridCol w:w="616"/>
        <w:gridCol w:w="622"/>
        <w:gridCol w:w="1152"/>
      </w:tblGrid>
      <w:tr w:rsidR="00BB2525" w:rsidRPr="00BB2525" w:rsidTr="00D13590">
        <w:trPr>
          <w:trHeight w:val="465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b/>
                <w:bCs/>
                <w:color w:val="000000"/>
              </w:rPr>
            </w:pPr>
            <w:r w:rsidRPr="00BB2525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BB2525">
              <w:rPr>
                <w:b/>
                <w:bCs/>
                <w:color w:val="000000"/>
              </w:rPr>
              <w:t>п</w:t>
            </w:r>
            <w:proofErr w:type="gramEnd"/>
            <w:r w:rsidRPr="00BB2525">
              <w:rPr>
                <w:b/>
                <w:bCs/>
                <w:color w:val="000000"/>
              </w:rPr>
              <w:t>/п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ind w:left="-47"/>
              <w:jc w:val="center"/>
              <w:rPr>
                <w:b/>
                <w:bCs/>
                <w:color w:val="000000"/>
              </w:rPr>
            </w:pPr>
            <w:r w:rsidRPr="00BB2525">
              <w:rPr>
                <w:b/>
                <w:bCs/>
                <w:color w:val="000000"/>
              </w:rPr>
              <w:t>Наименование показателей результатов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ind w:left="-33"/>
              <w:jc w:val="center"/>
              <w:rPr>
                <w:b/>
                <w:bCs/>
                <w:color w:val="000000"/>
              </w:rPr>
            </w:pPr>
            <w:r w:rsidRPr="00BB2525">
              <w:rPr>
                <w:b/>
                <w:bCs/>
                <w:color w:val="000000"/>
              </w:rPr>
              <w:t>Ед. измерения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ind w:left="-62"/>
              <w:jc w:val="center"/>
              <w:rPr>
                <w:b/>
                <w:bCs/>
                <w:color w:val="000000"/>
              </w:rPr>
            </w:pPr>
            <w:r w:rsidRPr="00BB2525">
              <w:rPr>
                <w:b/>
                <w:bCs/>
                <w:color w:val="000000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213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b/>
                <w:bCs/>
                <w:color w:val="000000"/>
              </w:rPr>
            </w:pPr>
            <w:r w:rsidRPr="00BB2525">
              <w:rPr>
                <w:b/>
                <w:bCs/>
                <w:color w:val="000000"/>
              </w:rPr>
              <w:t>Значение показателя по годам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ind w:left="-54"/>
              <w:jc w:val="center"/>
              <w:rPr>
                <w:b/>
                <w:bCs/>
                <w:color w:val="000000"/>
              </w:rPr>
            </w:pPr>
            <w:r w:rsidRPr="00BB2525">
              <w:rPr>
                <w:b/>
                <w:bCs/>
                <w:color w:val="000000"/>
              </w:rPr>
              <w:t>Целевое значение показателя на момент окончания действия программы</w:t>
            </w:r>
          </w:p>
        </w:tc>
      </w:tr>
      <w:tr w:rsidR="00BB2525" w:rsidRPr="00BB2525" w:rsidTr="00D13590">
        <w:trPr>
          <w:trHeight w:val="649"/>
        </w:trPr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25" w:rsidRPr="00BB2525" w:rsidRDefault="00BB2525" w:rsidP="00D13590">
            <w:pPr>
              <w:rPr>
                <w:b/>
                <w:bCs/>
                <w:color w:val="000000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25" w:rsidRPr="00BB2525" w:rsidRDefault="00BB2525" w:rsidP="00D13590">
            <w:pPr>
              <w:rPr>
                <w:b/>
                <w:bCs/>
                <w:color w:val="000000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25" w:rsidRPr="00BB2525" w:rsidRDefault="00BB2525" w:rsidP="00D13590">
            <w:pPr>
              <w:rPr>
                <w:b/>
                <w:bCs/>
                <w:color w:val="000000"/>
              </w:rPr>
            </w:pP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25" w:rsidRPr="00BB2525" w:rsidRDefault="00BB2525" w:rsidP="00D13590">
            <w:pPr>
              <w:rPr>
                <w:b/>
                <w:bCs/>
                <w:color w:val="00000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b/>
                <w:bCs/>
                <w:color w:val="000000"/>
              </w:rPr>
            </w:pPr>
            <w:r w:rsidRPr="00BB2525">
              <w:rPr>
                <w:b/>
                <w:bCs/>
                <w:color w:val="000000"/>
              </w:rPr>
              <w:t>2014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b/>
                <w:bCs/>
                <w:color w:val="000000"/>
              </w:rPr>
            </w:pPr>
            <w:r w:rsidRPr="00BB2525">
              <w:rPr>
                <w:b/>
                <w:bCs/>
                <w:color w:val="000000"/>
              </w:rPr>
              <w:t>2015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b/>
                <w:bCs/>
                <w:color w:val="000000"/>
              </w:rPr>
            </w:pPr>
            <w:r w:rsidRPr="00BB2525">
              <w:rPr>
                <w:b/>
                <w:bCs/>
                <w:color w:val="000000"/>
              </w:rPr>
              <w:t>2016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b/>
                <w:bCs/>
                <w:color w:val="000000"/>
              </w:rPr>
            </w:pPr>
            <w:r w:rsidRPr="00BB2525">
              <w:rPr>
                <w:b/>
                <w:bCs/>
                <w:color w:val="000000"/>
              </w:rPr>
              <w:t>2017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b/>
                <w:bCs/>
                <w:color w:val="000000"/>
              </w:rPr>
            </w:pPr>
            <w:r w:rsidRPr="00BB2525">
              <w:rPr>
                <w:b/>
                <w:bCs/>
                <w:color w:val="000000"/>
              </w:rPr>
              <w:t>2018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b/>
                <w:bCs/>
                <w:color w:val="000000"/>
              </w:rPr>
            </w:pPr>
            <w:r w:rsidRPr="00BB2525">
              <w:rPr>
                <w:b/>
                <w:bCs/>
                <w:color w:val="000000"/>
              </w:rPr>
              <w:t>2019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b/>
                <w:bCs/>
                <w:color w:val="000000"/>
              </w:rPr>
            </w:pPr>
            <w:r w:rsidRPr="00BB2525">
              <w:rPr>
                <w:b/>
                <w:bCs/>
                <w:color w:val="000000"/>
              </w:rPr>
              <w:t>2020</w:t>
            </w: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25" w:rsidRPr="00BB2525" w:rsidRDefault="00BB2525" w:rsidP="00D13590">
            <w:pPr>
              <w:rPr>
                <w:b/>
                <w:bCs/>
                <w:color w:val="000000"/>
              </w:rPr>
            </w:pPr>
          </w:p>
        </w:tc>
      </w:tr>
      <w:tr w:rsidR="00BB2525" w:rsidRPr="00BB2525" w:rsidTr="00D13590">
        <w:trPr>
          <w:trHeight w:val="12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1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Pr="00BB2525">
              <w:rPr>
                <w:color w:val="000000"/>
              </w:rPr>
              <w:t xml:space="preserve">Доля многоквартирных домов, в которых проведен капитальный ремонт, от общего количества многоквартирных домов, расположенных на территории города Югорска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процентов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19,70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BB2525">
            <w:pPr>
              <w:ind w:left="-131"/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19,70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BB2525">
            <w:pPr>
              <w:ind w:left="-131"/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20,90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BB2525">
            <w:pPr>
              <w:ind w:left="-131"/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27,71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BB2525">
            <w:pPr>
              <w:ind w:left="-131"/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30,06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BB2525">
            <w:pPr>
              <w:ind w:left="-131"/>
              <w:jc w:val="center"/>
              <w:rPr>
                <w:color w:val="0000FF"/>
              </w:rPr>
            </w:pPr>
            <w:r w:rsidRPr="00BB2525">
              <w:rPr>
                <w:color w:val="0000FF"/>
              </w:rPr>
              <w:t>33,13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BB2525">
            <w:pPr>
              <w:ind w:left="-131"/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33,73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BB2525">
            <w:pPr>
              <w:ind w:left="-131"/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36,75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BB2525">
            <w:pPr>
              <w:ind w:left="-131"/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36,75</w:t>
            </w:r>
          </w:p>
        </w:tc>
      </w:tr>
      <w:tr w:rsidR="00BB2525" w:rsidRPr="00BB2525" w:rsidTr="00D13590">
        <w:trPr>
          <w:trHeight w:val="1129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2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Pr="00BB2525">
              <w:rPr>
                <w:color w:val="000000"/>
              </w:rPr>
              <w:t>Количество мероприятий по привлечению населения к самостоятельному решению вопросов содержания и благоустройства жилищного фонда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BB2525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14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14</w:t>
            </w:r>
          </w:p>
        </w:tc>
      </w:tr>
      <w:tr w:rsidR="00BB2525" w:rsidRPr="00BB2525" w:rsidTr="00D13590">
        <w:trPr>
          <w:trHeight w:val="803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3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Pr="00BB2525">
              <w:rPr>
                <w:color w:val="000000"/>
              </w:rPr>
              <w:t>Количество квартир, находящихся в муниципальной собственности, в которых проведен ремонт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BB2525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83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98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107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119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FF"/>
              </w:rPr>
            </w:pPr>
            <w:r w:rsidRPr="00BB2525">
              <w:rPr>
                <w:color w:val="0000FF"/>
              </w:rPr>
              <w:t>128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129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135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135</w:t>
            </w:r>
          </w:p>
        </w:tc>
      </w:tr>
      <w:tr w:rsidR="00BB2525" w:rsidRPr="00BB2525" w:rsidTr="00D13590">
        <w:trPr>
          <w:trHeight w:val="132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4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Pr="00BB2525">
              <w:rPr>
                <w:color w:val="000000"/>
              </w:rPr>
              <w:t>Количество жилых домов, расположенных на территории города Югорска, использовавшихся до 01 января 2012 года в качестве общежитий, общее имущество в которых приведено в технически исправное состояние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BB2525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FF"/>
              </w:rPr>
            </w:pPr>
            <w:r w:rsidRPr="00BB2525">
              <w:rPr>
                <w:color w:val="0000FF"/>
              </w:rPr>
              <w:t>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12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12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525" w:rsidRPr="00BB2525" w:rsidRDefault="00BB2525" w:rsidP="00D13590">
            <w:pPr>
              <w:jc w:val="center"/>
              <w:rPr>
                <w:color w:val="000000"/>
              </w:rPr>
            </w:pPr>
            <w:r w:rsidRPr="00BB2525">
              <w:rPr>
                <w:color w:val="000000"/>
              </w:rPr>
              <w:t>12</w:t>
            </w:r>
          </w:p>
        </w:tc>
      </w:tr>
    </w:tbl>
    <w:p w:rsidR="00D13590" w:rsidRDefault="00D13590" w:rsidP="00D13590">
      <w:pPr>
        <w:rPr>
          <w:sz w:val="24"/>
          <w:szCs w:val="24"/>
        </w:rPr>
      </w:pPr>
    </w:p>
    <w:p w:rsidR="00D13590" w:rsidRDefault="00D13590" w:rsidP="00D13590">
      <w:pPr>
        <w:rPr>
          <w:sz w:val="24"/>
          <w:szCs w:val="24"/>
        </w:rPr>
        <w:sectPr w:rsidR="00D13590" w:rsidSect="00D13590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13590" w:rsidRDefault="00D13590" w:rsidP="00D1359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3</w:t>
      </w:r>
    </w:p>
    <w:p w:rsidR="00D13590" w:rsidRDefault="00D13590" w:rsidP="00D13590">
      <w:pPr>
        <w:jc w:val="center"/>
        <w:rPr>
          <w:b/>
          <w:sz w:val="24"/>
          <w:szCs w:val="24"/>
        </w:rPr>
      </w:pPr>
      <w:r w:rsidRPr="00A71C0E">
        <w:rPr>
          <w:b/>
          <w:sz w:val="24"/>
          <w:szCs w:val="24"/>
        </w:rPr>
        <w:t>Перечень мероприятий муниципа</w:t>
      </w:r>
      <w:r>
        <w:rPr>
          <w:b/>
          <w:sz w:val="24"/>
          <w:szCs w:val="24"/>
        </w:rPr>
        <w:t>льной программы города Югорска</w:t>
      </w:r>
    </w:p>
    <w:p w:rsidR="00D13590" w:rsidRDefault="00D13590" w:rsidP="00D135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A71C0E">
        <w:rPr>
          <w:b/>
          <w:sz w:val="24"/>
          <w:szCs w:val="24"/>
        </w:rPr>
        <w:t>Капитальный ремонт жилищного фонда г</w:t>
      </w:r>
      <w:r>
        <w:rPr>
          <w:b/>
          <w:sz w:val="24"/>
          <w:szCs w:val="24"/>
        </w:rPr>
        <w:t>орода Югорска на 2014-2020 годы»</w:t>
      </w:r>
    </w:p>
    <w:p w:rsidR="00D13590" w:rsidRDefault="00D13590" w:rsidP="00D13590">
      <w:pPr>
        <w:jc w:val="right"/>
        <w:rPr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0"/>
        <w:gridCol w:w="612"/>
        <w:gridCol w:w="2670"/>
        <w:gridCol w:w="1647"/>
        <w:gridCol w:w="1941"/>
        <w:gridCol w:w="1012"/>
        <w:gridCol w:w="1012"/>
        <w:gridCol w:w="1012"/>
        <w:gridCol w:w="1012"/>
        <w:gridCol w:w="1012"/>
        <w:gridCol w:w="1012"/>
        <w:gridCol w:w="1012"/>
        <w:gridCol w:w="1012"/>
      </w:tblGrid>
      <w:tr w:rsidR="00D13590" w:rsidRPr="00B61AAE" w:rsidTr="00D13590">
        <w:trPr>
          <w:trHeight w:val="349"/>
          <w:tblHeader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B61AAE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B61AAE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317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Финансовые затраты на реализацию, (тыс. рублей)</w:t>
            </w:r>
          </w:p>
        </w:tc>
      </w:tr>
      <w:tr w:rsidR="00D13590" w:rsidRPr="00B61AAE" w:rsidTr="00D13590">
        <w:trPr>
          <w:trHeight w:val="413"/>
          <w:tblHeader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2020</w:t>
            </w:r>
          </w:p>
        </w:tc>
      </w:tr>
      <w:tr w:rsidR="00D13590" w:rsidRPr="00B61AAE" w:rsidTr="00D13590">
        <w:trPr>
          <w:trHeight w:val="300"/>
          <w:tblHeader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11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13</w:t>
            </w:r>
          </w:p>
        </w:tc>
      </w:tr>
      <w:tr w:rsidR="00D13590" w:rsidRPr="00B61AAE" w:rsidTr="00D13590">
        <w:trPr>
          <w:trHeight w:val="239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01</w:t>
            </w:r>
          </w:p>
        </w:tc>
        <w:tc>
          <w:tcPr>
            <w:tcW w:w="473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Цель: </w:t>
            </w:r>
            <w:r w:rsidRPr="00B61AAE">
              <w:rPr>
                <w:b/>
                <w:bCs/>
                <w:sz w:val="18"/>
                <w:szCs w:val="18"/>
              </w:rPr>
              <w:t>Улучшение технического состояния многоквартирных домов, повышение их энергетической эффективности и создание безопасных, благоприятных условий проживания граждан</w:t>
            </w:r>
          </w:p>
        </w:tc>
      </w:tr>
      <w:tr w:rsidR="00D13590" w:rsidRPr="00B61AAE" w:rsidTr="00F168C9">
        <w:trPr>
          <w:trHeight w:val="281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02</w:t>
            </w:r>
          </w:p>
        </w:tc>
        <w:tc>
          <w:tcPr>
            <w:tcW w:w="473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 xml:space="preserve">Задача 1. Своевременное проведение капитального ремонта общего имущества в многоквартирных домах, расположенных на территории города Югорска </w:t>
            </w:r>
          </w:p>
        </w:tc>
      </w:tr>
      <w:tr w:rsidR="00D13590" w:rsidRPr="00B61AAE" w:rsidTr="00D13590">
        <w:trPr>
          <w:trHeight w:val="177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03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0.1.1</w:t>
            </w:r>
          </w:p>
        </w:tc>
        <w:tc>
          <w:tcPr>
            <w:tcW w:w="8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Муниципальная поддержка на проведение капитального ремонта многоквартирных домов (показатель 1)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Департамент жилищно-коммунального и строительного комплекса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30 630,81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8 657,50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4 003,01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461,22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4 286,60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color w:val="0000FF"/>
                <w:sz w:val="18"/>
                <w:szCs w:val="18"/>
              </w:rPr>
            </w:pPr>
            <w:r w:rsidRPr="00B61AAE">
              <w:rPr>
                <w:color w:val="0000FF"/>
                <w:sz w:val="18"/>
                <w:szCs w:val="18"/>
              </w:rPr>
              <w:t>5 486,38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3 648,00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4 088,10</w:t>
            </w:r>
          </w:p>
        </w:tc>
      </w:tr>
      <w:tr w:rsidR="00D13590" w:rsidRPr="00B61AAE" w:rsidTr="00D13590">
        <w:trPr>
          <w:trHeight w:val="254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04</w:t>
            </w: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sz w:val="18"/>
                <w:szCs w:val="18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315,08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315,08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color w:val="0000FF"/>
                <w:sz w:val="18"/>
                <w:szCs w:val="18"/>
              </w:rPr>
            </w:pPr>
            <w:r w:rsidRPr="00B61AAE">
              <w:rPr>
                <w:color w:val="0000FF"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0,00</w:t>
            </w:r>
          </w:p>
        </w:tc>
      </w:tr>
      <w:tr w:rsidR="00D13590" w:rsidRPr="00B61AAE" w:rsidTr="00D13590">
        <w:trPr>
          <w:trHeight w:val="229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05</w:t>
            </w: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sz w:val="18"/>
                <w:szCs w:val="18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Всего по мероприятию 0.1.1: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30 945,89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8 972,58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4 003,01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461,22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4 286,60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B61AAE">
              <w:rPr>
                <w:b/>
                <w:bCs/>
                <w:color w:val="0000FF"/>
                <w:sz w:val="18"/>
                <w:szCs w:val="18"/>
              </w:rPr>
              <w:t>5 486,38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3 648,00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4 088,10</w:t>
            </w:r>
          </w:p>
        </w:tc>
      </w:tr>
      <w:tr w:rsidR="00D13590" w:rsidRPr="00B61AAE" w:rsidTr="00D13590">
        <w:trPr>
          <w:trHeight w:val="124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06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 </w:t>
            </w:r>
          </w:p>
        </w:tc>
        <w:tc>
          <w:tcPr>
            <w:tcW w:w="8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Итого по задаче 1: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30 630,81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8 657,50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4 003,01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461,22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4 286,60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color w:val="0000FF"/>
                <w:sz w:val="18"/>
                <w:szCs w:val="18"/>
              </w:rPr>
            </w:pPr>
            <w:r w:rsidRPr="00B61AAE">
              <w:rPr>
                <w:color w:val="0000FF"/>
                <w:sz w:val="18"/>
                <w:szCs w:val="18"/>
              </w:rPr>
              <w:t>5 486,38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3 648,00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4 088,10</w:t>
            </w:r>
          </w:p>
        </w:tc>
      </w:tr>
      <w:tr w:rsidR="00D13590" w:rsidRPr="00B61AAE" w:rsidTr="00D13590">
        <w:trPr>
          <w:trHeight w:val="326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07</w:t>
            </w: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sz w:val="18"/>
                <w:szCs w:val="18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315,08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315,08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color w:val="0000FF"/>
                <w:sz w:val="18"/>
                <w:szCs w:val="18"/>
              </w:rPr>
            </w:pPr>
            <w:r w:rsidRPr="00B61AAE">
              <w:rPr>
                <w:color w:val="0000FF"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0,00</w:t>
            </w:r>
          </w:p>
        </w:tc>
      </w:tr>
      <w:tr w:rsidR="00D13590" w:rsidRPr="00B61AAE" w:rsidTr="00D13590">
        <w:trPr>
          <w:trHeight w:val="278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08</w:t>
            </w: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sz w:val="18"/>
                <w:szCs w:val="18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Всего по задаче 1: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30 945,89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8 972,58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4 003,01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461,22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4 286,60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B61AAE">
              <w:rPr>
                <w:b/>
                <w:bCs/>
                <w:color w:val="0000FF"/>
                <w:sz w:val="18"/>
                <w:szCs w:val="18"/>
              </w:rPr>
              <w:t>5 486,38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3 648,00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4 088,10</w:t>
            </w:r>
          </w:p>
        </w:tc>
      </w:tr>
      <w:tr w:rsidR="00D13590" w:rsidRPr="00B61AAE" w:rsidTr="00D13590">
        <w:trPr>
          <w:trHeight w:val="266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09</w:t>
            </w:r>
          </w:p>
        </w:tc>
        <w:tc>
          <w:tcPr>
            <w:tcW w:w="473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Задача 2. Привлечение населения к самостоятельному решению вопросов содержания и благоустройства жилищного фонда</w:t>
            </w:r>
          </w:p>
        </w:tc>
      </w:tr>
      <w:tr w:rsidR="00D13590" w:rsidRPr="00B61AAE" w:rsidTr="00D13590">
        <w:trPr>
          <w:trHeight w:val="425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10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0.2.1</w:t>
            </w:r>
          </w:p>
        </w:tc>
        <w:tc>
          <w:tcPr>
            <w:tcW w:w="8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Мероприятия по привлечению населения к самостоятельному решению вопросов содержания и благоустройства жилищного фонда (показатель 2)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F168C9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Департамент жилищно</w:t>
            </w:r>
            <w:r w:rsidR="00F168C9">
              <w:rPr>
                <w:sz w:val="18"/>
                <w:szCs w:val="18"/>
              </w:rPr>
              <w:t>-</w:t>
            </w:r>
            <w:r w:rsidRPr="00B61AAE">
              <w:rPr>
                <w:sz w:val="18"/>
                <w:szCs w:val="18"/>
              </w:rPr>
              <w:t xml:space="preserve">коммунального и строительного комплекса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585,00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30,00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color w:val="0000FF"/>
                <w:sz w:val="18"/>
                <w:szCs w:val="18"/>
              </w:rPr>
            </w:pPr>
            <w:r w:rsidRPr="00B61AAE">
              <w:rPr>
                <w:color w:val="0000FF"/>
                <w:sz w:val="18"/>
                <w:szCs w:val="18"/>
              </w:rPr>
              <w:t>255,00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150,00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150,00</w:t>
            </w:r>
          </w:p>
        </w:tc>
      </w:tr>
      <w:tr w:rsidR="00D13590" w:rsidRPr="00B61AAE" w:rsidTr="00D13590">
        <w:trPr>
          <w:trHeight w:val="559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11</w:t>
            </w: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sz w:val="18"/>
                <w:szCs w:val="18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Всего по мероприятию 0.2.1: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585,00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B61AAE">
              <w:rPr>
                <w:b/>
                <w:bCs/>
                <w:color w:val="0000FF"/>
                <w:sz w:val="18"/>
                <w:szCs w:val="18"/>
              </w:rPr>
              <w:t>255,00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150,00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150,00</w:t>
            </w:r>
          </w:p>
        </w:tc>
      </w:tr>
      <w:tr w:rsidR="00D13590" w:rsidRPr="00B61AAE" w:rsidTr="00F168C9">
        <w:trPr>
          <w:trHeight w:val="357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12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 </w:t>
            </w:r>
          </w:p>
        </w:tc>
        <w:tc>
          <w:tcPr>
            <w:tcW w:w="8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Итого по задаче 2: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585,00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30,00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color w:val="0000FF"/>
                <w:sz w:val="18"/>
                <w:szCs w:val="18"/>
              </w:rPr>
            </w:pPr>
            <w:r w:rsidRPr="00B61AAE">
              <w:rPr>
                <w:color w:val="0000FF"/>
                <w:sz w:val="18"/>
                <w:szCs w:val="18"/>
              </w:rPr>
              <w:t>255,00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150,00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150,00</w:t>
            </w:r>
          </w:p>
        </w:tc>
      </w:tr>
      <w:tr w:rsidR="00D13590" w:rsidRPr="00B61AAE" w:rsidTr="00D13590">
        <w:trPr>
          <w:trHeight w:val="275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13</w:t>
            </w: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sz w:val="18"/>
                <w:szCs w:val="18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Всего по задаче 2: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585,00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B61AAE">
              <w:rPr>
                <w:b/>
                <w:bCs/>
                <w:color w:val="0000FF"/>
                <w:sz w:val="18"/>
                <w:szCs w:val="18"/>
              </w:rPr>
              <w:t>255,00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150,00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150,00</w:t>
            </w:r>
          </w:p>
        </w:tc>
      </w:tr>
      <w:tr w:rsidR="00D13590" w:rsidRPr="00B61AAE" w:rsidTr="00F168C9">
        <w:trPr>
          <w:trHeight w:val="265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14</w:t>
            </w:r>
          </w:p>
        </w:tc>
        <w:tc>
          <w:tcPr>
            <w:tcW w:w="473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3590" w:rsidRPr="00B61AAE" w:rsidRDefault="00F168C9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Задача 3. </w:t>
            </w:r>
            <w:r w:rsidR="00D13590" w:rsidRPr="00B61AAE">
              <w:rPr>
                <w:b/>
                <w:bCs/>
                <w:sz w:val="18"/>
                <w:szCs w:val="18"/>
              </w:rPr>
              <w:t>Приведение муниципального жилищного фонда в соответствие с нормативным сроком эксплуатации</w:t>
            </w:r>
          </w:p>
        </w:tc>
      </w:tr>
      <w:tr w:rsidR="00D13590" w:rsidRPr="00B61AAE" w:rsidTr="00D13590">
        <w:trPr>
          <w:trHeight w:val="196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15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0.3.1</w:t>
            </w:r>
          </w:p>
        </w:tc>
        <w:tc>
          <w:tcPr>
            <w:tcW w:w="8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Ремонт муниципального жилищного фонда (показатель 3)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Департамент жи</w:t>
            </w:r>
            <w:r w:rsidR="00F168C9">
              <w:rPr>
                <w:sz w:val="18"/>
                <w:szCs w:val="18"/>
              </w:rPr>
              <w:t>лищно-</w:t>
            </w:r>
            <w:r w:rsidRPr="00B61AAE">
              <w:rPr>
                <w:sz w:val="18"/>
                <w:szCs w:val="18"/>
              </w:rPr>
              <w:t xml:space="preserve">коммунального и строительного комплекса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11 320,19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3 487,70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3 018,17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2 813,32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color w:val="0000FF"/>
                <w:sz w:val="18"/>
                <w:szCs w:val="18"/>
              </w:rPr>
            </w:pPr>
            <w:r w:rsidRPr="00B61AAE">
              <w:rPr>
                <w:color w:val="0000FF"/>
                <w:sz w:val="18"/>
                <w:szCs w:val="18"/>
              </w:rPr>
              <w:t>667,00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667,00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667,00</w:t>
            </w:r>
          </w:p>
        </w:tc>
      </w:tr>
      <w:tr w:rsidR="00D13590" w:rsidRPr="00B61AAE" w:rsidTr="00D13590">
        <w:trPr>
          <w:trHeight w:val="64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16</w:t>
            </w: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3590" w:rsidRPr="00B61AAE" w:rsidRDefault="00D13590" w:rsidP="00D13590">
            <w:pPr>
              <w:rPr>
                <w:sz w:val="18"/>
                <w:szCs w:val="18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Всего по мероприятию 0.3.1: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11 320,19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3 487,70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3 018,17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2 813,32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B61AAE">
              <w:rPr>
                <w:b/>
                <w:bCs/>
                <w:color w:val="0000FF"/>
                <w:sz w:val="18"/>
                <w:szCs w:val="18"/>
              </w:rPr>
              <w:t>667,00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667,00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667,00</w:t>
            </w:r>
          </w:p>
        </w:tc>
      </w:tr>
      <w:tr w:rsidR="00D13590" w:rsidRPr="00B61AAE" w:rsidTr="00D13590">
        <w:trPr>
          <w:trHeight w:val="569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17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0.3.2</w:t>
            </w:r>
          </w:p>
        </w:tc>
        <w:tc>
          <w:tcPr>
            <w:tcW w:w="8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Приведение в технически исправное состояние жилых домов, расположенных на территории города Югорска, использовавшихся до 01 января 2012 года в качестве общежитий (показатель 4)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F168C9" w:rsidP="00D13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жилищно-</w:t>
            </w:r>
            <w:r w:rsidR="00D13590" w:rsidRPr="00B61AAE">
              <w:rPr>
                <w:sz w:val="18"/>
                <w:szCs w:val="18"/>
              </w:rPr>
              <w:t xml:space="preserve">коммунального и строительного комплекса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3 337,72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2 000,00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color w:val="0000FF"/>
                <w:sz w:val="18"/>
                <w:szCs w:val="18"/>
              </w:rPr>
            </w:pPr>
            <w:r w:rsidRPr="00B61AAE">
              <w:rPr>
                <w:color w:val="0000FF"/>
                <w:sz w:val="18"/>
                <w:szCs w:val="18"/>
              </w:rPr>
              <w:t>671,72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333,00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333,00</w:t>
            </w:r>
          </w:p>
        </w:tc>
      </w:tr>
      <w:tr w:rsidR="00D13590" w:rsidRPr="00B61AAE" w:rsidTr="00D13590">
        <w:trPr>
          <w:trHeight w:val="694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18</w:t>
            </w: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sz w:val="18"/>
                <w:szCs w:val="18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Всего по мероприятию 0.3.2: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3 337,72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2 000,00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B61AAE">
              <w:rPr>
                <w:b/>
                <w:bCs/>
                <w:color w:val="0000FF"/>
                <w:sz w:val="18"/>
                <w:szCs w:val="18"/>
              </w:rPr>
              <w:t>671,72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333,00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333,00</w:t>
            </w:r>
          </w:p>
        </w:tc>
      </w:tr>
      <w:tr w:rsidR="00D13590" w:rsidRPr="00B61AAE" w:rsidTr="00D13590">
        <w:trPr>
          <w:trHeight w:val="122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 </w:t>
            </w:r>
          </w:p>
        </w:tc>
        <w:tc>
          <w:tcPr>
            <w:tcW w:w="8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Итого по задаче 3: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14 657,91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3 487,70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3 018,17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2 813,32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2 000,00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color w:val="0000FF"/>
                <w:sz w:val="18"/>
                <w:szCs w:val="18"/>
              </w:rPr>
            </w:pPr>
            <w:r w:rsidRPr="00B61AAE">
              <w:rPr>
                <w:color w:val="0000FF"/>
                <w:sz w:val="18"/>
                <w:szCs w:val="18"/>
              </w:rPr>
              <w:t>1 338,72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1 000,00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1 000,00</w:t>
            </w:r>
          </w:p>
        </w:tc>
      </w:tr>
      <w:tr w:rsidR="00D13590" w:rsidRPr="00B61AAE" w:rsidTr="00D13590">
        <w:trPr>
          <w:trHeight w:val="64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20</w:t>
            </w: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sz w:val="18"/>
                <w:szCs w:val="18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Всего по задаче 3: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14 657,91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3 487,70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3 018,17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2 813,32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2 000,00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B61AAE">
              <w:rPr>
                <w:b/>
                <w:bCs/>
                <w:color w:val="0000FF"/>
                <w:sz w:val="18"/>
                <w:szCs w:val="18"/>
              </w:rPr>
              <w:t>1 338,72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1 000,00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1 000,00</w:t>
            </w:r>
          </w:p>
        </w:tc>
      </w:tr>
      <w:tr w:rsidR="00D13590" w:rsidRPr="00B61AAE" w:rsidTr="00D13590">
        <w:trPr>
          <w:trHeight w:val="64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21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45 873,72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12 145,20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7 021,18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3 274,54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6 316,60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B61AAE">
              <w:rPr>
                <w:b/>
                <w:bCs/>
                <w:color w:val="0000FF"/>
                <w:sz w:val="18"/>
                <w:szCs w:val="18"/>
              </w:rPr>
              <w:t>7 080,10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4 798,00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5 238,10</w:t>
            </w:r>
          </w:p>
        </w:tc>
      </w:tr>
      <w:tr w:rsidR="00D13590" w:rsidRPr="00B61AAE" w:rsidTr="00D13590">
        <w:trPr>
          <w:trHeight w:val="64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22</w:t>
            </w: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315,08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315,08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B61AAE">
              <w:rPr>
                <w:b/>
                <w:bCs/>
                <w:color w:val="0000FF"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13590" w:rsidRPr="00B61AAE" w:rsidTr="00D13590">
        <w:trPr>
          <w:trHeight w:val="64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21</w:t>
            </w: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46 188,80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12 460,28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7 021,18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3 274,54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6 316,60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B61AAE">
              <w:rPr>
                <w:b/>
                <w:bCs/>
                <w:color w:val="0000FF"/>
                <w:sz w:val="18"/>
                <w:szCs w:val="18"/>
              </w:rPr>
              <w:t>7 080,10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4 798,00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5 238,10</w:t>
            </w:r>
          </w:p>
        </w:tc>
      </w:tr>
      <w:tr w:rsidR="00D13590" w:rsidRPr="00B61AAE" w:rsidTr="00D13590">
        <w:trPr>
          <w:trHeight w:val="64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24</w:t>
            </w:r>
          </w:p>
        </w:tc>
        <w:tc>
          <w:tcPr>
            <w:tcW w:w="4734" w:type="pct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D13590" w:rsidRPr="00B61AAE" w:rsidTr="00D13590">
        <w:trPr>
          <w:trHeight w:val="64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25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B61AAE">
              <w:rPr>
                <w:b/>
                <w:bCs/>
                <w:color w:val="0000FF"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13590" w:rsidRPr="00B61AAE" w:rsidTr="00D13590">
        <w:trPr>
          <w:trHeight w:val="64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26</w:t>
            </w: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B61AAE">
              <w:rPr>
                <w:b/>
                <w:bCs/>
                <w:color w:val="0000FF"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13590" w:rsidRPr="00B61AAE" w:rsidTr="00D13590">
        <w:trPr>
          <w:trHeight w:val="64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27</w:t>
            </w: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B61AAE">
              <w:rPr>
                <w:b/>
                <w:bCs/>
                <w:color w:val="0000FF"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13590" w:rsidRPr="00B61AAE" w:rsidTr="00D13590">
        <w:trPr>
          <w:trHeight w:val="64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28</w:t>
            </w: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B61AAE">
              <w:rPr>
                <w:b/>
                <w:bCs/>
                <w:color w:val="0000FF"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13590" w:rsidRPr="00B61AAE" w:rsidTr="00D13590">
        <w:trPr>
          <w:trHeight w:val="64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29</w:t>
            </w: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B61AAE">
              <w:rPr>
                <w:b/>
                <w:bCs/>
                <w:color w:val="0000FF"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13590" w:rsidRPr="00B61AAE" w:rsidTr="00D13590">
        <w:trPr>
          <w:trHeight w:val="64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30</w:t>
            </w:r>
          </w:p>
        </w:tc>
        <w:tc>
          <w:tcPr>
            <w:tcW w:w="473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D13590" w:rsidRPr="00B61AAE" w:rsidTr="00D13590">
        <w:trPr>
          <w:trHeight w:val="64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31</w:t>
            </w: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F168C9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Ответственный исполнитель (Департамент жилищно</w:t>
            </w:r>
            <w:r w:rsidR="00F168C9">
              <w:rPr>
                <w:b/>
                <w:bCs/>
                <w:sz w:val="18"/>
                <w:szCs w:val="18"/>
              </w:rPr>
              <w:t>-</w:t>
            </w:r>
            <w:r w:rsidRPr="00B61AAE">
              <w:rPr>
                <w:b/>
                <w:bCs/>
                <w:sz w:val="18"/>
                <w:szCs w:val="18"/>
              </w:rPr>
              <w:t>коммунального и строительного комплекса администрации города Югорска)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B61AAE">
              <w:rPr>
                <w:b/>
                <w:bCs/>
                <w:color w:val="0000FF"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13590" w:rsidRPr="00B61AAE" w:rsidTr="00D13590">
        <w:trPr>
          <w:trHeight w:val="64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32</w:t>
            </w: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B61AAE">
              <w:rPr>
                <w:b/>
                <w:bCs/>
                <w:color w:val="0000FF"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13590" w:rsidRPr="00B61AAE" w:rsidTr="00D13590">
        <w:trPr>
          <w:trHeight w:val="64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33</w:t>
            </w: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45 873,72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12 145,20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7 021,18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3 274,54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6 316,60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B61AAE">
              <w:rPr>
                <w:b/>
                <w:bCs/>
                <w:color w:val="0000FF"/>
                <w:sz w:val="18"/>
                <w:szCs w:val="18"/>
              </w:rPr>
              <w:t>7 080,10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4 798,00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5 238,10</w:t>
            </w:r>
          </w:p>
        </w:tc>
      </w:tr>
      <w:tr w:rsidR="00D13590" w:rsidRPr="00B61AAE" w:rsidTr="00D13590">
        <w:trPr>
          <w:trHeight w:val="64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34</w:t>
            </w: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315,08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315,08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B61AAE">
              <w:rPr>
                <w:b/>
                <w:bCs/>
                <w:color w:val="0000FF"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13590" w:rsidRPr="00B61AAE" w:rsidTr="00D13590">
        <w:trPr>
          <w:trHeight w:val="64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90" w:rsidRPr="00B61AAE" w:rsidRDefault="00D13590" w:rsidP="00D13590">
            <w:pPr>
              <w:jc w:val="center"/>
              <w:rPr>
                <w:sz w:val="18"/>
                <w:szCs w:val="18"/>
              </w:rPr>
            </w:pPr>
            <w:r w:rsidRPr="00B61AAE">
              <w:rPr>
                <w:sz w:val="18"/>
                <w:szCs w:val="18"/>
              </w:rPr>
              <w:t>35</w:t>
            </w: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590" w:rsidRPr="00B61AAE" w:rsidRDefault="00D13590" w:rsidP="00D135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46 188,80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12 460,28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7 021,18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3 274,54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6 316,60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B61AAE">
              <w:rPr>
                <w:b/>
                <w:bCs/>
                <w:color w:val="0000FF"/>
                <w:sz w:val="18"/>
                <w:szCs w:val="18"/>
              </w:rPr>
              <w:t>7 080,10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4 798,00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590" w:rsidRPr="00B61AAE" w:rsidRDefault="00D13590" w:rsidP="00D13590">
            <w:pPr>
              <w:jc w:val="center"/>
              <w:rPr>
                <w:b/>
                <w:bCs/>
                <w:sz w:val="18"/>
                <w:szCs w:val="18"/>
              </w:rPr>
            </w:pPr>
            <w:r w:rsidRPr="00B61AAE">
              <w:rPr>
                <w:b/>
                <w:bCs/>
                <w:sz w:val="18"/>
                <w:szCs w:val="18"/>
              </w:rPr>
              <w:t>5 238,10</w:t>
            </w:r>
          </w:p>
        </w:tc>
      </w:tr>
    </w:tbl>
    <w:p w:rsidR="00D13590" w:rsidRDefault="00D13590" w:rsidP="00D13590">
      <w:pPr>
        <w:rPr>
          <w:b/>
          <w:sz w:val="24"/>
          <w:szCs w:val="24"/>
        </w:rPr>
      </w:pPr>
    </w:p>
    <w:p w:rsidR="00BB2525" w:rsidRPr="00D13590" w:rsidRDefault="00BB2525" w:rsidP="00D13590">
      <w:pPr>
        <w:rPr>
          <w:b/>
          <w:sz w:val="24"/>
          <w:szCs w:val="24"/>
        </w:rPr>
      </w:pPr>
    </w:p>
    <w:sectPr w:rsidR="00BB2525" w:rsidRPr="00D13590" w:rsidSect="00F168C9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B50A1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80129"/>
    <w:rsid w:val="00AB09E1"/>
    <w:rsid w:val="00AD29B5"/>
    <w:rsid w:val="00AD77E7"/>
    <w:rsid w:val="00AF75FC"/>
    <w:rsid w:val="00B14AF7"/>
    <w:rsid w:val="00B753EC"/>
    <w:rsid w:val="00B91EF8"/>
    <w:rsid w:val="00BB2525"/>
    <w:rsid w:val="00BD7EE5"/>
    <w:rsid w:val="00BE1CAB"/>
    <w:rsid w:val="00C26832"/>
    <w:rsid w:val="00CE2A5A"/>
    <w:rsid w:val="00D01A38"/>
    <w:rsid w:val="00D13590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68C9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BB2525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13</cp:revision>
  <cp:lastPrinted>2011-11-22T08:34:00Z</cp:lastPrinted>
  <dcterms:created xsi:type="dcterms:W3CDTF">2011-11-15T08:57:00Z</dcterms:created>
  <dcterms:modified xsi:type="dcterms:W3CDTF">2018-11-27T06:51:00Z</dcterms:modified>
</cp:coreProperties>
</file>