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766CD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5593"/>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5593"/>
                    </a:xfrm>
                    <a:prstGeom prst="rect">
                      <a:avLst/>
                    </a:prstGeom>
                    <a:noFill/>
                    <a:ln>
                      <a:noFill/>
                    </a:ln>
                  </pic:spPr>
                </pic:pic>
              </a:graphicData>
            </a:graphic>
          </wp:inline>
        </w:drawing>
      </w:r>
      <w:bookmarkStart w:id="1" w:name="_GoBack"/>
      <w:bookmarkEnd w:id="1"/>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8117CD" w:rsidP="00924A3D">
            <w:pPr>
              <w:keepNext/>
              <w:keepLines/>
              <w:widowControl w:val="0"/>
              <w:suppressLineNumbers/>
              <w:suppressAutoHyphens/>
              <w:rPr>
                <w:color w:val="FF0000"/>
              </w:rPr>
            </w:pPr>
            <w:r>
              <w:rPr>
                <w:color w:val="FF0000"/>
              </w:rPr>
              <w:t>2</w:t>
            </w:r>
            <w:r w:rsidR="002E2003">
              <w:rPr>
                <w:color w:val="FF0000"/>
              </w:rPr>
              <w:t>13862201149086220100100130</w:t>
            </w:r>
            <w:r w:rsidR="00BC1996">
              <w:rPr>
                <w:color w:val="FF0000"/>
              </w:rPr>
              <w:t>0</w:t>
            </w:r>
            <w:r w:rsidR="00A21849">
              <w:rPr>
                <w:color w:val="FF0000"/>
              </w:rPr>
              <w:t>5</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5F2" w:rsidRDefault="00A075F2" w:rsidP="00924A3D">
            <w:pPr>
              <w:keepNext/>
              <w:keepLines/>
              <w:widowControl w:val="0"/>
              <w:suppressLineNumbers/>
              <w:rPr>
                <w:i/>
                <w:highlight w:val="yellow"/>
              </w:rPr>
            </w:pPr>
            <w:r w:rsidRPr="00A075F2">
              <w:t xml:space="preserve">Аукцион в электронной форме </w:t>
            </w:r>
            <w:r w:rsidRPr="00A075F2">
              <w:rPr>
                <w:iCs/>
              </w:rPr>
              <w:t>среди субъектов малого предпринимательства и социально ориентированных некоммерческих организаций</w:t>
            </w:r>
            <w:r w:rsidRPr="00A075F2">
              <w:rPr>
                <w:iCs/>
                <w:sz w:val="22"/>
                <w:szCs w:val="22"/>
              </w:rPr>
              <w:t xml:space="preserve"> </w:t>
            </w:r>
            <w:r w:rsidRPr="00A075F2">
              <w:t>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21849" w:rsidP="00924A3D">
            <w:pPr>
              <w:keepNext/>
              <w:keepLines/>
              <w:widowControl w:val="0"/>
              <w:suppressLineNumbers/>
              <w:suppressAutoHyphens/>
              <w:rPr>
                <w:rStyle w:val="a8"/>
                <w:i w:val="0"/>
              </w:rPr>
            </w:pPr>
            <w:r>
              <w:rPr>
                <w:rStyle w:val="a8"/>
                <w:b/>
                <w:i w:val="0"/>
                <w:highlight w:val="yellow"/>
              </w:rPr>
              <w:t>3 168 0</w:t>
            </w:r>
            <w:r w:rsidR="002E2003">
              <w:rPr>
                <w:rStyle w:val="a8"/>
                <w:b/>
                <w:i w:val="0"/>
                <w:highlight w:val="yellow"/>
              </w:rPr>
              <w:t>00</w:t>
            </w:r>
            <w:r w:rsidR="00265BDF">
              <w:rPr>
                <w:rStyle w:val="a8"/>
                <w:b/>
                <w:i w:val="0"/>
                <w:highlight w:val="yellow"/>
              </w:rPr>
              <w:t>,00</w:t>
            </w:r>
            <w:r w:rsidR="00AB5AB7" w:rsidRPr="008B7279">
              <w:rPr>
                <w:rStyle w:val="a8"/>
                <w:b/>
                <w:i w:val="0"/>
                <w:highlight w:val="yellow"/>
              </w:rPr>
              <w:t xml:space="preserve">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BD1E8C">
            <w:pPr>
              <w:rPr>
                <w:i/>
              </w:rPr>
            </w:pPr>
            <w:r w:rsidRPr="008B7279">
              <w:t>Бюджет города Югорска на 202</w:t>
            </w:r>
            <w:r w:rsidR="00BD1E8C">
              <w:t>1</w:t>
            </w:r>
            <w:r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3834" w:rsidRDefault="007B6F69" w:rsidP="007B6F69">
            <w:pPr>
              <w:autoSpaceDE w:val="0"/>
              <w:autoSpaceDN w:val="0"/>
              <w:adjustRightInd w:val="0"/>
            </w:pPr>
            <w:r>
              <w:t>В</w:t>
            </w:r>
            <w:r w:rsidRPr="00FB3834">
              <w:rPr>
                <w:highlight w:val="yellow"/>
              </w:rPr>
              <w:t xml:space="preserve">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Pr="00FB3834">
              <w:rPr>
                <w:highlight w:val="yellow"/>
              </w:rPr>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7" w:name="_Ref166313730"/>
            <w:bookmarkStart w:id="8"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8B7279">
              <w:rPr>
                <w:sz w:val="24"/>
                <w:szCs w:val="24"/>
              </w:rPr>
              <w:lastRenderedPageBreak/>
              <w:t>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8B7279">
              <w:lastRenderedPageBreak/>
              <w:t xml:space="preserve">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B7279">
              <w:lastRenderedPageBreak/>
              <w:t xml:space="preserve">(родителями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t xml:space="preserve">В течение двух дней с даты поступления от оператора </w:t>
            </w:r>
            <w:r w:rsidRPr="008B727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«___» _________ 202__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202_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«___» _________ 202__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Pr>
                <w:kern w:val="1"/>
                <w:lang w:eastAsia="ar-SA"/>
              </w:rPr>
              <w:t xml:space="preserve">дств электронной площадки) – </w:t>
            </w:r>
            <w:r w:rsidRPr="008B7279">
              <w:rPr>
                <w:kern w:val="1"/>
                <w:lang w:eastAsia="ar-SA"/>
              </w:rPr>
              <w:t>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E81414">
            <w:pPr>
              <w:spacing w:after="0"/>
              <w:rPr>
                <w:kern w:val="1"/>
                <w:lang w:eastAsia="ar-SA"/>
              </w:rPr>
            </w:pPr>
            <w:r w:rsidRPr="00A72BCC">
              <w:rPr>
                <w:kern w:val="1"/>
                <w:highlight w:val="yellow"/>
                <w:lang w:eastAsia="ar-SA"/>
              </w:rPr>
              <w:t xml:space="preserve">Обеспечение заявки на участие в аукционе предусмотрено в следующем размере: </w:t>
            </w:r>
            <w:r w:rsidR="00A21849">
              <w:rPr>
                <w:b/>
                <w:kern w:val="1"/>
                <w:highlight w:val="yellow"/>
                <w:lang w:eastAsia="ar-SA"/>
              </w:rPr>
              <w:t>15 840</w:t>
            </w:r>
            <w:r w:rsidR="00F12968">
              <w:rPr>
                <w:b/>
                <w:kern w:val="1"/>
                <w:highlight w:val="yellow"/>
                <w:lang w:eastAsia="ar-SA"/>
              </w:rPr>
              <w:t>,0</w:t>
            </w:r>
            <w:r w:rsidR="00BC1996">
              <w:rPr>
                <w:b/>
                <w:kern w:val="1"/>
                <w:highlight w:val="yellow"/>
                <w:lang w:eastAsia="ar-SA"/>
              </w:rPr>
              <w:t>0</w:t>
            </w:r>
            <w:r w:rsidRPr="00A72BCC">
              <w:rPr>
                <w:b/>
                <w:kern w:val="1"/>
                <w:highlight w:val="yellow"/>
                <w:lang w:eastAsia="ar-SA"/>
              </w:rPr>
              <w:t xml:space="preserve"> рублей</w:t>
            </w:r>
            <w:r w:rsidRPr="00A72BCC">
              <w:rPr>
                <w:kern w:val="1"/>
                <w:highlight w:val="yellow"/>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355B" w:rsidRDefault="00AB5AB7" w:rsidP="0059355B">
            <w:pPr>
              <w:pStyle w:val="a9"/>
              <w:jc w:val="both"/>
              <w:rPr>
                <w:sz w:val="24"/>
                <w:szCs w:val="24"/>
              </w:rPr>
            </w:pPr>
            <w:r w:rsidRPr="0059355B">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355B">
              <w:rPr>
                <w:sz w:val="24"/>
                <w:szCs w:val="24"/>
              </w:rPr>
              <w:t>заказчиком</w:t>
            </w:r>
            <w:proofErr w:type="gramEnd"/>
            <w:r w:rsidRPr="0059355B">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355B" w:rsidRDefault="00AB5AB7" w:rsidP="0059355B">
            <w:pPr>
              <w:pStyle w:val="a9"/>
              <w:jc w:val="both"/>
              <w:rPr>
                <w:sz w:val="23"/>
                <w:szCs w:val="23"/>
              </w:rPr>
            </w:pPr>
            <w:r w:rsidRPr="0059355B">
              <w:rPr>
                <w:color w:val="0000FF"/>
                <w:sz w:val="23"/>
                <w:szCs w:val="23"/>
              </w:rPr>
              <w:t xml:space="preserve">В случае </w:t>
            </w:r>
            <w:proofErr w:type="spellStart"/>
            <w:r w:rsidRPr="0059355B">
              <w:rPr>
                <w:color w:val="0000FF"/>
                <w:sz w:val="23"/>
                <w:szCs w:val="23"/>
              </w:rPr>
              <w:t>непредоставления</w:t>
            </w:r>
            <w:proofErr w:type="spellEnd"/>
            <w:r w:rsidRPr="0059355B">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59355B">
            <w:pPr>
              <w:pStyle w:val="a9"/>
              <w:jc w:val="both"/>
              <w:rPr>
                <w:color w:val="6627E5"/>
                <w:kern w:val="1"/>
                <w:lang w:eastAsia="ar-SA"/>
              </w:rPr>
            </w:pPr>
            <w:proofErr w:type="gramStart"/>
            <w:r w:rsidRPr="0059355B">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355B">
              <w:rPr>
                <w:sz w:val="24"/>
                <w:szCs w:val="24"/>
              </w:rPr>
              <w:t>непредоставления</w:t>
            </w:r>
            <w:proofErr w:type="spellEnd"/>
            <w:r w:rsidRPr="0059355B">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355B">
              <w:rPr>
                <w:sz w:val="24"/>
                <w:szCs w:val="24"/>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59355B" w:rsidRPr="0059355B"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7E4CCC">
              <w:rPr>
                <w:rFonts w:ascii="Times New Roman" w:hAnsi="Times New Roman"/>
                <w:b w:val="0"/>
                <w:bCs w:val="0"/>
                <w:kern w:val="1"/>
                <w:highlight w:val="yellow"/>
                <w:lang w:eastAsia="ar-SA"/>
              </w:rPr>
              <w:t>Размер обеспечения исполнения контракта составляет:</w:t>
            </w:r>
            <w:r w:rsidRPr="007E4CCC">
              <w:rPr>
                <w:color w:val="FF0000"/>
                <w:highlight w:val="yellow"/>
              </w:rPr>
              <w:t xml:space="preserve"> </w:t>
            </w:r>
            <w:r w:rsidR="00AC5292">
              <w:rPr>
                <w:rFonts w:ascii="PT Astra Serif" w:hAnsi="PT Astra Serif"/>
                <w:b w:val="0"/>
                <w:color w:val="000099"/>
              </w:rPr>
              <w:t>0,5</w:t>
            </w:r>
            <w:r w:rsidR="0059355B" w:rsidRPr="0059355B">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003F22DE">
              <w:rPr>
                <w:b/>
                <w:bCs/>
                <w:color w:val="000099"/>
              </w:rPr>
              <w:t xml:space="preserve"> </w:t>
            </w:r>
            <w:r w:rsidR="003F22DE" w:rsidRPr="00F100EC">
              <w:rPr>
                <w:color w:val="244061" w:themeColor="accent1" w:themeShade="80"/>
              </w:rPr>
              <w:t>о контрактной системе</w:t>
            </w:r>
            <w:r w:rsidR="003F22DE" w:rsidRPr="003F22DE">
              <w:t xml:space="preserve">, </w:t>
            </w:r>
            <w:r w:rsidR="003F22DE" w:rsidRPr="00F100EC">
              <w:rPr>
                <w:color w:val="000099"/>
              </w:rPr>
              <w:t>об обеспечении гарантийных обязательств</w:t>
            </w:r>
            <w:r w:rsidRPr="008B7279">
              <w:rPr>
                <w:color w:val="000099"/>
              </w:rPr>
              <w:t>, 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00F100EC">
              <w:rPr>
                <w:b/>
                <w:bCs/>
                <w:color w:val="000099"/>
              </w:rPr>
              <w:t xml:space="preserve"> </w:t>
            </w:r>
            <w:r w:rsidR="00F100EC" w:rsidRPr="00F100EC">
              <w:rPr>
                <w:color w:val="002060"/>
              </w:rPr>
              <w:t>о контрактной системе,</w:t>
            </w:r>
            <w:r w:rsidRPr="00F100EC">
              <w:rPr>
                <w:color w:val="002060"/>
              </w:rPr>
              <w:t xml:space="preserve"> </w:t>
            </w:r>
            <w:r w:rsidR="003F22DE" w:rsidRPr="00F100EC">
              <w:rPr>
                <w:color w:val="002060"/>
              </w:rPr>
              <w:t>об обеспечении гарантийных обязатель</w:t>
            </w:r>
            <w:r w:rsidR="003F22DE" w:rsidRPr="00F100EC">
              <w:rPr>
                <w:color w:val="000099"/>
              </w:rPr>
              <w:t>ств</w:t>
            </w:r>
            <w:r w:rsidRPr="00F100EC">
              <w:rPr>
                <w:color w:val="000099"/>
              </w:rPr>
              <w:t>,</w:t>
            </w:r>
            <w:r w:rsidRPr="008B7279">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Pr="00677E77" w:rsidRDefault="00677E77" w:rsidP="00924A3D">
            <w:pPr>
              <w:rPr>
                <w:color w:val="002060"/>
              </w:rPr>
            </w:pPr>
            <w:proofErr w:type="gramStart"/>
            <w:r>
              <w:rPr>
                <w:color w:val="000099"/>
              </w:rPr>
              <w:t>Если</w:t>
            </w:r>
            <w:r w:rsidR="00AB5AB7" w:rsidRPr="008B7279">
              <w:rPr>
                <w:color w:val="000099"/>
              </w:rPr>
              <w:t xml:space="preserve"> </w:t>
            </w:r>
            <w:r w:rsidRPr="00677E77">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677E77">
              <w:rPr>
                <w:color w:val="002060"/>
              </w:rPr>
              <w:lastRenderedPageBreak/>
              <w:t>заключается контракт</w:t>
            </w:r>
            <w:r w:rsidR="00AB5AB7" w:rsidRPr="00677E77">
              <w:rPr>
                <w:color w:val="002060"/>
              </w:rPr>
              <w:t xml:space="preserve">. </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2"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3"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8B7279">
              <w:rPr>
                <w:color w:val="000099"/>
              </w:rPr>
              <w:lastRenderedPageBreak/>
              <w:t>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F12968">
            <w:pPr>
              <w:keepNext/>
              <w:keepLines/>
              <w:widowControl w:val="0"/>
              <w:suppressLineNumbers/>
              <w:suppressAutoHyphens/>
              <w:rPr>
                <w:color w:val="FF0000"/>
              </w:rPr>
            </w:pPr>
            <w:r w:rsidRPr="008B7279">
              <w:rPr>
                <w:color w:val="FF0000"/>
              </w:rPr>
              <w:t>ИКЗ</w:t>
            </w:r>
            <w:r w:rsidR="00D46C9F">
              <w:rPr>
                <w:color w:val="FF0000"/>
              </w:rPr>
              <w:t xml:space="preserve"> № 2</w:t>
            </w:r>
            <w:r w:rsidR="00F12968">
              <w:rPr>
                <w:color w:val="FF0000"/>
              </w:rPr>
              <w:t>1</w:t>
            </w:r>
            <w:r w:rsidR="00D46C9F">
              <w:rPr>
                <w:color w:val="FF0000"/>
              </w:rPr>
              <w:t>386220114908622010010</w:t>
            </w:r>
            <w:r w:rsidR="00F12968">
              <w:rPr>
                <w:color w:val="FF0000"/>
              </w:rPr>
              <w:t>0130</w:t>
            </w:r>
            <w:r w:rsidR="00BC1996">
              <w:rPr>
                <w:color w:val="FF0000"/>
              </w:rPr>
              <w:t>0</w:t>
            </w:r>
            <w:r w:rsidR="00A21849">
              <w:rPr>
                <w:color w:val="FF0000"/>
              </w:rPr>
              <w:t>5</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000A041B">
              <w:rPr>
                <w:sz w:val="24"/>
                <w:szCs w:val="24"/>
              </w:rPr>
              <w:t xml:space="preserve">         </w:t>
            </w:r>
            <w:r w:rsidR="00A21849">
              <w:rPr>
                <w:b/>
                <w:sz w:val="24"/>
                <w:szCs w:val="24"/>
              </w:rPr>
              <w:t>3 168,0</w:t>
            </w:r>
            <w:r w:rsidR="00F12968">
              <w:rPr>
                <w:b/>
                <w:sz w:val="24"/>
                <w:szCs w:val="24"/>
              </w:rPr>
              <w:t>0</w:t>
            </w:r>
            <w:r w:rsidRPr="00265BDF">
              <w:rPr>
                <w:b/>
                <w:bCs/>
                <w:sz w:val="24"/>
                <w:szCs w:val="24"/>
              </w:rPr>
              <w:t xml:space="preserve"> рублей</w:t>
            </w:r>
            <w:r w:rsidRPr="008B7279">
              <w:rPr>
                <w:bCs/>
                <w:sz w:val="24"/>
                <w:szCs w:val="24"/>
              </w:rPr>
              <w:t>.</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8B7279">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F12968" w:rsidRDefault="00F12968" w:rsidP="00F12968">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12968" w:rsidRDefault="00F12968" w:rsidP="00F12968">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Default="00501C62" w:rsidP="00501C62">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156724">
            <w:r w:rsidRPr="001618DA">
              <w:rPr>
                <w:highlight w:val="yellow"/>
              </w:rPr>
              <w:t xml:space="preserve">ИКЗ №  </w:t>
            </w:r>
            <w:r>
              <w:rPr>
                <w:color w:val="FF0000"/>
              </w:rPr>
              <w:t>2</w:t>
            </w:r>
            <w:r w:rsidR="00F12968">
              <w:rPr>
                <w:color w:val="FF0000"/>
              </w:rPr>
              <w:t>1386220114908622010010013</w:t>
            </w:r>
            <w:r w:rsidRPr="000B2C65">
              <w:rPr>
                <w:color w:val="FF0000"/>
              </w:rPr>
              <w:t>0</w:t>
            </w:r>
            <w:r w:rsidR="00594B2A">
              <w:rPr>
                <w:color w:val="FF0000"/>
              </w:rPr>
              <w:t>0</w:t>
            </w:r>
            <w:r w:rsidR="00A21849">
              <w:rPr>
                <w:color w:val="FF0000"/>
              </w:rPr>
              <w:t>5</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Увеличение количества поставляемого товара на сумму, не превышающую разницы между ценой контракта, </w:t>
            </w:r>
            <w:r w:rsidRPr="008B7279">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B7279">
              <w:rPr>
                <w:kern w:val="1"/>
                <w:lang w:eastAsia="ar-SA"/>
              </w:rPr>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8B7279" w:rsidRDefault="00AB5AB7" w:rsidP="00D11377">
            <w:pPr>
              <w:autoSpaceDE w:val="0"/>
              <w:autoSpaceDN w:val="0"/>
              <w:adjustRightInd w:val="0"/>
              <w:rPr>
                <w:rFonts w:eastAsia="Calibri"/>
                <w:lang w:eastAsia="en-US"/>
              </w:rPr>
            </w:pPr>
            <w:r w:rsidRPr="008B7279">
              <w:lastRenderedPageBreak/>
              <w:t xml:space="preserve"> </w:t>
            </w:r>
            <w:r w:rsidR="00D11377" w:rsidRPr="008B7279">
              <w:t>- В соответствии с</w:t>
            </w:r>
            <w:r w:rsidR="00D11377"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w:t>
            </w:r>
            <w:r w:rsidRPr="008B7279">
              <w:rPr>
                <w:b/>
              </w:rPr>
              <w:t xml:space="preserve"> </w:t>
            </w:r>
            <w:r w:rsidRPr="008B727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r w:rsidRPr="008B727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sidRPr="008B7279">
              <w:lastRenderedPageBreak/>
              <w:t>закупок для обеспечения государственных и муниципальных нужд»:  Не установлено.</w:t>
            </w:r>
          </w:p>
          <w:p w:rsidR="00D11377" w:rsidRPr="008B7279" w:rsidRDefault="00D11377" w:rsidP="00D11377">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8B7279" w:rsidRDefault="00D11377" w:rsidP="00D11377">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D11377" w:rsidRPr="008B7279" w:rsidRDefault="00D11377" w:rsidP="00D11377">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Default="00D11377" w:rsidP="00D11377">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64722" w:rsidRDefault="00D11377" w:rsidP="00D11377">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AB5AB7" w:rsidRPr="008B7279" w:rsidRDefault="00D11377" w:rsidP="00D11377">
            <w:pPr>
              <w:autoSpaceDE w:val="0"/>
              <w:autoSpaceDN w:val="0"/>
              <w:adjustRightInd w:val="0"/>
            </w:pPr>
            <w:r w:rsidRPr="00E64722">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г) Информация, предусмотренная подпунктом «в» настоящего </w:t>
            </w:r>
            <w:r w:rsidRPr="008B7279">
              <w:rPr>
                <w:rFonts w:ascii="Times New Roman" w:hAnsi="Times New Roman"/>
                <w:color w:val="000099"/>
                <w:sz w:val="24"/>
                <w:szCs w:val="24"/>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w:t>
            </w:r>
            <w:r w:rsidRPr="008B7279">
              <w:rPr>
                <w:rFonts w:ascii="Times New Roman" w:hAnsi="Times New Roman"/>
                <w:color w:val="000099"/>
                <w:sz w:val="24"/>
                <w:szCs w:val="24"/>
              </w:rPr>
              <w:lastRenderedPageBreak/>
              <w:t xml:space="preserve">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3634D"/>
    <w:rsid w:val="0004275A"/>
    <w:rsid w:val="000A041B"/>
    <w:rsid w:val="000D59C7"/>
    <w:rsid w:val="001106C6"/>
    <w:rsid w:val="00136772"/>
    <w:rsid w:val="0014462E"/>
    <w:rsid w:val="00156724"/>
    <w:rsid w:val="00164456"/>
    <w:rsid w:val="00173BC3"/>
    <w:rsid w:val="001F6FEA"/>
    <w:rsid w:val="002350D9"/>
    <w:rsid w:val="00247F48"/>
    <w:rsid w:val="00265BDF"/>
    <w:rsid w:val="002A3453"/>
    <w:rsid w:val="002E1A58"/>
    <w:rsid w:val="002E2003"/>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C5E8B"/>
    <w:rsid w:val="006D3645"/>
    <w:rsid w:val="00742DA7"/>
    <w:rsid w:val="00755F90"/>
    <w:rsid w:val="00766CDC"/>
    <w:rsid w:val="0077044C"/>
    <w:rsid w:val="007A3C8E"/>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21849"/>
    <w:rsid w:val="00A34314"/>
    <w:rsid w:val="00A72BCC"/>
    <w:rsid w:val="00A92A21"/>
    <w:rsid w:val="00A94AE4"/>
    <w:rsid w:val="00AB5AB7"/>
    <w:rsid w:val="00AC5292"/>
    <w:rsid w:val="00B23F9C"/>
    <w:rsid w:val="00B51D48"/>
    <w:rsid w:val="00B93B5A"/>
    <w:rsid w:val="00BC1996"/>
    <w:rsid w:val="00BC1F06"/>
    <w:rsid w:val="00BD1E8C"/>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26</Pages>
  <Words>8544</Words>
  <Characters>48702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93</cp:revision>
  <cp:lastPrinted>2020-03-24T10:11:00Z</cp:lastPrinted>
  <dcterms:created xsi:type="dcterms:W3CDTF">2020-03-19T05:45:00Z</dcterms:created>
  <dcterms:modified xsi:type="dcterms:W3CDTF">2021-02-18T05:53:00Z</dcterms:modified>
</cp:coreProperties>
</file>