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Муниципальное образование  городской округ – город </w:t>
      </w:r>
      <w:proofErr w:type="spellStart"/>
      <w:r w:rsidRPr="0011070F">
        <w:rPr>
          <w:rFonts w:ascii="PT Astra Serif" w:hAnsi="PT Astra Serif"/>
          <w:b/>
          <w:sz w:val="24"/>
          <w:szCs w:val="24"/>
        </w:rPr>
        <w:t>Югорск</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Default="00FF4F60" w:rsidP="00D91749">
      <w:pPr>
        <w:jc w:val="both"/>
        <w:rPr>
          <w:rFonts w:ascii="PT Astra Serif" w:hAnsi="PT Astra Serif"/>
          <w:sz w:val="24"/>
          <w:szCs w:val="24"/>
        </w:rPr>
      </w:pPr>
      <w:r>
        <w:rPr>
          <w:rFonts w:ascii="PT Astra Serif" w:hAnsi="PT Astra Serif"/>
          <w:sz w:val="24"/>
          <w:szCs w:val="24"/>
        </w:rPr>
        <w:t xml:space="preserve">   </w:t>
      </w:r>
      <w:r w:rsidR="00C45789">
        <w:rPr>
          <w:rFonts w:ascii="PT Astra Serif" w:hAnsi="PT Astra Serif"/>
          <w:sz w:val="24"/>
          <w:szCs w:val="24"/>
        </w:rPr>
        <w:t xml:space="preserve">     </w:t>
      </w:r>
      <w:r w:rsidR="0051301C" w:rsidRPr="0011070F">
        <w:rPr>
          <w:rFonts w:ascii="PT Astra Serif" w:hAnsi="PT Astra Serif"/>
          <w:sz w:val="24"/>
          <w:szCs w:val="24"/>
        </w:rPr>
        <w:t>«</w:t>
      </w:r>
      <w:r w:rsidR="00777BAF">
        <w:rPr>
          <w:rFonts w:ascii="PT Astra Serif" w:hAnsi="PT Astra Serif"/>
          <w:sz w:val="24"/>
          <w:szCs w:val="24"/>
        </w:rPr>
        <w:t>18</w:t>
      </w:r>
      <w:r w:rsidR="00553905" w:rsidRPr="0011070F">
        <w:rPr>
          <w:rFonts w:ascii="PT Astra Serif" w:hAnsi="PT Astra Serif"/>
          <w:sz w:val="24"/>
          <w:szCs w:val="24"/>
        </w:rPr>
        <w:t xml:space="preserve">» </w:t>
      </w:r>
      <w:r w:rsidR="003A3714">
        <w:rPr>
          <w:rFonts w:ascii="PT Astra Serif" w:hAnsi="PT Astra Serif"/>
          <w:sz w:val="24"/>
          <w:szCs w:val="24"/>
        </w:rPr>
        <w:t>янва</w:t>
      </w:r>
      <w:r w:rsidR="0051301C" w:rsidRPr="0011070F">
        <w:rPr>
          <w:rFonts w:ascii="PT Astra Serif" w:hAnsi="PT Astra Serif"/>
          <w:sz w:val="24"/>
          <w:szCs w:val="24"/>
        </w:rPr>
        <w:t>ря</w:t>
      </w:r>
      <w:r w:rsidR="00D91749" w:rsidRPr="0011070F">
        <w:rPr>
          <w:rFonts w:ascii="PT Astra Serif" w:hAnsi="PT Astra Serif"/>
          <w:sz w:val="24"/>
          <w:szCs w:val="24"/>
        </w:rPr>
        <w:t xml:space="preserve"> 202</w:t>
      </w:r>
      <w:r w:rsidR="003A3714">
        <w:rPr>
          <w:rFonts w:ascii="PT Astra Serif" w:hAnsi="PT Astra Serif"/>
          <w:sz w:val="24"/>
          <w:szCs w:val="24"/>
        </w:rPr>
        <w:t>2</w:t>
      </w:r>
      <w:r w:rsidR="00D91749" w:rsidRPr="0011070F">
        <w:rPr>
          <w:rFonts w:ascii="PT Astra Serif" w:hAnsi="PT Astra Serif"/>
          <w:sz w:val="24"/>
          <w:szCs w:val="24"/>
        </w:rPr>
        <w:t xml:space="preserve">г.                                                      </w:t>
      </w:r>
      <w:r>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777BAF">
        <w:rPr>
          <w:rFonts w:ascii="PT Astra Serif" w:hAnsi="PT Astra Serif"/>
          <w:sz w:val="24"/>
          <w:szCs w:val="24"/>
        </w:rPr>
        <w:t>517</w:t>
      </w:r>
      <w:r w:rsidR="00D91749" w:rsidRPr="0011070F">
        <w:rPr>
          <w:rFonts w:ascii="PT Astra Serif" w:hAnsi="PT Astra Serif"/>
          <w:sz w:val="24"/>
          <w:szCs w:val="24"/>
        </w:rPr>
        <w:t>-3</w:t>
      </w:r>
    </w:p>
    <w:p w:rsidR="00777BAF" w:rsidRPr="0011070F" w:rsidRDefault="00777BAF" w:rsidP="00D91749">
      <w:pPr>
        <w:jc w:val="both"/>
        <w:rPr>
          <w:rFonts w:ascii="PT Astra Serif" w:hAnsi="PT Astra Serif"/>
          <w:sz w:val="24"/>
          <w:szCs w:val="24"/>
        </w:rPr>
      </w:pPr>
    </w:p>
    <w:p w:rsidR="003A3714" w:rsidRPr="000246C7" w:rsidRDefault="003A3714" w:rsidP="003A3714">
      <w:pPr>
        <w:ind w:left="426"/>
        <w:jc w:val="both"/>
        <w:rPr>
          <w:rFonts w:ascii="PT Astra Serif" w:hAnsi="PT Astra Serif"/>
          <w:sz w:val="24"/>
          <w:szCs w:val="24"/>
        </w:rPr>
      </w:pPr>
      <w:r w:rsidRPr="000246C7">
        <w:rPr>
          <w:rFonts w:ascii="PT Astra Serif" w:hAnsi="PT Astra Serif"/>
          <w:sz w:val="24"/>
          <w:szCs w:val="24"/>
        </w:rPr>
        <w:t xml:space="preserve">ПРИСУТСТВОВАЛИ: </w:t>
      </w:r>
    </w:p>
    <w:p w:rsidR="003A3714" w:rsidRPr="000246C7" w:rsidRDefault="003A3714" w:rsidP="003A3714">
      <w:pPr>
        <w:ind w:left="426" w:right="142"/>
        <w:jc w:val="both"/>
        <w:rPr>
          <w:rFonts w:ascii="PT Astra Serif" w:hAnsi="PT Astra Serif"/>
          <w:sz w:val="24"/>
          <w:szCs w:val="24"/>
        </w:rPr>
      </w:pPr>
      <w:r w:rsidRPr="000246C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 xml:space="preserve"> (далее - комиссия) в следующем  составе:</w:t>
      </w:r>
    </w:p>
    <w:p w:rsidR="003A3714" w:rsidRPr="000246C7" w:rsidRDefault="003A3714" w:rsidP="003A3714">
      <w:pPr>
        <w:pStyle w:val="a5"/>
        <w:numPr>
          <w:ilvl w:val="0"/>
          <w:numId w:val="4"/>
        </w:numPr>
        <w:tabs>
          <w:tab w:val="left" w:pos="426"/>
        </w:tabs>
        <w:ind w:left="426" w:right="142" w:firstLine="0"/>
        <w:jc w:val="both"/>
        <w:rPr>
          <w:rFonts w:ascii="PT Astra Serif" w:hAnsi="PT Astra Serif"/>
          <w:sz w:val="24"/>
          <w:szCs w:val="24"/>
        </w:rPr>
      </w:pPr>
      <w:r w:rsidRPr="000246C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A3714" w:rsidRPr="000246C7" w:rsidRDefault="003A3714" w:rsidP="003A3714">
      <w:pPr>
        <w:pStyle w:val="a5"/>
        <w:tabs>
          <w:tab w:val="left" w:pos="-567"/>
          <w:tab w:val="left" w:pos="426"/>
          <w:tab w:val="left" w:pos="851"/>
        </w:tabs>
        <w:ind w:left="426" w:right="-1"/>
        <w:jc w:val="both"/>
        <w:rPr>
          <w:rFonts w:ascii="PT Astra Serif" w:hAnsi="PT Astra Serif"/>
          <w:sz w:val="24"/>
          <w:szCs w:val="24"/>
        </w:rPr>
      </w:pPr>
      <w:r w:rsidRPr="000246C7">
        <w:rPr>
          <w:rFonts w:ascii="PT Astra Serif" w:hAnsi="PT Astra Serif"/>
          <w:sz w:val="24"/>
          <w:szCs w:val="24"/>
        </w:rPr>
        <w:t>Члены комиссии:</w:t>
      </w:r>
    </w:p>
    <w:p w:rsidR="003A3714" w:rsidRPr="000246C7" w:rsidRDefault="003A3714" w:rsidP="003A371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0246C7">
        <w:rPr>
          <w:rFonts w:ascii="PT Astra Serif" w:hAnsi="PT Astra Serif"/>
          <w:sz w:val="24"/>
          <w:szCs w:val="24"/>
        </w:rPr>
        <w:t>Н.А. Морозова – советник руководителя;</w:t>
      </w:r>
    </w:p>
    <w:p w:rsidR="003A3714" w:rsidRPr="000246C7" w:rsidRDefault="003A3714" w:rsidP="003A3714">
      <w:pPr>
        <w:pStyle w:val="a5"/>
        <w:widowControl/>
        <w:numPr>
          <w:ilvl w:val="0"/>
          <w:numId w:val="4"/>
        </w:numPr>
        <w:tabs>
          <w:tab w:val="left" w:pos="-567"/>
          <w:tab w:val="left" w:pos="142"/>
          <w:tab w:val="left" w:pos="426"/>
          <w:tab w:val="left" w:pos="851"/>
        </w:tabs>
        <w:ind w:left="426" w:right="142" w:firstLine="0"/>
        <w:jc w:val="both"/>
        <w:rPr>
          <w:rFonts w:ascii="PT Astra Serif" w:hAnsi="PT Astra Serif"/>
          <w:sz w:val="24"/>
          <w:szCs w:val="24"/>
        </w:rPr>
      </w:pPr>
      <w:r w:rsidRPr="000246C7">
        <w:rPr>
          <w:rFonts w:ascii="PT Astra Serif" w:hAnsi="PT Astra Serif"/>
          <w:sz w:val="24"/>
          <w:szCs w:val="24"/>
        </w:rPr>
        <w:t xml:space="preserve">Т.И. </w:t>
      </w:r>
      <w:proofErr w:type="spellStart"/>
      <w:r w:rsidRPr="000246C7">
        <w:rPr>
          <w:rFonts w:ascii="PT Astra Serif" w:hAnsi="PT Astra Serif"/>
          <w:sz w:val="24"/>
          <w:szCs w:val="24"/>
        </w:rPr>
        <w:t>Долгодворова</w:t>
      </w:r>
      <w:proofErr w:type="spellEnd"/>
      <w:r w:rsidRPr="000246C7">
        <w:rPr>
          <w:rFonts w:ascii="PT Astra Serif" w:hAnsi="PT Astra Serif"/>
          <w:sz w:val="24"/>
          <w:szCs w:val="24"/>
        </w:rPr>
        <w:t xml:space="preserve"> - заместитель главы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3A3714" w:rsidRPr="000246C7" w:rsidRDefault="003A3714" w:rsidP="003A371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0246C7">
        <w:rPr>
          <w:rFonts w:ascii="PT Astra Serif" w:hAnsi="PT Astra Serif"/>
          <w:sz w:val="24"/>
          <w:szCs w:val="24"/>
        </w:rPr>
        <w:t xml:space="preserve">О.С. </w:t>
      </w:r>
      <w:proofErr w:type="spellStart"/>
      <w:r w:rsidRPr="000246C7">
        <w:rPr>
          <w:rFonts w:ascii="PT Astra Serif" w:hAnsi="PT Astra Serif"/>
          <w:sz w:val="24"/>
          <w:szCs w:val="24"/>
        </w:rPr>
        <w:t>Валинурова</w:t>
      </w:r>
      <w:proofErr w:type="spellEnd"/>
      <w:r w:rsidRPr="000246C7">
        <w:rPr>
          <w:rFonts w:ascii="PT Astra Serif" w:hAnsi="PT Astra Serif"/>
          <w:sz w:val="24"/>
          <w:szCs w:val="24"/>
        </w:rPr>
        <w:t xml:space="preserve"> - </w:t>
      </w:r>
      <w:r w:rsidRPr="000246C7">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0246C7">
        <w:rPr>
          <w:rFonts w:ascii="PT Astra Serif" w:hAnsi="PT Astra Serif"/>
          <w:sz w:val="24"/>
          <w:szCs w:val="24"/>
          <w:lang w:eastAsia="ar-SA"/>
        </w:rPr>
        <w:t>жилищно</w:t>
      </w:r>
      <w:proofErr w:type="spellEnd"/>
      <w:r w:rsidRPr="000246C7">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0246C7">
        <w:rPr>
          <w:rFonts w:ascii="PT Astra Serif" w:hAnsi="PT Astra Serif"/>
          <w:sz w:val="24"/>
          <w:szCs w:val="24"/>
          <w:lang w:eastAsia="ar-SA"/>
        </w:rPr>
        <w:t>Югорска</w:t>
      </w:r>
      <w:proofErr w:type="spellEnd"/>
      <w:r w:rsidRPr="000246C7">
        <w:rPr>
          <w:rFonts w:ascii="PT Astra Serif" w:hAnsi="PT Astra Serif"/>
          <w:sz w:val="24"/>
          <w:szCs w:val="24"/>
          <w:lang w:eastAsia="ar-SA"/>
        </w:rPr>
        <w:t>»</w:t>
      </w:r>
      <w:r w:rsidRPr="000246C7">
        <w:rPr>
          <w:rFonts w:ascii="PT Astra Serif" w:hAnsi="PT Astra Serif"/>
          <w:sz w:val="24"/>
          <w:szCs w:val="24"/>
        </w:rPr>
        <w:t>;</w:t>
      </w:r>
    </w:p>
    <w:p w:rsidR="003A3714" w:rsidRPr="000246C7" w:rsidRDefault="003A3714" w:rsidP="003A3714">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0246C7">
        <w:rPr>
          <w:rFonts w:ascii="PT Astra Serif" w:hAnsi="PT Astra Serif"/>
          <w:sz w:val="24"/>
          <w:szCs w:val="24"/>
        </w:rPr>
        <w:t xml:space="preserve">Ж.В. </w:t>
      </w:r>
      <w:proofErr w:type="spellStart"/>
      <w:r w:rsidRPr="000246C7">
        <w:rPr>
          <w:rFonts w:ascii="PT Astra Serif" w:hAnsi="PT Astra Serif"/>
          <w:sz w:val="24"/>
          <w:szCs w:val="24"/>
        </w:rPr>
        <w:t>Резинкина</w:t>
      </w:r>
      <w:proofErr w:type="spellEnd"/>
      <w:r w:rsidRPr="000246C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3A3714" w:rsidRPr="000246C7" w:rsidRDefault="003A3714" w:rsidP="003A3714">
      <w:pPr>
        <w:numPr>
          <w:ilvl w:val="0"/>
          <w:numId w:val="4"/>
        </w:numPr>
        <w:tabs>
          <w:tab w:val="left" w:pos="284"/>
        </w:tabs>
        <w:ind w:left="426" w:right="142" w:firstLine="0"/>
        <w:jc w:val="both"/>
        <w:rPr>
          <w:rFonts w:ascii="PT Astra Serif" w:hAnsi="PT Astra Serif"/>
          <w:spacing w:val="-6"/>
          <w:sz w:val="24"/>
          <w:szCs w:val="24"/>
        </w:rPr>
      </w:pPr>
      <w:r w:rsidRPr="000246C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246C7">
        <w:rPr>
          <w:rFonts w:ascii="PT Astra Serif" w:hAnsi="PT Astra Serif"/>
          <w:spacing w:val="-6"/>
          <w:sz w:val="24"/>
          <w:szCs w:val="24"/>
        </w:rPr>
        <w:t>Югорска</w:t>
      </w:r>
      <w:proofErr w:type="spellEnd"/>
      <w:r w:rsidRPr="000246C7">
        <w:rPr>
          <w:rFonts w:ascii="PT Astra Serif" w:hAnsi="PT Astra Serif"/>
          <w:spacing w:val="-6"/>
          <w:sz w:val="24"/>
          <w:szCs w:val="24"/>
        </w:rPr>
        <w:t>;</w:t>
      </w:r>
    </w:p>
    <w:p w:rsidR="003A3714" w:rsidRPr="000246C7" w:rsidRDefault="003A3714" w:rsidP="003A3714">
      <w:pPr>
        <w:pStyle w:val="a5"/>
        <w:widowControl/>
        <w:numPr>
          <w:ilvl w:val="0"/>
          <w:numId w:val="4"/>
        </w:numPr>
        <w:tabs>
          <w:tab w:val="left" w:pos="-567"/>
          <w:tab w:val="left" w:pos="142"/>
          <w:tab w:val="left" w:pos="426"/>
          <w:tab w:val="left" w:pos="709"/>
        </w:tabs>
        <w:ind w:left="426" w:right="142" w:firstLine="0"/>
        <w:jc w:val="both"/>
        <w:rPr>
          <w:rFonts w:ascii="PT Astra Serif" w:hAnsi="PT Astra Serif"/>
          <w:sz w:val="24"/>
          <w:szCs w:val="24"/>
        </w:rPr>
      </w:pPr>
      <w:r w:rsidRPr="000246C7">
        <w:rPr>
          <w:rFonts w:ascii="PT Astra Serif" w:hAnsi="PT Astra Serif"/>
          <w:sz w:val="24"/>
          <w:szCs w:val="24"/>
        </w:rPr>
        <w:t xml:space="preserve">Н.Б. Захарова </w:t>
      </w:r>
      <w:r w:rsidRPr="000246C7">
        <w:rPr>
          <w:rFonts w:ascii="PT Astra Serif" w:hAnsi="PT Astra Serif" w:cs="Bodoni MT"/>
          <w:sz w:val="24"/>
          <w:szCs w:val="24"/>
        </w:rPr>
        <w:t>–</w:t>
      </w:r>
      <w:r w:rsidRPr="000246C7">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3A3714" w:rsidRPr="000246C7" w:rsidRDefault="003A3714" w:rsidP="003A3714">
      <w:pPr>
        <w:pStyle w:val="a5"/>
        <w:tabs>
          <w:tab w:val="left" w:pos="426"/>
        </w:tabs>
        <w:autoSpaceDE w:val="0"/>
        <w:autoSpaceDN w:val="0"/>
        <w:adjustRightInd w:val="0"/>
        <w:ind w:left="426" w:right="142"/>
        <w:jc w:val="both"/>
        <w:rPr>
          <w:rFonts w:ascii="PT Astra Serif" w:hAnsi="PT Astra Serif"/>
          <w:sz w:val="24"/>
          <w:szCs w:val="24"/>
        </w:rPr>
      </w:pPr>
      <w:r w:rsidRPr="000246C7">
        <w:rPr>
          <w:rFonts w:ascii="PT Astra Serif" w:hAnsi="PT Astra Serif"/>
          <w:sz w:val="24"/>
          <w:szCs w:val="24"/>
        </w:rPr>
        <w:t>Всего присутствовали 7 членов комиссии из 7</w:t>
      </w:r>
      <w:r w:rsidRPr="000246C7">
        <w:rPr>
          <w:rFonts w:ascii="PT Astra Serif" w:hAnsi="PT Astra Serif"/>
          <w:noProof/>
          <w:sz w:val="24"/>
          <w:szCs w:val="24"/>
        </w:rPr>
        <w:t>.</w:t>
      </w:r>
    </w:p>
    <w:p w:rsidR="00777BAF" w:rsidRPr="00904280" w:rsidRDefault="00777BAF" w:rsidP="00777BAF">
      <w:pPr>
        <w:pStyle w:val="ConsPlusNormal"/>
        <w:widowControl/>
        <w:tabs>
          <w:tab w:val="num" w:pos="426"/>
        </w:tabs>
        <w:ind w:left="426" w:firstLine="0"/>
        <w:jc w:val="both"/>
        <w:rPr>
          <w:rFonts w:ascii="PT Astra Serif" w:hAnsi="PT Astra Serif" w:cs="Times New Roman"/>
          <w:sz w:val="24"/>
          <w:szCs w:val="24"/>
        </w:rPr>
      </w:pPr>
      <w:r w:rsidRPr="000F2A45">
        <w:rPr>
          <w:rFonts w:ascii="PT Astra Serif" w:hAnsi="PT Astra Serif" w:cs="Times New Roman"/>
          <w:sz w:val="24"/>
          <w:szCs w:val="24"/>
        </w:rPr>
        <w:t xml:space="preserve">Представитель </w:t>
      </w:r>
      <w:r w:rsidRPr="00904280">
        <w:rPr>
          <w:rFonts w:ascii="PT Astra Serif" w:hAnsi="PT Astra Serif" w:cs="Times New Roman"/>
          <w:sz w:val="24"/>
          <w:szCs w:val="24"/>
        </w:rPr>
        <w:t xml:space="preserve">заказчика: </w:t>
      </w:r>
      <w:r w:rsidRPr="00904280">
        <w:rPr>
          <w:rFonts w:ascii="PT Astra Serif" w:hAnsi="PT Astra Serif"/>
          <w:sz w:val="24"/>
          <w:szCs w:val="24"/>
        </w:rPr>
        <w:t>Никулина Оксана Александровна, руководитель контрактной</w:t>
      </w:r>
      <w:r w:rsidRPr="00904280">
        <w:rPr>
          <w:rFonts w:ascii="PT Astra Serif" w:hAnsi="PT Astra Serif" w:cs="Times New Roman"/>
          <w:sz w:val="24"/>
          <w:szCs w:val="24"/>
        </w:rPr>
        <w:t xml:space="preserve"> службы МБОУ «Средняя общеобразовательная школа №5».</w:t>
      </w:r>
    </w:p>
    <w:p w:rsidR="00777BAF" w:rsidRPr="00904280" w:rsidRDefault="00777BAF" w:rsidP="00777BAF">
      <w:pPr>
        <w:tabs>
          <w:tab w:val="num" w:pos="426"/>
        </w:tabs>
        <w:autoSpaceDE w:val="0"/>
        <w:autoSpaceDN w:val="0"/>
        <w:adjustRightInd w:val="0"/>
        <w:ind w:left="426"/>
        <w:jc w:val="both"/>
        <w:rPr>
          <w:rFonts w:ascii="PT Astra Serif" w:hAnsi="PT Astra Serif"/>
          <w:sz w:val="24"/>
          <w:szCs w:val="24"/>
        </w:rPr>
      </w:pPr>
      <w:r w:rsidRPr="00904280">
        <w:rPr>
          <w:rFonts w:ascii="PT Astra Serif" w:hAnsi="PT Astra Serif"/>
          <w:sz w:val="24"/>
          <w:szCs w:val="24"/>
        </w:rPr>
        <w:t>1.Наименование аукциона: аукцион в электронной форме № 018730000582100051</w:t>
      </w:r>
      <w:r>
        <w:rPr>
          <w:rFonts w:ascii="PT Astra Serif" w:hAnsi="PT Astra Serif"/>
          <w:sz w:val="24"/>
          <w:szCs w:val="24"/>
        </w:rPr>
        <w:t>7</w:t>
      </w:r>
      <w:r w:rsidRPr="00FC72DA">
        <w:rPr>
          <w:rFonts w:ascii="PT Astra Serif" w:hAnsi="PT Astra Serif"/>
          <w:sz w:val="24"/>
          <w:szCs w:val="24"/>
        </w:rPr>
        <w:t xml:space="preserve"> </w:t>
      </w:r>
      <w:r w:rsidRPr="00EB7222">
        <w:rPr>
          <w:rFonts w:ascii="PT Astra Serif" w:hAnsi="PT Astra Serif"/>
          <w:bCs/>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EB7222">
        <w:rPr>
          <w:rFonts w:ascii="PT Astra Serif" w:hAnsi="PT Astra Serif"/>
          <w:sz w:val="24"/>
          <w:szCs w:val="24"/>
        </w:rPr>
        <w:t>(огурцы, томаты)</w:t>
      </w:r>
      <w:r w:rsidRPr="00EB7222">
        <w:rPr>
          <w:rFonts w:ascii="PT Astra Serif" w:hAnsi="PT Astra Serif"/>
          <w:bCs/>
          <w:sz w:val="24"/>
          <w:szCs w:val="24"/>
        </w:rPr>
        <w:t>.</w:t>
      </w:r>
    </w:p>
    <w:p w:rsidR="00777BAF" w:rsidRPr="00162BA3" w:rsidRDefault="00777BAF" w:rsidP="00777BAF">
      <w:pPr>
        <w:tabs>
          <w:tab w:val="num" w:pos="426"/>
        </w:tabs>
        <w:autoSpaceDE w:val="0"/>
        <w:autoSpaceDN w:val="0"/>
        <w:adjustRightInd w:val="0"/>
        <w:ind w:left="426"/>
        <w:jc w:val="both"/>
        <w:rPr>
          <w:rFonts w:ascii="PT Astra Serif" w:hAnsi="PT Astra Serif"/>
          <w:sz w:val="24"/>
          <w:szCs w:val="24"/>
        </w:rPr>
      </w:pPr>
      <w:r w:rsidRPr="00904280">
        <w:rPr>
          <w:rFonts w:ascii="PT Astra Serif" w:hAnsi="PT Astra Serif"/>
          <w:sz w:val="24"/>
          <w:szCs w:val="24"/>
        </w:rPr>
        <w:t xml:space="preserve">Номер извещения о проведении торгов на официальном сайте </w:t>
      </w:r>
      <w:r w:rsidRPr="00162BA3">
        <w:rPr>
          <w:rFonts w:ascii="PT Astra Serif" w:hAnsi="PT Astra Serif"/>
          <w:sz w:val="24"/>
          <w:szCs w:val="24"/>
        </w:rPr>
        <w:t xml:space="preserve">Единой информационной системы в сфере закупок – </w:t>
      </w:r>
      <w:hyperlink r:id="rId7" w:history="1">
        <w:r w:rsidRPr="00162BA3">
          <w:rPr>
            <w:rStyle w:val="a3"/>
            <w:rFonts w:ascii="PT Astra Serif" w:hAnsi="PT Astra Serif"/>
            <w:color w:val="auto"/>
            <w:sz w:val="24"/>
            <w:szCs w:val="24"/>
            <w:u w:val="none"/>
          </w:rPr>
          <w:t>http://zakupki.gov.ru/</w:t>
        </w:r>
      </w:hyperlink>
      <w:r w:rsidRPr="00162BA3">
        <w:rPr>
          <w:rFonts w:ascii="PT Astra Serif" w:hAnsi="PT Astra Serif"/>
          <w:sz w:val="24"/>
          <w:szCs w:val="24"/>
        </w:rPr>
        <w:t xml:space="preserve">, код аукциона 0187300005821000517. </w:t>
      </w:r>
    </w:p>
    <w:p w:rsidR="00777BAF" w:rsidRPr="00162BA3" w:rsidRDefault="00777BAF" w:rsidP="00777BAF">
      <w:pPr>
        <w:keepNext/>
        <w:keepLines/>
        <w:suppressLineNumbers/>
        <w:tabs>
          <w:tab w:val="num" w:pos="426"/>
        </w:tabs>
        <w:suppressAutoHyphens/>
        <w:ind w:left="426"/>
        <w:rPr>
          <w:rFonts w:ascii="PT Astra Serif" w:hAnsi="PT Astra Serif"/>
          <w:sz w:val="24"/>
          <w:szCs w:val="24"/>
          <w:u w:val="single"/>
        </w:rPr>
      </w:pPr>
      <w:r w:rsidRPr="00162BA3">
        <w:rPr>
          <w:rFonts w:ascii="PT Astra Serif" w:hAnsi="PT Astra Serif"/>
          <w:sz w:val="24"/>
          <w:szCs w:val="24"/>
        </w:rPr>
        <w:t>Идентификационный код закупки: 213862200262586220100100920010000244.</w:t>
      </w:r>
    </w:p>
    <w:p w:rsidR="00777BAF" w:rsidRPr="000F2A45" w:rsidRDefault="00777BAF" w:rsidP="00777BAF">
      <w:pPr>
        <w:keepNext/>
        <w:keepLines/>
        <w:suppressLineNumbers/>
        <w:tabs>
          <w:tab w:val="num" w:pos="426"/>
        </w:tabs>
        <w:suppressAutoHyphens/>
        <w:ind w:left="426"/>
        <w:jc w:val="both"/>
        <w:rPr>
          <w:rFonts w:ascii="PT Astra Serif" w:hAnsi="PT Astra Serif"/>
          <w:sz w:val="24"/>
          <w:szCs w:val="24"/>
        </w:rPr>
      </w:pPr>
      <w:r w:rsidRPr="000F2A45">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Почтовый адрес: </w:t>
      </w:r>
      <w:r w:rsidRPr="000F2A45">
        <w:rPr>
          <w:rFonts w:ascii="PT Astra Serif" w:hAnsi="PT Astra Serif"/>
          <w:bCs/>
          <w:sz w:val="24"/>
          <w:szCs w:val="24"/>
        </w:rPr>
        <w:t xml:space="preserve">628260, ул. Мира, 85, </w:t>
      </w:r>
      <w:r w:rsidRPr="000F2A45">
        <w:rPr>
          <w:rFonts w:ascii="PT Astra Serif" w:hAnsi="PT Astra Serif"/>
          <w:sz w:val="24"/>
          <w:szCs w:val="24"/>
        </w:rPr>
        <w:t xml:space="preserve">г. </w:t>
      </w:r>
      <w:proofErr w:type="spellStart"/>
      <w:r w:rsidRPr="000F2A45">
        <w:rPr>
          <w:rFonts w:ascii="PT Astra Serif" w:hAnsi="PT Astra Serif"/>
          <w:sz w:val="24"/>
          <w:szCs w:val="24"/>
        </w:rPr>
        <w:t>Югорск</w:t>
      </w:r>
      <w:proofErr w:type="spellEnd"/>
      <w:r w:rsidRPr="000F2A45">
        <w:rPr>
          <w:rFonts w:ascii="PT Astra Serif" w:hAnsi="PT Astra Serif"/>
          <w:sz w:val="24"/>
          <w:szCs w:val="24"/>
        </w:rPr>
        <w:t xml:space="preserve">, </w:t>
      </w:r>
      <w:r w:rsidRPr="000F2A45">
        <w:rPr>
          <w:rFonts w:ascii="PT Astra Serif" w:hAnsi="PT Astra Serif"/>
          <w:sz w:val="24"/>
          <w:szCs w:val="24"/>
          <w:lang w:eastAsia="ar-SA"/>
        </w:rPr>
        <w:t>Хант</w:t>
      </w:r>
      <w:proofErr w:type="gramStart"/>
      <w:r w:rsidRPr="000F2A45">
        <w:rPr>
          <w:rFonts w:ascii="PT Astra Serif" w:hAnsi="PT Astra Serif"/>
          <w:sz w:val="24"/>
          <w:szCs w:val="24"/>
          <w:lang w:eastAsia="ar-SA"/>
        </w:rPr>
        <w:t>ы-</w:t>
      </w:r>
      <w:proofErr w:type="gramEnd"/>
      <w:r w:rsidRPr="000F2A45">
        <w:rPr>
          <w:rFonts w:ascii="PT Astra Serif" w:hAnsi="PT Astra Serif"/>
          <w:sz w:val="24"/>
          <w:szCs w:val="24"/>
          <w:lang w:eastAsia="ar-SA"/>
        </w:rPr>
        <w:t xml:space="preserve"> Мансийский автономный округ</w:t>
      </w:r>
      <w:r w:rsidRPr="000F2A45">
        <w:rPr>
          <w:rFonts w:ascii="PT Astra Serif" w:hAnsi="PT Astra Serif"/>
          <w:sz w:val="24"/>
          <w:szCs w:val="24"/>
        </w:rPr>
        <w:t xml:space="preserve"> - Югра, Тюменская область. </w:t>
      </w:r>
    </w:p>
    <w:p w:rsidR="00777BAF" w:rsidRDefault="00777BAF" w:rsidP="00777BAF">
      <w:pPr>
        <w:tabs>
          <w:tab w:val="num"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13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53905" w:rsidRPr="0011070F" w:rsidRDefault="009B27AE" w:rsidP="00654AA8">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3A3714">
        <w:rPr>
          <w:rFonts w:ascii="PT Astra Serif" w:hAnsi="PT Astra Serif"/>
          <w:sz w:val="24"/>
          <w:szCs w:val="24"/>
        </w:rPr>
        <w:t>1</w:t>
      </w:r>
      <w:r w:rsidR="00E441B2">
        <w:rPr>
          <w:rFonts w:ascii="PT Astra Serif" w:hAnsi="PT Astra Serif"/>
          <w:sz w:val="24"/>
          <w:szCs w:val="24"/>
        </w:rPr>
        <w:t>4</w:t>
      </w:r>
      <w:r w:rsidR="00530663">
        <w:rPr>
          <w:rFonts w:ascii="PT Astra Serif" w:hAnsi="PT Astra Serif"/>
          <w:sz w:val="24"/>
          <w:szCs w:val="24"/>
        </w:rPr>
        <w:t>.</w:t>
      </w:r>
      <w:r w:rsidR="003A3714">
        <w:rPr>
          <w:rFonts w:ascii="PT Astra Serif" w:hAnsi="PT Astra Serif"/>
          <w:sz w:val="24"/>
          <w:szCs w:val="24"/>
        </w:rPr>
        <w:t>01</w:t>
      </w:r>
      <w:r w:rsidR="00553905" w:rsidRPr="0011070F">
        <w:rPr>
          <w:rFonts w:ascii="PT Astra Serif" w:hAnsi="PT Astra Serif"/>
          <w:sz w:val="24"/>
          <w:szCs w:val="24"/>
        </w:rPr>
        <w:t>.202</w:t>
      </w:r>
      <w:r w:rsidR="003A3714">
        <w:rPr>
          <w:rFonts w:ascii="PT Astra Serif" w:hAnsi="PT Astra Serif"/>
          <w:sz w:val="24"/>
          <w:szCs w:val="24"/>
        </w:rPr>
        <w:t>2</w:t>
      </w:r>
      <w:r w:rsidR="00553905" w:rsidRPr="0011070F">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853"/>
        <w:gridCol w:w="6943"/>
        <w:gridCol w:w="1559"/>
      </w:tblGrid>
      <w:tr w:rsidR="009950A6" w:rsidRPr="009950A6" w:rsidTr="00B534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Порядковый номер по ранжированию</w:t>
            </w:r>
          </w:p>
        </w:tc>
        <w:tc>
          <w:tcPr>
            <w:tcW w:w="85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ind w:firstLine="175"/>
              <w:jc w:val="center"/>
              <w:rPr>
                <w:b/>
                <w:sz w:val="18"/>
                <w:szCs w:val="18"/>
                <w:lang w:eastAsia="en-US"/>
              </w:rPr>
            </w:pPr>
            <w:proofErr w:type="gramStart"/>
            <w:r w:rsidRPr="00B53436">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Предложение участника аукциона о цене контракта, рублей</w:t>
            </w:r>
          </w:p>
        </w:tc>
      </w:tr>
      <w:tr w:rsidR="00E441B2"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441B2" w:rsidRPr="00393E26" w:rsidRDefault="00E441B2" w:rsidP="00C77A26">
            <w:pPr>
              <w:spacing w:line="276" w:lineRule="auto"/>
              <w:jc w:val="center"/>
              <w:rPr>
                <w:rFonts w:ascii="PT Astra Serif" w:hAnsi="PT Astra Serif"/>
                <w:sz w:val="22"/>
                <w:szCs w:val="22"/>
                <w:lang w:eastAsia="en-US"/>
              </w:rPr>
            </w:pPr>
            <w:r w:rsidRPr="00393E26">
              <w:rPr>
                <w:rFonts w:ascii="PT Astra Serif" w:hAnsi="PT Astra Serif"/>
                <w:sz w:val="22"/>
                <w:szCs w:val="22"/>
                <w:lang w:eastAsia="en-US"/>
              </w:rPr>
              <w:lastRenderedPageBreak/>
              <w:t>1</w:t>
            </w:r>
          </w:p>
        </w:tc>
        <w:tc>
          <w:tcPr>
            <w:tcW w:w="853" w:type="dxa"/>
            <w:tcBorders>
              <w:top w:val="single" w:sz="6" w:space="0" w:color="auto"/>
              <w:left w:val="single" w:sz="6" w:space="0" w:color="auto"/>
              <w:bottom w:val="single" w:sz="6" w:space="0" w:color="auto"/>
              <w:right w:val="single" w:sz="6" w:space="0" w:color="auto"/>
            </w:tcBorders>
            <w:hideMark/>
          </w:tcPr>
          <w:p w:rsidR="00E441B2" w:rsidRDefault="00E441B2" w:rsidP="00E441B2">
            <w:pPr>
              <w:jc w:val="center"/>
              <w:rPr>
                <w:rFonts w:ascii="Calibri" w:eastAsia="Calibri" w:hAnsi="Calibri" w:cs="Calibri"/>
                <w:color w:val="000000"/>
                <w:sz w:val="24"/>
                <w:szCs w:val="24"/>
              </w:rPr>
            </w:pPr>
            <w:r>
              <w:rPr>
                <w:rFonts w:ascii="Calibri" w:eastAsia="Calibri" w:hAnsi="Calibri" w:cs="Calibri"/>
                <w:color w:val="000000"/>
                <w:sz w:val="24"/>
                <w:szCs w:val="24"/>
              </w:rPr>
              <w:t>133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441B2" w:rsidRPr="00E441B2"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b/>
                      <w:bCs/>
                      <w:sz w:val="24"/>
                      <w:szCs w:val="24"/>
                    </w:rPr>
                    <w:t>ИП ХОДЖАЕВ ДАВЛАТХУЖА АХМАДОВИЧ</w:t>
                  </w:r>
                </w:p>
                <w:p w:rsidR="00E441B2" w:rsidRPr="00E441B2" w:rsidRDefault="00E441B2" w:rsidP="00E24764">
                  <w:pPr>
                    <w:rPr>
                      <w:rFonts w:ascii="PT Astra Serif" w:eastAsia="Calibri" w:hAnsi="PT Astra Serif" w:cs="Calibri"/>
                      <w:sz w:val="24"/>
                      <w:szCs w:val="24"/>
                    </w:rPr>
                  </w:pPr>
                </w:p>
              </w:tc>
            </w:tr>
            <w:tr w:rsidR="00E441B2" w:rsidRPr="00E441B2"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30.11.2019</w:t>
                  </w:r>
                </w:p>
              </w:tc>
            </w:tr>
            <w:tr w:rsidR="00E441B2" w:rsidRPr="00E441B2"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 xml:space="preserve">144716.00 Процент снижения от НМЦК/Начальной суммы цен единиц товара, работы, услуги - 39.50% </w:t>
                  </w:r>
                </w:p>
              </w:tc>
            </w:tr>
            <w:tr w:rsidR="00E441B2" w:rsidRPr="00E441B2"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862202982579</w:t>
                  </w:r>
                </w:p>
              </w:tc>
            </w:tr>
            <w:tr w:rsidR="00E441B2" w:rsidRPr="00E441B2"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АО ХАНТЫ-МАНСИЙСКИЙ АВТОНОМНЫЙ ОКРУГ - ЮГРА, Г ЮГОРСК,</w:t>
                  </w:r>
                </w:p>
              </w:tc>
            </w:tr>
            <w:tr w:rsidR="00E441B2" w:rsidRPr="00E441B2"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АО ХАНТЫ-МАНСИЙСКИЙ АВТОНОМНЫЙ ОКРУГ - ЮГРА, Г ЮГОРСК,</w:t>
                  </w:r>
                </w:p>
              </w:tc>
            </w:tr>
            <w:tr w:rsidR="00E441B2" w:rsidRPr="00E441B2"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441B2" w:rsidRPr="00E441B2" w:rsidRDefault="00E441B2" w:rsidP="00E24764">
                  <w:pPr>
                    <w:rPr>
                      <w:rFonts w:ascii="PT Astra Serif" w:eastAsia="Calibri" w:hAnsi="PT Astra Serif" w:cs="Calibri"/>
                      <w:sz w:val="24"/>
                      <w:szCs w:val="24"/>
                    </w:rPr>
                  </w:pPr>
                  <w:r w:rsidRPr="00E441B2">
                    <w:rPr>
                      <w:rFonts w:ascii="PT Astra Serif" w:eastAsia="Calibri" w:hAnsi="PT Astra Serif" w:cs="Calibri"/>
                      <w:sz w:val="24"/>
                      <w:szCs w:val="24"/>
                    </w:rPr>
                    <w:t>79224057777</w:t>
                  </w:r>
                </w:p>
              </w:tc>
            </w:tr>
          </w:tbl>
          <w:p w:rsidR="00E441B2" w:rsidRPr="00E441B2" w:rsidRDefault="00E441B2"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E441B2" w:rsidRPr="00E441B2" w:rsidRDefault="00E441B2" w:rsidP="00E441B2">
            <w:pPr>
              <w:jc w:val="center"/>
              <w:rPr>
                <w:rFonts w:ascii="PT Astra Serif" w:eastAsia="Calibri" w:hAnsi="PT Astra Serif" w:cs="Calibri"/>
                <w:sz w:val="24"/>
                <w:szCs w:val="24"/>
              </w:rPr>
            </w:pPr>
            <w:r w:rsidRPr="00E441B2">
              <w:rPr>
                <w:rFonts w:ascii="PT Astra Serif" w:eastAsia="Calibri" w:hAnsi="PT Astra Serif" w:cs="Calibri"/>
                <w:sz w:val="24"/>
                <w:szCs w:val="24"/>
              </w:rPr>
              <w:t>144716.00</w:t>
            </w:r>
          </w:p>
        </w:tc>
      </w:tr>
      <w:tr w:rsidR="00E441B2"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441B2" w:rsidRPr="005D50BC" w:rsidRDefault="00E441B2" w:rsidP="00C77A26">
            <w:pPr>
              <w:spacing w:line="276" w:lineRule="auto"/>
              <w:jc w:val="center"/>
              <w:rPr>
                <w:rFonts w:ascii="PT Astra Serif" w:hAnsi="PT Astra Serif"/>
                <w:sz w:val="24"/>
                <w:szCs w:val="24"/>
                <w:lang w:eastAsia="en-US"/>
              </w:rPr>
            </w:pPr>
            <w:r w:rsidRPr="005D50BC">
              <w:rPr>
                <w:rFonts w:ascii="PT Astra Serif" w:hAnsi="PT Astra Serif"/>
                <w:sz w:val="24"/>
                <w:szCs w:val="24"/>
                <w:lang w:eastAsia="en-US"/>
              </w:rPr>
              <w:t>2</w:t>
            </w:r>
          </w:p>
        </w:tc>
        <w:tc>
          <w:tcPr>
            <w:tcW w:w="853" w:type="dxa"/>
            <w:tcBorders>
              <w:top w:val="single" w:sz="6" w:space="0" w:color="auto"/>
              <w:left w:val="single" w:sz="6" w:space="0" w:color="auto"/>
              <w:bottom w:val="single" w:sz="6" w:space="0" w:color="auto"/>
              <w:right w:val="single" w:sz="6" w:space="0" w:color="auto"/>
            </w:tcBorders>
            <w:hideMark/>
          </w:tcPr>
          <w:p w:rsidR="00E441B2" w:rsidRPr="005D50BC" w:rsidRDefault="00E441B2" w:rsidP="00E441B2">
            <w:pPr>
              <w:jc w:val="cente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200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D50BC" w:rsidRPr="005D50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b/>
                      <w:bCs/>
                      <w:color w:val="000000"/>
                      <w:sz w:val="24"/>
                      <w:szCs w:val="24"/>
                    </w:rPr>
                    <w:t>ОБЩЕСТВО С ОГРАНИЧЕННОЙ ОТВЕТСТВЕННОСТЬЮ "ПРОДТОРГ"</w:t>
                  </w:r>
                </w:p>
                <w:p w:rsidR="005D50BC" w:rsidRPr="005D50BC" w:rsidRDefault="005D50BC" w:rsidP="00E24764">
                  <w:pPr>
                    <w:rPr>
                      <w:rFonts w:ascii="PT Astra Serif" w:eastAsia="Calibri" w:hAnsi="PT Astra Serif" w:cs="Calibri"/>
                      <w:color w:val="000000"/>
                      <w:sz w:val="24"/>
                      <w:szCs w:val="24"/>
                    </w:rPr>
                  </w:pPr>
                </w:p>
              </w:tc>
            </w:tr>
            <w:tr w:rsidR="005D50BC" w:rsidRPr="005D50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09.04.2021</w:t>
                  </w:r>
                </w:p>
              </w:tc>
            </w:tr>
            <w:tr w:rsidR="005D50BC" w:rsidRPr="005D50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50BC" w:rsidRPr="005D50BC" w:rsidRDefault="005D50BC" w:rsidP="00E24764">
                  <w:pPr>
                    <w:rPr>
                      <w:rFonts w:ascii="PT Astra Serif" w:eastAsia="Calibri" w:hAnsi="PT Astra Serif" w:cs="Calibri"/>
                      <w:sz w:val="24"/>
                      <w:szCs w:val="24"/>
                    </w:rPr>
                  </w:pPr>
                  <w:r w:rsidRPr="005D50BC">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50BC" w:rsidRPr="005D50BC" w:rsidRDefault="005D50BC" w:rsidP="00E24764">
                  <w:pPr>
                    <w:rPr>
                      <w:rFonts w:ascii="PT Astra Serif" w:eastAsia="Calibri" w:hAnsi="PT Astra Serif" w:cs="Calibri"/>
                      <w:sz w:val="24"/>
                      <w:szCs w:val="24"/>
                    </w:rPr>
                  </w:pPr>
                  <w:r w:rsidRPr="005D50BC">
                    <w:rPr>
                      <w:rFonts w:ascii="PT Astra Serif" w:eastAsia="Calibri" w:hAnsi="PT Astra Serif" w:cs="Calibri"/>
                      <w:sz w:val="24"/>
                      <w:szCs w:val="24"/>
                    </w:rPr>
                    <w:t xml:space="preserve">145912.00 Процент снижения от НМЦК/Начальной суммы цен единиц товара, работы, услуги - 39.00% </w:t>
                  </w:r>
                </w:p>
              </w:tc>
            </w:tr>
            <w:tr w:rsidR="005D50BC" w:rsidRPr="005D50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6671124245</w:t>
                  </w:r>
                </w:p>
              </w:tc>
            </w:tr>
            <w:tr w:rsidR="005D50BC" w:rsidRPr="005D50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667101001</w:t>
                  </w:r>
                </w:p>
              </w:tc>
            </w:tr>
            <w:tr w:rsidR="005D50BC" w:rsidRPr="005D50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620142, ОБЛ СВЕРДЛОВСКАЯ, Г ЕКАТЕРИНБУРГ, УЛ ЧАПАЕВА, ДОМ 21,</w:t>
                  </w:r>
                </w:p>
              </w:tc>
            </w:tr>
            <w:tr w:rsidR="005D50BC" w:rsidRPr="005D50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620142, ОБЛ СВЕРДЛОВСКАЯ, Г ЕКАТЕРИНБУРГ, УЛ ЧАПАЕВА, ДОМ 21</w:t>
                  </w:r>
                </w:p>
              </w:tc>
            </w:tr>
            <w:tr w:rsidR="005D50BC" w:rsidRPr="005D50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50BC" w:rsidRPr="005D50BC" w:rsidRDefault="005D50BC" w:rsidP="00E24764">
                  <w:pP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73438571012</w:t>
                  </w:r>
                </w:p>
              </w:tc>
            </w:tr>
          </w:tbl>
          <w:p w:rsidR="00E441B2" w:rsidRPr="005D50BC" w:rsidRDefault="00E441B2" w:rsidP="00C77A26">
            <w:pPr>
              <w:widowControl/>
              <w:spacing w:line="276" w:lineRule="auto"/>
              <w:rPr>
                <w:rFonts w:ascii="PT Astra Serif" w:eastAsiaTheme="minorHAnsi" w:hAnsi="PT Astra Serif"/>
                <w:sz w:val="24"/>
                <w:szCs w:val="24"/>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E441B2" w:rsidRPr="005D50BC" w:rsidRDefault="00E441B2" w:rsidP="00E441B2">
            <w:pPr>
              <w:jc w:val="center"/>
              <w:rPr>
                <w:rFonts w:ascii="PT Astra Serif" w:eastAsia="Calibri" w:hAnsi="PT Astra Serif" w:cs="Calibri"/>
                <w:color w:val="000000"/>
                <w:sz w:val="24"/>
                <w:szCs w:val="24"/>
              </w:rPr>
            </w:pPr>
            <w:r w:rsidRPr="005D50BC">
              <w:rPr>
                <w:rFonts w:ascii="PT Astra Serif" w:eastAsia="Calibri" w:hAnsi="PT Astra Serif" w:cs="Calibri"/>
                <w:color w:val="000000"/>
                <w:sz w:val="24"/>
                <w:szCs w:val="24"/>
              </w:rPr>
              <w:t>145912.00</w:t>
            </w:r>
          </w:p>
        </w:tc>
      </w:tr>
    </w:tbl>
    <w:p w:rsidR="00553905" w:rsidRPr="00540307"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5. В результате рассмотрения вторых частей заявок принято решение:</w:t>
      </w:r>
    </w:p>
    <w:p w:rsidR="00553905" w:rsidRPr="00540307"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5D50BC" w:rsidRDefault="00393E26" w:rsidP="003A4CD1">
      <w:pPr>
        <w:jc w:val="both"/>
        <w:rPr>
          <w:rFonts w:ascii="PT Astra Serif" w:eastAsia="Calibri" w:hAnsi="PT Astra Serif" w:cs="Calibri"/>
          <w:sz w:val="24"/>
          <w:szCs w:val="24"/>
        </w:rPr>
      </w:pPr>
      <w:r>
        <w:rPr>
          <w:rFonts w:ascii="PT Astra Serif" w:hAnsi="PT Astra Serif"/>
          <w:sz w:val="24"/>
          <w:szCs w:val="24"/>
        </w:rPr>
        <w:t xml:space="preserve">     </w:t>
      </w:r>
      <w:r w:rsidR="00553905" w:rsidRPr="00E441B2">
        <w:rPr>
          <w:rFonts w:ascii="PT Astra Serif" w:hAnsi="PT Astra Serif"/>
          <w:sz w:val="24"/>
          <w:szCs w:val="24"/>
        </w:rPr>
        <w:t xml:space="preserve">- </w:t>
      </w:r>
      <w:r w:rsidR="00E441B2" w:rsidRPr="00E441B2">
        <w:rPr>
          <w:rFonts w:ascii="PT Astra Serif" w:eastAsia="Calibri" w:hAnsi="PT Astra Serif" w:cs="Calibri"/>
          <w:bCs/>
          <w:sz w:val="24"/>
          <w:szCs w:val="24"/>
        </w:rPr>
        <w:t xml:space="preserve">ИП </w:t>
      </w:r>
      <w:r w:rsidR="00E441B2" w:rsidRPr="005D50BC">
        <w:rPr>
          <w:rFonts w:ascii="PT Astra Serif" w:eastAsia="Calibri" w:hAnsi="PT Astra Serif" w:cs="Calibri"/>
          <w:bCs/>
          <w:sz w:val="24"/>
          <w:szCs w:val="24"/>
        </w:rPr>
        <w:t>ХОДЖАЕВ ДАВЛАТХУЖА АХМАДОВИЧ</w:t>
      </w:r>
      <w:r w:rsidR="00553905" w:rsidRPr="005D50BC">
        <w:rPr>
          <w:rFonts w:ascii="PT Astra Serif" w:hAnsi="PT Astra Serif"/>
          <w:sz w:val="24"/>
          <w:szCs w:val="24"/>
        </w:rPr>
        <w:t>;</w:t>
      </w:r>
    </w:p>
    <w:p w:rsidR="004D0706" w:rsidRPr="005D50BC" w:rsidRDefault="00393E26" w:rsidP="005D50BC">
      <w:pPr>
        <w:rPr>
          <w:rFonts w:ascii="PT Astra Serif" w:eastAsia="Calibri" w:hAnsi="PT Astra Serif" w:cs="Calibri"/>
          <w:color w:val="000000"/>
          <w:sz w:val="24"/>
          <w:szCs w:val="24"/>
        </w:rPr>
      </w:pPr>
      <w:r w:rsidRPr="005D50BC">
        <w:rPr>
          <w:rFonts w:ascii="PT Astra Serif" w:hAnsi="PT Astra Serif"/>
          <w:sz w:val="24"/>
          <w:szCs w:val="24"/>
        </w:rPr>
        <w:t xml:space="preserve">     </w:t>
      </w:r>
      <w:r w:rsidR="0006761F" w:rsidRPr="005D50BC">
        <w:rPr>
          <w:rFonts w:ascii="PT Astra Serif" w:hAnsi="PT Astra Serif"/>
          <w:sz w:val="24"/>
          <w:szCs w:val="24"/>
        </w:rPr>
        <w:t xml:space="preserve">- </w:t>
      </w:r>
      <w:r w:rsidR="005D50BC" w:rsidRPr="005D50BC">
        <w:rPr>
          <w:rFonts w:ascii="PT Astra Serif" w:eastAsia="Calibri" w:hAnsi="PT Astra Serif" w:cs="Calibri"/>
          <w:bCs/>
          <w:color w:val="000000"/>
          <w:sz w:val="24"/>
          <w:szCs w:val="24"/>
        </w:rPr>
        <w:t>ОБЩЕСТВО С ОГРАНИЧЕННОЙ ОТВЕТСТВЕННОСТЬЮ "ПРОДТОРГ"</w:t>
      </w:r>
      <w:r w:rsidR="00E441B2" w:rsidRPr="005D50BC">
        <w:rPr>
          <w:rFonts w:ascii="PT Astra Serif" w:eastAsia="Calibri" w:hAnsi="PT Astra Serif" w:cs="Calibri"/>
          <w:sz w:val="24"/>
          <w:szCs w:val="24"/>
        </w:rPr>
        <w:t>.</w:t>
      </w:r>
    </w:p>
    <w:p w:rsidR="00553905" w:rsidRDefault="00393E26" w:rsidP="003A4CD1">
      <w:pPr>
        <w:ind w:left="284" w:hanging="284"/>
        <w:jc w:val="both"/>
        <w:rPr>
          <w:rFonts w:ascii="PT Astra Serif" w:hAnsi="PT Astra Serif"/>
          <w:sz w:val="24"/>
          <w:szCs w:val="24"/>
        </w:rPr>
      </w:pPr>
      <w:r>
        <w:rPr>
          <w:rFonts w:ascii="PT Astra Serif" w:eastAsia="Calibri" w:hAnsi="PT Astra Serif" w:cs="Calibri"/>
          <w:sz w:val="24"/>
          <w:szCs w:val="24"/>
        </w:rPr>
        <w:t xml:space="preserve">     </w:t>
      </w:r>
      <w:r w:rsidR="00553905" w:rsidRPr="00540307">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Pr>
          <w:rFonts w:ascii="PT Astra Serif" w:hAnsi="PT Astra Serif"/>
          <w:sz w:val="24"/>
          <w:szCs w:val="24"/>
        </w:rPr>
        <w:t>1</w:t>
      </w:r>
      <w:r w:rsidR="001606EC">
        <w:rPr>
          <w:rFonts w:ascii="PT Astra Serif" w:hAnsi="PT Astra Serif"/>
          <w:sz w:val="24"/>
          <w:szCs w:val="24"/>
        </w:rPr>
        <w:t>4</w:t>
      </w:r>
      <w:r w:rsidR="00553905" w:rsidRPr="00540307">
        <w:rPr>
          <w:rFonts w:ascii="PT Astra Serif" w:hAnsi="PT Astra Serif"/>
          <w:sz w:val="24"/>
          <w:szCs w:val="24"/>
        </w:rPr>
        <w:t>.</w:t>
      </w:r>
      <w:r>
        <w:rPr>
          <w:rFonts w:ascii="PT Astra Serif" w:hAnsi="PT Astra Serif"/>
          <w:sz w:val="24"/>
          <w:szCs w:val="24"/>
        </w:rPr>
        <w:t>01</w:t>
      </w:r>
      <w:r w:rsidR="00553905" w:rsidRPr="00540307">
        <w:rPr>
          <w:rFonts w:ascii="PT Astra Serif" w:hAnsi="PT Astra Serif"/>
          <w:sz w:val="24"/>
          <w:szCs w:val="24"/>
        </w:rPr>
        <w:t>.202</w:t>
      </w:r>
      <w:r>
        <w:rPr>
          <w:rFonts w:ascii="PT Astra Serif" w:hAnsi="PT Astra Serif"/>
          <w:sz w:val="24"/>
          <w:szCs w:val="24"/>
        </w:rPr>
        <w:t>2</w:t>
      </w:r>
      <w:r w:rsidR="00553905" w:rsidRPr="00540307">
        <w:rPr>
          <w:rFonts w:ascii="PT Astra Serif" w:hAnsi="PT Astra Serif"/>
          <w:sz w:val="24"/>
          <w:szCs w:val="24"/>
        </w:rPr>
        <w:t xml:space="preserve"> победителем аукциона в электронной форме признается </w:t>
      </w:r>
      <w:r w:rsidR="00E441B2" w:rsidRPr="00E441B2">
        <w:rPr>
          <w:rFonts w:ascii="PT Astra Serif" w:eastAsia="Calibri" w:hAnsi="PT Astra Serif" w:cs="Calibri"/>
          <w:bCs/>
          <w:sz w:val="24"/>
          <w:szCs w:val="24"/>
        </w:rPr>
        <w:t>ИП ХОДЖАЕВ ДАВЛАТХУЖА АХМАДОВИЧ</w:t>
      </w:r>
      <w:r w:rsidR="00553905" w:rsidRPr="00540307">
        <w:rPr>
          <w:rFonts w:ascii="PT Astra Serif" w:hAnsi="PT Astra Serif"/>
          <w:sz w:val="24"/>
          <w:szCs w:val="24"/>
        </w:rPr>
        <w:t xml:space="preserve">, </w:t>
      </w:r>
      <w:r w:rsidR="00146877" w:rsidRPr="00540307">
        <w:rPr>
          <w:rFonts w:ascii="PT Astra Serif" w:hAnsi="PT Astra Serif"/>
          <w:sz w:val="24"/>
          <w:szCs w:val="24"/>
        </w:rPr>
        <w:t xml:space="preserve">с ценой </w:t>
      </w:r>
      <w:r w:rsidR="00146877">
        <w:rPr>
          <w:rFonts w:ascii="PT Astra Serif" w:hAnsi="PT Astra Serif"/>
          <w:sz w:val="24"/>
          <w:szCs w:val="24"/>
        </w:rPr>
        <w:t>гражданско-правового договора</w:t>
      </w:r>
      <w:r w:rsidR="00146877" w:rsidRPr="00E441B2">
        <w:rPr>
          <w:rFonts w:ascii="PT Astra Serif" w:eastAsia="Calibri" w:hAnsi="PT Astra Serif" w:cs="Calibri"/>
          <w:sz w:val="24"/>
          <w:szCs w:val="24"/>
        </w:rPr>
        <w:t xml:space="preserve"> </w:t>
      </w:r>
      <w:r w:rsidR="00E441B2" w:rsidRPr="00E441B2">
        <w:rPr>
          <w:rFonts w:ascii="PT Astra Serif" w:eastAsia="Calibri" w:hAnsi="PT Astra Serif" w:cs="Calibri"/>
          <w:sz w:val="24"/>
          <w:szCs w:val="24"/>
        </w:rPr>
        <w:t>144716.00</w:t>
      </w:r>
      <w:r w:rsidR="00E441B2">
        <w:rPr>
          <w:rFonts w:ascii="PT Astra Serif" w:eastAsia="Calibri" w:hAnsi="PT Astra Serif" w:cs="Calibri"/>
          <w:sz w:val="24"/>
          <w:szCs w:val="24"/>
        </w:rPr>
        <w:t xml:space="preserve"> </w:t>
      </w:r>
      <w:r w:rsidR="00553905" w:rsidRPr="00540307">
        <w:rPr>
          <w:rFonts w:ascii="PT Astra Serif" w:hAnsi="PT Astra Serif"/>
          <w:sz w:val="24"/>
          <w:szCs w:val="24"/>
        </w:rPr>
        <w:t>рублей.</w:t>
      </w:r>
    </w:p>
    <w:p w:rsidR="004A6E62" w:rsidRPr="00540307" w:rsidRDefault="004A6E62" w:rsidP="003A4CD1">
      <w:pPr>
        <w:ind w:left="284" w:hanging="284"/>
        <w:jc w:val="both"/>
        <w:rPr>
          <w:rFonts w:ascii="PT Astra Serif" w:hAnsi="PT Astra Serif"/>
          <w:sz w:val="24"/>
          <w:szCs w:val="24"/>
        </w:rPr>
      </w:pPr>
      <w:r>
        <w:rPr>
          <w:sz w:val="24"/>
        </w:rPr>
        <w:t xml:space="preserve">     7. </w:t>
      </w:r>
      <w:r w:rsidRPr="007D3595">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540307" w:rsidRDefault="004A6E62" w:rsidP="00654026">
      <w:pPr>
        <w:ind w:left="284"/>
        <w:jc w:val="both"/>
        <w:rPr>
          <w:rFonts w:ascii="PT Astra Serif" w:hAnsi="PT Astra Serif"/>
          <w:sz w:val="24"/>
          <w:szCs w:val="24"/>
        </w:rPr>
      </w:pPr>
      <w:r>
        <w:rPr>
          <w:rFonts w:ascii="PT Astra Serif" w:hAnsi="PT Astra Serif"/>
          <w:sz w:val="24"/>
          <w:szCs w:val="24"/>
        </w:rPr>
        <w:lastRenderedPageBreak/>
        <w:t>8</w:t>
      </w:r>
      <w:r w:rsidR="00540307" w:rsidRPr="00540307">
        <w:rPr>
          <w:rFonts w:ascii="PT Astra Serif" w:hAnsi="PT Astra Serif"/>
          <w:sz w:val="24"/>
          <w:szCs w:val="24"/>
        </w:rPr>
        <w:t xml:space="preserve">. </w:t>
      </w:r>
      <w:r w:rsidR="00FE698D" w:rsidRPr="00540307">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540307">
          <w:rPr>
            <w:rStyle w:val="a3"/>
            <w:rFonts w:ascii="PT Astra Serif" w:hAnsi="PT Astra Serif"/>
            <w:color w:val="auto"/>
            <w:sz w:val="24"/>
            <w:szCs w:val="24"/>
            <w:u w:val="none"/>
          </w:rPr>
          <w:t>http://www.sberbank-ast.ru</w:t>
        </w:r>
      </w:hyperlink>
      <w:r w:rsidR="00FE698D" w:rsidRPr="00540307">
        <w:rPr>
          <w:rFonts w:ascii="PT Astra Serif" w:hAnsi="PT Astra Serif"/>
          <w:sz w:val="24"/>
          <w:szCs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proofErr w:type="spellStart"/>
      <w:r w:rsidR="004A6E62">
        <w:rPr>
          <w:rFonts w:ascii="PT Astra Serif" w:hAnsi="PT Astra Serif"/>
          <w:sz w:val="24"/>
          <w:szCs w:val="24"/>
        </w:rPr>
        <w:t>О.А.Никулина</w:t>
      </w:r>
      <w:proofErr w:type="spellEnd"/>
    </w:p>
    <w:p w:rsidR="00646A7A" w:rsidRPr="00B37DF4" w:rsidRDefault="00646A7A" w:rsidP="00646A7A"/>
    <w:p w:rsidR="00646A7A" w:rsidRPr="00B37DF4" w:rsidRDefault="00646A7A" w:rsidP="00646A7A"/>
    <w:p w:rsidR="00646A7A" w:rsidRDefault="00646A7A" w:rsidP="00646A7A"/>
    <w:p w:rsidR="00530663" w:rsidRDefault="00530663" w:rsidP="006A6A67">
      <w:pPr>
        <w:ind w:right="-66"/>
        <w:jc w:val="right"/>
        <w:rPr>
          <w:rFonts w:ascii="PT Astra Serif" w:hAnsi="PT Astra Serif"/>
          <w:sz w:val="22"/>
          <w:szCs w:val="22"/>
        </w:rPr>
      </w:pPr>
    </w:p>
    <w:p w:rsidR="00654AA8" w:rsidRDefault="00654AA8" w:rsidP="00654AA8">
      <w:pPr>
        <w:ind w:right="-66"/>
        <w:jc w:val="right"/>
        <w:rPr>
          <w:sz w:val="18"/>
          <w:szCs w:val="18"/>
        </w:rPr>
        <w:sectPr w:rsidR="00654AA8" w:rsidSect="00146877">
          <w:pgSz w:w="11905" w:h="16837"/>
          <w:pgMar w:top="568" w:right="706" w:bottom="426" w:left="567" w:header="720" w:footer="720" w:gutter="0"/>
          <w:cols w:space="720"/>
          <w:docGrid w:linePitch="360"/>
        </w:sectPr>
      </w:pPr>
    </w:p>
    <w:p w:rsidR="002467D7" w:rsidRDefault="002467D7" w:rsidP="002467D7">
      <w:pPr>
        <w:ind w:hanging="426"/>
        <w:jc w:val="right"/>
      </w:pPr>
      <w:r>
        <w:lastRenderedPageBreak/>
        <w:t xml:space="preserve">   Приложение </w:t>
      </w:r>
    </w:p>
    <w:p w:rsidR="002467D7" w:rsidRDefault="002467D7" w:rsidP="002467D7">
      <w:pPr>
        <w:tabs>
          <w:tab w:val="left" w:pos="3930"/>
          <w:tab w:val="right" w:pos="9355"/>
        </w:tabs>
        <w:jc w:val="right"/>
      </w:pPr>
      <w:r>
        <w:t xml:space="preserve">                                                                                                                                               к протоколу подведения итогов</w:t>
      </w:r>
    </w:p>
    <w:p w:rsidR="002467D7" w:rsidRDefault="002467D7" w:rsidP="002467D7">
      <w:pPr>
        <w:tabs>
          <w:tab w:val="left" w:pos="3930"/>
          <w:tab w:val="right" w:pos="9355"/>
        </w:tabs>
        <w:jc w:val="right"/>
      </w:pPr>
      <w:r>
        <w:t xml:space="preserve"> аукциона в электронной форме</w:t>
      </w:r>
    </w:p>
    <w:p w:rsidR="002467D7" w:rsidRDefault="002467D7" w:rsidP="002467D7">
      <w:pPr>
        <w:tabs>
          <w:tab w:val="left" w:pos="3930"/>
          <w:tab w:val="right" w:pos="9355"/>
        </w:tabs>
        <w:jc w:val="right"/>
      </w:pPr>
      <w:r>
        <w:t xml:space="preserve">                                                                                                                           от «18» января 2022 г. </w:t>
      </w:r>
      <w:r>
        <w:rPr>
          <w:color w:val="000000"/>
        </w:rPr>
        <w:t>0187300005821000517-</w:t>
      </w:r>
      <w:r>
        <w:t>3</w:t>
      </w:r>
    </w:p>
    <w:p w:rsidR="002467D7" w:rsidRDefault="002467D7" w:rsidP="002467D7">
      <w:pPr>
        <w:pStyle w:val="a5"/>
        <w:tabs>
          <w:tab w:val="num" w:pos="432"/>
          <w:tab w:val="num" w:pos="567"/>
          <w:tab w:val="num" w:pos="928"/>
        </w:tabs>
        <w:autoSpaceDE w:val="0"/>
        <w:autoSpaceDN w:val="0"/>
        <w:adjustRightInd w:val="0"/>
        <w:jc w:val="center"/>
      </w:pPr>
    </w:p>
    <w:p w:rsidR="002467D7" w:rsidRDefault="002467D7" w:rsidP="002467D7">
      <w:pPr>
        <w:pStyle w:val="a5"/>
        <w:tabs>
          <w:tab w:val="num" w:pos="432"/>
          <w:tab w:val="num" w:pos="567"/>
          <w:tab w:val="num" w:pos="928"/>
        </w:tabs>
        <w:autoSpaceDE w:val="0"/>
        <w:autoSpaceDN w:val="0"/>
        <w:adjustRightInd w:val="0"/>
        <w:jc w:val="center"/>
      </w:pPr>
      <w: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(огурцы и томаты).</w:t>
      </w:r>
    </w:p>
    <w:p w:rsidR="002467D7" w:rsidRDefault="002467D7" w:rsidP="002467D7">
      <w:pPr>
        <w:pStyle w:val="a5"/>
        <w:tabs>
          <w:tab w:val="num" w:pos="432"/>
          <w:tab w:val="num" w:pos="567"/>
          <w:tab w:val="num" w:pos="928"/>
        </w:tabs>
        <w:autoSpaceDE w:val="0"/>
        <w:autoSpaceDN w:val="0"/>
        <w:adjustRightInd w:val="0"/>
        <w:jc w:val="center"/>
      </w:pPr>
    </w:p>
    <w:p w:rsidR="002467D7" w:rsidRDefault="002467D7" w:rsidP="002467D7">
      <w:pPr>
        <w:pStyle w:val="a5"/>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3F15F3" w:rsidRDefault="003F15F3" w:rsidP="002467D7">
      <w:pPr>
        <w:pStyle w:val="a5"/>
        <w:tabs>
          <w:tab w:val="num" w:pos="432"/>
          <w:tab w:val="num" w:pos="567"/>
          <w:tab w:val="num" w:pos="928"/>
        </w:tabs>
        <w:autoSpaceDE w:val="0"/>
        <w:autoSpaceDN w:val="0"/>
        <w:adjustRightInd w:val="0"/>
      </w:pPr>
    </w:p>
    <w:tbl>
      <w:tblPr>
        <w:tblW w:w="15735" w:type="dxa"/>
        <w:tblInd w:w="-539" w:type="dxa"/>
        <w:tblLayout w:type="fixed"/>
        <w:tblCellMar>
          <w:top w:w="28" w:type="dxa"/>
          <w:left w:w="28" w:type="dxa"/>
          <w:bottom w:w="28" w:type="dxa"/>
          <w:right w:w="28" w:type="dxa"/>
        </w:tblCellMar>
        <w:tblLook w:val="04A0" w:firstRow="1" w:lastRow="0" w:firstColumn="1" w:lastColumn="0" w:noHBand="0" w:noVBand="1"/>
      </w:tblPr>
      <w:tblGrid>
        <w:gridCol w:w="8789"/>
        <w:gridCol w:w="3260"/>
        <w:gridCol w:w="1985"/>
        <w:gridCol w:w="1701"/>
      </w:tblGrid>
      <w:tr w:rsidR="002467D7" w:rsidTr="003F15F3">
        <w:trPr>
          <w:trHeight w:val="174"/>
        </w:trPr>
        <w:tc>
          <w:tcPr>
            <w:tcW w:w="12049" w:type="dxa"/>
            <w:gridSpan w:val="2"/>
            <w:tcBorders>
              <w:top w:val="single" w:sz="4" w:space="0" w:color="auto"/>
              <w:left w:val="single" w:sz="4" w:space="0" w:color="auto"/>
              <w:bottom w:val="single" w:sz="4" w:space="0" w:color="auto"/>
              <w:right w:val="single" w:sz="4" w:space="0" w:color="auto"/>
            </w:tcBorders>
            <w:hideMark/>
          </w:tcPr>
          <w:p w:rsidR="002467D7" w:rsidRDefault="002467D7">
            <w:pPr>
              <w:snapToGrid w:val="0"/>
              <w:jc w:val="center"/>
              <w:rPr>
                <w:lang w:eastAsia="en-US"/>
              </w:rPr>
            </w:pPr>
            <w:r>
              <w:rPr>
                <w:lang w:eastAsia="en-US"/>
              </w:rPr>
              <w:t>Идентификационный номер заявки</w:t>
            </w:r>
          </w:p>
        </w:tc>
        <w:tc>
          <w:tcPr>
            <w:tcW w:w="1985" w:type="dxa"/>
            <w:tcBorders>
              <w:top w:val="single" w:sz="4" w:space="0" w:color="auto"/>
              <w:left w:val="single" w:sz="4" w:space="0" w:color="auto"/>
              <w:bottom w:val="single" w:sz="4" w:space="0" w:color="auto"/>
              <w:right w:val="single" w:sz="4" w:space="0" w:color="auto"/>
            </w:tcBorders>
            <w:hideMark/>
          </w:tcPr>
          <w:p w:rsidR="002467D7" w:rsidRDefault="002467D7">
            <w:pPr>
              <w:jc w:val="center"/>
              <w:rPr>
                <w:lang w:eastAsia="en-US"/>
              </w:rPr>
            </w:pPr>
            <w:r>
              <w:rPr>
                <w:lang w:eastAsia="en-US"/>
              </w:rPr>
              <w:t>Заявка № 133</w:t>
            </w:r>
          </w:p>
        </w:tc>
        <w:tc>
          <w:tcPr>
            <w:tcW w:w="1701" w:type="dxa"/>
            <w:tcBorders>
              <w:top w:val="single" w:sz="4" w:space="0" w:color="auto"/>
              <w:left w:val="single" w:sz="4" w:space="0" w:color="auto"/>
              <w:bottom w:val="single" w:sz="4" w:space="0" w:color="auto"/>
              <w:right w:val="single" w:sz="4" w:space="0" w:color="auto"/>
            </w:tcBorders>
            <w:hideMark/>
          </w:tcPr>
          <w:p w:rsidR="002467D7" w:rsidRDefault="002467D7">
            <w:pPr>
              <w:jc w:val="center"/>
              <w:rPr>
                <w:lang w:eastAsia="en-US"/>
              </w:rPr>
            </w:pPr>
            <w:r>
              <w:rPr>
                <w:lang w:eastAsia="en-US"/>
              </w:rPr>
              <w:t>Заявка №200</w:t>
            </w:r>
          </w:p>
        </w:tc>
      </w:tr>
      <w:tr w:rsidR="002467D7" w:rsidTr="003F15F3">
        <w:trPr>
          <w:trHeight w:val="1054"/>
        </w:trPr>
        <w:tc>
          <w:tcPr>
            <w:tcW w:w="8789"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ind w:left="294" w:hanging="294"/>
              <w:jc w:val="center"/>
              <w:rPr>
                <w:lang w:eastAsia="en-US"/>
              </w:rPr>
            </w:pPr>
            <w:r>
              <w:rPr>
                <w:lang w:eastAsia="en-US"/>
              </w:rPr>
              <w:t>Показатель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ind w:left="-28"/>
              <w:jc w:val="center"/>
              <w:rPr>
                <w:sz w:val="16"/>
                <w:szCs w:val="16"/>
                <w:lang w:eastAsia="en-US"/>
              </w:rPr>
            </w:pPr>
            <w:r>
              <w:rPr>
                <w:sz w:val="16"/>
                <w:szCs w:val="16"/>
                <w:lang w:eastAsia="en-US"/>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jc w:val="center"/>
              <w:rPr>
                <w:bCs/>
                <w:color w:val="000000"/>
                <w:sz w:val="16"/>
                <w:szCs w:val="16"/>
                <w:lang w:eastAsia="en-US"/>
              </w:rPr>
            </w:pPr>
            <w:r>
              <w:rPr>
                <w:bCs/>
                <w:color w:val="000000"/>
                <w:sz w:val="16"/>
                <w:szCs w:val="16"/>
                <w:lang w:eastAsia="en-US"/>
              </w:rPr>
              <w:t xml:space="preserve">Индивидуальный предприниматель </w:t>
            </w:r>
          </w:p>
          <w:p w:rsidR="002467D7" w:rsidRDefault="002467D7">
            <w:pPr>
              <w:jc w:val="center"/>
              <w:rPr>
                <w:bCs/>
                <w:color w:val="000000"/>
                <w:sz w:val="16"/>
                <w:szCs w:val="16"/>
                <w:lang w:eastAsia="en-US"/>
              </w:rPr>
            </w:pPr>
            <w:r>
              <w:rPr>
                <w:bCs/>
                <w:color w:val="000000"/>
                <w:sz w:val="16"/>
                <w:szCs w:val="16"/>
                <w:lang w:eastAsia="en-US"/>
              </w:rPr>
              <w:t xml:space="preserve">Ходжаев </w:t>
            </w:r>
            <w:proofErr w:type="spellStart"/>
            <w:r>
              <w:rPr>
                <w:bCs/>
                <w:color w:val="000000"/>
                <w:sz w:val="16"/>
                <w:szCs w:val="16"/>
                <w:lang w:eastAsia="en-US"/>
              </w:rPr>
              <w:t>Давлатхужа</w:t>
            </w:r>
            <w:proofErr w:type="spellEnd"/>
            <w:r>
              <w:rPr>
                <w:bCs/>
                <w:color w:val="000000"/>
                <w:sz w:val="16"/>
                <w:szCs w:val="16"/>
                <w:lang w:eastAsia="en-US"/>
              </w:rPr>
              <w:t xml:space="preserve"> </w:t>
            </w:r>
            <w:proofErr w:type="spellStart"/>
            <w:r>
              <w:rPr>
                <w:bCs/>
                <w:color w:val="000000"/>
                <w:sz w:val="16"/>
                <w:szCs w:val="16"/>
                <w:lang w:eastAsia="en-US"/>
              </w:rPr>
              <w:t>Ахмадович</w:t>
            </w:r>
            <w:proofErr w:type="spellEnd"/>
          </w:p>
          <w:p w:rsidR="002467D7" w:rsidRDefault="002467D7">
            <w:pPr>
              <w:jc w:val="center"/>
              <w:rPr>
                <w:sz w:val="16"/>
                <w:szCs w:val="16"/>
                <w:lang w:eastAsia="en-US"/>
              </w:rPr>
            </w:pPr>
            <w:r>
              <w:rPr>
                <w:bCs/>
                <w:color w:val="000000"/>
                <w:sz w:val="16"/>
                <w:szCs w:val="16"/>
                <w:lang w:eastAsia="en-US"/>
              </w:rPr>
              <w:t xml:space="preserve">г. </w:t>
            </w:r>
            <w:proofErr w:type="spellStart"/>
            <w:r>
              <w:rPr>
                <w:bCs/>
                <w:color w:val="000000"/>
                <w:sz w:val="16"/>
                <w:szCs w:val="16"/>
                <w:lang w:eastAsia="en-US"/>
              </w:rPr>
              <w:t>Югорск</w:t>
            </w:r>
            <w:proofErr w:type="spellEnd"/>
            <w:r>
              <w:rPr>
                <w:bCs/>
                <w:color w:val="000000"/>
                <w:sz w:val="16"/>
                <w:szCs w:val="16"/>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rsidR="002467D7" w:rsidRDefault="002467D7">
            <w:pPr>
              <w:jc w:val="center"/>
              <w:rPr>
                <w:bCs/>
                <w:color w:val="000000"/>
                <w:sz w:val="16"/>
                <w:szCs w:val="16"/>
                <w:lang w:eastAsia="en-US"/>
              </w:rPr>
            </w:pPr>
            <w:r>
              <w:rPr>
                <w:bCs/>
                <w:color w:val="000000"/>
                <w:sz w:val="16"/>
                <w:szCs w:val="16"/>
                <w:lang w:eastAsia="en-US"/>
              </w:rPr>
              <w:t xml:space="preserve">Общество с ограниченной ответственностью «ПРОДТОРГ», </w:t>
            </w:r>
          </w:p>
          <w:p w:rsidR="002467D7" w:rsidRDefault="002467D7">
            <w:pPr>
              <w:jc w:val="center"/>
              <w:rPr>
                <w:sz w:val="16"/>
                <w:szCs w:val="16"/>
                <w:lang w:eastAsia="en-US"/>
              </w:rPr>
            </w:pPr>
            <w:r>
              <w:rPr>
                <w:bCs/>
                <w:color w:val="000000"/>
                <w:sz w:val="16"/>
                <w:szCs w:val="16"/>
                <w:lang w:eastAsia="en-US"/>
              </w:rPr>
              <w:t>г. Екатеринбург</w:t>
            </w:r>
          </w:p>
          <w:p w:rsidR="002467D7" w:rsidRDefault="002467D7">
            <w:pPr>
              <w:jc w:val="center"/>
              <w:rPr>
                <w:bCs/>
                <w:color w:val="000000"/>
                <w:sz w:val="16"/>
                <w:szCs w:val="16"/>
                <w:lang w:eastAsia="en-US"/>
              </w:rPr>
            </w:pPr>
          </w:p>
        </w:tc>
      </w:tr>
      <w:tr w:rsidR="002467D7" w:rsidTr="003F15F3">
        <w:trPr>
          <w:trHeight w:val="515"/>
        </w:trPr>
        <w:tc>
          <w:tcPr>
            <w:tcW w:w="8789" w:type="dxa"/>
            <w:tcBorders>
              <w:top w:val="single" w:sz="4" w:space="0" w:color="auto"/>
              <w:left w:val="single" w:sz="4" w:space="0" w:color="auto"/>
              <w:bottom w:val="single" w:sz="4" w:space="0" w:color="auto"/>
              <w:right w:val="single" w:sz="4" w:space="0" w:color="auto"/>
            </w:tcBorders>
            <w:hideMark/>
          </w:tcPr>
          <w:p w:rsidR="002467D7" w:rsidRPr="003F15F3" w:rsidRDefault="002467D7">
            <w:pPr>
              <w:suppressAutoHyphens/>
              <w:snapToGrid w:val="0"/>
              <w:rPr>
                <w:sz w:val="15"/>
                <w:szCs w:val="15"/>
                <w:lang w:eastAsia="en-US"/>
              </w:rPr>
            </w:pPr>
            <w:r w:rsidRPr="003F15F3">
              <w:rPr>
                <w:sz w:val="15"/>
                <w:szCs w:val="15"/>
                <w:lang w:eastAsia="en-US"/>
              </w:rPr>
              <w:t xml:space="preserve">1. </w:t>
            </w:r>
            <w:proofErr w:type="spellStart"/>
            <w:r w:rsidRPr="003F15F3">
              <w:rPr>
                <w:sz w:val="15"/>
                <w:szCs w:val="15"/>
                <w:lang w:eastAsia="en-US"/>
              </w:rPr>
              <w:t>Непроведение</w:t>
            </w:r>
            <w:proofErr w:type="spellEnd"/>
            <w:r w:rsidRPr="003F15F3">
              <w:rPr>
                <w:sz w:val="15"/>
                <w:szCs w:val="15"/>
                <w:lang w:eastAsia="en-US"/>
              </w:rPr>
              <w:t xml:space="preserve"> ликвидации участника </w:t>
            </w:r>
            <w:r w:rsidRPr="003F15F3">
              <w:rPr>
                <w:bCs/>
                <w:sz w:val="15"/>
                <w:szCs w:val="15"/>
                <w:lang w:eastAsia="en-US"/>
              </w:rPr>
              <w:t>закупки -</w:t>
            </w:r>
            <w:r w:rsidRPr="003F15F3">
              <w:rPr>
                <w:sz w:val="15"/>
                <w:szCs w:val="15"/>
                <w:lang w:eastAsia="en-US"/>
              </w:rPr>
              <w:t xml:space="preserve"> юридического лица и отсутствие решения арбитражного суда о признании участника </w:t>
            </w:r>
            <w:r w:rsidRPr="003F15F3">
              <w:rPr>
                <w:bCs/>
                <w:sz w:val="15"/>
                <w:szCs w:val="15"/>
                <w:lang w:eastAsia="en-US"/>
              </w:rPr>
              <w:t>закупки</w:t>
            </w:r>
            <w:r w:rsidRPr="003F15F3">
              <w:rPr>
                <w:sz w:val="15"/>
                <w:szCs w:val="15"/>
                <w:lang w:eastAsia="en-US"/>
              </w:rPr>
              <w:t xml:space="preserve"> - юридического лица, индивидуального предпринимателя </w:t>
            </w:r>
            <w:r w:rsidRPr="003F15F3">
              <w:rPr>
                <w:bCs/>
                <w:sz w:val="15"/>
                <w:szCs w:val="15"/>
                <w:lang w:eastAsia="en-US"/>
              </w:rPr>
              <w:t>несостоятельным (</w:t>
            </w:r>
            <w:r w:rsidRPr="003F15F3">
              <w:rPr>
                <w:sz w:val="15"/>
                <w:szCs w:val="15"/>
                <w:lang w:eastAsia="en-US"/>
              </w:rPr>
              <w:t>банкротом</w:t>
            </w:r>
            <w:r w:rsidRPr="003F15F3">
              <w:rPr>
                <w:bCs/>
                <w:sz w:val="15"/>
                <w:szCs w:val="15"/>
                <w:lang w:eastAsia="en-US"/>
              </w:rPr>
              <w:t>)</w:t>
            </w:r>
            <w:r w:rsidRPr="003F15F3">
              <w:rPr>
                <w:sz w:val="15"/>
                <w:szCs w:val="15"/>
                <w:lang w:eastAsia="en-US"/>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snapToGrid w:val="0"/>
              <w:jc w:val="center"/>
              <w:rPr>
                <w:sz w:val="15"/>
                <w:szCs w:val="15"/>
                <w:lang w:eastAsia="en-US"/>
              </w:rPr>
            </w:pPr>
            <w:r w:rsidRPr="003F15F3">
              <w:rPr>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tc>
      </w:tr>
      <w:tr w:rsidR="002467D7" w:rsidTr="003F15F3">
        <w:trPr>
          <w:trHeight w:val="499"/>
        </w:trPr>
        <w:tc>
          <w:tcPr>
            <w:tcW w:w="8789" w:type="dxa"/>
            <w:tcBorders>
              <w:top w:val="single" w:sz="4" w:space="0" w:color="auto"/>
              <w:left w:val="single" w:sz="4" w:space="0" w:color="auto"/>
              <w:bottom w:val="single" w:sz="4" w:space="0" w:color="auto"/>
              <w:right w:val="single" w:sz="4" w:space="0" w:color="auto"/>
            </w:tcBorders>
            <w:hideMark/>
          </w:tcPr>
          <w:p w:rsidR="002467D7" w:rsidRPr="003F15F3" w:rsidRDefault="002467D7">
            <w:pPr>
              <w:snapToGrid w:val="0"/>
              <w:ind w:right="120"/>
              <w:jc w:val="both"/>
              <w:rPr>
                <w:sz w:val="15"/>
                <w:szCs w:val="15"/>
                <w:lang w:eastAsia="en-US"/>
              </w:rPr>
            </w:pPr>
            <w:r w:rsidRPr="003F15F3">
              <w:rPr>
                <w:sz w:val="15"/>
                <w:szCs w:val="15"/>
                <w:lang w:eastAsia="en-US"/>
              </w:rPr>
              <w:t xml:space="preserve">2. </w:t>
            </w:r>
            <w:proofErr w:type="spellStart"/>
            <w:r w:rsidRPr="003F15F3">
              <w:rPr>
                <w:sz w:val="15"/>
                <w:szCs w:val="15"/>
                <w:lang w:eastAsia="en-US"/>
              </w:rPr>
              <w:t>Неприостановление</w:t>
            </w:r>
            <w:proofErr w:type="spellEnd"/>
            <w:r w:rsidRPr="003F15F3">
              <w:rPr>
                <w:sz w:val="15"/>
                <w:szCs w:val="15"/>
                <w:lang w:eastAsia="en-US"/>
              </w:rPr>
              <w:t xml:space="preserve"> деятельности участника </w:t>
            </w:r>
            <w:r w:rsidRPr="003F15F3">
              <w:rPr>
                <w:bCs/>
                <w:sz w:val="15"/>
                <w:szCs w:val="15"/>
                <w:lang w:eastAsia="en-US"/>
              </w:rPr>
              <w:t>закупки</w:t>
            </w:r>
            <w:r w:rsidRPr="003F15F3">
              <w:rPr>
                <w:sz w:val="15"/>
                <w:szCs w:val="15"/>
                <w:lang w:eastAsia="en-US"/>
              </w:rPr>
              <w:t xml:space="preserve"> в порядке, </w:t>
            </w:r>
            <w:r w:rsidRPr="003F15F3">
              <w:rPr>
                <w:bCs/>
                <w:sz w:val="15"/>
                <w:szCs w:val="15"/>
                <w:lang w:eastAsia="en-US"/>
              </w:rPr>
              <w:t>установленном</w:t>
            </w:r>
            <w:r w:rsidRPr="003F15F3">
              <w:rPr>
                <w:sz w:val="15"/>
                <w:szCs w:val="15"/>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snapToGrid w:val="0"/>
              <w:jc w:val="center"/>
              <w:rPr>
                <w:sz w:val="15"/>
                <w:szCs w:val="15"/>
                <w:lang w:eastAsia="en-US"/>
              </w:rPr>
            </w:pPr>
            <w:r w:rsidRPr="003F15F3">
              <w:rPr>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tc>
      </w:tr>
      <w:tr w:rsidR="002467D7" w:rsidTr="003F15F3">
        <w:tc>
          <w:tcPr>
            <w:tcW w:w="8789" w:type="dxa"/>
            <w:tcBorders>
              <w:top w:val="single" w:sz="4" w:space="0" w:color="auto"/>
              <w:left w:val="single" w:sz="4" w:space="0" w:color="auto"/>
              <w:bottom w:val="single" w:sz="4" w:space="0" w:color="auto"/>
              <w:right w:val="single" w:sz="4" w:space="0" w:color="auto"/>
            </w:tcBorders>
            <w:hideMark/>
          </w:tcPr>
          <w:p w:rsidR="002467D7" w:rsidRPr="003F15F3" w:rsidRDefault="002467D7">
            <w:pPr>
              <w:snapToGrid w:val="0"/>
              <w:ind w:right="120"/>
              <w:jc w:val="both"/>
              <w:rPr>
                <w:sz w:val="15"/>
                <w:szCs w:val="15"/>
                <w:lang w:eastAsia="en-US"/>
              </w:rPr>
            </w:pPr>
            <w:proofErr w:type="gramStart"/>
            <w:r w:rsidRPr="003F15F3">
              <w:rPr>
                <w:sz w:val="15"/>
                <w:szCs w:val="15"/>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15F3">
              <w:rPr>
                <w:sz w:val="15"/>
                <w:szCs w:val="15"/>
                <w:lang w:eastAsia="en-US"/>
              </w:rPr>
              <w:t xml:space="preserve"> обязанности </w:t>
            </w:r>
            <w:proofErr w:type="gramStart"/>
            <w:r w:rsidRPr="003F15F3">
              <w:rPr>
                <w:sz w:val="15"/>
                <w:szCs w:val="15"/>
                <w:lang w:eastAsia="en-US"/>
              </w:rPr>
              <w:t>заявителя</w:t>
            </w:r>
            <w:proofErr w:type="gramEnd"/>
            <w:r w:rsidRPr="003F15F3">
              <w:rPr>
                <w:sz w:val="15"/>
                <w:szCs w:val="15"/>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15F3">
              <w:rPr>
                <w:sz w:val="15"/>
                <w:szCs w:val="15"/>
                <w:lang w:eastAsia="en-US"/>
              </w:rPr>
              <w:t>указанных</w:t>
            </w:r>
            <w:proofErr w:type="gramEnd"/>
            <w:r w:rsidRPr="003F15F3">
              <w:rPr>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snapToGrid w:val="0"/>
              <w:jc w:val="center"/>
              <w:rPr>
                <w:sz w:val="15"/>
                <w:szCs w:val="15"/>
                <w:lang w:eastAsia="en-US"/>
              </w:rPr>
            </w:pPr>
            <w:r w:rsidRPr="003F15F3">
              <w:rPr>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tc>
      </w:tr>
      <w:tr w:rsidR="002467D7" w:rsidTr="003F15F3">
        <w:tc>
          <w:tcPr>
            <w:tcW w:w="8789" w:type="dxa"/>
            <w:tcBorders>
              <w:top w:val="single" w:sz="4" w:space="0" w:color="auto"/>
              <w:left w:val="single" w:sz="4" w:space="0" w:color="auto"/>
              <w:bottom w:val="single" w:sz="4" w:space="0" w:color="auto"/>
              <w:right w:val="single" w:sz="4" w:space="0" w:color="auto"/>
            </w:tcBorders>
            <w:hideMark/>
          </w:tcPr>
          <w:p w:rsidR="002467D7" w:rsidRPr="003F15F3" w:rsidRDefault="002467D7">
            <w:pPr>
              <w:snapToGrid w:val="0"/>
              <w:ind w:right="120"/>
              <w:jc w:val="both"/>
              <w:rPr>
                <w:sz w:val="15"/>
                <w:szCs w:val="15"/>
                <w:lang w:eastAsia="en-US"/>
              </w:rPr>
            </w:pPr>
            <w:r w:rsidRPr="003F15F3">
              <w:rPr>
                <w:sz w:val="15"/>
                <w:szCs w:val="15"/>
                <w:lang w:eastAsia="en-US"/>
              </w:rPr>
              <w:t xml:space="preserve">4. </w:t>
            </w:r>
            <w:proofErr w:type="gramStart"/>
            <w:r w:rsidRPr="003F15F3">
              <w:rPr>
                <w:sz w:val="15"/>
                <w:szCs w:val="15"/>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F15F3">
              <w:rPr>
                <w:sz w:val="15"/>
                <w:szCs w:val="15"/>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snapToGrid w:val="0"/>
              <w:jc w:val="center"/>
              <w:rPr>
                <w:sz w:val="15"/>
                <w:szCs w:val="15"/>
                <w:lang w:eastAsia="en-US"/>
              </w:rPr>
            </w:pPr>
            <w:r w:rsidRPr="003F15F3">
              <w:rPr>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tc>
      </w:tr>
      <w:tr w:rsidR="002467D7" w:rsidTr="003F15F3">
        <w:trPr>
          <w:trHeight w:val="742"/>
        </w:trPr>
        <w:tc>
          <w:tcPr>
            <w:tcW w:w="8789" w:type="dxa"/>
            <w:tcBorders>
              <w:top w:val="single" w:sz="4" w:space="0" w:color="auto"/>
              <w:left w:val="single" w:sz="4" w:space="0" w:color="auto"/>
              <w:bottom w:val="single" w:sz="4" w:space="0" w:color="auto"/>
              <w:right w:val="single" w:sz="4" w:space="0" w:color="auto"/>
            </w:tcBorders>
            <w:hideMark/>
          </w:tcPr>
          <w:p w:rsidR="002467D7" w:rsidRPr="003F15F3" w:rsidRDefault="002467D7">
            <w:pPr>
              <w:snapToGrid w:val="0"/>
              <w:ind w:right="120"/>
              <w:jc w:val="both"/>
              <w:rPr>
                <w:sz w:val="15"/>
                <w:szCs w:val="15"/>
                <w:lang w:eastAsia="en-US"/>
              </w:rPr>
            </w:pPr>
            <w:r w:rsidRPr="003F15F3">
              <w:rPr>
                <w:sz w:val="15"/>
                <w:szCs w:val="15"/>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snapToGrid w:val="0"/>
              <w:jc w:val="center"/>
              <w:rPr>
                <w:sz w:val="15"/>
                <w:szCs w:val="15"/>
                <w:lang w:eastAsia="en-US"/>
              </w:rPr>
            </w:pPr>
            <w:r w:rsidRPr="003F15F3">
              <w:rPr>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rPr>
                <w:sz w:val="16"/>
                <w:szCs w:val="16"/>
                <w:lang w:eastAsia="en-US"/>
              </w:rPr>
            </w:pPr>
            <w:r>
              <w:rPr>
                <w:sz w:val="16"/>
                <w:szCs w:val="16"/>
                <w:lang w:eastAsia="en-US"/>
              </w:rPr>
              <w:t xml:space="preserve">              информация</w:t>
            </w:r>
          </w:p>
          <w:p w:rsidR="002467D7" w:rsidRDefault="002467D7">
            <w:pPr>
              <w:snapToGrid w:val="0"/>
              <w:jc w:val="center"/>
              <w:rPr>
                <w:sz w:val="16"/>
                <w:szCs w:val="16"/>
                <w:lang w:eastAsia="en-US"/>
              </w:rPr>
            </w:pPr>
            <w:r>
              <w:rPr>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rPr>
                <w:sz w:val="16"/>
                <w:szCs w:val="16"/>
                <w:lang w:eastAsia="en-US"/>
              </w:rPr>
            </w:pPr>
            <w:r>
              <w:rPr>
                <w:sz w:val="16"/>
                <w:szCs w:val="16"/>
                <w:lang w:eastAsia="en-US"/>
              </w:rPr>
              <w:t xml:space="preserve">        информация</w:t>
            </w:r>
          </w:p>
          <w:p w:rsidR="002467D7" w:rsidRDefault="002467D7">
            <w:pPr>
              <w:snapToGrid w:val="0"/>
              <w:jc w:val="center"/>
              <w:rPr>
                <w:sz w:val="16"/>
                <w:szCs w:val="16"/>
                <w:lang w:eastAsia="en-US"/>
              </w:rPr>
            </w:pPr>
            <w:r>
              <w:rPr>
                <w:sz w:val="16"/>
                <w:szCs w:val="16"/>
                <w:lang w:eastAsia="en-US"/>
              </w:rPr>
              <w:t>продекларирована</w:t>
            </w:r>
          </w:p>
        </w:tc>
      </w:tr>
      <w:tr w:rsidR="002467D7" w:rsidTr="003F15F3">
        <w:trPr>
          <w:trHeight w:val="424"/>
        </w:trPr>
        <w:tc>
          <w:tcPr>
            <w:tcW w:w="8789" w:type="dxa"/>
            <w:tcBorders>
              <w:top w:val="single" w:sz="4" w:space="0" w:color="auto"/>
              <w:left w:val="single" w:sz="4" w:space="0" w:color="auto"/>
              <w:bottom w:val="single" w:sz="4" w:space="0" w:color="auto"/>
              <w:right w:val="single" w:sz="4" w:space="0" w:color="auto"/>
            </w:tcBorders>
            <w:hideMark/>
          </w:tcPr>
          <w:p w:rsidR="002467D7" w:rsidRPr="003F15F3" w:rsidRDefault="002467D7">
            <w:pPr>
              <w:snapToGrid w:val="0"/>
              <w:ind w:right="120"/>
              <w:jc w:val="both"/>
              <w:rPr>
                <w:sz w:val="15"/>
                <w:szCs w:val="15"/>
                <w:lang w:eastAsia="en-US"/>
              </w:rPr>
            </w:pPr>
            <w:r w:rsidRPr="003F15F3">
              <w:rPr>
                <w:sz w:val="15"/>
                <w:szCs w:val="15"/>
                <w:lang w:eastAsia="en-US"/>
              </w:rPr>
              <w:t xml:space="preserve">6.  </w:t>
            </w:r>
            <w:proofErr w:type="gramStart"/>
            <w:r w:rsidRPr="003F15F3">
              <w:rPr>
                <w:sz w:val="15"/>
                <w:szCs w:val="15"/>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F15F3">
              <w:rPr>
                <w:sz w:val="15"/>
                <w:szCs w:val="15"/>
                <w:lang w:eastAsia="en-US"/>
              </w:rPr>
              <w:t xml:space="preserve"> </w:t>
            </w:r>
            <w:proofErr w:type="gramStart"/>
            <w:r w:rsidRPr="003F15F3">
              <w:rPr>
                <w:sz w:val="15"/>
                <w:szCs w:val="15"/>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15F3">
              <w:rPr>
                <w:sz w:val="15"/>
                <w:szCs w:val="15"/>
                <w:lang w:eastAsia="en-US"/>
              </w:rPr>
              <w:t>неполнородными</w:t>
            </w:r>
            <w:proofErr w:type="spellEnd"/>
            <w:r w:rsidRPr="003F15F3">
              <w:rPr>
                <w:sz w:val="15"/>
                <w:szCs w:val="15"/>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F15F3">
              <w:rPr>
                <w:sz w:val="15"/>
                <w:szCs w:val="15"/>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snapToGrid w:val="0"/>
              <w:jc w:val="center"/>
              <w:rPr>
                <w:sz w:val="15"/>
                <w:szCs w:val="15"/>
                <w:lang w:eastAsia="en-US"/>
              </w:rPr>
            </w:pPr>
            <w:r w:rsidRPr="003F15F3">
              <w:rPr>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2467D7" w:rsidRDefault="002467D7">
            <w:pPr>
              <w:snapToGrid w:val="0"/>
              <w:jc w:val="center"/>
              <w:rPr>
                <w:sz w:val="16"/>
                <w:szCs w:val="16"/>
                <w:lang w:eastAsia="en-US"/>
              </w:rPr>
            </w:pPr>
          </w:p>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p w:rsidR="002467D7" w:rsidRDefault="002467D7">
            <w:pPr>
              <w:snapToGrid w:val="0"/>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2467D7" w:rsidRDefault="002467D7">
            <w:pPr>
              <w:snapToGrid w:val="0"/>
              <w:jc w:val="center"/>
              <w:rPr>
                <w:sz w:val="16"/>
                <w:szCs w:val="16"/>
                <w:lang w:eastAsia="en-US"/>
              </w:rPr>
            </w:pPr>
          </w:p>
          <w:p w:rsidR="002467D7" w:rsidRDefault="002467D7">
            <w:pPr>
              <w:snapToGrid w:val="0"/>
              <w:jc w:val="center"/>
              <w:rPr>
                <w:sz w:val="16"/>
                <w:szCs w:val="16"/>
                <w:lang w:eastAsia="en-US"/>
              </w:rPr>
            </w:pPr>
            <w:r>
              <w:rPr>
                <w:sz w:val="16"/>
                <w:szCs w:val="16"/>
                <w:lang w:eastAsia="en-US"/>
              </w:rPr>
              <w:t>информация</w:t>
            </w:r>
          </w:p>
          <w:p w:rsidR="002467D7" w:rsidRDefault="002467D7">
            <w:pPr>
              <w:snapToGrid w:val="0"/>
              <w:jc w:val="center"/>
              <w:rPr>
                <w:sz w:val="16"/>
                <w:szCs w:val="16"/>
                <w:lang w:eastAsia="en-US"/>
              </w:rPr>
            </w:pPr>
            <w:r>
              <w:rPr>
                <w:sz w:val="16"/>
                <w:szCs w:val="16"/>
                <w:lang w:eastAsia="en-US"/>
              </w:rPr>
              <w:t>продекларирована</w:t>
            </w:r>
          </w:p>
          <w:p w:rsidR="002467D7" w:rsidRDefault="002467D7">
            <w:pPr>
              <w:snapToGrid w:val="0"/>
              <w:jc w:val="center"/>
              <w:rPr>
                <w:sz w:val="16"/>
                <w:szCs w:val="16"/>
                <w:lang w:eastAsia="en-US"/>
              </w:rPr>
            </w:pPr>
          </w:p>
        </w:tc>
      </w:tr>
      <w:tr w:rsidR="002467D7" w:rsidTr="003F15F3">
        <w:trPr>
          <w:trHeight w:val="267"/>
        </w:trPr>
        <w:tc>
          <w:tcPr>
            <w:tcW w:w="8789" w:type="dxa"/>
            <w:tcBorders>
              <w:top w:val="single" w:sz="4" w:space="0" w:color="auto"/>
              <w:left w:val="single" w:sz="4" w:space="0" w:color="auto"/>
              <w:bottom w:val="single" w:sz="4" w:space="0" w:color="auto"/>
              <w:right w:val="single" w:sz="4" w:space="0" w:color="auto"/>
            </w:tcBorders>
            <w:hideMark/>
          </w:tcPr>
          <w:p w:rsidR="002467D7" w:rsidRPr="003F15F3" w:rsidRDefault="002467D7">
            <w:pPr>
              <w:snapToGrid w:val="0"/>
              <w:ind w:right="120"/>
              <w:jc w:val="both"/>
              <w:rPr>
                <w:sz w:val="15"/>
                <w:szCs w:val="15"/>
                <w:lang w:eastAsia="en-US"/>
              </w:rPr>
            </w:pPr>
            <w:r w:rsidRPr="003F15F3">
              <w:rPr>
                <w:sz w:val="15"/>
                <w:szCs w:val="15"/>
                <w:lang w:eastAsia="en-US"/>
              </w:rPr>
              <w:lastRenderedPageBreak/>
              <w:t>7. Участник закупки не является офшорной компанией.</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rPr>
                <w:sz w:val="15"/>
                <w:szCs w:val="15"/>
                <w:lang w:eastAsia="en-US"/>
              </w:rPr>
            </w:pPr>
            <w:r w:rsidRPr="003F15F3">
              <w:rPr>
                <w:sz w:val="15"/>
                <w:szCs w:val="15"/>
                <w:lang w:eastAsia="en-US"/>
              </w:rP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не принадлежит</w:t>
            </w:r>
          </w:p>
        </w:tc>
      </w:tr>
      <w:tr w:rsidR="002467D7" w:rsidTr="003F15F3">
        <w:trPr>
          <w:trHeight w:val="424"/>
        </w:trPr>
        <w:tc>
          <w:tcPr>
            <w:tcW w:w="8789"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rPr>
                <w:rFonts w:ascii="PT Astra Serif" w:hAnsi="PT Astra Serif"/>
                <w:sz w:val="15"/>
                <w:szCs w:val="15"/>
                <w:lang w:eastAsia="en-US"/>
              </w:rPr>
            </w:pPr>
            <w:r w:rsidRPr="003F15F3">
              <w:rPr>
                <w:rFonts w:ascii="PT Astra Serif" w:hAnsi="PT Astra Serif"/>
                <w:color w:val="000000"/>
                <w:sz w:val="15"/>
                <w:szCs w:val="15"/>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jc w:val="center"/>
              <w:rPr>
                <w:rFonts w:ascii="PT Astra Serif" w:hAnsi="PT Astra Serif"/>
                <w:sz w:val="15"/>
                <w:szCs w:val="15"/>
                <w:lang w:eastAsia="en-US"/>
              </w:rPr>
            </w:pPr>
            <w:r w:rsidRPr="003F15F3">
              <w:rPr>
                <w:rFonts w:ascii="PT Astra Serif" w:hAnsi="PT Astra Serif"/>
                <w:color w:val="000000"/>
                <w:sz w:val="15"/>
                <w:szCs w:val="15"/>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985" w:type="dxa"/>
            <w:tcBorders>
              <w:top w:val="single" w:sz="4" w:space="0" w:color="auto"/>
              <w:left w:val="single" w:sz="4" w:space="0" w:color="auto"/>
              <w:bottom w:val="single" w:sz="4" w:space="0" w:color="auto"/>
              <w:right w:val="single" w:sz="4" w:space="0" w:color="auto"/>
            </w:tcBorders>
            <w:vAlign w:val="center"/>
          </w:tcPr>
          <w:p w:rsidR="002467D7" w:rsidRPr="002467D7" w:rsidRDefault="002467D7">
            <w:pPr>
              <w:snapToGrid w:val="0"/>
              <w:jc w:val="center"/>
              <w:rPr>
                <w:rFonts w:ascii="PT Astra Serif" w:hAnsi="PT Astra Serif"/>
                <w:sz w:val="16"/>
                <w:szCs w:val="16"/>
                <w:lang w:eastAsia="en-US"/>
              </w:rPr>
            </w:pP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информация</w:t>
            </w: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продекларирована</w:t>
            </w:r>
          </w:p>
          <w:p w:rsidR="002467D7" w:rsidRPr="002467D7" w:rsidRDefault="002467D7">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информация</w:t>
            </w: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продекларирована</w:t>
            </w:r>
          </w:p>
        </w:tc>
      </w:tr>
      <w:tr w:rsidR="002467D7" w:rsidTr="003F15F3">
        <w:trPr>
          <w:trHeight w:val="424"/>
        </w:trPr>
        <w:tc>
          <w:tcPr>
            <w:tcW w:w="8789" w:type="dxa"/>
            <w:tcBorders>
              <w:top w:val="single" w:sz="4" w:space="0" w:color="auto"/>
              <w:left w:val="single" w:sz="4" w:space="0" w:color="auto"/>
              <w:bottom w:val="single" w:sz="4" w:space="0" w:color="auto"/>
              <w:right w:val="single" w:sz="4" w:space="0" w:color="auto"/>
            </w:tcBorders>
            <w:hideMark/>
          </w:tcPr>
          <w:p w:rsidR="002467D7" w:rsidRPr="003F15F3" w:rsidRDefault="002467D7" w:rsidP="002467D7">
            <w:pPr>
              <w:snapToGrid w:val="0"/>
              <w:ind w:right="120"/>
              <w:jc w:val="both"/>
              <w:rPr>
                <w:rFonts w:ascii="PT Astra Serif" w:hAnsi="PT Astra Serif"/>
                <w:sz w:val="15"/>
                <w:szCs w:val="15"/>
                <w:lang w:eastAsia="en-US"/>
              </w:rPr>
            </w:pPr>
            <w:r w:rsidRPr="003F15F3">
              <w:rPr>
                <w:rFonts w:ascii="PT Astra Serif" w:hAnsi="PT Astra Serif"/>
                <w:sz w:val="15"/>
                <w:szCs w:val="15"/>
                <w:lang w:eastAsia="en-US"/>
              </w:rPr>
              <w:t xml:space="preserve">9. </w:t>
            </w:r>
            <w:r w:rsidRPr="003F15F3">
              <w:rPr>
                <w:rFonts w:ascii="PT Astra Serif" w:hAnsi="PT Astra Serif"/>
                <w:sz w:val="15"/>
                <w:szCs w:val="15"/>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260" w:type="dxa"/>
            <w:tcBorders>
              <w:top w:val="single" w:sz="4" w:space="0" w:color="auto"/>
              <w:left w:val="single" w:sz="4" w:space="0" w:color="auto"/>
              <w:bottom w:val="single" w:sz="4" w:space="0" w:color="auto"/>
              <w:right w:val="single" w:sz="4" w:space="0" w:color="auto"/>
            </w:tcBorders>
            <w:vAlign w:val="center"/>
          </w:tcPr>
          <w:p w:rsidR="002467D7" w:rsidRPr="003F15F3" w:rsidRDefault="002467D7">
            <w:pPr>
              <w:jc w:val="center"/>
              <w:rPr>
                <w:rFonts w:ascii="PT Astra Serif" w:hAnsi="PT Astra Serif"/>
                <w:sz w:val="15"/>
                <w:szCs w:val="15"/>
                <w:lang w:eastAsia="en-US"/>
              </w:rPr>
            </w:pPr>
            <w:r w:rsidRPr="003F15F3">
              <w:rPr>
                <w:rFonts w:ascii="PT Astra Serif" w:hAnsi="PT Astra Serif"/>
                <w:sz w:val="15"/>
                <w:szCs w:val="15"/>
                <w:lang w:eastAsia="en-US"/>
              </w:rPr>
              <w:t>отсутствие</w:t>
            </w:r>
          </w:p>
          <w:p w:rsidR="002467D7" w:rsidRPr="003F15F3" w:rsidRDefault="002467D7">
            <w:pPr>
              <w:jc w:val="center"/>
              <w:rPr>
                <w:rFonts w:ascii="PT Astra Serif" w:hAnsi="PT Astra Serif"/>
                <w:sz w:val="15"/>
                <w:szCs w:val="15"/>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Pr="002467D7" w:rsidRDefault="002467D7">
            <w:pPr>
              <w:snapToGrid w:val="0"/>
              <w:jc w:val="center"/>
              <w:rPr>
                <w:rFonts w:ascii="PT Astra Serif" w:hAnsi="PT Astra Serif"/>
                <w:color w:val="000000"/>
                <w:sz w:val="16"/>
                <w:szCs w:val="16"/>
                <w:lang w:eastAsia="en-US"/>
              </w:rPr>
            </w:pPr>
            <w:r w:rsidRPr="002467D7">
              <w:rPr>
                <w:rFonts w:ascii="PT Astra Serif" w:hAnsi="PT Astra Serif"/>
                <w:color w:val="000000"/>
                <w:sz w:val="16"/>
                <w:szCs w:val="16"/>
                <w:lang w:eastAsia="en-US"/>
              </w:rPr>
              <w:t xml:space="preserve">информация </w:t>
            </w: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color w:val="000000"/>
                <w:sz w:val="16"/>
                <w:szCs w:val="16"/>
                <w:lang w:eastAsia="en-US"/>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color w:val="000000"/>
                <w:sz w:val="16"/>
                <w:szCs w:val="16"/>
                <w:lang w:eastAsia="en-US"/>
              </w:rPr>
              <w:t>информация отсутствует</w:t>
            </w:r>
          </w:p>
        </w:tc>
      </w:tr>
      <w:tr w:rsidR="002467D7" w:rsidTr="003F15F3">
        <w:trPr>
          <w:trHeight w:val="465"/>
        </w:trPr>
        <w:tc>
          <w:tcPr>
            <w:tcW w:w="8789" w:type="dxa"/>
            <w:tcBorders>
              <w:top w:val="single" w:sz="4" w:space="0" w:color="auto"/>
              <w:left w:val="single" w:sz="4" w:space="0" w:color="auto"/>
              <w:bottom w:val="single" w:sz="4" w:space="0" w:color="auto"/>
              <w:right w:val="single" w:sz="4" w:space="0" w:color="auto"/>
            </w:tcBorders>
            <w:hideMark/>
          </w:tcPr>
          <w:p w:rsidR="002467D7" w:rsidRPr="003F15F3" w:rsidRDefault="002467D7">
            <w:pPr>
              <w:snapToGrid w:val="0"/>
              <w:ind w:right="120"/>
              <w:jc w:val="both"/>
              <w:rPr>
                <w:rFonts w:ascii="PT Astra Serif" w:hAnsi="PT Astra Serif"/>
                <w:sz w:val="15"/>
                <w:szCs w:val="15"/>
                <w:lang w:eastAsia="en-US"/>
              </w:rPr>
            </w:pPr>
            <w:r w:rsidRPr="003F15F3">
              <w:rPr>
                <w:rFonts w:ascii="PT Astra Serif" w:hAnsi="PT Astra Serif"/>
                <w:sz w:val="15"/>
                <w:szCs w:val="15"/>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snapToGrid w:val="0"/>
              <w:jc w:val="center"/>
              <w:rPr>
                <w:rFonts w:ascii="PT Astra Serif" w:hAnsi="PT Astra Serif"/>
                <w:sz w:val="15"/>
                <w:szCs w:val="15"/>
                <w:lang w:eastAsia="en-US"/>
              </w:rPr>
            </w:pPr>
            <w:r w:rsidRPr="003F15F3">
              <w:rPr>
                <w:rFonts w:ascii="PT Astra Serif" w:hAnsi="PT Astra Serif"/>
                <w:sz w:val="15"/>
                <w:szCs w:val="15"/>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информация</w:t>
            </w: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информация</w:t>
            </w: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продекларирована</w:t>
            </w:r>
          </w:p>
        </w:tc>
      </w:tr>
      <w:tr w:rsidR="002467D7" w:rsidTr="003F15F3">
        <w:trPr>
          <w:trHeight w:val="465"/>
        </w:trPr>
        <w:tc>
          <w:tcPr>
            <w:tcW w:w="8789"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rPr>
                <w:rFonts w:ascii="PT Astra Serif" w:hAnsi="PT Astra Serif"/>
                <w:color w:val="000000"/>
                <w:sz w:val="15"/>
                <w:szCs w:val="15"/>
              </w:rPr>
            </w:pPr>
            <w:r w:rsidRPr="003F15F3">
              <w:rPr>
                <w:rFonts w:ascii="PT Astra Serif" w:hAnsi="PT Astra Serif"/>
                <w:color w:val="000000"/>
                <w:sz w:val="15"/>
                <w:szCs w:val="15"/>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jc w:val="center"/>
              <w:rPr>
                <w:rFonts w:ascii="PT Astra Serif" w:hAnsi="PT Astra Serif"/>
                <w:sz w:val="15"/>
                <w:szCs w:val="15"/>
                <w:lang w:eastAsia="en-US"/>
              </w:rPr>
            </w:pPr>
            <w:r w:rsidRPr="003F15F3">
              <w:rPr>
                <w:rFonts w:ascii="PT Astra Serif" w:hAnsi="PT Astra Serif"/>
                <w:color w:val="000000"/>
                <w:sz w:val="15"/>
                <w:szCs w:val="15"/>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985" w:type="dxa"/>
            <w:tcBorders>
              <w:top w:val="single" w:sz="4" w:space="0" w:color="auto"/>
              <w:left w:val="single" w:sz="4" w:space="0" w:color="auto"/>
              <w:bottom w:val="single" w:sz="4" w:space="0" w:color="auto"/>
              <w:right w:val="single" w:sz="4" w:space="0" w:color="auto"/>
            </w:tcBorders>
            <w:vAlign w:val="center"/>
          </w:tcPr>
          <w:p w:rsidR="002467D7" w:rsidRPr="002467D7" w:rsidRDefault="002467D7">
            <w:pPr>
              <w:snapToGrid w:val="0"/>
              <w:jc w:val="center"/>
              <w:rPr>
                <w:rFonts w:ascii="PT Astra Serif" w:hAnsi="PT Astra Serif"/>
                <w:sz w:val="16"/>
                <w:szCs w:val="16"/>
                <w:lang w:eastAsia="en-US"/>
              </w:rPr>
            </w:pP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информация</w:t>
            </w: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продекларирована</w:t>
            </w:r>
          </w:p>
          <w:p w:rsidR="002467D7" w:rsidRPr="002467D7" w:rsidRDefault="002467D7">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2467D7" w:rsidRPr="002467D7" w:rsidRDefault="002467D7">
            <w:pPr>
              <w:snapToGrid w:val="0"/>
              <w:jc w:val="center"/>
              <w:rPr>
                <w:rFonts w:ascii="PT Astra Serif" w:hAnsi="PT Astra Serif"/>
                <w:sz w:val="16"/>
                <w:szCs w:val="16"/>
                <w:lang w:eastAsia="en-US"/>
              </w:rPr>
            </w:pP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информация</w:t>
            </w: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продекларирована</w:t>
            </w:r>
          </w:p>
          <w:p w:rsidR="002467D7" w:rsidRPr="002467D7" w:rsidRDefault="002467D7">
            <w:pPr>
              <w:snapToGrid w:val="0"/>
              <w:jc w:val="center"/>
              <w:rPr>
                <w:rFonts w:ascii="PT Astra Serif" w:hAnsi="PT Astra Serif"/>
                <w:sz w:val="16"/>
                <w:szCs w:val="16"/>
                <w:lang w:eastAsia="en-US"/>
              </w:rPr>
            </w:pPr>
          </w:p>
        </w:tc>
      </w:tr>
      <w:tr w:rsidR="002467D7" w:rsidTr="003F15F3">
        <w:trPr>
          <w:trHeight w:val="465"/>
        </w:trPr>
        <w:tc>
          <w:tcPr>
            <w:tcW w:w="8789"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rPr>
                <w:rFonts w:ascii="PT Astra Serif" w:hAnsi="PT Astra Serif"/>
                <w:sz w:val="15"/>
                <w:szCs w:val="15"/>
                <w:lang w:eastAsia="en-US"/>
              </w:rPr>
            </w:pPr>
            <w:r w:rsidRPr="003F15F3">
              <w:rPr>
                <w:rFonts w:ascii="PT Astra Serif" w:hAnsi="PT Astra Serif"/>
                <w:color w:val="000000"/>
                <w:sz w:val="15"/>
                <w:szCs w:val="15"/>
              </w:rPr>
              <w:t>12.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Pr="003F15F3" w:rsidRDefault="002467D7">
            <w:pPr>
              <w:jc w:val="center"/>
              <w:rPr>
                <w:rFonts w:ascii="PT Astra Serif" w:hAnsi="PT Astra Serif"/>
                <w:sz w:val="15"/>
                <w:szCs w:val="15"/>
                <w:lang w:eastAsia="en-US"/>
              </w:rPr>
            </w:pPr>
            <w:r w:rsidRPr="003F15F3">
              <w:rPr>
                <w:rFonts w:ascii="PT Astra Serif" w:hAnsi="PT Astra Serif"/>
                <w:color w:val="000000"/>
                <w:sz w:val="15"/>
                <w:szCs w:val="15"/>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985" w:type="dxa"/>
            <w:tcBorders>
              <w:top w:val="single" w:sz="4" w:space="0" w:color="auto"/>
              <w:left w:val="single" w:sz="4" w:space="0" w:color="auto"/>
              <w:bottom w:val="single" w:sz="4" w:space="0" w:color="auto"/>
              <w:right w:val="single" w:sz="4" w:space="0" w:color="auto"/>
            </w:tcBorders>
            <w:vAlign w:val="center"/>
          </w:tcPr>
          <w:p w:rsidR="002467D7" w:rsidRPr="002467D7" w:rsidRDefault="002467D7">
            <w:pPr>
              <w:snapToGrid w:val="0"/>
              <w:jc w:val="center"/>
              <w:rPr>
                <w:rFonts w:ascii="PT Astra Serif" w:hAnsi="PT Astra Serif"/>
                <w:sz w:val="16"/>
                <w:szCs w:val="16"/>
                <w:lang w:eastAsia="en-US"/>
              </w:rPr>
            </w:pP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информация</w:t>
            </w: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продекларирована</w:t>
            </w:r>
          </w:p>
          <w:p w:rsidR="002467D7" w:rsidRPr="002467D7" w:rsidRDefault="002467D7">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информация</w:t>
            </w:r>
          </w:p>
          <w:p w:rsidR="002467D7" w:rsidRPr="002467D7" w:rsidRDefault="002467D7">
            <w:pPr>
              <w:snapToGrid w:val="0"/>
              <w:jc w:val="center"/>
              <w:rPr>
                <w:rFonts w:ascii="PT Astra Serif" w:hAnsi="PT Astra Serif"/>
                <w:sz w:val="16"/>
                <w:szCs w:val="16"/>
                <w:lang w:eastAsia="en-US"/>
              </w:rPr>
            </w:pPr>
            <w:r w:rsidRPr="002467D7">
              <w:rPr>
                <w:rFonts w:ascii="PT Astra Serif" w:hAnsi="PT Astra Serif"/>
                <w:sz w:val="16"/>
                <w:szCs w:val="16"/>
                <w:lang w:eastAsia="en-US"/>
              </w:rPr>
              <w:t>продекларирована</w:t>
            </w:r>
          </w:p>
        </w:tc>
      </w:tr>
      <w:tr w:rsidR="002467D7" w:rsidTr="003F15F3">
        <w:trPr>
          <w:trHeight w:val="307"/>
        </w:trPr>
        <w:tc>
          <w:tcPr>
            <w:tcW w:w="8789" w:type="dxa"/>
            <w:tcBorders>
              <w:top w:val="single" w:sz="4" w:space="0" w:color="auto"/>
              <w:left w:val="single" w:sz="4" w:space="0" w:color="auto"/>
              <w:bottom w:val="single" w:sz="4" w:space="0" w:color="auto"/>
              <w:right w:val="single" w:sz="4" w:space="0" w:color="auto"/>
            </w:tcBorders>
            <w:hideMark/>
          </w:tcPr>
          <w:p w:rsidR="002467D7" w:rsidRDefault="002467D7">
            <w:pPr>
              <w:snapToGrid w:val="0"/>
              <w:ind w:right="120"/>
              <w:rPr>
                <w:sz w:val="16"/>
                <w:szCs w:val="16"/>
                <w:lang w:eastAsia="en-US"/>
              </w:rPr>
            </w:pPr>
            <w:r>
              <w:rPr>
                <w:sz w:val="16"/>
                <w:szCs w:val="16"/>
                <w:lang w:eastAsia="en-US"/>
              </w:rPr>
              <w:t>13.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jc w:val="center"/>
              <w:rPr>
                <w:sz w:val="16"/>
                <w:szCs w:val="16"/>
                <w:lang w:eastAsia="en-US"/>
              </w:rPr>
            </w:pPr>
            <w:r>
              <w:rPr>
                <w:sz w:val="16"/>
                <w:szCs w:val="16"/>
                <w:lang w:eastAsia="en-US"/>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ind w:right="110"/>
              <w:jc w:val="center"/>
              <w:rPr>
                <w:sz w:val="16"/>
                <w:szCs w:val="16"/>
                <w:lang w:eastAsia="en-US"/>
              </w:rPr>
            </w:pPr>
            <w:r>
              <w:rPr>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ind w:right="110"/>
              <w:jc w:val="center"/>
              <w:rPr>
                <w:sz w:val="16"/>
                <w:szCs w:val="16"/>
                <w:lang w:eastAsia="en-US"/>
              </w:rPr>
            </w:pPr>
            <w:r>
              <w:rPr>
                <w:sz w:val="16"/>
                <w:szCs w:val="16"/>
                <w:lang w:eastAsia="en-US"/>
              </w:rPr>
              <w:t>в полном объеме</w:t>
            </w:r>
          </w:p>
        </w:tc>
      </w:tr>
      <w:tr w:rsidR="002467D7" w:rsidTr="003F15F3">
        <w:trPr>
          <w:trHeight w:val="463"/>
        </w:trPr>
        <w:tc>
          <w:tcPr>
            <w:tcW w:w="8789"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ind w:right="120"/>
              <w:rPr>
                <w:b/>
                <w:sz w:val="16"/>
                <w:szCs w:val="16"/>
                <w:lang w:eastAsia="en-US"/>
              </w:rPr>
            </w:pPr>
            <w:r>
              <w:rPr>
                <w:sz w:val="16"/>
                <w:szCs w:val="16"/>
                <w:lang w:eastAsia="en-US"/>
              </w:rPr>
              <w:t xml:space="preserve">14. Начальная (максимальная) цена договора </w:t>
            </w:r>
            <w:r>
              <w:rPr>
                <w:rStyle w:val="iceouttxt6"/>
                <w:b/>
                <w:sz w:val="16"/>
                <w:szCs w:val="16"/>
                <w:lang w:eastAsia="en-US"/>
              </w:rPr>
              <w:t xml:space="preserve"> 239 200 </w:t>
            </w:r>
            <w:r>
              <w:rPr>
                <w:b/>
                <w:sz w:val="16"/>
                <w:szCs w:val="16"/>
                <w:lang w:eastAsia="en-US"/>
              </w:rPr>
              <w:t>рублей 00 к</w:t>
            </w:r>
            <w:r>
              <w:rPr>
                <w:b/>
                <w:bCs/>
                <w:sz w:val="16"/>
                <w:szCs w:val="16"/>
                <w:lang w:eastAsia="en-US"/>
              </w:rPr>
              <w:t>опеек</w:t>
            </w:r>
          </w:p>
        </w:tc>
        <w:tc>
          <w:tcPr>
            <w:tcW w:w="3260" w:type="dxa"/>
            <w:tcBorders>
              <w:top w:val="single" w:sz="4" w:space="0" w:color="auto"/>
              <w:left w:val="single" w:sz="4" w:space="0" w:color="auto"/>
              <w:bottom w:val="single" w:sz="4" w:space="0" w:color="auto"/>
              <w:right w:val="single" w:sz="4" w:space="0" w:color="auto"/>
            </w:tcBorders>
            <w:vAlign w:val="center"/>
          </w:tcPr>
          <w:p w:rsidR="002467D7" w:rsidRDefault="002467D7">
            <w:pPr>
              <w:snapToGrid w:val="0"/>
              <w:ind w:right="120"/>
              <w:rPr>
                <w:b/>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2467D7" w:rsidRDefault="002467D7">
            <w:pPr>
              <w:snapToGrid w:val="0"/>
              <w:ind w:left="12" w:right="-3" w:hanging="30"/>
              <w:jc w:val="center"/>
              <w:rPr>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2467D7" w:rsidRDefault="002467D7">
            <w:pPr>
              <w:snapToGrid w:val="0"/>
              <w:ind w:left="12" w:right="-3" w:hanging="30"/>
              <w:jc w:val="center"/>
              <w:rPr>
                <w:b/>
                <w:sz w:val="16"/>
                <w:szCs w:val="16"/>
                <w:lang w:eastAsia="en-US"/>
              </w:rPr>
            </w:pPr>
          </w:p>
        </w:tc>
      </w:tr>
      <w:tr w:rsidR="002467D7" w:rsidTr="003F15F3">
        <w:tc>
          <w:tcPr>
            <w:tcW w:w="8789"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ind w:right="120"/>
              <w:rPr>
                <w:sz w:val="16"/>
                <w:szCs w:val="16"/>
                <w:lang w:eastAsia="en-US"/>
              </w:rPr>
            </w:pPr>
            <w:r>
              <w:rPr>
                <w:sz w:val="16"/>
                <w:szCs w:val="16"/>
                <w:lang w:eastAsia="en-US"/>
              </w:rPr>
              <w:t>15. Предложенная цена договора, рублей.</w:t>
            </w:r>
          </w:p>
        </w:tc>
        <w:tc>
          <w:tcPr>
            <w:tcW w:w="3260" w:type="dxa"/>
            <w:tcBorders>
              <w:top w:val="single" w:sz="4" w:space="0" w:color="auto"/>
              <w:left w:val="single" w:sz="4" w:space="0" w:color="auto"/>
              <w:bottom w:val="single" w:sz="4" w:space="0" w:color="auto"/>
              <w:right w:val="single" w:sz="4" w:space="0" w:color="auto"/>
            </w:tcBorders>
            <w:vAlign w:val="center"/>
          </w:tcPr>
          <w:p w:rsidR="002467D7" w:rsidRDefault="002467D7">
            <w:pPr>
              <w:snapToGrid w:val="0"/>
              <w:ind w:right="120"/>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ind w:right="-3"/>
              <w:jc w:val="center"/>
              <w:rPr>
                <w:b/>
                <w:sz w:val="16"/>
                <w:szCs w:val="16"/>
                <w:lang w:eastAsia="en-US"/>
              </w:rPr>
            </w:pPr>
            <w:r>
              <w:rPr>
                <w:b/>
                <w:sz w:val="16"/>
                <w:szCs w:val="16"/>
                <w:lang w:eastAsia="en-US"/>
              </w:rPr>
              <w:t>144 716,00</w:t>
            </w:r>
          </w:p>
        </w:tc>
        <w:tc>
          <w:tcPr>
            <w:tcW w:w="1701" w:type="dxa"/>
            <w:tcBorders>
              <w:top w:val="single" w:sz="4" w:space="0" w:color="auto"/>
              <w:left w:val="single" w:sz="4" w:space="0" w:color="auto"/>
              <w:bottom w:val="single" w:sz="4" w:space="0" w:color="auto"/>
              <w:right w:val="single" w:sz="4" w:space="0" w:color="auto"/>
            </w:tcBorders>
            <w:hideMark/>
          </w:tcPr>
          <w:p w:rsidR="002467D7" w:rsidRDefault="002467D7">
            <w:pPr>
              <w:snapToGrid w:val="0"/>
              <w:ind w:right="-3"/>
              <w:jc w:val="center"/>
              <w:rPr>
                <w:b/>
                <w:sz w:val="16"/>
                <w:szCs w:val="16"/>
                <w:lang w:eastAsia="en-US"/>
              </w:rPr>
            </w:pPr>
            <w:r>
              <w:rPr>
                <w:b/>
                <w:sz w:val="16"/>
                <w:szCs w:val="16"/>
                <w:lang w:eastAsia="en-US"/>
              </w:rPr>
              <w:t>145 912,00</w:t>
            </w:r>
          </w:p>
        </w:tc>
      </w:tr>
      <w:tr w:rsidR="002467D7" w:rsidTr="003F15F3">
        <w:trPr>
          <w:trHeight w:val="259"/>
        </w:trPr>
        <w:tc>
          <w:tcPr>
            <w:tcW w:w="8789"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ind w:right="120"/>
              <w:rPr>
                <w:sz w:val="16"/>
                <w:szCs w:val="16"/>
                <w:lang w:eastAsia="en-US"/>
              </w:rPr>
            </w:pPr>
            <w:r>
              <w:rPr>
                <w:sz w:val="16"/>
                <w:szCs w:val="16"/>
                <w:lang w:eastAsia="en-US"/>
              </w:rPr>
              <w:t>16. Номер по ранжированию по итогам проведения аукциона</w:t>
            </w:r>
          </w:p>
        </w:tc>
        <w:tc>
          <w:tcPr>
            <w:tcW w:w="3260" w:type="dxa"/>
            <w:tcBorders>
              <w:top w:val="single" w:sz="4" w:space="0" w:color="auto"/>
              <w:left w:val="single" w:sz="4" w:space="0" w:color="auto"/>
              <w:bottom w:val="single" w:sz="4" w:space="0" w:color="auto"/>
              <w:right w:val="single" w:sz="4" w:space="0" w:color="auto"/>
            </w:tcBorders>
            <w:vAlign w:val="center"/>
          </w:tcPr>
          <w:p w:rsidR="002467D7" w:rsidRDefault="002467D7">
            <w:pPr>
              <w:snapToGrid w:val="0"/>
              <w:ind w:right="120"/>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467D7" w:rsidRDefault="002467D7">
            <w:pPr>
              <w:snapToGrid w:val="0"/>
              <w:ind w:right="-3"/>
              <w:jc w:val="center"/>
              <w:rPr>
                <w:b/>
                <w:bCs/>
                <w:sz w:val="16"/>
                <w:szCs w:val="16"/>
                <w:lang w:eastAsia="en-US"/>
              </w:rPr>
            </w:pPr>
            <w:r>
              <w:rPr>
                <w:b/>
                <w:bCs/>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2467D7" w:rsidRDefault="002467D7">
            <w:pPr>
              <w:snapToGrid w:val="0"/>
              <w:ind w:right="-3"/>
              <w:jc w:val="center"/>
              <w:rPr>
                <w:b/>
                <w:bCs/>
                <w:sz w:val="16"/>
                <w:szCs w:val="16"/>
                <w:lang w:eastAsia="en-US"/>
              </w:rPr>
            </w:pPr>
            <w:r>
              <w:rPr>
                <w:b/>
                <w:bCs/>
                <w:sz w:val="16"/>
                <w:szCs w:val="16"/>
                <w:lang w:eastAsia="en-US"/>
              </w:rPr>
              <w:t>2</w:t>
            </w:r>
          </w:p>
        </w:tc>
      </w:tr>
    </w:tbl>
    <w:p w:rsidR="00634CBC" w:rsidRDefault="00634CBC" w:rsidP="006A6A67">
      <w:pPr>
        <w:ind w:right="-66"/>
        <w:jc w:val="right"/>
        <w:rPr>
          <w:rFonts w:ascii="PT Astra Serif" w:hAnsi="PT Astra Serif"/>
          <w:sz w:val="22"/>
          <w:szCs w:val="22"/>
        </w:rPr>
      </w:pPr>
      <w:bookmarkStart w:id="0" w:name="_GoBack"/>
      <w:bookmarkEnd w:id="0"/>
    </w:p>
    <w:sectPr w:rsidR="00634CBC" w:rsidSect="003F15F3">
      <w:pgSz w:w="16837" w:h="11905" w:orient="landscape"/>
      <w:pgMar w:top="567" w:right="851" w:bottom="14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0E37F7"/>
    <w:rsid w:val="0010587B"/>
    <w:rsid w:val="001069E6"/>
    <w:rsid w:val="00107930"/>
    <w:rsid w:val="0011070F"/>
    <w:rsid w:val="0011144A"/>
    <w:rsid w:val="00112003"/>
    <w:rsid w:val="001123AE"/>
    <w:rsid w:val="00146877"/>
    <w:rsid w:val="001606EC"/>
    <w:rsid w:val="001632D3"/>
    <w:rsid w:val="001A13BE"/>
    <w:rsid w:val="001A6789"/>
    <w:rsid w:val="001A71BA"/>
    <w:rsid w:val="00206618"/>
    <w:rsid w:val="002467D7"/>
    <w:rsid w:val="002633A1"/>
    <w:rsid w:val="00276C39"/>
    <w:rsid w:val="00286020"/>
    <w:rsid w:val="00287820"/>
    <w:rsid w:val="002C621F"/>
    <w:rsid w:val="002C6A06"/>
    <w:rsid w:val="00332A4F"/>
    <w:rsid w:val="00334E97"/>
    <w:rsid w:val="00354299"/>
    <w:rsid w:val="0037055C"/>
    <w:rsid w:val="00372DCB"/>
    <w:rsid w:val="00393E26"/>
    <w:rsid w:val="003A3714"/>
    <w:rsid w:val="003A4CD1"/>
    <w:rsid w:val="003F15F3"/>
    <w:rsid w:val="00420C41"/>
    <w:rsid w:val="004359ED"/>
    <w:rsid w:val="00446BE5"/>
    <w:rsid w:val="0045272A"/>
    <w:rsid w:val="004A6E62"/>
    <w:rsid w:val="004B012A"/>
    <w:rsid w:val="004B0A43"/>
    <w:rsid w:val="004D0706"/>
    <w:rsid w:val="004E609E"/>
    <w:rsid w:val="00503C98"/>
    <w:rsid w:val="005106C9"/>
    <w:rsid w:val="0051301C"/>
    <w:rsid w:val="00530663"/>
    <w:rsid w:val="00540307"/>
    <w:rsid w:val="00553905"/>
    <w:rsid w:val="005549C0"/>
    <w:rsid w:val="00560CD4"/>
    <w:rsid w:val="005B7D55"/>
    <w:rsid w:val="005D222F"/>
    <w:rsid w:val="005D50BC"/>
    <w:rsid w:val="006260DD"/>
    <w:rsid w:val="00634CBC"/>
    <w:rsid w:val="00646A7A"/>
    <w:rsid w:val="00654026"/>
    <w:rsid w:val="00654AA8"/>
    <w:rsid w:val="006A6A67"/>
    <w:rsid w:val="006A7FBA"/>
    <w:rsid w:val="006D2F0A"/>
    <w:rsid w:val="0075016C"/>
    <w:rsid w:val="00764C68"/>
    <w:rsid w:val="00777BAF"/>
    <w:rsid w:val="007B1EC1"/>
    <w:rsid w:val="007B5702"/>
    <w:rsid w:val="007C6E1D"/>
    <w:rsid w:val="00806B09"/>
    <w:rsid w:val="00817275"/>
    <w:rsid w:val="00820E0F"/>
    <w:rsid w:val="008A0D7C"/>
    <w:rsid w:val="009148E0"/>
    <w:rsid w:val="0093599C"/>
    <w:rsid w:val="00961D2B"/>
    <w:rsid w:val="009845E0"/>
    <w:rsid w:val="00990364"/>
    <w:rsid w:val="00990823"/>
    <w:rsid w:val="009950A6"/>
    <w:rsid w:val="009B27AE"/>
    <w:rsid w:val="009D0494"/>
    <w:rsid w:val="009E0721"/>
    <w:rsid w:val="009E2AE7"/>
    <w:rsid w:val="00A10A59"/>
    <w:rsid w:val="00A3515C"/>
    <w:rsid w:val="00A42333"/>
    <w:rsid w:val="00A6146F"/>
    <w:rsid w:val="00A824D0"/>
    <w:rsid w:val="00AB18AA"/>
    <w:rsid w:val="00AD6EA3"/>
    <w:rsid w:val="00B27FAC"/>
    <w:rsid w:val="00B37DF4"/>
    <w:rsid w:val="00B53436"/>
    <w:rsid w:val="00B55385"/>
    <w:rsid w:val="00BC534D"/>
    <w:rsid w:val="00BD0329"/>
    <w:rsid w:val="00C45789"/>
    <w:rsid w:val="00C5331A"/>
    <w:rsid w:val="00C712C5"/>
    <w:rsid w:val="00C913BD"/>
    <w:rsid w:val="00CA6590"/>
    <w:rsid w:val="00CB033E"/>
    <w:rsid w:val="00CF3E83"/>
    <w:rsid w:val="00D2107E"/>
    <w:rsid w:val="00D23251"/>
    <w:rsid w:val="00D4023C"/>
    <w:rsid w:val="00D87C9F"/>
    <w:rsid w:val="00D90750"/>
    <w:rsid w:val="00D91749"/>
    <w:rsid w:val="00DB39E2"/>
    <w:rsid w:val="00DD12E7"/>
    <w:rsid w:val="00E0242B"/>
    <w:rsid w:val="00E441B2"/>
    <w:rsid w:val="00E94CD7"/>
    <w:rsid w:val="00EA4786"/>
    <w:rsid w:val="00EC09F7"/>
    <w:rsid w:val="00EE20EE"/>
    <w:rsid w:val="00F13528"/>
    <w:rsid w:val="00F16F06"/>
    <w:rsid w:val="00F24321"/>
    <w:rsid w:val="00F25725"/>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99"/>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99"/>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35">
      <w:bodyDiv w:val="1"/>
      <w:marLeft w:val="0"/>
      <w:marRight w:val="0"/>
      <w:marTop w:val="0"/>
      <w:marBottom w:val="0"/>
      <w:divBdr>
        <w:top w:val="none" w:sz="0" w:space="0" w:color="auto"/>
        <w:left w:val="none" w:sz="0" w:space="0" w:color="auto"/>
        <w:bottom w:val="none" w:sz="0" w:space="0" w:color="auto"/>
        <w:right w:val="none" w:sz="0" w:space="0" w:color="auto"/>
      </w:divBdr>
    </w:div>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0444700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50F63-F4F7-42D2-A4FF-34CBE6A1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5</Pages>
  <Words>2480</Words>
  <Characters>14141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68</cp:revision>
  <cp:lastPrinted>2022-01-18T04:30:00Z</cp:lastPrinted>
  <dcterms:created xsi:type="dcterms:W3CDTF">2021-10-04T09:45:00Z</dcterms:created>
  <dcterms:modified xsi:type="dcterms:W3CDTF">2022-01-18T06:06:00Z</dcterms:modified>
</cp:coreProperties>
</file>