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5E" w:rsidRPr="00181C30" w:rsidRDefault="002B4D5E" w:rsidP="002B4D5E">
      <w:pPr>
        <w:jc w:val="center"/>
        <w:rPr>
          <w:b/>
        </w:rPr>
      </w:pPr>
      <w:r w:rsidRPr="00181C30">
        <w:rPr>
          <w:b/>
        </w:rPr>
        <w:t>Муниципальное образование  городской округ – город Югорск</w:t>
      </w:r>
    </w:p>
    <w:p w:rsidR="002B4D5E" w:rsidRPr="00181C30" w:rsidRDefault="002B4D5E" w:rsidP="002B4D5E">
      <w:pPr>
        <w:jc w:val="center"/>
        <w:rPr>
          <w:b/>
        </w:rPr>
      </w:pPr>
      <w:r w:rsidRPr="00181C30">
        <w:rPr>
          <w:b/>
        </w:rPr>
        <w:t>Администрация города Югорска</w:t>
      </w:r>
    </w:p>
    <w:p w:rsidR="002B4D5E" w:rsidRPr="00181C30" w:rsidRDefault="002B4D5E" w:rsidP="002B4D5E">
      <w:pPr>
        <w:jc w:val="center"/>
        <w:rPr>
          <w:b/>
          <w:bCs/>
        </w:rPr>
      </w:pPr>
      <w:r w:rsidRPr="00181C30">
        <w:rPr>
          <w:b/>
          <w:bCs/>
        </w:rPr>
        <w:t>ПРОТОКОЛ</w:t>
      </w:r>
    </w:p>
    <w:p w:rsidR="002B4D5E" w:rsidRPr="00181C30" w:rsidRDefault="002B4D5E" w:rsidP="002B4D5E">
      <w:pPr>
        <w:jc w:val="center"/>
        <w:rPr>
          <w:b/>
        </w:rPr>
      </w:pPr>
      <w:r w:rsidRPr="00181C30">
        <w:rPr>
          <w:b/>
        </w:rPr>
        <w:t>рассмотрения единственной заявки на участие в аукционе в электронной форме</w:t>
      </w:r>
    </w:p>
    <w:p w:rsidR="002B4D5E" w:rsidRPr="00181C30" w:rsidRDefault="002B4D5E" w:rsidP="002B4D5E">
      <w:pPr>
        <w:ind w:left="-993"/>
        <w:jc w:val="both"/>
      </w:pPr>
    </w:p>
    <w:p w:rsidR="002B4D5E" w:rsidRDefault="002B4D5E" w:rsidP="002B4D5E">
      <w:pPr>
        <w:jc w:val="both"/>
      </w:pPr>
      <w:r w:rsidRPr="00181C30">
        <w:t>«</w:t>
      </w:r>
      <w:r w:rsidR="00181C30" w:rsidRPr="00181C30">
        <w:t>30</w:t>
      </w:r>
      <w:r w:rsidRPr="00181C30">
        <w:t xml:space="preserve">» декабря 2014 г.                                                                                       </w:t>
      </w:r>
      <w:r w:rsidR="00BF6553">
        <w:t xml:space="preserve"> </w:t>
      </w:r>
      <w:r w:rsidRPr="00181C30">
        <w:t>№ 0187300005814000</w:t>
      </w:r>
      <w:r w:rsidR="00181C30" w:rsidRPr="00181C30">
        <w:t>727</w:t>
      </w:r>
      <w:r w:rsidRPr="00181C30">
        <w:t>-1</w:t>
      </w:r>
    </w:p>
    <w:p w:rsidR="00BF6553" w:rsidRPr="00181C30" w:rsidRDefault="00BF6553" w:rsidP="002B4D5E">
      <w:pPr>
        <w:jc w:val="both"/>
      </w:pPr>
    </w:p>
    <w:p w:rsidR="00122027" w:rsidRDefault="00122027" w:rsidP="00122027">
      <w:r>
        <w:t xml:space="preserve">ПРИСУТСТВОВАЛИ: </w:t>
      </w:r>
    </w:p>
    <w:p w:rsidR="00122027" w:rsidRDefault="00122027" w:rsidP="00122027">
      <w:r>
        <w:rPr>
          <w:spacing w:val="-6"/>
        </w:rPr>
        <w:t xml:space="preserve">Единая комиссия </w:t>
      </w:r>
      <w:r>
        <w:t>по осуществлению закупок для обеспечения муниципальных нужд города Югорска (далее - комиссия) в следующем составе:</w:t>
      </w:r>
    </w:p>
    <w:p w:rsidR="00122027" w:rsidRDefault="00122027" w:rsidP="00122027">
      <w:pPr>
        <w:jc w:val="both"/>
      </w:pPr>
      <w:r>
        <w:t xml:space="preserve">1. </w:t>
      </w:r>
      <w:proofErr w:type="spellStart"/>
      <w:r>
        <w:rPr>
          <w:spacing w:val="-6"/>
        </w:rPr>
        <w:t>Голин</w:t>
      </w:r>
      <w:proofErr w:type="spellEnd"/>
      <w:r>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22027" w:rsidRDefault="00122027" w:rsidP="00122027">
      <w:r>
        <w:t>Члены  комиссии:</w:t>
      </w:r>
    </w:p>
    <w:p w:rsidR="00122027" w:rsidRDefault="00122027" w:rsidP="00122027">
      <w:r>
        <w:t xml:space="preserve">2. </w:t>
      </w:r>
      <w:proofErr w:type="spellStart"/>
      <w:r>
        <w:rPr>
          <w:spacing w:val="-6"/>
        </w:rPr>
        <w:t>Бандурин</w:t>
      </w:r>
      <w:proofErr w:type="spellEnd"/>
      <w:r>
        <w:rPr>
          <w:spacing w:val="-6"/>
        </w:rPr>
        <w:t xml:space="preserve"> В.К. – заместитель председателя комиссии, </w:t>
      </w:r>
      <w:r>
        <w:t xml:space="preserve">директор департамента </w:t>
      </w:r>
      <w:proofErr w:type="spellStart"/>
      <w:r>
        <w:t>жилищно</w:t>
      </w:r>
      <w:proofErr w:type="spellEnd"/>
      <w:r>
        <w:t xml:space="preserve"> - коммунального и строительного комплекса; </w:t>
      </w:r>
    </w:p>
    <w:p w:rsidR="00122027" w:rsidRDefault="00122027" w:rsidP="00122027">
      <w:r>
        <w:t xml:space="preserve">3. Морозова Н.А. - советник главы города; </w:t>
      </w:r>
    </w:p>
    <w:p w:rsidR="00122027" w:rsidRDefault="00122027" w:rsidP="00122027">
      <w:pPr>
        <w:jc w:val="both"/>
        <w:rPr>
          <w:spacing w:val="-6"/>
        </w:rPr>
      </w:pPr>
      <w:r>
        <w:rPr>
          <w:spacing w:val="-6"/>
        </w:rPr>
        <w:t xml:space="preserve">4. </w:t>
      </w:r>
      <w:proofErr w:type="spellStart"/>
      <w:r>
        <w:rPr>
          <w:spacing w:val="-6"/>
        </w:rPr>
        <w:t>Долгодворова</w:t>
      </w:r>
      <w:proofErr w:type="spellEnd"/>
      <w:r>
        <w:rPr>
          <w:spacing w:val="-6"/>
        </w:rPr>
        <w:t xml:space="preserve"> Т.И. – заместитель главы администрации города Югорска;</w:t>
      </w:r>
    </w:p>
    <w:p w:rsidR="00122027" w:rsidRDefault="00122027" w:rsidP="00122027">
      <w:pPr>
        <w:jc w:val="both"/>
      </w:pPr>
      <w:r>
        <w:rPr>
          <w:spacing w:val="-6"/>
        </w:rPr>
        <w:t xml:space="preserve">5. </w:t>
      </w:r>
      <w:r>
        <w:t xml:space="preserve">Ярков Г.А - заместитель директора департамента </w:t>
      </w:r>
      <w:proofErr w:type="spellStart"/>
      <w:r>
        <w:t>жилищно</w:t>
      </w:r>
      <w:proofErr w:type="spellEnd"/>
      <w:r>
        <w:t xml:space="preserve"> - коммунального и строительного комплекса;</w:t>
      </w:r>
    </w:p>
    <w:p w:rsidR="00122027" w:rsidRDefault="00122027" w:rsidP="00122027">
      <w:pPr>
        <w:jc w:val="both"/>
      </w:pPr>
      <w:r>
        <w:t xml:space="preserve">6. </w:t>
      </w:r>
      <w:proofErr w:type="spellStart"/>
      <w:r>
        <w:t>Резинкина</w:t>
      </w:r>
      <w:proofErr w:type="spellEnd"/>
      <w:r>
        <w:t xml:space="preserve"> Ж.В. – заместитель начальника управления экономической политики;</w:t>
      </w:r>
    </w:p>
    <w:p w:rsidR="00122027" w:rsidRDefault="00122027" w:rsidP="00122027">
      <w:pPr>
        <w:jc w:val="both"/>
      </w:pPr>
      <w:r>
        <w:t>7.</w:t>
      </w:r>
      <w:r>
        <w:rPr>
          <w:spacing w:val="-6"/>
        </w:rPr>
        <w:t xml:space="preserve">Абдуллаев А.Т. </w:t>
      </w:r>
      <w:r>
        <w:t>- начальник отдела по управлению муниципальным имуществом департамента муниципальной собственности и градостроительства.</w:t>
      </w:r>
    </w:p>
    <w:p w:rsidR="00122027" w:rsidRDefault="00122027" w:rsidP="00122027">
      <w:pPr>
        <w:jc w:val="both"/>
      </w:pPr>
      <w:r>
        <w:t>8. Захарова Н.Б. – начальник отдела муниципальных закупок.</w:t>
      </w:r>
    </w:p>
    <w:p w:rsidR="00122027" w:rsidRDefault="00122027" w:rsidP="00122027">
      <w:pPr>
        <w:jc w:val="both"/>
      </w:pPr>
      <w:r>
        <w:t>Всего присутствовали 8 членов комиссии из 9.</w:t>
      </w:r>
    </w:p>
    <w:p w:rsidR="00181C30" w:rsidRPr="00181C30" w:rsidRDefault="00181C30" w:rsidP="00181C30">
      <w:pPr>
        <w:pStyle w:val="ConsPlusNormal"/>
        <w:widowControl/>
        <w:tabs>
          <w:tab w:val="left" w:pos="567"/>
        </w:tabs>
        <w:ind w:right="-1" w:firstLine="0"/>
        <w:jc w:val="both"/>
        <w:rPr>
          <w:rFonts w:ascii="Times New Roman" w:hAnsi="Times New Roman" w:cs="Times New Roman"/>
          <w:sz w:val="24"/>
          <w:szCs w:val="24"/>
        </w:rPr>
      </w:pPr>
      <w:r w:rsidRPr="00B81AF0">
        <w:rPr>
          <w:rFonts w:ascii="Times New Roman" w:hAnsi="Times New Roman" w:cs="Times New Roman"/>
          <w:sz w:val="24"/>
          <w:szCs w:val="24"/>
        </w:rPr>
        <w:t xml:space="preserve">Представитель заказчика: </w:t>
      </w:r>
      <w:proofErr w:type="spellStart"/>
      <w:r w:rsidRPr="00B81AF0">
        <w:rPr>
          <w:rFonts w:ascii="Times New Roman" w:hAnsi="Times New Roman" w:cs="Times New Roman"/>
          <w:sz w:val="24"/>
          <w:szCs w:val="24"/>
        </w:rPr>
        <w:t>Кабанцева</w:t>
      </w:r>
      <w:proofErr w:type="spellEnd"/>
      <w:r w:rsidRPr="00B81AF0">
        <w:rPr>
          <w:rFonts w:ascii="Times New Roman" w:hAnsi="Times New Roman" w:cs="Times New Roman"/>
          <w:sz w:val="24"/>
          <w:szCs w:val="24"/>
        </w:rPr>
        <w:t xml:space="preserve"> Мария Валентиновна, заведующая библиотечно-информационным центром муниципального бюджетного общеобразовательного учреждения «</w:t>
      </w:r>
      <w:r w:rsidRPr="00181C30">
        <w:rPr>
          <w:rFonts w:ascii="Times New Roman" w:hAnsi="Times New Roman" w:cs="Times New Roman"/>
          <w:sz w:val="24"/>
          <w:szCs w:val="24"/>
        </w:rPr>
        <w:t xml:space="preserve">Лицей им. Г.Ф. </w:t>
      </w:r>
      <w:proofErr w:type="spellStart"/>
      <w:r w:rsidRPr="00181C30">
        <w:rPr>
          <w:rFonts w:ascii="Times New Roman" w:hAnsi="Times New Roman" w:cs="Times New Roman"/>
          <w:sz w:val="24"/>
          <w:szCs w:val="24"/>
        </w:rPr>
        <w:t>Атякшева</w:t>
      </w:r>
      <w:proofErr w:type="spellEnd"/>
      <w:r w:rsidRPr="00181C30">
        <w:rPr>
          <w:rFonts w:ascii="Times New Roman" w:hAnsi="Times New Roman" w:cs="Times New Roman"/>
          <w:sz w:val="24"/>
          <w:szCs w:val="24"/>
        </w:rPr>
        <w:t>».</w:t>
      </w:r>
    </w:p>
    <w:p w:rsidR="002B4D5E" w:rsidRPr="00181C30" w:rsidRDefault="002B4D5E" w:rsidP="002B4D5E">
      <w:pPr>
        <w:jc w:val="both"/>
      </w:pPr>
      <w:r w:rsidRPr="00181C30">
        <w:t>1. Наименование аукциона: аукцион в электронной форме № 01873000058140007</w:t>
      </w:r>
      <w:r w:rsidR="00350B60" w:rsidRPr="00181C30">
        <w:t>2</w:t>
      </w:r>
      <w:r w:rsidR="00181C30" w:rsidRPr="00181C30">
        <w:t>7</w:t>
      </w:r>
      <w:r w:rsidRPr="00181C30">
        <w:t xml:space="preserve"> </w:t>
      </w:r>
      <w:r w:rsidR="00E26CE1" w:rsidRPr="00E26CE1">
        <w:t xml:space="preserve">на право заключения гражданско-правового договора на оказание </w:t>
      </w:r>
      <w:r w:rsidR="00E26CE1" w:rsidRPr="00E26CE1">
        <w:rPr>
          <w:sz w:val="22"/>
          <w:szCs w:val="22"/>
        </w:rPr>
        <w:t>услуги по организации горячего питания учащихся</w:t>
      </w:r>
      <w:r w:rsidR="00E26CE1">
        <w:rPr>
          <w:sz w:val="22"/>
          <w:szCs w:val="22"/>
        </w:rPr>
        <w:t>.</w:t>
      </w:r>
    </w:p>
    <w:p w:rsidR="002B4D5E" w:rsidRPr="00181C30" w:rsidRDefault="002B4D5E" w:rsidP="002B4D5E">
      <w:pPr>
        <w:jc w:val="both"/>
      </w:pPr>
      <w:r w:rsidRPr="00181C30">
        <w:t xml:space="preserve">Номер извещения о проведении торгов на официальном сайте – </w:t>
      </w:r>
      <w:hyperlink r:id="rId5" w:history="1">
        <w:r w:rsidRPr="00181C30">
          <w:t>http://zakupki.gov.ru/</w:t>
        </w:r>
      </w:hyperlink>
      <w:r w:rsidRPr="00181C30">
        <w:t>, код аукциона 01873000058140007</w:t>
      </w:r>
      <w:r w:rsidR="00350B60" w:rsidRPr="00181C30">
        <w:t>2</w:t>
      </w:r>
      <w:r w:rsidR="00181C30" w:rsidRPr="00181C30">
        <w:t>7</w:t>
      </w:r>
      <w:r w:rsidRPr="00181C30">
        <w:t xml:space="preserve">, дата публикации </w:t>
      </w:r>
      <w:r w:rsidR="00181C30" w:rsidRPr="00181C30">
        <w:t>09</w:t>
      </w:r>
      <w:r w:rsidRPr="00181C30">
        <w:t xml:space="preserve">.12.2014. </w:t>
      </w:r>
    </w:p>
    <w:p w:rsidR="00350B60" w:rsidRPr="00E26CE1" w:rsidRDefault="002B4D5E" w:rsidP="00E26CE1">
      <w:pPr>
        <w:tabs>
          <w:tab w:val="left" w:pos="1134"/>
        </w:tabs>
        <w:autoSpaceDE w:val="0"/>
        <w:autoSpaceDN w:val="0"/>
        <w:adjustRightInd w:val="0"/>
        <w:jc w:val="both"/>
      </w:pPr>
      <w:r w:rsidRPr="00181C30">
        <w:t xml:space="preserve">2. </w:t>
      </w:r>
      <w:r w:rsidR="00350B60" w:rsidRPr="00181C30">
        <w:t>Заказчик:</w:t>
      </w:r>
      <w:r w:rsidR="00350B60" w:rsidRPr="00181C30">
        <w:rPr>
          <w:color w:val="FF0000"/>
        </w:rPr>
        <w:t xml:space="preserve"> </w:t>
      </w:r>
      <w:r w:rsidR="00E26CE1" w:rsidRPr="00E26CE1">
        <w:t xml:space="preserve">Муниципальное бюджетное общеобразовательное учреждение «Лицей им. Г.Ф. </w:t>
      </w:r>
      <w:proofErr w:type="spellStart"/>
      <w:r w:rsidR="00E26CE1" w:rsidRPr="00E26CE1">
        <w:t>Атякшева</w:t>
      </w:r>
      <w:proofErr w:type="spellEnd"/>
      <w:r w:rsidR="00E26CE1" w:rsidRPr="00E26CE1">
        <w:t>»</w:t>
      </w:r>
      <w:r w:rsidR="00350B60" w:rsidRPr="00E26CE1">
        <w:t xml:space="preserve">. </w:t>
      </w:r>
      <w:r w:rsidR="00E26CE1">
        <w:t xml:space="preserve">Почтовый адрес: </w:t>
      </w:r>
      <w:r w:rsidR="00E26CE1" w:rsidRPr="00E26CE1">
        <w:t>628260, Ханты - Мансийский автономный округ - Югра, Тюменская обл.,  г. Югорск ул. Ленина, д. 24.</w:t>
      </w:r>
      <w:r w:rsidR="00E26CE1" w:rsidRPr="00E26CE1">
        <w:rPr>
          <w:u w:val="single"/>
        </w:rPr>
        <w:t xml:space="preserve"> </w:t>
      </w:r>
      <w:r w:rsidR="00E26CE1" w:rsidRPr="00E26CE1">
        <w:t xml:space="preserve"> </w:t>
      </w:r>
    </w:p>
    <w:p w:rsidR="002B4D5E" w:rsidRPr="00E26CE1" w:rsidRDefault="002B4D5E" w:rsidP="00350B60">
      <w:pPr>
        <w:autoSpaceDE w:val="0"/>
        <w:autoSpaceDN w:val="0"/>
        <w:adjustRightInd w:val="0"/>
        <w:jc w:val="both"/>
      </w:pPr>
      <w:r w:rsidRPr="00E26CE1">
        <w:t xml:space="preserve">3. Процедура рассмотрения первых частей заявок на участие в аукционе была проведена комиссией в 10.00 часов </w:t>
      </w:r>
      <w:r w:rsidR="00E26CE1">
        <w:t>30</w:t>
      </w:r>
      <w:r w:rsidRPr="00E26CE1">
        <w:t xml:space="preserve"> декабря 2014 года, по адресу: ул. 40 лет Победы, 11, г. Югорск, Ханты-Мансийский  автономный  </w:t>
      </w:r>
      <w:proofErr w:type="spellStart"/>
      <w:r w:rsidRPr="00E26CE1">
        <w:t>округ-Югра</w:t>
      </w:r>
      <w:proofErr w:type="spellEnd"/>
      <w:r w:rsidRPr="00E26CE1">
        <w:t>, Тюменская область.</w:t>
      </w:r>
    </w:p>
    <w:p w:rsidR="002B4D5E" w:rsidRPr="00E26CE1" w:rsidRDefault="002B4D5E" w:rsidP="002B4D5E">
      <w:pPr>
        <w:jc w:val="both"/>
      </w:pPr>
      <w:r w:rsidRPr="00E26CE1">
        <w:t>4. </w:t>
      </w:r>
      <w:proofErr w:type="gramStart"/>
      <w:r w:rsidRPr="00E26CE1">
        <w:t>До окончания указанного в извещении о проведении аукциона срока подачи заявок на участие в аукционе</w:t>
      </w:r>
      <w:proofErr w:type="gramEnd"/>
      <w:r w:rsidRPr="00E26CE1">
        <w:t xml:space="preserve"> «</w:t>
      </w:r>
      <w:r w:rsidR="00E26CE1" w:rsidRPr="00E26CE1">
        <w:t>26</w:t>
      </w:r>
      <w:r w:rsidRPr="00E26CE1">
        <w:t>» декабря 2014г. 10 часов 00 минут была подана: 1 (одна) заявка на участие в аукционе (под номером №</w:t>
      </w:r>
      <w:r w:rsidR="00E26CE1" w:rsidRPr="00E26CE1">
        <w:t>7690779</w:t>
      </w:r>
      <w:r w:rsidRPr="00E26CE1">
        <w:t>).</w:t>
      </w:r>
    </w:p>
    <w:p w:rsidR="002B4D5E" w:rsidRPr="00E26CE1" w:rsidRDefault="002B4D5E" w:rsidP="002B4D5E">
      <w:pPr>
        <w:jc w:val="both"/>
      </w:pPr>
      <w:r w:rsidRPr="00E26CE1">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B4D5E" w:rsidRPr="00E26CE1" w:rsidRDefault="002B4D5E" w:rsidP="002B4D5E">
      <w:pPr>
        <w:jc w:val="both"/>
      </w:pPr>
      <w:r w:rsidRPr="00E26CE1">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B4D5E" w:rsidRPr="00E26CE1" w:rsidRDefault="002B4D5E" w:rsidP="002B4D5E">
      <w:pPr>
        <w:jc w:val="both"/>
      </w:pPr>
      <w:r w:rsidRPr="00E26CE1">
        <w:t>6.1) о соответствии участника аукциона, подавшего единственную заявку на участие в аукционе, и поданной им заявки №</w:t>
      </w:r>
      <w:r w:rsidR="00E26CE1" w:rsidRPr="00E26CE1">
        <w:t>7690779 </w:t>
      </w:r>
      <w:r w:rsidRPr="00E26CE1">
        <w:rPr>
          <w:spacing w:val="-6"/>
        </w:rPr>
        <w:t xml:space="preserve"> </w:t>
      </w:r>
      <w:r w:rsidRPr="00E26CE1">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B4D5E" w:rsidRPr="00181C30" w:rsidRDefault="002B4D5E" w:rsidP="002B4D5E">
      <w:pPr>
        <w:jc w:val="both"/>
      </w:pPr>
      <w:r w:rsidRPr="00181C30">
        <w:lastRenderedPageBreak/>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755"/>
      </w:tblGrid>
      <w:tr w:rsidR="002B4D5E" w:rsidRPr="00181C30" w:rsidTr="00E37762">
        <w:trPr>
          <w:trHeight w:val="302"/>
        </w:trPr>
        <w:tc>
          <w:tcPr>
            <w:tcW w:w="1418" w:type="dxa"/>
            <w:vAlign w:val="center"/>
          </w:tcPr>
          <w:p w:rsidR="002B4D5E" w:rsidRPr="00181C30" w:rsidRDefault="002B4D5E" w:rsidP="002B4D5E">
            <w:pPr>
              <w:pStyle w:val="a3"/>
              <w:tabs>
                <w:tab w:val="num" w:pos="567"/>
              </w:tabs>
              <w:ind w:left="0"/>
              <w:jc w:val="center"/>
              <w:rPr>
                <w:spacing w:val="-6"/>
                <w:sz w:val="24"/>
                <w:szCs w:val="24"/>
              </w:rPr>
            </w:pPr>
            <w:r w:rsidRPr="00181C30">
              <w:rPr>
                <w:spacing w:val="-6"/>
                <w:sz w:val="24"/>
                <w:szCs w:val="24"/>
              </w:rPr>
              <w:t>Номер заявки</w:t>
            </w:r>
          </w:p>
        </w:tc>
        <w:tc>
          <w:tcPr>
            <w:tcW w:w="8755" w:type="dxa"/>
            <w:vAlign w:val="center"/>
          </w:tcPr>
          <w:p w:rsidR="002B4D5E" w:rsidRPr="00181C30" w:rsidRDefault="002B4D5E" w:rsidP="002B4D5E">
            <w:pPr>
              <w:pStyle w:val="a3"/>
              <w:tabs>
                <w:tab w:val="num" w:pos="567"/>
              </w:tabs>
              <w:ind w:left="0"/>
              <w:jc w:val="center"/>
              <w:rPr>
                <w:spacing w:val="-6"/>
                <w:sz w:val="24"/>
                <w:szCs w:val="24"/>
              </w:rPr>
            </w:pPr>
            <w:r w:rsidRPr="00181C30">
              <w:rPr>
                <w:spacing w:val="-6"/>
                <w:sz w:val="24"/>
                <w:szCs w:val="24"/>
              </w:rPr>
              <w:t>Наименование участника закупки</w:t>
            </w:r>
          </w:p>
        </w:tc>
      </w:tr>
      <w:tr w:rsidR="002B4D5E" w:rsidRPr="00181C30" w:rsidTr="00E37762">
        <w:trPr>
          <w:trHeight w:val="2025"/>
        </w:trPr>
        <w:tc>
          <w:tcPr>
            <w:tcW w:w="1418" w:type="dxa"/>
          </w:tcPr>
          <w:p w:rsidR="002B4D5E" w:rsidRPr="00181C30" w:rsidRDefault="00E26CE1" w:rsidP="002B4D5E">
            <w:pPr>
              <w:pStyle w:val="a3"/>
              <w:tabs>
                <w:tab w:val="num" w:pos="567"/>
              </w:tabs>
              <w:ind w:left="0"/>
              <w:jc w:val="center"/>
              <w:rPr>
                <w:color w:val="FF0000"/>
                <w:spacing w:val="-6"/>
                <w:sz w:val="22"/>
                <w:szCs w:val="22"/>
              </w:rPr>
            </w:pPr>
            <w:r>
              <w:t>7690779 </w:t>
            </w:r>
          </w:p>
        </w:tc>
        <w:tc>
          <w:tcPr>
            <w:tcW w:w="8755" w:type="dxa"/>
          </w:tcPr>
          <w:tbl>
            <w:tblPr>
              <w:tblW w:w="8225" w:type="dxa"/>
              <w:tblCellSpacing w:w="15" w:type="dxa"/>
              <w:tblLook w:val="00A0"/>
            </w:tblPr>
            <w:tblGrid>
              <w:gridCol w:w="2970"/>
              <w:gridCol w:w="5255"/>
            </w:tblGrid>
            <w:tr w:rsidR="00E26CE1" w:rsidRPr="00181C30" w:rsidTr="002B4D5E">
              <w:trPr>
                <w:tblCellSpacing w:w="15" w:type="dxa"/>
              </w:trPr>
              <w:tc>
                <w:tcPr>
                  <w:tcW w:w="0" w:type="auto"/>
                  <w:tcMar>
                    <w:top w:w="15" w:type="dxa"/>
                    <w:left w:w="15" w:type="dxa"/>
                    <w:bottom w:w="15" w:type="dxa"/>
                    <w:right w:w="15" w:type="dxa"/>
                  </w:tcMar>
                </w:tcPr>
                <w:p w:rsidR="00E26CE1" w:rsidRDefault="00E26CE1" w:rsidP="00BF6553">
                  <w:r>
                    <w:t xml:space="preserve">Наименование участника </w:t>
                  </w:r>
                </w:p>
              </w:tc>
              <w:tc>
                <w:tcPr>
                  <w:tcW w:w="5210" w:type="dxa"/>
                  <w:tcMar>
                    <w:top w:w="15" w:type="dxa"/>
                    <w:left w:w="15" w:type="dxa"/>
                    <w:bottom w:w="15" w:type="dxa"/>
                    <w:right w:w="15" w:type="dxa"/>
                  </w:tcMar>
                </w:tcPr>
                <w:p w:rsidR="00E26CE1" w:rsidRDefault="00E26CE1" w:rsidP="00E26CE1">
                  <w:r>
                    <w:rPr>
                      <w:b/>
                      <w:bCs/>
                    </w:rPr>
                    <w:t>Общество с ограниченной ответственностью "</w:t>
                  </w:r>
                  <w:proofErr w:type="spellStart"/>
                  <w:r>
                    <w:rPr>
                      <w:b/>
                      <w:bCs/>
                    </w:rPr>
                    <w:t>Юграгазторг</w:t>
                  </w:r>
                  <w:proofErr w:type="spellEnd"/>
                  <w:r>
                    <w:rPr>
                      <w:b/>
                      <w:bCs/>
                    </w:rPr>
                    <w:t>"</w:t>
                  </w:r>
                </w:p>
              </w:tc>
            </w:tr>
            <w:tr w:rsidR="00E26CE1" w:rsidRPr="00181C30" w:rsidTr="002B4D5E">
              <w:trPr>
                <w:tblCellSpacing w:w="15" w:type="dxa"/>
              </w:trPr>
              <w:tc>
                <w:tcPr>
                  <w:tcW w:w="0" w:type="auto"/>
                  <w:tcMar>
                    <w:top w:w="15" w:type="dxa"/>
                    <w:left w:w="15" w:type="dxa"/>
                    <w:bottom w:w="15" w:type="dxa"/>
                    <w:right w:w="15" w:type="dxa"/>
                  </w:tcMar>
                </w:tcPr>
                <w:p w:rsidR="00E26CE1" w:rsidRDefault="00E26CE1" w:rsidP="00BF6553">
                  <w:r>
                    <w:t xml:space="preserve">ИНН </w:t>
                  </w:r>
                </w:p>
              </w:tc>
              <w:tc>
                <w:tcPr>
                  <w:tcW w:w="5210" w:type="dxa"/>
                  <w:tcMar>
                    <w:top w:w="15" w:type="dxa"/>
                    <w:left w:w="15" w:type="dxa"/>
                    <w:bottom w:w="15" w:type="dxa"/>
                    <w:right w:w="15" w:type="dxa"/>
                  </w:tcMar>
                </w:tcPr>
                <w:p w:rsidR="00E26CE1" w:rsidRDefault="00E26CE1" w:rsidP="00BF6553">
                  <w:r>
                    <w:t>8622009780</w:t>
                  </w:r>
                </w:p>
              </w:tc>
            </w:tr>
            <w:tr w:rsidR="00E26CE1" w:rsidRPr="00181C30" w:rsidTr="002B4D5E">
              <w:trPr>
                <w:tblCellSpacing w:w="15" w:type="dxa"/>
              </w:trPr>
              <w:tc>
                <w:tcPr>
                  <w:tcW w:w="0" w:type="auto"/>
                  <w:tcMar>
                    <w:top w:w="15" w:type="dxa"/>
                    <w:left w:w="15" w:type="dxa"/>
                    <w:bottom w:w="15" w:type="dxa"/>
                    <w:right w:w="15" w:type="dxa"/>
                  </w:tcMar>
                </w:tcPr>
                <w:p w:rsidR="00E26CE1" w:rsidRDefault="00E26CE1" w:rsidP="00BF6553">
                  <w:r>
                    <w:t xml:space="preserve">КПП </w:t>
                  </w:r>
                </w:p>
              </w:tc>
              <w:tc>
                <w:tcPr>
                  <w:tcW w:w="5210" w:type="dxa"/>
                  <w:tcMar>
                    <w:top w:w="15" w:type="dxa"/>
                    <w:left w:w="15" w:type="dxa"/>
                    <w:bottom w:w="15" w:type="dxa"/>
                    <w:right w:w="15" w:type="dxa"/>
                  </w:tcMar>
                </w:tcPr>
                <w:p w:rsidR="00E26CE1" w:rsidRDefault="00E26CE1" w:rsidP="00BF6553">
                  <w:r>
                    <w:t>862201001</w:t>
                  </w:r>
                </w:p>
              </w:tc>
            </w:tr>
            <w:tr w:rsidR="00E26CE1" w:rsidRPr="00181C30" w:rsidTr="002B4D5E">
              <w:trPr>
                <w:tblCellSpacing w:w="15" w:type="dxa"/>
              </w:trPr>
              <w:tc>
                <w:tcPr>
                  <w:tcW w:w="0" w:type="auto"/>
                  <w:tcMar>
                    <w:top w:w="15" w:type="dxa"/>
                    <w:left w:w="15" w:type="dxa"/>
                    <w:bottom w:w="15" w:type="dxa"/>
                    <w:right w:w="15" w:type="dxa"/>
                  </w:tcMar>
                </w:tcPr>
                <w:p w:rsidR="00E26CE1" w:rsidRDefault="00E26CE1" w:rsidP="00BF6553">
                  <w:r>
                    <w:t xml:space="preserve">Юридический адрес </w:t>
                  </w:r>
                </w:p>
              </w:tc>
              <w:tc>
                <w:tcPr>
                  <w:tcW w:w="5210" w:type="dxa"/>
                  <w:tcMar>
                    <w:top w:w="15" w:type="dxa"/>
                    <w:left w:w="15" w:type="dxa"/>
                    <w:bottom w:w="15" w:type="dxa"/>
                    <w:right w:w="15" w:type="dxa"/>
                  </w:tcMar>
                </w:tcPr>
                <w:p w:rsidR="00E26CE1" w:rsidRDefault="00E26CE1" w:rsidP="00E26CE1">
                  <w:r>
                    <w:t>628260, Ханты-Мансийский автономный округ - Югра, Югорск г, ул</w:t>
                  </w:r>
                  <w:proofErr w:type="gramStart"/>
                  <w:r>
                    <w:t>.П</w:t>
                  </w:r>
                  <w:proofErr w:type="gramEnd"/>
                  <w:r>
                    <w:t>опова, д.1</w:t>
                  </w:r>
                </w:p>
              </w:tc>
            </w:tr>
            <w:tr w:rsidR="00E26CE1" w:rsidRPr="00181C30" w:rsidTr="002B4D5E">
              <w:trPr>
                <w:tblCellSpacing w:w="15" w:type="dxa"/>
              </w:trPr>
              <w:tc>
                <w:tcPr>
                  <w:tcW w:w="0" w:type="auto"/>
                  <w:tcMar>
                    <w:top w:w="15" w:type="dxa"/>
                    <w:left w:w="15" w:type="dxa"/>
                    <w:bottom w:w="15" w:type="dxa"/>
                    <w:right w:w="15" w:type="dxa"/>
                  </w:tcMar>
                </w:tcPr>
                <w:p w:rsidR="00E26CE1" w:rsidRDefault="00E26CE1" w:rsidP="00BF6553">
                  <w:r>
                    <w:t xml:space="preserve">Почтовый адрес </w:t>
                  </w:r>
                </w:p>
              </w:tc>
              <w:tc>
                <w:tcPr>
                  <w:tcW w:w="5210" w:type="dxa"/>
                  <w:tcMar>
                    <w:top w:w="15" w:type="dxa"/>
                    <w:left w:w="15" w:type="dxa"/>
                    <w:bottom w:w="15" w:type="dxa"/>
                    <w:right w:w="15" w:type="dxa"/>
                  </w:tcMar>
                </w:tcPr>
                <w:p w:rsidR="00E26CE1" w:rsidRDefault="00E26CE1" w:rsidP="00E26CE1">
                  <w:r>
                    <w:t>628260, Ханты-Мансийский автономный округ - Югра, Югорск г, ул</w:t>
                  </w:r>
                  <w:proofErr w:type="gramStart"/>
                  <w:r>
                    <w:t>.П</w:t>
                  </w:r>
                  <w:proofErr w:type="gramEnd"/>
                  <w:r>
                    <w:t>опова, д.1</w:t>
                  </w:r>
                </w:p>
              </w:tc>
            </w:tr>
            <w:tr w:rsidR="00E26CE1" w:rsidRPr="00181C30" w:rsidTr="002B4D5E">
              <w:trPr>
                <w:tblCellSpacing w:w="15" w:type="dxa"/>
              </w:trPr>
              <w:tc>
                <w:tcPr>
                  <w:tcW w:w="0" w:type="auto"/>
                  <w:tcMar>
                    <w:top w:w="15" w:type="dxa"/>
                    <w:left w:w="15" w:type="dxa"/>
                    <w:bottom w:w="15" w:type="dxa"/>
                    <w:right w:w="15" w:type="dxa"/>
                  </w:tcMar>
                </w:tcPr>
                <w:p w:rsidR="00E26CE1" w:rsidRDefault="00E26CE1" w:rsidP="00BF6553">
                  <w:r>
                    <w:t xml:space="preserve">Контактный телефон </w:t>
                  </w:r>
                </w:p>
              </w:tc>
              <w:tc>
                <w:tcPr>
                  <w:tcW w:w="5210" w:type="dxa"/>
                  <w:tcMar>
                    <w:top w:w="15" w:type="dxa"/>
                    <w:left w:w="15" w:type="dxa"/>
                    <w:bottom w:w="15" w:type="dxa"/>
                    <w:right w:w="15" w:type="dxa"/>
                  </w:tcMar>
                </w:tcPr>
                <w:p w:rsidR="00E26CE1" w:rsidRDefault="00E26CE1" w:rsidP="00BF6553">
                  <w:r>
                    <w:t>8(34675) 2-81-62</w:t>
                  </w:r>
                </w:p>
              </w:tc>
            </w:tr>
          </w:tbl>
          <w:p w:rsidR="002B4D5E" w:rsidRPr="00181C30" w:rsidRDefault="002B4D5E" w:rsidP="002B4D5E">
            <w:pPr>
              <w:pStyle w:val="a3"/>
              <w:tabs>
                <w:tab w:val="num" w:pos="567"/>
              </w:tabs>
              <w:ind w:left="0"/>
              <w:jc w:val="both"/>
              <w:rPr>
                <w:color w:val="FF0000"/>
                <w:spacing w:val="-6"/>
                <w:sz w:val="24"/>
                <w:szCs w:val="24"/>
              </w:rPr>
            </w:pPr>
          </w:p>
        </w:tc>
      </w:tr>
    </w:tbl>
    <w:p w:rsidR="00E26CE1" w:rsidRDefault="00E26CE1" w:rsidP="002B4D5E">
      <w:pPr>
        <w:jc w:val="both"/>
      </w:pPr>
    </w:p>
    <w:p w:rsidR="002B4D5E" w:rsidRPr="00181C30" w:rsidRDefault="002B4D5E" w:rsidP="002B4D5E">
      <w:pPr>
        <w:jc w:val="both"/>
      </w:pPr>
      <w:r w:rsidRPr="00181C30">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2B4D5E" w:rsidRPr="00181C30" w:rsidRDefault="002B4D5E" w:rsidP="002B4D5E">
      <w:pPr>
        <w:jc w:val="both"/>
      </w:pPr>
      <w:r w:rsidRPr="00181C30">
        <w:t xml:space="preserve">9. Настоящий протокол подлежит размещению на сайте оператора электронной площадки </w:t>
      </w:r>
      <w:hyperlink r:id="rId6" w:history="1">
        <w:r w:rsidRPr="00181C30">
          <w:t>http://www.sberbank-ast.ru</w:t>
        </w:r>
      </w:hyperlink>
      <w:r w:rsidRPr="00181C30">
        <w:t>.</w:t>
      </w:r>
    </w:p>
    <w:p w:rsidR="002B4D5E" w:rsidRPr="00181C30" w:rsidRDefault="002B4D5E" w:rsidP="002B4D5E">
      <w:pPr>
        <w:jc w:val="center"/>
        <w:rPr>
          <w:noProof/>
        </w:rPr>
      </w:pPr>
      <w:r w:rsidRPr="00181C30">
        <w:rPr>
          <w:noProof/>
        </w:rPr>
        <w:t>Сведения о решении</w:t>
      </w:r>
    </w:p>
    <w:p w:rsidR="002B4D5E" w:rsidRDefault="002B4D5E" w:rsidP="002B4D5E">
      <w:pPr>
        <w:jc w:val="center"/>
        <w:rPr>
          <w:noProof/>
        </w:rPr>
      </w:pPr>
      <w:r w:rsidRPr="00181C30">
        <w:rPr>
          <w:noProof/>
        </w:rPr>
        <w:t xml:space="preserve">членов комиссии о соответствии участника аукциона и поданной им заявки требованиям Федерального закона </w:t>
      </w:r>
      <w:r w:rsidRPr="00181C30">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181C30">
        <w:rPr>
          <w:noProof/>
        </w:rPr>
        <w:t xml:space="preserve">и документации об аукционе </w:t>
      </w:r>
    </w:p>
    <w:p w:rsidR="00BF6553" w:rsidRPr="00181C30" w:rsidRDefault="00BF6553" w:rsidP="002B4D5E">
      <w:pPr>
        <w:jc w:val="center"/>
        <w:rPr>
          <w:noProof/>
        </w:rPr>
      </w:pPr>
    </w:p>
    <w:tbl>
      <w:tblPr>
        <w:tblW w:w="10206" w:type="dxa"/>
        <w:tblInd w:w="108" w:type="dxa"/>
        <w:tblLayout w:type="fixed"/>
        <w:tblLook w:val="01E0"/>
      </w:tblPr>
      <w:tblGrid>
        <w:gridCol w:w="4536"/>
        <w:gridCol w:w="2521"/>
        <w:gridCol w:w="3149"/>
      </w:tblGrid>
      <w:tr w:rsidR="002B4D5E" w:rsidRPr="00181C30" w:rsidTr="002B4D5E">
        <w:tc>
          <w:tcPr>
            <w:tcW w:w="4536" w:type="dxa"/>
            <w:tcBorders>
              <w:top w:val="single" w:sz="4" w:space="0" w:color="auto"/>
              <w:left w:val="single" w:sz="4" w:space="0" w:color="auto"/>
              <w:bottom w:val="single" w:sz="4" w:space="0" w:color="auto"/>
              <w:right w:val="single" w:sz="4" w:space="0" w:color="auto"/>
            </w:tcBorders>
            <w:vAlign w:val="center"/>
            <w:hideMark/>
          </w:tcPr>
          <w:p w:rsidR="002B4D5E" w:rsidRPr="00181C30" w:rsidRDefault="002B4D5E" w:rsidP="002B4D5E">
            <w:pPr>
              <w:spacing w:after="60"/>
              <w:jc w:val="center"/>
              <w:rPr>
                <w:noProof/>
              </w:rPr>
            </w:pPr>
            <w:r w:rsidRPr="00181C30">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2B4D5E" w:rsidRPr="00181C30" w:rsidRDefault="002B4D5E" w:rsidP="002B4D5E">
            <w:pPr>
              <w:spacing w:after="60"/>
              <w:jc w:val="center"/>
              <w:rPr>
                <w:noProof/>
              </w:rPr>
            </w:pPr>
            <w:r w:rsidRPr="00181C30">
              <w:rPr>
                <w:noProof/>
              </w:rPr>
              <w:t>Подпись члена комиссии</w:t>
            </w:r>
          </w:p>
        </w:tc>
        <w:tc>
          <w:tcPr>
            <w:tcW w:w="3149" w:type="dxa"/>
            <w:tcBorders>
              <w:top w:val="single" w:sz="4" w:space="0" w:color="auto"/>
              <w:left w:val="single" w:sz="4" w:space="0" w:color="auto"/>
              <w:bottom w:val="single" w:sz="4" w:space="0" w:color="auto"/>
              <w:right w:val="single" w:sz="4" w:space="0" w:color="auto"/>
            </w:tcBorders>
            <w:vAlign w:val="center"/>
            <w:hideMark/>
          </w:tcPr>
          <w:p w:rsidR="002B4D5E" w:rsidRPr="00181C30" w:rsidRDefault="002B4D5E" w:rsidP="002B4D5E">
            <w:pPr>
              <w:spacing w:after="60"/>
              <w:jc w:val="center"/>
              <w:rPr>
                <w:noProof/>
              </w:rPr>
            </w:pPr>
            <w:r w:rsidRPr="00181C30">
              <w:rPr>
                <w:noProof/>
              </w:rPr>
              <w:t>Состав комиссии</w:t>
            </w:r>
          </w:p>
        </w:tc>
      </w:tr>
      <w:tr w:rsidR="00122027" w:rsidRPr="00181C30" w:rsidTr="002B4D5E">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Calibri"/>
                <w:sz w:val="22"/>
                <w:szCs w:val="22"/>
              </w:rPr>
            </w:pPr>
            <w:r>
              <w:rPr>
                <w:rFonts w:eastAsia="Calibri"/>
              </w:rPr>
              <w:t xml:space="preserve">С.Д. </w:t>
            </w:r>
            <w:proofErr w:type="spellStart"/>
            <w:r>
              <w:rPr>
                <w:rFonts w:eastAsia="Calibri"/>
              </w:rPr>
              <w:t>Голин</w:t>
            </w:r>
            <w:proofErr w:type="spellEnd"/>
          </w:p>
        </w:tc>
      </w:tr>
      <w:tr w:rsidR="00122027" w:rsidRPr="00181C30" w:rsidTr="002B4D5E">
        <w:trPr>
          <w:trHeight w:val="1005"/>
        </w:trPr>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Calibri"/>
                <w:sz w:val="22"/>
                <w:szCs w:val="22"/>
              </w:rPr>
            </w:pPr>
            <w:r>
              <w:t xml:space="preserve">В.К. </w:t>
            </w:r>
            <w:proofErr w:type="spellStart"/>
            <w:r>
              <w:t>Бандурин</w:t>
            </w:r>
            <w:proofErr w:type="spellEnd"/>
          </w:p>
        </w:tc>
      </w:tr>
      <w:tr w:rsidR="00122027" w:rsidRPr="00181C30" w:rsidTr="002B4D5E">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Calibri"/>
                <w:sz w:val="22"/>
                <w:szCs w:val="22"/>
              </w:rPr>
            </w:pPr>
            <w:r>
              <w:t>Н.А. Морозова</w:t>
            </w:r>
          </w:p>
        </w:tc>
      </w:tr>
      <w:tr w:rsidR="00122027" w:rsidRPr="00181C30" w:rsidTr="002B4D5E">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Calibri"/>
                <w:sz w:val="22"/>
                <w:szCs w:val="22"/>
              </w:rPr>
            </w:pPr>
            <w:r>
              <w:rPr>
                <w:rFonts w:eastAsia="Calibri"/>
              </w:rPr>
              <w:t xml:space="preserve">Т.И. </w:t>
            </w:r>
            <w:proofErr w:type="spellStart"/>
            <w:r>
              <w:rPr>
                <w:rFonts w:eastAsia="Calibri"/>
              </w:rPr>
              <w:t>Долгодворова</w:t>
            </w:r>
            <w:proofErr w:type="spellEnd"/>
          </w:p>
        </w:tc>
      </w:tr>
      <w:tr w:rsidR="00122027" w:rsidRPr="00181C30" w:rsidTr="002B4D5E">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Calibri"/>
                <w:sz w:val="22"/>
                <w:szCs w:val="22"/>
              </w:rPr>
            </w:pPr>
            <w:r>
              <w:rPr>
                <w:rFonts w:eastAsia="Calibri"/>
              </w:rPr>
              <w:t>Г.А. Ярков</w:t>
            </w:r>
          </w:p>
        </w:tc>
      </w:tr>
      <w:tr w:rsidR="00122027" w:rsidRPr="00181C30" w:rsidTr="002B4D5E">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Calibri"/>
                <w:sz w:val="22"/>
                <w:szCs w:val="22"/>
              </w:rPr>
            </w:pPr>
            <w:r>
              <w:rPr>
                <w:rFonts w:eastAsia="Calibri"/>
              </w:rPr>
              <w:t xml:space="preserve">Ж.В. </w:t>
            </w:r>
            <w:proofErr w:type="spellStart"/>
            <w:r>
              <w:rPr>
                <w:rFonts w:eastAsia="Calibri"/>
              </w:rPr>
              <w:t>Резинкина</w:t>
            </w:r>
            <w:proofErr w:type="spellEnd"/>
          </w:p>
        </w:tc>
      </w:tr>
      <w:tr w:rsidR="00122027" w:rsidRPr="00181C30" w:rsidTr="002B4D5E">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Theme="minorEastAsia"/>
                <w:sz w:val="22"/>
                <w:szCs w:val="22"/>
              </w:rPr>
            </w:pPr>
            <w:r>
              <w:t>А.Т.Абдуллаев</w:t>
            </w:r>
          </w:p>
        </w:tc>
      </w:tr>
      <w:tr w:rsidR="00122027" w:rsidRPr="00181C30" w:rsidTr="002B4D5E">
        <w:tc>
          <w:tcPr>
            <w:tcW w:w="4536" w:type="dxa"/>
            <w:tcBorders>
              <w:top w:val="single" w:sz="4" w:space="0" w:color="auto"/>
              <w:left w:val="single" w:sz="4" w:space="0" w:color="auto"/>
              <w:bottom w:val="single" w:sz="4" w:space="0" w:color="auto"/>
              <w:right w:val="single" w:sz="4" w:space="0" w:color="auto"/>
            </w:tcBorders>
            <w:hideMark/>
          </w:tcPr>
          <w:p w:rsidR="00122027" w:rsidRPr="00181C30" w:rsidRDefault="00122027" w:rsidP="002B4D5E">
            <w:pPr>
              <w:jc w:val="both"/>
              <w:rPr>
                <w:noProof/>
                <w:sz w:val="16"/>
                <w:szCs w:val="16"/>
              </w:rPr>
            </w:pPr>
            <w:r w:rsidRPr="00181C3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22027" w:rsidRPr="00181C30" w:rsidRDefault="00122027" w:rsidP="002B4D5E">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122027" w:rsidRDefault="00122027">
            <w:pPr>
              <w:spacing w:after="200" w:line="276" w:lineRule="auto"/>
              <w:jc w:val="center"/>
              <w:rPr>
                <w:rFonts w:eastAsiaTheme="minorEastAsia"/>
                <w:sz w:val="22"/>
                <w:szCs w:val="22"/>
              </w:rPr>
            </w:pPr>
            <w:r>
              <w:t>Н.Б. Захарова</w:t>
            </w:r>
          </w:p>
        </w:tc>
      </w:tr>
    </w:tbl>
    <w:p w:rsidR="00181C30" w:rsidRDefault="002B4D5E" w:rsidP="002B4D5E">
      <w:pPr>
        <w:ind w:left="-993"/>
        <w:jc w:val="both"/>
        <w:rPr>
          <w:b/>
          <w:color w:val="FF0000"/>
        </w:rPr>
      </w:pPr>
      <w:r w:rsidRPr="00181C30">
        <w:rPr>
          <w:b/>
          <w:color w:val="FF0000"/>
        </w:rPr>
        <w:t xml:space="preserve">         </w:t>
      </w:r>
      <w:r w:rsidR="00350B60" w:rsidRPr="00181C30">
        <w:rPr>
          <w:b/>
          <w:color w:val="FF0000"/>
        </w:rPr>
        <w:t xml:space="preserve">      </w:t>
      </w:r>
    </w:p>
    <w:p w:rsidR="00122027" w:rsidRDefault="00181C30" w:rsidP="00122027">
      <w:pPr>
        <w:suppressAutoHyphens/>
        <w:jc w:val="both"/>
      </w:pPr>
      <w:r w:rsidRPr="00181C30">
        <w:rPr>
          <w:b/>
        </w:rPr>
        <w:t xml:space="preserve">               </w:t>
      </w:r>
    </w:p>
    <w:p w:rsidR="00122027" w:rsidRDefault="00122027" w:rsidP="00122027">
      <w:pPr>
        <w:jc w:val="both"/>
        <w:rPr>
          <w:b/>
        </w:rPr>
      </w:pPr>
      <w:r>
        <w:rPr>
          <w:b/>
        </w:rPr>
        <w:t xml:space="preserve">Председатель комиссии                                                                       С.Д. </w:t>
      </w:r>
      <w:proofErr w:type="spellStart"/>
      <w:r>
        <w:rPr>
          <w:b/>
        </w:rPr>
        <w:t>Голин</w:t>
      </w:r>
      <w:proofErr w:type="spellEnd"/>
      <w:r>
        <w:rPr>
          <w:b/>
        </w:rPr>
        <w:t xml:space="preserve">                                        </w:t>
      </w:r>
    </w:p>
    <w:p w:rsidR="00122027" w:rsidRDefault="00122027" w:rsidP="00122027">
      <w:pPr>
        <w:jc w:val="both"/>
        <w:rPr>
          <w:b/>
        </w:rPr>
      </w:pPr>
    </w:p>
    <w:p w:rsidR="00122027" w:rsidRDefault="00122027" w:rsidP="00122027">
      <w:pPr>
        <w:jc w:val="both"/>
      </w:pPr>
      <w:r>
        <w:rPr>
          <w:b/>
        </w:rPr>
        <w:t xml:space="preserve">Члены  комиссии                                                                                                                                                                                                </w:t>
      </w:r>
    </w:p>
    <w:p w:rsidR="00122027" w:rsidRDefault="00122027" w:rsidP="00122027">
      <w:pPr>
        <w:jc w:val="right"/>
      </w:pPr>
      <w:r>
        <w:t>_____________________</w:t>
      </w:r>
      <w:r>
        <w:rPr>
          <w:b/>
        </w:rPr>
        <w:t xml:space="preserve"> </w:t>
      </w:r>
      <w:proofErr w:type="spellStart"/>
      <w:r>
        <w:t>В.К.Бандурин</w:t>
      </w:r>
      <w:proofErr w:type="spellEnd"/>
      <w:r>
        <w:rPr>
          <w:b/>
        </w:rPr>
        <w:t xml:space="preserve">                                               </w:t>
      </w:r>
    </w:p>
    <w:p w:rsidR="00122027" w:rsidRDefault="00122027" w:rsidP="00122027">
      <w:pPr>
        <w:jc w:val="right"/>
      </w:pPr>
      <w:r>
        <w:t>_____________________Н.А. Морозова</w:t>
      </w:r>
    </w:p>
    <w:p w:rsidR="00122027" w:rsidRDefault="00122027" w:rsidP="00122027">
      <w:pPr>
        <w:jc w:val="right"/>
      </w:pPr>
      <w:r>
        <w:t xml:space="preserve">__________________Т.И. </w:t>
      </w:r>
      <w:proofErr w:type="spellStart"/>
      <w:r>
        <w:t>Долгодворова</w:t>
      </w:r>
      <w:proofErr w:type="spellEnd"/>
    </w:p>
    <w:p w:rsidR="00122027" w:rsidRDefault="00122027" w:rsidP="00122027">
      <w:pPr>
        <w:jc w:val="right"/>
      </w:pPr>
      <w:r>
        <w:t>_________________________Г.А. Ярков</w:t>
      </w:r>
    </w:p>
    <w:p w:rsidR="00122027" w:rsidRDefault="00122027" w:rsidP="00122027">
      <w:pPr>
        <w:jc w:val="right"/>
      </w:pPr>
      <w:r>
        <w:tab/>
      </w:r>
      <w:r>
        <w:tab/>
      </w:r>
      <w:r>
        <w:tab/>
      </w:r>
      <w:r>
        <w:tab/>
      </w:r>
      <w:r>
        <w:tab/>
        <w:t xml:space="preserve">____________________Ж.В. </w:t>
      </w:r>
      <w:proofErr w:type="spellStart"/>
      <w:r>
        <w:t>Резинкина</w:t>
      </w:r>
      <w:proofErr w:type="spellEnd"/>
    </w:p>
    <w:p w:rsidR="00122027" w:rsidRDefault="00122027" w:rsidP="00122027">
      <w:pPr>
        <w:jc w:val="right"/>
      </w:pPr>
      <w:r>
        <w:t>____________________ А.Т.Абдуллаев</w:t>
      </w:r>
    </w:p>
    <w:p w:rsidR="00122027" w:rsidRDefault="00122027" w:rsidP="00122027">
      <w:pPr>
        <w:jc w:val="right"/>
      </w:pPr>
      <w:r>
        <w:t>_______________________Н.Б. Захарова</w:t>
      </w:r>
    </w:p>
    <w:p w:rsidR="002B4D5E" w:rsidRPr="00181C30" w:rsidRDefault="002B4D5E" w:rsidP="00122027">
      <w:pPr>
        <w:ind w:left="-993"/>
        <w:jc w:val="both"/>
      </w:pPr>
    </w:p>
    <w:p w:rsidR="002B4D5E" w:rsidRPr="00181C30" w:rsidRDefault="002B4D5E" w:rsidP="002B4D5E">
      <w:pPr>
        <w:ind w:left="-993"/>
        <w:jc w:val="right"/>
      </w:pPr>
      <w:r w:rsidRPr="00181C30">
        <w:t xml:space="preserve">                                                                                  </w:t>
      </w:r>
    </w:p>
    <w:p w:rsidR="002B4D5E" w:rsidRPr="00181C30" w:rsidRDefault="002B4D5E" w:rsidP="00350B60">
      <w:pPr>
        <w:rPr>
          <w:color w:val="FF0000"/>
          <w:sz w:val="20"/>
          <w:szCs w:val="20"/>
        </w:rPr>
        <w:sectPr w:rsidR="002B4D5E" w:rsidRPr="00181C30" w:rsidSect="002B4D5E">
          <w:pgSz w:w="11906" w:h="16838"/>
          <w:pgMar w:top="1134" w:right="849" w:bottom="1134" w:left="851" w:header="709" w:footer="709" w:gutter="0"/>
          <w:cols w:space="708"/>
          <w:docGrid w:linePitch="360"/>
        </w:sectPr>
      </w:pPr>
      <w:r w:rsidRPr="00181C30">
        <w:t xml:space="preserve">Представитель заказчика                                         </w:t>
      </w:r>
      <w:r w:rsidR="00181C30" w:rsidRPr="00181C30">
        <w:t xml:space="preserve">                        </w:t>
      </w:r>
      <w:r w:rsidRPr="00181C30">
        <w:t>________________</w:t>
      </w:r>
      <w:r w:rsidR="00181C30" w:rsidRPr="00181C30">
        <w:t xml:space="preserve"> </w:t>
      </w:r>
      <w:r w:rsidR="00181C30">
        <w:t xml:space="preserve">М.В. </w:t>
      </w:r>
      <w:proofErr w:type="spellStart"/>
      <w:r w:rsidR="00181C30">
        <w:t>Кабанцева</w:t>
      </w:r>
      <w:proofErr w:type="spellEnd"/>
    </w:p>
    <w:p w:rsidR="00D631E5" w:rsidRPr="00F121EE" w:rsidRDefault="00D631E5" w:rsidP="00D631E5">
      <w:pPr>
        <w:ind w:hanging="426"/>
        <w:jc w:val="right"/>
        <w:rPr>
          <w:sz w:val="18"/>
          <w:szCs w:val="18"/>
        </w:rPr>
      </w:pPr>
      <w:r w:rsidRPr="00F121EE">
        <w:rPr>
          <w:sz w:val="18"/>
          <w:szCs w:val="18"/>
        </w:rPr>
        <w:lastRenderedPageBreak/>
        <w:t>Приложение 1</w:t>
      </w:r>
    </w:p>
    <w:p w:rsidR="00D631E5" w:rsidRPr="00F121EE" w:rsidRDefault="00D631E5" w:rsidP="00D631E5">
      <w:pPr>
        <w:tabs>
          <w:tab w:val="left" w:pos="3930"/>
          <w:tab w:val="right" w:pos="9355"/>
        </w:tabs>
        <w:jc w:val="right"/>
        <w:rPr>
          <w:sz w:val="18"/>
          <w:szCs w:val="18"/>
        </w:rPr>
      </w:pPr>
      <w:r w:rsidRPr="00F121EE">
        <w:rPr>
          <w:sz w:val="18"/>
          <w:szCs w:val="18"/>
        </w:rPr>
        <w:t xml:space="preserve">                                                                                                                                               к протоколу рассмотрения </w:t>
      </w:r>
      <w:r>
        <w:rPr>
          <w:sz w:val="18"/>
          <w:szCs w:val="18"/>
        </w:rPr>
        <w:t xml:space="preserve">единственной </w:t>
      </w:r>
      <w:r w:rsidRPr="00F121EE">
        <w:rPr>
          <w:sz w:val="18"/>
          <w:szCs w:val="18"/>
        </w:rPr>
        <w:t xml:space="preserve">заявки </w:t>
      </w:r>
      <w:r>
        <w:rPr>
          <w:sz w:val="18"/>
          <w:szCs w:val="18"/>
        </w:rPr>
        <w:t>на участие в  аукционе</w:t>
      </w:r>
      <w:r w:rsidRPr="00F121EE">
        <w:rPr>
          <w:sz w:val="18"/>
          <w:szCs w:val="18"/>
        </w:rPr>
        <w:t xml:space="preserve"> в электронной форме                                                                                                                          </w:t>
      </w:r>
    </w:p>
    <w:p w:rsidR="00D631E5" w:rsidRPr="00F121EE" w:rsidRDefault="00D631E5" w:rsidP="00D631E5">
      <w:pPr>
        <w:tabs>
          <w:tab w:val="left" w:pos="3930"/>
          <w:tab w:val="right" w:pos="9355"/>
        </w:tabs>
        <w:jc w:val="right"/>
        <w:rPr>
          <w:sz w:val="18"/>
          <w:szCs w:val="18"/>
        </w:rPr>
      </w:pPr>
      <w:r w:rsidRPr="00F121EE">
        <w:rPr>
          <w:sz w:val="18"/>
          <w:szCs w:val="18"/>
        </w:rPr>
        <w:t xml:space="preserve"> </w:t>
      </w:r>
      <w:r w:rsidRPr="00CD2C44">
        <w:rPr>
          <w:sz w:val="18"/>
          <w:szCs w:val="18"/>
        </w:rPr>
        <w:t>от «</w:t>
      </w:r>
      <w:r>
        <w:rPr>
          <w:sz w:val="18"/>
          <w:szCs w:val="18"/>
        </w:rPr>
        <w:t>30</w:t>
      </w:r>
      <w:r w:rsidRPr="00CD2C44">
        <w:rPr>
          <w:sz w:val="18"/>
          <w:szCs w:val="18"/>
        </w:rPr>
        <w:t xml:space="preserve">» </w:t>
      </w:r>
      <w:r>
        <w:rPr>
          <w:sz w:val="18"/>
          <w:szCs w:val="18"/>
        </w:rPr>
        <w:t>декаб</w:t>
      </w:r>
      <w:r w:rsidRPr="00CD2C44">
        <w:rPr>
          <w:sz w:val="18"/>
          <w:szCs w:val="18"/>
        </w:rPr>
        <w:t>ря  2014  г. № 0187300005814000</w:t>
      </w:r>
      <w:r>
        <w:rPr>
          <w:sz w:val="18"/>
          <w:szCs w:val="18"/>
        </w:rPr>
        <w:t>727-1</w:t>
      </w:r>
    </w:p>
    <w:p w:rsidR="00D631E5" w:rsidRPr="00C67A6A" w:rsidRDefault="00D631E5" w:rsidP="00D631E5">
      <w:pPr>
        <w:jc w:val="center"/>
        <w:rPr>
          <w:sz w:val="20"/>
          <w:szCs w:val="20"/>
        </w:rPr>
      </w:pPr>
      <w:r w:rsidRPr="00C67A6A">
        <w:rPr>
          <w:sz w:val="20"/>
          <w:szCs w:val="20"/>
        </w:rPr>
        <w:t>Таблица рассмотрения</w:t>
      </w:r>
    </w:p>
    <w:p w:rsidR="00D631E5" w:rsidRDefault="00D631E5" w:rsidP="00D631E5">
      <w:pPr>
        <w:tabs>
          <w:tab w:val="num" w:pos="567"/>
        </w:tabs>
        <w:autoSpaceDE w:val="0"/>
        <w:autoSpaceDN w:val="0"/>
        <w:adjustRightInd w:val="0"/>
        <w:jc w:val="center"/>
        <w:rPr>
          <w:sz w:val="20"/>
          <w:szCs w:val="20"/>
        </w:rPr>
      </w:pPr>
      <w:r>
        <w:rPr>
          <w:sz w:val="20"/>
          <w:szCs w:val="20"/>
        </w:rPr>
        <w:t>е</w:t>
      </w:r>
      <w:r w:rsidRPr="00C67A6A">
        <w:rPr>
          <w:sz w:val="20"/>
          <w:szCs w:val="20"/>
        </w:rPr>
        <w:t>динственной заявки на участие в аукционе в электронной форме</w:t>
      </w:r>
      <w:r w:rsidRPr="00C67A6A">
        <w:rPr>
          <w:color w:val="000000"/>
          <w:sz w:val="20"/>
          <w:szCs w:val="20"/>
        </w:rPr>
        <w:t xml:space="preserve"> </w:t>
      </w:r>
      <w:r w:rsidRPr="00C67A6A">
        <w:rPr>
          <w:sz w:val="20"/>
          <w:szCs w:val="20"/>
        </w:rPr>
        <w:t xml:space="preserve">на право заключения гражданско-правового договора </w:t>
      </w:r>
      <w:r w:rsidRPr="0014610A">
        <w:rPr>
          <w:sz w:val="20"/>
          <w:szCs w:val="20"/>
        </w:rPr>
        <w:t xml:space="preserve">на </w:t>
      </w:r>
      <w:r w:rsidRPr="0014610A">
        <w:rPr>
          <w:color w:val="333333"/>
          <w:sz w:val="20"/>
          <w:szCs w:val="20"/>
        </w:rPr>
        <w:t>оказание услуги по организации горячего питания учащихся</w:t>
      </w:r>
      <w:r w:rsidRPr="00717250">
        <w:rPr>
          <w:sz w:val="20"/>
          <w:szCs w:val="20"/>
        </w:rPr>
        <w:t>.</w:t>
      </w:r>
    </w:p>
    <w:p w:rsidR="00E37762" w:rsidRDefault="00E37762" w:rsidP="00D631E5">
      <w:pPr>
        <w:tabs>
          <w:tab w:val="num" w:pos="567"/>
        </w:tabs>
        <w:autoSpaceDE w:val="0"/>
        <w:autoSpaceDN w:val="0"/>
        <w:adjustRightInd w:val="0"/>
        <w:jc w:val="center"/>
        <w:rPr>
          <w:sz w:val="20"/>
          <w:szCs w:val="20"/>
        </w:rPr>
      </w:pPr>
    </w:p>
    <w:p w:rsidR="00D631E5" w:rsidRDefault="00D631E5" w:rsidP="00D631E5">
      <w:pPr>
        <w:rPr>
          <w:sz w:val="20"/>
          <w:szCs w:val="20"/>
        </w:rPr>
      </w:pPr>
      <w:r w:rsidRPr="00C67A6A">
        <w:rPr>
          <w:sz w:val="20"/>
          <w:szCs w:val="20"/>
        </w:rPr>
        <w:t xml:space="preserve">Заказчик: Муниципальное общеобразовательное учреждение «Лицей им. Г.Ф. </w:t>
      </w:r>
      <w:proofErr w:type="spellStart"/>
      <w:r w:rsidRPr="00C67A6A">
        <w:rPr>
          <w:sz w:val="20"/>
          <w:szCs w:val="20"/>
        </w:rPr>
        <w:t>Атякшева</w:t>
      </w:r>
      <w:proofErr w:type="spellEnd"/>
      <w:r w:rsidRPr="00C67A6A">
        <w:rPr>
          <w:sz w:val="20"/>
          <w:szCs w:val="20"/>
        </w:rPr>
        <w:t>»</w:t>
      </w:r>
    </w:p>
    <w:tbl>
      <w:tblPr>
        <w:tblW w:w="11057" w:type="dxa"/>
        <w:tblInd w:w="-256" w:type="dxa"/>
        <w:tblLayout w:type="fixed"/>
        <w:tblCellMar>
          <w:top w:w="28" w:type="dxa"/>
          <w:left w:w="28" w:type="dxa"/>
          <w:bottom w:w="28" w:type="dxa"/>
          <w:right w:w="28" w:type="dxa"/>
        </w:tblCellMar>
        <w:tblLook w:val="0000"/>
      </w:tblPr>
      <w:tblGrid>
        <w:gridCol w:w="5671"/>
        <w:gridCol w:w="2410"/>
        <w:gridCol w:w="2976"/>
      </w:tblGrid>
      <w:tr w:rsidR="00D631E5" w:rsidRPr="001D724B" w:rsidTr="00E37762">
        <w:trPr>
          <w:trHeight w:val="331"/>
        </w:trPr>
        <w:tc>
          <w:tcPr>
            <w:tcW w:w="8081" w:type="dxa"/>
            <w:gridSpan w:val="2"/>
            <w:tcBorders>
              <w:top w:val="single" w:sz="4" w:space="0" w:color="auto"/>
              <w:left w:val="single" w:sz="4" w:space="0" w:color="auto"/>
              <w:bottom w:val="single" w:sz="8" w:space="0" w:color="000000"/>
            </w:tcBorders>
          </w:tcPr>
          <w:p w:rsidR="00D631E5" w:rsidRPr="001D724B" w:rsidRDefault="00D631E5" w:rsidP="00BF6553">
            <w:pPr>
              <w:snapToGrid w:val="0"/>
              <w:jc w:val="center"/>
              <w:rPr>
                <w:color w:val="000000"/>
                <w:sz w:val="18"/>
                <w:szCs w:val="18"/>
              </w:rPr>
            </w:pPr>
            <w:r w:rsidRPr="001D724B">
              <w:rPr>
                <w:color w:val="000000"/>
                <w:sz w:val="18"/>
                <w:szCs w:val="18"/>
              </w:rPr>
              <w:t xml:space="preserve">Порядковый номер </w:t>
            </w:r>
            <w:proofErr w:type="gramStart"/>
            <w:r w:rsidRPr="001D724B">
              <w:rPr>
                <w:color w:val="000000"/>
                <w:sz w:val="18"/>
                <w:szCs w:val="18"/>
              </w:rPr>
              <w:t>заявки</w:t>
            </w:r>
            <w:proofErr w:type="gramEnd"/>
            <w:r w:rsidRPr="001D724B">
              <w:rPr>
                <w:color w:val="000000"/>
                <w:sz w:val="18"/>
                <w:szCs w:val="18"/>
              </w:rPr>
              <w:t xml:space="preserve"> / защищенный номер заявки</w:t>
            </w:r>
          </w:p>
        </w:tc>
        <w:tc>
          <w:tcPr>
            <w:tcW w:w="2976" w:type="dxa"/>
            <w:tcBorders>
              <w:top w:val="single" w:sz="4" w:space="0" w:color="auto"/>
              <w:left w:val="single" w:sz="8" w:space="0" w:color="000000"/>
              <w:bottom w:val="single" w:sz="8" w:space="0" w:color="000000"/>
              <w:right w:val="single" w:sz="4" w:space="0" w:color="auto"/>
            </w:tcBorders>
            <w:vAlign w:val="center"/>
          </w:tcPr>
          <w:p w:rsidR="00D631E5" w:rsidRPr="00E575D0" w:rsidRDefault="00D631E5" w:rsidP="00BF6553">
            <w:pPr>
              <w:snapToGrid w:val="0"/>
              <w:jc w:val="center"/>
              <w:rPr>
                <w:color w:val="000000"/>
                <w:sz w:val="18"/>
                <w:szCs w:val="18"/>
              </w:rPr>
            </w:pPr>
            <w:r>
              <w:t>7690779</w:t>
            </w:r>
          </w:p>
        </w:tc>
      </w:tr>
      <w:tr w:rsidR="00D631E5" w:rsidRPr="001D724B" w:rsidTr="00E37762">
        <w:trPr>
          <w:trHeight w:val="654"/>
        </w:trPr>
        <w:tc>
          <w:tcPr>
            <w:tcW w:w="5671" w:type="dxa"/>
            <w:tcBorders>
              <w:left w:val="single" w:sz="4" w:space="0" w:color="auto"/>
              <w:bottom w:val="single" w:sz="8" w:space="0" w:color="000000"/>
            </w:tcBorders>
            <w:vAlign w:val="center"/>
          </w:tcPr>
          <w:p w:rsidR="00D631E5" w:rsidRPr="00C67A6A" w:rsidRDefault="00D631E5" w:rsidP="00BF6553">
            <w:pPr>
              <w:snapToGrid w:val="0"/>
              <w:ind w:left="294" w:hanging="294"/>
              <w:jc w:val="center"/>
              <w:rPr>
                <w:color w:val="000000"/>
                <w:sz w:val="18"/>
                <w:szCs w:val="18"/>
              </w:rPr>
            </w:pPr>
            <w:r w:rsidRPr="00C67A6A">
              <w:rPr>
                <w:color w:val="000000"/>
                <w:sz w:val="18"/>
                <w:szCs w:val="18"/>
              </w:rPr>
              <w:t>Показатель</w:t>
            </w:r>
          </w:p>
        </w:tc>
        <w:tc>
          <w:tcPr>
            <w:tcW w:w="2410" w:type="dxa"/>
            <w:tcBorders>
              <w:left w:val="single" w:sz="8" w:space="0" w:color="000000"/>
              <w:bottom w:val="single" w:sz="8" w:space="0" w:color="000000"/>
            </w:tcBorders>
          </w:tcPr>
          <w:p w:rsidR="00D631E5" w:rsidRPr="00C67A6A" w:rsidRDefault="00D631E5" w:rsidP="00BF6553">
            <w:pPr>
              <w:snapToGrid w:val="0"/>
              <w:jc w:val="center"/>
              <w:rPr>
                <w:color w:val="000000"/>
                <w:sz w:val="18"/>
                <w:szCs w:val="18"/>
              </w:rPr>
            </w:pPr>
          </w:p>
          <w:p w:rsidR="00D631E5" w:rsidRPr="00C67A6A" w:rsidRDefault="00D631E5" w:rsidP="00BF6553">
            <w:pPr>
              <w:snapToGrid w:val="0"/>
              <w:jc w:val="center"/>
              <w:rPr>
                <w:color w:val="000000"/>
                <w:sz w:val="18"/>
                <w:szCs w:val="18"/>
              </w:rPr>
            </w:pPr>
          </w:p>
          <w:p w:rsidR="00D631E5" w:rsidRPr="00C67A6A" w:rsidRDefault="00D631E5" w:rsidP="00BF6553">
            <w:pPr>
              <w:snapToGrid w:val="0"/>
              <w:jc w:val="center"/>
              <w:rPr>
                <w:color w:val="000000"/>
                <w:sz w:val="18"/>
                <w:szCs w:val="18"/>
              </w:rPr>
            </w:pPr>
            <w:r w:rsidRPr="00C67A6A">
              <w:rPr>
                <w:color w:val="000000"/>
                <w:sz w:val="18"/>
                <w:szCs w:val="18"/>
              </w:rPr>
              <w:t>Обязательные требования</w:t>
            </w:r>
          </w:p>
        </w:tc>
        <w:tc>
          <w:tcPr>
            <w:tcW w:w="2976" w:type="dxa"/>
            <w:tcBorders>
              <w:left w:val="single" w:sz="8" w:space="0" w:color="000000"/>
              <w:bottom w:val="single" w:sz="8" w:space="0" w:color="000000"/>
              <w:right w:val="single" w:sz="4" w:space="0" w:color="auto"/>
            </w:tcBorders>
          </w:tcPr>
          <w:p w:rsidR="00D631E5" w:rsidRPr="00200E0C" w:rsidRDefault="00D631E5" w:rsidP="00BF6553">
            <w:pPr>
              <w:snapToGrid w:val="0"/>
              <w:jc w:val="center"/>
              <w:rPr>
                <w:color w:val="000000"/>
                <w:sz w:val="18"/>
                <w:szCs w:val="18"/>
              </w:rPr>
            </w:pPr>
            <w:r w:rsidRPr="00200E0C">
              <w:rPr>
                <w:color w:val="000000"/>
                <w:sz w:val="18"/>
                <w:szCs w:val="18"/>
              </w:rPr>
              <w:t xml:space="preserve">Общество с ограниченной ответственностью </w:t>
            </w:r>
            <w:r>
              <w:rPr>
                <w:color w:val="000000"/>
                <w:sz w:val="18"/>
                <w:szCs w:val="18"/>
              </w:rPr>
              <w:t>«</w:t>
            </w:r>
            <w:proofErr w:type="spellStart"/>
            <w:r>
              <w:rPr>
                <w:color w:val="000000"/>
                <w:sz w:val="18"/>
                <w:szCs w:val="18"/>
              </w:rPr>
              <w:t>Юграгазторг</w:t>
            </w:r>
            <w:proofErr w:type="spellEnd"/>
            <w:r>
              <w:rPr>
                <w:color w:val="000000"/>
                <w:sz w:val="18"/>
                <w:szCs w:val="18"/>
              </w:rPr>
              <w:t>»</w:t>
            </w:r>
          </w:p>
          <w:p w:rsidR="00D631E5" w:rsidRPr="00C67A6A" w:rsidRDefault="00D631E5" w:rsidP="00BF6553">
            <w:pPr>
              <w:snapToGrid w:val="0"/>
              <w:jc w:val="center"/>
              <w:rPr>
                <w:color w:val="000000"/>
                <w:sz w:val="18"/>
                <w:szCs w:val="18"/>
              </w:rPr>
            </w:pPr>
            <w:r w:rsidRPr="00200E0C">
              <w:rPr>
                <w:color w:val="000000"/>
                <w:sz w:val="18"/>
                <w:szCs w:val="18"/>
              </w:rPr>
              <w:t>г. Югорск.</w:t>
            </w:r>
          </w:p>
        </w:tc>
      </w:tr>
      <w:tr w:rsidR="00D631E5" w:rsidRPr="001D724B" w:rsidTr="00E37762">
        <w:trPr>
          <w:trHeight w:val="2022"/>
        </w:trPr>
        <w:tc>
          <w:tcPr>
            <w:tcW w:w="5671" w:type="dxa"/>
            <w:tcBorders>
              <w:left w:val="single" w:sz="4" w:space="0" w:color="auto"/>
            </w:tcBorders>
          </w:tcPr>
          <w:p w:rsidR="00D631E5" w:rsidRPr="002F2BDA" w:rsidRDefault="00D631E5" w:rsidP="00926340">
            <w:pPr>
              <w:snapToGrid w:val="0"/>
              <w:ind w:left="108" w:right="119"/>
              <w:rPr>
                <w:color w:val="000000"/>
                <w:sz w:val="18"/>
                <w:szCs w:val="18"/>
              </w:rPr>
            </w:pPr>
            <w:r w:rsidRPr="002F2BDA">
              <w:rPr>
                <w:color w:val="000000"/>
                <w:sz w:val="18"/>
                <w:szCs w:val="18"/>
              </w:rPr>
              <w:t>Первая часть заявки на участие в электронном аукционе должна содержать следующие сведения:</w:t>
            </w:r>
          </w:p>
          <w:p w:rsidR="00D631E5" w:rsidRPr="001D724B" w:rsidRDefault="00D631E5" w:rsidP="00926340">
            <w:pPr>
              <w:rPr>
                <w:color w:val="000000"/>
                <w:sz w:val="18"/>
                <w:szCs w:val="18"/>
              </w:rPr>
            </w:pPr>
            <w:proofErr w:type="gramStart"/>
            <w:r w:rsidRPr="00383628">
              <w:rPr>
                <w:sz w:val="18"/>
                <w:szCs w:val="18"/>
              </w:rPr>
              <w:t xml:space="preserve">конкретные показатели, соответствующие значениям, установленным в части  </w:t>
            </w:r>
            <w:r>
              <w:rPr>
                <w:sz w:val="18"/>
                <w:szCs w:val="18"/>
              </w:rPr>
              <w:t>«</w:t>
            </w:r>
            <w:r>
              <w:rPr>
                <w:sz w:val="18"/>
                <w:szCs w:val="18"/>
                <w:lang w:val="en-US"/>
              </w:rPr>
              <w:t>II</w:t>
            </w:r>
            <w:r w:rsidRPr="001628D8">
              <w:rPr>
                <w:sz w:val="18"/>
                <w:szCs w:val="18"/>
              </w:rPr>
              <w:t xml:space="preserve"> </w:t>
            </w:r>
            <w:r>
              <w:rPr>
                <w:sz w:val="18"/>
                <w:szCs w:val="18"/>
              </w:rPr>
              <w:t xml:space="preserve">Техническое задание» </w:t>
            </w:r>
            <w:r w:rsidRPr="00383628">
              <w:rPr>
                <w:sz w:val="18"/>
                <w:szCs w:val="18"/>
              </w:rPr>
              <w:t>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tc>
        <w:tc>
          <w:tcPr>
            <w:tcW w:w="2410" w:type="dxa"/>
            <w:tcBorders>
              <w:left w:val="single" w:sz="8" w:space="0" w:color="000000"/>
            </w:tcBorders>
          </w:tcPr>
          <w:p w:rsidR="00D631E5" w:rsidRPr="00926340" w:rsidRDefault="00D631E5" w:rsidP="00BF6553">
            <w:pPr>
              <w:jc w:val="both"/>
              <w:rPr>
                <w:sz w:val="20"/>
                <w:szCs w:val="20"/>
              </w:rPr>
            </w:pPr>
            <w:r w:rsidRPr="00926340">
              <w:rPr>
                <w:sz w:val="20"/>
                <w:szCs w:val="20"/>
              </w:rPr>
              <w:t>Оказание услуги по организации горячего питания учащихся.</w:t>
            </w:r>
          </w:p>
          <w:p w:rsidR="00D631E5" w:rsidRPr="00765F06" w:rsidRDefault="00D631E5" w:rsidP="00BF6553">
            <w:pPr>
              <w:rPr>
                <w:sz w:val="18"/>
                <w:szCs w:val="18"/>
              </w:rPr>
            </w:pPr>
          </w:p>
        </w:tc>
        <w:tc>
          <w:tcPr>
            <w:tcW w:w="2976" w:type="dxa"/>
            <w:tcBorders>
              <w:left w:val="single" w:sz="8" w:space="0" w:color="000000"/>
              <w:right w:val="single" w:sz="4" w:space="0" w:color="auto"/>
            </w:tcBorders>
            <w:vAlign w:val="center"/>
          </w:tcPr>
          <w:p w:rsidR="00D631E5" w:rsidRPr="00636F00" w:rsidRDefault="00D631E5" w:rsidP="00BF6553">
            <w:pPr>
              <w:snapToGrid w:val="0"/>
              <w:jc w:val="center"/>
              <w:rPr>
                <w:color w:val="000000"/>
                <w:sz w:val="18"/>
                <w:szCs w:val="18"/>
              </w:rPr>
            </w:pPr>
            <w:r w:rsidRPr="00636F00">
              <w:rPr>
                <w:color w:val="000000"/>
                <w:sz w:val="18"/>
                <w:szCs w:val="18"/>
              </w:rPr>
              <w:t xml:space="preserve"> соответствует</w:t>
            </w:r>
          </w:p>
          <w:p w:rsidR="00D631E5" w:rsidRPr="0001354D" w:rsidRDefault="00D631E5" w:rsidP="00BF6553">
            <w:pPr>
              <w:snapToGrid w:val="0"/>
              <w:jc w:val="center"/>
              <w:rPr>
                <w:color w:val="000000"/>
                <w:sz w:val="18"/>
                <w:szCs w:val="18"/>
              </w:rPr>
            </w:pPr>
          </w:p>
        </w:tc>
      </w:tr>
      <w:tr w:rsidR="00D631E5" w:rsidRPr="001D724B" w:rsidTr="00E37762">
        <w:trPr>
          <w:trHeight w:val="675"/>
        </w:trPr>
        <w:tc>
          <w:tcPr>
            <w:tcW w:w="5671" w:type="dxa"/>
            <w:tcBorders>
              <w:top w:val="single" w:sz="4" w:space="0" w:color="auto"/>
              <w:left w:val="single" w:sz="4" w:space="0" w:color="auto"/>
              <w:bottom w:val="single" w:sz="8" w:space="0" w:color="000000"/>
              <w:right w:val="single" w:sz="8" w:space="0" w:color="000000"/>
            </w:tcBorders>
          </w:tcPr>
          <w:p w:rsidR="00D631E5" w:rsidRDefault="00D631E5" w:rsidP="00926340">
            <w:pPr>
              <w:snapToGrid w:val="0"/>
              <w:rPr>
                <w:color w:val="000000"/>
                <w:sz w:val="18"/>
                <w:szCs w:val="18"/>
              </w:rPr>
            </w:pPr>
            <w:r w:rsidRPr="001D724B">
              <w:rPr>
                <w:color w:val="000000"/>
                <w:sz w:val="18"/>
                <w:szCs w:val="18"/>
              </w:rPr>
              <w:t>1.</w:t>
            </w:r>
            <w:r w:rsidRPr="001D724B">
              <w:rPr>
                <w:sz w:val="18"/>
                <w:szCs w:val="18"/>
              </w:rPr>
              <w:t xml:space="preserve">Непроведение ликвидации участника </w:t>
            </w:r>
            <w:r w:rsidRPr="001D724B">
              <w:rPr>
                <w:bCs/>
                <w:sz w:val="18"/>
                <w:szCs w:val="18"/>
              </w:rPr>
              <w:t>закупки -</w:t>
            </w:r>
            <w:r w:rsidRPr="001D724B">
              <w:rPr>
                <w:sz w:val="18"/>
                <w:szCs w:val="18"/>
              </w:rPr>
              <w:t xml:space="preserve"> юридического лица и отсутствие решения арбитражного суда о признании участника </w:t>
            </w:r>
            <w:r w:rsidRPr="001D724B">
              <w:rPr>
                <w:bCs/>
                <w:sz w:val="18"/>
                <w:szCs w:val="18"/>
              </w:rPr>
              <w:t>закупки</w:t>
            </w:r>
            <w:r w:rsidRPr="001D724B">
              <w:rPr>
                <w:sz w:val="18"/>
                <w:szCs w:val="18"/>
              </w:rPr>
              <w:t xml:space="preserve"> - юридического лица, индивидуального предпринимателя </w:t>
            </w:r>
            <w:r w:rsidRPr="001D724B">
              <w:rPr>
                <w:bCs/>
                <w:sz w:val="18"/>
                <w:szCs w:val="18"/>
              </w:rPr>
              <w:t>несостоятельным (</w:t>
            </w:r>
            <w:r w:rsidRPr="001D724B">
              <w:rPr>
                <w:sz w:val="18"/>
                <w:szCs w:val="18"/>
              </w:rPr>
              <w:t>банкротом</w:t>
            </w:r>
            <w:r w:rsidRPr="001D724B">
              <w:rPr>
                <w:bCs/>
                <w:sz w:val="18"/>
                <w:szCs w:val="18"/>
              </w:rPr>
              <w:t>)</w:t>
            </w:r>
            <w:r w:rsidRPr="001D724B">
              <w:rPr>
                <w:sz w:val="18"/>
                <w:szCs w:val="18"/>
              </w:rPr>
              <w:t xml:space="preserve"> и об открытии конкурсного производства.</w:t>
            </w:r>
          </w:p>
        </w:tc>
        <w:tc>
          <w:tcPr>
            <w:tcW w:w="2410" w:type="dxa"/>
            <w:tcBorders>
              <w:top w:val="single" w:sz="4" w:space="0" w:color="auto"/>
              <w:left w:val="single" w:sz="8" w:space="0" w:color="000000"/>
              <w:bottom w:val="single" w:sz="8" w:space="0" w:color="000000"/>
            </w:tcBorders>
            <w:vAlign w:val="center"/>
          </w:tcPr>
          <w:p w:rsidR="00D631E5" w:rsidRDefault="00D631E5" w:rsidP="00BF6553">
            <w:pPr>
              <w:snapToGrid w:val="0"/>
              <w:jc w:val="center"/>
              <w:rPr>
                <w:color w:val="000000"/>
                <w:sz w:val="18"/>
                <w:szCs w:val="18"/>
              </w:rPr>
            </w:pPr>
          </w:p>
          <w:p w:rsidR="00D631E5" w:rsidRDefault="00D631E5" w:rsidP="00BF6553">
            <w:pPr>
              <w:snapToGrid w:val="0"/>
              <w:jc w:val="center"/>
              <w:rPr>
                <w:color w:val="000000"/>
                <w:sz w:val="18"/>
                <w:szCs w:val="18"/>
              </w:rPr>
            </w:pPr>
            <w:r w:rsidRPr="00A60C5A">
              <w:rPr>
                <w:color w:val="000000"/>
                <w:sz w:val="18"/>
                <w:szCs w:val="18"/>
              </w:rPr>
              <w:t>декларация</w:t>
            </w:r>
          </w:p>
        </w:tc>
        <w:tc>
          <w:tcPr>
            <w:tcW w:w="2976" w:type="dxa"/>
            <w:tcBorders>
              <w:top w:val="single" w:sz="4" w:space="0" w:color="auto"/>
              <w:left w:val="single" w:sz="8" w:space="0" w:color="000000"/>
              <w:bottom w:val="single" w:sz="8" w:space="0" w:color="000000"/>
              <w:right w:val="single" w:sz="4" w:space="0" w:color="auto"/>
            </w:tcBorders>
            <w:vAlign w:val="center"/>
          </w:tcPr>
          <w:p w:rsidR="00D631E5" w:rsidRPr="00FA492F" w:rsidRDefault="00D631E5" w:rsidP="00BF6553">
            <w:pPr>
              <w:jc w:val="center"/>
              <w:rPr>
                <w:sz w:val="16"/>
                <w:szCs w:val="16"/>
              </w:rPr>
            </w:pPr>
            <w:r w:rsidRPr="00FA492F">
              <w:rPr>
                <w:color w:val="000000"/>
                <w:sz w:val="16"/>
                <w:szCs w:val="16"/>
              </w:rPr>
              <w:t>Информация продекларирована</w:t>
            </w:r>
          </w:p>
        </w:tc>
      </w:tr>
      <w:tr w:rsidR="00D631E5" w:rsidRPr="001D724B" w:rsidTr="00E37762">
        <w:trPr>
          <w:trHeight w:val="388"/>
        </w:trPr>
        <w:tc>
          <w:tcPr>
            <w:tcW w:w="5671" w:type="dxa"/>
            <w:tcBorders>
              <w:left w:val="single" w:sz="4" w:space="0" w:color="auto"/>
              <w:bottom w:val="single" w:sz="8" w:space="0" w:color="000000"/>
              <w:right w:val="single" w:sz="8" w:space="0" w:color="000000"/>
            </w:tcBorders>
          </w:tcPr>
          <w:p w:rsidR="00D631E5" w:rsidRPr="00A60C5A" w:rsidRDefault="00D631E5" w:rsidP="00926340">
            <w:pPr>
              <w:snapToGrid w:val="0"/>
              <w:rPr>
                <w:color w:val="000000"/>
                <w:sz w:val="18"/>
                <w:szCs w:val="18"/>
              </w:rPr>
            </w:pPr>
            <w:r w:rsidRPr="001D724B">
              <w:rPr>
                <w:color w:val="000000"/>
                <w:sz w:val="18"/>
                <w:szCs w:val="18"/>
              </w:rPr>
              <w:t>2.</w:t>
            </w:r>
            <w:r w:rsidRPr="001D724B">
              <w:rPr>
                <w:sz w:val="18"/>
                <w:szCs w:val="18"/>
              </w:rPr>
              <w:t xml:space="preserve">Неприостановление деятельности участника </w:t>
            </w:r>
            <w:r w:rsidRPr="001D724B">
              <w:rPr>
                <w:bCs/>
                <w:sz w:val="18"/>
                <w:szCs w:val="18"/>
              </w:rPr>
              <w:t>закупки</w:t>
            </w:r>
            <w:r w:rsidRPr="001D724B">
              <w:rPr>
                <w:sz w:val="18"/>
                <w:szCs w:val="18"/>
              </w:rPr>
              <w:t xml:space="preserve"> в порядке, </w:t>
            </w:r>
            <w:r w:rsidRPr="001D724B">
              <w:rPr>
                <w:bCs/>
                <w:sz w:val="18"/>
                <w:szCs w:val="18"/>
              </w:rPr>
              <w:t>установленном</w:t>
            </w:r>
            <w:r w:rsidRPr="001D724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left w:val="single" w:sz="8" w:space="0" w:color="000000"/>
              <w:bottom w:val="single" w:sz="8" w:space="0" w:color="000000"/>
            </w:tcBorders>
            <w:vAlign w:val="center"/>
          </w:tcPr>
          <w:p w:rsidR="00D631E5" w:rsidRPr="00A60C5A" w:rsidRDefault="00D631E5" w:rsidP="00BF6553">
            <w:pPr>
              <w:snapToGrid w:val="0"/>
              <w:jc w:val="center"/>
              <w:rPr>
                <w:color w:val="000000"/>
                <w:sz w:val="18"/>
                <w:szCs w:val="18"/>
              </w:rPr>
            </w:pPr>
            <w:r w:rsidRPr="00A60C5A">
              <w:rPr>
                <w:color w:val="000000"/>
                <w:sz w:val="18"/>
                <w:szCs w:val="18"/>
              </w:rPr>
              <w:t>декларация</w:t>
            </w:r>
          </w:p>
        </w:tc>
        <w:tc>
          <w:tcPr>
            <w:tcW w:w="2976" w:type="dxa"/>
            <w:tcBorders>
              <w:left w:val="single" w:sz="8" w:space="0" w:color="000000"/>
              <w:bottom w:val="single" w:sz="8" w:space="0" w:color="000000"/>
              <w:right w:val="single" w:sz="4" w:space="0" w:color="auto"/>
            </w:tcBorders>
            <w:vAlign w:val="center"/>
          </w:tcPr>
          <w:p w:rsidR="00D631E5" w:rsidRPr="00FA492F" w:rsidRDefault="00D631E5" w:rsidP="00BF6553">
            <w:pPr>
              <w:jc w:val="center"/>
              <w:rPr>
                <w:sz w:val="16"/>
                <w:szCs w:val="16"/>
              </w:rPr>
            </w:pPr>
            <w:r w:rsidRPr="00FA492F">
              <w:rPr>
                <w:color w:val="000000"/>
                <w:sz w:val="16"/>
                <w:szCs w:val="16"/>
              </w:rPr>
              <w:t>Информация продекларирована</w:t>
            </w:r>
          </w:p>
        </w:tc>
      </w:tr>
      <w:tr w:rsidR="00D631E5" w:rsidRPr="001D724B" w:rsidTr="00E37762">
        <w:trPr>
          <w:trHeight w:val="257"/>
        </w:trPr>
        <w:tc>
          <w:tcPr>
            <w:tcW w:w="5671" w:type="dxa"/>
            <w:tcBorders>
              <w:left w:val="single" w:sz="4" w:space="0" w:color="auto"/>
              <w:bottom w:val="single" w:sz="8" w:space="0" w:color="000000"/>
              <w:right w:val="single" w:sz="8" w:space="0" w:color="000000"/>
            </w:tcBorders>
          </w:tcPr>
          <w:p w:rsidR="00D631E5" w:rsidRPr="005E2318" w:rsidRDefault="00D631E5" w:rsidP="00926340">
            <w:pPr>
              <w:snapToGrid w:val="0"/>
              <w:rPr>
                <w:color w:val="000000"/>
                <w:sz w:val="18"/>
                <w:szCs w:val="18"/>
              </w:rPr>
            </w:pPr>
            <w:r w:rsidRPr="001D724B">
              <w:rPr>
                <w:color w:val="000000"/>
                <w:sz w:val="18"/>
                <w:szCs w:val="18"/>
              </w:rPr>
              <w:t xml:space="preserve">3. </w:t>
            </w:r>
            <w:r w:rsidRPr="001D724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410" w:type="dxa"/>
            <w:tcBorders>
              <w:left w:val="single" w:sz="8" w:space="0" w:color="000000"/>
              <w:bottom w:val="single" w:sz="8" w:space="0" w:color="000000"/>
            </w:tcBorders>
            <w:vAlign w:val="center"/>
          </w:tcPr>
          <w:p w:rsidR="00D631E5" w:rsidRPr="00A60C5A" w:rsidRDefault="00D631E5" w:rsidP="00BF6553">
            <w:pPr>
              <w:snapToGrid w:val="0"/>
              <w:jc w:val="center"/>
              <w:rPr>
                <w:color w:val="000000"/>
                <w:sz w:val="18"/>
                <w:szCs w:val="18"/>
              </w:rPr>
            </w:pPr>
          </w:p>
          <w:p w:rsidR="00D631E5" w:rsidRPr="00A60C5A" w:rsidRDefault="00D631E5" w:rsidP="00BF6553">
            <w:pPr>
              <w:snapToGrid w:val="0"/>
              <w:ind w:firstLine="33"/>
              <w:jc w:val="center"/>
              <w:rPr>
                <w:color w:val="000000"/>
                <w:sz w:val="18"/>
                <w:szCs w:val="18"/>
              </w:rPr>
            </w:pPr>
            <w:r w:rsidRPr="00A60C5A">
              <w:rPr>
                <w:color w:val="000000"/>
                <w:sz w:val="18"/>
                <w:szCs w:val="18"/>
              </w:rPr>
              <w:t>декларация</w:t>
            </w:r>
          </w:p>
        </w:tc>
        <w:tc>
          <w:tcPr>
            <w:tcW w:w="2976" w:type="dxa"/>
            <w:tcBorders>
              <w:left w:val="single" w:sz="8" w:space="0" w:color="000000"/>
              <w:bottom w:val="single" w:sz="8" w:space="0" w:color="000000"/>
              <w:right w:val="single" w:sz="4" w:space="0" w:color="auto"/>
            </w:tcBorders>
            <w:vAlign w:val="center"/>
          </w:tcPr>
          <w:p w:rsidR="00D631E5" w:rsidRPr="00FA492F" w:rsidRDefault="00D631E5" w:rsidP="00BF6553">
            <w:pPr>
              <w:jc w:val="center"/>
              <w:rPr>
                <w:sz w:val="16"/>
                <w:szCs w:val="16"/>
              </w:rPr>
            </w:pPr>
            <w:r w:rsidRPr="00FA492F">
              <w:rPr>
                <w:color w:val="000000"/>
                <w:sz w:val="16"/>
                <w:szCs w:val="16"/>
              </w:rPr>
              <w:t>Информация продекларирована</w:t>
            </w:r>
          </w:p>
        </w:tc>
      </w:tr>
      <w:tr w:rsidR="00D631E5" w:rsidRPr="001D724B" w:rsidTr="00E37762">
        <w:trPr>
          <w:trHeight w:val="540"/>
        </w:trPr>
        <w:tc>
          <w:tcPr>
            <w:tcW w:w="5671" w:type="dxa"/>
            <w:tcBorders>
              <w:left w:val="single" w:sz="4" w:space="0" w:color="auto"/>
              <w:bottom w:val="single" w:sz="8" w:space="0" w:color="000000"/>
              <w:right w:val="single" w:sz="8" w:space="0" w:color="000000"/>
            </w:tcBorders>
          </w:tcPr>
          <w:p w:rsidR="00D631E5" w:rsidRPr="00A60C5A" w:rsidRDefault="00D631E5" w:rsidP="00926340">
            <w:pPr>
              <w:snapToGrid w:val="0"/>
              <w:rPr>
                <w:color w:val="000000"/>
                <w:sz w:val="18"/>
                <w:szCs w:val="18"/>
              </w:rPr>
            </w:pPr>
            <w:r w:rsidRPr="001D724B">
              <w:rPr>
                <w:color w:val="000000"/>
                <w:sz w:val="18"/>
                <w:szCs w:val="18"/>
              </w:rPr>
              <w:t xml:space="preserve">4. </w:t>
            </w:r>
            <w:proofErr w:type="gramStart"/>
            <w:r w:rsidRPr="001D724B">
              <w:rPr>
                <w:color w:val="000000"/>
                <w:sz w:val="18"/>
                <w:szCs w:val="18"/>
              </w:rPr>
              <w:t>О</w:t>
            </w:r>
            <w:r w:rsidRPr="001D724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D724B">
              <w:rPr>
                <w:sz w:val="18"/>
                <w:szCs w:val="18"/>
              </w:rPr>
              <w:t xml:space="preserve"> наказания в виде дисквалификации</w:t>
            </w:r>
          </w:p>
        </w:tc>
        <w:tc>
          <w:tcPr>
            <w:tcW w:w="2410" w:type="dxa"/>
            <w:tcBorders>
              <w:left w:val="single" w:sz="8" w:space="0" w:color="000000"/>
              <w:bottom w:val="single" w:sz="8" w:space="0" w:color="000000"/>
            </w:tcBorders>
            <w:vAlign w:val="center"/>
          </w:tcPr>
          <w:p w:rsidR="00D631E5" w:rsidRPr="00A60C5A" w:rsidRDefault="00D631E5" w:rsidP="00BF6553">
            <w:pPr>
              <w:snapToGrid w:val="0"/>
              <w:jc w:val="center"/>
              <w:rPr>
                <w:color w:val="000000"/>
                <w:sz w:val="18"/>
                <w:szCs w:val="18"/>
              </w:rPr>
            </w:pPr>
            <w:r w:rsidRPr="00A60C5A">
              <w:rPr>
                <w:color w:val="000000"/>
                <w:sz w:val="18"/>
                <w:szCs w:val="18"/>
              </w:rPr>
              <w:t>декларация</w:t>
            </w:r>
          </w:p>
        </w:tc>
        <w:tc>
          <w:tcPr>
            <w:tcW w:w="2976" w:type="dxa"/>
            <w:tcBorders>
              <w:left w:val="single" w:sz="8" w:space="0" w:color="000000"/>
              <w:bottom w:val="single" w:sz="8" w:space="0" w:color="000000"/>
              <w:right w:val="single" w:sz="4" w:space="0" w:color="auto"/>
            </w:tcBorders>
            <w:vAlign w:val="center"/>
          </w:tcPr>
          <w:p w:rsidR="00D631E5" w:rsidRPr="00FA492F" w:rsidRDefault="00D631E5" w:rsidP="00BF6553">
            <w:pPr>
              <w:jc w:val="center"/>
              <w:rPr>
                <w:sz w:val="16"/>
                <w:szCs w:val="16"/>
              </w:rPr>
            </w:pPr>
            <w:r w:rsidRPr="00FA492F">
              <w:rPr>
                <w:color w:val="000000"/>
                <w:sz w:val="16"/>
                <w:szCs w:val="16"/>
              </w:rPr>
              <w:t>Информация продекларирована</w:t>
            </w:r>
          </w:p>
        </w:tc>
      </w:tr>
      <w:tr w:rsidR="00D631E5" w:rsidRPr="001D724B" w:rsidTr="00E37762">
        <w:trPr>
          <w:trHeight w:val="319"/>
        </w:trPr>
        <w:tc>
          <w:tcPr>
            <w:tcW w:w="5671" w:type="dxa"/>
            <w:tcBorders>
              <w:left w:val="single" w:sz="4" w:space="0" w:color="auto"/>
              <w:bottom w:val="single" w:sz="8" w:space="0" w:color="000000"/>
              <w:right w:val="single" w:sz="8" w:space="0" w:color="000000"/>
            </w:tcBorders>
          </w:tcPr>
          <w:p w:rsidR="00D631E5" w:rsidRPr="00A60C5A" w:rsidRDefault="00D631E5" w:rsidP="00926340">
            <w:pPr>
              <w:snapToGrid w:val="0"/>
              <w:ind w:right="120"/>
              <w:rPr>
                <w:color w:val="000000"/>
                <w:sz w:val="18"/>
                <w:szCs w:val="18"/>
              </w:rPr>
            </w:pPr>
            <w:r w:rsidRPr="001D724B">
              <w:rPr>
                <w:color w:val="000000"/>
                <w:sz w:val="18"/>
                <w:szCs w:val="18"/>
              </w:rPr>
              <w:t xml:space="preserve">5. </w:t>
            </w:r>
            <w:r w:rsidRPr="001D724B">
              <w:rPr>
                <w:sz w:val="18"/>
                <w:szCs w:val="18"/>
              </w:rPr>
              <w:t>Отсутствие между участником закупки и заказчиком конфликта ин</w:t>
            </w:r>
            <w:r>
              <w:rPr>
                <w:sz w:val="18"/>
                <w:szCs w:val="18"/>
              </w:rPr>
              <w:t>тересов</w:t>
            </w:r>
          </w:p>
        </w:tc>
        <w:tc>
          <w:tcPr>
            <w:tcW w:w="2410" w:type="dxa"/>
            <w:tcBorders>
              <w:left w:val="single" w:sz="8" w:space="0" w:color="000000"/>
              <w:bottom w:val="single" w:sz="8" w:space="0" w:color="000000"/>
            </w:tcBorders>
            <w:vAlign w:val="center"/>
          </w:tcPr>
          <w:p w:rsidR="00D631E5" w:rsidRPr="00A60C5A" w:rsidRDefault="00D631E5" w:rsidP="00BF6553">
            <w:pPr>
              <w:snapToGrid w:val="0"/>
              <w:jc w:val="center"/>
              <w:rPr>
                <w:color w:val="000000"/>
                <w:sz w:val="18"/>
                <w:szCs w:val="18"/>
              </w:rPr>
            </w:pPr>
            <w:r w:rsidRPr="00A60C5A">
              <w:rPr>
                <w:color w:val="000000"/>
                <w:sz w:val="18"/>
                <w:szCs w:val="18"/>
              </w:rPr>
              <w:t>декларация</w:t>
            </w:r>
          </w:p>
        </w:tc>
        <w:tc>
          <w:tcPr>
            <w:tcW w:w="2976" w:type="dxa"/>
            <w:tcBorders>
              <w:left w:val="single" w:sz="8" w:space="0" w:color="000000"/>
              <w:bottom w:val="single" w:sz="8" w:space="0" w:color="000000"/>
              <w:right w:val="single" w:sz="4" w:space="0" w:color="auto"/>
            </w:tcBorders>
            <w:vAlign w:val="center"/>
          </w:tcPr>
          <w:p w:rsidR="00D631E5" w:rsidRPr="00FA492F" w:rsidRDefault="00D631E5" w:rsidP="00BF6553">
            <w:pPr>
              <w:jc w:val="center"/>
              <w:rPr>
                <w:sz w:val="16"/>
                <w:szCs w:val="16"/>
              </w:rPr>
            </w:pPr>
            <w:r w:rsidRPr="00FA492F">
              <w:rPr>
                <w:color w:val="000000"/>
                <w:sz w:val="16"/>
                <w:szCs w:val="16"/>
              </w:rPr>
              <w:t>Информация продекларирована</w:t>
            </w:r>
          </w:p>
        </w:tc>
      </w:tr>
      <w:tr w:rsidR="00D631E5" w:rsidRPr="001D724B" w:rsidTr="00E37762">
        <w:trPr>
          <w:trHeight w:val="634"/>
        </w:trPr>
        <w:tc>
          <w:tcPr>
            <w:tcW w:w="5671" w:type="dxa"/>
            <w:tcBorders>
              <w:left w:val="single" w:sz="4" w:space="0" w:color="auto"/>
              <w:bottom w:val="single" w:sz="8" w:space="0" w:color="000000"/>
              <w:right w:val="single" w:sz="8" w:space="0" w:color="000000"/>
            </w:tcBorders>
          </w:tcPr>
          <w:p w:rsidR="00D631E5" w:rsidRPr="00A60C5A" w:rsidRDefault="00D631E5" w:rsidP="00926340">
            <w:pPr>
              <w:tabs>
                <w:tab w:val="left" w:pos="398"/>
              </w:tabs>
              <w:snapToGrid w:val="0"/>
              <w:rPr>
                <w:color w:val="000000"/>
                <w:sz w:val="18"/>
                <w:szCs w:val="18"/>
              </w:rPr>
            </w:pPr>
            <w:r>
              <w:rPr>
                <w:color w:val="000000"/>
                <w:sz w:val="18"/>
                <w:szCs w:val="18"/>
              </w:rPr>
              <w:t>6</w:t>
            </w:r>
            <w:r w:rsidRPr="001D724B">
              <w:rPr>
                <w:color w:val="000000"/>
                <w:sz w:val="18"/>
                <w:szCs w:val="18"/>
              </w:rPr>
              <w:t>.</w:t>
            </w:r>
            <w:r>
              <w:rPr>
                <w:color w:val="000000"/>
                <w:sz w:val="18"/>
                <w:szCs w:val="18"/>
              </w:rPr>
              <w:t xml:space="preserve"> </w:t>
            </w:r>
            <w:r w:rsidRPr="001D724B">
              <w:rPr>
                <w:sz w:val="18"/>
                <w:szCs w:val="18"/>
              </w:rPr>
              <w:t xml:space="preserve">Отсутствие в реестре недобросовестных поставщиков сведений об участнике </w:t>
            </w:r>
            <w:r w:rsidRPr="001D724B">
              <w:rPr>
                <w:bCs/>
                <w:sz w:val="18"/>
                <w:szCs w:val="18"/>
              </w:rPr>
              <w:t>закупки – юридическом лице</w:t>
            </w:r>
            <w:r w:rsidRPr="001D724B">
              <w:rPr>
                <w:sz w:val="18"/>
                <w:szCs w:val="18"/>
              </w:rPr>
              <w:t xml:space="preserve">, </w:t>
            </w:r>
            <w:r w:rsidRPr="001D724B">
              <w:rPr>
                <w:bCs/>
                <w:sz w:val="18"/>
                <w:szCs w:val="18"/>
              </w:rPr>
              <w:t>в том числе</w:t>
            </w:r>
            <w:r w:rsidRPr="001D724B">
              <w:rPr>
                <w:sz w:val="18"/>
                <w:szCs w:val="18"/>
              </w:rPr>
              <w:t xml:space="preserve"> сведений об учредителях, </w:t>
            </w:r>
            <w:r w:rsidRPr="001D724B">
              <w:rPr>
                <w:bCs/>
                <w:sz w:val="18"/>
                <w:szCs w:val="18"/>
              </w:rPr>
              <w:t>о</w:t>
            </w:r>
            <w:r w:rsidRPr="001D724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D724B">
              <w:rPr>
                <w:bCs/>
                <w:sz w:val="18"/>
                <w:szCs w:val="18"/>
              </w:rPr>
              <w:t>закупки – для юридического лица</w:t>
            </w:r>
          </w:p>
        </w:tc>
        <w:tc>
          <w:tcPr>
            <w:tcW w:w="2410" w:type="dxa"/>
            <w:tcBorders>
              <w:left w:val="single" w:sz="8" w:space="0" w:color="000000"/>
              <w:bottom w:val="single" w:sz="8" w:space="0" w:color="000000"/>
            </w:tcBorders>
            <w:vAlign w:val="center"/>
          </w:tcPr>
          <w:p w:rsidR="00D631E5" w:rsidRPr="00A60C5A" w:rsidRDefault="00D631E5" w:rsidP="00BF6553">
            <w:pPr>
              <w:snapToGrid w:val="0"/>
              <w:jc w:val="center"/>
              <w:rPr>
                <w:color w:val="000000"/>
                <w:sz w:val="18"/>
                <w:szCs w:val="18"/>
              </w:rPr>
            </w:pPr>
            <w:r>
              <w:rPr>
                <w:color w:val="000000"/>
                <w:sz w:val="18"/>
                <w:szCs w:val="18"/>
              </w:rPr>
              <w:t>отсутствие</w:t>
            </w:r>
          </w:p>
        </w:tc>
        <w:tc>
          <w:tcPr>
            <w:tcW w:w="2976" w:type="dxa"/>
            <w:tcBorders>
              <w:left w:val="single" w:sz="8" w:space="0" w:color="000000"/>
              <w:bottom w:val="single" w:sz="8" w:space="0" w:color="000000"/>
              <w:right w:val="single" w:sz="4" w:space="0" w:color="auto"/>
            </w:tcBorders>
            <w:vAlign w:val="center"/>
          </w:tcPr>
          <w:p w:rsidR="00D631E5" w:rsidRPr="00FA492F" w:rsidRDefault="00D631E5" w:rsidP="00BF6553">
            <w:pPr>
              <w:jc w:val="center"/>
              <w:rPr>
                <w:color w:val="000000"/>
                <w:sz w:val="16"/>
                <w:szCs w:val="16"/>
              </w:rPr>
            </w:pPr>
            <w:r>
              <w:rPr>
                <w:color w:val="000000"/>
                <w:sz w:val="16"/>
                <w:szCs w:val="16"/>
              </w:rPr>
              <w:t>отсутствует</w:t>
            </w:r>
          </w:p>
        </w:tc>
      </w:tr>
      <w:tr w:rsidR="00D631E5" w:rsidRPr="001D724B" w:rsidTr="00E37762">
        <w:trPr>
          <w:trHeight w:val="207"/>
        </w:trPr>
        <w:tc>
          <w:tcPr>
            <w:tcW w:w="5671" w:type="dxa"/>
            <w:tcBorders>
              <w:left w:val="single" w:sz="4" w:space="0" w:color="auto"/>
              <w:bottom w:val="single" w:sz="8" w:space="0" w:color="000000"/>
            </w:tcBorders>
          </w:tcPr>
          <w:p w:rsidR="00D631E5" w:rsidRPr="001D724B" w:rsidRDefault="00D631E5" w:rsidP="00926340">
            <w:pPr>
              <w:snapToGrid w:val="0"/>
              <w:ind w:right="120"/>
              <w:rPr>
                <w:color w:val="000000"/>
                <w:sz w:val="18"/>
                <w:szCs w:val="18"/>
              </w:rPr>
            </w:pPr>
            <w:r>
              <w:rPr>
                <w:color w:val="000000"/>
                <w:sz w:val="18"/>
                <w:szCs w:val="18"/>
              </w:rPr>
              <w:t>7</w:t>
            </w:r>
            <w:r w:rsidRPr="001D724B">
              <w:rPr>
                <w:color w:val="000000"/>
                <w:sz w:val="18"/>
                <w:szCs w:val="18"/>
              </w:rPr>
              <w:t>. Объем предоставленных документов и  сведений для участия в аукционе</w:t>
            </w:r>
          </w:p>
        </w:tc>
        <w:tc>
          <w:tcPr>
            <w:tcW w:w="2410" w:type="dxa"/>
            <w:tcBorders>
              <w:left w:val="single" w:sz="8" w:space="0" w:color="000000"/>
              <w:bottom w:val="single" w:sz="8" w:space="0" w:color="000000"/>
              <w:right w:val="single" w:sz="4" w:space="0" w:color="auto"/>
            </w:tcBorders>
          </w:tcPr>
          <w:p w:rsidR="00D631E5" w:rsidRPr="001D724B" w:rsidRDefault="00D631E5" w:rsidP="00BF6553">
            <w:pPr>
              <w:snapToGrid w:val="0"/>
              <w:jc w:val="center"/>
              <w:rPr>
                <w:color w:val="000000"/>
                <w:sz w:val="18"/>
                <w:szCs w:val="18"/>
              </w:rPr>
            </w:pPr>
            <w:r w:rsidRPr="001D724B">
              <w:rPr>
                <w:color w:val="000000"/>
                <w:sz w:val="18"/>
                <w:szCs w:val="18"/>
              </w:rPr>
              <w:t>в  объеме, указанном  в  документации  об  аукционе</w:t>
            </w:r>
          </w:p>
        </w:tc>
        <w:tc>
          <w:tcPr>
            <w:tcW w:w="2976" w:type="dxa"/>
            <w:tcBorders>
              <w:left w:val="single" w:sz="4" w:space="0" w:color="auto"/>
              <w:bottom w:val="single" w:sz="8" w:space="0" w:color="000000"/>
              <w:right w:val="single" w:sz="4" w:space="0" w:color="auto"/>
            </w:tcBorders>
            <w:vAlign w:val="center"/>
          </w:tcPr>
          <w:p w:rsidR="00D631E5" w:rsidRDefault="00D631E5" w:rsidP="00BF6553">
            <w:pPr>
              <w:jc w:val="center"/>
              <w:rPr>
                <w:color w:val="000000"/>
                <w:sz w:val="18"/>
                <w:szCs w:val="18"/>
              </w:rPr>
            </w:pPr>
            <w:r>
              <w:rPr>
                <w:color w:val="000000"/>
                <w:sz w:val="18"/>
                <w:szCs w:val="18"/>
              </w:rPr>
              <w:t xml:space="preserve"> </w:t>
            </w:r>
            <w:r w:rsidRPr="001D724B">
              <w:rPr>
                <w:color w:val="000000"/>
                <w:sz w:val="18"/>
                <w:szCs w:val="18"/>
              </w:rPr>
              <w:t>в полном  объеме</w:t>
            </w:r>
          </w:p>
          <w:p w:rsidR="00D631E5" w:rsidRPr="001D724B" w:rsidRDefault="00D631E5" w:rsidP="00926340">
            <w:pPr>
              <w:jc w:val="center"/>
              <w:rPr>
                <w:color w:val="000000"/>
                <w:sz w:val="18"/>
                <w:szCs w:val="18"/>
              </w:rPr>
            </w:pPr>
            <w:r>
              <w:rPr>
                <w:color w:val="000000"/>
                <w:sz w:val="18"/>
                <w:szCs w:val="18"/>
              </w:rPr>
              <w:t xml:space="preserve"> </w:t>
            </w:r>
          </w:p>
        </w:tc>
      </w:tr>
      <w:tr w:rsidR="00D631E5" w:rsidRPr="001D724B" w:rsidTr="00E37762">
        <w:trPr>
          <w:trHeight w:val="192"/>
        </w:trPr>
        <w:tc>
          <w:tcPr>
            <w:tcW w:w="8081" w:type="dxa"/>
            <w:gridSpan w:val="2"/>
            <w:tcBorders>
              <w:left w:val="single" w:sz="4" w:space="0" w:color="auto"/>
              <w:bottom w:val="single" w:sz="8" w:space="0" w:color="000000"/>
              <w:right w:val="single" w:sz="4" w:space="0" w:color="auto"/>
            </w:tcBorders>
          </w:tcPr>
          <w:p w:rsidR="00D631E5" w:rsidRPr="001D724B" w:rsidRDefault="00D631E5" w:rsidP="00926340">
            <w:pPr>
              <w:snapToGrid w:val="0"/>
              <w:ind w:right="-3"/>
              <w:rPr>
                <w:b/>
                <w:sz w:val="18"/>
                <w:szCs w:val="18"/>
              </w:rPr>
            </w:pPr>
            <w:r>
              <w:rPr>
                <w:sz w:val="18"/>
                <w:szCs w:val="18"/>
              </w:rPr>
              <w:t>8</w:t>
            </w:r>
            <w:r w:rsidRPr="001D724B">
              <w:rPr>
                <w:sz w:val="18"/>
                <w:szCs w:val="18"/>
              </w:rPr>
              <w:t xml:space="preserve">. Начальная максимальная цена контракта </w:t>
            </w:r>
            <w:r w:rsidRPr="007118FB">
              <w:rPr>
                <w:b/>
                <w:sz w:val="18"/>
                <w:szCs w:val="18"/>
              </w:rPr>
              <w:t xml:space="preserve">—  </w:t>
            </w:r>
            <w:r>
              <w:rPr>
                <w:b/>
                <w:sz w:val="18"/>
                <w:szCs w:val="18"/>
              </w:rPr>
              <w:t>7 708 250,00 рублей</w:t>
            </w:r>
          </w:p>
        </w:tc>
        <w:tc>
          <w:tcPr>
            <w:tcW w:w="2976" w:type="dxa"/>
            <w:tcBorders>
              <w:left w:val="single" w:sz="4" w:space="0" w:color="auto"/>
              <w:bottom w:val="single" w:sz="8" w:space="0" w:color="000000"/>
              <w:right w:val="single" w:sz="4" w:space="0" w:color="auto"/>
            </w:tcBorders>
          </w:tcPr>
          <w:p w:rsidR="00D631E5" w:rsidRPr="001D724B" w:rsidRDefault="00D631E5" w:rsidP="00BF6553">
            <w:pPr>
              <w:snapToGrid w:val="0"/>
              <w:ind w:left="12" w:right="-3" w:hanging="30"/>
              <w:jc w:val="center"/>
              <w:rPr>
                <w:b/>
                <w:sz w:val="18"/>
                <w:szCs w:val="18"/>
              </w:rPr>
            </w:pPr>
          </w:p>
        </w:tc>
      </w:tr>
    </w:tbl>
    <w:p w:rsidR="00D631E5" w:rsidRDefault="00D631E5" w:rsidP="00D631E5">
      <w:pPr>
        <w:pStyle w:val="a4"/>
        <w:jc w:val="both"/>
        <w:rPr>
          <w:b/>
          <w:bCs/>
          <w:sz w:val="22"/>
          <w:szCs w:val="22"/>
        </w:rPr>
      </w:pPr>
    </w:p>
    <w:sectPr w:rsidR="00D631E5" w:rsidSect="00BF6553">
      <w:pgSz w:w="11905" w:h="16837"/>
      <w:pgMar w:top="737" w:right="720" w:bottom="56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C00F3E"/>
    <w:multiLevelType w:val="hybridMultilevel"/>
    <w:tmpl w:val="479CBEC0"/>
    <w:lvl w:ilvl="0" w:tplc="7B10AFDA">
      <w:start w:val="1"/>
      <w:numFmt w:val="decimal"/>
      <w:lvlText w:val="%1."/>
      <w:lvlJc w:val="left"/>
      <w:pPr>
        <w:ind w:left="473" w:hanging="360"/>
      </w:pPr>
      <w:rPr>
        <w:rFonts w:ascii="Times New Roman" w:eastAsia="Times New Roman" w:hAnsi="Times New Roman" w:cs="Times New Roman"/>
        <w:b w:val="0"/>
        <w:sz w:val="18"/>
        <w:szCs w:val="18"/>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24E6"/>
    <w:rsid w:val="000C4C9E"/>
    <w:rsid w:val="00122027"/>
    <w:rsid w:val="00181C30"/>
    <w:rsid w:val="00262789"/>
    <w:rsid w:val="002B4D5E"/>
    <w:rsid w:val="00350B60"/>
    <w:rsid w:val="00434ACF"/>
    <w:rsid w:val="006B6775"/>
    <w:rsid w:val="00754865"/>
    <w:rsid w:val="00926340"/>
    <w:rsid w:val="00937BC7"/>
    <w:rsid w:val="00943182"/>
    <w:rsid w:val="009B3935"/>
    <w:rsid w:val="00A31619"/>
    <w:rsid w:val="00BF6553"/>
    <w:rsid w:val="00D17678"/>
    <w:rsid w:val="00D631E5"/>
    <w:rsid w:val="00E26CE1"/>
    <w:rsid w:val="00E35BFD"/>
    <w:rsid w:val="00E37762"/>
    <w:rsid w:val="00E40A4F"/>
    <w:rsid w:val="00F724E6"/>
    <w:rsid w:val="00FA1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4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4E6"/>
    <w:pPr>
      <w:widowControl w:val="0"/>
      <w:ind w:left="720"/>
      <w:contextualSpacing/>
    </w:pPr>
    <w:rPr>
      <w:sz w:val="20"/>
      <w:szCs w:val="20"/>
    </w:rPr>
  </w:style>
  <w:style w:type="paragraph" w:customStyle="1" w:styleId="ConsPlusNormal">
    <w:name w:val="ConsPlusNormal"/>
    <w:uiPriority w:val="99"/>
    <w:rsid w:val="0018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rsid w:val="00D631E5"/>
    <w:pPr>
      <w:suppressAutoHyphens/>
      <w:spacing w:after="120"/>
    </w:pPr>
    <w:rPr>
      <w:lang w:eastAsia="ar-SA"/>
    </w:rPr>
  </w:style>
  <w:style w:type="character" w:customStyle="1" w:styleId="a5">
    <w:name w:val="Основной текст Знак"/>
    <w:basedOn w:val="a0"/>
    <w:link w:val="a4"/>
    <w:rsid w:val="00D631E5"/>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122027"/>
    <w:rPr>
      <w:rFonts w:ascii="Tahoma" w:hAnsi="Tahoma" w:cs="Tahoma"/>
      <w:sz w:val="16"/>
      <w:szCs w:val="16"/>
    </w:rPr>
  </w:style>
  <w:style w:type="character" w:customStyle="1" w:styleId="a7">
    <w:name w:val="Текст выноски Знак"/>
    <w:basedOn w:val="a0"/>
    <w:link w:val="a6"/>
    <w:uiPriority w:val="99"/>
    <w:semiHidden/>
    <w:rsid w:val="0012202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12098765">
      <w:bodyDiv w:val="1"/>
      <w:marLeft w:val="0"/>
      <w:marRight w:val="0"/>
      <w:marTop w:val="0"/>
      <w:marBottom w:val="0"/>
      <w:divBdr>
        <w:top w:val="none" w:sz="0" w:space="0" w:color="auto"/>
        <w:left w:val="none" w:sz="0" w:space="0" w:color="auto"/>
        <w:bottom w:val="none" w:sz="0" w:space="0" w:color="auto"/>
        <w:right w:val="none" w:sz="0" w:space="0" w:color="auto"/>
      </w:divBdr>
    </w:div>
    <w:div w:id="19094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1745</Words>
  <Characters>9949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10</cp:revision>
  <cp:lastPrinted>2014-12-30T03:35:00Z</cp:lastPrinted>
  <dcterms:created xsi:type="dcterms:W3CDTF">2014-12-24T06:16:00Z</dcterms:created>
  <dcterms:modified xsi:type="dcterms:W3CDTF">2014-12-30T03:35:00Z</dcterms:modified>
</cp:coreProperties>
</file>