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ПРОТОКОЛ </w:t>
      </w:r>
    </w:p>
    <w:p w:rsidR="00D235FC" w:rsidRDefault="00716248" w:rsidP="00D235FC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подведения итогов открытого конкурса</w:t>
      </w:r>
      <w:r w:rsidR="00D235FC">
        <w:rPr>
          <w:rFonts w:ascii="PT Astra Serif" w:hAnsi="PT Astra Serif"/>
          <w:b/>
        </w:rPr>
        <w:t xml:space="preserve"> в электронной форме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</w:p>
    <w:p w:rsidR="00D009E3" w:rsidRDefault="002B3F45" w:rsidP="00D009E3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>«</w:t>
      </w:r>
      <w:r w:rsidR="003335F0">
        <w:rPr>
          <w:rFonts w:ascii="PT Astra Serif" w:hAnsi="PT Astra Serif"/>
          <w:color w:val="1A1A1A"/>
        </w:rPr>
        <w:t xml:space="preserve">07» </w:t>
      </w:r>
      <w:r>
        <w:rPr>
          <w:rFonts w:ascii="PT Astra Serif" w:hAnsi="PT Astra Serif"/>
          <w:color w:val="1A1A1A"/>
        </w:rPr>
        <w:t>а</w:t>
      </w:r>
      <w:r w:rsidR="003335F0">
        <w:rPr>
          <w:rFonts w:ascii="PT Astra Serif" w:hAnsi="PT Astra Serif"/>
          <w:color w:val="1A1A1A"/>
        </w:rPr>
        <w:t>преля</w:t>
      </w:r>
      <w:r>
        <w:rPr>
          <w:rFonts w:ascii="PT Astra Serif" w:hAnsi="PT Astra Serif"/>
          <w:color w:val="1A1A1A"/>
        </w:rPr>
        <w:t xml:space="preserve"> 2026</w:t>
      </w:r>
      <w:r w:rsidR="00D009E3">
        <w:rPr>
          <w:rFonts w:ascii="PT Astra Serif" w:hAnsi="PT Astra Serif"/>
          <w:color w:val="1A1A1A"/>
        </w:rPr>
        <w:t xml:space="preserve"> г.                                                                       </w:t>
      </w:r>
      <w:r>
        <w:rPr>
          <w:rFonts w:ascii="PT Astra Serif" w:hAnsi="PT Astra Serif"/>
          <w:color w:val="1A1A1A"/>
        </w:rPr>
        <w:t xml:space="preserve">             </w:t>
      </w:r>
      <w:r w:rsidR="004A7B22">
        <w:rPr>
          <w:rFonts w:ascii="PT Astra Serif" w:hAnsi="PT Astra Serif"/>
          <w:color w:val="1A1A1A"/>
        </w:rPr>
        <w:t xml:space="preserve">     </w:t>
      </w:r>
      <w:r>
        <w:rPr>
          <w:rFonts w:ascii="PT Astra Serif" w:hAnsi="PT Astra Serif"/>
          <w:color w:val="1A1A1A"/>
        </w:rPr>
        <w:t>№01873000058260000</w:t>
      </w:r>
      <w:r w:rsidR="003335F0">
        <w:rPr>
          <w:rFonts w:ascii="PT Astra Serif" w:hAnsi="PT Astra Serif"/>
          <w:color w:val="1A1A1A"/>
        </w:rPr>
        <w:t>36</w:t>
      </w:r>
      <w:r w:rsidR="00D009E3">
        <w:rPr>
          <w:rFonts w:ascii="PT Astra Serif" w:hAnsi="PT Astra Serif"/>
          <w:color w:val="1A1A1A"/>
        </w:rPr>
        <w:t>-1</w:t>
      </w:r>
    </w:p>
    <w:p w:rsidR="00D009E3" w:rsidRDefault="00D009E3" w:rsidP="00D009E3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</w:p>
    <w:p w:rsidR="00D009E3" w:rsidRPr="0091470D" w:rsidRDefault="00D009E3" w:rsidP="00D009E3">
      <w:pPr>
        <w:pStyle w:val="a5"/>
        <w:tabs>
          <w:tab w:val="left" w:pos="-284"/>
          <w:tab w:val="left" w:pos="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009E3" w:rsidRPr="0091470D" w:rsidRDefault="00D009E3" w:rsidP="00D009E3">
      <w:pPr>
        <w:tabs>
          <w:tab w:val="left" w:pos="-284"/>
          <w:tab w:val="left" w:pos="284"/>
          <w:tab w:val="left" w:pos="567"/>
        </w:tabs>
        <w:ind w:left="284" w:right="142"/>
        <w:jc w:val="both"/>
        <w:rPr>
          <w:rFonts w:ascii="PT Astra Serif" w:hAnsi="PT Astra Serif"/>
        </w:rPr>
      </w:pPr>
      <w:r w:rsidRPr="0091470D">
        <w:rPr>
          <w:rFonts w:ascii="PT Astra Serif" w:hAnsi="PT Astra Serif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009E3" w:rsidRPr="0091470D" w:rsidRDefault="00D009E3" w:rsidP="00D009E3">
      <w:pPr>
        <w:pStyle w:val="a5"/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009E3" w:rsidRDefault="00D009E3" w:rsidP="00D009E3">
      <w:pPr>
        <w:pStyle w:val="a5"/>
        <w:numPr>
          <w:ilvl w:val="0"/>
          <w:numId w:val="1"/>
        </w:numPr>
        <w:tabs>
          <w:tab w:val="left" w:pos="-851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4A7B22" w:rsidRDefault="004A7B22" w:rsidP="004A7B22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A7B22" w:rsidRDefault="004A7B22" w:rsidP="004A7B22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4A7B22" w:rsidRPr="0091470D" w:rsidRDefault="004A7B22" w:rsidP="004A7B22">
      <w:pPr>
        <w:pStyle w:val="a5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D009E3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4A7B22">
        <w:rPr>
          <w:rFonts w:ascii="PT Astra Serif" w:hAnsi="PT Astra Serif"/>
          <w:spacing w:val="-6"/>
          <w:sz w:val="24"/>
          <w:szCs w:val="24"/>
        </w:rPr>
        <w:t>Соболева Евгения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4A7B22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>
        <w:rPr>
          <w:rFonts w:ascii="PT Astra Serif" w:hAnsi="PT Astra Serif"/>
          <w:spacing w:val="-6"/>
          <w:sz w:val="24"/>
          <w:szCs w:val="24"/>
        </w:rPr>
        <w:t>специалист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D009E3" w:rsidRPr="003335F0" w:rsidRDefault="00D009E3" w:rsidP="00D009E3">
      <w:pPr>
        <w:pStyle w:val="text-default"/>
        <w:tabs>
          <w:tab w:val="left" w:pos="284"/>
        </w:tabs>
        <w:spacing w:before="0" w:beforeAutospacing="0" w:after="0" w:afterAutospacing="0"/>
        <w:ind w:left="284"/>
        <w:jc w:val="both"/>
      </w:pPr>
      <w:r>
        <w:rPr>
          <w:rFonts w:ascii="PT Astra Serif" w:hAnsi="PT Astra Serif"/>
          <w:spacing w:val="-6"/>
        </w:rPr>
        <w:t xml:space="preserve">1. Наименование конкурса: открытый конкурс в </w:t>
      </w:r>
      <w:r w:rsidRPr="004A7B22">
        <w:rPr>
          <w:rFonts w:ascii="PT Astra Serif" w:hAnsi="PT Astra Serif"/>
          <w:spacing w:val="-6"/>
        </w:rPr>
        <w:t>элек</w:t>
      </w:r>
      <w:r w:rsidR="002B3F45" w:rsidRPr="004A7B22">
        <w:rPr>
          <w:rFonts w:ascii="PT Astra Serif" w:hAnsi="PT Astra Serif"/>
          <w:spacing w:val="-6"/>
        </w:rPr>
        <w:t>тронной форме № 01873000058260000</w:t>
      </w:r>
      <w:r w:rsidR="003335F0">
        <w:rPr>
          <w:rFonts w:ascii="PT Astra Serif" w:hAnsi="PT Astra Serif"/>
          <w:spacing w:val="-6"/>
        </w:rPr>
        <w:t xml:space="preserve">36 </w:t>
      </w:r>
      <w:r w:rsidR="002B3F45" w:rsidRPr="004A7B22">
        <w:rPr>
          <w:rFonts w:ascii="PT Astra Serif" w:hAnsi="PT Astra Serif"/>
        </w:rPr>
        <w:t xml:space="preserve">на право заключения </w:t>
      </w:r>
      <w:r w:rsidR="002B3F45" w:rsidRPr="003335F0">
        <w:t xml:space="preserve">муниципального </w:t>
      </w:r>
      <w:proofErr w:type="gramStart"/>
      <w:r w:rsidR="002B3F45" w:rsidRPr="003335F0">
        <w:t>контракта</w:t>
      </w:r>
      <w:proofErr w:type="gramEnd"/>
      <w:r w:rsidR="002B3F45" w:rsidRPr="003335F0">
        <w:t xml:space="preserve"> на </w:t>
      </w:r>
      <w:r w:rsidR="003335F0" w:rsidRPr="003335F0">
        <w:rPr>
          <w:color w:val="000000"/>
          <w:shd w:val="clear" w:color="auto" w:fill="FFFFFF"/>
        </w:rPr>
        <w:t>в</w:t>
      </w:r>
      <w:r w:rsidR="003335F0" w:rsidRPr="003335F0">
        <w:rPr>
          <w:color w:val="000000"/>
          <w:shd w:val="clear" w:color="auto" w:fill="FFFFFF"/>
        </w:rPr>
        <w:t xml:space="preserve">ыполнение работ по текущему ремонту автомобильной дороги по ул. </w:t>
      </w:r>
      <w:proofErr w:type="spellStart"/>
      <w:r w:rsidR="003335F0" w:rsidRPr="003335F0">
        <w:rPr>
          <w:color w:val="000000"/>
          <w:shd w:val="clear" w:color="auto" w:fill="FFFFFF"/>
        </w:rPr>
        <w:t>Арантурская</w:t>
      </w:r>
      <w:proofErr w:type="spellEnd"/>
      <w:r w:rsidR="003335F0" w:rsidRPr="003335F0">
        <w:rPr>
          <w:color w:val="000000"/>
          <w:shd w:val="clear" w:color="auto" w:fill="FFFFFF"/>
        </w:rPr>
        <w:t xml:space="preserve"> (от ул. Южная до остановки «Зеленая зона 9 км») в городе </w:t>
      </w:r>
      <w:proofErr w:type="spellStart"/>
      <w:r w:rsidR="003335F0" w:rsidRPr="003335F0">
        <w:rPr>
          <w:color w:val="000000"/>
          <w:shd w:val="clear" w:color="auto" w:fill="FFFFFF"/>
        </w:rPr>
        <w:t>Югорске</w:t>
      </w:r>
      <w:proofErr w:type="spellEnd"/>
      <w:r w:rsidR="003335F0" w:rsidRPr="003335F0">
        <w:rPr>
          <w:color w:val="000000"/>
          <w:shd w:val="clear" w:color="auto" w:fill="FFFFFF"/>
        </w:rPr>
        <w:t>. II этап</w:t>
      </w:r>
      <w:r w:rsidR="003335F0" w:rsidRPr="003335F0">
        <w:rPr>
          <w:color w:val="000000"/>
          <w:shd w:val="clear" w:color="auto" w:fill="FFFFFF"/>
        </w:rPr>
        <w:t>.</w:t>
      </w:r>
    </w:p>
    <w:p w:rsidR="00D009E3" w:rsidRPr="003335F0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spacing w:val="-6"/>
          <w:sz w:val="24"/>
          <w:szCs w:val="24"/>
        </w:rPr>
      </w:pPr>
      <w:r w:rsidRPr="003335F0">
        <w:rPr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9" w:history="1">
        <w:r w:rsidRPr="003335F0">
          <w:rPr>
            <w:rStyle w:val="a3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="002B3F45" w:rsidRPr="003335F0">
        <w:rPr>
          <w:spacing w:val="-6"/>
          <w:sz w:val="24"/>
          <w:szCs w:val="24"/>
        </w:rPr>
        <w:t>, код конкурса 01873000058260000</w:t>
      </w:r>
      <w:r w:rsidR="003335F0" w:rsidRPr="003335F0">
        <w:rPr>
          <w:spacing w:val="-6"/>
          <w:sz w:val="24"/>
          <w:szCs w:val="24"/>
        </w:rPr>
        <w:t>36</w:t>
      </w:r>
      <w:r w:rsidRPr="003335F0">
        <w:rPr>
          <w:spacing w:val="-6"/>
          <w:sz w:val="24"/>
          <w:szCs w:val="24"/>
        </w:rPr>
        <w:t xml:space="preserve">. </w:t>
      </w:r>
    </w:p>
    <w:p w:rsidR="00D009E3" w:rsidRPr="003335F0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spacing w:val="-6"/>
          <w:sz w:val="24"/>
          <w:szCs w:val="24"/>
        </w:rPr>
      </w:pPr>
      <w:r w:rsidRPr="003335F0">
        <w:rPr>
          <w:spacing w:val="-6"/>
          <w:sz w:val="24"/>
          <w:szCs w:val="24"/>
        </w:rPr>
        <w:t xml:space="preserve">Идентификационный код закупки: </w:t>
      </w:r>
      <w:r w:rsidR="003335F0" w:rsidRPr="003335F0">
        <w:rPr>
          <w:color w:val="000000"/>
          <w:sz w:val="24"/>
          <w:szCs w:val="24"/>
          <w:shd w:val="clear" w:color="auto" w:fill="FFFFFF"/>
        </w:rPr>
        <w:t>263862201231086220100101020024211244</w:t>
      </w:r>
      <w:r w:rsidRPr="003335F0">
        <w:rPr>
          <w:spacing w:val="-6"/>
          <w:sz w:val="24"/>
          <w:szCs w:val="24"/>
        </w:rPr>
        <w:t>.</w:t>
      </w:r>
    </w:p>
    <w:p w:rsidR="00D009E3" w:rsidRPr="00B30AF4" w:rsidRDefault="00D009E3" w:rsidP="00B30AF4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B30AF4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B30AF4" w:rsidRPr="00B30AF4">
        <w:rPr>
          <w:rFonts w:ascii="PT Astra Serif" w:hAnsi="PT Astra Serif"/>
          <w:spacing w:val="-6"/>
          <w:sz w:val="24"/>
          <w:szCs w:val="24"/>
        </w:rPr>
        <w:t>2</w:t>
      </w:r>
      <w:r w:rsidR="003335F0">
        <w:rPr>
          <w:rFonts w:ascii="PT Astra Serif" w:hAnsi="PT Astra Serif"/>
          <w:spacing w:val="-6"/>
          <w:sz w:val="24"/>
          <w:szCs w:val="24"/>
        </w:rPr>
        <w:t>0 805 300 </w:t>
      </w:r>
      <w:r w:rsidR="00B30AF4" w:rsidRPr="00B30AF4">
        <w:rPr>
          <w:rFonts w:ascii="PT Astra Serif" w:hAnsi="PT Astra Serif"/>
          <w:spacing w:val="-6"/>
          <w:sz w:val="24"/>
          <w:szCs w:val="24"/>
        </w:rPr>
        <w:t>рублей</w:t>
      </w:r>
      <w:r w:rsidR="004A7B2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335F0">
        <w:rPr>
          <w:rFonts w:ascii="PT Astra Serif" w:hAnsi="PT Astra Serif"/>
          <w:spacing w:val="-6"/>
          <w:sz w:val="24"/>
          <w:szCs w:val="24"/>
        </w:rPr>
        <w:t>0</w:t>
      </w:r>
      <w:r w:rsidR="004A7B22">
        <w:rPr>
          <w:rFonts w:ascii="PT Astra Serif" w:hAnsi="PT Astra Serif"/>
          <w:spacing w:val="-6"/>
          <w:sz w:val="24"/>
          <w:szCs w:val="24"/>
        </w:rPr>
        <w:t>0 копеек.</w:t>
      </w:r>
    </w:p>
    <w:p w:rsidR="00D009E3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3B6760" w:rsidRDefault="003B6760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 До предусмотренных извещением даты и времени окончания срока подачи заявок на участие в конкурсе была подана одна заявка со следующим </w:t>
      </w:r>
      <w:r w:rsidRPr="003B6760">
        <w:rPr>
          <w:rFonts w:ascii="PT Astra Serif" w:hAnsi="PT Astra Serif"/>
          <w:sz w:val="24"/>
          <w:szCs w:val="24"/>
        </w:rPr>
        <w:t>идентификационны</w:t>
      </w:r>
      <w:r w:rsidR="00A5699D">
        <w:rPr>
          <w:rFonts w:ascii="PT Astra Serif" w:hAnsi="PT Astra Serif"/>
          <w:sz w:val="24"/>
          <w:szCs w:val="24"/>
        </w:rPr>
        <w:t xml:space="preserve">м номером: № </w:t>
      </w:r>
      <w:r w:rsidR="004A7B22">
        <w:rPr>
          <w:rFonts w:ascii="PT Astra Serif" w:hAnsi="PT Astra Serif"/>
          <w:sz w:val="24"/>
          <w:szCs w:val="24"/>
        </w:rPr>
        <w:t>6</w:t>
      </w:r>
      <w:r w:rsidR="003335F0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.</w:t>
      </w:r>
    </w:p>
    <w:p w:rsidR="003B6760" w:rsidRDefault="003B6760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В соответствии с п. 1 </w:t>
      </w:r>
      <w:r w:rsidRPr="003B6760">
        <w:rPr>
          <w:rFonts w:ascii="PT Astra Serif" w:hAnsi="PT Astra Serif"/>
          <w:sz w:val="24"/>
          <w:szCs w:val="24"/>
        </w:rPr>
        <w:t>части 1</w:t>
      </w:r>
      <w:r>
        <w:rPr>
          <w:rFonts w:ascii="PT Astra Serif" w:hAnsi="PT Astra Serif"/>
          <w:sz w:val="24"/>
          <w:szCs w:val="24"/>
        </w:rPr>
        <w:t xml:space="preserve"> </w:t>
      </w:r>
      <w:r w:rsidRPr="003B6760">
        <w:rPr>
          <w:rFonts w:ascii="PT Astra Serif" w:hAnsi="PT Astra Serif"/>
          <w:sz w:val="24"/>
          <w:szCs w:val="24"/>
        </w:rPr>
        <w:t>статьи</w:t>
      </w:r>
      <w:r>
        <w:rPr>
          <w:rFonts w:ascii="PT Astra Serif" w:hAnsi="PT Astra Serif"/>
          <w:sz w:val="24"/>
          <w:szCs w:val="24"/>
        </w:rPr>
        <w:t xml:space="preserve"> 52 </w:t>
      </w:r>
      <w:r w:rsidRPr="003B6760">
        <w:rPr>
          <w:rFonts w:ascii="PT Astra Serif" w:hAnsi="PT Astra Serif"/>
          <w:sz w:val="24"/>
          <w:szCs w:val="24"/>
        </w:rPr>
        <w:t>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/>
          <w:sz w:val="24"/>
          <w:szCs w:val="24"/>
        </w:rPr>
        <w:t xml:space="preserve"> конкурс признан несостоявшимся (по окончании срока подачи заявок на участие в открытом конкурсе в электронной форме подана только одна заявка).</w:t>
      </w:r>
    </w:p>
    <w:p w:rsidR="003B6760" w:rsidRDefault="003B6760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6.Решение принятое комиссией в отношении единственной заявки:</w:t>
      </w:r>
    </w:p>
    <w:p w:rsidR="003B6760" w:rsidRDefault="003B6760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признать соответствующей заявку на участие в закупке требованиям, установленным в извещении, со следующим идентификационным номером: № </w:t>
      </w:r>
      <w:r w:rsidR="004A7B22">
        <w:rPr>
          <w:rFonts w:ascii="PT Astra Serif" w:hAnsi="PT Astra Serif"/>
          <w:sz w:val="24"/>
          <w:szCs w:val="24"/>
        </w:rPr>
        <w:t>6</w:t>
      </w:r>
      <w:r w:rsidR="003335F0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:</w:t>
      </w:r>
    </w:p>
    <w:tbl>
      <w:tblPr>
        <w:tblW w:w="4810" w:type="pct"/>
        <w:tblInd w:w="341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6"/>
        <w:gridCol w:w="7937"/>
      </w:tblGrid>
      <w:tr w:rsidR="003B6760" w:rsidTr="00203B7B">
        <w:trPr>
          <w:divId w:val="670061908"/>
        </w:trPr>
        <w:tc>
          <w:tcPr>
            <w:tcW w:w="10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6760" w:rsidRPr="004A7B22" w:rsidRDefault="003B6760" w:rsidP="003B6760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7B22">
              <w:rPr>
                <w:rFonts w:ascii="PT Astra Serif" w:hAnsi="PT Astra Serif"/>
                <w:sz w:val="22"/>
                <w:szCs w:val="22"/>
              </w:rPr>
              <w:t>Идентификационный номер заявки</w:t>
            </w:r>
          </w:p>
        </w:tc>
        <w:tc>
          <w:tcPr>
            <w:tcW w:w="39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6760" w:rsidRPr="004A7B22" w:rsidRDefault="003B6760" w:rsidP="003B6760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7B22">
              <w:rPr>
                <w:rFonts w:ascii="PT Astra Serif" w:hAnsi="PT Astra Serif"/>
                <w:sz w:val="22"/>
                <w:szCs w:val="22"/>
              </w:rPr>
              <w:t>Предложение о цене контракта (рублей)</w:t>
            </w:r>
          </w:p>
        </w:tc>
      </w:tr>
      <w:tr w:rsidR="003B6760" w:rsidTr="00203B7B">
        <w:trPr>
          <w:divId w:val="670061908"/>
        </w:trPr>
        <w:tc>
          <w:tcPr>
            <w:tcW w:w="10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6760" w:rsidRPr="004A7B22" w:rsidRDefault="004A7B22" w:rsidP="003B6760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7B22">
              <w:rPr>
                <w:rFonts w:ascii="PT Astra Serif" w:hAnsi="PT Astra Serif"/>
                <w:sz w:val="22"/>
                <w:szCs w:val="22"/>
              </w:rPr>
              <w:t>6</w:t>
            </w:r>
            <w:r w:rsidR="003335F0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9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6760" w:rsidRPr="00553B94" w:rsidRDefault="00553B94" w:rsidP="003B6760">
            <w:pPr>
              <w:widowControl w:val="0"/>
              <w:jc w:val="center"/>
            </w:pPr>
            <w:r w:rsidRPr="00553B94">
              <w:rPr>
                <w:rFonts w:eastAsia="Calibri"/>
                <w:color w:val="000000"/>
                <w:lang w:bidi="ar-SA"/>
              </w:rPr>
              <w:t>20</w:t>
            </w:r>
            <w:r w:rsidRPr="00553B94">
              <w:rPr>
                <w:rFonts w:eastAsia="Calibri"/>
                <w:color w:val="000000"/>
                <w:lang w:bidi="ar-SA"/>
              </w:rPr>
              <w:t xml:space="preserve"> </w:t>
            </w:r>
            <w:r w:rsidRPr="00553B94">
              <w:rPr>
                <w:rFonts w:eastAsia="Calibri"/>
                <w:color w:val="000000"/>
                <w:lang w:bidi="ar-SA"/>
              </w:rPr>
              <w:t>805</w:t>
            </w:r>
            <w:r w:rsidRPr="00553B94">
              <w:rPr>
                <w:rFonts w:eastAsia="Calibri"/>
                <w:color w:val="000000"/>
                <w:lang w:bidi="ar-SA"/>
              </w:rPr>
              <w:t xml:space="preserve"> </w:t>
            </w:r>
            <w:r w:rsidRPr="00553B94">
              <w:rPr>
                <w:rFonts w:eastAsia="Calibri"/>
                <w:color w:val="000000"/>
                <w:lang w:bidi="ar-SA"/>
              </w:rPr>
              <w:t>300</w:t>
            </w:r>
            <w:r w:rsidRPr="00553B94">
              <w:rPr>
                <w:rFonts w:eastAsia="Calibri"/>
                <w:color w:val="000000"/>
                <w:lang w:bidi="ar-SA"/>
              </w:rPr>
              <w:t>,00</w:t>
            </w:r>
          </w:p>
        </w:tc>
      </w:tr>
    </w:tbl>
    <w:p w:rsidR="003B6760" w:rsidRDefault="003B6760" w:rsidP="003B6760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</w:p>
    <w:p w:rsidR="003B6760" w:rsidRDefault="00203B7B" w:rsidP="00203B7B">
      <w:pPr>
        <w:tabs>
          <w:tab w:val="left" w:pos="426"/>
        </w:tabs>
        <w:ind w:left="284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</w:rPr>
        <w:t xml:space="preserve">7. </w:t>
      </w:r>
      <w:r w:rsidR="003B6760" w:rsidRPr="00203B7B">
        <w:rPr>
          <w:rFonts w:ascii="PT Astra Serif" w:hAnsi="PT Astra Serif"/>
        </w:rPr>
        <w:t xml:space="preserve">Настоящий протокол подписан усиленными электронными подписями членами комиссии и направлен оператору электронной площадки (Акционерное общество «Сбербанк - Автоматизированная система торгов»), по адресу в сети </w:t>
      </w:r>
      <w:hyperlink r:id="rId10" w:history="1">
        <w:r w:rsidR="003B6760" w:rsidRPr="00203B7B">
          <w:rPr>
            <w:rStyle w:val="a3"/>
            <w:rFonts w:ascii="PT Astra Serif" w:hAnsi="PT Astra Serif"/>
            <w:color w:val="auto"/>
          </w:rPr>
          <w:t>http://www.sberbank-ast.ru</w:t>
        </w:r>
      </w:hyperlink>
      <w:r w:rsidR="003B6760" w:rsidRPr="00203B7B">
        <w:rPr>
          <w:rFonts w:ascii="PT Astra Serif" w:hAnsi="PT Astra Serif"/>
          <w:u w:val="single"/>
        </w:rPr>
        <w:t>.</w:t>
      </w:r>
    </w:p>
    <w:p w:rsidR="004A7B22" w:rsidRPr="00203B7B" w:rsidRDefault="004A7B22" w:rsidP="00203B7B">
      <w:pPr>
        <w:tabs>
          <w:tab w:val="left" w:pos="426"/>
        </w:tabs>
        <w:ind w:left="284"/>
        <w:jc w:val="both"/>
        <w:rPr>
          <w:rFonts w:ascii="PT Astra Serif" w:hAnsi="PT Astra Serif"/>
        </w:rPr>
      </w:pPr>
    </w:p>
    <w:p w:rsidR="003B6760" w:rsidRDefault="003B6760" w:rsidP="00203B7B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3B6760" w:rsidRDefault="003B6760" w:rsidP="003B6760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Сведения о решении</w:t>
      </w:r>
    </w:p>
    <w:p w:rsidR="003B6760" w:rsidRDefault="003B6760" w:rsidP="003B6760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членов комиссии о соответствии участника конкурса и поданной им заявки требованиям Федерального закона </w:t>
      </w:r>
      <w:r>
        <w:rPr>
          <w:rFonts w:ascii="PT Astra Serif" w:hAnsi="PT Astra Serif"/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</w:rPr>
        <w:t>и извещения об осуществлении открытого конкурса в электронной форме</w:t>
      </w:r>
    </w:p>
    <w:p w:rsidR="004A7B22" w:rsidRDefault="004A7B22" w:rsidP="003B6760">
      <w:pPr>
        <w:jc w:val="center"/>
        <w:rPr>
          <w:rFonts w:ascii="PT Astra Serif" w:hAnsi="PT Astra Serif"/>
          <w:noProof/>
        </w:rPr>
      </w:pPr>
    </w:p>
    <w:tbl>
      <w:tblPr>
        <w:tblW w:w="109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691"/>
        <w:gridCol w:w="2691"/>
      </w:tblGrid>
      <w:tr w:rsidR="00D009E3" w:rsidRPr="00A5699D" w:rsidTr="008C5AE9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E3" w:rsidRPr="00A5699D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открытого конкурса в электронной форме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Pr="00A5699D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>Подпись члена комиссии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Pr="00A5699D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>Член комиссии</w:t>
            </w:r>
          </w:p>
        </w:tc>
      </w:tr>
      <w:tr w:rsidR="00D009E3" w:rsidRPr="00A5699D" w:rsidTr="007A3817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Pr="00A5699D" w:rsidRDefault="00203B7B" w:rsidP="00D009E3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Pr="00A5699D" w:rsidRDefault="00D009E3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E3" w:rsidRPr="00A5699D" w:rsidRDefault="0007785C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 xml:space="preserve">  </w:t>
            </w:r>
            <w:r w:rsidR="00D009E3" w:rsidRPr="00A5699D">
              <w:rPr>
                <w:lang w:eastAsia="en-US"/>
              </w:rPr>
              <w:t xml:space="preserve">Ю.В. </w:t>
            </w:r>
            <w:proofErr w:type="spellStart"/>
            <w:r w:rsidR="00D009E3" w:rsidRPr="00A5699D">
              <w:rPr>
                <w:lang w:eastAsia="en-US"/>
              </w:rPr>
              <w:t>Котелкина</w:t>
            </w:r>
            <w:proofErr w:type="spellEnd"/>
          </w:p>
        </w:tc>
      </w:tr>
      <w:tr w:rsidR="00A5699D" w:rsidRPr="00A5699D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9D" w:rsidRPr="00A5699D" w:rsidRDefault="00A5699D"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9D" w:rsidRPr="00A5699D" w:rsidRDefault="00A5699D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99D" w:rsidRPr="00A5699D" w:rsidRDefault="00A5699D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 w:rsidRPr="00A5699D">
              <w:rPr>
                <w:rFonts w:ascii="PT Astra Serif" w:hAnsi="PT Astra Serif"/>
              </w:rPr>
              <w:t>Т.А. Первушина</w:t>
            </w:r>
          </w:p>
        </w:tc>
      </w:tr>
      <w:tr w:rsidR="00A5699D" w:rsidRPr="00A5699D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9D" w:rsidRPr="00A5699D" w:rsidRDefault="00A5699D"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9D" w:rsidRPr="00A5699D" w:rsidRDefault="00A5699D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99D" w:rsidRPr="00A5699D" w:rsidRDefault="00A5699D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 w:rsidRPr="00A5699D">
              <w:rPr>
                <w:rFonts w:ascii="PT Astra Serif" w:hAnsi="PT Astra Serif"/>
              </w:rPr>
              <w:t>А.Т. Абдуллаев</w:t>
            </w:r>
          </w:p>
        </w:tc>
      </w:tr>
      <w:tr w:rsidR="004A7B22" w:rsidRPr="00A5699D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22" w:rsidRPr="00A5699D" w:rsidRDefault="004A7B22" w:rsidP="00C236EF"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22" w:rsidRPr="00A5699D" w:rsidRDefault="004A7B22" w:rsidP="00C236EF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22" w:rsidRPr="00A5699D" w:rsidRDefault="004A7B22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В.Э.</w:t>
            </w:r>
            <w:r w:rsidR="00553B94">
              <w:rPr>
                <w:rFonts w:ascii="PT Astra Serif" w:hAnsi="PT Astra Serif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PT Astra Serif" w:hAnsi="PT Astra Serif"/>
              </w:rPr>
              <w:t>Штанова</w:t>
            </w:r>
            <w:proofErr w:type="spellEnd"/>
          </w:p>
        </w:tc>
      </w:tr>
      <w:tr w:rsidR="00A5699D" w:rsidRPr="00A5699D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9D" w:rsidRPr="00A5699D" w:rsidRDefault="00A5699D"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9D" w:rsidRPr="00A5699D" w:rsidRDefault="00A5699D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9D" w:rsidRPr="00A5699D" w:rsidRDefault="00A5699D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 w:rsidRPr="00A5699D">
              <w:rPr>
                <w:rFonts w:ascii="PT Astra Serif" w:hAnsi="PT Astra Serif"/>
              </w:rPr>
              <w:t>Н.Б. Захарова</w:t>
            </w:r>
          </w:p>
        </w:tc>
      </w:tr>
    </w:tbl>
    <w:p w:rsidR="00D009E3" w:rsidRPr="00A5699D" w:rsidRDefault="00D009E3" w:rsidP="00D009E3">
      <w:pPr>
        <w:suppressAutoHyphens/>
        <w:jc w:val="both"/>
        <w:rPr>
          <w:sz w:val="22"/>
          <w:szCs w:val="22"/>
        </w:rPr>
      </w:pPr>
    </w:p>
    <w:p w:rsidR="0007785C" w:rsidRPr="00A5699D" w:rsidRDefault="0007785C" w:rsidP="0007785C">
      <w:pPr>
        <w:tabs>
          <w:tab w:val="left" w:pos="709"/>
        </w:tabs>
        <w:ind w:left="567"/>
        <w:rPr>
          <w:rFonts w:ascii="PT Astra Serif" w:hAnsi="PT Astra Serif"/>
          <w:b/>
        </w:rPr>
      </w:pPr>
      <w:r w:rsidRPr="00A5699D">
        <w:rPr>
          <w:rFonts w:ascii="PT Astra Serif" w:hAnsi="PT Astra Serif"/>
          <w:b/>
        </w:rPr>
        <w:t xml:space="preserve">Председатель   комиссии                                                        Ю.В. </w:t>
      </w:r>
      <w:proofErr w:type="spellStart"/>
      <w:r w:rsidRPr="00A5699D">
        <w:rPr>
          <w:rFonts w:ascii="PT Astra Serif" w:hAnsi="PT Astra Serif"/>
          <w:b/>
        </w:rPr>
        <w:t>Котелкина</w:t>
      </w:r>
      <w:proofErr w:type="spellEnd"/>
    </w:p>
    <w:p w:rsidR="0007785C" w:rsidRPr="00A5699D" w:rsidRDefault="0007785C" w:rsidP="0007785C">
      <w:pPr>
        <w:tabs>
          <w:tab w:val="left" w:pos="709"/>
        </w:tabs>
        <w:ind w:left="567"/>
        <w:rPr>
          <w:rFonts w:ascii="PT Astra Serif" w:hAnsi="PT Astra Serif"/>
          <w:b/>
        </w:rPr>
      </w:pPr>
    </w:p>
    <w:p w:rsidR="0007785C" w:rsidRPr="00A5699D" w:rsidRDefault="0007785C" w:rsidP="0007785C">
      <w:pPr>
        <w:ind w:left="567"/>
        <w:rPr>
          <w:rFonts w:ascii="PT Astra Serif" w:hAnsi="PT Astra Serif"/>
        </w:rPr>
      </w:pPr>
      <w:r w:rsidRPr="00A5699D">
        <w:rPr>
          <w:rFonts w:ascii="PT Astra Serif" w:hAnsi="PT Astra Serif"/>
        </w:rPr>
        <w:t>Члены  комиссии</w:t>
      </w:r>
    </w:p>
    <w:p w:rsidR="0007785C" w:rsidRPr="00A5699D" w:rsidRDefault="0007785C" w:rsidP="0007785C">
      <w:pPr>
        <w:jc w:val="right"/>
        <w:rPr>
          <w:rFonts w:ascii="PT Astra Serif" w:hAnsi="PT Astra Serif"/>
        </w:rPr>
      </w:pPr>
      <w:r w:rsidRPr="00A5699D">
        <w:rPr>
          <w:rFonts w:ascii="PT Astra Serif" w:hAnsi="PT Astra Serif"/>
        </w:rPr>
        <w:t>_______________</w:t>
      </w:r>
      <w:r w:rsidR="004A7B22">
        <w:rPr>
          <w:rFonts w:ascii="PT Astra Serif" w:hAnsi="PT Astra Serif"/>
        </w:rPr>
        <w:t xml:space="preserve"> </w:t>
      </w:r>
      <w:r w:rsidRPr="00A5699D">
        <w:rPr>
          <w:rFonts w:ascii="PT Astra Serif" w:hAnsi="PT Astra Serif"/>
        </w:rPr>
        <w:t>Т.А. Первушина</w:t>
      </w:r>
    </w:p>
    <w:p w:rsidR="0007785C" w:rsidRPr="00A5699D" w:rsidRDefault="0007785C" w:rsidP="0007785C">
      <w:pPr>
        <w:jc w:val="right"/>
        <w:rPr>
          <w:rFonts w:ascii="PT Astra Serif" w:hAnsi="PT Astra Serif"/>
        </w:rPr>
      </w:pPr>
    </w:p>
    <w:p w:rsidR="0007785C" w:rsidRDefault="0007785C" w:rsidP="0007785C">
      <w:pPr>
        <w:jc w:val="right"/>
        <w:rPr>
          <w:rFonts w:ascii="PT Astra Serif" w:hAnsi="PT Astra Serif"/>
        </w:rPr>
      </w:pPr>
      <w:r w:rsidRPr="00A5699D">
        <w:rPr>
          <w:rFonts w:ascii="PT Astra Serif" w:hAnsi="PT Astra Serif"/>
        </w:rPr>
        <w:t>________________</w:t>
      </w:r>
      <w:r w:rsidR="004A7B22">
        <w:rPr>
          <w:rFonts w:ascii="PT Astra Serif" w:hAnsi="PT Astra Serif"/>
        </w:rPr>
        <w:t xml:space="preserve"> </w:t>
      </w:r>
      <w:r w:rsidRPr="00A5699D">
        <w:rPr>
          <w:rFonts w:ascii="PT Astra Serif" w:hAnsi="PT Astra Serif"/>
        </w:rPr>
        <w:t>А.Т. Абдуллаев</w:t>
      </w:r>
    </w:p>
    <w:p w:rsidR="004A7B22" w:rsidRDefault="004A7B22" w:rsidP="0007785C">
      <w:pPr>
        <w:jc w:val="right"/>
        <w:rPr>
          <w:rFonts w:ascii="PT Astra Serif" w:hAnsi="PT Astra Serif"/>
        </w:rPr>
      </w:pPr>
    </w:p>
    <w:p w:rsidR="004A7B22" w:rsidRPr="00A5699D" w:rsidRDefault="004A7B22" w:rsidP="0007785C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 В.Э. </w:t>
      </w:r>
      <w:proofErr w:type="spellStart"/>
      <w:r>
        <w:rPr>
          <w:rFonts w:ascii="PT Astra Serif" w:hAnsi="PT Astra Serif"/>
        </w:rPr>
        <w:t>Штанова</w:t>
      </w:r>
      <w:proofErr w:type="spellEnd"/>
    </w:p>
    <w:p w:rsidR="0007785C" w:rsidRPr="00A5699D" w:rsidRDefault="0007785C" w:rsidP="0007785C">
      <w:pPr>
        <w:jc w:val="right"/>
        <w:rPr>
          <w:rFonts w:ascii="PT Astra Serif" w:hAnsi="PT Astra Serif"/>
        </w:rPr>
      </w:pPr>
    </w:p>
    <w:p w:rsidR="0007785C" w:rsidRPr="00A5699D" w:rsidRDefault="0007785C" w:rsidP="0007785C">
      <w:pPr>
        <w:jc w:val="right"/>
        <w:rPr>
          <w:rFonts w:ascii="PT Astra Serif" w:hAnsi="PT Astra Serif"/>
        </w:rPr>
      </w:pPr>
      <w:r w:rsidRPr="00A5699D">
        <w:rPr>
          <w:rFonts w:ascii="PT Astra Serif" w:hAnsi="PT Astra Serif"/>
        </w:rPr>
        <w:t>__________________Н.Б. Захарова</w:t>
      </w:r>
    </w:p>
    <w:p w:rsidR="00F22DBA" w:rsidRPr="00A5699D" w:rsidRDefault="00F22DBA" w:rsidP="0007785C">
      <w:pPr>
        <w:jc w:val="right"/>
        <w:rPr>
          <w:rFonts w:ascii="PT Astra Serif" w:hAnsi="PT Astra Serif"/>
        </w:rPr>
      </w:pPr>
    </w:p>
    <w:p w:rsidR="00D009E3" w:rsidRPr="00A5699D" w:rsidRDefault="00D009E3" w:rsidP="00D009E3">
      <w:pPr>
        <w:jc w:val="center"/>
        <w:rPr>
          <w:rFonts w:ascii="PT Astra Serif" w:hAnsi="PT Astra Serif"/>
          <w:lang w:eastAsia="en-US"/>
        </w:rPr>
      </w:pPr>
    </w:p>
    <w:p w:rsidR="00F22DBA" w:rsidRDefault="00D009E3" w:rsidP="00417AE5">
      <w:pPr>
        <w:ind w:left="-851"/>
        <w:jc w:val="both"/>
        <w:rPr>
          <w:rFonts w:ascii="PT Astra Serif" w:hAnsi="PT Astra Serif"/>
          <w:sz w:val="18"/>
          <w:szCs w:val="18"/>
        </w:rPr>
        <w:sectPr w:rsidR="00F22DBA" w:rsidSect="00D009E3">
          <w:pgSz w:w="11906" w:h="16838"/>
          <w:pgMar w:top="568" w:right="850" w:bottom="993" w:left="709" w:header="708" w:footer="708" w:gutter="0"/>
          <w:cols w:space="708"/>
          <w:docGrid w:linePitch="360"/>
        </w:sectPr>
      </w:pPr>
      <w:r w:rsidRPr="00A5699D">
        <w:rPr>
          <w:rFonts w:ascii="PT Astra Serif" w:hAnsi="PT Astra Serif"/>
        </w:rPr>
        <w:t xml:space="preserve">                        Представитель заказчика:                                                </w:t>
      </w:r>
      <w:r w:rsidR="0007785C" w:rsidRPr="00A5699D">
        <w:rPr>
          <w:rFonts w:ascii="PT Astra Serif" w:hAnsi="PT Astra Serif"/>
        </w:rPr>
        <w:t xml:space="preserve">      </w:t>
      </w:r>
      <w:r w:rsidR="004A7B22">
        <w:rPr>
          <w:rFonts w:ascii="PT Astra Serif" w:hAnsi="PT Astra Serif"/>
        </w:rPr>
        <w:t xml:space="preserve">      </w:t>
      </w:r>
      <w:r w:rsidR="0007785C" w:rsidRPr="00A5699D">
        <w:rPr>
          <w:rFonts w:ascii="PT Astra Serif" w:hAnsi="PT Astra Serif"/>
        </w:rPr>
        <w:t xml:space="preserve">  </w:t>
      </w:r>
      <w:r w:rsidRPr="00A5699D">
        <w:rPr>
          <w:rFonts w:ascii="PT Astra Serif" w:hAnsi="PT Astra Serif"/>
        </w:rPr>
        <w:t xml:space="preserve">_______________ </w:t>
      </w:r>
      <w:r w:rsidR="004A7B22">
        <w:rPr>
          <w:rFonts w:ascii="PT Astra Serif" w:hAnsi="PT Astra Serif"/>
        </w:rPr>
        <w:t>Е.В. Соболева</w:t>
      </w:r>
      <w:r w:rsidR="0002666C">
        <w:rPr>
          <w:rFonts w:ascii="PT Astra Serif" w:hAnsi="PT Astra Serif"/>
          <w:sz w:val="18"/>
          <w:szCs w:val="18"/>
        </w:rPr>
        <w:t xml:space="preserve"> </w:t>
      </w:r>
    </w:p>
    <w:p w:rsidR="00A82314" w:rsidRPr="00D009E3" w:rsidRDefault="00A82314" w:rsidP="0002666C"/>
    <w:sectPr w:rsidR="00A82314" w:rsidRPr="00D009E3" w:rsidSect="000A58FA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22" w:rsidRDefault="004A7B22" w:rsidP="004A7B22">
      <w:r>
        <w:separator/>
      </w:r>
    </w:p>
  </w:endnote>
  <w:endnote w:type="continuationSeparator" w:id="0">
    <w:p w:rsidR="004A7B22" w:rsidRDefault="004A7B22" w:rsidP="004A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22" w:rsidRDefault="004A7B22" w:rsidP="004A7B22">
      <w:r>
        <w:separator/>
      </w:r>
    </w:p>
  </w:footnote>
  <w:footnote w:type="continuationSeparator" w:id="0">
    <w:p w:rsidR="004A7B22" w:rsidRDefault="004A7B22" w:rsidP="004A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5E9"/>
    <w:multiLevelType w:val="multilevel"/>
    <w:tmpl w:val="6B60D7A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460" w:hanging="108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372" w:hanging="144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52555ED3"/>
    <w:multiLevelType w:val="hybridMultilevel"/>
    <w:tmpl w:val="B4C812F4"/>
    <w:lvl w:ilvl="0" w:tplc="60CE398C">
      <w:start w:val="7"/>
      <w:numFmt w:val="decimal"/>
      <w:lvlText w:val="%1."/>
      <w:lvlJc w:val="left"/>
      <w:pPr>
        <w:ind w:left="717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9A"/>
    <w:rsid w:val="0002666C"/>
    <w:rsid w:val="0007785C"/>
    <w:rsid w:val="00080AA2"/>
    <w:rsid w:val="000A3EC1"/>
    <w:rsid w:val="00203B7B"/>
    <w:rsid w:val="00234B31"/>
    <w:rsid w:val="002715D7"/>
    <w:rsid w:val="002B3F45"/>
    <w:rsid w:val="003335F0"/>
    <w:rsid w:val="00364F89"/>
    <w:rsid w:val="00386BAC"/>
    <w:rsid w:val="0039097B"/>
    <w:rsid w:val="003A564D"/>
    <w:rsid w:val="003B6760"/>
    <w:rsid w:val="00403CF3"/>
    <w:rsid w:val="00417AE5"/>
    <w:rsid w:val="004518D6"/>
    <w:rsid w:val="004A3D59"/>
    <w:rsid w:val="004A7B22"/>
    <w:rsid w:val="00553B94"/>
    <w:rsid w:val="0055593A"/>
    <w:rsid w:val="005C1792"/>
    <w:rsid w:val="00625311"/>
    <w:rsid w:val="00662283"/>
    <w:rsid w:val="006C1543"/>
    <w:rsid w:val="00716248"/>
    <w:rsid w:val="00726E44"/>
    <w:rsid w:val="00766C43"/>
    <w:rsid w:val="0078159A"/>
    <w:rsid w:val="00A53F7B"/>
    <w:rsid w:val="00A5699D"/>
    <w:rsid w:val="00A82314"/>
    <w:rsid w:val="00B205B8"/>
    <w:rsid w:val="00B30AF4"/>
    <w:rsid w:val="00BB7B1E"/>
    <w:rsid w:val="00BD0CEB"/>
    <w:rsid w:val="00C352DE"/>
    <w:rsid w:val="00C57DF4"/>
    <w:rsid w:val="00CD7AE8"/>
    <w:rsid w:val="00D009E3"/>
    <w:rsid w:val="00D235FC"/>
    <w:rsid w:val="00F000E8"/>
    <w:rsid w:val="00F22DBA"/>
    <w:rsid w:val="00F328CF"/>
    <w:rsid w:val="00FC6F72"/>
    <w:rsid w:val="00F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57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57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8231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2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A82314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A82314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A82314"/>
    <w:rPr>
      <w:color w:val="106BBE"/>
    </w:rPr>
  </w:style>
  <w:style w:type="paragraph" w:styleId="aa">
    <w:name w:val="No Spacing"/>
    <w:aliases w:val="для таблиц,Без интервала2,Без интервала для таблиц"/>
    <w:link w:val="ab"/>
    <w:uiPriority w:val="1"/>
    <w:qFormat/>
    <w:rsid w:val="00A823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для таблиц Знак,Без интервала2 Знак,Без интервала для таблиц Знак"/>
    <w:link w:val="aa"/>
    <w:uiPriority w:val="1"/>
    <w:locked/>
    <w:rsid w:val="00A8231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82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1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4A7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A7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A7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A7B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57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57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8231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2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A82314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A82314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A82314"/>
    <w:rPr>
      <w:color w:val="106BBE"/>
    </w:rPr>
  </w:style>
  <w:style w:type="paragraph" w:styleId="aa">
    <w:name w:val="No Spacing"/>
    <w:aliases w:val="для таблиц,Без интервала2,Без интервала для таблиц"/>
    <w:link w:val="ab"/>
    <w:uiPriority w:val="1"/>
    <w:qFormat/>
    <w:rsid w:val="00A823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для таблиц Знак,Без интервала2 Знак,Без интервала для таблиц Знак"/>
    <w:link w:val="aa"/>
    <w:uiPriority w:val="1"/>
    <w:locked/>
    <w:rsid w:val="00A8231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82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1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4A7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A7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A7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A7B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0A90-43C1-439C-89CE-A6637D6D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23</cp:revision>
  <cp:lastPrinted>2026-04-03T07:00:00Z</cp:lastPrinted>
  <dcterms:created xsi:type="dcterms:W3CDTF">2025-03-06T10:20:00Z</dcterms:created>
  <dcterms:modified xsi:type="dcterms:W3CDTF">2026-04-03T07:01:00Z</dcterms:modified>
</cp:coreProperties>
</file>