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Default="00ED58E6" w:rsidP="00ED58E6">
      <w:pPr>
        <w:jc w:val="both"/>
        <w:rPr>
          <w:rFonts w:ascii="PT Astra Serif" w:hAnsi="PT Astra Serif"/>
          <w:sz w:val="24"/>
          <w:szCs w:val="24"/>
        </w:rPr>
      </w:pPr>
      <w:r>
        <w:rPr>
          <w:rFonts w:ascii="PT Astra Serif" w:hAnsi="PT Astra Serif"/>
          <w:sz w:val="24"/>
          <w:szCs w:val="24"/>
        </w:rPr>
        <w:t>«</w:t>
      </w:r>
      <w:r w:rsidR="008004B0">
        <w:rPr>
          <w:rFonts w:ascii="PT Astra Serif" w:hAnsi="PT Astra Serif"/>
          <w:sz w:val="24"/>
          <w:szCs w:val="24"/>
        </w:rPr>
        <w:t>12</w:t>
      </w:r>
      <w:r>
        <w:rPr>
          <w:rFonts w:ascii="PT Astra Serif" w:hAnsi="PT Astra Serif"/>
          <w:sz w:val="24"/>
          <w:szCs w:val="24"/>
        </w:rPr>
        <w:t xml:space="preserve">» марта 2020 г.                                                                                         </w:t>
      </w:r>
      <w:r w:rsidR="008004B0">
        <w:rPr>
          <w:rFonts w:ascii="PT Astra Serif" w:hAnsi="PT Astra Serif"/>
          <w:sz w:val="24"/>
          <w:szCs w:val="24"/>
        </w:rPr>
        <w:t xml:space="preserve">  </w:t>
      </w:r>
      <w:r>
        <w:rPr>
          <w:rFonts w:ascii="PT Astra Serif" w:hAnsi="PT Astra Serif"/>
          <w:sz w:val="24"/>
          <w:szCs w:val="24"/>
        </w:rPr>
        <w:t xml:space="preserve"> </w:t>
      </w:r>
      <w:r w:rsidR="00B03708">
        <w:rPr>
          <w:rFonts w:ascii="PT Astra Serif" w:hAnsi="PT Astra Serif"/>
          <w:sz w:val="24"/>
          <w:szCs w:val="24"/>
        </w:rPr>
        <w:t xml:space="preserve"> </w:t>
      </w:r>
      <w:r>
        <w:rPr>
          <w:rFonts w:ascii="PT Astra Serif" w:hAnsi="PT Astra Serif"/>
          <w:sz w:val="24"/>
          <w:szCs w:val="24"/>
        </w:rPr>
        <w:t xml:space="preserve"> № 01873000058200000</w:t>
      </w:r>
      <w:r w:rsidR="009B608E">
        <w:rPr>
          <w:rFonts w:ascii="PT Astra Serif" w:hAnsi="PT Astra Serif"/>
          <w:sz w:val="24"/>
          <w:szCs w:val="24"/>
        </w:rPr>
        <w:t>36</w:t>
      </w:r>
      <w:r>
        <w:rPr>
          <w:rFonts w:ascii="PT Astra Serif" w:hAnsi="PT Astra Serif"/>
          <w:sz w:val="24"/>
          <w:szCs w:val="24"/>
        </w:rPr>
        <w:t>-1</w:t>
      </w:r>
    </w:p>
    <w:p w:rsidR="008004B0" w:rsidRPr="009F715D" w:rsidRDefault="008004B0" w:rsidP="008004B0">
      <w:pPr>
        <w:tabs>
          <w:tab w:val="left" w:pos="0"/>
        </w:tabs>
        <w:jc w:val="both"/>
        <w:rPr>
          <w:rFonts w:ascii="PT Astra Serif" w:hAnsi="PT Astra Serif"/>
          <w:sz w:val="24"/>
          <w:szCs w:val="24"/>
        </w:rPr>
      </w:pPr>
      <w:r w:rsidRPr="009F715D">
        <w:rPr>
          <w:rFonts w:ascii="PT Astra Serif" w:hAnsi="PT Astra Serif"/>
          <w:sz w:val="24"/>
          <w:szCs w:val="24"/>
        </w:rPr>
        <w:t xml:space="preserve">ПРИСУТСТВОВАЛИ: </w:t>
      </w:r>
    </w:p>
    <w:p w:rsidR="008004B0" w:rsidRPr="00B03708" w:rsidRDefault="008004B0" w:rsidP="008004B0">
      <w:pPr>
        <w:tabs>
          <w:tab w:val="left" w:pos="0"/>
        </w:tabs>
        <w:ind w:right="142"/>
        <w:jc w:val="both"/>
        <w:rPr>
          <w:rFonts w:ascii="PT Astra Serif" w:hAnsi="PT Astra Serif"/>
          <w:sz w:val="24"/>
          <w:szCs w:val="24"/>
        </w:rPr>
      </w:pPr>
      <w:r w:rsidRPr="00B0370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 xml:space="preserve"> (далее - комиссия) в следующем  составе:</w:t>
      </w:r>
    </w:p>
    <w:p w:rsidR="008004B0" w:rsidRPr="00B03708"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B03708">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B03708">
        <w:rPr>
          <w:rFonts w:ascii="PT Astra Serif" w:hAnsi="PT Astra Serif"/>
          <w:spacing w:val="-6"/>
          <w:sz w:val="24"/>
          <w:szCs w:val="24"/>
        </w:rPr>
        <w:t>Югорска</w:t>
      </w:r>
      <w:proofErr w:type="spellEnd"/>
      <w:r w:rsidRPr="00B03708">
        <w:rPr>
          <w:rFonts w:ascii="PT Astra Serif" w:hAnsi="PT Astra Serif"/>
          <w:spacing w:val="-6"/>
          <w:sz w:val="24"/>
          <w:szCs w:val="24"/>
        </w:rPr>
        <w:t xml:space="preserve">, утвержденного постановлением  администрации города </w:t>
      </w:r>
      <w:proofErr w:type="spellStart"/>
      <w:r w:rsidRPr="00B03708">
        <w:rPr>
          <w:rFonts w:ascii="PT Astra Serif" w:hAnsi="PT Astra Serif"/>
          <w:spacing w:val="-6"/>
          <w:sz w:val="24"/>
          <w:szCs w:val="24"/>
        </w:rPr>
        <w:t>Югорска</w:t>
      </w:r>
      <w:proofErr w:type="spellEnd"/>
      <w:r w:rsidRPr="00B03708">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B03708">
        <w:rPr>
          <w:rFonts w:ascii="PT Astra Serif" w:hAnsi="PT Astra Serif"/>
          <w:spacing w:val="-6"/>
          <w:sz w:val="24"/>
          <w:szCs w:val="24"/>
        </w:rPr>
        <w:t>Югорска</w:t>
      </w:r>
      <w:proofErr w:type="spellEnd"/>
      <w:r w:rsidRPr="00B03708">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B03708">
        <w:rPr>
          <w:rFonts w:ascii="PT Astra Serif" w:hAnsi="PT Astra Serif"/>
          <w:sz w:val="24"/>
          <w:szCs w:val="24"/>
        </w:rPr>
        <w:t xml:space="preserve">В.К. </w:t>
      </w:r>
      <w:proofErr w:type="spellStart"/>
      <w:r w:rsidRPr="00B03708">
        <w:rPr>
          <w:rFonts w:ascii="PT Astra Serif" w:hAnsi="PT Astra Serif"/>
          <w:sz w:val="24"/>
          <w:szCs w:val="24"/>
        </w:rPr>
        <w:t>Бандурин</w:t>
      </w:r>
      <w:proofErr w:type="spellEnd"/>
      <w:r w:rsidRPr="00B03708">
        <w:rPr>
          <w:rFonts w:ascii="PT Astra Serif" w:hAnsi="PT Astra Serif"/>
          <w:sz w:val="24"/>
          <w:szCs w:val="24"/>
        </w:rPr>
        <w:t xml:space="preserve">  - заместитель главы города - директор  департамента </w:t>
      </w:r>
      <w:proofErr w:type="spellStart"/>
      <w:r w:rsidRPr="00B03708">
        <w:rPr>
          <w:rFonts w:ascii="PT Astra Serif" w:hAnsi="PT Astra Serif"/>
          <w:sz w:val="24"/>
          <w:szCs w:val="24"/>
        </w:rPr>
        <w:t>жилищно</w:t>
      </w:r>
      <w:proofErr w:type="spellEnd"/>
      <w:r w:rsidRPr="00B03708">
        <w:rPr>
          <w:rFonts w:ascii="PT Astra Serif" w:hAnsi="PT Astra Serif"/>
          <w:sz w:val="24"/>
          <w:szCs w:val="24"/>
        </w:rPr>
        <w:t xml:space="preserve"> - коммунального и строительного комплекса администрации</w:t>
      </w:r>
      <w:proofErr w:type="gramEnd"/>
      <w:r w:rsidRPr="00B03708">
        <w:rPr>
          <w:rFonts w:ascii="PT Astra Serif" w:hAnsi="PT Astra Serif"/>
          <w:sz w:val="24"/>
          <w:szCs w:val="24"/>
        </w:rPr>
        <w:t xml:space="preserve">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B03708">
        <w:rPr>
          <w:rFonts w:ascii="PT Astra Serif" w:hAnsi="PT Astra Serif"/>
          <w:sz w:val="24"/>
          <w:szCs w:val="24"/>
        </w:rPr>
        <w:t>Члены комиссии:</w:t>
      </w:r>
    </w:p>
    <w:p w:rsidR="008004B0" w:rsidRPr="00B03708"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B03708">
        <w:rPr>
          <w:rFonts w:ascii="PT Astra Serif" w:hAnsi="PT Astra Serif"/>
          <w:sz w:val="24"/>
          <w:szCs w:val="24"/>
        </w:rPr>
        <w:t xml:space="preserve">В.А. Климин – председатель Думы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B03708">
        <w:rPr>
          <w:rFonts w:ascii="PT Astra Serif" w:hAnsi="PT Astra Serif"/>
          <w:sz w:val="24"/>
          <w:szCs w:val="24"/>
        </w:rPr>
        <w:t xml:space="preserve">Т.И. </w:t>
      </w:r>
      <w:proofErr w:type="spellStart"/>
      <w:r w:rsidRPr="00B03708">
        <w:rPr>
          <w:rFonts w:ascii="PT Astra Serif" w:hAnsi="PT Astra Serif"/>
          <w:sz w:val="24"/>
          <w:szCs w:val="24"/>
        </w:rPr>
        <w:t>Долгодворова</w:t>
      </w:r>
      <w:proofErr w:type="spellEnd"/>
      <w:r w:rsidRPr="00B03708">
        <w:rPr>
          <w:rFonts w:ascii="PT Astra Serif" w:hAnsi="PT Astra Serif"/>
          <w:sz w:val="24"/>
          <w:szCs w:val="24"/>
        </w:rPr>
        <w:t xml:space="preserve"> – заместитель главы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B03708">
        <w:rPr>
          <w:rFonts w:ascii="PT Astra Serif" w:hAnsi="PT Astra Serif"/>
          <w:sz w:val="24"/>
          <w:szCs w:val="24"/>
        </w:rPr>
        <w:t>Н.А. Морозова – советник руководителя;</w:t>
      </w:r>
    </w:p>
    <w:p w:rsidR="008004B0" w:rsidRPr="00B03708"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B03708">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B03708">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03708">
        <w:rPr>
          <w:rFonts w:ascii="PT Astra Serif" w:hAnsi="PT Astra Serif"/>
          <w:sz w:val="24"/>
          <w:szCs w:val="24"/>
        </w:rPr>
        <w:t>Югорска</w:t>
      </w:r>
      <w:proofErr w:type="spellEnd"/>
      <w:r w:rsidRPr="00B03708">
        <w:rPr>
          <w:rFonts w:ascii="PT Astra Serif" w:hAnsi="PT Astra Serif"/>
          <w:sz w:val="24"/>
          <w:szCs w:val="24"/>
        </w:rPr>
        <w:t>.</w:t>
      </w:r>
    </w:p>
    <w:p w:rsidR="008004B0" w:rsidRPr="00B03708"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B03708">
        <w:rPr>
          <w:rFonts w:ascii="PT Astra Serif" w:hAnsi="PT Astra Serif"/>
          <w:sz w:val="24"/>
          <w:szCs w:val="24"/>
        </w:rPr>
        <w:t>Всего присутствовали 6 членов комиссии из 8</w:t>
      </w:r>
      <w:r w:rsidRPr="00B03708">
        <w:rPr>
          <w:rFonts w:ascii="PT Astra Serif" w:hAnsi="PT Astra Serif"/>
          <w:noProof/>
          <w:sz w:val="24"/>
          <w:szCs w:val="24"/>
        </w:rPr>
        <w:t>.</w:t>
      </w:r>
    </w:p>
    <w:p w:rsidR="00ED58E6" w:rsidRPr="00B03708" w:rsidRDefault="00ED58E6" w:rsidP="00ED58E6">
      <w:pPr>
        <w:pStyle w:val="a7"/>
        <w:tabs>
          <w:tab w:val="left" w:pos="0"/>
          <w:tab w:val="left" w:pos="426"/>
        </w:tabs>
        <w:autoSpaceDE w:val="0"/>
        <w:autoSpaceDN w:val="0"/>
        <w:adjustRightInd w:val="0"/>
        <w:ind w:left="0" w:right="142"/>
        <w:jc w:val="both"/>
        <w:rPr>
          <w:rFonts w:ascii="PT Astra Serif" w:hAnsi="PT Astra Serif"/>
          <w:sz w:val="24"/>
          <w:szCs w:val="24"/>
        </w:rPr>
      </w:pPr>
      <w:r w:rsidRPr="00B03708">
        <w:rPr>
          <w:rFonts w:ascii="PT Astra Serif" w:hAnsi="PT Astra Serif"/>
          <w:noProof/>
          <w:sz w:val="24"/>
          <w:szCs w:val="24"/>
        </w:rPr>
        <w:t xml:space="preserve">Представитель заказчика: </w:t>
      </w:r>
      <w:r w:rsidR="009B608E">
        <w:rPr>
          <w:rFonts w:ascii="PT Astra Serif" w:hAnsi="PT Astra Serif"/>
          <w:sz w:val="24"/>
          <w:szCs w:val="24"/>
        </w:rPr>
        <w:t>Никулина Оксана Александровна</w:t>
      </w:r>
      <w:r w:rsidR="008004B0" w:rsidRPr="00B03708">
        <w:rPr>
          <w:rFonts w:ascii="PT Astra Serif" w:hAnsi="PT Astra Serif"/>
          <w:sz w:val="24"/>
          <w:szCs w:val="24"/>
        </w:rPr>
        <w:t xml:space="preserve">, </w:t>
      </w:r>
      <w:r w:rsidR="009B608E">
        <w:rPr>
          <w:rFonts w:ascii="PT Astra Serif" w:hAnsi="PT Astra Serif"/>
          <w:sz w:val="24"/>
          <w:szCs w:val="24"/>
        </w:rPr>
        <w:t xml:space="preserve">заведующий хозяйством групп детей дошкольного возраста </w:t>
      </w:r>
      <w:r w:rsidRPr="00B03708">
        <w:rPr>
          <w:rFonts w:ascii="PT Astra Serif" w:hAnsi="PT Astra Serif"/>
          <w:sz w:val="24"/>
          <w:szCs w:val="24"/>
        </w:rPr>
        <w:t>муниципального бюджетного общеобразовательного учреждения</w:t>
      </w:r>
      <w:r w:rsidRPr="00B03708">
        <w:rPr>
          <w:rFonts w:ascii="PT Astra Serif" w:hAnsi="PT Astra Serif"/>
          <w:bCs/>
          <w:sz w:val="24"/>
          <w:szCs w:val="24"/>
        </w:rPr>
        <w:t xml:space="preserve"> «Средняя общеобразовательная школа № </w:t>
      </w:r>
      <w:r w:rsidR="009B608E">
        <w:rPr>
          <w:rFonts w:ascii="PT Astra Serif" w:hAnsi="PT Astra Serif"/>
          <w:bCs/>
          <w:sz w:val="24"/>
          <w:szCs w:val="24"/>
        </w:rPr>
        <w:t>2</w:t>
      </w:r>
      <w:r w:rsidRPr="00B03708">
        <w:rPr>
          <w:rFonts w:ascii="PT Astra Serif" w:hAnsi="PT Astra Serif"/>
          <w:bCs/>
          <w:sz w:val="24"/>
          <w:szCs w:val="24"/>
        </w:rPr>
        <w:t>»</w:t>
      </w:r>
      <w:r w:rsidRPr="00B03708">
        <w:rPr>
          <w:rFonts w:ascii="PT Astra Serif" w:hAnsi="PT Astra Serif"/>
          <w:sz w:val="24"/>
          <w:szCs w:val="24"/>
        </w:rPr>
        <w:t>.</w:t>
      </w:r>
    </w:p>
    <w:p w:rsidR="00ED58E6" w:rsidRPr="009B608E" w:rsidRDefault="00ED58E6" w:rsidP="00ED58E6">
      <w:pPr>
        <w:shd w:val="clear" w:color="auto" w:fill="FFFFFF"/>
        <w:jc w:val="both"/>
        <w:rPr>
          <w:rFonts w:ascii="PT Astra Serif" w:hAnsi="PT Astra Serif"/>
          <w:sz w:val="24"/>
          <w:szCs w:val="24"/>
        </w:rPr>
      </w:pPr>
      <w:r w:rsidRPr="00B03708">
        <w:rPr>
          <w:rFonts w:ascii="PT Astra Serif" w:hAnsi="PT Astra Serif"/>
          <w:sz w:val="24"/>
          <w:szCs w:val="24"/>
        </w:rPr>
        <w:t>1. Наименование аукциона: аукцион в электронной форме № 01873000058200000</w:t>
      </w:r>
      <w:r w:rsidR="009B608E">
        <w:rPr>
          <w:rFonts w:ascii="PT Astra Serif" w:hAnsi="PT Astra Serif"/>
          <w:sz w:val="24"/>
          <w:szCs w:val="24"/>
        </w:rPr>
        <w:t>36</w:t>
      </w:r>
      <w:r w:rsidRPr="00B03708">
        <w:rPr>
          <w:rFonts w:ascii="PT Astra Serif" w:hAnsi="PT Astra Serif"/>
          <w:sz w:val="24"/>
          <w:szCs w:val="24"/>
        </w:rPr>
        <w:t xml:space="preserve"> </w:t>
      </w:r>
      <w:r w:rsidRPr="009B608E">
        <w:rPr>
          <w:rFonts w:ascii="PT Astra Serif" w:hAnsi="PT Astra Serif"/>
          <w:sz w:val="24"/>
          <w:szCs w:val="24"/>
          <w:lang w:eastAsia="en-US"/>
        </w:rPr>
        <w:t xml:space="preserve">на право заключения гражданско-правового договора на </w:t>
      </w:r>
      <w:r w:rsidRPr="009B608E">
        <w:rPr>
          <w:rFonts w:ascii="PT Astra Serif" w:hAnsi="PT Astra Serif"/>
          <w:sz w:val="24"/>
          <w:szCs w:val="24"/>
        </w:rPr>
        <w:t>поставк</w:t>
      </w:r>
      <w:r w:rsidR="00595CBA" w:rsidRPr="009B608E">
        <w:rPr>
          <w:rFonts w:ascii="PT Astra Serif" w:hAnsi="PT Astra Serif"/>
          <w:sz w:val="24"/>
          <w:szCs w:val="24"/>
        </w:rPr>
        <w:t>у</w:t>
      </w:r>
      <w:r w:rsidRPr="009B608E">
        <w:rPr>
          <w:rFonts w:ascii="PT Astra Serif" w:hAnsi="PT Astra Serif"/>
          <w:sz w:val="24"/>
          <w:szCs w:val="24"/>
        </w:rPr>
        <w:t xml:space="preserve"> </w:t>
      </w:r>
      <w:r w:rsidR="009B608E" w:rsidRPr="009B608E">
        <w:rPr>
          <w:rFonts w:ascii="PT Astra Serif" w:hAnsi="PT Astra Serif"/>
          <w:sz w:val="24"/>
          <w:szCs w:val="24"/>
        </w:rPr>
        <w:t>продуктов питания (сыр).</w:t>
      </w:r>
    </w:p>
    <w:p w:rsidR="00ED58E6" w:rsidRPr="009B608E" w:rsidRDefault="00ED58E6" w:rsidP="00ED58E6">
      <w:pPr>
        <w:jc w:val="both"/>
        <w:rPr>
          <w:rFonts w:ascii="PT Astra Serif" w:hAnsi="PT Astra Serif"/>
          <w:sz w:val="24"/>
          <w:szCs w:val="24"/>
        </w:rPr>
      </w:pPr>
      <w:r w:rsidRPr="009B608E">
        <w:rPr>
          <w:rFonts w:ascii="PT Astra Serif" w:hAnsi="PT Astra Serif"/>
          <w:sz w:val="24"/>
          <w:szCs w:val="24"/>
        </w:rPr>
        <w:t xml:space="preserve">Номер извещения о проведении торгов на официальном сайте – </w:t>
      </w:r>
      <w:hyperlink r:id="rId6" w:history="1">
        <w:r w:rsidRPr="009B608E">
          <w:rPr>
            <w:rStyle w:val="a3"/>
            <w:rFonts w:ascii="PT Astra Serif" w:hAnsi="PT Astra Serif"/>
            <w:color w:val="auto"/>
            <w:sz w:val="24"/>
            <w:szCs w:val="24"/>
            <w:u w:val="none"/>
          </w:rPr>
          <w:t>http://zakupki.gov.ru/</w:t>
        </w:r>
      </w:hyperlink>
      <w:r w:rsidRPr="009B608E">
        <w:rPr>
          <w:rFonts w:ascii="PT Astra Serif" w:hAnsi="PT Astra Serif"/>
          <w:sz w:val="24"/>
          <w:szCs w:val="24"/>
        </w:rPr>
        <w:t>, код аукциона 01873000058200000</w:t>
      </w:r>
      <w:r w:rsidR="009B608E" w:rsidRPr="009B608E">
        <w:rPr>
          <w:rFonts w:ascii="PT Astra Serif" w:hAnsi="PT Astra Serif"/>
          <w:sz w:val="24"/>
          <w:szCs w:val="24"/>
        </w:rPr>
        <w:t>36</w:t>
      </w:r>
      <w:r w:rsidRPr="009B608E">
        <w:rPr>
          <w:rFonts w:ascii="PT Astra Serif" w:hAnsi="PT Astra Serif"/>
          <w:sz w:val="24"/>
          <w:szCs w:val="24"/>
        </w:rPr>
        <w:t xml:space="preserve">. </w:t>
      </w:r>
    </w:p>
    <w:p w:rsidR="00ED58E6" w:rsidRPr="009B608E"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9B608E">
        <w:rPr>
          <w:rFonts w:ascii="PT Astra Serif" w:hAnsi="PT Astra Serif"/>
          <w:sz w:val="24"/>
          <w:szCs w:val="24"/>
        </w:rPr>
        <w:t xml:space="preserve">Идентификационный код закупки: </w:t>
      </w:r>
      <w:r w:rsidR="009B608E" w:rsidRPr="009B608E">
        <w:rPr>
          <w:rFonts w:ascii="PT Astra Serif" w:hAnsi="PT Astra Serif"/>
          <w:sz w:val="24"/>
          <w:szCs w:val="24"/>
        </w:rPr>
        <w:t>203862200262586220100100450011051000</w:t>
      </w:r>
      <w:r w:rsidRPr="009B608E">
        <w:rPr>
          <w:rFonts w:ascii="PT Astra Serif" w:hAnsi="PT Astra Serif"/>
          <w:color w:val="000000" w:themeColor="text1"/>
          <w:sz w:val="24"/>
          <w:szCs w:val="24"/>
          <w:lang w:eastAsia="en-US"/>
        </w:rPr>
        <w:t>.</w:t>
      </w:r>
    </w:p>
    <w:p w:rsidR="00ED58E6" w:rsidRDefault="00ED58E6" w:rsidP="00ED58E6">
      <w:pPr>
        <w:keepNext/>
        <w:keepLines/>
        <w:suppressLineNumbers/>
        <w:suppressAutoHyphens/>
        <w:jc w:val="both"/>
        <w:rPr>
          <w:rFonts w:ascii="PT Astra Serif" w:hAnsi="PT Astra Serif"/>
          <w:sz w:val="24"/>
          <w:szCs w:val="24"/>
        </w:rPr>
      </w:pPr>
      <w:r w:rsidRPr="00B03708">
        <w:rPr>
          <w:rFonts w:ascii="PT Astra Serif" w:hAnsi="PT Astra Serif"/>
          <w:sz w:val="24"/>
          <w:szCs w:val="24"/>
        </w:rPr>
        <w:t>2. Заказчик: Муниципальное бюджетное общеобразовательное</w:t>
      </w:r>
      <w:r>
        <w:rPr>
          <w:rFonts w:ascii="PT Astra Serif" w:hAnsi="PT Astra Serif"/>
          <w:sz w:val="24"/>
          <w:szCs w:val="24"/>
        </w:rPr>
        <w:t xml:space="preserve"> учреждение</w:t>
      </w:r>
      <w:r>
        <w:rPr>
          <w:rFonts w:ascii="PT Astra Serif" w:hAnsi="PT Astra Serif"/>
          <w:bCs/>
          <w:sz w:val="24"/>
          <w:szCs w:val="24"/>
        </w:rPr>
        <w:t xml:space="preserve"> «Средняя общеобразовательная школа № </w:t>
      </w:r>
      <w:r w:rsidR="009B608E">
        <w:rPr>
          <w:rFonts w:ascii="PT Astra Serif" w:hAnsi="PT Astra Serif"/>
          <w:bCs/>
          <w:sz w:val="24"/>
          <w:szCs w:val="24"/>
        </w:rPr>
        <w:t>2</w:t>
      </w:r>
      <w:r>
        <w:rPr>
          <w:rFonts w:ascii="PT Astra Serif" w:hAnsi="PT Astra Serif"/>
          <w:bCs/>
          <w:sz w:val="24"/>
          <w:szCs w:val="24"/>
        </w:rPr>
        <w:t>»</w:t>
      </w:r>
      <w:r>
        <w:rPr>
          <w:rFonts w:ascii="PT Astra Serif" w:hAnsi="PT Astra Serif"/>
          <w:sz w:val="24"/>
          <w:szCs w:val="24"/>
        </w:rPr>
        <w:t xml:space="preserve">. Почтовый адрес: </w:t>
      </w:r>
      <w:r>
        <w:rPr>
          <w:rFonts w:ascii="PT Astra Serif" w:hAnsi="PT Astra Serif"/>
          <w:bCs/>
          <w:sz w:val="24"/>
          <w:szCs w:val="24"/>
        </w:rPr>
        <w:t xml:space="preserve">628260, ул. </w:t>
      </w:r>
      <w:r w:rsidR="009B608E">
        <w:rPr>
          <w:rFonts w:ascii="PT Astra Serif" w:hAnsi="PT Astra Serif"/>
          <w:bCs/>
          <w:sz w:val="24"/>
          <w:szCs w:val="24"/>
        </w:rPr>
        <w:t>Мира, 85</w:t>
      </w:r>
      <w:r>
        <w:rPr>
          <w:rFonts w:ascii="PT Astra Serif" w:hAnsi="PT Astra Serif"/>
          <w:bCs/>
          <w:sz w:val="24"/>
          <w:szCs w:val="24"/>
        </w:rPr>
        <w:t xml:space="preserve">, </w:t>
      </w:r>
      <w:r>
        <w:rPr>
          <w:rFonts w:ascii="PT Astra Serif" w:hAnsi="PT Astra Serif"/>
          <w:sz w:val="24"/>
          <w:szCs w:val="24"/>
        </w:rPr>
        <w:t xml:space="preserve">г. </w:t>
      </w:r>
      <w:proofErr w:type="spellStart"/>
      <w:r>
        <w:rPr>
          <w:rFonts w:ascii="PT Astra Serif" w:hAnsi="PT Astra Serif"/>
          <w:sz w:val="24"/>
          <w:szCs w:val="24"/>
        </w:rPr>
        <w:t>Югорск</w:t>
      </w:r>
      <w:proofErr w:type="spellEnd"/>
      <w:r>
        <w:rPr>
          <w:rFonts w:ascii="PT Astra Serif" w:hAnsi="PT Astra Serif"/>
          <w:sz w:val="24"/>
          <w:szCs w:val="24"/>
        </w:rPr>
        <w:t xml:space="preserve">, </w:t>
      </w:r>
      <w:r>
        <w:rPr>
          <w:rFonts w:ascii="PT Astra Serif" w:hAnsi="PT Astra Serif"/>
          <w:sz w:val="24"/>
          <w:szCs w:val="24"/>
          <w:lang w:eastAsia="ar-SA"/>
        </w:rPr>
        <w:t>Хант</w:t>
      </w:r>
      <w:proofErr w:type="gramStart"/>
      <w:r>
        <w:rPr>
          <w:rFonts w:ascii="PT Astra Serif" w:hAnsi="PT Astra Serif"/>
          <w:sz w:val="24"/>
          <w:szCs w:val="24"/>
          <w:lang w:eastAsia="ar-SA"/>
        </w:rPr>
        <w:t>ы-</w:t>
      </w:r>
      <w:proofErr w:type="gramEnd"/>
      <w:r>
        <w:rPr>
          <w:rFonts w:ascii="PT Astra Serif" w:hAnsi="PT Astra Serif"/>
          <w:sz w:val="24"/>
          <w:szCs w:val="24"/>
          <w:lang w:eastAsia="ar-SA"/>
        </w:rPr>
        <w:t xml:space="preserve"> Мансийский автономный округ</w:t>
      </w:r>
      <w:r>
        <w:rPr>
          <w:rFonts w:ascii="PT Astra Serif" w:hAnsi="PT Astra Serif"/>
          <w:sz w:val="24"/>
          <w:szCs w:val="24"/>
        </w:rPr>
        <w:t xml:space="preserve"> - Югра, Тюменская область. </w:t>
      </w:r>
    </w:p>
    <w:p w:rsidR="00ED58E6" w:rsidRPr="00904B58" w:rsidRDefault="00ED58E6" w:rsidP="00ED58E6">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 40 </w:t>
      </w:r>
      <w:r w:rsidRPr="00904B58">
        <w:rPr>
          <w:rFonts w:ascii="PT Astra Serif" w:hAnsi="PT Astra Serif"/>
          <w:sz w:val="24"/>
          <w:szCs w:val="24"/>
        </w:rPr>
        <w:t xml:space="preserve">лет Победы, 11, г. </w:t>
      </w:r>
      <w:proofErr w:type="spellStart"/>
      <w:r w:rsidRPr="00904B58">
        <w:rPr>
          <w:rFonts w:ascii="PT Astra Serif" w:hAnsi="PT Astra Serif"/>
          <w:sz w:val="24"/>
          <w:szCs w:val="24"/>
        </w:rPr>
        <w:t>Югорск</w:t>
      </w:r>
      <w:proofErr w:type="spellEnd"/>
      <w:r w:rsidRPr="00904B58">
        <w:rPr>
          <w:rFonts w:ascii="PT Astra Serif" w:hAnsi="PT Astra Serif"/>
          <w:sz w:val="24"/>
          <w:szCs w:val="24"/>
        </w:rPr>
        <w:t>, Ханты-Мансийский  автономный  округ-Югра, Тюменская область.</w:t>
      </w:r>
    </w:p>
    <w:p w:rsidR="00ED58E6" w:rsidRPr="00226C77" w:rsidRDefault="00ED58E6" w:rsidP="00ED58E6">
      <w:pPr>
        <w:jc w:val="both"/>
        <w:rPr>
          <w:rFonts w:ascii="PT Astra Serif" w:hAnsi="PT Astra Serif"/>
          <w:noProof/>
          <w:sz w:val="24"/>
          <w:szCs w:val="24"/>
        </w:rPr>
      </w:pPr>
      <w:r w:rsidRPr="00904B58">
        <w:rPr>
          <w:rFonts w:ascii="PT Astra Serif" w:hAnsi="PT Astra Serif"/>
          <w:noProof/>
          <w:sz w:val="24"/>
          <w:szCs w:val="24"/>
        </w:rPr>
        <w:t xml:space="preserve">4. Количество поступивших </w:t>
      </w:r>
      <w:r w:rsidRPr="00226C77">
        <w:rPr>
          <w:rFonts w:ascii="PT Astra Serif" w:hAnsi="PT Astra Serif"/>
          <w:noProof/>
          <w:sz w:val="24"/>
          <w:szCs w:val="24"/>
        </w:rPr>
        <w:t xml:space="preserve">заявок на участие  в аукционе – </w:t>
      </w:r>
      <w:r w:rsidR="00904B58" w:rsidRPr="00226C77">
        <w:rPr>
          <w:rFonts w:ascii="PT Astra Serif" w:hAnsi="PT Astra Serif"/>
          <w:noProof/>
          <w:sz w:val="24"/>
          <w:szCs w:val="24"/>
        </w:rPr>
        <w:t>3</w:t>
      </w:r>
      <w:r w:rsidRPr="00226C77">
        <w:rPr>
          <w:rFonts w:ascii="PT Astra Serif" w:hAnsi="PT Astra Serif"/>
          <w:noProof/>
          <w:sz w:val="24"/>
          <w:szCs w:val="24"/>
        </w:rPr>
        <w:t>.</w:t>
      </w:r>
    </w:p>
    <w:p w:rsidR="00ED58E6" w:rsidRPr="00226C77" w:rsidRDefault="00ED58E6" w:rsidP="00ED58E6">
      <w:pPr>
        <w:jc w:val="both"/>
        <w:rPr>
          <w:rFonts w:ascii="PT Astra Serif" w:hAnsi="PT Astra Serif"/>
          <w:noProof/>
          <w:sz w:val="24"/>
          <w:szCs w:val="24"/>
        </w:rPr>
      </w:pPr>
      <w:r w:rsidRPr="00226C77">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226C77"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226C77" w:rsidRDefault="00ED58E6" w:rsidP="00ED58E6">
            <w:pPr>
              <w:pStyle w:val="a5"/>
              <w:spacing w:after="0" w:line="276" w:lineRule="auto"/>
              <w:jc w:val="center"/>
              <w:rPr>
                <w:rFonts w:ascii="PT Astra Serif" w:eastAsia="Times New Roman" w:hAnsi="PT Astra Serif"/>
                <w:sz w:val="18"/>
                <w:szCs w:val="18"/>
                <w:lang w:eastAsia="en-US"/>
              </w:rPr>
            </w:pPr>
            <w:r w:rsidRPr="00226C77">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226C77" w:rsidRDefault="00ED58E6" w:rsidP="00ED58E6">
            <w:pPr>
              <w:pStyle w:val="a5"/>
              <w:spacing w:after="0" w:line="276" w:lineRule="auto"/>
              <w:jc w:val="center"/>
              <w:rPr>
                <w:rFonts w:ascii="PT Astra Serif" w:eastAsia="Times New Roman" w:hAnsi="PT Astra Serif"/>
                <w:sz w:val="18"/>
                <w:szCs w:val="18"/>
                <w:lang w:eastAsia="en-US"/>
              </w:rPr>
            </w:pPr>
            <w:r w:rsidRPr="00226C77">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226C77" w:rsidRDefault="00ED58E6" w:rsidP="00ED58E6">
            <w:pPr>
              <w:pStyle w:val="a5"/>
              <w:spacing w:after="0" w:line="276" w:lineRule="auto"/>
              <w:jc w:val="center"/>
              <w:rPr>
                <w:rFonts w:ascii="PT Astra Serif" w:eastAsia="Times New Roman" w:hAnsi="PT Astra Serif"/>
                <w:sz w:val="18"/>
                <w:szCs w:val="18"/>
                <w:lang w:eastAsia="en-US"/>
              </w:rPr>
            </w:pPr>
            <w:r w:rsidRPr="00226C77">
              <w:rPr>
                <w:rFonts w:ascii="PT Astra Serif" w:eastAsia="Times New Roman" w:hAnsi="PT Astra Serif"/>
                <w:sz w:val="18"/>
                <w:szCs w:val="18"/>
                <w:lang w:eastAsia="en-US"/>
              </w:rPr>
              <w:t>Причина отказа в допуске</w:t>
            </w:r>
          </w:p>
        </w:tc>
      </w:tr>
      <w:tr w:rsidR="00ED58E6" w:rsidRPr="00226C77"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226C77" w:rsidRDefault="00226C77" w:rsidP="00ED58E6">
            <w:pPr>
              <w:spacing w:line="276" w:lineRule="auto"/>
              <w:jc w:val="center"/>
              <w:rPr>
                <w:rFonts w:ascii="PT Astra Serif" w:hAnsi="PT Astra Serif"/>
                <w:spacing w:val="-6"/>
                <w:sz w:val="18"/>
                <w:szCs w:val="18"/>
                <w:lang w:eastAsia="en-US"/>
              </w:rPr>
            </w:pPr>
            <w:r w:rsidRPr="00226C77">
              <w:rPr>
                <w:rFonts w:ascii="PT Astra Serif" w:hAnsi="PT Astra Serif"/>
                <w:lang w:eastAsia="en-US"/>
              </w:rPr>
              <w:t>107</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226C77" w:rsidRDefault="00ED58E6" w:rsidP="00ED58E6">
            <w:pPr>
              <w:spacing w:line="276" w:lineRule="auto"/>
              <w:jc w:val="center"/>
              <w:rPr>
                <w:rFonts w:ascii="PT Astra Serif" w:hAnsi="PT Astra Serif"/>
                <w:spacing w:val="-6"/>
                <w:sz w:val="18"/>
                <w:szCs w:val="18"/>
                <w:lang w:eastAsia="en-US"/>
              </w:rPr>
            </w:pPr>
            <w:r w:rsidRPr="00226C77">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226C77" w:rsidRDefault="00ED58E6" w:rsidP="00ED58E6">
            <w:pPr>
              <w:spacing w:line="276" w:lineRule="auto"/>
              <w:jc w:val="both"/>
              <w:rPr>
                <w:spacing w:val="-6"/>
                <w:sz w:val="18"/>
                <w:szCs w:val="18"/>
                <w:lang w:eastAsia="en-US"/>
              </w:rPr>
            </w:pPr>
          </w:p>
        </w:tc>
      </w:tr>
      <w:tr w:rsidR="00ED58E6" w:rsidRPr="00226C77"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226C77" w:rsidRDefault="00226C77" w:rsidP="00904B58">
            <w:pPr>
              <w:spacing w:line="276" w:lineRule="auto"/>
              <w:jc w:val="center"/>
              <w:rPr>
                <w:rFonts w:ascii="PT Astra Serif" w:hAnsi="PT Astra Serif"/>
                <w:lang w:eastAsia="en-US"/>
              </w:rPr>
            </w:pPr>
            <w:r w:rsidRPr="00226C77">
              <w:rPr>
                <w:rFonts w:ascii="PT Astra Serif" w:hAnsi="PT Astra Serif"/>
                <w:lang w:eastAsia="en-US"/>
              </w:rPr>
              <w:t>3</w:t>
            </w:r>
            <w:r w:rsidR="00904B58" w:rsidRPr="00226C77">
              <w:rPr>
                <w:rFonts w:ascii="PT Astra Serif" w:hAnsi="PT Astra Serif"/>
                <w:lang w:eastAsia="en-US"/>
              </w:rPr>
              <w:t>7</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226C77" w:rsidRDefault="00ED58E6" w:rsidP="00ED58E6">
            <w:pPr>
              <w:spacing w:line="276" w:lineRule="auto"/>
              <w:jc w:val="center"/>
              <w:rPr>
                <w:rFonts w:ascii="PT Astra Serif" w:hAnsi="PT Astra Serif"/>
                <w:spacing w:val="-6"/>
                <w:sz w:val="18"/>
                <w:szCs w:val="18"/>
                <w:lang w:eastAsia="en-US"/>
              </w:rPr>
            </w:pPr>
            <w:r w:rsidRPr="00226C77">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226C77" w:rsidRDefault="00ED58E6" w:rsidP="00ED58E6">
            <w:pPr>
              <w:widowControl/>
              <w:spacing w:line="276" w:lineRule="auto"/>
              <w:rPr>
                <w:rFonts w:asciiTheme="minorHAnsi" w:eastAsiaTheme="minorHAnsi" w:hAnsiTheme="minorHAnsi"/>
                <w:sz w:val="22"/>
                <w:szCs w:val="22"/>
                <w:lang w:eastAsia="en-US"/>
              </w:rPr>
            </w:pPr>
          </w:p>
        </w:tc>
      </w:tr>
      <w:tr w:rsidR="00904B58"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226C77" w:rsidRDefault="00226C77" w:rsidP="00904B58">
            <w:pPr>
              <w:spacing w:line="276" w:lineRule="auto"/>
              <w:jc w:val="center"/>
              <w:rPr>
                <w:rFonts w:ascii="PT Astra Serif" w:hAnsi="PT Astra Serif"/>
                <w:lang w:eastAsia="en-US"/>
              </w:rPr>
            </w:pPr>
            <w:r w:rsidRPr="00226C77">
              <w:rPr>
                <w:rFonts w:ascii="PT Astra Serif" w:hAnsi="PT Astra Serif"/>
                <w:lang w:eastAsia="en-US"/>
              </w:rPr>
              <w:t>39</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226C77" w:rsidRDefault="00904B58" w:rsidP="00ED58E6">
            <w:pPr>
              <w:spacing w:line="276" w:lineRule="auto"/>
              <w:jc w:val="center"/>
              <w:rPr>
                <w:rFonts w:ascii="PT Astra Serif" w:hAnsi="PT Astra Serif"/>
                <w:spacing w:val="-6"/>
                <w:sz w:val="18"/>
                <w:szCs w:val="18"/>
                <w:lang w:eastAsia="en-US"/>
              </w:rPr>
            </w:pPr>
            <w:r w:rsidRPr="00226C77">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Default="00904B58" w:rsidP="00ED58E6">
            <w:pPr>
              <w:widowControl/>
              <w:spacing w:line="276" w:lineRule="auto"/>
              <w:rPr>
                <w:rFonts w:asciiTheme="minorHAnsi" w:eastAsiaTheme="minorHAnsi" w:hAnsiTheme="minorHAnsi"/>
                <w:sz w:val="22"/>
                <w:szCs w:val="22"/>
                <w:lang w:eastAsia="en-US"/>
              </w:rPr>
            </w:pPr>
          </w:p>
        </w:tc>
      </w:tr>
    </w:tbl>
    <w:p w:rsidR="006A4F87" w:rsidRDefault="006A4F87" w:rsidP="00ED58E6">
      <w:pPr>
        <w:tabs>
          <w:tab w:val="left" w:pos="426"/>
          <w:tab w:val="left" w:pos="567"/>
        </w:tabs>
        <w:jc w:val="both"/>
        <w:rPr>
          <w:rFonts w:ascii="PT Astra Serif" w:hAnsi="PT Astra Serif"/>
          <w:sz w:val="24"/>
          <w:szCs w:val="24"/>
        </w:rPr>
      </w:pPr>
    </w:p>
    <w:p w:rsidR="00ED58E6" w:rsidRDefault="00ED58E6" w:rsidP="00ED58E6">
      <w:pPr>
        <w:tabs>
          <w:tab w:val="left" w:pos="426"/>
          <w:tab w:val="left" w:pos="567"/>
        </w:tabs>
        <w:jc w:val="both"/>
        <w:rPr>
          <w:rFonts w:ascii="PT Astra Serif" w:hAnsi="PT Astra Serif"/>
          <w:b/>
          <w:sz w:val="24"/>
          <w:szCs w:val="24"/>
        </w:rPr>
      </w:pPr>
      <w:bookmarkStart w:id="0" w:name="_GoBack"/>
      <w:bookmarkEnd w:id="0"/>
      <w:r>
        <w:rPr>
          <w:rFonts w:ascii="PT Astra Serif" w:hAnsi="PT Astra Serif"/>
          <w:sz w:val="24"/>
          <w:szCs w:val="24"/>
        </w:rPr>
        <w:t>6.</w:t>
      </w:r>
      <w:r>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ED58E6" w:rsidRDefault="00ED58E6" w:rsidP="00ED58E6">
      <w:pPr>
        <w:jc w:val="center"/>
        <w:rPr>
          <w:noProof/>
          <w:sz w:val="24"/>
          <w:szCs w:val="24"/>
        </w:rPr>
      </w:pPr>
    </w:p>
    <w:p w:rsidR="009B608E" w:rsidRDefault="009B608E" w:rsidP="00ED58E6">
      <w:pPr>
        <w:jc w:val="center"/>
        <w:rPr>
          <w:noProof/>
          <w:sz w:val="24"/>
          <w:szCs w:val="24"/>
        </w:rPr>
      </w:pPr>
    </w:p>
    <w:p w:rsidR="006A4F87" w:rsidRDefault="006A4F87" w:rsidP="00ED58E6">
      <w:pPr>
        <w:jc w:val="center"/>
        <w:rPr>
          <w:noProof/>
          <w:sz w:val="24"/>
          <w:szCs w:val="24"/>
        </w:rPr>
      </w:pPr>
    </w:p>
    <w:p w:rsidR="006A4F87" w:rsidRDefault="006A4F87"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ind w:right="849"/>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ind w:right="849"/>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proofErr w:type="spellStart"/>
      <w:r w:rsidR="009B608E">
        <w:rPr>
          <w:rFonts w:ascii="PT Astra Serif" w:hAnsi="PT Astra Serif"/>
          <w:sz w:val="24"/>
          <w:szCs w:val="24"/>
        </w:rPr>
        <w:t>О.А.Никулина</w:t>
      </w:r>
      <w:proofErr w:type="spellEnd"/>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142CC3" w:rsidRDefault="00142CC3" w:rsidP="00142CC3">
      <w:pPr>
        <w:jc w:val="right"/>
      </w:pPr>
      <w:r>
        <w:lastRenderedPageBreak/>
        <w:t>Приложение 1</w:t>
      </w:r>
    </w:p>
    <w:p w:rsidR="00142CC3" w:rsidRDefault="00142CC3" w:rsidP="00142CC3">
      <w:pPr>
        <w:jc w:val="right"/>
      </w:pPr>
      <w:r>
        <w:t>к протоколу рассмотрения заявок</w:t>
      </w:r>
    </w:p>
    <w:p w:rsidR="00142CC3" w:rsidRDefault="00142CC3" w:rsidP="00142CC3">
      <w:pPr>
        <w:jc w:val="right"/>
      </w:pPr>
      <w:r>
        <w:t>на участие в аукционе в электронной форме</w:t>
      </w:r>
    </w:p>
    <w:p w:rsidR="00142CC3" w:rsidRDefault="00142CC3" w:rsidP="00142CC3">
      <w:pPr>
        <w:jc w:val="right"/>
      </w:pPr>
      <w:r>
        <w:t xml:space="preserve">от «12» марта 2020 г. № </w:t>
      </w:r>
      <w:r>
        <w:rPr>
          <w:color w:val="000000"/>
        </w:rPr>
        <w:t>0187300005820000036</w:t>
      </w:r>
      <w:r>
        <w:t>-1</w:t>
      </w:r>
    </w:p>
    <w:p w:rsidR="00142CC3" w:rsidRDefault="00142CC3" w:rsidP="00142CC3">
      <w:pPr>
        <w:jc w:val="center"/>
      </w:pPr>
    </w:p>
    <w:p w:rsidR="00142CC3" w:rsidRDefault="00142CC3" w:rsidP="00142CC3">
      <w:pPr>
        <w:keepNext/>
        <w:keepLines/>
        <w:suppressLineNumbers/>
        <w:suppressAutoHyphens/>
        <w:jc w:val="center"/>
        <w:rPr>
          <w:b/>
        </w:rPr>
      </w:pPr>
      <w:r>
        <w:rPr>
          <w:b/>
        </w:rPr>
        <w:t>Таблица рассмотрения заявок</w:t>
      </w:r>
      <w:r w:rsidR="006A4F87">
        <w:rPr>
          <w:b/>
        </w:rPr>
        <w:t xml:space="preserve"> на участие в </w:t>
      </w:r>
      <w:r>
        <w:rPr>
          <w:b/>
        </w:rPr>
        <w:t xml:space="preserve"> аукцион</w:t>
      </w:r>
      <w:r w:rsidR="006A4F87">
        <w:rPr>
          <w:b/>
        </w:rPr>
        <w:t>е</w:t>
      </w:r>
      <w:r>
        <w:rPr>
          <w:b/>
        </w:rPr>
        <w:t xml:space="preserve"> в электронной форме</w:t>
      </w:r>
    </w:p>
    <w:p w:rsidR="00142CC3" w:rsidRDefault="00142CC3" w:rsidP="00142CC3">
      <w:pPr>
        <w:keepNext/>
        <w:keepLines/>
        <w:suppressLineNumbers/>
        <w:suppressAutoHyphens/>
        <w:ind w:left="-426"/>
        <w:jc w:val="center"/>
        <w:rPr>
          <w:b/>
        </w:rPr>
      </w:pPr>
      <w:r>
        <w:rPr>
          <w:b/>
        </w:rPr>
        <w:t>на право заключения гражданско-правового договора на поставку продуктов питания (сыр)</w:t>
      </w:r>
    </w:p>
    <w:p w:rsidR="006A4F87" w:rsidRDefault="006A4F87" w:rsidP="00142CC3">
      <w:pPr>
        <w:keepNext/>
        <w:keepLines/>
        <w:suppressLineNumbers/>
        <w:suppressAutoHyphens/>
        <w:ind w:left="-426"/>
        <w:jc w:val="center"/>
        <w:rPr>
          <w:b/>
        </w:rPr>
      </w:pPr>
    </w:p>
    <w:p w:rsidR="00142CC3" w:rsidRDefault="00142CC3" w:rsidP="00142CC3">
      <w:pPr>
        <w:keepNext/>
        <w:keepLines/>
        <w:suppressLineNumbers/>
        <w:suppressAutoHyphens/>
        <w:ind w:left="-426"/>
      </w:pPr>
      <w:r>
        <w:t>Заказчик: Муниципальное общеобразовательное учреждение «Средняя общеобразовательная школа № 2»</w:t>
      </w:r>
    </w:p>
    <w:p w:rsidR="006A4F87" w:rsidRDefault="006A4F87" w:rsidP="00142CC3">
      <w:pPr>
        <w:keepNext/>
        <w:keepLines/>
        <w:suppressLineNumbers/>
        <w:suppressAutoHyphens/>
        <w:ind w:left="-426"/>
      </w:pP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gridCol w:w="425"/>
        <w:gridCol w:w="3402"/>
        <w:gridCol w:w="992"/>
        <w:gridCol w:w="1134"/>
        <w:gridCol w:w="1276"/>
        <w:gridCol w:w="1276"/>
        <w:gridCol w:w="1276"/>
      </w:tblGrid>
      <w:tr w:rsidR="00142CC3" w:rsidTr="006A4F87">
        <w:trPr>
          <w:trHeight w:val="418"/>
        </w:trPr>
        <w:tc>
          <w:tcPr>
            <w:tcW w:w="5669" w:type="dxa"/>
            <w:vMerge w:val="restart"/>
            <w:tcBorders>
              <w:top w:val="single" w:sz="4" w:space="0" w:color="auto"/>
              <w:left w:val="single" w:sz="4" w:space="0" w:color="auto"/>
              <w:bottom w:val="single" w:sz="4" w:space="0" w:color="auto"/>
              <w:right w:val="single" w:sz="4" w:space="0" w:color="auto"/>
            </w:tcBorders>
            <w:hideMark/>
          </w:tcPr>
          <w:p w:rsidR="00142CC3" w:rsidRDefault="00142CC3">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142CC3" w:rsidRDefault="00142CC3">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142CC3" w:rsidRDefault="00142CC3">
            <w:pPr>
              <w:spacing w:after="60" w:line="276" w:lineRule="auto"/>
              <w:ind w:firstLine="585"/>
              <w:jc w:val="both"/>
              <w:rPr>
                <w:sz w:val="18"/>
                <w:szCs w:val="18"/>
                <w:lang w:eastAsia="en-US"/>
              </w:rPr>
            </w:pPr>
            <w:r>
              <w:rPr>
                <w:sz w:val="18"/>
                <w:szCs w:val="18"/>
                <w:lang w:eastAsia="en-US"/>
              </w:rPr>
              <w:t xml:space="preserve">1) наименование страны происхождения товара;  </w:t>
            </w:r>
          </w:p>
          <w:p w:rsidR="00142CC3" w:rsidRDefault="00142CC3">
            <w:pPr>
              <w:spacing w:after="60" w:line="276" w:lineRule="auto"/>
              <w:ind w:firstLine="585"/>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142CC3" w:rsidRDefault="00142CC3">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5" w:type="dxa"/>
            <w:vMerge w:val="restart"/>
            <w:tcBorders>
              <w:top w:val="single" w:sz="4" w:space="0" w:color="auto"/>
              <w:left w:val="single" w:sz="4" w:space="0" w:color="auto"/>
              <w:bottom w:val="single" w:sz="4" w:space="0" w:color="auto"/>
              <w:right w:val="single" w:sz="4" w:space="0" w:color="auto"/>
            </w:tcBorders>
            <w:hideMark/>
          </w:tcPr>
          <w:p w:rsidR="00142CC3" w:rsidRDefault="00142CC3">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3402" w:type="dxa"/>
            <w:vMerge w:val="restart"/>
            <w:tcBorders>
              <w:top w:val="single" w:sz="4" w:space="0" w:color="auto"/>
              <w:left w:val="single" w:sz="4" w:space="0" w:color="auto"/>
              <w:bottom w:val="single" w:sz="4" w:space="0" w:color="auto"/>
              <w:right w:val="single" w:sz="4" w:space="0" w:color="auto"/>
            </w:tcBorders>
          </w:tcPr>
          <w:p w:rsidR="00142CC3" w:rsidRDefault="00142CC3">
            <w:pPr>
              <w:spacing w:line="276" w:lineRule="auto"/>
              <w:jc w:val="center"/>
              <w:rPr>
                <w:sz w:val="18"/>
                <w:szCs w:val="18"/>
                <w:lang w:eastAsia="en-US"/>
              </w:rPr>
            </w:pPr>
            <w:r>
              <w:rPr>
                <w:sz w:val="18"/>
                <w:szCs w:val="18"/>
                <w:lang w:eastAsia="en-US"/>
              </w:rPr>
              <w:t>Характеристика товара</w:t>
            </w:r>
          </w:p>
          <w:p w:rsidR="00142CC3" w:rsidRDefault="00142CC3">
            <w:pPr>
              <w:spacing w:line="276" w:lineRule="auto"/>
              <w:rPr>
                <w:color w:val="000000"/>
                <w:sz w:val="18"/>
                <w:szCs w:val="18"/>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142CC3" w:rsidRDefault="00142CC3">
            <w:pPr>
              <w:autoSpaceDE w:val="0"/>
              <w:autoSpaceDN w:val="0"/>
              <w:adjustRightInd w:val="0"/>
              <w:spacing w:line="276" w:lineRule="auto"/>
              <w:jc w:val="center"/>
              <w:rPr>
                <w:sz w:val="18"/>
                <w:szCs w:val="18"/>
                <w:lang w:eastAsia="en-US"/>
              </w:rPr>
            </w:pPr>
            <w:r>
              <w:rPr>
                <w:sz w:val="18"/>
                <w:szCs w:val="18"/>
                <w:lang w:eastAsia="en-US"/>
              </w:rPr>
              <w:t>Ед.</w:t>
            </w:r>
          </w:p>
          <w:p w:rsidR="00142CC3" w:rsidRDefault="00142CC3">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142CC3" w:rsidRDefault="00142CC3">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3828" w:type="dxa"/>
            <w:gridSpan w:val="3"/>
            <w:tcBorders>
              <w:top w:val="single" w:sz="4" w:space="0" w:color="auto"/>
              <w:left w:val="single" w:sz="4" w:space="0" w:color="auto"/>
              <w:bottom w:val="single" w:sz="4" w:space="0" w:color="auto"/>
              <w:right w:val="single" w:sz="4" w:space="0" w:color="auto"/>
            </w:tcBorders>
            <w:hideMark/>
          </w:tcPr>
          <w:p w:rsidR="00142CC3" w:rsidRDefault="00142CC3">
            <w:pPr>
              <w:spacing w:line="276" w:lineRule="auto"/>
              <w:jc w:val="center"/>
              <w:rPr>
                <w:sz w:val="18"/>
                <w:szCs w:val="18"/>
                <w:lang w:eastAsia="en-US"/>
              </w:rPr>
            </w:pPr>
            <w:r>
              <w:rPr>
                <w:sz w:val="18"/>
                <w:szCs w:val="18"/>
                <w:lang w:eastAsia="en-US"/>
              </w:rPr>
              <w:t>Идентификационный номер заявки</w:t>
            </w:r>
          </w:p>
        </w:tc>
      </w:tr>
      <w:tr w:rsidR="00142CC3" w:rsidTr="006A4F87">
        <w:trPr>
          <w:trHeight w:val="180"/>
        </w:trPr>
        <w:tc>
          <w:tcPr>
            <w:tcW w:w="5669" w:type="dxa"/>
            <w:vMerge/>
            <w:tcBorders>
              <w:top w:val="single" w:sz="4" w:space="0" w:color="auto"/>
              <w:left w:val="single" w:sz="4" w:space="0" w:color="auto"/>
              <w:bottom w:val="single" w:sz="4" w:space="0" w:color="auto"/>
              <w:right w:val="single" w:sz="4" w:space="0" w:color="auto"/>
            </w:tcBorders>
            <w:vAlign w:val="center"/>
            <w:hideMark/>
          </w:tcPr>
          <w:p w:rsidR="00142CC3" w:rsidRDefault="00142CC3">
            <w:pPr>
              <w:rPr>
                <w:sz w:val="18"/>
                <w:szCs w:val="18"/>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42CC3" w:rsidRDefault="00142CC3">
            <w:pPr>
              <w:rPr>
                <w:sz w:val="18"/>
                <w:szCs w:val="18"/>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142CC3" w:rsidRDefault="00142CC3">
            <w:pPr>
              <w:rPr>
                <w:color w:val="00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42CC3" w:rsidRDefault="00142CC3">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2CC3" w:rsidRDefault="00142CC3">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142CC3" w:rsidRDefault="00142CC3">
            <w:pPr>
              <w:spacing w:line="276" w:lineRule="auto"/>
              <w:ind w:left="-110" w:right="-108"/>
              <w:jc w:val="center"/>
              <w:rPr>
                <w:b/>
                <w:sz w:val="18"/>
                <w:szCs w:val="18"/>
                <w:lang w:eastAsia="en-US"/>
              </w:rPr>
            </w:pPr>
            <w:r>
              <w:rPr>
                <w:b/>
                <w:sz w:val="18"/>
                <w:szCs w:val="18"/>
                <w:lang w:eastAsia="en-US"/>
              </w:rPr>
              <w:t>107</w:t>
            </w:r>
          </w:p>
        </w:tc>
        <w:tc>
          <w:tcPr>
            <w:tcW w:w="1276" w:type="dxa"/>
            <w:tcBorders>
              <w:top w:val="single" w:sz="4" w:space="0" w:color="auto"/>
              <w:left w:val="single" w:sz="4" w:space="0" w:color="auto"/>
              <w:bottom w:val="single" w:sz="4" w:space="0" w:color="auto"/>
              <w:right w:val="single" w:sz="4" w:space="0" w:color="auto"/>
            </w:tcBorders>
            <w:hideMark/>
          </w:tcPr>
          <w:p w:rsidR="00142CC3" w:rsidRDefault="00142CC3">
            <w:pPr>
              <w:spacing w:line="276" w:lineRule="auto"/>
              <w:jc w:val="center"/>
              <w:rPr>
                <w:b/>
                <w:sz w:val="18"/>
                <w:szCs w:val="18"/>
                <w:lang w:eastAsia="en-US"/>
              </w:rPr>
            </w:pPr>
            <w:r>
              <w:rPr>
                <w:b/>
                <w:sz w:val="18"/>
                <w:szCs w:val="18"/>
                <w:lang w:eastAsia="en-US"/>
              </w:rPr>
              <w:t>37</w:t>
            </w:r>
          </w:p>
        </w:tc>
        <w:tc>
          <w:tcPr>
            <w:tcW w:w="1276" w:type="dxa"/>
            <w:tcBorders>
              <w:top w:val="single" w:sz="4" w:space="0" w:color="auto"/>
              <w:left w:val="single" w:sz="4" w:space="0" w:color="auto"/>
              <w:bottom w:val="single" w:sz="4" w:space="0" w:color="auto"/>
              <w:right w:val="single" w:sz="4" w:space="0" w:color="auto"/>
            </w:tcBorders>
            <w:hideMark/>
          </w:tcPr>
          <w:p w:rsidR="00142CC3" w:rsidRDefault="00142CC3">
            <w:pPr>
              <w:spacing w:line="276" w:lineRule="auto"/>
              <w:jc w:val="center"/>
              <w:rPr>
                <w:b/>
                <w:sz w:val="18"/>
                <w:szCs w:val="18"/>
                <w:lang w:eastAsia="en-US"/>
              </w:rPr>
            </w:pPr>
            <w:r>
              <w:rPr>
                <w:b/>
                <w:sz w:val="18"/>
                <w:szCs w:val="18"/>
                <w:lang w:eastAsia="en-US"/>
              </w:rPr>
              <w:t>39</w:t>
            </w:r>
          </w:p>
        </w:tc>
      </w:tr>
      <w:tr w:rsidR="00142CC3" w:rsidTr="006A4F87">
        <w:trPr>
          <w:trHeight w:val="3667"/>
        </w:trPr>
        <w:tc>
          <w:tcPr>
            <w:tcW w:w="5669" w:type="dxa"/>
            <w:vMerge/>
            <w:tcBorders>
              <w:top w:val="single" w:sz="4" w:space="0" w:color="auto"/>
              <w:left w:val="single" w:sz="4" w:space="0" w:color="auto"/>
              <w:bottom w:val="single" w:sz="4" w:space="0" w:color="auto"/>
              <w:right w:val="single" w:sz="4" w:space="0" w:color="auto"/>
            </w:tcBorders>
            <w:vAlign w:val="center"/>
            <w:hideMark/>
          </w:tcPr>
          <w:p w:rsidR="00142CC3" w:rsidRDefault="00142CC3">
            <w:pPr>
              <w:rPr>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142CC3" w:rsidRDefault="00142CC3">
            <w:pPr>
              <w:spacing w:line="276" w:lineRule="auto"/>
              <w:rPr>
                <w:sz w:val="18"/>
                <w:szCs w:val="18"/>
                <w:lang w:eastAsia="en-US"/>
              </w:rPr>
            </w:pPr>
            <w:r>
              <w:rPr>
                <w:sz w:val="18"/>
                <w:szCs w:val="18"/>
                <w:lang w:eastAsia="en-US"/>
              </w:rPr>
              <w:t>1</w:t>
            </w:r>
          </w:p>
        </w:tc>
        <w:tc>
          <w:tcPr>
            <w:tcW w:w="3402" w:type="dxa"/>
            <w:tcBorders>
              <w:top w:val="single" w:sz="4" w:space="0" w:color="auto"/>
              <w:left w:val="single" w:sz="4" w:space="0" w:color="auto"/>
              <w:bottom w:val="single" w:sz="4" w:space="0" w:color="auto"/>
              <w:right w:val="single" w:sz="4" w:space="0" w:color="auto"/>
            </w:tcBorders>
            <w:hideMark/>
          </w:tcPr>
          <w:p w:rsidR="00142CC3" w:rsidRDefault="00142CC3">
            <w:pPr>
              <w:spacing w:line="276" w:lineRule="auto"/>
              <w:jc w:val="both"/>
              <w:rPr>
                <w:sz w:val="24"/>
                <w:szCs w:val="24"/>
                <w:highlight w:val="yellow"/>
                <w:lang w:eastAsia="en-US"/>
              </w:rPr>
            </w:pPr>
            <w:r>
              <w:rPr>
                <w:lang w:eastAsia="en-US"/>
              </w:rPr>
              <w:t xml:space="preserve">Сыры полутвердые.  Вид сыра: цельный. Вид сыра в зависимости от массовой доли жира в пересчете на сухое вещество:  полужирные. </w:t>
            </w:r>
            <w:r>
              <w:rPr>
                <w:color w:val="5B5B5B"/>
                <w:lang w:eastAsia="en-US"/>
              </w:rPr>
              <w:t>Вид сырья:</w:t>
            </w:r>
            <w:r>
              <w:rPr>
                <w:lang w:eastAsia="en-US"/>
              </w:rPr>
              <w:t xml:space="preserve"> </w:t>
            </w:r>
            <w:r>
              <w:rPr>
                <w:color w:val="5B5B5B"/>
                <w:lang w:eastAsia="en-US"/>
              </w:rPr>
              <w:t>коровье молоко.</w:t>
            </w:r>
            <w:r>
              <w:rPr>
                <w:lang w:eastAsia="en-US"/>
              </w:rPr>
              <w:t xml:space="preserve"> Наименование сыра из коровьего молока: </w:t>
            </w:r>
            <w:proofErr w:type="gramStart"/>
            <w:r>
              <w:rPr>
                <w:lang w:eastAsia="en-US"/>
              </w:rPr>
              <w:t>голландский</w:t>
            </w:r>
            <w:proofErr w:type="gramEnd"/>
            <w:r>
              <w:rPr>
                <w:lang w:eastAsia="en-US"/>
              </w:rPr>
              <w:t xml:space="preserve">. Сорт сыра из коровьего молока: первый. Форма сыра: брусок.    </w:t>
            </w:r>
          </w:p>
        </w:tc>
        <w:tc>
          <w:tcPr>
            <w:tcW w:w="992" w:type="dxa"/>
            <w:tcBorders>
              <w:top w:val="single" w:sz="4" w:space="0" w:color="auto"/>
              <w:left w:val="single" w:sz="4" w:space="0" w:color="auto"/>
              <w:bottom w:val="single" w:sz="4" w:space="0" w:color="auto"/>
              <w:right w:val="single" w:sz="4" w:space="0" w:color="auto"/>
            </w:tcBorders>
            <w:hideMark/>
          </w:tcPr>
          <w:p w:rsidR="00142CC3" w:rsidRDefault="00142CC3">
            <w:pPr>
              <w:autoSpaceDE w:val="0"/>
              <w:autoSpaceDN w:val="0"/>
              <w:adjustRightInd w:val="0"/>
              <w:spacing w:line="276" w:lineRule="auto"/>
              <w:jc w:val="both"/>
              <w:rPr>
                <w:sz w:val="24"/>
                <w:szCs w:val="24"/>
                <w:highlight w:val="yellow"/>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hideMark/>
          </w:tcPr>
          <w:p w:rsidR="00142CC3" w:rsidRDefault="00142CC3">
            <w:pPr>
              <w:autoSpaceDE w:val="0"/>
              <w:autoSpaceDN w:val="0"/>
              <w:adjustRightInd w:val="0"/>
              <w:spacing w:line="276" w:lineRule="auto"/>
              <w:jc w:val="both"/>
              <w:rPr>
                <w:sz w:val="24"/>
                <w:szCs w:val="24"/>
                <w:lang w:eastAsia="en-US"/>
              </w:rPr>
            </w:pPr>
            <w:r>
              <w:rPr>
                <w:lang w:eastAsia="en-US"/>
              </w:rPr>
              <w:t>770,00</w:t>
            </w:r>
          </w:p>
        </w:tc>
        <w:tc>
          <w:tcPr>
            <w:tcW w:w="1276" w:type="dxa"/>
            <w:tcBorders>
              <w:top w:val="single" w:sz="4" w:space="0" w:color="auto"/>
              <w:left w:val="single" w:sz="4" w:space="0" w:color="auto"/>
              <w:bottom w:val="single" w:sz="4" w:space="0" w:color="auto"/>
              <w:right w:val="single" w:sz="4" w:space="0" w:color="auto"/>
            </w:tcBorders>
            <w:hideMark/>
          </w:tcPr>
          <w:p w:rsidR="00142CC3" w:rsidRDefault="00142CC3">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142CC3" w:rsidRDefault="00142CC3">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142CC3" w:rsidRDefault="00142CC3">
            <w:pPr>
              <w:spacing w:line="276" w:lineRule="auto"/>
              <w:rPr>
                <w:sz w:val="16"/>
                <w:szCs w:val="16"/>
                <w:lang w:eastAsia="en-US"/>
              </w:rPr>
            </w:pPr>
            <w:r>
              <w:rPr>
                <w:sz w:val="16"/>
                <w:szCs w:val="16"/>
                <w:lang w:eastAsia="en-US"/>
              </w:rPr>
              <w:t>соответствует</w:t>
            </w:r>
          </w:p>
        </w:tc>
      </w:tr>
    </w:tbl>
    <w:p w:rsidR="00595CBA" w:rsidRDefault="00595CBA" w:rsidP="008004B0">
      <w:pPr>
        <w:jc w:val="right"/>
      </w:pPr>
    </w:p>
    <w:sectPr w:rsidR="00595CBA" w:rsidSect="00904B58">
      <w:pgSz w:w="16838" w:h="11906" w:orient="landscape"/>
      <w:pgMar w:top="709"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0E0D3C"/>
    <w:rsid w:val="00142CC3"/>
    <w:rsid w:val="001E4550"/>
    <w:rsid w:val="00226C77"/>
    <w:rsid w:val="00373D49"/>
    <w:rsid w:val="00595CBA"/>
    <w:rsid w:val="006A4F87"/>
    <w:rsid w:val="0078397A"/>
    <w:rsid w:val="008004B0"/>
    <w:rsid w:val="008E389A"/>
    <w:rsid w:val="00904B58"/>
    <w:rsid w:val="009B608E"/>
    <w:rsid w:val="00B03708"/>
    <w:rsid w:val="00DA2308"/>
    <w:rsid w:val="00ED58E6"/>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 w:id="162379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1011</Words>
  <Characters>5767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13</cp:revision>
  <cp:lastPrinted>2020-03-12T03:52:00Z</cp:lastPrinted>
  <dcterms:created xsi:type="dcterms:W3CDTF">2020-03-04T05:01:00Z</dcterms:created>
  <dcterms:modified xsi:type="dcterms:W3CDTF">2020-03-12T04:21:00Z</dcterms:modified>
</cp:coreProperties>
</file>