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764111">
      <w:pPr>
        <w:jc w:val="center"/>
        <w:rPr>
          <w:b/>
          <w:sz w:val="24"/>
        </w:rPr>
      </w:pPr>
      <w:r>
        <w:rPr>
          <w:b/>
          <w:sz w:val="24"/>
        </w:rPr>
        <w:t>подведения итогов аукциона в электронной форме</w:t>
      </w:r>
    </w:p>
    <w:p w:rsidR="00764111" w:rsidRPr="004B5576" w:rsidRDefault="00764111" w:rsidP="00764111">
      <w:pPr>
        <w:jc w:val="center"/>
        <w:rPr>
          <w:b/>
          <w:sz w:val="24"/>
        </w:rPr>
      </w:pPr>
    </w:p>
    <w:p w:rsidR="00764111" w:rsidRPr="005C7022" w:rsidRDefault="00ED1F47" w:rsidP="005C7022">
      <w:pPr>
        <w:ind w:left="284"/>
        <w:rPr>
          <w:rFonts w:ascii="PT Astra Serif" w:hAnsi="PT Astra Serif"/>
          <w:sz w:val="24"/>
          <w:szCs w:val="24"/>
        </w:rPr>
      </w:pPr>
      <w:r w:rsidRPr="005C7022">
        <w:rPr>
          <w:rFonts w:ascii="PT Astra Serif" w:hAnsi="PT Astra Serif"/>
          <w:sz w:val="24"/>
          <w:szCs w:val="24"/>
        </w:rPr>
        <w:t>«11</w:t>
      </w:r>
      <w:r w:rsidR="00764111" w:rsidRPr="005C7022">
        <w:rPr>
          <w:rFonts w:ascii="PT Astra Serif" w:hAnsi="PT Astra Serif"/>
          <w:sz w:val="24"/>
          <w:szCs w:val="24"/>
        </w:rPr>
        <w:t xml:space="preserve">»  июня </w:t>
      </w:r>
      <w:r w:rsidRPr="005C7022">
        <w:rPr>
          <w:rFonts w:ascii="PT Astra Serif" w:hAnsi="PT Astra Serif"/>
          <w:sz w:val="24"/>
          <w:szCs w:val="24"/>
        </w:rPr>
        <w:t xml:space="preserve"> </w:t>
      </w:r>
      <w:r w:rsidR="00764111" w:rsidRPr="005C7022">
        <w:rPr>
          <w:rFonts w:ascii="PT Astra Serif" w:hAnsi="PT Astra Serif"/>
          <w:sz w:val="24"/>
          <w:szCs w:val="24"/>
        </w:rPr>
        <w:t xml:space="preserve">2020 г.  </w:t>
      </w:r>
      <w:r w:rsidR="00764111" w:rsidRPr="005C7022">
        <w:rPr>
          <w:rFonts w:ascii="PT Astra Serif" w:hAnsi="PT Astra Serif"/>
          <w:sz w:val="24"/>
          <w:szCs w:val="24"/>
        </w:rPr>
        <w:tab/>
      </w:r>
      <w:r w:rsidR="00764111" w:rsidRPr="005C7022">
        <w:rPr>
          <w:rFonts w:ascii="PT Astra Serif" w:hAnsi="PT Astra Serif"/>
          <w:sz w:val="24"/>
          <w:szCs w:val="24"/>
        </w:rPr>
        <w:tab/>
      </w:r>
      <w:r w:rsidR="00764111" w:rsidRPr="005C7022">
        <w:rPr>
          <w:rFonts w:ascii="PT Astra Serif" w:hAnsi="PT Astra Serif"/>
          <w:sz w:val="24"/>
          <w:szCs w:val="24"/>
        </w:rPr>
        <w:tab/>
      </w:r>
      <w:r w:rsidR="00764111" w:rsidRPr="005C7022">
        <w:rPr>
          <w:rFonts w:ascii="PT Astra Serif" w:hAnsi="PT Astra Serif"/>
          <w:sz w:val="24"/>
          <w:szCs w:val="24"/>
        </w:rPr>
        <w:tab/>
        <w:t xml:space="preserve">                      </w:t>
      </w:r>
      <w:r w:rsidR="005C7022">
        <w:rPr>
          <w:rFonts w:ascii="PT Astra Serif" w:hAnsi="PT Astra Serif"/>
          <w:sz w:val="24"/>
          <w:szCs w:val="24"/>
        </w:rPr>
        <w:t xml:space="preserve">                          </w:t>
      </w:r>
      <w:r w:rsidR="00764111" w:rsidRPr="005C7022">
        <w:rPr>
          <w:rFonts w:ascii="PT Astra Serif" w:hAnsi="PT Astra Serif"/>
          <w:sz w:val="24"/>
          <w:szCs w:val="24"/>
        </w:rPr>
        <w:t xml:space="preserve">    № </w:t>
      </w:r>
      <w:hyperlink r:id="rId7" w:history="1">
        <w:r w:rsidR="00764111" w:rsidRPr="005C7022">
          <w:rPr>
            <w:rFonts w:ascii="PT Astra Serif" w:hAnsi="PT Astra Serif"/>
            <w:sz w:val="24"/>
            <w:szCs w:val="24"/>
          </w:rPr>
          <w:t>0187300005820000</w:t>
        </w:r>
      </w:hyperlink>
      <w:r w:rsidR="00764111" w:rsidRPr="005C7022">
        <w:rPr>
          <w:rFonts w:ascii="PT Astra Serif" w:hAnsi="PT Astra Serif"/>
          <w:sz w:val="24"/>
          <w:szCs w:val="24"/>
        </w:rPr>
        <w:t>1</w:t>
      </w:r>
      <w:r w:rsidRPr="005C7022">
        <w:rPr>
          <w:rFonts w:ascii="PT Astra Serif" w:hAnsi="PT Astra Serif"/>
          <w:sz w:val="24"/>
          <w:szCs w:val="24"/>
        </w:rPr>
        <w:t>6</w:t>
      </w:r>
      <w:r w:rsidR="00BB3939" w:rsidRPr="005C7022">
        <w:rPr>
          <w:rFonts w:ascii="PT Astra Serif" w:hAnsi="PT Astra Serif"/>
          <w:sz w:val="24"/>
          <w:szCs w:val="24"/>
        </w:rPr>
        <w:t>8</w:t>
      </w:r>
      <w:r w:rsidR="00764111" w:rsidRPr="005C7022">
        <w:rPr>
          <w:rFonts w:ascii="PT Astra Serif" w:hAnsi="PT Astra Serif"/>
          <w:sz w:val="24"/>
          <w:szCs w:val="24"/>
        </w:rPr>
        <w:t>-3</w:t>
      </w:r>
    </w:p>
    <w:p w:rsidR="00764111" w:rsidRPr="005C7022" w:rsidRDefault="00764111"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 xml:space="preserve">ПРИСУТСТВОВАЛИ: </w:t>
      </w:r>
    </w:p>
    <w:p w:rsidR="00764111" w:rsidRPr="005C7022" w:rsidRDefault="00764111"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C7022">
        <w:rPr>
          <w:rFonts w:ascii="PT Astra Serif" w:hAnsi="PT Astra Serif"/>
          <w:sz w:val="24"/>
          <w:szCs w:val="24"/>
        </w:rPr>
        <w:t>Югорска</w:t>
      </w:r>
      <w:proofErr w:type="spellEnd"/>
      <w:r w:rsidRPr="005C7022">
        <w:rPr>
          <w:rFonts w:ascii="PT Astra Serif" w:hAnsi="PT Astra Serif"/>
          <w:sz w:val="24"/>
          <w:szCs w:val="24"/>
        </w:rPr>
        <w:t xml:space="preserve"> (далее - комиссия) в следующем  составе:</w:t>
      </w:r>
    </w:p>
    <w:p w:rsidR="00764111" w:rsidRPr="005C7022" w:rsidRDefault="00764111"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1.</w:t>
      </w:r>
      <w:r w:rsidRPr="005C7022">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5C7022" w:rsidRDefault="00764111"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Члены комиссии:</w:t>
      </w:r>
    </w:p>
    <w:p w:rsidR="00764111" w:rsidRPr="005C7022" w:rsidRDefault="00764111" w:rsidP="005C7022">
      <w:pPr>
        <w:pStyle w:val="a6"/>
        <w:widowControl/>
        <w:tabs>
          <w:tab w:val="left" w:pos="-567"/>
          <w:tab w:val="left" w:pos="0"/>
          <w:tab w:val="left" w:pos="142"/>
          <w:tab w:val="left" w:pos="426"/>
          <w:tab w:val="left" w:pos="851"/>
        </w:tabs>
        <w:ind w:left="284" w:right="142"/>
        <w:jc w:val="both"/>
        <w:rPr>
          <w:rFonts w:ascii="PT Astra Serif" w:hAnsi="PT Astra Serif"/>
          <w:sz w:val="24"/>
          <w:szCs w:val="24"/>
        </w:rPr>
      </w:pPr>
      <w:r w:rsidRPr="005C7022">
        <w:rPr>
          <w:rFonts w:ascii="PT Astra Serif" w:hAnsi="PT Astra Serif"/>
          <w:sz w:val="24"/>
          <w:szCs w:val="24"/>
        </w:rPr>
        <w:t xml:space="preserve">2.   В. А. Климин – председатель Думы города </w:t>
      </w:r>
      <w:proofErr w:type="spellStart"/>
      <w:r w:rsidRPr="005C7022">
        <w:rPr>
          <w:rFonts w:ascii="PT Astra Serif" w:hAnsi="PT Astra Serif"/>
          <w:sz w:val="24"/>
          <w:szCs w:val="24"/>
        </w:rPr>
        <w:t>Югорска</w:t>
      </w:r>
      <w:proofErr w:type="spellEnd"/>
      <w:r w:rsidRPr="005C7022">
        <w:rPr>
          <w:rFonts w:ascii="PT Astra Serif" w:hAnsi="PT Astra Serif"/>
          <w:sz w:val="24"/>
          <w:szCs w:val="24"/>
        </w:rPr>
        <w:t>;</w:t>
      </w:r>
    </w:p>
    <w:p w:rsidR="00764111" w:rsidRPr="005C7022" w:rsidRDefault="00ED1F47"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3</w:t>
      </w:r>
      <w:r w:rsidR="00764111" w:rsidRPr="005C7022">
        <w:rPr>
          <w:rFonts w:ascii="PT Astra Serif" w:hAnsi="PT Astra Serif"/>
          <w:sz w:val="24"/>
          <w:szCs w:val="24"/>
        </w:rPr>
        <w:t>.</w:t>
      </w:r>
      <w:r w:rsidR="00764111" w:rsidRPr="005C7022">
        <w:rPr>
          <w:rFonts w:ascii="PT Astra Serif" w:hAnsi="PT Astra Serif"/>
          <w:sz w:val="24"/>
          <w:szCs w:val="24"/>
        </w:rPr>
        <w:tab/>
        <w:t xml:space="preserve">Т.И. </w:t>
      </w:r>
      <w:proofErr w:type="spellStart"/>
      <w:r w:rsidR="00764111" w:rsidRPr="005C7022">
        <w:rPr>
          <w:rFonts w:ascii="PT Astra Serif" w:hAnsi="PT Astra Serif"/>
          <w:sz w:val="24"/>
          <w:szCs w:val="24"/>
        </w:rPr>
        <w:t>Долгодворова</w:t>
      </w:r>
      <w:proofErr w:type="spellEnd"/>
      <w:r w:rsidR="00764111" w:rsidRPr="005C7022">
        <w:rPr>
          <w:rFonts w:ascii="PT Astra Serif" w:hAnsi="PT Astra Serif"/>
          <w:sz w:val="24"/>
          <w:szCs w:val="24"/>
        </w:rPr>
        <w:t xml:space="preserve"> - заместитель главы города </w:t>
      </w:r>
      <w:proofErr w:type="spellStart"/>
      <w:r w:rsidR="00764111" w:rsidRPr="005C7022">
        <w:rPr>
          <w:rFonts w:ascii="PT Astra Serif" w:hAnsi="PT Astra Serif"/>
          <w:sz w:val="24"/>
          <w:szCs w:val="24"/>
        </w:rPr>
        <w:t>Югорска</w:t>
      </w:r>
      <w:proofErr w:type="spellEnd"/>
      <w:r w:rsidR="00764111" w:rsidRPr="005C7022">
        <w:rPr>
          <w:rFonts w:ascii="PT Astra Serif" w:hAnsi="PT Astra Serif"/>
          <w:sz w:val="24"/>
          <w:szCs w:val="24"/>
        </w:rPr>
        <w:t>;</w:t>
      </w:r>
    </w:p>
    <w:p w:rsidR="00764111" w:rsidRPr="005C7022" w:rsidRDefault="00ED1F47" w:rsidP="005C7022">
      <w:pPr>
        <w:pStyle w:val="a6"/>
        <w:widowControl/>
        <w:tabs>
          <w:tab w:val="left" w:pos="-567"/>
          <w:tab w:val="left" w:pos="0"/>
          <w:tab w:val="left" w:pos="142"/>
          <w:tab w:val="left" w:pos="426"/>
          <w:tab w:val="left" w:pos="851"/>
        </w:tabs>
        <w:ind w:left="284" w:right="142"/>
        <w:jc w:val="both"/>
        <w:rPr>
          <w:rFonts w:ascii="PT Astra Serif" w:hAnsi="PT Astra Serif"/>
          <w:sz w:val="24"/>
          <w:szCs w:val="24"/>
        </w:rPr>
      </w:pPr>
      <w:r w:rsidRPr="005C7022">
        <w:rPr>
          <w:rFonts w:ascii="PT Astra Serif" w:hAnsi="PT Astra Serif"/>
          <w:sz w:val="24"/>
          <w:szCs w:val="24"/>
        </w:rPr>
        <w:t>4</w:t>
      </w:r>
      <w:r w:rsidR="00764111" w:rsidRPr="005C7022">
        <w:rPr>
          <w:rFonts w:ascii="PT Astra Serif" w:hAnsi="PT Astra Serif"/>
          <w:sz w:val="24"/>
          <w:szCs w:val="24"/>
        </w:rPr>
        <w:t xml:space="preserve">. Ж.В. </w:t>
      </w:r>
      <w:proofErr w:type="spellStart"/>
      <w:r w:rsidR="00764111" w:rsidRPr="005C7022">
        <w:rPr>
          <w:rFonts w:ascii="PT Astra Serif" w:hAnsi="PT Astra Serif"/>
          <w:sz w:val="24"/>
          <w:szCs w:val="24"/>
        </w:rPr>
        <w:t>Резинкина</w:t>
      </w:r>
      <w:proofErr w:type="spellEnd"/>
      <w:r w:rsidR="00764111" w:rsidRPr="005C702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764111" w:rsidRPr="005C7022">
        <w:rPr>
          <w:rFonts w:ascii="PT Astra Serif" w:hAnsi="PT Astra Serif"/>
          <w:sz w:val="24"/>
          <w:szCs w:val="24"/>
        </w:rPr>
        <w:t>Югорска</w:t>
      </w:r>
      <w:proofErr w:type="spellEnd"/>
      <w:r w:rsidR="00764111" w:rsidRPr="005C7022">
        <w:rPr>
          <w:rFonts w:ascii="PT Astra Serif" w:hAnsi="PT Astra Serif"/>
          <w:sz w:val="24"/>
          <w:szCs w:val="24"/>
        </w:rPr>
        <w:t>;</w:t>
      </w:r>
    </w:p>
    <w:p w:rsidR="00764111" w:rsidRPr="005C7022" w:rsidRDefault="00ED1F47"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5</w:t>
      </w:r>
      <w:r w:rsidR="00764111" w:rsidRPr="005C7022">
        <w:rPr>
          <w:rFonts w:ascii="PT Astra Serif" w:hAnsi="PT Astra Serif"/>
          <w:sz w:val="24"/>
          <w:szCs w:val="24"/>
        </w:rPr>
        <w:t>.</w:t>
      </w:r>
      <w:r w:rsidR="00764111" w:rsidRPr="005C7022">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764111" w:rsidRPr="005C7022">
        <w:rPr>
          <w:rFonts w:ascii="PT Astra Serif" w:hAnsi="PT Astra Serif"/>
          <w:sz w:val="24"/>
          <w:szCs w:val="24"/>
        </w:rPr>
        <w:t>Югорска</w:t>
      </w:r>
      <w:proofErr w:type="spellEnd"/>
      <w:r w:rsidR="00764111" w:rsidRPr="005C7022">
        <w:rPr>
          <w:rFonts w:ascii="PT Astra Serif" w:hAnsi="PT Astra Serif"/>
          <w:sz w:val="24"/>
          <w:szCs w:val="24"/>
        </w:rPr>
        <w:t>;</w:t>
      </w:r>
    </w:p>
    <w:p w:rsidR="00764111" w:rsidRPr="005C7022" w:rsidRDefault="00ED1F47"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6</w:t>
      </w:r>
      <w:r w:rsidR="00764111" w:rsidRPr="005C7022">
        <w:rPr>
          <w:rFonts w:ascii="PT Astra Serif" w:hAnsi="PT Astra Serif"/>
          <w:sz w:val="24"/>
          <w:szCs w:val="24"/>
        </w:rPr>
        <w:t>.</w:t>
      </w:r>
      <w:r w:rsidR="00764111" w:rsidRPr="005C7022">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764111" w:rsidRPr="005C7022">
        <w:rPr>
          <w:rFonts w:ascii="PT Astra Serif" w:hAnsi="PT Astra Serif"/>
          <w:sz w:val="24"/>
          <w:szCs w:val="24"/>
        </w:rPr>
        <w:t>Югорска</w:t>
      </w:r>
      <w:proofErr w:type="spellEnd"/>
    </w:p>
    <w:p w:rsidR="00764111" w:rsidRPr="005C7022" w:rsidRDefault="00764111" w:rsidP="005C7022">
      <w:pPr>
        <w:tabs>
          <w:tab w:val="left" w:pos="0"/>
          <w:tab w:val="left" w:pos="426"/>
        </w:tabs>
        <w:autoSpaceDE w:val="0"/>
        <w:autoSpaceDN w:val="0"/>
        <w:adjustRightInd w:val="0"/>
        <w:ind w:left="284" w:right="142"/>
        <w:jc w:val="both"/>
        <w:rPr>
          <w:rFonts w:ascii="PT Astra Serif" w:hAnsi="PT Astra Serif"/>
          <w:sz w:val="24"/>
          <w:szCs w:val="24"/>
        </w:rPr>
      </w:pPr>
      <w:r w:rsidRPr="005C7022">
        <w:rPr>
          <w:rFonts w:ascii="PT Astra Serif" w:hAnsi="PT Astra Serif"/>
          <w:sz w:val="24"/>
          <w:szCs w:val="24"/>
        </w:rPr>
        <w:t xml:space="preserve">Всего присутствовали </w:t>
      </w:r>
      <w:r w:rsidR="00ED1F47" w:rsidRPr="005C7022">
        <w:rPr>
          <w:rFonts w:ascii="PT Astra Serif" w:hAnsi="PT Astra Serif"/>
          <w:sz w:val="24"/>
          <w:szCs w:val="24"/>
        </w:rPr>
        <w:t>6</w:t>
      </w:r>
      <w:r w:rsidRPr="005C7022">
        <w:rPr>
          <w:rFonts w:ascii="PT Astra Serif" w:hAnsi="PT Astra Serif"/>
          <w:sz w:val="24"/>
          <w:szCs w:val="24"/>
        </w:rPr>
        <w:t xml:space="preserve"> членов комиссии из 8.</w:t>
      </w:r>
    </w:p>
    <w:p w:rsidR="00BB3939" w:rsidRPr="005C7022" w:rsidRDefault="00BB3939" w:rsidP="005C7022">
      <w:pPr>
        <w:widowControl/>
        <w:tabs>
          <w:tab w:val="num" w:pos="567"/>
        </w:tabs>
        <w:autoSpaceDE w:val="0"/>
        <w:autoSpaceDN w:val="0"/>
        <w:adjustRightInd w:val="0"/>
        <w:ind w:left="284"/>
        <w:jc w:val="both"/>
        <w:rPr>
          <w:rFonts w:ascii="PT Astra Serif" w:hAnsi="PT Astra Serif"/>
          <w:sz w:val="24"/>
          <w:szCs w:val="24"/>
        </w:rPr>
      </w:pPr>
      <w:r w:rsidRPr="005C7022">
        <w:rPr>
          <w:rFonts w:ascii="PT Astra Serif" w:hAnsi="PT Astra Serif"/>
          <w:sz w:val="24"/>
          <w:szCs w:val="24"/>
        </w:rPr>
        <w:t xml:space="preserve">Представитель заказчика: </w:t>
      </w:r>
      <w:proofErr w:type="spellStart"/>
      <w:r w:rsidRPr="005C7022">
        <w:rPr>
          <w:rFonts w:ascii="PT Astra Serif" w:hAnsi="PT Astra Serif"/>
          <w:sz w:val="24"/>
          <w:szCs w:val="24"/>
        </w:rPr>
        <w:t>Лекомцева</w:t>
      </w:r>
      <w:proofErr w:type="spellEnd"/>
      <w:r w:rsidRPr="005C7022">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BB3939" w:rsidRPr="005C7022" w:rsidRDefault="00BB3939" w:rsidP="005C7022">
      <w:pPr>
        <w:widowControl/>
        <w:tabs>
          <w:tab w:val="num" w:pos="567"/>
        </w:tabs>
        <w:autoSpaceDE w:val="0"/>
        <w:autoSpaceDN w:val="0"/>
        <w:adjustRightInd w:val="0"/>
        <w:ind w:left="284"/>
        <w:jc w:val="both"/>
        <w:rPr>
          <w:rFonts w:ascii="PT Astra Serif" w:hAnsi="PT Astra Serif"/>
          <w:sz w:val="24"/>
          <w:szCs w:val="24"/>
        </w:rPr>
      </w:pPr>
      <w:r w:rsidRPr="005C7022">
        <w:rPr>
          <w:rFonts w:ascii="PT Astra Serif" w:hAnsi="PT Astra Serif"/>
          <w:sz w:val="24"/>
          <w:szCs w:val="24"/>
        </w:rPr>
        <w:t>1. Наименование аукциона: аукцион в электронной форме № 0187300005820000168 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спецодежды.</w:t>
      </w:r>
    </w:p>
    <w:p w:rsidR="00BB3939" w:rsidRPr="005C7022" w:rsidRDefault="00BB3939" w:rsidP="005C7022">
      <w:pPr>
        <w:ind w:left="284"/>
        <w:jc w:val="both"/>
        <w:rPr>
          <w:rFonts w:ascii="PT Astra Serif" w:hAnsi="PT Astra Serif"/>
          <w:sz w:val="24"/>
          <w:szCs w:val="24"/>
        </w:rPr>
      </w:pPr>
      <w:r w:rsidRPr="005C7022">
        <w:rPr>
          <w:rFonts w:ascii="PT Astra Serif" w:hAnsi="PT Astra Serif"/>
          <w:sz w:val="24"/>
          <w:szCs w:val="24"/>
        </w:rPr>
        <w:t xml:space="preserve">Номер извещения о проведении торгов на официальном сайте – </w:t>
      </w:r>
      <w:hyperlink r:id="rId8" w:history="1">
        <w:r w:rsidRPr="005C7022">
          <w:rPr>
            <w:rStyle w:val="a3"/>
            <w:rFonts w:ascii="PT Astra Serif" w:hAnsi="PT Astra Serif"/>
            <w:sz w:val="24"/>
            <w:szCs w:val="24"/>
          </w:rPr>
          <w:t>http://zakupki.gov.ru/</w:t>
        </w:r>
      </w:hyperlink>
      <w:r w:rsidRPr="005C7022">
        <w:rPr>
          <w:rFonts w:ascii="PT Astra Serif" w:hAnsi="PT Astra Serif"/>
          <w:sz w:val="24"/>
          <w:szCs w:val="24"/>
        </w:rPr>
        <w:t>, код аукциона 0187300005820000168.</w:t>
      </w:r>
    </w:p>
    <w:p w:rsidR="00BB3939" w:rsidRPr="005C7022" w:rsidRDefault="00BB3939" w:rsidP="005C7022">
      <w:pPr>
        <w:pStyle w:val="ConsPlusNormal0"/>
        <w:widowControl/>
        <w:suppressAutoHyphens w:val="0"/>
        <w:autoSpaceDN w:val="0"/>
        <w:adjustRightInd w:val="0"/>
        <w:ind w:left="284" w:firstLine="0"/>
        <w:jc w:val="both"/>
        <w:outlineLvl w:val="0"/>
        <w:rPr>
          <w:rFonts w:ascii="PT Astra Serif" w:hAnsi="PT Astra Serif" w:cs="Tahoma"/>
          <w:sz w:val="24"/>
          <w:szCs w:val="24"/>
        </w:rPr>
      </w:pPr>
      <w:r w:rsidRPr="005C7022">
        <w:rPr>
          <w:rFonts w:ascii="PT Astra Serif" w:hAnsi="PT Astra Serif"/>
          <w:sz w:val="24"/>
          <w:szCs w:val="24"/>
        </w:rPr>
        <w:t>Идентификационный код закупки: 203862201554386220100100330020000244.</w:t>
      </w:r>
    </w:p>
    <w:p w:rsidR="00BB3939" w:rsidRPr="005C7022" w:rsidRDefault="00BB3939" w:rsidP="005C7022">
      <w:pPr>
        <w:keepNext/>
        <w:keepLines/>
        <w:suppressLineNumbers/>
        <w:suppressAutoHyphens/>
        <w:ind w:left="284"/>
        <w:jc w:val="both"/>
        <w:rPr>
          <w:rFonts w:ascii="PT Astra Serif" w:hAnsi="PT Astra Serif"/>
          <w:sz w:val="24"/>
          <w:szCs w:val="24"/>
        </w:rPr>
      </w:pPr>
      <w:r w:rsidRPr="005C7022">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5C7022">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5C7022">
        <w:rPr>
          <w:rFonts w:ascii="PT Astra Serif" w:hAnsi="PT Astra Serif"/>
          <w:sz w:val="24"/>
          <w:szCs w:val="24"/>
        </w:rPr>
        <w:t>Югорск</w:t>
      </w:r>
      <w:proofErr w:type="spellEnd"/>
      <w:r w:rsidRPr="005C7022">
        <w:rPr>
          <w:rFonts w:ascii="PT Astra Serif" w:hAnsi="PT Astra Serif"/>
          <w:sz w:val="24"/>
          <w:szCs w:val="24"/>
        </w:rPr>
        <w:t>, ул. Геологов, 9.</w:t>
      </w:r>
      <w:proofErr w:type="gramEnd"/>
    </w:p>
    <w:p w:rsidR="00BB3939" w:rsidRPr="005C7022" w:rsidRDefault="00BB3939" w:rsidP="005C7022">
      <w:pPr>
        <w:ind w:left="284"/>
        <w:jc w:val="both"/>
        <w:rPr>
          <w:rFonts w:ascii="PT Astra Serif" w:hAnsi="PT Astra Serif"/>
          <w:sz w:val="24"/>
          <w:szCs w:val="24"/>
        </w:rPr>
      </w:pPr>
      <w:r w:rsidRPr="005C702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9 июня 2020 года, по адресу: ул. 40 лет Победы, 11, г. </w:t>
      </w:r>
      <w:proofErr w:type="spellStart"/>
      <w:r w:rsidRPr="005C7022">
        <w:rPr>
          <w:rFonts w:ascii="PT Astra Serif" w:hAnsi="PT Astra Serif"/>
          <w:sz w:val="24"/>
          <w:szCs w:val="24"/>
        </w:rPr>
        <w:t>Югорск</w:t>
      </w:r>
      <w:proofErr w:type="spellEnd"/>
      <w:r w:rsidRPr="005C7022">
        <w:rPr>
          <w:rFonts w:ascii="PT Astra Serif" w:hAnsi="PT Astra Serif"/>
          <w:sz w:val="24"/>
          <w:szCs w:val="24"/>
        </w:rPr>
        <w:t>, Ханты-Мансийский  автономный  округ-Югра, Тюменская область.</w:t>
      </w:r>
    </w:p>
    <w:p w:rsidR="00764111" w:rsidRPr="00764111" w:rsidRDefault="00764111" w:rsidP="005C7022">
      <w:pPr>
        <w:ind w:left="284"/>
        <w:jc w:val="both"/>
        <w:rPr>
          <w:sz w:val="24"/>
          <w:szCs w:val="24"/>
        </w:rPr>
      </w:pPr>
      <w:r w:rsidRPr="005C7022">
        <w:rPr>
          <w:sz w:val="24"/>
          <w:szCs w:val="24"/>
        </w:rPr>
        <w:t xml:space="preserve">4. На основании протокола проведения аукциона в электронной форме от </w:t>
      </w:r>
      <w:r w:rsidR="00ED1F47" w:rsidRPr="005C7022">
        <w:rPr>
          <w:sz w:val="24"/>
          <w:szCs w:val="24"/>
        </w:rPr>
        <w:t>1</w:t>
      </w:r>
      <w:r w:rsidRPr="005C7022">
        <w:rPr>
          <w:sz w:val="24"/>
          <w:szCs w:val="24"/>
        </w:rPr>
        <w:t>0.06.2020 комиссией были рассмотрены вторые части заявок следующих участников аукциона в электронной форме:</w:t>
      </w:r>
      <w:r w:rsidRPr="00764111">
        <w:rPr>
          <w:sz w:val="24"/>
          <w:szCs w:val="24"/>
        </w:rPr>
        <w:t xml:space="preserve">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993"/>
        <w:gridCol w:w="7229"/>
        <w:gridCol w:w="1559"/>
      </w:tblGrid>
      <w:tr w:rsidR="00764111" w:rsidRPr="00B37CB1" w:rsidTr="005C7022">
        <w:trPr>
          <w:cantSplit/>
          <w:trHeight w:val="728"/>
          <w:tblHeader/>
        </w:trPr>
        <w:tc>
          <w:tcPr>
            <w:tcW w:w="992"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993"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7229" w:type="dxa"/>
          </w:tcPr>
          <w:p w:rsidR="00764111" w:rsidRPr="000E7171" w:rsidRDefault="00764111" w:rsidP="00562278">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D273B4" w:rsidRPr="00B37CB1" w:rsidTr="005C7022">
        <w:trPr>
          <w:cantSplit/>
          <w:trHeight w:val="284"/>
        </w:trPr>
        <w:tc>
          <w:tcPr>
            <w:tcW w:w="992" w:type="dxa"/>
          </w:tcPr>
          <w:p w:rsidR="00D273B4" w:rsidRPr="00D273B4" w:rsidRDefault="00D273B4" w:rsidP="00562278">
            <w:pPr>
              <w:spacing w:after="200" w:line="276" w:lineRule="auto"/>
              <w:rPr>
                <w:sz w:val="22"/>
                <w:szCs w:val="22"/>
              </w:rPr>
            </w:pPr>
            <w:r w:rsidRPr="00D273B4">
              <w:t>1</w:t>
            </w:r>
          </w:p>
        </w:tc>
        <w:tc>
          <w:tcPr>
            <w:tcW w:w="993" w:type="dxa"/>
          </w:tcPr>
          <w:p w:rsidR="00D273B4" w:rsidRPr="00D273B4" w:rsidRDefault="00D273B4" w:rsidP="00D273B4">
            <w:pPr>
              <w:jc w:val="center"/>
              <w:rPr>
                <w:sz w:val="24"/>
                <w:szCs w:val="24"/>
              </w:rPr>
            </w:pPr>
            <w:r w:rsidRPr="00D273B4">
              <w:t>68</w:t>
            </w:r>
          </w:p>
        </w:tc>
        <w:tc>
          <w:tcPr>
            <w:tcW w:w="722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8"/>
            </w:tblGrid>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D273B4">
                  <w:pPr>
                    <w:rPr>
                      <w:sz w:val="24"/>
                      <w:szCs w:val="24"/>
                    </w:rPr>
                  </w:pPr>
                  <w:r w:rsidRPr="00D273B4">
                    <w:rPr>
                      <w:b/>
                      <w:bCs/>
                    </w:rPr>
                    <w:t>ОБЩЕСТВО С ОГРАНИЧЕННОЙ ОТВЕТСТВЕННОСТЬЮ "ГЕРАТТЕХНО"</w:t>
                  </w:r>
                </w:p>
              </w:tc>
            </w:tr>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27.03.2019</w:t>
                  </w:r>
                </w:p>
              </w:tc>
            </w:tr>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32695.30</w:t>
                  </w:r>
                </w:p>
              </w:tc>
            </w:tr>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6672261830</w:t>
                  </w:r>
                </w:p>
              </w:tc>
            </w:tr>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668501001</w:t>
                  </w:r>
                </w:p>
              </w:tc>
            </w:tr>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 xml:space="preserve">620026, </w:t>
                  </w:r>
                  <w:proofErr w:type="gramStart"/>
                  <w:r w:rsidRPr="00D273B4">
                    <w:t>ОБЛ</w:t>
                  </w:r>
                  <w:proofErr w:type="gramEnd"/>
                  <w:r w:rsidRPr="00D273B4">
                    <w:t xml:space="preserve"> СВЕРДЛОВСКАЯ66, Г ЕКАТЕРИНБУРГ, УЛ БАЖОВА, 193, 512</w:t>
                  </w:r>
                </w:p>
              </w:tc>
            </w:tr>
            <w:tr w:rsidR="00D273B4" w:rsidRPr="00D273B4" w:rsidTr="00562278">
              <w:tc>
                <w:tcPr>
                  <w:tcW w:w="1500"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620149, г. Екатеринбург, ул. Серафимы Дерябиной д. 24 оф. 724/4.</w:t>
                  </w:r>
                </w:p>
              </w:tc>
            </w:tr>
          </w:tbl>
          <w:p w:rsidR="00D273B4" w:rsidRPr="00D273B4" w:rsidRDefault="00D273B4" w:rsidP="00562278">
            <w:pPr>
              <w:rPr>
                <w:highlight w:val="yellow"/>
              </w:rPr>
            </w:pPr>
          </w:p>
        </w:tc>
        <w:tc>
          <w:tcPr>
            <w:tcW w:w="1559" w:type="dxa"/>
          </w:tcPr>
          <w:p w:rsidR="00D273B4" w:rsidRPr="00D273B4" w:rsidRDefault="00D273B4" w:rsidP="00D273B4">
            <w:pPr>
              <w:jc w:val="center"/>
              <w:rPr>
                <w:sz w:val="24"/>
                <w:szCs w:val="24"/>
              </w:rPr>
            </w:pPr>
            <w:r w:rsidRPr="00D273B4">
              <w:t>32695.30</w:t>
            </w:r>
          </w:p>
        </w:tc>
      </w:tr>
      <w:tr w:rsidR="00D273B4" w:rsidRPr="00B37CB1" w:rsidTr="005C7022">
        <w:trPr>
          <w:cantSplit/>
          <w:trHeight w:val="284"/>
        </w:trPr>
        <w:tc>
          <w:tcPr>
            <w:tcW w:w="992" w:type="dxa"/>
          </w:tcPr>
          <w:p w:rsidR="00D273B4" w:rsidRPr="00D273B4" w:rsidRDefault="00D273B4" w:rsidP="00562278">
            <w:pPr>
              <w:spacing w:after="200" w:line="276" w:lineRule="auto"/>
            </w:pPr>
            <w:r w:rsidRPr="00D273B4">
              <w:lastRenderedPageBreak/>
              <w:t>2</w:t>
            </w:r>
          </w:p>
        </w:tc>
        <w:tc>
          <w:tcPr>
            <w:tcW w:w="993" w:type="dxa"/>
          </w:tcPr>
          <w:p w:rsidR="00D273B4" w:rsidRPr="00D273B4" w:rsidRDefault="00D273B4" w:rsidP="00D273B4">
            <w:pPr>
              <w:jc w:val="center"/>
              <w:rPr>
                <w:sz w:val="24"/>
                <w:szCs w:val="24"/>
              </w:rPr>
            </w:pPr>
            <w:r w:rsidRPr="00D273B4">
              <w:t>154</w:t>
            </w:r>
          </w:p>
        </w:tc>
        <w:tc>
          <w:tcPr>
            <w:tcW w:w="722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87"/>
              <w:gridCol w:w="4810"/>
            </w:tblGrid>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D273B4">
                  <w:pPr>
                    <w:rPr>
                      <w:sz w:val="24"/>
                      <w:szCs w:val="24"/>
                    </w:rPr>
                  </w:pPr>
                  <w:r w:rsidRPr="00D273B4">
                    <w:rPr>
                      <w:b/>
                      <w:bCs/>
                    </w:rPr>
                    <w:t>Индивидуальный предприниматель ГУРТОВЫЙ АРТЕМ ВЛАДИМИРОВИЧ</w:t>
                  </w: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06.04.2019</w:t>
                  </w: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32873.00</w:t>
                  </w: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564202955299</w:t>
                  </w: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r w:rsidRPr="00D273B4">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D273B4" w:rsidRPr="00D273B4" w:rsidRDefault="00D273B4" w:rsidP="00F82B0A">
                  <w:pPr>
                    <w:rPr>
                      <w:sz w:val="24"/>
                      <w:szCs w:val="24"/>
                    </w:rPr>
                  </w:pPr>
                  <w:proofErr w:type="gramStart"/>
                  <w:r w:rsidRPr="00D273B4">
                    <w:t>ОБЛ</w:t>
                  </w:r>
                  <w:proofErr w:type="gramEnd"/>
                  <w:r w:rsidRPr="00D273B4">
                    <w:t xml:space="preserve"> ОРЕНБУРГСКАЯ56, Р-Н САКМАРСКИЙ, - ЖИЛГОРОДОК</w:t>
                  </w: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proofErr w:type="gramStart"/>
                  <w:r w:rsidRPr="00D273B4">
                    <w:t>ОБЛ</w:t>
                  </w:r>
                  <w:proofErr w:type="gramEnd"/>
                  <w:r w:rsidRPr="00D273B4">
                    <w:t xml:space="preserve"> ОРЕНБУРГСКАЯ56, Р-Н САКМАРСКИЙ, - ЖИЛГОРОДОК</w:t>
                  </w:r>
                </w:p>
              </w:tc>
            </w:tr>
            <w:tr w:rsidR="00D273B4" w:rsidRPr="00D273B4" w:rsidTr="00D273B4">
              <w:tc>
                <w:tcPr>
                  <w:tcW w:w="1563"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273B4" w:rsidRPr="00D273B4" w:rsidRDefault="00D273B4" w:rsidP="00F82B0A">
                  <w:pPr>
                    <w:rPr>
                      <w:sz w:val="24"/>
                      <w:szCs w:val="24"/>
                    </w:rPr>
                  </w:pPr>
                  <w:r w:rsidRPr="00D273B4">
                    <w:t>79534595466</w:t>
                  </w:r>
                </w:p>
              </w:tc>
            </w:tr>
          </w:tbl>
          <w:p w:rsidR="00D273B4" w:rsidRPr="00D273B4" w:rsidRDefault="00D273B4" w:rsidP="00562278">
            <w:pPr>
              <w:rPr>
                <w:highlight w:val="yellow"/>
              </w:rPr>
            </w:pPr>
          </w:p>
        </w:tc>
        <w:tc>
          <w:tcPr>
            <w:tcW w:w="1559" w:type="dxa"/>
          </w:tcPr>
          <w:p w:rsidR="00D273B4" w:rsidRPr="00D273B4" w:rsidRDefault="00D273B4" w:rsidP="00D273B4">
            <w:pPr>
              <w:jc w:val="center"/>
              <w:rPr>
                <w:sz w:val="24"/>
                <w:szCs w:val="24"/>
              </w:rPr>
            </w:pPr>
            <w:r w:rsidRPr="00D273B4">
              <w:t>32873.00</w:t>
            </w:r>
          </w:p>
        </w:tc>
      </w:tr>
    </w:tbl>
    <w:p w:rsidR="00E94648" w:rsidRDefault="00764111" w:rsidP="00E94648">
      <w:pPr>
        <w:suppressAutoHyphens/>
        <w:jc w:val="both"/>
        <w:rPr>
          <w:bCs/>
          <w:sz w:val="24"/>
          <w:szCs w:val="24"/>
        </w:rPr>
      </w:pPr>
      <w:r w:rsidRPr="004F7456">
        <w:rPr>
          <w:sz w:val="22"/>
          <w:szCs w:val="22"/>
        </w:rPr>
        <w:t xml:space="preserve">5. В результате рассмотрения вторых частей заявок принято решение о </w:t>
      </w:r>
      <w:r w:rsidR="00E94648">
        <w:rPr>
          <w:sz w:val="22"/>
          <w:szCs w:val="22"/>
        </w:rPr>
        <w:t>не</w:t>
      </w:r>
      <w:r w:rsidRPr="004F7456">
        <w:rPr>
          <w:sz w:val="22"/>
          <w:szCs w:val="22"/>
        </w:rPr>
        <w:t xml:space="preserve">соответствии следующих заявок </w:t>
      </w:r>
      <w:r w:rsidRPr="004F7456">
        <w:rPr>
          <w:rFonts w:ascii="PT Astra Serif" w:hAnsi="PT Astra Serif"/>
          <w:sz w:val="22"/>
          <w:szCs w:val="22"/>
        </w:rPr>
        <w:t xml:space="preserve">на </w:t>
      </w:r>
      <w:r w:rsidRPr="004F7456">
        <w:rPr>
          <w:rFonts w:ascii="PT Astra Serif" w:hAnsi="PT Astra Serif"/>
          <w:sz w:val="24"/>
          <w:szCs w:val="24"/>
        </w:rPr>
        <w:t xml:space="preserve">участие в аукционе </w:t>
      </w:r>
      <w:r w:rsidR="00E94648">
        <w:rPr>
          <w:bCs/>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109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99"/>
        <w:gridCol w:w="1701"/>
        <w:gridCol w:w="1701"/>
        <w:gridCol w:w="1844"/>
      </w:tblGrid>
      <w:tr w:rsidR="00E94648" w:rsidTr="00C149A3">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E94648" w:rsidRPr="00C149A3" w:rsidRDefault="00E94648" w:rsidP="00C149A3">
            <w:pPr>
              <w:jc w:val="center"/>
              <w:rPr>
                <w:sz w:val="16"/>
                <w:szCs w:val="16"/>
                <w:lang w:eastAsia="en-US"/>
              </w:rPr>
            </w:pPr>
            <w:r w:rsidRPr="00C149A3">
              <w:rPr>
                <w:sz w:val="16"/>
                <w:szCs w:val="16"/>
                <w:lang w:eastAsia="en-US"/>
              </w:rPr>
              <w:t xml:space="preserve">Наименование участника закупки, </w:t>
            </w:r>
            <w:r w:rsidR="00C149A3" w:rsidRPr="00C149A3">
              <w:rPr>
                <w:sz w:val="16"/>
                <w:szCs w:val="16"/>
                <w:lang w:eastAsia="en-US"/>
              </w:rPr>
              <w:t xml:space="preserve">идентификационный </w:t>
            </w:r>
            <w:r w:rsidRPr="00C149A3">
              <w:rPr>
                <w:sz w:val="16"/>
                <w:szCs w:val="16"/>
                <w:lang w:eastAsia="en-US"/>
              </w:rPr>
              <w:t xml:space="preserve"> номер заявки </w:t>
            </w:r>
          </w:p>
        </w:tc>
        <w:tc>
          <w:tcPr>
            <w:tcW w:w="3299" w:type="dxa"/>
            <w:vMerge w:val="restart"/>
            <w:tcBorders>
              <w:top w:val="single" w:sz="6" w:space="0" w:color="auto"/>
              <w:left w:val="single" w:sz="6" w:space="0" w:color="auto"/>
              <w:bottom w:val="single" w:sz="6" w:space="0" w:color="auto"/>
              <w:right w:val="single" w:sz="4" w:space="0" w:color="auto"/>
            </w:tcBorders>
            <w:vAlign w:val="center"/>
            <w:hideMark/>
          </w:tcPr>
          <w:p w:rsidR="00E94648" w:rsidRPr="00C149A3" w:rsidRDefault="00E94648" w:rsidP="00F82B0A">
            <w:pPr>
              <w:jc w:val="center"/>
              <w:rPr>
                <w:sz w:val="16"/>
                <w:szCs w:val="16"/>
                <w:lang w:eastAsia="en-US"/>
              </w:rPr>
            </w:pPr>
            <w:r w:rsidRPr="00C149A3">
              <w:rPr>
                <w:sz w:val="16"/>
                <w:szCs w:val="16"/>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E94648" w:rsidRPr="00C149A3" w:rsidRDefault="00E94648" w:rsidP="00F82B0A">
            <w:pPr>
              <w:jc w:val="center"/>
              <w:rPr>
                <w:sz w:val="16"/>
                <w:szCs w:val="16"/>
                <w:lang w:eastAsia="en-US"/>
              </w:rPr>
            </w:pPr>
            <w:r w:rsidRPr="00C149A3">
              <w:rPr>
                <w:sz w:val="16"/>
                <w:szCs w:val="16"/>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E94648" w:rsidRPr="00C149A3" w:rsidRDefault="00E94648" w:rsidP="00F82B0A">
            <w:pPr>
              <w:jc w:val="center"/>
              <w:rPr>
                <w:sz w:val="16"/>
                <w:szCs w:val="16"/>
                <w:lang w:eastAsia="en-US"/>
              </w:rPr>
            </w:pPr>
            <w:r w:rsidRPr="00C149A3">
              <w:rPr>
                <w:sz w:val="16"/>
                <w:szCs w:val="16"/>
                <w:lang w:eastAsia="en-US"/>
              </w:rPr>
              <w:t>Положения заявки, которые не соответствуют требованиям, установленным документацией об аукционе</w:t>
            </w:r>
          </w:p>
        </w:tc>
      </w:tr>
      <w:tr w:rsidR="00E94648" w:rsidTr="00C149A3">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E94648" w:rsidRDefault="00E94648" w:rsidP="00F82B0A">
            <w:pPr>
              <w:widowControl/>
              <w:rPr>
                <w:lang w:eastAsia="en-US"/>
              </w:rPr>
            </w:pPr>
          </w:p>
        </w:tc>
        <w:tc>
          <w:tcPr>
            <w:tcW w:w="3299" w:type="dxa"/>
            <w:vMerge/>
            <w:tcBorders>
              <w:top w:val="single" w:sz="6" w:space="0" w:color="auto"/>
              <w:left w:val="single" w:sz="6" w:space="0" w:color="auto"/>
              <w:bottom w:val="single" w:sz="6" w:space="0" w:color="auto"/>
              <w:right w:val="single" w:sz="4" w:space="0" w:color="auto"/>
            </w:tcBorders>
            <w:vAlign w:val="center"/>
            <w:hideMark/>
          </w:tcPr>
          <w:p w:rsidR="00E94648" w:rsidRDefault="00E94648" w:rsidP="00F82B0A">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94648" w:rsidRPr="00C149A3" w:rsidRDefault="00E94648" w:rsidP="00F82B0A">
            <w:pPr>
              <w:jc w:val="center"/>
              <w:rPr>
                <w:sz w:val="16"/>
                <w:szCs w:val="16"/>
                <w:lang w:eastAsia="en-US"/>
              </w:rPr>
            </w:pPr>
            <w:r w:rsidRPr="00C149A3">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E94648" w:rsidRPr="00C149A3" w:rsidRDefault="00E94648" w:rsidP="00F82B0A">
            <w:pPr>
              <w:jc w:val="center"/>
              <w:rPr>
                <w:sz w:val="16"/>
                <w:szCs w:val="16"/>
                <w:lang w:eastAsia="en-US"/>
              </w:rPr>
            </w:pPr>
            <w:r w:rsidRPr="00C149A3">
              <w:rPr>
                <w:sz w:val="16"/>
                <w:szCs w:val="16"/>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E94648" w:rsidRDefault="00E94648" w:rsidP="00F82B0A">
            <w:pPr>
              <w:widowControl/>
              <w:rPr>
                <w:lang w:eastAsia="en-US"/>
              </w:rPr>
            </w:pPr>
          </w:p>
        </w:tc>
      </w:tr>
      <w:tr w:rsidR="00AB488D" w:rsidTr="00C149A3">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AB488D" w:rsidRPr="00C149A3" w:rsidRDefault="00AB488D" w:rsidP="00F82B0A">
            <w:pPr>
              <w:jc w:val="center"/>
              <w:rPr>
                <w:rFonts w:ascii="PT Astra Serif" w:hAnsi="PT Astra Serif"/>
                <w:spacing w:val="-6"/>
                <w:sz w:val="18"/>
                <w:szCs w:val="18"/>
                <w:lang w:eastAsia="en-US"/>
              </w:rPr>
            </w:pPr>
            <w:r w:rsidRPr="00C149A3">
              <w:rPr>
                <w:rFonts w:ascii="PT Astra Serif" w:hAnsi="PT Astra Serif"/>
                <w:color w:val="000000"/>
                <w:spacing w:val="-6"/>
                <w:sz w:val="18"/>
                <w:szCs w:val="18"/>
                <w:lang w:eastAsia="en-US"/>
              </w:rPr>
              <w:t xml:space="preserve">№ </w:t>
            </w:r>
            <w:r w:rsidRPr="00C149A3">
              <w:rPr>
                <w:rFonts w:ascii="PT Astra Serif" w:hAnsi="PT Astra Serif"/>
                <w:sz w:val="18"/>
                <w:szCs w:val="18"/>
              </w:rPr>
              <w:t>68</w:t>
            </w:r>
          </w:p>
          <w:p w:rsidR="00AB488D" w:rsidRPr="00C149A3" w:rsidRDefault="00AB488D" w:rsidP="00F82B0A">
            <w:pPr>
              <w:jc w:val="center"/>
              <w:rPr>
                <w:rFonts w:ascii="PT Astra Serif" w:hAnsi="PT Astra Serif"/>
                <w:color w:val="000000"/>
                <w:spacing w:val="-6"/>
                <w:sz w:val="18"/>
                <w:szCs w:val="18"/>
                <w:lang w:eastAsia="en-US"/>
              </w:rPr>
            </w:pPr>
            <w:r w:rsidRPr="00C149A3">
              <w:rPr>
                <w:rFonts w:ascii="PT Astra Serif" w:hAnsi="PT Astra Serif"/>
                <w:b/>
                <w:bCs/>
                <w:sz w:val="18"/>
                <w:szCs w:val="18"/>
              </w:rPr>
              <w:t>ОБЩЕСТВО С ОГРАНИЧЕННОЙ ОТВЕТСТВЕННОСТЬЮ "ГЕРАТТЕХНО"</w:t>
            </w:r>
          </w:p>
        </w:tc>
        <w:tc>
          <w:tcPr>
            <w:tcW w:w="3299" w:type="dxa"/>
            <w:tcBorders>
              <w:top w:val="single" w:sz="6" w:space="0" w:color="auto"/>
              <w:left w:val="single" w:sz="6" w:space="0" w:color="auto"/>
              <w:bottom w:val="single" w:sz="6" w:space="0" w:color="auto"/>
              <w:right w:val="single" w:sz="4" w:space="0" w:color="auto"/>
            </w:tcBorders>
            <w:vAlign w:val="center"/>
            <w:hideMark/>
          </w:tcPr>
          <w:p w:rsidR="00AB488D" w:rsidRPr="00C149A3" w:rsidRDefault="00AB488D" w:rsidP="00AB488D">
            <w:pPr>
              <w:jc w:val="both"/>
              <w:rPr>
                <w:rFonts w:ascii="PT Astra Serif" w:hAnsi="PT Astra Serif"/>
                <w:sz w:val="17"/>
                <w:szCs w:val="17"/>
                <w:lang w:eastAsia="en-US"/>
              </w:rPr>
            </w:pPr>
            <w:proofErr w:type="gramStart"/>
            <w:r w:rsidRPr="00C149A3">
              <w:rPr>
                <w:rFonts w:ascii="PT Astra Serif" w:hAnsi="PT Astra Serif"/>
                <w:sz w:val="17"/>
                <w:szCs w:val="17"/>
              </w:rPr>
              <w:t>На основании пункта 3) части 6 статьи 69 Федерального закона от 05.04.2013 № 44-ФЗ), Постановления Правительства Российской Федерации от 30.04.2020 № 616 «</w:t>
            </w:r>
            <w:r w:rsidRPr="00C149A3">
              <w:rPr>
                <w:rFonts w:ascii="PT Astra Serif" w:hAnsi="PT Astra Serif"/>
                <w:color w:val="000000"/>
                <w:sz w:val="17"/>
                <w:szCs w:val="17"/>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w:t>
            </w:r>
            <w:proofErr w:type="gramEnd"/>
            <w:r w:rsidRPr="00C149A3">
              <w:rPr>
                <w:rFonts w:ascii="PT Astra Serif" w:hAnsi="PT Astra Serif"/>
                <w:color w:val="000000"/>
                <w:sz w:val="17"/>
                <w:szCs w:val="17"/>
              </w:rPr>
              <w:t xml:space="preserve"> обороны страны и безопасности государства", устанавливающих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w:t>
            </w:r>
            <w:proofErr w:type="gramStart"/>
            <w:r w:rsidRPr="00C149A3">
              <w:rPr>
                <w:rFonts w:ascii="PT Astra Serif" w:hAnsi="PT Astra Serif"/>
                <w:sz w:val="17"/>
                <w:szCs w:val="17"/>
              </w:rPr>
              <w:t xml:space="preserve">Заявка участника приравнивается к заявке, содержащей </w:t>
            </w:r>
            <w:r w:rsidRPr="00C149A3">
              <w:rPr>
                <w:rFonts w:ascii="PT Astra Serif" w:hAnsi="PT Astra Serif"/>
                <w:color w:val="000000"/>
                <w:sz w:val="17"/>
                <w:szCs w:val="17"/>
              </w:rPr>
              <w:t xml:space="preserve">предложение о поставке товаров, происходящих из иностранного государства или группы иностранных государств в соответствии с п.6 ч.5 ст.66, так как не содержит  документы или копии документов, предусмотренных нормативными правовыми актами, принятыми в соответствии со </w:t>
            </w:r>
            <w:hyperlink r:id="rId9" w:anchor="/document/70353464/entry/14" w:history="1">
              <w:r w:rsidRPr="00C149A3">
                <w:rPr>
                  <w:rFonts w:ascii="PT Astra Serif" w:hAnsi="PT Astra Serif"/>
                  <w:color w:val="000000"/>
                  <w:sz w:val="17"/>
                  <w:szCs w:val="17"/>
                </w:rPr>
                <w:t>статьей 14</w:t>
              </w:r>
            </w:hyperlink>
            <w:r w:rsidRPr="00C149A3">
              <w:rPr>
                <w:rFonts w:ascii="PT Astra Serif" w:hAnsi="PT Astra Serif"/>
                <w:color w:val="000000"/>
                <w:sz w:val="17"/>
                <w:szCs w:val="17"/>
              </w:rPr>
              <w:t xml:space="preserve"> Федерального закона от 05.04.2013 № 44-ФЗ (выписка из реестра российской продукции или реестра евразийской промышленной продукции</w:t>
            </w:r>
            <w:proofErr w:type="gramEnd"/>
            <w:r w:rsidRPr="00C149A3">
              <w:rPr>
                <w:rFonts w:ascii="PT Astra Serif" w:hAnsi="PT Astra Serif"/>
                <w:color w:val="000000"/>
                <w:sz w:val="17"/>
                <w:szCs w:val="17"/>
              </w:rPr>
              <w:t xml:space="preserve">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w:t>
            </w:r>
          </w:p>
        </w:tc>
        <w:tc>
          <w:tcPr>
            <w:tcW w:w="1701" w:type="dxa"/>
            <w:tcBorders>
              <w:top w:val="single" w:sz="6" w:space="0" w:color="auto"/>
              <w:left w:val="single" w:sz="6" w:space="0" w:color="auto"/>
              <w:bottom w:val="single" w:sz="6" w:space="0" w:color="auto"/>
              <w:right w:val="single" w:sz="4" w:space="0" w:color="auto"/>
            </w:tcBorders>
            <w:vAlign w:val="center"/>
            <w:hideMark/>
          </w:tcPr>
          <w:p w:rsidR="00AB488D" w:rsidRPr="00C149A3" w:rsidRDefault="00AB488D" w:rsidP="00C149A3">
            <w:pPr>
              <w:tabs>
                <w:tab w:val="num" w:pos="567"/>
              </w:tabs>
              <w:autoSpaceDE w:val="0"/>
              <w:autoSpaceDN w:val="0"/>
              <w:adjustRightInd w:val="0"/>
              <w:jc w:val="center"/>
              <w:rPr>
                <w:rFonts w:ascii="PT Astra Serif" w:hAnsi="PT Astra Serif"/>
                <w:sz w:val="18"/>
                <w:szCs w:val="18"/>
              </w:rPr>
            </w:pPr>
            <w:r w:rsidRPr="00C149A3">
              <w:rPr>
                <w:rFonts w:ascii="PT Astra Serif" w:hAnsi="PT Astra Serif"/>
                <w:sz w:val="18"/>
                <w:szCs w:val="18"/>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AB488D" w:rsidRPr="00C149A3" w:rsidRDefault="00AB488D" w:rsidP="00C149A3">
            <w:pPr>
              <w:tabs>
                <w:tab w:val="num" w:pos="567"/>
              </w:tabs>
              <w:autoSpaceDE w:val="0"/>
              <w:autoSpaceDN w:val="0"/>
              <w:adjustRightInd w:val="0"/>
              <w:jc w:val="center"/>
              <w:rPr>
                <w:rFonts w:ascii="PT Astra Serif" w:hAnsi="PT Astra Serif"/>
                <w:sz w:val="18"/>
                <w:szCs w:val="18"/>
              </w:rPr>
            </w:pPr>
            <w:r w:rsidRPr="00C149A3">
              <w:rPr>
                <w:rFonts w:ascii="PT Astra Serif" w:hAnsi="PT Astra Serif"/>
                <w:sz w:val="18"/>
                <w:szCs w:val="18"/>
              </w:rPr>
              <w:t>пункт 23,39 Части I. Сведения о проводимом аукционе в электронной форме, пункт 25 Извещения о проведен</w:t>
            </w:r>
            <w:proofErr w:type="gramStart"/>
            <w:r w:rsidRPr="00C149A3">
              <w:rPr>
                <w:rFonts w:ascii="PT Astra Serif" w:hAnsi="PT Astra Serif"/>
                <w:sz w:val="18"/>
                <w:szCs w:val="18"/>
              </w:rPr>
              <w:t>ии ау</w:t>
            </w:r>
            <w:proofErr w:type="gramEnd"/>
            <w:r w:rsidRPr="00C149A3">
              <w:rPr>
                <w:rFonts w:ascii="PT Astra Serif" w:hAnsi="PT Astra Serif"/>
                <w:sz w:val="18"/>
                <w:szCs w:val="18"/>
              </w:rPr>
              <w:t>кциона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AB488D" w:rsidRPr="00C149A3" w:rsidRDefault="00AB488D" w:rsidP="00F82B0A">
            <w:pPr>
              <w:tabs>
                <w:tab w:val="num" w:pos="567"/>
              </w:tabs>
              <w:autoSpaceDE w:val="0"/>
              <w:autoSpaceDN w:val="0"/>
              <w:adjustRightInd w:val="0"/>
              <w:jc w:val="both"/>
              <w:rPr>
                <w:rFonts w:ascii="PT Astra Serif" w:hAnsi="PT Astra Serif"/>
                <w:sz w:val="18"/>
                <w:szCs w:val="18"/>
              </w:rPr>
            </w:pPr>
            <w:r w:rsidRPr="00C149A3">
              <w:rPr>
                <w:rFonts w:ascii="PT Astra Serif" w:hAnsi="PT Astra Serif"/>
                <w:sz w:val="18"/>
                <w:szCs w:val="18"/>
              </w:rPr>
              <w:t xml:space="preserve">Вторая часть заявки </w:t>
            </w:r>
          </w:p>
        </w:tc>
      </w:tr>
      <w:tr w:rsidR="00AB488D" w:rsidTr="00C149A3">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tcPr>
          <w:p w:rsidR="00AB488D" w:rsidRPr="00C149A3" w:rsidRDefault="00AB488D" w:rsidP="00F82B0A">
            <w:pPr>
              <w:jc w:val="center"/>
              <w:rPr>
                <w:rFonts w:ascii="PT Astra Serif" w:hAnsi="PT Astra Serif"/>
                <w:color w:val="000000"/>
                <w:spacing w:val="-6"/>
                <w:sz w:val="18"/>
                <w:szCs w:val="18"/>
                <w:lang w:eastAsia="en-US"/>
              </w:rPr>
            </w:pPr>
            <w:r w:rsidRPr="00C149A3">
              <w:rPr>
                <w:rFonts w:ascii="PT Astra Serif" w:hAnsi="PT Astra Serif"/>
                <w:color w:val="000000"/>
                <w:spacing w:val="-6"/>
                <w:sz w:val="18"/>
                <w:szCs w:val="18"/>
                <w:lang w:eastAsia="en-US"/>
              </w:rPr>
              <w:lastRenderedPageBreak/>
              <w:t>№ 154,</w:t>
            </w:r>
          </w:p>
          <w:p w:rsidR="00AB488D" w:rsidRPr="00C149A3" w:rsidRDefault="00AB488D" w:rsidP="00F82B0A">
            <w:pPr>
              <w:jc w:val="center"/>
              <w:rPr>
                <w:rFonts w:ascii="PT Astra Serif" w:hAnsi="PT Astra Serif"/>
                <w:color w:val="000000"/>
                <w:spacing w:val="-6"/>
                <w:sz w:val="18"/>
                <w:szCs w:val="18"/>
                <w:lang w:eastAsia="en-US"/>
              </w:rPr>
            </w:pPr>
            <w:r w:rsidRPr="00C149A3">
              <w:rPr>
                <w:rFonts w:ascii="PT Astra Serif" w:hAnsi="PT Astra Serif"/>
                <w:b/>
                <w:bCs/>
                <w:sz w:val="18"/>
                <w:szCs w:val="18"/>
              </w:rPr>
              <w:t>Индивидуальный предприниматель ГУРТОВЫЙ АРТЕМ ВЛАДИМИРОВИЧ</w:t>
            </w:r>
          </w:p>
        </w:tc>
        <w:tc>
          <w:tcPr>
            <w:tcW w:w="3299" w:type="dxa"/>
            <w:tcBorders>
              <w:top w:val="single" w:sz="6" w:space="0" w:color="auto"/>
              <w:left w:val="single" w:sz="6" w:space="0" w:color="auto"/>
              <w:bottom w:val="single" w:sz="6" w:space="0" w:color="auto"/>
              <w:right w:val="single" w:sz="4" w:space="0" w:color="auto"/>
            </w:tcBorders>
            <w:vAlign w:val="center"/>
          </w:tcPr>
          <w:p w:rsidR="00AB488D" w:rsidRPr="00C149A3" w:rsidRDefault="00AB488D" w:rsidP="00E94648">
            <w:pPr>
              <w:jc w:val="both"/>
              <w:rPr>
                <w:rFonts w:ascii="PT Astra Serif" w:hAnsi="PT Astra Serif"/>
                <w:sz w:val="18"/>
                <w:szCs w:val="18"/>
                <w:lang w:eastAsia="en-US"/>
              </w:rPr>
            </w:pPr>
            <w:proofErr w:type="gramStart"/>
            <w:r w:rsidRPr="00C149A3">
              <w:rPr>
                <w:rFonts w:ascii="PT Astra Serif" w:hAnsi="PT Astra Serif"/>
                <w:sz w:val="18"/>
                <w:szCs w:val="18"/>
              </w:rPr>
              <w:t>На основании пункта 3) части 6 статьи 69 Федерального закона от 05.04.2013 № 44-ФЗ), Постановления Правительства Российской Федерации от 30.04.2020 № 616 «</w:t>
            </w:r>
            <w:r w:rsidRPr="00C149A3">
              <w:rPr>
                <w:rFonts w:ascii="PT Astra Serif" w:hAnsi="PT Astra Serif"/>
                <w:color w:val="000000"/>
                <w:sz w:val="18"/>
                <w:szCs w:val="18"/>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w:t>
            </w:r>
            <w:proofErr w:type="gramEnd"/>
            <w:r w:rsidRPr="00C149A3">
              <w:rPr>
                <w:rFonts w:ascii="PT Astra Serif" w:hAnsi="PT Astra Serif"/>
                <w:color w:val="000000"/>
                <w:sz w:val="18"/>
                <w:szCs w:val="18"/>
              </w:rPr>
              <w:t xml:space="preserve"> обороны страны и безопасности государства", устанавливающих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w:t>
            </w:r>
            <w:proofErr w:type="gramStart"/>
            <w:r w:rsidRPr="00C149A3">
              <w:rPr>
                <w:rFonts w:ascii="PT Astra Serif" w:hAnsi="PT Astra Serif"/>
                <w:sz w:val="18"/>
                <w:szCs w:val="18"/>
              </w:rPr>
              <w:t xml:space="preserve">Заявка участника приравнивается к заявке, содержащей </w:t>
            </w:r>
            <w:r w:rsidRPr="00C149A3">
              <w:rPr>
                <w:rFonts w:ascii="PT Astra Serif" w:hAnsi="PT Astra Serif"/>
                <w:color w:val="000000"/>
                <w:sz w:val="18"/>
                <w:szCs w:val="18"/>
              </w:rPr>
              <w:t xml:space="preserve">предложение о поставке товаров, происходящих из иностранного государства или группы иностранных государств в соответствии с п.6 ч.5 ст.66, так как не содержит  документы или копии документов, предусмотренных нормативными правовыми актами, принятыми в соответствии со </w:t>
            </w:r>
            <w:hyperlink r:id="rId10" w:anchor="/document/70353464/entry/14" w:history="1">
              <w:r w:rsidRPr="00C149A3">
                <w:rPr>
                  <w:rFonts w:ascii="PT Astra Serif" w:hAnsi="PT Astra Serif"/>
                  <w:color w:val="000000"/>
                  <w:sz w:val="18"/>
                  <w:szCs w:val="18"/>
                </w:rPr>
                <w:t>статьей 14</w:t>
              </w:r>
            </w:hyperlink>
            <w:r w:rsidRPr="00C149A3">
              <w:rPr>
                <w:rFonts w:ascii="PT Astra Serif" w:hAnsi="PT Astra Serif"/>
                <w:color w:val="000000"/>
                <w:sz w:val="18"/>
                <w:szCs w:val="18"/>
              </w:rPr>
              <w:t xml:space="preserve"> Федерального закона от 05.04.2013 № 44-ФЗ (выписка из реестра российской продукции или реестра евразийской промышленной продукции</w:t>
            </w:r>
            <w:proofErr w:type="gramEnd"/>
            <w:r w:rsidRPr="00C149A3">
              <w:rPr>
                <w:rFonts w:ascii="PT Astra Serif" w:hAnsi="PT Astra Serif"/>
                <w:color w:val="000000"/>
                <w:sz w:val="18"/>
                <w:szCs w:val="18"/>
              </w:rPr>
              <w:t xml:space="preserve">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tc>
        <w:tc>
          <w:tcPr>
            <w:tcW w:w="1701" w:type="dxa"/>
            <w:tcBorders>
              <w:top w:val="single" w:sz="6" w:space="0" w:color="auto"/>
              <w:left w:val="single" w:sz="6" w:space="0" w:color="auto"/>
              <w:bottom w:val="single" w:sz="6" w:space="0" w:color="auto"/>
              <w:right w:val="single" w:sz="4" w:space="0" w:color="auto"/>
            </w:tcBorders>
            <w:vAlign w:val="center"/>
          </w:tcPr>
          <w:p w:rsidR="00AB488D" w:rsidRPr="00C149A3" w:rsidRDefault="00AB488D" w:rsidP="00C149A3">
            <w:pPr>
              <w:tabs>
                <w:tab w:val="num" w:pos="567"/>
              </w:tabs>
              <w:autoSpaceDE w:val="0"/>
              <w:autoSpaceDN w:val="0"/>
              <w:adjustRightInd w:val="0"/>
              <w:jc w:val="center"/>
              <w:rPr>
                <w:rFonts w:ascii="PT Astra Serif" w:hAnsi="PT Astra Serif"/>
                <w:sz w:val="18"/>
                <w:szCs w:val="18"/>
              </w:rPr>
            </w:pPr>
            <w:r w:rsidRPr="00C149A3">
              <w:rPr>
                <w:rFonts w:ascii="PT Astra Serif" w:hAnsi="PT Astra Serif"/>
                <w:sz w:val="18"/>
                <w:szCs w:val="18"/>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AB488D" w:rsidRPr="00C149A3" w:rsidRDefault="00AB488D" w:rsidP="00C149A3">
            <w:pPr>
              <w:tabs>
                <w:tab w:val="num" w:pos="567"/>
              </w:tabs>
              <w:autoSpaceDE w:val="0"/>
              <w:autoSpaceDN w:val="0"/>
              <w:adjustRightInd w:val="0"/>
              <w:jc w:val="center"/>
              <w:rPr>
                <w:rFonts w:ascii="PT Astra Serif" w:hAnsi="PT Astra Serif"/>
                <w:sz w:val="18"/>
                <w:szCs w:val="18"/>
              </w:rPr>
            </w:pPr>
            <w:r w:rsidRPr="00C149A3">
              <w:rPr>
                <w:rFonts w:ascii="PT Astra Serif" w:hAnsi="PT Astra Serif"/>
                <w:sz w:val="18"/>
                <w:szCs w:val="18"/>
              </w:rPr>
              <w:t>пункт 23,39 Части I. Сведения о проводимом аукционе в электронной форме, пункт 25 Извещения о проведен</w:t>
            </w:r>
            <w:proofErr w:type="gramStart"/>
            <w:r w:rsidRPr="00C149A3">
              <w:rPr>
                <w:rFonts w:ascii="PT Astra Serif" w:hAnsi="PT Astra Serif"/>
                <w:sz w:val="18"/>
                <w:szCs w:val="18"/>
              </w:rPr>
              <w:t>ии ау</w:t>
            </w:r>
            <w:proofErr w:type="gramEnd"/>
            <w:r w:rsidRPr="00C149A3">
              <w:rPr>
                <w:rFonts w:ascii="PT Astra Serif" w:hAnsi="PT Astra Serif"/>
                <w:sz w:val="18"/>
                <w:szCs w:val="18"/>
              </w:rPr>
              <w:t>кциона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tcPr>
          <w:p w:rsidR="00AB488D" w:rsidRPr="00C149A3" w:rsidRDefault="00AB488D" w:rsidP="00F82B0A">
            <w:pPr>
              <w:tabs>
                <w:tab w:val="num" w:pos="567"/>
              </w:tabs>
              <w:autoSpaceDE w:val="0"/>
              <w:autoSpaceDN w:val="0"/>
              <w:adjustRightInd w:val="0"/>
              <w:jc w:val="both"/>
              <w:rPr>
                <w:rFonts w:ascii="PT Astra Serif" w:hAnsi="PT Astra Serif"/>
                <w:sz w:val="18"/>
                <w:szCs w:val="18"/>
              </w:rPr>
            </w:pPr>
            <w:r w:rsidRPr="00C149A3">
              <w:rPr>
                <w:rFonts w:ascii="PT Astra Serif" w:hAnsi="PT Astra Serif"/>
                <w:sz w:val="18"/>
                <w:szCs w:val="18"/>
              </w:rPr>
              <w:t xml:space="preserve">Вторая часть заявки </w:t>
            </w:r>
          </w:p>
        </w:tc>
      </w:tr>
    </w:tbl>
    <w:p w:rsidR="00E94648" w:rsidRPr="004F7456" w:rsidRDefault="00E94648" w:rsidP="00764111">
      <w:pPr>
        <w:suppressAutoHyphens/>
        <w:jc w:val="both"/>
        <w:rPr>
          <w:rFonts w:ascii="PT Astra Serif" w:hAnsi="PT Astra Serif"/>
          <w:sz w:val="24"/>
          <w:szCs w:val="24"/>
        </w:rPr>
      </w:pPr>
    </w:p>
    <w:p w:rsidR="00ED1F47" w:rsidRPr="00C149A3" w:rsidRDefault="00764111" w:rsidP="00C149A3">
      <w:pPr>
        <w:suppressAutoHyphens/>
        <w:jc w:val="both"/>
        <w:rPr>
          <w:rFonts w:ascii="PT Astra Serif" w:hAnsi="PT Astra Serif"/>
          <w:sz w:val="22"/>
          <w:szCs w:val="22"/>
        </w:rPr>
      </w:pPr>
      <w:r w:rsidRPr="004B5576">
        <w:rPr>
          <w:sz w:val="22"/>
          <w:szCs w:val="22"/>
        </w:rPr>
        <w:t xml:space="preserve">6. </w:t>
      </w:r>
      <w:proofErr w:type="gramStart"/>
      <w:r w:rsidR="00C149A3" w:rsidRPr="00C149A3">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несоответствии требованиям, установленным документацией об электронном аукционе, всех вторых  частей заявок  на участие в нем).</w:t>
      </w:r>
      <w:proofErr w:type="gramEnd"/>
    </w:p>
    <w:p w:rsidR="00764111" w:rsidRPr="004F7456" w:rsidRDefault="00C149A3" w:rsidP="00764111">
      <w:pPr>
        <w:suppressAutoHyphens/>
        <w:jc w:val="both"/>
        <w:rPr>
          <w:sz w:val="22"/>
          <w:szCs w:val="22"/>
        </w:rPr>
      </w:pPr>
      <w:r>
        <w:rPr>
          <w:sz w:val="24"/>
        </w:rPr>
        <w:t>7</w:t>
      </w:r>
      <w:r w:rsidR="00ED1F47">
        <w:rPr>
          <w:sz w:val="24"/>
        </w:rPr>
        <w:t xml:space="preserve">. </w:t>
      </w:r>
      <w:r w:rsidR="00764111"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11" w:history="1">
        <w:r w:rsidR="00764111" w:rsidRPr="004B5576">
          <w:rPr>
            <w:sz w:val="22"/>
            <w:szCs w:val="22"/>
          </w:rPr>
          <w:t>http://www.sberbank-ast.ru</w:t>
        </w:r>
      </w:hyperlink>
      <w:r w:rsidR="00764111" w:rsidRPr="004B5576">
        <w:rPr>
          <w:sz w:val="22"/>
          <w:szCs w:val="22"/>
        </w:rPr>
        <w:t>.</w:t>
      </w:r>
    </w:p>
    <w:p w:rsidR="00C149A3" w:rsidRDefault="00C149A3" w:rsidP="00C149A3">
      <w:pPr>
        <w:rPr>
          <w:sz w:val="22"/>
          <w:szCs w:val="22"/>
        </w:rPr>
      </w:pPr>
    </w:p>
    <w:p w:rsidR="00C149A3" w:rsidRDefault="00C149A3"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Default="00764111" w:rsidP="00764111">
      <w:pPr>
        <w:jc w:val="center"/>
        <w:rPr>
          <w:sz w:val="22"/>
          <w:szCs w:val="22"/>
        </w:rPr>
      </w:pPr>
      <w:r w:rsidRPr="004B5576">
        <w:rPr>
          <w:sz w:val="22"/>
          <w:szCs w:val="22"/>
        </w:rPr>
        <w:t>требованиям документации об аукционе</w:t>
      </w:r>
    </w:p>
    <w:p w:rsidR="005C7022" w:rsidRDefault="005C7022" w:rsidP="00764111">
      <w:pPr>
        <w:jc w:val="center"/>
        <w:rPr>
          <w:sz w:val="22"/>
          <w:szCs w:val="22"/>
        </w:rPr>
      </w:pPr>
    </w:p>
    <w:p w:rsidR="005C7022" w:rsidRPr="004B5576" w:rsidRDefault="005C7022" w:rsidP="00764111">
      <w:pPr>
        <w:jc w:val="center"/>
        <w:rPr>
          <w:sz w:val="22"/>
          <w:szCs w:val="22"/>
        </w:rPr>
      </w:pPr>
    </w:p>
    <w:p w:rsidR="00764111" w:rsidRDefault="00764111" w:rsidP="00764111">
      <w:pPr>
        <w:suppressAutoHyphens/>
        <w:jc w:val="both"/>
        <w:rPr>
          <w:b/>
        </w:rPr>
      </w:pPr>
    </w:p>
    <w:p w:rsidR="00C149A3" w:rsidRDefault="00C149A3" w:rsidP="00764111">
      <w:pPr>
        <w:suppressAutoHyphens/>
        <w:jc w:val="both"/>
        <w:rPr>
          <w:b/>
        </w:rPr>
      </w:pPr>
    </w:p>
    <w:p w:rsidR="00C149A3" w:rsidRPr="0024527F" w:rsidRDefault="00C149A3" w:rsidP="00764111">
      <w:pPr>
        <w:suppressAutoHyphens/>
        <w:jc w:val="both"/>
        <w:rPr>
          <w:b/>
        </w:rPr>
      </w:pPr>
      <w:bookmarkStart w:id="0" w:name="_GoBack"/>
      <w:bookmarkEnd w:id="0"/>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Default="00764111" w:rsidP="00764111">
      <w:pPr>
        <w:ind w:right="849"/>
        <w:jc w:val="right"/>
        <w:rPr>
          <w:rFonts w:ascii="PT Astra Serif" w:hAnsi="PT Astra Serif"/>
          <w:sz w:val="24"/>
          <w:szCs w:val="24"/>
        </w:rPr>
      </w:pPr>
    </w:p>
    <w:p w:rsidR="00A871DB" w:rsidRDefault="00A871DB" w:rsidP="00764111">
      <w:pPr>
        <w:ind w:right="849"/>
        <w:jc w:val="right"/>
        <w:rPr>
          <w:rFonts w:ascii="PT Astra Serif" w:hAnsi="PT Astra Serif"/>
          <w:sz w:val="24"/>
          <w:szCs w:val="24"/>
        </w:rPr>
      </w:pPr>
    </w:p>
    <w:p w:rsidR="00A871DB" w:rsidRPr="004B5576" w:rsidRDefault="00A871DB" w:rsidP="00764111">
      <w:pPr>
        <w:ind w:right="849"/>
        <w:jc w:val="right"/>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r w:rsidRPr="009C3DDC">
        <w:rPr>
          <w:sz w:val="24"/>
          <w:szCs w:val="24"/>
        </w:rPr>
        <w:t xml:space="preserve"> Представитель заказчика:                                                          __________________</w:t>
      </w:r>
      <w:r w:rsidR="00C149A3">
        <w:rPr>
          <w:sz w:val="24"/>
          <w:szCs w:val="24"/>
        </w:rPr>
        <w:t>Е.А.</w:t>
      </w:r>
      <w:r w:rsidR="005C7022">
        <w:rPr>
          <w:sz w:val="24"/>
          <w:szCs w:val="24"/>
        </w:rPr>
        <w:t xml:space="preserve"> </w:t>
      </w:r>
      <w:proofErr w:type="spellStart"/>
      <w:r w:rsidR="00C149A3">
        <w:rPr>
          <w:sz w:val="24"/>
          <w:szCs w:val="24"/>
        </w:rPr>
        <w:t>Лекомцева</w:t>
      </w:r>
      <w:proofErr w:type="spellEnd"/>
    </w:p>
    <w:p w:rsidR="00C149A3" w:rsidRDefault="00C149A3" w:rsidP="00764111">
      <w:pPr>
        <w:sectPr w:rsidR="00C149A3" w:rsidSect="00C149A3">
          <w:pgSz w:w="11906" w:h="16838"/>
          <w:pgMar w:top="284" w:right="425" w:bottom="249" w:left="425" w:header="709" w:footer="709" w:gutter="0"/>
          <w:cols w:space="708"/>
          <w:docGrid w:linePitch="360"/>
        </w:sectPr>
      </w:pPr>
    </w:p>
    <w:p w:rsidR="00C149A3" w:rsidRDefault="00C149A3" w:rsidP="00764111"/>
    <w:p w:rsidR="00C149A3" w:rsidRDefault="00C149A3" w:rsidP="00C149A3">
      <w:pPr>
        <w:ind w:right="-66"/>
      </w:pPr>
    </w:p>
    <w:p w:rsidR="009C2686" w:rsidRDefault="00C149A3" w:rsidP="009C2686">
      <w:pPr>
        <w:ind w:right="-66"/>
        <w:jc w:val="right"/>
      </w:pPr>
      <w:r>
        <w:t xml:space="preserve">Приложение </w:t>
      </w:r>
    </w:p>
    <w:p w:rsidR="009C2686" w:rsidRDefault="009C2686" w:rsidP="009C2686">
      <w:pPr>
        <w:tabs>
          <w:tab w:val="left" w:pos="3930"/>
          <w:tab w:val="right" w:pos="9355"/>
        </w:tabs>
        <w:ind w:right="-66"/>
        <w:jc w:val="right"/>
        <w:rPr>
          <w:color w:val="FF0000"/>
        </w:rPr>
      </w:pPr>
      <w:r>
        <w:t xml:space="preserve">                                                                                                                                               к протоколу подведения итогов</w:t>
      </w:r>
    </w:p>
    <w:p w:rsidR="009C2686" w:rsidRDefault="009C2686" w:rsidP="009C2686">
      <w:pPr>
        <w:tabs>
          <w:tab w:val="left" w:pos="3930"/>
          <w:tab w:val="right" w:pos="9355"/>
        </w:tabs>
        <w:ind w:right="-66"/>
        <w:jc w:val="right"/>
      </w:pPr>
      <w:r>
        <w:t>аукциона в электронной форме</w:t>
      </w:r>
    </w:p>
    <w:p w:rsidR="009C2686" w:rsidRDefault="009C2686" w:rsidP="009C2686">
      <w:pPr>
        <w:tabs>
          <w:tab w:val="left" w:pos="3930"/>
          <w:tab w:val="right" w:pos="9355"/>
        </w:tabs>
        <w:ind w:right="-66"/>
        <w:jc w:val="right"/>
      </w:pPr>
      <w:r>
        <w:t>от «11» июня 2020 г. № 0187300005820000168-3</w:t>
      </w:r>
    </w:p>
    <w:p w:rsidR="009C2686" w:rsidRDefault="009C2686" w:rsidP="009C2686">
      <w:pPr>
        <w:jc w:val="center"/>
      </w:pPr>
      <w:r>
        <w:t xml:space="preserve">Таблица подведения итогов </w:t>
      </w:r>
    </w:p>
    <w:p w:rsidR="009C2686" w:rsidRDefault="009C2686" w:rsidP="009C2686">
      <w:pPr>
        <w:jc w:val="center"/>
      </w:pPr>
      <w:r>
        <w:t>аукциона в электронной форме на право заключения муниципального контракта на поставку спецодежды.</w:t>
      </w:r>
    </w:p>
    <w:p w:rsidR="009C2686" w:rsidRDefault="009C2686" w:rsidP="009C2686">
      <w:pPr>
        <w:jc w:val="center"/>
      </w:pPr>
    </w:p>
    <w:p w:rsidR="009C2686" w:rsidRDefault="00C149A3" w:rsidP="00C149A3">
      <w:r>
        <w:t xml:space="preserve">        </w:t>
      </w:r>
      <w:r w:rsidR="009C2686">
        <w:t>Заказчик: Муниципальное казенное учреждение «Центр материально-технического и информационно-методического обеспечения».</w:t>
      </w:r>
    </w:p>
    <w:p w:rsidR="009C2686" w:rsidRDefault="009C2686" w:rsidP="009C2686">
      <w:pPr>
        <w:jc w:val="center"/>
      </w:pP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4111"/>
        <w:gridCol w:w="2977"/>
        <w:gridCol w:w="2835"/>
      </w:tblGrid>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widowControl/>
              <w:spacing w:line="276" w:lineRule="auto"/>
              <w:jc w:val="center"/>
              <w:rPr>
                <w:lang w:eastAsia="en-US"/>
              </w:rPr>
            </w:pPr>
            <w:r>
              <w:rPr>
                <w:lang w:eastAsia="en-US"/>
              </w:rPr>
              <w:t>Показатель</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widowControl/>
              <w:spacing w:line="276" w:lineRule="auto"/>
              <w:jc w:val="center"/>
              <w:rPr>
                <w:lang w:eastAsia="en-US"/>
              </w:rPr>
            </w:pPr>
            <w:r>
              <w:rPr>
                <w:lang w:eastAsia="en-US"/>
              </w:rPr>
              <w:t>Обязательные требования</w:t>
            </w:r>
          </w:p>
        </w:tc>
        <w:tc>
          <w:tcPr>
            <w:tcW w:w="2977" w:type="dxa"/>
            <w:tcBorders>
              <w:top w:val="single" w:sz="4" w:space="0" w:color="auto"/>
              <w:left w:val="single" w:sz="4" w:space="0" w:color="auto"/>
              <w:bottom w:val="single" w:sz="4" w:space="0" w:color="auto"/>
              <w:right w:val="single" w:sz="4" w:space="0" w:color="auto"/>
            </w:tcBorders>
            <w:hideMark/>
          </w:tcPr>
          <w:p w:rsidR="009C2686" w:rsidRDefault="009C2686">
            <w:pPr>
              <w:spacing w:line="276" w:lineRule="auto"/>
              <w:ind w:left="-108" w:right="-108"/>
              <w:jc w:val="center"/>
              <w:rPr>
                <w:sz w:val="18"/>
                <w:szCs w:val="18"/>
                <w:lang w:eastAsia="en-US"/>
              </w:rPr>
            </w:pPr>
            <w:r>
              <w:rPr>
                <w:sz w:val="18"/>
                <w:szCs w:val="18"/>
                <w:lang w:eastAsia="en-US"/>
              </w:rPr>
              <w:t>Заявка № 68</w:t>
            </w:r>
          </w:p>
          <w:p w:rsidR="009C2686" w:rsidRDefault="009C2686">
            <w:pPr>
              <w:spacing w:line="276" w:lineRule="auto"/>
              <w:ind w:left="-108" w:right="-108"/>
              <w:jc w:val="center"/>
              <w:rPr>
                <w:sz w:val="18"/>
                <w:szCs w:val="18"/>
                <w:lang w:eastAsia="en-US"/>
              </w:rPr>
            </w:pPr>
            <w:r>
              <w:rPr>
                <w:sz w:val="18"/>
                <w:szCs w:val="18"/>
                <w:lang w:eastAsia="en-US"/>
              </w:rPr>
              <w:t>ОБЩЕСТВО С ОГРАНИЧЕННОЙ ОТВЕТСТВЕННОСТЬЮ "ГЕРАТТЕХНО"</w:t>
            </w:r>
          </w:p>
          <w:p w:rsidR="009C2686" w:rsidRDefault="009C2686">
            <w:pPr>
              <w:spacing w:line="276" w:lineRule="auto"/>
              <w:ind w:left="-108" w:right="-108"/>
              <w:jc w:val="center"/>
              <w:rPr>
                <w:sz w:val="18"/>
                <w:szCs w:val="18"/>
                <w:lang w:eastAsia="en-US"/>
              </w:rPr>
            </w:pPr>
            <w:r>
              <w:rPr>
                <w:sz w:val="18"/>
                <w:szCs w:val="18"/>
                <w:lang w:eastAsia="en-US"/>
              </w:rPr>
              <w:t>г. Екатеринбург</w:t>
            </w:r>
          </w:p>
        </w:tc>
        <w:tc>
          <w:tcPr>
            <w:tcW w:w="2835" w:type="dxa"/>
            <w:tcBorders>
              <w:top w:val="single" w:sz="4" w:space="0" w:color="auto"/>
              <w:left w:val="single" w:sz="4" w:space="0" w:color="auto"/>
              <w:bottom w:val="single" w:sz="4" w:space="0" w:color="auto"/>
              <w:right w:val="single" w:sz="4" w:space="0" w:color="auto"/>
            </w:tcBorders>
            <w:hideMark/>
          </w:tcPr>
          <w:p w:rsidR="009C2686" w:rsidRDefault="009C2686">
            <w:pPr>
              <w:spacing w:line="276" w:lineRule="auto"/>
              <w:ind w:left="-108" w:right="-108"/>
              <w:jc w:val="center"/>
              <w:rPr>
                <w:sz w:val="18"/>
                <w:szCs w:val="18"/>
                <w:lang w:eastAsia="en-US"/>
              </w:rPr>
            </w:pPr>
            <w:r>
              <w:rPr>
                <w:sz w:val="18"/>
                <w:szCs w:val="18"/>
                <w:lang w:eastAsia="en-US"/>
              </w:rPr>
              <w:t>Заявка № 154</w:t>
            </w:r>
          </w:p>
          <w:p w:rsidR="009C2686" w:rsidRDefault="009C2686">
            <w:pPr>
              <w:spacing w:line="276" w:lineRule="auto"/>
              <w:ind w:left="-108" w:right="-108"/>
              <w:jc w:val="center"/>
              <w:rPr>
                <w:sz w:val="18"/>
                <w:szCs w:val="18"/>
                <w:lang w:eastAsia="en-US"/>
              </w:rPr>
            </w:pPr>
            <w:r>
              <w:rPr>
                <w:sz w:val="18"/>
                <w:szCs w:val="18"/>
                <w:lang w:eastAsia="en-US"/>
              </w:rPr>
              <w:t>Индивидуальный предприниматель</w:t>
            </w:r>
          </w:p>
          <w:p w:rsidR="009C2686" w:rsidRDefault="009C2686">
            <w:pPr>
              <w:spacing w:line="276" w:lineRule="auto"/>
              <w:ind w:left="-108" w:right="-108"/>
              <w:jc w:val="center"/>
              <w:rPr>
                <w:sz w:val="18"/>
                <w:szCs w:val="18"/>
                <w:lang w:eastAsia="en-US"/>
              </w:rPr>
            </w:pPr>
            <w:r>
              <w:rPr>
                <w:sz w:val="18"/>
                <w:szCs w:val="18"/>
                <w:lang w:eastAsia="en-US"/>
              </w:rPr>
              <w:t>ГУРТОВЫЙ АРТЕМ ВЛАДИМИРОВИЧ</w:t>
            </w:r>
          </w:p>
          <w:p w:rsidR="009C2686" w:rsidRDefault="009C2686">
            <w:pPr>
              <w:spacing w:line="276" w:lineRule="auto"/>
              <w:ind w:left="-108" w:right="-108"/>
              <w:jc w:val="center"/>
              <w:rPr>
                <w:sz w:val="18"/>
                <w:szCs w:val="18"/>
                <w:lang w:eastAsia="en-US"/>
              </w:rPr>
            </w:pPr>
            <w:r>
              <w:rPr>
                <w:sz w:val="18"/>
                <w:szCs w:val="18"/>
                <w:lang w:eastAsia="en-US"/>
              </w:rPr>
              <w:t xml:space="preserve">п. </w:t>
            </w:r>
            <w:proofErr w:type="spellStart"/>
            <w:r>
              <w:rPr>
                <w:sz w:val="18"/>
                <w:szCs w:val="18"/>
                <w:lang w:eastAsia="en-US"/>
              </w:rPr>
              <w:t>Жилгородок</w:t>
            </w:r>
            <w:proofErr w:type="spellEnd"/>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suppressAutoHyphens/>
              <w:spacing w:line="276" w:lineRule="auto"/>
              <w:jc w:val="both"/>
              <w:rPr>
                <w:sz w:val="18"/>
                <w:szCs w:val="18"/>
                <w:lang w:eastAsia="en-US"/>
              </w:rPr>
            </w:pPr>
            <w:proofErr w:type="gramStart"/>
            <w:r>
              <w:rPr>
                <w:sz w:val="18"/>
                <w:szCs w:val="18"/>
                <w:lang w:eastAsia="en-US"/>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Pr>
                <w:sz w:val="18"/>
                <w:szCs w:val="18"/>
                <w:lang w:eastAsia="en-US"/>
              </w:rPr>
              <w:lastRenderedPageBreak/>
              <w:t>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en-US"/>
              </w:rPr>
              <w:t xml:space="preserve"> </w:t>
            </w:r>
            <w:proofErr w:type="gramStart"/>
            <w:r>
              <w:rPr>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C2686" w:rsidRDefault="009C2686">
            <w:pPr>
              <w:widowControl/>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jc w:val="both"/>
              <w:rPr>
                <w:sz w:val="18"/>
                <w:szCs w:val="18"/>
                <w:lang w:eastAsia="en-US"/>
              </w:rPr>
            </w:pPr>
            <w:proofErr w:type="gramStart"/>
            <w:r>
              <w:rPr>
                <w:sz w:val="18"/>
                <w:szCs w:val="18"/>
                <w:lang w:eastAsia="en-US"/>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lang w:eastAsia="en-US"/>
              </w:rPr>
              <w:t xml:space="preserve"> </w:t>
            </w:r>
            <w:proofErr w:type="gramStart"/>
            <w:r>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jc w:val="both"/>
              <w:rPr>
                <w:sz w:val="18"/>
                <w:szCs w:val="18"/>
                <w:lang w:eastAsia="en-US"/>
              </w:rPr>
            </w:pPr>
            <w:r>
              <w:rPr>
                <w:sz w:val="18"/>
                <w:szCs w:val="18"/>
                <w:lang w:eastAsia="en-US"/>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pacing w:line="276" w:lineRule="auto"/>
              <w:jc w:val="center"/>
              <w:rPr>
                <w:sz w:val="18"/>
                <w:szCs w:val="18"/>
                <w:lang w:eastAsia="en-US"/>
              </w:rPr>
            </w:pPr>
            <w:r>
              <w:rPr>
                <w:color w:val="000000"/>
                <w:sz w:val="18"/>
                <w:szCs w:val="18"/>
                <w:lang w:eastAsia="en-US"/>
              </w:rPr>
              <w:t>отсутствие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pacing w:line="276" w:lineRule="auto"/>
              <w:jc w:val="center"/>
              <w:rPr>
                <w:sz w:val="18"/>
                <w:szCs w:val="18"/>
                <w:lang w:eastAsia="en-US"/>
              </w:rPr>
            </w:pPr>
            <w:r>
              <w:rPr>
                <w:color w:val="000000"/>
                <w:sz w:val="18"/>
                <w:szCs w:val="18"/>
                <w:lang w:eastAsia="en-US"/>
              </w:rPr>
              <w:t>Информация отсутствует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pacing w:line="276" w:lineRule="auto"/>
              <w:jc w:val="center"/>
              <w:rPr>
                <w:sz w:val="18"/>
                <w:szCs w:val="18"/>
                <w:lang w:eastAsia="en-US"/>
              </w:rPr>
            </w:pPr>
            <w:r>
              <w:rPr>
                <w:color w:val="000000"/>
                <w:sz w:val="18"/>
                <w:szCs w:val="18"/>
                <w:lang w:eastAsia="en-US"/>
              </w:rPr>
              <w:t>Информация отсутствует</w:t>
            </w:r>
          </w:p>
        </w:tc>
      </w:tr>
      <w:tr w:rsidR="009C2686" w:rsidRPr="009C2686" w:rsidTr="00C149A3">
        <w:trPr>
          <w:trHeight w:val="208"/>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rPr>
                <w:sz w:val="18"/>
                <w:szCs w:val="18"/>
                <w:lang w:eastAsia="en-US"/>
              </w:rPr>
            </w:pPr>
            <w:r>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C2686" w:rsidRDefault="009C268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rPr>
                <w:sz w:val="18"/>
                <w:szCs w:val="18"/>
                <w:lang w:eastAsia="en-US"/>
              </w:rPr>
            </w:pPr>
            <w:r>
              <w:rPr>
                <w:sz w:val="18"/>
                <w:szCs w:val="18"/>
                <w:lang w:eastAsia="en-US"/>
              </w:rPr>
              <w:t>8.</w:t>
            </w:r>
            <w:r>
              <w:rPr>
                <w:color w:val="000000"/>
                <w:kern w:val="2"/>
                <w:sz w:val="18"/>
                <w:szCs w:val="18"/>
                <w:lang w:eastAsia="en-US"/>
              </w:rPr>
              <w:t xml:space="preserve"> Принадлежность участника закупки к офшорным компаниям</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9C2686" w:rsidRPr="009C2686" w:rsidTr="00C149A3">
        <w:trPr>
          <w:trHeight w:val="3094"/>
        </w:trPr>
        <w:tc>
          <w:tcPr>
            <w:tcW w:w="6095" w:type="dxa"/>
            <w:tcBorders>
              <w:top w:val="single" w:sz="4" w:space="0" w:color="auto"/>
              <w:left w:val="single" w:sz="4" w:space="0" w:color="auto"/>
              <w:right w:val="single" w:sz="4" w:space="0" w:color="auto"/>
            </w:tcBorders>
            <w:hideMark/>
          </w:tcPr>
          <w:p w:rsidR="009C2686" w:rsidRDefault="00902291">
            <w:pPr>
              <w:widowControl/>
              <w:spacing w:line="276" w:lineRule="auto"/>
              <w:rPr>
                <w:lang w:eastAsia="en-US"/>
              </w:rPr>
            </w:pPr>
            <w:r w:rsidRPr="00902291">
              <w:rPr>
                <w:lang w:eastAsia="en-US"/>
              </w:rPr>
              <w:lastRenderedPageBreak/>
              <w:t>9.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E94648">
              <w:rPr>
                <w:lang w:eastAsia="en-US"/>
              </w:rPr>
              <w:t>:</w:t>
            </w:r>
          </w:p>
          <w:p w:rsidR="00E94648" w:rsidRPr="00902291" w:rsidRDefault="00E94648">
            <w:pPr>
              <w:widowControl/>
              <w:spacing w:line="276" w:lineRule="auto"/>
              <w:rPr>
                <w:lang w:eastAsia="en-US"/>
              </w:rPr>
            </w:pPr>
            <w:proofErr w:type="gramStart"/>
            <w:r>
              <w:rPr>
                <w:lang w:eastAsia="en-US"/>
              </w:rPr>
              <w:t>-</w:t>
            </w:r>
            <w:r>
              <w:rPr>
                <w:sz w:val="18"/>
                <w:szCs w:val="18"/>
                <w:lang w:eastAsia="en-US"/>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p>
          <w:p w:rsidR="009C2686" w:rsidRDefault="009C2686" w:rsidP="009C2686">
            <w:pPr>
              <w:autoSpaceDE w:val="0"/>
              <w:autoSpaceDN w:val="0"/>
              <w:adjustRightInd w:val="0"/>
              <w:spacing w:line="276" w:lineRule="auto"/>
              <w:ind w:left="34"/>
              <w:jc w:val="both"/>
              <w:rPr>
                <w:sz w:val="18"/>
                <w:szCs w:val="18"/>
                <w:lang w:eastAsia="en-US"/>
              </w:rPr>
            </w:pPr>
          </w:p>
        </w:tc>
        <w:tc>
          <w:tcPr>
            <w:tcW w:w="4111" w:type="dxa"/>
            <w:tcBorders>
              <w:top w:val="single" w:sz="4" w:space="0" w:color="auto"/>
              <w:left w:val="single" w:sz="4" w:space="0" w:color="auto"/>
              <w:right w:val="single" w:sz="4" w:space="0" w:color="auto"/>
            </w:tcBorders>
            <w:vAlign w:val="center"/>
          </w:tcPr>
          <w:p w:rsidR="00E94648" w:rsidRDefault="00E94648" w:rsidP="00BE2301">
            <w:pPr>
              <w:snapToGrid w:val="0"/>
              <w:spacing w:line="276" w:lineRule="auto"/>
              <w:jc w:val="center"/>
              <w:rPr>
                <w:sz w:val="18"/>
                <w:szCs w:val="18"/>
                <w:lang w:eastAsia="en-US"/>
              </w:rPr>
            </w:pPr>
          </w:p>
          <w:p w:rsidR="00E94648" w:rsidRDefault="00E94648" w:rsidP="00BE2301">
            <w:pPr>
              <w:snapToGrid w:val="0"/>
              <w:spacing w:line="276" w:lineRule="auto"/>
              <w:jc w:val="center"/>
              <w:rPr>
                <w:sz w:val="18"/>
                <w:szCs w:val="18"/>
                <w:lang w:eastAsia="en-US"/>
              </w:rPr>
            </w:pPr>
          </w:p>
          <w:p w:rsidR="00E94648" w:rsidRDefault="00E94648" w:rsidP="00BE2301">
            <w:pPr>
              <w:snapToGrid w:val="0"/>
              <w:spacing w:line="276" w:lineRule="auto"/>
              <w:jc w:val="center"/>
              <w:rPr>
                <w:sz w:val="18"/>
                <w:szCs w:val="18"/>
                <w:lang w:eastAsia="en-US"/>
              </w:rPr>
            </w:pPr>
          </w:p>
          <w:p w:rsidR="00E94648" w:rsidRDefault="00E94648" w:rsidP="00BE2301">
            <w:pPr>
              <w:snapToGrid w:val="0"/>
              <w:spacing w:line="276" w:lineRule="auto"/>
              <w:jc w:val="center"/>
              <w:rPr>
                <w:sz w:val="18"/>
                <w:szCs w:val="18"/>
                <w:lang w:eastAsia="en-US"/>
              </w:rPr>
            </w:pPr>
          </w:p>
          <w:p w:rsidR="00E94648" w:rsidRDefault="00E94648" w:rsidP="00BE2301">
            <w:pPr>
              <w:snapToGrid w:val="0"/>
              <w:spacing w:line="276" w:lineRule="auto"/>
              <w:jc w:val="center"/>
              <w:rPr>
                <w:sz w:val="18"/>
                <w:szCs w:val="18"/>
                <w:lang w:eastAsia="en-US"/>
              </w:rPr>
            </w:pPr>
          </w:p>
          <w:p w:rsidR="009C2686" w:rsidRDefault="00902291" w:rsidP="00BE2301">
            <w:pPr>
              <w:snapToGrid w:val="0"/>
              <w:spacing w:line="276" w:lineRule="auto"/>
              <w:jc w:val="center"/>
              <w:rPr>
                <w:sz w:val="18"/>
                <w:szCs w:val="18"/>
                <w:lang w:eastAsia="en-US"/>
              </w:rPr>
            </w:pPr>
            <w:r>
              <w:rPr>
                <w:sz w:val="18"/>
                <w:szCs w:val="18"/>
                <w:lang w:eastAsia="en-US"/>
              </w:rPr>
              <w:t xml:space="preserve">- </w:t>
            </w:r>
            <w:r w:rsidR="009C2686">
              <w:rPr>
                <w:sz w:val="18"/>
                <w:szCs w:val="18"/>
                <w:lang w:eastAsia="en-US"/>
              </w:rPr>
              <w:t>выписка из реестра российской продукции или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tc>
        <w:tc>
          <w:tcPr>
            <w:tcW w:w="2977" w:type="dxa"/>
            <w:tcBorders>
              <w:top w:val="single" w:sz="4" w:space="0" w:color="auto"/>
              <w:left w:val="single" w:sz="4" w:space="0" w:color="auto"/>
              <w:right w:val="single" w:sz="4" w:space="0" w:color="auto"/>
            </w:tcBorders>
            <w:vAlign w:val="center"/>
          </w:tcPr>
          <w:p w:rsidR="00E94648" w:rsidRDefault="00E94648" w:rsidP="005C7022">
            <w:pPr>
              <w:snapToGrid w:val="0"/>
              <w:spacing w:line="276" w:lineRule="auto"/>
              <w:rPr>
                <w:color w:val="000000"/>
                <w:sz w:val="18"/>
                <w:szCs w:val="18"/>
                <w:lang w:eastAsia="en-US"/>
              </w:rPr>
            </w:pPr>
          </w:p>
          <w:p w:rsidR="009C2686" w:rsidRDefault="00C149A3" w:rsidP="00902291">
            <w:pPr>
              <w:snapToGrid w:val="0"/>
              <w:spacing w:line="276" w:lineRule="auto"/>
              <w:jc w:val="center"/>
              <w:rPr>
                <w:color w:val="000000"/>
                <w:sz w:val="18"/>
                <w:szCs w:val="18"/>
                <w:lang w:eastAsia="en-US"/>
              </w:rPr>
            </w:pPr>
            <w:r>
              <w:rPr>
                <w:sz w:val="18"/>
                <w:szCs w:val="18"/>
                <w:lang w:eastAsia="en-US"/>
              </w:rPr>
              <w:t>Выписка не предоставлена</w:t>
            </w:r>
          </w:p>
        </w:tc>
        <w:tc>
          <w:tcPr>
            <w:tcW w:w="2835" w:type="dxa"/>
            <w:tcBorders>
              <w:top w:val="single" w:sz="4" w:space="0" w:color="auto"/>
              <w:left w:val="single" w:sz="4" w:space="0" w:color="auto"/>
              <w:right w:val="single" w:sz="4" w:space="0" w:color="auto"/>
            </w:tcBorders>
            <w:vAlign w:val="center"/>
          </w:tcPr>
          <w:p w:rsidR="009C2686" w:rsidRDefault="009C2686" w:rsidP="006F39C3">
            <w:pPr>
              <w:snapToGrid w:val="0"/>
              <w:spacing w:line="276" w:lineRule="auto"/>
              <w:jc w:val="center"/>
              <w:rPr>
                <w:color w:val="000000"/>
                <w:sz w:val="18"/>
                <w:szCs w:val="18"/>
                <w:lang w:eastAsia="en-US"/>
              </w:rPr>
            </w:pPr>
            <w:r>
              <w:rPr>
                <w:sz w:val="18"/>
                <w:szCs w:val="18"/>
                <w:lang w:eastAsia="en-US"/>
              </w:rPr>
              <w:t>Выписка не предоставлена</w:t>
            </w:r>
          </w:p>
        </w:tc>
      </w:tr>
      <w:tr w:rsidR="009C2686" w:rsidRPr="009C2686" w:rsidTr="00C149A3">
        <w:trPr>
          <w:trHeight w:val="203"/>
        </w:trPr>
        <w:tc>
          <w:tcPr>
            <w:tcW w:w="6095" w:type="dxa"/>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ind w:left="110" w:right="110"/>
              <w:jc w:val="center"/>
              <w:rPr>
                <w:color w:val="000000"/>
                <w:sz w:val="18"/>
                <w:szCs w:val="18"/>
                <w:lang w:eastAsia="en-US"/>
              </w:rPr>
            </w:pPr>
            <w:r>
              <w:rPr>
                <w:color w:val="000000"/>
                <w:sz w:val="18"/>
                <w:szCs w:val="18"/>
                <w:lang w:eastAsia="en-US"/>
              </w:rPr>
              <w:t>Не в полном объеме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9C2686" w:rsidRDefault="009C2686">
            <w:pPr>
              <w:snapToGrid w:val="0"/>
              <w:spacing w:line="276" w:lineRule="auto"/>
              <w:ind w:left="110" w:right="110"/>
              <w:jc w:val="center"/>
              <w:rPr>
                <w:color w:val="000000"/>
                <w:sz w:val="18"/>
                <w:szCs w:val="18"/>
                <w:lang w:eastAsia="en-US"/>
              </w:rPr>
            </w:pPr>
            <w:r>
              <w:rPr>
                <w:color w:val="000000"/>
                <w:sz w:val="18"/>
                <w:szCs w:val="18"/>
                <w:lang w:eastAsia="en-US"/>
              </w:rPr>
              <w:t>Не в  полном объеме</w:t>
            </w:r>
          </w:p>
        </w:tc>
      </w:tr>
      <w:tr w:rsidR="009C2686" w:rsidRPr="009C2686" w:rsidTr="00C149A3">
        <w:trPr>
          <w:trHeight w:val="203"/>
        </w:trPr>
        <w:tc>
          <w:tcPr>
            <w:tcW w:w="10206" w:type="dxa"/>
            <w:gridSpan w:val="2"/>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rPr>
                <w:color w:val="000000"/>
                <w:sz w:val="18"/>
                <w:szCs w:val="18"/>
                <w:lang w:eastAsia="en-US"/>
              </w:rPr>
            </w:pPr>
            <w:r>
              <w:rPr>
                <w:color w:val="000000"/>
                <w:sz w:val="18"/>
                <w:szCs w:val="18"/>
                <w:lang w:eastAsia="en-US"/>
              </w:rPr>
              <w:t xml:space="preserve">11. Начальная </w:t>
            </w:r>
            <w:r w:rsidR="00902291">
              <w:rPr>
                <w:color w:val="000000"/>
                <w:sz w:val="18"/>
                <w:szCs w:val="18"/>
                <w:lang w:eastAsia="en-US"/>
              </w:rPr>
              <w:t>(</w:t>
            </w:r>
            <w:r>
              <w:rPr>
                <w:color w:val="000000"/>
                <w:sz w:val="18"/>
                <w:szCs w:val="18"/>
                <w:lang w:eastAsia="en-US"/>
              </w:rPr>
              <w:t>максимальная</w:t>
            </w:r>
            <w:r w:rsidR="00902291">
              <w:rPr>
                <w:color w:val="000000"/>
                <w:sz w:val="18"/>
                <w:szCs w:val="18"/>
                <w:lang w:eastAsia="en-US"/>
              </w:rPr>
              <w:t>)</w:t>
            </w:r>
            <w:r>
              <w:rPr>
                <w:color w:val="000000"/>
                <w:sz w:val="18"/>
                <w:szCs w:val="18"/>
                <w:lang w:eastAsia="en-US"/>
              </w:rPr>
              <w:t xml:space="preserve"> цена контракта —  </w:t>
            </w:r>
            <w:r>
              <w:rPr>
                <w:sz w:val="18"/>
                <w:szCs w:val="18"/>
                <w:lang w:eastAsia="en-US"/>
              </w:rPr>
              <w:t>35540,86 рублей</w:t>
            </w:r>
          </w:p>
        </w:tc>
        <w:tc>
          <w:tcPr>
            <w:tcW w:w="2977" w:type="dxa"/>
            <w:tcBorders>
              <w:top w:val="single" w:sz="4" w:space="0" w:color="auto"/>
              <w:left w:val="single" w:sz="4" w:space="0" w:color="auto"/>
              <w:bottom w:val="single" w:sz="4" w:space="0" w:color="auto"/>
              <w:right w:val="single" w:sz="4" w:space="0" w:color="auto"/>
            </w:tcBorders>
          </w:tcPr>
          <w:p w:rsidR="009C2686" w:rsidRDefault="009C2686">
            <w:pPr>
              <w:spacing w:line="276" w:lineRule="auto"/>
              <w:jc w:val="center"/>
              <w:rPr>
                <w:color w:val="000000"/>
                <w:sz w:val="18"/>
                <w:szCs w:val="18"/>
                <w:lang w:eastAsia="en-US"/>
              </w:rPr>
            </w:pPr>
          </w:p>
        </w:tc>
        <w:tc>
          <w:tcPr>
            <w:tcW w:w="2835" w:type="dxa"/>
            <w:tcBorders>
              <w:top w:val="single" w:sz="4" w:space="0" w:color="auto"/>
              <w:left w:val="single" w:sz="4" w:space="0" w:color="auto"/>
              <w:bottom w:val="single" w:sz="4" w:space="0" w:color="auto"/>
              <w:right w:val="single" w:sz="4" w:space="0" w:color="auto"/>
            </w:tcBorders>
          </w:tcPr>
          <w:p w:rsidR="009C2686" w:rsidRDefault="009C2686">
            <w:pPr>
              <w:spacing w:line="276" w:lineRule="auto"/>
              <w:jc w:val="center"/>
              <w:rPr>
                <w:color w:val="000000"/>
                <w:sz w:val="18"/>
                <w:szCs w:val="18"/>
                <w:lang w:eastAsia="en-US"/>
              </w:rPr>
            </w:pPr>
          </w:p>
        </w:tc>
      </w:tr>
      <w:tr w:rsidR="009C2686" w:rsidRPr="009C2686" w:rsidTr="00C149A3">
        <w:trPr>
          <w:trHeight w:val="203"/>
        </w:trPr>
        <w:tc>
          <w:tcPr>
            <w:tcW w:w="10206" w:type="dxa"/>
            <w:gridSpan w:val="2"/>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rPr>
                <w:color w:val="000000"/>
                <w:sz w:val="18"/>
                <w:szCs w:val="18"/>
                <w:lang w:eastAsia="en-US"/>
              </w:rPr>
            </w:pPr>
            <w:r>
              <w:rPr>
                <w:color w:val="000000"/>
                <w:sz w:val="18"/>
                <w:szCs w:val="18"/>
                <w:lang w:eastAsia="en-US"/>
              </w:rPr>
              <w:t>12. Предложенная цена контракта, рублей</w:t>
            </w:r>
          </w:p>
        </w:tc>
        <w:tc>
          <w:tcPr>
            <w:tcW w:w="2977" w:type="dxa"/>
            <w:tcBorders>
              <w:top w:val="single" w:sz="4" w:space="0" w:color="auto"/>
              <w:left w:val="single" w:sz="4" w:space="0" w:color="auto"/>
              <w:bottom w:val="single" w:sz="4" w:space="0" w:color="auto"/>
              <w:right w:val="single" w:sz="4" w:space="0" w:color="auto"/>
            </w:tcBorders>
            <w:hideMark/>
          </w:tcPr>
          <w:p w:rsidR="009C2686" w:rsidRDefault="009C2686">
            <w:pPr>
              <w:spacing w:line="276" w:lineRule="auto"/>
              <w:jc w:val="center"/>
              <w:rPr>
                <w:color w:val="000000"/>
                <w:sz w:val="18"/>
                <w:szCs w:val="18"/>
                <w:lang w:eastAsia="en-US"/>
              </w:rPr>
            </w:pPr>
            <w:r>
              <w:rPr>
                <w:color w:val="000000"/>
                <w:sz w:val="18"/>
                <w:szCs w:val="18"/>
                <w:lang w:eastAsia="en-US"/>
              </w:rPr>
              <w:t>32 695,30</w:t>
            </w:r>
          </w:p>
        </w:tc>
        <w:tc>
          <w:tcPr>
            <w:tcW w:w="2835" w:type="dxa"/>
            <w:tcBorders>
              <w:top w:val="single" w:sz="4" w:space="0" w:color="auto"/>
              <w:left w:val="single" w:sz="4" w:space="0" w:color="auto"/>
              <w:bottom w:val="single" w:sz="4" w:space="0" w:color="auto"/>
              <w:right w:val="single" w:sz="4" w:space="0" w:color="auto"/>
            </w:tcBorders>
            <w:hideMark/>
          </w:tcPr>
          <w:p w:rsidR="009C2686" w:rsidRDefault="009C2686">
            <w:pPr>
              <w:spacing w:line="276" w:lineRule="auto"/>
              <w:jc w:val="center"/>
              <w:rPr>
                <w:color w:val="000000"/>
                <w:sz w:val="18"/>
                <w:szCs w:val="18"/>
                <w:lang w:eastAsia="en-US"/>
              </w:rPr>
            </w:pPr>
            <w:r>
              <w:rPr>
                <w:color w:val="000000"/>
                <w:sz w:val="18"/>
                <w:szCs w:val="18"/>
                <w:lang w:eastAsia="en-US"/>
              </w:rPr>
              <w:t>32 873,00</w:t>
            </w:r>
          </w:p>
        </w:tc>
      </w:tr>
      <w:tr w:rsidR="009C2686" w:rsidRPr="009C2686" w:rsidTr="00C149A3">
        <w:trPr>
          <w:trHeight w:val="203"/>
        </w:trPr>
        <w:tc>
          <w:tcPr>
            <w:tcW w:w="10206" w:type="dxa"/>
            <w:gridSpan w:val="2"/>
            <w:tcBorders>
              <w:top w:val="single" w:sz="4" w:space="0" w:color="auto"/>
              <w:left w:val="single" w:sz="4" w:space="0" w:color="auto"/>
              <w:bottom w:val="single" w:sz="4" w:space="0" w:color="auto"/>
              <w:right w:val="single" w:sz="4" w:space="0" w:color="auto"/>
            </w:tcBorders>
            <w:hideMark/>
          </w:tcPr>
          <w:p w:rsidR="009C2686" w:rsidRDefault="009C2686">
            <w:pPr>
              <w:widowControl/>
              <w:spacing w:line="276" w:lineRule="auto"/>
              <w:rPr>
                <w:lang w:eastAsia="en-US"/>
              </w:rPr>
            </w:pPr>
            <w:r>
              <w:rPr>
                <w:color w:val="000000"/>
                <w:sz w:val="18"/>
                <w:szCs w:val="18"/>
                <w:lang w:eastAsia="en-US"/>
              </w:rPr>
              <w:t>13. Номер по ранжированию по итогам проведения аукциона</w:t>
            </w:r>
          </w:p>
        </w:tc>
        <w:tc>
          <w:tcPr>
            <w:tcW w:w="2977" w:type="dxa"/>
            <w:tcBorders>
              <w:top w:val="single" w:sz="4" w:space="0" w:color="auto"/>
              <w:left w:val="single" w:sz="4" w:space="0" w:color="auto"/>
              <w:bottom w:val="single" w:sz="4" w:space="0" w:color="auto"/>
              <w:right w:val="single" w:sz="4" w:space="0" w:color="auto"/>
            </w:tcBorders>
            <w:hideMark/>
          </w:tcPr>
          <w:p w:rsidR="009C2686" w:rsidRDefault="009C2686">
            <w:pPr>
              <w:spacing w:line="276" w:lineRule="auto"/>
              <w:jc w:val="center"/>
              <w:rPr>
                <w:sz w:val="16"/>
                <w:szCs w:val="16"/>
                <w:lang w:eastAsia="en-US"/>
              </w:rPr>
            </w:pPr>
            <w:r>
              <w:rPr>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9C2686" w:rsidRDefault="009C2686">
            <w:pPr>
              <w:spacing w:line="276" w:lineRule="auto"/>
              <w:jc w:val="center"/>
              <w:rPr>
                <w:sz w:val="16"/>
                <w:szCs w:val="16"/>
                <w:lang w:eastAsia="en-US"/>
              </w:rPr>
            </w:pPr>
            <w:r>
              <w:rPr>
                <w:sz w:val="16"/>
                <w:szCs w:val="16"/>
                <w:lang w:eastAsia="en-US"/>
              </w:rPr>
              <w:t>2</w:t>
            </w:r>
          </w:p>
        </w:tc>
      </w:tr>
    </w:tbl>
    <w:p w:rsidR="009C2686" w:rsidRDefault="009C2686" w:rsidP="00796BF0">
      <w:pPr>
        <w:snapToGrid w:val="0"/>
        <w:ind w:right="120"/>
        <w:jc w:val="right"/>
        <w:sectPr w:rsidR="009C2686" w:rsidSect="009C2686">
          <w:pgSz w:w="16838" w:h="11906" w:orient="landscape"/>
          <w:pgMar w:top="425" w:right="425" w:bottom="425" w:left="238" w:header="709" w:footer="709" w:gutter="0"/>
          <w:cols w:space="708"/>
          <w:docGrid w:linePitch="360"/>
        </w:sect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E7F18"/>
    <w:rsid w:val="001F1B3D"/>
    <w:rsid w:val="001F34FD"/>
    <w:rsid w:val="002041ED"/>
    <w:rsid w:val="00245D85"/>
    <w:rsid w:val="00272C38"/>
    <w:rsid w:val="002742EC"/>
    <w:rsid w:val="002940E0"/>
    <w:rsid w:val="002B7AEA"/>
    <w:rsid w:val="00302494"/>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F7456"/>
    <w:rsid w:val="004F74D3"/>
    <w:rsid w:val="00502251"/>
    <w:rsid w:val="005354DD"/>
    <w:rsid w:val="005530E9"/>
    <w:rsid w:val="0055415B"/>
    <w:rsid w:val="005A1C4C"/>
    <w:rsid w:val="005C3546"/>
    <w:rsid w:val="005C7022"/>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81120E"/>
    <w:rsid w:val="00811A9D"/>
    <w:rsid w:val="0082139F"/>
    <w:rsid w:val="00846B7A"/>
    <w:rsid w:val="008537C4"/>
    <w:rsid w:val="008A0FCA"/>
    <w:rsid w:val="008D1A48"/>
    <w:rsid w:val="008F161B"/>
    <w:rsid w:val="00902291"/>
    <w:rsid w:val="00916783"/>
    <w:rsid w:val="00961D8D"/>
    <w:rsid w:val="009C2686"/>
    <w:rsid w:val="009C280A"/>
    <w:rsid w:val="009C3DDC"/>
    <w:rsid w:val="009C4F4C"/>
    <w:rsid w:val="00A06F56"/>
    <w:rsid w:val="00A11ADD"/>
    <w:rsid w:val="00A47C64"/>
    <w:rsid w:val="00A50B7E"/>
    <w:rsid w:val="00A61028"/>
    <w:rsid w:val="00A61819"/>
    <w:rsid w:val="00A804BF"/>
    <w:rsid w:val="00A8190D"/>
    <w:rsid w:val="00A871DB"/>
    <w:rsid w:val="00A979EA"/>
    <w:rsid w:val="00AB488D"/>
    <w:rsid w:val="00AC5B9E"/>
    <w:rsid w:val="00AF4449"/>
    <w:rsid w:val="00B33CD8"/>
    <w:rsid w:val="00B65637"/>
    <w:rsid w:val="00BB06F0"/>
    <w:rsid w:val="00BB3939"/>
    <w:rsid w:val="00BC6A5A"/>
    <w:rsid w:val="00C03DBE"/>
    <w:rsid w:val="00C06827"/>
    <w:rsid w:val="00C149A3"/>
    <w:rsid w:val="00C36995"/>
    <w:rsid w:val="00C43868"/>
    <w:rsid w:val="00C630A4"/>
    <w:rsid w:val="00C70A8F"/>
    <w:rsid w:val="00C717BA"/>
    <w:rsid w:val="00C922EB"/>
    <w:rsid w:val="00C96912"/>
    <w:rsid w:val="00CC60A6"/>
    <w:rsid w:val="00CD0C04"/>
    <w:rsid w:val="00CE1F4B"/>
    <w:rsid w:val="00CE43F8"/>
    <w:rsid w:val="00D0425E"/>
    <w:rsid w:val="00D222C3"/>
    <w:rsid w:val="00D273B4"/>
    <w:rsid w:val="00D526DF"/>
    <w:rsid w:val="00D5310B"/>
    <w:rsid w:val="00D65F9C"/>
    <w:rsid w:val="00D74FAE"/>
    <w:rsid w:val="00D85260"/>
    <w:rsid w:val="00D91116"/>
    <w:rsid w:val="00DE3269"/>
    <w:rsid w:val="00DF4AC6"/>
    <w:rsid w:val="00E10822"/>
    <w:rsid w:val="00E20A9D"/>
    <w:rsid w:val="00E57B9B"/>
    <w:rsid w:val="00E6023D"/>
    <w:rsid w:val="00E6199A"/>
    <w:rsid w:val="00E926C8"/>
    <w:rsid w:val="00E93C7E"/>
    <w:rsid w:val="00E94648"/>
    <w:rsid w:val="00EB245B"/>
    <w:rsid w:val="00EC3ABC"/>
    <w:rsid w:val="00ED1F47"/>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01532003">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s://mobileonline.garant.ru/" TargetMode="External"/><Relationship Id="rId4" Type="http://schemas.microsoft.com/office/2007/relationships/stylesWithEffects" Target="stylesWithEffect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70D7-16BE-449B-9433-ECA0325C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28</cp:revision>
  <cp:lastPrinted>2020-06-11T05:44:00Z</cp:lastPrinted>
  <dcterms:created xsi:type="dcterms:W3CDTF">2020-05-15T11:01:00Z</dcterms:created>
  <dcterms:modified xsi:type="dcterms:W3CDTF">2020-06-11T05:58:00Z</dcterms:modified>
</cp:coreProperties>
</file>