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91" w:rsidRDefault="00031691" w:rsidP="00031691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31691" w:rsidRDefault="00031691" w:rsidP="00031691">
      <w:pPr>
        <w:jc w:val="both"/>
        <w:rPr>
          <w:rFonts w:ascii="PT Astra Serif" w:hAnsi="PT Astra Serif"/>
          <w:sz w:val="24"/>
          <w:szCs w:val="24"/>
        </w:rPr>
      </w:pPr>
    </w:p>
    <w:p w:rsidR="00031691" w:rsidRDefault="00FC189E" w:rsidP="0003169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031691">
        <w:rPr>
          <w:rFonts w:ascii="PT Astra Serif" w:hAnsi="PT Astra Serif"/>
          <w:sz w:val="24"/>
          <w:szCs w:val="24"/>
        </w:rPr>
        <w:t>«2</w:t>
      </w:r>
      <w:r w:rsidR="00460DB2">
        <w:rPr>
          <w:rFonts w:ascii="PT Astra Serif" w:hAnsi="PT Astra Serif"/>
          <w:sz w:val="24"/>
          <w:szCs w:val="24"/>
        </w:rPr>
        <w:t>7</w:t>
      </w:r>
      <w:r w:rsidR="00031691">
        <w:rPr>
          <w:rFonts w:ascii="PT Astra Serif" w:hAnsi="PT Astra Serif"/>
          <w:sz w:val="24"/>
          <w:szCs w:val="24"/>
        </w:rPr>
        <w:t xml:space="preserve">» </w:t>
      </w:r>
      <w:r w:rsidR="00460DB2">
        <w:rPr>
          <w:rFonts w:ascii="PT Astra Serif" w:hAnsi="PT Astra Serif"/>
          <w:sz w:val="24"/>
          <w:szCs w:val="24"/>
        </w:rPr>
        <w:t>июл</w:t>
      </w:r>
      <w:r w:rsidR="00031691">
        <w:rPr>
          <w:rFonts w:ascii="PT Astra Serif" w:hAnsi="PT Astra Serif"/>
          <w:sz w:val="24"/>
          <w:szCs w:val="24"/>
        </w:rPr>
        <w:t xml:space="preserve">я 2023 г.                                                 </w:t>
      </w:r>
      <w:r w:rsidR="00460DB2">
        <w:rPr>
          <w:rFonts w:ascii="PT Astra Serif" w:hAnsi="PT Astra Serif"/>
          <w:sz w:val="24"/>
          <w:szCs w:val="24"/>
        </w:rPr>
        <w:t xml:space="preserve">                             </w:t>
      </w:r>
      <w:r w:rsidR="00031691">
        <w:rPr>
          <w:rFonts w:ascii="PT Astra Serif" w:hAnsi="PT Astra Serif"/>
          <w:sz w:val="24"/>
          <w:szCs w:val="24"/>
        </w:rPr>
        <w:t xml:space="preserve">          № 0187300005823000</w:t>
      </w:r>
      <w:r w:rsidR="00BD310D">
        <w:rPr>
          <w:rFonts w:ascii="PT Astra Serif" w:hAnsi="PT Astra Serif"/>
          <w:sz w:val="24"/>
          <w:szCs w:val="24"/>
        </w:rPr>
        <w:t>303</w:t>
      </w:r>
      <w:r w:rsidR="00031691">
        <w:rPr>
          <w:rFonts w:ascii="PT Astra Serif" w:hAnsi="PT Astra Serif"/>
          <w:sz w:val="24"/>
          <w:szCs w:val="24"/>
        </w:rPr>
        <w:t>-1</w:t>
      </w:r>
    </w:p>
    <w:p w:rsidR="00031691" w:rsidRDefault="00031691" w:rsidP="00031691">
      <w:pPr>
        <w:jc w:val="both"/>
        <w:rPr>
          <w:rFonts w:ascii="PT Astra Serif" w:hAnsi="PT Astra Serif"/>
          <w:sz w:val="24"/>
          <w:szCs w:val="24"/>
        </w:rPr>
      </w:pPr>
    </w:p>
    <w:p w:rsidR="00FC189E" w:rsidRPr="00967521" w:rsidRDefault="00FC189E" w:rsidP="00FC189E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C189E" w:rsidRPr="00967521" w:rsidRDefault="00FC189E" w:rsidP="00FC189E">
      <w:pPr>
        <w:tabs>
          <w:tab w:val="left" w:pos="-851"/>
          <w:tab w:val="left" w:pos="-284"/>
        </w:tabs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FC189E" w:rsidRPr="00967521" w:rsidRDefault="00FC189E" w:rsidP="00FC189E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>Д.А. Крылов – председатель комиссии, управляющий делами  администрации города Югорска;</w:t>
      </w:r>
    </w:p>
    <w:p w:rsidR="00FC189E" w:rsidRPr="00967521" w:rsidRDefault="00FC189E" w:rsidP="00FC189E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FC189E" w:rsidRPr="00967521" w:rsidRDefault="00FC189E" w:rsidP="00FC189E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567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>Т.А. Первушина - заместитель директора департамента - начальник управления бюджетного учёта, отчетности и казначейского исполнения бюджета департамента финансов администрации города Югорска</w:t>
      </w:r>
      <w:r w:rsidRPr="00967521">
        <w:rPr>
          <w:rFonts w:ascii="PT Astra Serif" w:hAnsi="PT Astra Serif"/>
          <w:sz w:val="24"/>
          <w:szCs w:val="24"/>
        </w:rPr>
        <w:t>;</w:t>
      </w:r>
    </w:p>
    <w:p w:rsidR="00FC189E" w:rsidRPr="00967521" w:rsidRDefault="00FC189E" w:rsidP="00FC189E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567" w:right="-1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>П.С. Нимой  - начальник управления жилищно-коммунального хозяйства департамента жилищно-коммунального и строительного комплекса администрации города Югорска</w:t>
      </w:r>
      <w:r w:rsidRPr="00967521">
        <w:rPr>
          <w:rFonts w:ascii="PT Astra Serif" w:hAnsi="PT Astra Serif"/>
          <w:sz w:val="24"/>
          <w:szCs w:val="24"/>
        </w:rPr>
        <w:t>;</w:t>
      </w:r>
    </w:p>
    <w:p w:rsidR="00FC189E" w:rsidRPr="00912947" w:rsidRDefault="00FC189E" w:rsidP="00FC189E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FC189E" w:rsidRDefault="00FC189E" w:rsidP="00FC189E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460DB2">
        <w:rPr>
          <w:rFonts w:ascii="PT Astra Serif" w:hAnsi="PT Astra Serif"/>
          <w:sz w:val="24"/>
          <w:szCs w:val="24"/>
        </w:rPr>
        <w:t>4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 w:rsidR="00460DB2"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BD310D" w:rsidRDefault="00BD310D" w:rsidP="00BD310D">
      <w:pPr>
        <w:ind w:left="567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Белинская Наталия Николаевна, главный специалист по закупкам </w:t>
      </w:r>
      <w:r>
        <w:rPr>
          <w:rFonts w:ascii="PT Astra Serif" w:hAnsi="PT Astra Serif"/>
          <w:spacing w:val="-6"/>
          <w:sz w:val="24"/>
          <w:szCs w:val="24"/>
        </w:rPr>
        <w:t>муниципального бюджетного общеобразовательного учреждения «Средняя общеобразовательная школа № 6».</w:t>
      </w:r>
    </w:p>
    <w:p w:rsidR="00031691" w:rsidRPr="00BD310D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Наименование аукциона: </w:t>
      </w:r>
      <w:r w:rsidRPr="00FC189E">
        <w:rPr>
          <w:rFonts w:ascii="PT Astra Serif" w:hAnsi="PT Astra Serif"/>
          <w:sz w:val="24"/>
          <w:szCs w:val="24"/>
        </w:rPr>
        <w:t>аукцион в электронной форме № 0187300005823</w:t>
      </w:r>
      <w:r w:rsidRPr="00BD310D">
        <w:rPr>
          <w:rFonts w:ascii="PT Astra Serif" w:hAnsi="PT Astra Serif"/>
          <w:sz w:val="24"/>
          <w:szCs w:val="24"/>
        </w:rPr>
        <w:t>000</w:t>
      </w:r>
      <w:r w:rsidR="00BD310D" w:rsidRPr="00BD310D">
        <w:rPr>
          <w:rFonts w:ascii="PT Astra Serif" w:hAnsi="PT Astra Serif"/>
          <w:sz w:val="24"/>
          <w:szCs w:val="24"/>
        </w:rPr>
        <w:t>303</w:t>
      </w:r>
      <w:r w:rsidRPr="00BD310D">
        <w:rPr>
          <w:rFonts w:ascii="PT Astra Serif" w:hAnsi="PT Astra Serif"/>
          <w:sz w:val="24"/>
          <w:szCs w:val="24"/>
        </w:rPr>
        <w:t xml:space="preserve"> среди субъектов малого предпринимательства и социально ориентированных некоммерческих организаций </w:t>
      </w:r>
      <w:r w:rsidR="00BD310D" w:rsidRPr="00BD310D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</w:t>
      </w:r>
      <w:r w:rsidRPr="00BD310D">
        <w:rPr>
          <w:rFonts w:ascii="PT Astra Serif" w:hAnsi="PT Astra Serif"/>
          <w:sz w:val="24"/>
          <w:szCs w:val="24"/>
        </w:rPr>
        <w:t xml:space="preserve">на </w:t>
      </w:r>
      <w:r w:rsidR="00BD310D" w:rsidRPr="00BD310D">
        <w:rPr>
          <w:rFonts w:ascii="PT Astra Serif" w:hAnsi="PT Astra Serif"/>
          <w:sz w:val="24"/>
          <w:szCs w:val="24"/>
        </w:rPr>
        <w:t xml:space="preserve">поставку </w:t>
      </w:r>
      <w:r w:rsidR="00BD310D" w:rsidRPr="00BD310D">
        <w:rPr>
          <w:rFonts w:ascii="PT Astra Serif" w:eastAsia="Calibri" w:hAnsi="PT Astra Serif" w:cs="Calibri"/>
          <w:color w:val="000000"/>
          <w:sz w:val="24"/>
          <w:szCs w:val="24"/>
        </w:rPr>
        <w:t>продуктов питания (сыр, сок)</w:t>
      </w:r>
      <w:r w:rsidRPr="00BD310D">
        <w:rPr>
          <w:rFonts w:ascii="PT Astra Serif" w:hAnsi="PT Astra Serif"/>
          <w:sz w:val="24"/>
          <w:szCs w:val="24"/>
        </w:rPr>
        <w:t>.</w:t>
      </w:r>
    </w:p>
    <w:p w:rsidR="00031691" w:rsidRPr="00BD310D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BD310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BD310D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BD310D">
        <w:rPr>
          <w:rFonts w:ascii="PT Astra Serif" w:hAnsi="PT Astra Serif"/>
          <w:sz w:val="24"/>
          <w:szCs w:val="24"/>
        </w:rPr>
        <w:t>, код аукциона 0187300005823000</w:t>
      </w:r>
      <w:r w:rsidR="00BD310D" w:rsidRPr="00BD310D">
        <w:rPr>
          <w:rFonts w:ascii="PT Astra Serif" w:hAnsi="PT Astra Serif"/>
          <w:sz w:val="24"/>
          <w:szCs w:val="24"/>
        </w:rPr>
        <w:t>303</w:t>
      </w:r>
      <w:r w:rsidRPr="00BD310D">
        <w:rPr>
          <w:rFonts w:ascii="PT Astra Serif" w:hAnsi="PT Astra Serif"/>
          <w:sz w:val="24"/>
          <w:szCs w:val="24"/>
        </w:rPr>
        <w:t xml:space="preserve">. </w:t>
      </w:r>
    </w:p>
    <w:p w:rsidR="00031691" w:rsidRPr="00BD310D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BD310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D310D" w:rsidRPr="00BD310D">
        <w:rPr>
          <w:rFonts w:ascii="PT Astra Serif" w:eastAsia="Calibri" w:hAnsi="PT Astra Serif" w:cs="Calibri"/>
          <w:color w:val="000000"/>
          <w:sz w:val="24"/>
          <w:szCs w:val="24"/>
        </w:rPr>
        <w:t>233862200926886220100100550010000244</w:t>
      </w:r>
      <w:r w:rsidRPr="00BD310D">
        <w:rPr>
          <w:rFonts w:ascii="PT Astra Serif" w:hAnsi="PT Astra Serif"/>
          <w:sz w:val="24"/>
          <w:szCs w:val="24"/>
        </w:rPr>
        <w:t>.</w:t>
      </w:r>
    </w:p>
    <w:p w:rsidR="00031691" w:rsidRPr="00FC189E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FC189E">
        <w:rPr>
          <w:rFonts w:ascii="PT Astra Serif" w:hAnsi="PT Astra Serif"/>
          <w:sz w:val="24"/>
          <w:szCs w:val="24"/>
        </w:rPr>
        <w:t xml:space="preserve">2.  Начальная (максимальная) цена </w:t>
      </w:r>
      <w:r w:rsidR="00F91A44">
        <w:rPr>
          <w:rFonts w:ascii="PT Astra Serif" w:hAnsi="PT Astra Serif"/>
          <w:sz w:val="24"/>
          <w:szCs w:val="24"/>
        </w:rPr>
        <w:t>договора</w:t>
      </w:r>
      <w:bookmarkStart w:id="0" w:name="_GoBack"/>
      <w:bookmarkEnd w:id="0"/>
      <w:r w:rsidRPr="00FC189E">
        <w:rPr>
          <w:rFonts w:ascii="PT Astra Serif" w:hAnsi="PT Astra Serif"/>
          <w:sz w:val="24"/>
          <w:szCs w:val="24"/>
        </w:rPr>
        <w:t xml:space="preserve">: </w:t>
      </w:r>
      <w:r w:rsidR="00BD310D">
        <w:rPr>
          <w:rFonts w:ascii="PT Astra Serif" w:hAnsi="PT Astra Serif"/>
          <w:sz w:val="24"/>
          <w:szCs w:val="24"/>
        </w:rPr>
        <w:t>949 496</w:t>
      </w:r>
      <w:r w:rsidRPr="00FC189E">
        <w:rPr>
          <w:rFonts w:ascii="PT Astra Serif" w:hAnsi="PT Astra Serif"/>
          <w:sz w:val="24"/>
          <w:szCs w:val="24"/>
        </w:rPr>
        <w:t xml:space="preserve"> рублей</w:t>
      </w:r>
      <w:r w:rsidR="00BD310D">
        <w:rPr>
          <w:rFonts w:ascii="PT Astra Serif" w:hAnsi="PT Astra Serif"/>
          <w:sz w:val="24"/>
          <w:szCs w:val="24"/>
        </w:rPr>
        <w:t xml:space="preserve"> 30 копеек</w:t>
      </w:r>
      <w:r w:rsidRPr="00FC189E">
        <w:rPr>
          <w:rFonts w:ascii="PT Astra Serif" w:hAnsi="PT Astra Serif"/>
          <w:sz w:val="24"/>
          <w:szCs w:val="24"/>
        </w:rPr>
        <w:t>.</w:t>
      </w:r>
    </w:p>
    <w:p w:rsidR="00031691" w:rsidRDefault="00031691" w:rsidP="00BD310D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 w:rsidRPr="00FC189E">
        <w:rPr>
          <w:rFonts w:ascii="PT Astra Serif" w:hAnsi="PT Astra Serif"/>
          <w:sz w:val="24"/>
          <w:szCs w:val="24"/>
        </w:rPr>
        <w:t xml:space="preserve">3. </w:t>
      </w:r>
      <w:r w:rsidR="00BD310D">
        <w:rPr>
          <w:rFonts w:ascii="PT Astra Serif" w:hAnsi="PT Astra Serif"/>
          <w:sz w:val="24"/>
          <w:szCs w:val="24"/>
        </w:rPr>
        <w:t xml:space="preserve">Заказчик: </w:t>
      </w:r>
      <w:r w:rsidR="00BD310D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6»</w:t>
      </w:r>
      <w:r w:rsidR="00BD310D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BD310D">
        <w:rPr>
          <w:rFonts w:ascii="PT Astra Serif" w:hAnsi="PT Astra Serif"/>
          <w:sz w:val="24"/>
          <w:szCs w:val="24"/>
        </w:rPr>
        <w:t>628260, ул. Ермака, 7, г. Югорск, Ханты-Мансийский автономный округ – Югра.</w:t>
      </w:r>
    </w:p>
    <w:p w:rsidR="00031691" w:rsidRDefault="00031691" w:rsidP="00FC189E">
      <w:pPr>
        <w:pStyle w:val="ConsPlusNormal"/>
        <w:widowControl/>
        <w:tabs>
          <w:tab w:val="num" w:pos="-851"/>
        </w:tabs>
        <w:ind w:left="567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BD310D">
        <w:rPr>
          <w:rFonts w:ascii="PT Astra Serif" w:hAnsi="PT Astra Serif"/>
          <w:sz w:val="24"/>
          <w:szCs w:val="24"/>
        </w:rPr>
        <w:t>11</w:t>
      </w:r>
      <w:r w:rsidR="00FD6D60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).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1691" w:rsidRDefault="00031691" w:rsidP="00FC189E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BD310D">
        <w:rPr>
          <w:rFonts w:ascii="PT Astra Serif" w:hAnsi="PT Astra Serif"/>
          <w:bCs/>
          <w:sz w:val="24"/>
          <w:szCs w:val="24"/>
        </w:rPr>
        <w:t>11</w:t>
      </w:r>
      <w:r w:rsidR="00FD6D60">
        <w:rPr>
          <w:rFonts w:ascii="PT Astra Serif" w:hAnsi="PT Astra Serif"/>
          <w:bCs/>
          <w:sz w:val="24"/>
          <w:szCs w:val="24"/>
        </w:rPr>
        <w:t>9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31691" w:rsidRDefault="00031691" w:rsidP="00FC189E">
      <w:pPr>
        <w:ind w:left="567"/>
        <w:jc w:val="center"/>
        <w:rPr>
          <w:rFonts w:ascii="PT Astra Serif" w:hAnsi="PT Astra Serif"/>
          <w:noProof/>
          <w:sz w:val="24"/>
          <w:szCs w:val="24"/>
        </w:rPr>
      </w:pPr>
    </w:p>
    <w:p w:rsidR="00FC189E" w:rsidRDefault="00FC189E" w:rsidP="00FC189E">
      <w:pPr>
        <w:ind w:left="567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C189E" w:rsidRDefault="00FC189E" w:rsidP="00FC189E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C189E" w:rsidRDefault="00FC189E" w:rsidP="00FC189E">
      <w:pPr>
        <w:ind w:left="567"/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FC189E" w:rsidRDefault="00FC189E" w:rsidP="00FC189E">
      <w:pPr>
        <w:jc w:val="center"/>
        <w:rPr>
          <w:rFonts w:ascii="PT Astra Serif" w:hAnsi="PT Astra Serif"/>
          <w:sz w:val="24"/>
          <w:szCs w:val="24"/>
        </w:rPr>
      </w:pPr>
    </w:p>
    <w:p w:rsidR="00FC189E" w:rsidRDefault="00FC189E" w:rsidP="00FC189E">
      <w:pPr>
        <w:jc w:val="center"/>
        <w:rPr>
          <w:rFonts w:ascii="PT Astra Serif" w:hAnsi="PT Astra Serif"/>
          <w:sz w:val="24"/>
          <w:szCs w:val="24"/>
        </w:rPr>
      </w:pPr>
    </w:p>
    <w:p w:rsidR="00FC189E" w:rsidRDefault="00FC189E" w:rsidP="00FC189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857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3"/>
        <w:gridCol w:w="2486"/>
        <w:gridCol w:w="2268"/>
      </w:tblGrid>
      <w:tr w:rsidR="00FC189E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Д.А. Крылов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П.С. Нимой</w:t>
            </w:r>
          </w:p>
        </w:tc>
      </w:tr>
      <w:tr w:rsidR="00FC189E" w:rsidRPr="00800F85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FC189E" w:rsidRPr="00800F85" w:rsidRDefault="00FC189E" w:rsidP="00FC189E">
      <w:pPr>
        <w:rPr>
          <w:rFonts w:ascii="PT Astra Serif" w:hAnsi="PT Astra Serif"/>
          <w:b/>
          <w:sz w:val="24"/>
          <w:szCs w:val="24"/>
        </w:rPr>
      </w:pPr>
    </w:p>
    <w:p w:rsidR="00FC189E" w:rsidRPr="00800F85" w:rsidRDefault="00BD310D" w:rsidP="00FC189E">
      <w:pPr>
        <w:tabs>
          <w:tab w:val="left" w:pos="709"/>
        </w:tabs>
        <w:ind w:left="426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  <w:r w:rsidR="00FC189E" w:rsidRPr="00800F85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</w:t>
      </w:r>
      <w:r w:rsidR="00FC189E" w:rsidRPr="00800F85">
        <w:rPr>
          <w:rFonts w:ascii="PT Astra Serif" w:hAnsi="PT Astra Serif"/>
          <w:b/>
          <w:sz w:val="24"/>
          <w:szCs w:val="24"/>
        </w:rPr>
        <w:t xml:space="preserve">   </w:t>
      </w:r>
      <w:r w:rsidR="00FC189E" w:rsidRPr="00800F85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FC189E" w:rsidRPr="00800F85" w:rsidRDefault="00FC189E" w:rsidP="00FC189E">
      <w:pPr>
        <w:tabs>
          <w:tab w:val="left" w:pos="709"/>
        </w:tabs>
        <w:ind w:left="426"/>
        <w:rPr>
          <w:rFonts w:ascii="PT Astra Serif" w:eastAsia="Calibri" w:hAnsi="PT Astra Serif"/>
          <w:sz w:val="24"/>
          <w:szCs w:val="24"/>
        </w:rPr>
      </w:pPr>
    </w:p>
    <w:p w:rsidR="00FC189E" w:rsidRPr="00800F85" w:rsidRDefault="00FC189E" w:rsidP="00FC189E">
      <w:pPr>
        <w:tabs>
          <w:tab w:val="left" w:pos="709"/>
        </w:tabs>
        <w:ind w:left="426"/>
        <w:rPr>
          <w:rFonts w:ascii="PT Astra Serif" w:hAnsi="PT Astra Serif"/>
          <w:sz w:val="24"/>
          <w:szCs w:val="24"/>
        </w:rPr>
      </w:pPr>
    </w:p>
    <w:p w:rsidR="00FC189E" w:rsidRPr="00800F85" w:rsidRDefault="00BD310D" w:rsidP="00FC189E">
      <w:pPr>
        <w:ind w:left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</w:t>
      </w:r>
      <w:r w:rsidR="00FC189E" w:rsidRPr="00800F85">
        <w:rPr>
          <w:rFonts w:ascii="PT Astra Serif" w:hAnsi="PT Astra Serif"/>
          <w:sz w:val="24"/>
          <w:szCs w:val="24"/>
        </w:rPr>
        <w:t>Члены  комиссии</w:t>
      </w:r>
    </w:p>
    <w:p w:rsidR="00FC189E" w:rsidRPr="00800F85" w:rsidRDefault="00FC189E" w:rsidP="00FC189E">
      <w:pPr>
        <w:tabs>
          <w:tab w:val="left" w:pos="709"/>
        </w:tabs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</w:t>
      </w:r>
      <w:r w:rsidR="00FD6D60">
        <w:rPr>
          <w:rFonts w:ascii="PT Astra Serif" w:hAnsi="PT Astra Serif"/>
          <w:sz w:val="24"/>
          <w:szCs w:val="24"/>
        </w:rPr>
        <w:t xml:space="preserve">  </w:t>
      </w:r>
      <w:r w:rsidRPr="00800F85">
        <w:rPr>
          <w:rFonts w:ascii="PT Astra Serif" w:hAnsi="PT Astra Serif"/>
          <w:sz w:val="24"/>
          <w:szCs w:val="24"/>
        </w:rPr>
        <w:t xml:space="preserve">   _________________ </w:t>
      </w:r>
      <w:r w:rsidRPr="00800F85">
        <w:rPr>
          <w:rFonts w:ascii="PT Astra Serif" w:eastAsia="Calibri" w:hAnsi="PT Astra Serif"/>
          <w:sz w:val="24"/>
          <w:szCs w:val="24"/>
        </w:rPr>
        <w:t>Т.А. Первушина</w:t>
      </w:r>
    </w:p>
    <w:p w:rsidR="00FC189E" w:rsidRPr="00800F85" w:rsidRDefault="00FC189E" w:rsidP="00FC189E">
      <w:pPr>
        <w:tabs>
          <w:tab w:val="left" w:pos="709"/>
        </w:tabs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______________________П.С. Нимой</w:t>
      </w:r>
    </w:p>
    <w:p w:rsidR="00FC189E" w:rsidRDefault="00FC189E" w:rsidP="00FC189E">
      <w:pPr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____________________Н.Б. Захарова</w:t>
      </w:r>
    </w:p>
    <w:p w:rsidR="00FC189E" w:rsidRDefault="00FC189E" w:rsidP="00FC18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FC189E" w:rsidRDefault="00FC189E" w:rsidP="00FC189E">
      <w:pPr>
        <w:rPr>
          <w:rFonts w:ascii="PT Astra Serif" w:hAnsi="PT Astra Serif"/>
          <w:sz w:val="24"/>
          <w:szCs w:val="24"/>
        </w:rPr>
      </w:pPr>
    </w:p>
    <w:p w:rsidR="00FC189E" w:rsidRDefault="00FC189E" w:rsidP="00FC189E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</w:t>
      </w:r>
      <w:r w:rsidR="00FD6D6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Представитель заказчика: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BD310D">
        <w:rPr>
          <w:rFonts w:ascii="PT Astra Serif" w:hAnsi="PT Astra Serif"/>
          <w:sz w:val="24"/>
          <w:szCs w:val="24"/>
        </w:rPr>
        <w:t>Н.Н. Белинская</w:t>
      </w:r>
    </w:p>
    <w:p w:rsidR="00FC189E" w:rsidRDefault="00FC189E" w:rsidP="00FC189E">
      <w:pPr>
        <w:rPr>
          <w:rFonts w:ascii="PT Serif" w:hAnsi="PT Serif"/>
          <w:b/>
          <w:color w:val="FF0000"/>
          <w:sz w:val="16"/>
          <w:szCs w:val="16"/>
        </w:rPr>
      </w:pPr>
    </w:p>
    <w:p w:rsidR="00FC189E" w:rsidRDefault="00FC189E" w:rsidP="00FC189E"/>
    <w:p w:rsidR="00FC189E" w:rsidRDefault="00FC189E" w:rsidP="00FC189E"/>
    <w:p w:rsidR="00FC189E" w:rsidRDefault="00FC189E" w:rsidP="00FC189E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B227CC" w:rsidRDefault="00B227CC"/>
    <w:sectPr w:rsidR="00B227CC" w:rsidSect="00031691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1C"/>
    <w:rsid w:val="00031691"/>
    <w:rsid w:val="000C6928"/>
    <w:rsid w:val="0035331C"/>
    <w:rsid w:val="00460DB2"/>
    <w:rsid w:val="005478BC"/>
    <w:rsid w:val="00B227CC"/>
    <w:rsid w:val="00BD310D"/>
    <w:rsid w:val="00EB334A"/>
    <w:rsid w:val="00F91A44"/>
    <w:rsid w:val="00FC189E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</cp:revision>
  <cp:lastPrinted>2023-05-24T10:12:00Z</cp:lastPrinted>
  <dcterms:created xsi:type="dcterms:W3CDTF">2023-05-16T05:34:00Z</dcterms:created>
  <dcterms:modified xsi:type="dcterms:W3CDTF">2023-07-27T06:08:00Z</dcterms:modified>
</cp:coreProperties>
</file>