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255"/>
        <w:gridCol w:w="634"/>
      </w:tblGrid>
      <w:tr w:rsidR="00522BEF" w:rsidRPr="00F73BE3" w:rsidTr="00963974">
        <w:trPr>
          <w:trHeight w:val="5385"/>
        </w:trPr>
        <w:tc>
          <w:tcPr>
            <w:tcW w:w="9255" w:type="dxa"/>
          </w:tcPr>
          <w:p w:rsidR="00522BEF" w:rsidRDefault="00522BEF" w:rsidP="00C47BD8">
            <w:pPr>
              <w:spacing w:after="0"/>
            </w:pPr>
            <w:bookmarkStart w:id="0" w:name="_GoBack"/>
            <w:bookmarkEnd w:id="0"/>
          </w:p>
          <w:tbl>
            <w:tblPr>
              <w:tblW w:w="9039" w:type="dxa"/>
              <w:tblLook w:val="0000" w:firstRow="0" w:lastRow="0" w:firstColumn="0" w:lastColumn="0" w:noHBand="0" w:noVBand="0"/>
            </w:tblPr>
            <w:tblGrid>
              <w:gridCol w:w="4928"/>
              <w:gridCol w:w="4111"/>
            </w:tblGrid>
            <w:tr w:rsidR="00522BEF" w:rsidRPr="004377DE" w:rsidTr="00C47BD8">
              <w:tc>
                <w:tcPr>
                  <w:tcW w:w="4928" w:type="dxa"/>
                </w:tcPr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25177581" r:id="rId7"/>
                    </w:object>
                  </w:r>
                </w:p>
                <w:p w:rsidR="00522BEF" w:rsidRPr="004377DE" w:rsidRDefault="00522BEF" w:rsidP="00C47BD8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proofErr w:type="spellEnd"/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  <w:proofErr w:type="spellEnd"/>
                </w:p>
                <w:p w:rsidR="00522BEF" w:rsidRPr="004377DE" w:rsidRDefault="00522BEF" w:rsidP="00C47BD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522BEF" w:rsidRPr="004377DE" w:rsidRDefault="00522BEF" w:rsidP="00C47BD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на №________от_______________</w:t>
                  </w:r>
                </w:p>
                <w:p w:rsidR="00522BEF" w:rsidRPr="004377DE" w:rsidRDefault="00522BEF" w:rsidP="00C47B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522BEF" w:rsidRPr="004377DE" w:rsidRDefault="00522BEF" w:rsidP="00C47BD8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522BEF" w:rsidRPr="00F73BE3" w:rsidRDefault="00522BEF" w:rsidP="00C47BD8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34" w:type="dxa"/>
          </w:tcPr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BEF" w:rsidRPr="00F73BE3" w:rsidRDefault="00522BEF" w:rsidP="00C47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22BEF" w:rsidRPr="00F73BE3" w:rsidRDefault="00522BEF" w:rsidP="00C47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22BEF" w:rsidRPr="00F73BE3" w:rsidRDefault="00522BEF" w:rsidP="00C47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22BEF" w:rsidRPr="007C2819" w:rsidRDefault="00522BEF" w:rsidP="0052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522BEF" w:rsidRPr="007C2819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2BEF" w:rsidRPr="009F1FBE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BEF" w:rsidRPr="007C2819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EF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2BEF" w:rsidRPr="00522BEF" w:rsidRDefault="00522BEF" w:rsidP="00522B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2BEF">
        <w:rPr>
          <w:rFonts w:ascii="Times New Roman" w:eastAsia="Times New Roman" w:hAnsi="Times New Roman" w:cs="Times New Roman"/>
          <w:sz w:val="24"/>
          <w:szCs w:val="24"/>
        </w:rPr>
        <w:t>Добрый день, уважаемый Заказчик!</w:t>
      </w:r>
    </w:p>
    <w:p w:rsidR="00522BEF" w:rsidRPr="00522BEF" w:rsidRDefault="00522BEF" w:rsidP="00522B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BEF">
        <w:rPr>
          <w:rFonts w:ascii="Times New Roman" w:eastAsia="Times New Roman" w:hAnsi="Times New Roman" w:cs="Times New Roman"/>
          <w:sz w:val="24"/>
          <w:szCs w:val="24"/>
        </w:rPr>
        <w:t xml:space="preserve">Из Вашего технического задания следует, что единственным совместимым программным обеспечением является сам же объект закупки, однако, согласно п.1 ч.1 ст.33 Федерального Закона №44-ФЗ от 5 апреля 2013 года является прямым ограничением участников закупки. Предлагаем Вам исключить фирменные наименования, товарные знаки, либо предусмотреть возможность поставки «эквивалента», как указано в законодательстве. Считаем, что предоставление услуг по передачи неисключительных пользовательских лицензионных прав на антивирусное программное обеспечение – услуга, которая может представляться различными участниками с большим ассортиментом и выбором по техническим характеристикам. Иные антивирусные программные обеспечения, которые успешно используются органами власти, также обладают всем набором заявленных требований и значительным образом уменьшают расходование бюджетных средств,  достижение поставленных целей перед программным обеспечением выполняется без нареканий и должным образом. </w:t>
      </w:r>
    </w:p>
    <w:p w:rsidR="00522BEF" w:rsidRPr="00522BEF" w:rsidRDefault="00522BEF" w:rsidP="00522B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BEF">
        <w:rPr>
          <w:rFonts w:ascii="Times New Roman" w:eastAsia="Times New Roman" w:hAnsi="Times New Roman" w:cs="Times New Roman"/>
          <w:sz w:val="24"/>
          <w:szCs w:val="24"/>
        </w:rPr>
        <w:t>Таким образом, уважаемый Заказчик, опираясь на действующее законодательство, просим Вас изменить наименование объекта закупки, а именно антивирусного программного обеспечения в соответствии с требованиями законодателя.</w:t>
      </w:r>
    </w:p>
    <w:p w:rsidR="00522BEF" w:rsidRPr="00A831D5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BEF" w:rsidRDefault="00522BEF" w:rsidP="00522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522BEF" w:rsidRPr="00610D8C" w:rsidRDefault="00522BEF" w:rsidP="00522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будет отменен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2BEF" w:rsidRDefault="00522BEF" w:rsidP="00522B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В.И.Паньшина</w:t>
      </w:r>
      <w:proofErr w:type="spellEnd"/>
    </w:p>
    <w:p w:rsidR="00522BEF" w:rsidRDefault="00522BEF" w:rsidP="00522BEF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BEF" w:rsidRPr="00522BEF" w:rsidRDefault="00522BEF" w:rsidP="00522BEF">
      <w:pPr>
        <w:spacing w:after="0" w:line="6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2B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Исполнитель: Ведущий инженер </w:t>
      </w:r>
    </w:p>
    <w:p w:rsidR="00522BEF" w:rsidRPr="00522BEF" w:rsidRDefault="00522BEF" w:rsidP="00522BEF">
      <w:pPr>
        <w:spacing w:after="0" w:line="6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2BEF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комплектации оборудования 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522BEF" w:rsidRDefault="00522BEF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</w:p>
    <w:sectPr w:rsidR="00522BEF" w:rsidSect="00522BEF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7E9"/>
    <w:multiLevelType w:val="hybridMultilevel"/>
    <w:tmpl w:val="8CC4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156A"/>
    <w:multiLevelType w:val="hybridMultilevel"/>
    <w:tmpl w:val="A3C8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1D4254"/>
    <w:rsid w:val="002B3F51"/>
    <w:rsid w:val="004139B2"/>
    <w:rsid w:val="00522BEF"/>
    <w:rsid w:val="00610D8C"/>
    <w:rsid w:val="00963974"/>
    <w:rsid w:val="009F1FBE"/>
    <w:rsid w:val="00A54100"/>
    <w:rsid w:val="00A831D5"/>
    <w:rsid w:val="00C0771B"/>
    <w:rsid w:val="00C47BD8"/>
    <w:rsid w:val="00CF3C6B"/>
    <w:rsid w:val="00D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Боярищева Татьяна Федоровна</cp:lastModifiedBy>
  <cp:revision>4</cp:revision>
  <cp:lastPrinted>2016-05-19T07:00:00Z</cp:lastPrinted>
  <dcterms:created xsi:type="dcterms:W3CDTF">2016-05-19T10:21:00Z</dcterms:created>
  <dcterms:modified xsi:type="dcterms:W3CDTF">2016-05-19T10:40:00Z</dcterms:modified>
</cp:coreProperties>
</file>