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4407F1">
        <w:rPr>
          <w:rFonts w:ascii="PT Astra Serif" w:hAnsi="PT Astra Serif"/>
          <w:sz w:val="24"/>
          <w:szCs w:val="24"/>
        </w:rPr>
        <w:t xml:space="preserve">           № 0187300005820000423</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E952DF" w:rsidRDefault="00E952DF" w:rsidP="00E952DF">
      <w:pPr>
        <w:tabs>
          <w:tab w:val="left" w:pos="0"/>
        </w:tabs>
        <w:jc w:val="both"/>
        <w:rPr>
          <w:sz w:val="24"/>
          <w:szCs w:val="24"/>
        </w:rPr>
      </w:pPr>
      <w:r>
        <w:rPr>
          <w:sz w:val="24"/>
          <w:szCs w:val="24"/>
        </w:rPr>
        <w:t xml:space="preserve">ПРИСУТСТВОВАЛИ: </w:t>
      </w:r>
    </w:p>
    <w:p w:rsidR="00E952DF" w:rsidRDefault="00E952DF" w:rsidP="00E952DF">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E952DF" w:rsidRDefault="00E952DF" w:rsidP="00E952DF">
      <w:pPr>
        <w:numPr>
          <w:ilvl w:val="0"/>
          <w:numId w:val="2"/>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52DF" w:rsidRDefault="00E952DF" w:rsidP="00E952DF">
      <w:pPr>
        <w:tabs>
          <w:tab w:val="left" w:pos="0"/>
          <w:tab w:val="left" w:pos="426"/>
          <w:tab w:val="left" w:pos="851"/>
        </w:tabs>
        <w:ind w:right="-1"/>
        <w:rPr>
          <w:sz w:val="24"/>
          <w:szCs w:val="24"/>
        </w:rPr>
      </w:pPr>
      <w:r>
        <w:rPr>
          <w:sz w:val="24"/>
          <w:szCs w:val="24"/>
        </w:rPr>
        <w:t>Члены комиссии:</w:t>
      </w:r>
    </w:p>
    <w:p w:rsidR="00E952DF" w:rsidRDefault="00E952DF" w:rsidP="00E952DF">
      <w:pPr>
        <w:numPr>
          <w:ilvl w:val="0"/>
          <w:numId w:val="2"/>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E952DF" w:rsidRDefault="00E952DF" w:rsidP="00E952DF">
      <w:pPr>
        <w:numPr>
          <w:ilvl w:val="0"/>
          <w:numId w:val="2"/>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E952DF" w:rsidRDefault="00E952DF" w:rsidP="00E952DF">
      <w:pPr>
        <w:numPr>
          <w:ilvl w:val="0"/>
          <w:numId w:val="2"/>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E952DF" w:rsidRDefault="00E952DF" w:rsidP="00E952DF">
      <w:pPr>
        <w:numPr>
          <w:ilvl w:val="0"/>
          <w:numId w:val="2"/>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E952DF" w:rsidRDefault="00E952DF" w:rsidP="00E952DF">
      <w:pPr>
        <w:numPr>
          <w:ilvl w:val="0"/>
          <w:numId w:val="2"/>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E952DF" w:rsidRDefault="00E952DF" w:rsidP="00E952DF">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B953B0" w:rsidRDefault="00D274E8" w:rsidP="00B953B0">
      <w:pPr>
        <w:autoSpaceDE w:val="0"/>
        <w:autoSpaceDN w:val="0"/>
        <w:adjustRightInd w:val="0"/>
        <w:jc w:val="both"/>
        <w:rPr>
          <w:rFonts w:ascii="PT Astra Serif" w:hAnsi="PT Astra Serif"/>
          <w:bCs/>
          <w:sz w:val="24"/>
          <w:szCs w:val="24"/>
        </w:rPr>
      </w:pPr>
      <w:r w:rsidRPr="00B953B0">
        <w:rPr>
          <w:rFonts w:ascii="PT Astra Serif" w:hAnsi="PT Astra Serif"/>
          <w:sz w:val="24"/>
          <w:szCs w:val="24"/>
        </w:rPr>
        <w:t>Наименование аукциона: аукцион в электр</w:t>
      </w:r>
      <w:r w:rsidR="00E27FC4" w:rsidRPr="00B953B0">
        <w:rPr>
          <w:rFonts w:ascii="PT Astra Serif" w:hAnsi="PT Astra Serif"/>
          <w:sz w:val="24"/>
          <w:szCs w:val="24"/>
        </w:rPr>
        <w:t xml:space="preserve">онной форме № </w:t>
      </w:r>
      <w:r w:rsidR="00E27FC4" w:rsidRPr="00AB17A1">
        <w:rPr>
          <w:rFonts w:ascii="PT Astra Serif" w:hAnsi="PT Astra Serif"/>
          <w:sz w:val="24"/>
          <w:szCs w:val="24"/>
        </w:rPr>
        <w:t>01873000058200</w:t>
      </w:r>
      <w:r w:rsidR="00E27FC4" w:rsidRPr="007F200A">
        <w:rPr>
          <w:rFonts w:ascii="PT Astra Serif" w:hAnsi="PT Astra Serif"/>
          <w:sz w:val="24"/>
          <w:szCs w:val="24"/>
        </w:rPr>
        <w:t>00</w:t>
      </w:r>
      <w:r w:rsidR="009B6528" w:rsidRPr="007F200A">
        <w:rPr>
          <w:rFonts w:ascii="PT Astra Serif" w:hAnsi="PT Astra Serif"/>
          <w:sz w:val="24"/>
          <w:szCs w:val="24"/>
        </w:rPr>
        <w:t>4</w:t>
      </w:r>
      <w:r w:rsidR="004407F1" w:rsidRPr="007F200A">
        <w:rPr>
          <w:rFonts w:ascii="PT Astra Serif" w:hAnsi="PT Astra Serif"/>
          <w:sz w:val="24"/>
          <w:szCs w:val="24"/>
        </w:rPr>
        <w:t>23</w:t>
      </w:r>
      <w:r w:rsidR="009B6528" w:rsidRPr="007F200A">
        <w:rPr>
          <w:rFonts w:ascii="PT Astra Serif" w:hAnsi="PT Astra Serif"/>
          <w:sz w:val="24"/>
          <w:szCs w:val="24"/>
        </w:rPr>
        <w:t xml:space="preserve"> </w:t>
      </w:r>
      <w:r w:rsidR="00B953B0" w:rsidRPr="007F200A">
        <w:rPr>
          <w:rFonts w:ascii="PT Astra Serif" w:hAnsi="PT Astra Serif"/>
          <w:bCs/>
          <w:sz w:val="24"/>
          <w:szCs w:val="24"/>
        </w:rPr>
        <w:t xml:space="preserve">на право заключения гражданско-правового договора на </w:t>
      </w:r>
      <w:r w:rsidR="00AB17A1" w:rsidRPr="007F200A">
        <w:rPr>
          <w:rFonts w:ascii="PT Astra Serif" w:hAnsi="PT Astra Serif"/>
          <w:sz w:val="24"/>
          <w:szCs w:val="24"/>
        </w:rPr>
        <w:t xml:space="preserve">поставку </w:t>
      </w:r>
      <w:r w:rsidR="004407F1" w:rsidRPr="007F200A">
        <w:rPr>
          <w:rFonts w:ascii="PT Astra Serif" w:hAnsi="PT Astra Serif"/>
          <w:sz w:val="24"/>
          <w:szCs w:val="24"/>
        </w:rPr>
        <w:t>продуктов питания (сыр)</w:t>
      </w:r>
      <w:r w:rsidR="00AB17A1" w:rsidRPr="007F200A">
        <w:rPr>
          <w:rFonts w:ascii="PT Astra Serif" w:hAnsi="PT Astra Serif"/>
          <w:sz w:val="24"/>
          <w:szCs w:val="24"/>
        </w:rPr>
        <w:t>.</w:t>
      </w:r>
    </w:p>
    <w:p w:rsidR="00D274E8" w:rsidRPr="004407F1"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4407F1">
          <w:rPr>
            <w:rFonts w:ascii="PT Astra Serif" w:hAnsi="PT Astra Serif"/>
            <w:sz w:val="24"/>
            <w:szCs w:val="24"/>
          </w:rPr>
          <w:t>http://zakupki.gov.ru/</w:t>
        </w:r>
      </w:hyperlink>
      <w:r w:rsidRPr="004407F1">
        <w:rPr>
          <w:rFonts w:ascii="PT Astra Serif" w:hAnsi="PT Astra Serif"/>
          <w:sz w:val="24"/>
          <w:szCs w:val="24"/>
        </w:rPr>
        <w:t>,</w:t>
      </w:r>
      <w:r w:rsidR="00E27FC4" w:rsidRPr="004407F1">
        <w:rPr>
          <w:rFonts w:ascii="PT Astra Serif" w:hAnsi="PT Astra Serif"/>
          <w:sz w:val="24"/>
          <w:szCs w:val="24"/>
        </w:rPr>
        <w:t xml:space="preserve"> код аукциона 0187300005820000</w:t>
      </w:r>
      <w:r w:rsidR="004407F1" w:rsidRPr="004407F1">
        <w:rPr>
          <w:rFonts w:ascii="PT Astra Serif" w:hAnsi="PT Astra Serif"/>
          <w:sz w:val="24"/>
          <w:szCs w:val="24"/>
        </w:rPr>
        <w:t>423</w:t>
      </w:r>
      <w:r w:rsidRPr="004407F1">
        <w:rPr>
          <w:rFonts w:ascii="PT Astra Serif" w:hAnsi="PT Astra Serif"/>
          <w:sz w:val="24"/>
          <w:szCs w:val="24"/>
        </w:rPr>
        <w:t xml:space="preserve">. </w:t>
      </w:r>
    </w:p>
    <w:p w:rsidR="00D274E8" w:rsidRPr="004407F1" w:rsidRDefault="00D274E8" w:rsidP="00B953B0">
      <w:pPr>
        <w:jc w:val="both"/>
        <w:rPr>
          <w:rFonts w:ascii="PT Astra Serif" w:hAnsi="PT Astra Serif"/>
          <w:sz w:val="24"/>
          <w:szCs w:val="24"/>
        </w:rPr>
      </w:pPr>
      <w:r w:rsidRPr="004407F1">
        <w:rPr>
          <w:rFonts w:ascii="PT Astra Serif" w:hAnsi="PT Astra Serif"/>
          <w:sz w:val="24"/>
          <w:szCs w:val="24"/>
        </w:rPr>
        <w:t xml:space="preserve">Идентификационный код закупки: </w:t>
      </w:r>
      <w:r w:rsidR="004407F1" w:rsidRPr="004407F1">
        <w:rPr>
          <w:rFonts w:ascii="PT Astra Serif" w:hAnsi="PT Astra Serif"/>
          <w:sz w:val="24"/>
          <w:szCs w:val="24"/>
        </w:rPr>
        <w:t>203862200262586220100101440011051244</w:t>
      </w:r>
      <w:r w:rsidR="00E15C00" w:rsidRPr="004407F1">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w:t>
      </w:r>
      <w:proofErr w:type="spellStart"/>
      <w:r w:rsidR="00B953B0" w:rsidRPr="00B953B0">
        <w:rPr>
          <w:rFonts w:ascii="PT Astra Serif" w:hAnsi="PT Astra Serif"/>
          <w:sz w:val="24"/>
          <w:szCs w:val="24"/>
        </w:rPr>
        <w:t>Югорск</w:t>
      </w:r>
      <w:proofErr w:type="spellEnd"/>
      <w:r w:rsidR="00B953B0" w:rsidRPr="00B953B0">
        <w:rPr>
          <w:rFonts w:ascii="PT Astra Serif" w:hAnsi="PT Astra Serif"/>
          <w:sz w:val="24"/>
          <w:szCs w:val="24"/>
        </w:rPr>
        <w:t xml:space="preserve">,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B953B0"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3. Процедура рассмотрения первых частей заявок на участие в аукционе была пров</w:t>
      </w:r>
      <w:r w:rsidR="00111C8C" w:rsidRPr="00B953B0">
        <w:rPr>
          <w:rFonts w:ascii="PT Astra Serif" w:hAnsi="PT Astra Serif"/>
          <w:sz w:val="24"/>
          <w:szCs w:val="24"/>
        </w:rPr>
        <w:t xml:space="preserve">едена комиссией в 10.00 часов </w:t>
      </w:r>
      <w:r w:rsidR="00AB17A1">
        <w:rPr>
          <w:rFonts w:ascii="PT Astra Serif" w:hAnsi="PT Astra Serif"/>
          <w:sz w:val="24"/>
          <w:szCs w:val="24"/>
        </w:rPr>
        <w:t>22</w:t>
      </w:r>
      <w:r w:rsidR="00111C8C" w:rsidRPr="00B953B0">
        <w:rPr>
          <w:rFonts w:ascii="PT Astra Serif" w:hAnsi="PT Astra Serif"/>
          <w:sz w:val="24"/>
          <w:szCs w:val="24"/>
        </w:rPr>
        <w:t xml:space="preserve"> </w:t>
      </w:r>
      <w:r w:rsidRPr="00B953B0">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E952DF" w:rsidRDefault="00D274E8" w:rsidP="00B953B0">
      <w:pPr>
        <w:jc w:val="both"/>
        <w:rPr>
          <w:rFonts w:ascii="PT Astra Serif" w:hAnsi="PT Astra Serif"/>
          <w:sz w:val="24"/>
          <w:szCs w:val="24"/>
        </w:rPr>
      </w:pPr>
      <w:r w:rsidRPr="00E952DF">
        <w:rPr>
          <w:rFonts w:ascii="PT Astra Serif" w:hAnsi="PT Astra Serif"/>
          <w:sz w:val="24"/>
          <w:szCs w:val="24"/>
        </w:rPr>
        <w:t>4. Количество поступивших заявок на участие  в аукционе –</w:t>
      </w:r>
      <w:r w:rsidR="00E952DF" w:rsidRPr="00E952DF">
        <w:rPr>
          <w:rFonts w:ascii="PT Astra Serif" w:hAnsi="PT Astra Serif"/>
          <w:sz w:val="24"/>
          <w:szCs w:val="24"/>
        </w:rPr>
        <w:t>4</w:t>
      </w:r>
      <w:r w:rsidRPr="00E952DF">
        <w:rPr>
          <w:rFonts w:ascii="PT Astra Serif" w:hAnsi="PT Astra Serif"/>
          <w:sz w:val="24"/>
          <w:szCs w:val="24"/>
        </w:rPr>
        <w:t>.</w:t>
      </w:r>
    </w:p>
    <w:p w:rsidR="00D274E8" w:rsidRPr="00E952DF" w:rsidRDefault="00D274E8" w:rsidP="00B953B0">
      <w:pPr>
        <w:jc w:val="both"/>
        <w:rPr>
          <w:rFonts w:ascii="PT Astra Serif" w:hAnsi="PT Astra Serif"/>
          <w:noProof/>
          <w:sz w:val="24"/>
          <w:szCs w:val="24"/>
        </w:rPr>
      </w:pPr>
      <w:r w:rsidRPr="00E952D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E952DF"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952DF" w:rsidRDefault="00D274E8">
            <w:pPr>
              <w:pStyle w:val="a5"/>
              <w:jc w:val="center"/>
              <w:rPr>
                <w:rFonts w:ascii="PT Astra Serif" w:eastAsia="Times New Roman" w:hAnsi="PT Astra Serif"/>
                <w:sz w:val="24"/>
                <w:szCs w:val="24"/>
              </w:rPr>
            </w:pPr>
            <w:r w:rsidRPr="00E952DF">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952DF" w:rsidRDefault="00D274E8">
            <w:pPr>
              <w:pStyle w:val="a5"/>
              <w:jc w:val="center"/>
              <w:rPr>
                <w:rFonts w:ascii="PT Astra Serif" w:eastAsia="Times New Roman" w:hAnsi="PT Astra Serif"/>
                <w:sz w:val="24"/>
                <w:szCs w:val="24"/>
              </w:rPr>
            </w:pPr>
            <w:r w:rsidRPr="00E952DF">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952DF" w:rsidRDefault="00D274E8">
            <w:pPr>
              <w:pStyle w:val="a5"/>
              <w:jc w:val="center"/>
              <w:rPr>
                <w:rFonts w:ascii="PT Astra Serif" w:eastAsia="Times New Roman" w:hAnsi="PT Astra Serif"/>
                <w:sz w:val="24"/>
                <w:szCs w:val="24"/>
              </w:rPr>
            </w:pPr>
            <w:r w:rsidRPr="00E952DF">
              <w:rPr>
                <w:rFonts w:ascii="PT Astra Serif" w:eastAsia="Times New Roman" w:hAnsi="PT Astra Serif"/>
                <w:sz w:val="24"/>
                <w:szCs w:val="24"/>
              </w:rPr>
              <w:t>Причина отказа в допуске</w:t>
            </w:r>
          </w:p>
        </w:tc>
      </w:tr>
      <w:tr w:rsidR="00D274E8" w:rsidRPr="00E952DF"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952DF" w:rsidRDefault="00F0216C" w:rsidP="00E952DF">
            <w:pPr>
              <w:jc w:val="center"/>
              <w:rPr>
                <w:spacing w:val="-6"/>
                <w:sz w:val="18"/>
                <w:szCs w:val="18"/>
                <w:lang w:eastAsia="en-US"/>
              </w:rPr>
            </w:pPr>
            <w:r w:rsidRPr="00E952DF">
              <w:rPr>
                <w:lang w:eastAsia="en-US"/>
              </w:rPr>
              <w:t>1</w:t>
            </w:r>
            <w:r w:rsidR="00E952DF" w:rsidRPr="00E952DF">
              <w:rPr>
                <w:lang w:eastAsia="en-US"/>
              </w:rPr>
              <w:t>84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952DF" w:rsidRDefault="00D274E8">
            <w:pPr>
              <w:jc w:val="center"/>
              <w:rPr>
                <w:spacing w:val="-6"/>
                <w:sz w:val="18"/>
                <w:szCs w:val="18"/>
                <w:lang w:eastAsia="en-US"/>
              </w:rPr>
            </w:pPr>
            <w:r w:rsidRPr="00E952D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E952DF" w:rsidRDefault="00D274E8">
            <w:pPr>
              <w:jc w:val="both"/>
              <w:rPr>
                <w:spacing w:val="-6"/>
                <w:sz w:val="18"/>
                <w:szCs w:val="18"/>
                <w:lang w:eastAsia="en-US"/>
              </w:rPr>
            </w:pPr>
          </w:p>
        </w:tc>
      </w:tr>
      <w:tr w:rsidR="00D274E8" w:rsidRPr="00E952DF"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952DF" w:rsidRDefault="00E952DF" w:rsidP="00F0216C">
            <w:pPr>
              <w:jc w:val="center"/>
              <w:rPr>
                <w:lang w:eastAsia="en-US"/>
              </w:rPr>
            </w:pPr>
            <w:r w:rsidRPr="00E952DF">
              <w:rPr>
                <w:lang w:eastAsia="en-US"/>
              </w:rPr>
              <w:t>68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952DF" w:rsidRDefault="00D274E8">
            <w:pPr>
              <w:jc w:val="center"/>
              <w:rPr>
                <w:spacing w:val="-6"/>
                <w:sz w:val="18"/>
                <w:szCs w:val="18"/>
                <w:lang w:eastAsia="en-US"/>
              </w:rPr>
            </w:pPr>
            <w:r w:rsidRPr="00E952D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E952DF" w:rsidRDefault="00D274E8">
            <w:pPr>
              <w:widowControl/>
              <w:rPr>
                <w:rFonts w:ascii="Calibri" w:eastAsia="Calibri" w:hAnsi="Calibri"/>
              </w:rPr>
            </w:pPr>
          </w:p>
        </w:tc>
      </w:tr>
      <w:tr w:rsidR="00E952DF" w:rsidRPr="00E952DF"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52DF" w:rsidRPr="00E952DF" w:rsidRDefault="00E952DF" w:rsidP="00F0216C">
            <w:pPr>
              <w:jc w:val="center"/>
              <w:rPr>
                <w:lang w:eastAsia="en-US"/>
              </w:rPr>
            </w:pPr>
            <w:r w:rsidRPr="00E952DF">
              <w:rPr>
                <w:lang w:eastAsia="en-US"/>
              </w:rPr>
              <w:t>59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52DF" w:rsidRPr="00E952DF" w:rsidRDefault="00E952DF" w:rsidP="00A75FA9">
            <w:pPr>
              <w:jc w:val="center"/>
              <w:rPr>
                <w:spacing w:val="-6"/>
                <w:sz w:val="18"/>
                <w:szCs w:val="18"/>
                <w:lang w:eastAsia="en-US"/>
              </w:rPr>
            </w:pPr>
            <w:r w:rsidRPr="00E952D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52DF" w:rsidRPr="00E952DF" w:rsidRDefault="00E952DF">
            <w:pPr>
              <w:widowControl/>
              <w:rPr>
                <w:rFonts w:ascii="Calibri" w:eastAsia="Calibri" w:hAnsi="Calibri"/>
              </w:rPr>
            </w:pPr>
          </w:p>
        </w:tc>
      </w:tr>
      <w:tr w:rsidR="00E952DF"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52DF" w:rsidRPr="00E952DF" w:rsidRDefault="00E952DF" w:rsidP="00F0216C">
            <w:pPr>
              <w:jc w:val="center"/>
              <w:rPr>
                <w:lang w:eastAsia="en-US"/>
              </w:rPr>
            </w:pPr>
            <w:r w:rsidRPr="00E952DF">
              <w:rPr>
                <w:lang w:eastAsia="en-US"/>
              </w:rPr>
              <w:t>74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52DF" w:rsidRPr="00E952DF" w:rsidRDefault="00E952DF" w:rsidP="00A75FA9">
            <w:pPr>
              <w:jc w:val="center"/>
              <w:rPr>
                <w:spacing w:val="-6"/>
                <w:sz w:val="18"/>
                <w:szCs w:val="18"/>
                <w:lang w:eastAsia="en-US"/>
              </w:rPr>
            </w:pPr>
            <w:r w:rsidRPr="00E952D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52DF" w:rsidRPr="00F0216C" w:rsidRDefault="00E952DF">
            <w:pPr>
              <w:widowControl/>
              <w:rPr>
                <w:rFonts w:ascii="Calibri" w:eastAsia="Calibri" w:hAnsi="Calibri"/>
              </w:rPr>
            </w:pPr>
          </w:p>
        </w:tc>
      </w:tr>
    </w:tbl>
    <w:p w:rsidR="00D274E8" w:rsidRPr="0034339E" w:rsidRDefault="00D274E8"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6.</w:t>
      </w:r>
      <w:r w:rsidR="00E952DF">
        <w:rPr>
          <w:rFonts w:ascii="PT Astra Serif" w:hAnsi="PT Astra Serif"/>
          <w:sz w:val="24"/>
          <w:szCs w:val="24"/>
        </w:rPr>
        <w:t xml:space="preserve"> </w:t>
      </w:r>
      <w:r w:rsidRPr="0034339E">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34339E">
          <w:rPr>
            <w:rStyle w:val="a3"/>
            <w:rFonts w:ascii="PT Astra Serif" w:hAnsi="PT Astra Serif"/>
            <w:color w:val="auto"/>
            <w:sz w:val="24"/>
            <w:szCs w:val="24"/>
          </w:rPr>
          <w:t>http://www.sberbank-ast.ru</w:t>
        </w:r>
      </w:hyperlink>
      <w:r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Сведения о решении</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 xml:space="preserve">членов комиссии о допуске участника закупки к участию в аукционе </w:t>
      </w:r>
    </w:p>
    <w:p w:rsidR="00D274E8" w:rsidRDefault="00D274E8" w:rsidP="00E952DF">
      <w:pPr>
        <w:jc w:val="center"/>
        <w:rPr>
          <w:rFonts w:ascii="PT Astra Serif" w:hAnsi="PT Astra Serif"/>
          <w:noProof/>
          <w:sz w:val="24"/>
          <w:szCs w:val="24"/>
        </w:rPr>
      </w:pPr>
      <w:r w:rsidRPr="0034339E">
        <w:rPr>
          <w:rFonts w:ascii="PT Astra Serif" w:hAnsi="PT Astra Serif"/>
          <w:noProof/>
          <w:sz w:val="24"/>
          <w:szCs w:val="24"/>
        </w:rPr>
        <w:t>или об отказе их  в допуске к участию в аукционе</w:t>
      </w:r>
    </w:p>
    <w:p w:rsidR="00E952DF" w:rsidRPr="0034339E" w:rsidRDefault="00E952DF" w:rsidP="00E952DF">
      <w:pPr>
        <w:jc w:val="center"/>
        <w:rPr>
          <w:rFonts w:ascii="PT Astra Serif" w:hAnsi="PT Astra Serif"/>
          <w:noProof/>
          <w:sz w:val="24"/>
          <w:szCs w:val="24"/>
        </w:rPr>
      </w:pPr>
      <w:bookmarkStart w:id="0" w:name="_GoBack"/>
      <w:bookmarkEnd w:id="0"/>
    </w:p>
    <w:tbl>
      <w:tblPr>
        <w:tblW w:w="10350" w:type="dxa"/>
        <w:tblInd w:w="108" w:type="dxa"/>
        <w:tblLayout w:type="fixed"/>
        <w:tblLook w:val="01E0" w:firstRow="1" w:lastRow="1" w:firstColumn="1" w:lastColumn="1" w:noHBand="0" w:noVBand="0"/>
      </w:tblPr>
      <w:tblGrid>
        <w:gridCol w:w="5530"/>
        <w:gridCol w:w="2126"/>
        <w:gridCol w:w="2694"/>
      </w:tblGrid>
      <w:tr w:rsidR="00D274E8"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Состав комиссии</w:t>
            </w:r>
          </w:p>
        </w:tc>
      </w:tr>
      <w:tr w:rsidR="00E952DF"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E952DF" w:rsidRPr="0034339E" w:rsidRDefault="00E952DF">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52DF" w:rsidRPr="0034339E" w:rsidRDefault="00E952DF">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52DF" w:rsidRDefault="00E952DF" w:rsidP="00A75FA9">
            <w:pPr>
              <w:spacing w:after="200" w:line="276" w:lineRule="auto"/>
              <w:jc w:val="center"/>
              <w:rPr>
                <w:sz w:val="24"/>
                <w:szCs w:val="24"/>
                <w:lang w:eastAsia="en-US"/>
              </w:rPr>
            </w:pPr>
            <w:r>
              <w:rPr>
                <w:sz w:val="24"/>
              </w:rPr>
              <w:t>С.Д. Голин</w:t>
            </w:r>
          </w:p>
        </w:tc>
      </w:tr>
      <w:tr w:rsidR="00E952DF" w:rsidRPr="0034339E" w:rsidTr="00E15C00">
        <w:tc>
          <w:tcPr>
            <w:tcW w:w="5530" w:type="dxa"/>
            <w:tcBorders>
              <w:top w:val="single" w:sz="4" w:space="0" w:color="auto"/>
              <w:left w:val="single" w:sz="4" w:space="0" w:color="auto"/>
              <w:bottom w:val="single" w:sz="4" w:space="0" w:color="auto"/>
              <w:right w:val="single" w:sz="4" w:space="0" w:color="auto"/>
            </w:tcBorders>
            <w:vAlign w:val="center"/>
          </w:tcPr>
          <w:p w:rsidR="00E952DF" w:rsidRPr="0034339E" w:rsidRDefault="00E952DF" w:rsidP="0099378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52DF" w:rsidRPr="0034339E" w:rsidRDefault="00E952DF">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952DF" w:rsidRDefault="00E952DF"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E952DF"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E952DF" w:rsidRPr="0034339E" w:rsidRDefault="00E952DF">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52DF" w:rsidRPr="0034339E" w:rsidRDefault="00E952DF">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52DF" w:rsidRDefault="00E952DF" w:rsidP="00A75FA9">
            <w:pPr>
              <w:spacing w:after="200" w:line="276" w:lineRule="auto"/>
              <w:jc w:val="center"/>
              <w:rPr>
                <w:sz w:val="24"/>
                <w:szCs w:val="24"/>
                <w:lang w:eastAsia="en-US"/>
              </w:rPr>
            </w:pPr>
            <w:r>
              <w:rPr>
                <w:sz w:val="24"/>
              </w:rPr>
              <w:t>В.А. Климин</w:t>
            </w:r>
          </w:p>
        </w:tc>
      </w:tr>
      <w:tr w:rsidR="00E952DF"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E952DF" w:rsidRPr="0034339E" w:rsidRDefault="00E952DF">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52DF" w:rsidRPr="0034339E" w:rsidRDefault="00E952DF">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52DF" w:rsidRDefault="00E952DF"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E952DF"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E952DF" w:rsidRPr="0034339E" w:rsidRDefault="00E952DF">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52DF" w:rsidRPr="0034339E" w:rsidRDefault="00E952DF">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52DF" w:rsidRDefault="00E952DF" w:rsidP="00A75FA9">
            <w:pPr>
              <w:spacing w:after="200" w:line="276" w:lineRule="auto"/>
              <w:jc w:val="center"/>
              <w:rPr>
                <w:sz w:val="24"/>
                <w:szCs w:val="24"/>
                <w:lang w:eastAsia="en-US"/>
              </w:rPr>
            </w:pPr>
            <w:r>
              <w:rPr>
                <w:sz w:val="24"/>
              </w:rPr>
              <w:t>А.Т. Абдуллаев</w:t>
            </w:r>
          </w:p>
        </w:tc>
      </w:tr>
      <w:tr w:rsidR="00E952DF" w:rsidRPr="0034339E" w:rsidTr="00E15C00">
        <w:tc>
          <w:tcPr>
            <w:tcW w:w="5530" w:type="dxa"/>
            <w:tcBorders>
              <w:top w:val="single" w:sz="4" w:space="0" w:color="auto"/>
              <w:left w:val="single" w:sz="4" w:space="0" w:color="auto"/>
              <w:bottom w:val="single" w:sz="4" w:space="0" w:color="auto"/>
              <w:right w:val="single" w:sz="4" w:space="0" w:color="auto"/>
            </w:tcBorders>
          </w:tcPr>
          <w:p w:rsidR="00E952DF" w:rsidRPr="0034339E" w:rsidRDefault="00E952DF">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52DF" w:rsidRPr="0034339E" w:rsidRDefault="00E952DF">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952DF" w:rsidRDefault="00E952DF" w:rsidP="00A75FA9">
            <w:pPr>
              <w:spacing w:after="200" w:line="276" w:lineRule="auto"/>
              <w:jc w:val="center"/>
              <w:rPr>
                <w:sz w:val="24"/>
                <w:szCs w:val="24"/>
                <w:lang w:eastAsia="en-US"/>
              </w:rPr>
            </w:pPr>
            <w:r>
              <w:rPr>
                <w:sz w:val="24"/>
              </w:rPr>
              <w:t>Н.Б. Захарова</w:t>
            </w:r>
          </w:p>
        </w:tc>
      </w:tr>
    </w:tbl>
    <w:p w:rsidR="00E15C00" w:rsidRPr="0034339E" w:rsidRDefault="00E15C00" w:rsidP="00E15C00">
      <w:pPr>
        <w:ind w:left="284"/>
        <w:jc w:val="both"/>
        <w:rPr>
          <w:rFonts w:ascii="PT Astra Serif" w:hAnsi="PT Astra Serif"/>
          <w:b/>
          <w:sz w:val="24"/>
          <w:szCs w:val="24"/>
        </w:rPr>
      </w:pPr>
    </w:p>
    <w:p w:rsidR="00E952DF" w:rsidRPr="009C4929" w:rsidRDefault="00E952DF" w:rsidP="00E952DF">
      <w:pPr>
        <w:ind w:firstLine="284"/>
        <w:jc w:val="both"/>
        <w:rPr>
          <w:rFonts w:ascii="PT Astra Serif" w:hAnsi="PT Astra Serif"/>
          <w:b/>
          <w:sz w:val="24"/>
          <w:szCs w:val="24"/>
        </w:rPr>
      </w:pPr>
      <w:r w:rsidRPr="009C4929">
        <w:rPr>
          <w:rFonts w:ascii="PT Astra Serif" w:hAnsi="PT Astra Serif"/>
          <w:b/>
          <w:sz w:val="24"/>
          <w:szCs w:val="24"/>
        </w:rPr>
        <w:t>Председатель комиссии:                                                                С.Д. Голин</w:t>
      </w:r>
    </w:p>
    <w:p w:rsidR="00E952DF" w:rsidRPr="009C4929" w:rsidRDefault="00E952DF" w:rsidP="00E952DF">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E952DF" w:rsidRPr="009C4929" w:rsidRDefault="00E952DF" w:rsidP="00E952DF">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E952DF" w:rsidRPr="009C4929" w:rsidRDefault="00E952DF" w:rsidP="00E952DF">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E952DF" w:rsidRPr="009C4929" w:rsidRDefault="00E952DF" w:rsidP="00E952DF">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E952DF" w:rsidRPr="009C4929" w:rsidRDefault="00E952DF" w:rsidP="00E952DF">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E952DF" w:rsidRPr="009C4929" w:rsidRDefault="00E952DF" w:rsidP="00E952DF">
      <w:pPr>
        <w:jc w:val="right"/>
        <w:rPr>
          <w:rFonts w:ascii="PT Astra Serif" w:hAnsi="PT Astra Serif"/>
          <w:sz w:val="24"/>
        </w:rPr>
      </w:pPr>
      <w:r w:rsidRPr="009C4929">
        <w:rPr>
          <w:rFonts w:ascii="PT Astra Serif" w:hAnsi="PT Astra Serif"/>
          <w:sz w:val="24"/>
        </w:rPr>
        <w:t>___________________Н.Б. Захарова</w:t>
      </w:r>
    </w:p>
    <w:p w:rsidR="00D274E8" w:rsidRPr="0034339E" w:rsidRDefault="00D274E8" w:rsidP="00D274E8">
      <w:pPr>
        <w:jc w:val="both"/>
        <w:rPr>
          <w:rFonts w:ascii="PT Astra Serif" w:hAnsi="PT Astra Serif"/>
          <w:sz w:val="24"/>
          <w:szCs w:val="24"/>
        </w:rPr>
      </w:pP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0D50DB">
      <w:pPr>
        <w:snapToGrid w:val="0"/>
        <w:ind w:right="120"/>
        <w:rPr>
          <w:color w:val="000000"/>
          <w:sz w:val="24"/>
          <w:szCs w:val="24"/>
          <w:u w:val="single"/>
        </w:rPr>
      </w:pPr>
    </w:p>
    <w:p w:rsidR="00E952DF" w:rsidRDefault="00E952DF" w:rsidP="00E952DF">
      <w:pPr>
        <w:jc w:val="right"/>
      </w:pPr>
      <w:r>
        <w:t xml:space="preserve">Приложение </w:t>
      </w:r>
    </w:p>
    <w:p w:rsidR="00E952DF" w:rsidRDefault="00E952DF" w:rsidP="00E952DF">
      <w:pPr>
        <w:jc w:val="right"/>
      </w:pPr>
      <w:r>
        <w:t>к протоколу рассмотрения заявок</w:t>
      </w:r>
    </w:p>
    <w:p w:rsidR="00E952DF" w:rsidRDefault="00E952DF" w:rsidP="00E952DF">
      <w:pPr>
        <w:jc w:val="right"/>
      </w:pPr>
      <w:r>
        <w:t>на участие в аукционе в электронной форме</w:t>
      </w:r>
    </w:p>
    <w:p w:rsidR="00E952DF" w:rsidRDefault="00E952DF" w:rsidP="00E952DF">
      <w:pPr>
        <w:jc w:val="right"/>
      </w:pPr>
      <w:r>
        <w:t xml:space="preserve">от «22» декабря 2020 г. № </w:t>
      </w:r>
      <w:r>
        <w:rPr>
          <w:color w:val="000000"/>
        </w:rPr>
        <w:t>0187300005820000423</w:t>
      </w:r>
      <w:r>
        <w:t>-1</w:t>
      </w:r>
    </w:p>
    <w:p w:rsidR="00E952DF" w:rsidRDefault="00E952DF" w:rsidP="00E952DF">
      <w:pPr>
        <w:jc w:val="center"/>
      </w:pPr>
    </w:p>
    <w:p w:rsidR="00E952DF" w:rsidRPr="00E952DF" w:rsidRDefault="00E952DF" w:rsidP="00E952DF">
      <w:pPr>
        <w:keepNext/>
        <w:keepLines/>
        <w:suppressLineNumbers/>
        <w:suppressAutoHyphens/>
        <w:jc w:val="center"/>
        <w:rPr>
          <w:b/>
        </w:rPr>
      </w:pPr>
      <w:r w:rsidRPr="00E952DF">
        <w:rPr>
          <w:b/>
        </w:rPr>
        <w:t xml:space="preserve">Таблица рассмотрения заявок аукциона в электронной форме на право заключения </w:t>
      </w:r>
    </w:p>
    <w:p w:rsidR="00E952DF" w:rsidRPr="00E952DF" w:rsidRDefault="00E952DF" w:rsidP="00E952DF">
      <w:pPr>
        <w:keepNext/>
        <w:keepLines/>
        <w:suppressLineNumbers/>
        <w:suppressAutoHyphens/>
        <w:jc w:val="center"/>
        <w:rPr>
          <w:b/>
        </w:rPr>
      </w:pPr>
      <w:r w:rsidRPr="00E952DF">
        <w:rPr>
          <w:b/>
        </w:rPr>
        <w:t>гражданско-правового договора на поставку продуктов питания (сыр).</w:t>
      </w:r>
    </w:p>
    <w:p w:rsidR="00E952DF" w:rsidRDefault="00E952DF" w:rsidP="00E952DF">
      <w:pPr>
        <w:keepNext/>
        <w:keepLines/>
        <w:suppressLineNumbers/>
        <w:suppressAutoHyphens/>
        <w:jc w:val="center"/>
      </w:pPr>
      <w:r>
        <w:t>Заказчик: Муниципальное общеобразовательное учреждение «Средняя общеобразовательная школа № 2»</w:t>
      </w:r>
    </w:p>
    <w:p w:rsidR="00E952DF" w:rsidRDefault="00E952DF" w:rsidP="00E952DF">
      <w:pPr>
        <w:keepNext/>
        <w:keepLines/>
        <w:suppressLineNumbers/>
        <w:suppressAutoHyphens/>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6"/>
        <w:gridCol w:w="2125"/>
        <w:gridCol w:w="992"/>
        <w:gridCol w:w="1134"/>
        <w:gridCol w:w="1276"/>
        <w:gridCol w:w="1135"/>
        <w:gridCol w:w="1134"/>
        <w:gridCol w:w="1134"/>
      </w:tblGrid>
      <w:tr w:rsidR="00E952DF" w:rsidTr="00E952DF">
        <w:trPr>
          <w:trHeight w:val="464"/>
        </w:trPr>
        <w:tc>
          <w:tcPr>
            <w:tcW w:w="1702" w:type="dxa"/>
            <w:vMerge w:val="restart"/>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snapToGrid w:val="0"/>
              <w:jc w:val="center"/>
              <w:rPr>
                <w:rFonts w:ascii="PT Astra Serif" w:hAnsi="PT Astra Serif"/>
                <w:color w:val="000000"/>
                <w:kern w:val="2"/>
                <w:sz w:val="16"/>
                <w:szCs w:val="16"/>
                <w:lang w:eastAsia="ar-SA"/>
              </w:rPr>
            </w:pPr>
            <w:r w:rsidRPr="00E952DF">
              <w:rPr>
                <w:rFonts w:ascii="PT Astra Serif" w:hAnsi="PT Astra Serif"/>
                <w:color w:val="000000"/>
                <w:sz w:val="16"/>
                <w:szCs w:val="16"/>
                <w:lang w:eastAsia="en-US"/>
              </w:rPr>
              <w:t>Обязательные требования</w:t>
            </w:r>
          </w:p>
          <w:p w:rsidR="00E952DF" w:rsidRPr="00E952DF" w:rsidRDefault="00E952DF" w:rsidP="00E952DF">
            <w:pPr>
              <w:ind w:firstLine="34"/>
              <w:rPr>
                <w:rFonts w:ascii="PT Astra Serif" w:hAnsi="PT Astra Serif"/>
                <w:sz w:val="16"/>
                <w:szCs w:val="16"/>
                <w:lang w:eastAsia="en-US"/>
              </w:rPr>
            </w:pPr>
            <w:r w:rsidRPr="00E952DF">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E952DF" w:rsidRPr="00E952DF" w:rsidRDefault="00E952DF" w:rsidP="00E952DF">
            <w:pPr>
              <w:ind w:firstLine="34"/>
              <w:rPr>
                <w:rFonts w:ascii="PT Astra Serif" w:hAnsi="PT Astra Serif"/>
                <w:sz w:val="16"/>
                <w:szCs w:val="16"/>
                <w:lang w:eastAsia="en-US"/>
              </w:rPr>
            </w:pPr>
            <w:r w:rsidRPr="00E952DF">
              <w:rPr>
                <w:rFonts w:ascii="PT Astra Serif" w:hAnsi="PT Astra Serif"/>
                <w:sz w:val="16"/>
                <w:szCs w:val="16"/>
                <w:lang w:eastAsia="en-US"/>
              </w:rPr>
              <w:t xml:space="preserve">1) наименование страны происхождения товара;  </w:t>
            </w:r>
          </w:p>
          <w:p w:rsidR="00E952DF" w:rsidRPr="00E952DF" w:rsidRDefault="00E952DF" w:rsidP="00E952DF">
            <w:pPr>
              <w:ind w:firstLine="34"/>
              <w:rPr>
                <w:rFonts w:ascii="PT Astra Serif" w:hAnsi="PT Astra Serif"/>
                <w:sz w:val="16"/>
                <w:szCs w:val="16"/>
                <w:lang w:eastAsia="en-US"/>
              </w:rPr>
            </w:pPr>
            <w:proofErr w:type="gramStart"/>
            <w:r w:rsidRPr="00E952DF">
              <w:rPr>
                <w:rFonts w:ascii="PT Astra Serif" w:hAnsi="PT Astra Serif"/>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952DF">
              <w:rPr>
                <w:rFonts w:ascii="PT Astra Serif" w:hAnsi="PT Astra Serif"/>
                <w:sz w:val="16"/>
                <w:szCs w:val="16"/>
                <w:lang w:eastAsia="en-US"/>
              </w:rPr>
              <w:t xml:space="preserve"> в документации об электронном аукционе).</w:t>
            </w:r>
          </w:p>
          <w:p w:rsidR="00E952DF" w:rsidRPr="00E952DF" w:rsidRDefault="00E952DF" w:rsidP="00E952DF">
            <w:pPr>
              <w:ind w:firstLine="34"/>
              <w:rPr>
                <w:rFonts w:ascii="PT Astra Serif" w:hAnsi="PT Astra Serif"/>
                <w:sz w:val="16"/>
                <w:szCs w:val="16"/>
                <w:lang w:eastAsia="en-US"/>
              </w:rPr>
            </w:pPr>
            <w:r w:rsidRPr="00E952DF">
              <w:rPr>
                <w:rFonts w:ascii="PT Astra Serif" w:hAnsi="PT Astra Serif"/>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w:t>
            </w:r>
            <w:r w:rsidRPr="00E952DF">
              <w:rPr>
                <w:rFonts w:ascii="PT Astra Serif" w:hAnsi="PT Astra Serif"/>
                <w:sz w:val="16"/>
                <w:szCs w:val="16"/>
                <w:lang w:eastAsia="en-US"/>
              </w:rPr>
              <w:t>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rPr>
                <w:rFonts w:ascii="PT Astra Serif" w:hAnsi="PT Astra Serif"/>
                <w:sz w:val="16"/>
                <w:szCs w:val="16"/>
                <w:lang w:eastAsia="en-US"/>
              </w:rPr>
            </w:pPr>
            <w:r w:rsidRPr="00E952DF">
              <w:rPr>
                <w:rFonts w:ascii="PT Astra Serif" w:hAnsi="PT Astra Serif"/>
                <w:sz w:val="16"/>
                <w:szCs w:val="16"/>
                <w:lang w:eastAsia="en-US"/>
              </w:rPr>
              <w:t xml:space="preserve">№ </w:t>
            </w:r>
            <w:proofErr w:type="gramStart"/>
            <w:r w:rsidRPr="00E952DF">
              <w:rPr>
                <w:rFonts w:ascii="PT Astra Serif" w:hAnsi="PT Astra Serif"/>
                <w:sz w:val="16"/>
                <w:szCs w:val="16"/>
                <w:lang w:eastAsia="en-US"/>
              </w:rPr>
              <w:t>п</w:t>
            </w:r>
            <w:proofErr w:type="gramEnd"/>
            <w:r w:rsidRPr="00E952DF">
              <w:rPr>
                <w:rFonts w:ascii="PT Astra Serif" w:hAnsi="PT Astra Serif"/>
                <w:sz w:val="16"/>
                <w:szCs w:val="16"/>
                <w:lang w:eastAsia="en-US"/>
              </w:rPr>
              <w:t>/п</w:t>
            </w:r>
          </w:p>
        </w:tc>
        <w:tc>
          <w:tcPr>
            <w:tcW w:w="2125" w:type="dxa"/>
            <w:vMerge w:val="restart"/>
            <w:tcBorders>
              <w:top w:val="single" w:sz="4" w:space="0" w:color="auto"/>
              <w:left w:val="single" w:sz="4" w:space="0" w:color="auto"/>
              <w:bottom w:val="single" w:sz="4" w:space="0" w:color="auto"/>
              <w:right w:val="single" w:sz="4" w:space="0" w:color="auto"/>
            </w:tcBorders>
          </w:tcPr>
          <w:p w:rsidR="00E952DF" w:rsidRPr="00E952DF" w:rsidRDefault="00E952DF" w:rsidP="00E952DF">
            <w:pPr>
              <w:jc w:val="center"/>
              <w:rPr>
                <w:rFonts w:ascii="PT Astra Serif" w:hAnsi="PT Astra Serif"/>
                <w:sz w:val="16"/>
                <w:szCs w:val="16"/>
                <w:lang w:eastAsia="en-US"/>
              </w:rPr>
            </w:pPr>
            <w:r w:rsidRPr="00E952DF">
              <w:rPr>
                <w:rFonts w:ascii="PT Astra Serif" w:hAnsi="PT Astra Serif"/>
                <w:sz w:val="16"/>
                <w:szCs w:val="16"/>
                <w:lang w:eastAsia="en-US"/>
              </w:rPr>
              <w:t>Характеристика товара</w:t>
            </w:r>
          </w:p>
          <w:p w:rsidR="00E952DF" w:rsidRPr="00E952DF" w:rsidRDefault="00E952DF" w:rsidP="00E952DF">
            <w:pPr>
              <w:rPr>
                <w:rFonts w:ascii="PT Astra Serif" w:hAnsi="PT Astra Serif"/>
                <w:color w:val="000000"/>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autoSpaceDE w:val="0"/>
              <w:autoSpaceDN w:val="0"/>
              <w:adjustRightInd w:val="0"/>
              <w:jc w:val="center"/>
              <w:rPr>
                <w:rFonts w:ascii="PT Astra Serif" w:hAnsi="PT Astra Serif"/>
                <w:sz w:val="16"/>
                <w:szCs w:val="16"/>
                <w:lang w:eastAsia="en-US"/>
              </w:rPr>
            </w:pPr>
            <w:r w:rsidRPr="00E952DF">
              <w:rPr>
                <w:rFonts w:ascii="PT Astra Serif" w:hAnsi="PT Astra Serif"/>
                <w:sz w:val="16"/>
                <w:szCs w:val="16"/>
                <w:lang w:eastAsia="en-US"/>
              </w:rPr>
              <w:t>Ед.</w:t>
            </w:r>
          </w:p>
          <w:p w:rsidR="00E952DF" w:rsidRPr="00E952DF" w:rsidRDefault="00E952DF" w:rsidP="00E952DF">
            <w:pPr>
              <w:autoSpaceDE w:val="0"/>
              <w:autoSpaceDN w:val="0"/>
              <w:adjustRightInd w:val="0"/>
              <w:jc w:val="center"/>
              <w:rPr>
                <w:rFonts w:ascii="PT Astra Serif" w:hAnsi="PT Astra Serif"/>
                <w:sz w:val="16"/>
                <w:szCs w:val="16"/>
                <w:lang w:eastAsia="en-US"/>
              </w:rPr>
            </w:pPr>
            <w:r w:rsidRPr="00E952DF">
              <w:rPr>
                <w:rFonts w:ascii="PT Astra Serif" w:hAnsi="PT Astra Serif"/>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autoSpaceDE w:val="0"/>
              <w:autoSpaceDN w:val="0"/>
              <w:adjustRightInd w:val="0"/>
              <w:jc w:val="center"/>
              <w:rPr>
                <w:rFonts w:ascii="PT Astra Serif" w:hAnsi="PT Astra Serif"/>
                <w:sz w:val="16"/>
                <w:szCs w:val="16"/>
                <w:lang w:eastAsia="en-US"/>
              </w:rPr>
            </w:pPr>
            <w:r w:rsidRPr="00E952DF">
              <w:rPr>
                <w:rFonts w:ascii="PT Astra Serif" w:hAnsi="PT Astra Serif"/>
                <w:sz w:val="16"/>
                <w:szCs w:val="16"/>
                <w:lang w:eastAsia="en-US"/>
              </w:rPr>
              <w:t>Количество поставляемых товаров</w:t>
            </w:r>
          </w:p>
        </w:tc>
        <w:tc>
          <w:tcPr>
            <w:tcW w:w="4679" w:type="dxa"/>
            <w:gridSpan w:val="4"/>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jc w:val="center"/>
              <w:rPr>
                <w:rFonts w:ascii="PT Astra Serif" w:hAnsi="PT Astra Serif"/>
                <w:sz w:val="18"/>
                <w:szCs w:val="18"/>
                <w:lang w:eastAsia="en-US"/>
              </w:rPr>
            </w:pPr>
            <w:r w:rsidRPr="00E952DF">
              <w:rPr>
                <w:rFonts w:ascii="PT Astra Serif" w:hAnsi="PT Astra Serif"/>
                <w:sz w:val="18"/>
                <w:szCs w:val="18"/>
                <w:lang w:eastAsia="en-US"/>
              </w:rPr>
              <w:t>Идентификационный номер заявки</w:t>
            </w:r>
          </w:p>
        </w:tc>
      </w:tr>
      <w:tr w:rsidR="00E952DF" w:rsidTr="00E952DF">
        <w:trPr>
          <w:trHeight w:val="18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952DF" w:rsidRPr="00E952DF" w:rsidRDefault="00E952DF" w:rsidP="00E952DF">
            <w:pPr>
              <w:rPr>
                <w:rFonts w:ascii="PT Astra Serif" w:hAnsi="PT Astra Serif"/>
                <w:sz w:val="16"/>
                <w:szCs w:val="16"/>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952DF" w:rsidRPr="00E952DF" w:rsidRDefault="00E952DF" w:rsidP="00E952DF">
            <w:pPr>
              <w:rPr>
                <w:rFonts w:ascii="PT Astra Serif" w:hAnsi="PT Astra Serif"/>
                <w:sz w:val="16"/>
                <w:szCs w:val="16"/>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E952DF" w:rsidRPr="00E952DF" w:rsidRDefault="00E952DF" w:rsidP="00E952DF">
            <w:pPr>
              <w:rPr>
                <w:rFonts w:ascii="PT Astra Serif" w:hAnsi="PT Astra Serif"/>
                <w:color w:val="000000"/>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952DF" w:rsidRPr="00E952DF" w:rsidRDefault="00E952DF" w:rsidP="00E952DF">
            <w:pPr>
              <w:rPr>
                <w:rFonts w:ascii="PT Astra Serif" w:hAnsi="PT Astra Serif"/>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52DF" w:rsidRPr="00E952DF" w:rsidRDefault="00E952DF" w:rsidP="00E952DF">
            <w:pPr>
              <w:rPr>
                <w:rFonts w:ascii="PT Astra Serif" w:hAnsi="PT Astra Serif"/>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ind w:left="-110" w:right="-108"/>
              <w:jc w:val="center"/>
              <w:rPr>
                <w:rFonts w:ascii="PT Astra Serif" w:hAnsi="PT Astra Serif"/>
                <w:b/>
                <w:sz w:val="16"/>
                <w:szCs w:val="16"/>
                <w:lang w:eastAsia="en-US"/>
              </w:rPr>
            </w:pPr>
            <w:r w:rsidRPr="00E952DF">
              <w:rPr>
                <w:rFonts w:ascii="PT Astra Serif" w:hAnsi="PT Astra Serif"/>
                <w:b/>
                <w:sz w:val="16"/>
                <w:szCs w:val="16"/>
                <w:lang w:eastAsia="en-US"/>
              </w:rPr>
              <w:t>184</w:t>
            </w:r>
          </w:p>
        </w:tc>
        <w:tc>
          <w:tcPr>
            <w:tcW w:w="1135"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jc w:val="center"/>
              <w:rPr>
                <w:rFonts w:ascii="PT Astra Serif" w:hAnsi="PT Astra Serif"/>
                <w:b/>
                <w:sz w:val="16"/>
                <w:szCs w:val="16"/>
                <w:lang w:eastAsia="en-US"/>
              </w:rPr>
            </w:pPr>
            <w:r w:rsidRPr="00E952DF">
              <w:rPr>
                <w:rFonts w:ascii="PT Astra Serif" w:hAnsi="PT Astra Serif"/>
                <w:b/>
                <w:sz w:val="16"/>
                <w:szCs w:val="16"/>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jc w:val="center"/>
              <w:rPr>
                <w:rFonts w:ascii="PT Astra Serif" w:hAnsi="PT Astra Serif"/>
                <w:b/>
                <w:sz w:val="16"/>
                <w:szCs w:val="16"/>
                <w:lang w:eastAsia="en-US"/>
              </w:rPr>
            </w:pPr>
            <w:r w:rsidRPr="00E952DF">
              <w:rPr>
                <w:rFonts w:ascii="PT Astra Serif" w:hAnsi="PT Astra Serif"/>
                <w:b/>
                <w:sz w:val="16"/>
                <w:szCs w:val="16"/>
                <w:lang w:eastAsia="en-US"/>
              </w:rPr>
              <w:t>59</w:t>
            </w:r>
          </w:p>
        </w:tc>
        <w:tc>
          <w:tcPr>
            <w:tcW w:w="1134"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jc w:val="center"/>
              <w:rPr>
                <w:rFonts w:ascii="PT Astra Serif" w:hAnsi="PT Astra Serif"/>
                <w:b/>
                <w:sz w:val="16"/>
                <w:szCs w:val="16"/>
                <w:lang w:eastAsia="en-US"/>
              </w:rPr>
            </w:pPr>
            <w:r w:rsidRPr="00E952DF">
              <w:rPr>
                <w:rFonts w:ascii="PT Astra Serif" w:hAnsi="PT Astra Serif"/>
                <w:b/>
                <w:sz w:val="16"/>
                <w:szCs w:val="16"/>
                <w:lang w:eastAsia="en-US"/>
              </w:rPr>
              <w:t>74</w:t>
            </w:r>
          </w:p>
        </w:tc>
      </w:tr>
      <w:tr w:rsidR="00E952DF" w:rsidTr="00E952DF">
        <w:trPr>
          <w:trHeight w:val="33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952DF" w:rsidRPr="00E952DF" w:rsidRDefault="00E952DF" w:rsidP="00E952DF">
            <w:pPr>
              <w:rPr>
                <w:rFonts w:ascii="PT Astra Serif" w:hAnsi="PT Astra Serif"/>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rPr>
                <w:rFonts w:ascii="PT Astra Serif" w:hAnsi="PT Astra Serif"/>
                <w:sz w:val="16"/>
                <w:szCs w:val="16"/>
                <w:lang w:eastAsia="en-US"/>
              </w:rPr>
            </w:pPr>
            <w:r w:rsidRPr="00E952DF">
              <w:rPr>
                <w:rFonts w:ascii="PT Astra Serif" w:hAnsi="PT Astra Serif"/>
                <w:sz w:val="16"/>
                <w:szCs w:val="16"/>
                <w:lang w:eastAsia="en-US"/>
              </w:rPr>
              <w:t>1</w:t>
            </w:r>
          </w:p>
        </w:tc>
        <w:tc>
          <w:tcPr>
            <w:tcW w:w="2125" w:type="dxa"/>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jc w:val="both"/>
              <w:rPr>
                <w:rFonts w:ascii="PT Astra Serif" w:hAnsi="PT Astra Serif"/>
                <w:sz w:val="16"/>
                <w:szCs w:val="16"/>
                <w:highlight w:val="yellow"/>
                <w:lang w:eastAsia="en-US"/>
              </w:rPr>
            </w:pPr>
            <w:r w:rsidRPr="00E952DF">
              <w:rPr>
                <w:rFonts w:ascii="PT Astra Serif" w:hAnsi="PT Astra Serif"/>
                <w:sz w:val="16"/>
                <w:szCs w:val="16"/>
                <w:lang w:eastAsia="en-US"/>
              </w:rPr>
              <w:t xml:space="preserve">Сыры полутвердые.  Вид сыра: цельный. Вид сыра в зависимости от массовой доли жира в пересчете на сухое вещество:  полужирные. </w:t>
            </w:r>
            <w:r w:rsidRPr="00E952DF">
              <w:rPr>
                <w:rFonts w:ascii="PT Astra Serif" w:hAnsi="PT Astra Serif"/>
                <w:color w:val="5B5B5B"/>
                <w:sz w:val="16"/>
                <w:szCs w:val="16"/>
                <w:lang w:eastAsia="en-US"/>
              </w:rPr>
              <w:t>Вид сырья:</w:t>
            </w:r>
            <w:r w:rsidRPr="00E952DF">
              <w:rPr>
                <w:rFonts w:ascii="PT Astra Serif" w:hAnsi="PT Astra Serif"/>
                <w:sz w:val="16"/>
                <w:szCs w:val="16"/>
                <w:lang w:eastAsia="en-US"/>
              </w:rPr>
              <w:t xml:space="preserve"> </w:t>
            </w:r>
            <w:r w:rsidRPr="00E952DF">
              <w:rPr>
                <w:rFonts w:ascii="PT Astra Serif" w:hAnsi="PT Astra Serif"/>
                <w:color w:val="5B5B5B"/>
                <w:sz w:val="16"/>
                <w:szCs w:val="16"/>
                <w:lang w:eastAsia="en-US"/>
              </w:rPr>
              <w:t>коровье молоко.</w:t>
            </w:r>
            <w:r w:rsidRPr="00E952DF">
              <w:rPr>
                <w:rFonts w:ascii="PT Astra Serif" w:hAnsi="PT Astra Serif"/>
                <w:sz w:val="16"/>
                <w:szCs w:val="16"/>
                <w:lang w:eastAsia="en-US"/>
              </w:rPr>
              <w:t xml:space="preserve"> Наименование сыра из коровьего молока: </w:t>
            </w:r>
            <w:proofErr w:type="gramStart"/>
            <w:r w:rsidRPr="00E952DF">
              <w:rPr>
                <w:rFonts w:ascii="PT Astra Serif" w:hAnsi="PT Astra Serif"/>
                <w:sz w:val="16"/>
                <w:szCs w:val="16"/>
                <w:lang w:eastAsia="en-US"/>
              </w:rPr>
              <w:t>голландский</w:t>
            </w:r>
            <w:proofErr w:type="gramEnd"/>
            <w:r w:rsidRPr="00E952DF">
              <w:rPr>
                <w:rFonts w:ascii="PT Astra Serif" w:hAnsi="PT Astra Serif"/>
                <w:sz w:val="16"/>
                <w:szCs w:val="16"/>
                <w:lang w:eastAsia="en-US"/>
              </w:rPr>
              <w:t xml:space="preserve">. Сорт сыра из коровьего молока: первый. Форма сыра: брусок.    </w:t>
            </w:r>
          </w:p>
        </w:tc>
        <w:tc>
          <w:tcPr>
            <w:tcW w:w="992" w:type="dxa"/>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autoSpaceDE w:val="0"/>
              <w:autoSpaceDN w:val="0"/>
              <w:adjustRightInd w:val="0"/>
              <w:jc w:val="both"/>
              <w:rPr>
                <w:rFonts w:ascii="PT Astra Serif" w:hAnsi="PT Astra Serif"/>
                <w:sz w:val="16"/>
                <w:szCs w:val="16"/>
                <w:highlight w:val="yellow"/>
                <w:lang w:eastAsia="en-US"/>
              </w:rPr>
            </w:pPr>
            <w:proofErr w:type="gramStart"/>
            <w:r w:rsidRPr="00E952DF">
              <w:rPr>
                <w:rFonts w:ascii="PT Astra Serif" w:hAnsi="PT Astra Serif"/>
                <w:sz w:val="16"/>
                <w:szCs w:val="16"/>
                <w:lang w:eastAsia="en-US"/>
              </w:rPr>
              <w:t>к</w:t>
            </w:r>
            <w:proofErr w:type="gramEnd"/>
            <w:r w:rsidRPr="00E952DF">
              <w:rPr>
                <w:rFonts w:ascii="PT Astra Serif" w:hAnsi="PT Astra Serif"/>
                <w:sz w:val="16"/>
                <w:szCs w:val="16"/>
                <w:lang w:eastAsia="en-US"/>
              </w:rPr>
              <w:t>илограмм</w:t>
            </w:r>
          </w:p>
        </w:tc>
        <w:tc>
          <w:tcPr>
            <w:tcW w:w="1134" w:type="dxa"/>
            <w:tcBorders>
              <w:top w:val="single" w:sz="4" w:space="0" w:color="auto"/>
              <w:left w:val="single" w:sz="4" w:space="0" w:color="auto"/>
              <w:bottom w:val="single" w:sz="4" w:space="0" w:color="auto"/>
              <w:right w:val="single" w:sz="4" w:space="0" w:color="auto"/>
            </w:tcBorders>
            <w:hideMark/>
          </w:tcPr>
          <w:p w:rsidR="00E952DF" w:rsidRPr="00E952DF" w:rsidRDefault="00E952DF" w:rsidP="00E952DF">
            <w:pPr>
              <w:autoSpaceDE w:val="0"/>
              <w:autoSpaceDN w:val="0"/>
              <w:adjustRightInd w:val="0"/>
              <w:jc w:val="both"/>
              <w:rPr>
                <w:rFonts w:ascii="PT Astra Serif" w:hAnsi="PT Astra Serif"/>
                <w:sz w:val="16"/>
                <w:szCs w:val="16"/>
                <w:lang w:eastAsia="en-US"/>
              </w:rPr>
            </w:pPr>
            <w:r w:rsidRPr="00E952DF">
              <w:rPr>
                <w:rFonts w:ascii="PT Astra Serif" w:hAnsi="PT Astra Serif"/>
                <w:sz w:val="16"/>
                <w:szCs w:val="16"/>
                <w:lang w:eastAsia="en-US"/>
              </w:rPr>
              <w:t>180,00</w:t>
            </w:r>
          </w:p>
        </w:tc>
        <w:tc>
          <w:tcPr>
            <w:tcW w:w="1276"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jc w:val="center"/>
              <w:rPr>
                <w:rFonts w:ascii="PT Astra Serif" w:hAnsi="PT Astra Serif"/>
                <w:sz w:val="14"/>
                <w:szCs w:val="14"/>
                <w:lang w:eastAsia="en-US"/>
              </w:rPr>
            </w:pPr>
            <w:r w:rsidRPr="00E952DF">
              <w:rPr>
                <w:rFonts w:ascii="PT Astra Serif" w:hAnsi="PT Astra Serif"/>
                <w:sz w:val="14"/>
                <w:szCs w:val="14"/>
                <w:lang w:eastAsia="en-US"/>
              </w:rPr>
              <w:t>соответствует</w:t>
            </w:r>
          </w:p>
        </w:tc>
        <w:tc>
          <w:tcPr>
            <w:tcW w:w="1135"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jc w:val="center"/>
              <w:rPr>
                <w:rFonts w:ascii="PT Astra Serif" w:hAnsi="PT Astra Serif"/>
                <w:sz w:val="14"/>
                <w:szCs w:val="14"/>
                <w:lang w:eastAsia="en-US"/>
              </w:rPr>
            </w:pPr>
            <w:r w:rsidRPr="00E952D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952DF" w:rsidRPr="00E952DF" w:rsidRDefault="00E952DF">
            <w:pPr>
              <w:spacing w:line="276" w:lineRule="auto"/>
              <w:rPr>
                <w:rFonts w:ascii="PT Astra Serif" w:hAnsi="PT Astra Serif"/>
                <w:sz w:val="14"/>
                <w:szCs w:val="14"/>
                <w:lang w:eastAsia="en-US"/>
              </w:rPr>
            </w:pPr>
            <w:r w:rsidRPr="00E952D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E952DF" w:rsidRPr="00E952DF" w:rsidRDefault="00E952DF">
            <w:pPr>
              <w:spacing w:line="276" w:lineRule="auto"/>
              <w:rPr>
                <w:rFonts w:ascii="PT Astra Serif" w:hAnsi="PT Astra Serif"/>
                <w:sz w:val="14"/>
                <w:szCs w:val="14"/>
                <w:lang w:eastAsia="en-US"/>
              </w:rPr>
            </w:pPr>
            <w:r w:rsidRPr="00E952DF">
              <w:rPr>
                <w:rFonts w:ascii="PT Astra Serif" w:hAnsi="PT Astra Serif"/>
                <w:sz w:val="14"/>
                <w:szCs w:val="14"/>
                <w:lang w:eastAsia="en-US"/>
              </w:rPr>
              <w:t>соответствует</w:t>
            </w:r>
          </w:p>
          <w:p w:rsidR="00E952DF" w:rsidRPr="00E952DF" w:rsidRDefault="00E952DF">
            <w:pPr>
              <w:spacing w:after="200" w:line="276" w:lineRule="auto"/>
              <w:rPr>
                <w:rFonts w:ascii="PT Astra Serif" w:hAnsi="PT Astra Serif"/>
                <w:sz w:val="14"/>
                <w:szCs w:val="14"/>
                <w:lang w:eastAsia="en-US"/>
              </w:rPr>
            </w:pPr>
          </w:p>
        </w:tc>
      </w:tr>
    </w:tbl>
    <w:p w:rsidR="007D340D" w:rsidRDefault="007D340D">
      <w:pPr>
        <w:rPr>
          <w:rFonts w:ascii="PT Astra Serif" w:hAnsi="PT Astra Serif"/>
          <w:sz w:val="24"/>
          <w:szCs w:val="24"/>
        </w:rPr>
      </w:pPr>
    </w:p>
    <w:sectPr w:rsidR="007D340D" w:rsidSect="00E952DF">
      <w:pgSz w:w="11906" w:h="16838"/>
      <w:pgMar w:top="568" w:right="424" w:bottom="568"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A17D8"/>
    <w:rsid w:val="004407F1"/>
    <w:rsid w:val="0047150D"/>
    <w:rsid w:val="00482ED7"/>
    <w:rsid w:val="00547819"/>
    <w:rsid w:val="00562B46"/>
    <w:rsid w:val="005F66CB"/>
    <w:rsid w:val="0066627E"/>
    <w:rsid w:val="00675AE3"/>
    <w:rsid w:val="007B70A7"/>
    <w:rsid w:val="007D340D"/>
    <w:rsid w:val="007F200A"/>
    <w:rsid w:val="0083473F"/>
    <w:rsid w:val="009B6528"/>
    <w:rsid w:val="00AB17A1"/>
    <w:rsid w:val="00B7208E"/>
    <w:rsid w:val="00B953B0"/>
    <w:rsid w:val="00BB3EE4"/>
    <w:rsid w:val="00BD04F0"/>
    <w:rsid w:val="00C645BB"/>
    <w:rsid w:val="00CA6E1F"/>
    <w:rsid w:val="00D274E8"/>
    <w:rsid w:val="00E15C00"/>
    <w:rsid w:val="00E27FC4"/>
    <w:rsid w:val="00E952DF"/>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79453275">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134219875">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1CA0-8C91-4210-A538-73A23AD3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2020-12-21T11:12:00Z</cp:lastPrinted>
  <dcterms:created xsi:type="dcterms:W3CDTF">2020-11-24T08:32:00Z</dcterms:created>
  <dcterms:modified xsi:type="dcterms:W3CDTF">2020-12-21T11:13:00Z</dcterms:modified>
</cp:coreProperties>
</file>