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AD" w:rsidRDefault="00CA66AD" w:rsidP="00CA66AD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>ород Югорск</w:t>
      </w:r>
    </w:p>
    <w:p w:rsidR="00CA66AD" w:rsidRDefault="00CA66AD" w:rsidP="00CA66AD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CA66AD" w:rsidRDefault="00CA66AD" w:rsidP="00CA66AD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CA66AD" w:rsidRDefault="00CA66AD" w:rsidP="00CA66AD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CA66AD" w:rsidRDefault="00CA66AD" w:rsidP="00E46548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20 июня 2017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>
        <w:rPr>
          <w:sz w:val="24"/>
          <w:szCs w:val="24"/>
        </w:rPr>
        <w:t>169-3</w:t>
      </w:r>
    </w:p>
    <w:p w:rsidR="00CA66AD" w:rsidRPr="00CA66AD" w:rsidRDefault="00CA66AD" w:rsidP="00E46548">
      <w:pPr>
        <w:ind w:left="284"/>
        <w:jc w:val="both"/>
        <w:rPr>
          <w:rFonts w:eastAsia="Andale Sans UI"/>
          <w:noProof/>
          <w:sz w:val="24"/>
          <w:szCs w:val="24"/>
          <w:lang w:eastAsia="fa-IR" w:bidi="fa-IR"/>
        </w:rPr>
      </w:pPr>
      <w:r w:rsidRPr="00CA66AD">
        <w:rPr>
          <w:rFonts w:eastAsia="Andale Sans UI"/>
          <w:noProof/>
          <w:sz w:val="24"/>
          <w:szCs w:val="24"/>
          <w:lang w:eastAsia="fa-IR" w:bidi="fa-IR"/>
        </w:rPr>
        <w:t xml:space="preserve">ПРИСУТСТВОВАЛИ: </w:t>
      </w:r>
    </w:p>
    <w:p w:rsidR="00CA66AD" w:rsidRPr="00CA66AD" w:rsidRDefault="00CA66AD" w:rsidP="00E46548">
      <w:pPr>
        <w:ind w:left="284"/>
        <w:jc w:val="both"/>
        <w:rPr>
          <w:rFonts w:eastAsia="Andale Sans UI"/>
          <w:noProof/>
          <w:sz w:val="24"/>
          <w:szCs w:val="24"/>
          <w:lang w:eastAsia="fa-IR" w:bidi="fa-IR"/>
        </w:rPr>
      </w:pPr>
      <w:r w:rsidRPr="00CA66AD">
        <w:rPr>
          <w:rFonts w:eastAsia="Andale Sans UI"/>
          <w:noProof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CA66AD" w:rsidRPr="00CA66AD" w:rsidRDefault="00CA66AD" w:rsidP="00E46548">
      <w:pPr>
        <w:ind w:left="284"/>
        <w:rPr>
          <w:sz w:val="24"/>
          <w:szCs w:val="24"/>
        </w:rPr>
      </w:pPr>
      <w:r w:rsidRPr="00CA66AD">
        <w:rPr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CA66AD" w:rsidRPr="00CA66AD" w:rsidRDefault="00CA66AD" w:rsidP="00E46548">
      <w:pPr>
        <w:ind w:left="284"/>
        <w:rPr>
          <w:sz w:val="24"/>
          <w:szCs w:val="24"/>
        </w:rPr>
      </w:pPr>
      <w:r w:rsidRPr="00CA66AD">
        <w:rPr>
          <w:sz w:val="24"/>
          <w:szCs w:val="24"/>
        </w:rPr>
        <w:t>2. Н.А. Морозова – советник руководителя;</w:t>
      </w:r>
    </w:p>
    <w:p w:rsidR="00CA66AD" w:rsidRPr="00CA66AD" w:rsidRDefault="00CA66AD" w:rsidP="00E46548">
      <w:pPr>
        <w:ind w:left="284"/>
        <w:rPr>
          <w:sz w:val="24"/>
          <w:szCs w:val="24"/>
          <w:lang w:eastAsia="ar-SA"/>
        </w:rPr>
      </w:pPr>
      <w:r w:rsidRPr="00CA66AD">
        <w:rPr>
          <w:sz w:val="24"/>
          <w:szCs w:val="24"/>
        </w:rPr>
        <w:t>3. Т.И. Долгодворова - заместитель главы города Югорска;</w:t>
      </w:r>
    </w:p>
    <w:p w:rsidR="00CA66AD" w:rsidRPr="00CA66AD" w:rsidRDefault="00CA66AD" w:rsidP="00E46548">
      <w:pPr>
        <w:ind w:left="284"/>
        <w:rPr>
          <w:sz w:val="24"/>
          <w:szCs w:val="24"/>
        </w:rPr>
      </w:pPr>
      <w:r w:rsidRPr="00CA66AD">
        <w:rPr>
          <w:sz w:val="24"/>
          <w:szCs w:val="24"/>
        </w:rPr>
        <w:t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CA66AD" w:rsidRPr="00CA66AD" w:rsidRDefault="00CA66AD" w:rsidP="00E46548">
      <w:pPr>
        <w:ind w:left="284"/>
        <w:jc w:val="both"/>
        <w:rPr>
          <w:sz w:val="24"/>
          <w:szCs w:val="24"/>
        </w:rPr>
      </w:pPr>
      <w:r w:rsidRPr="00CA66AD">
        <w:rPr>
          <w:sz w:val="24"/>
          <w:szCs w:val="24"/>
        </w:rPr>
        <w:t>5. Н.Б. Захарова - начальник отдела муниципальных закупок управления экономической политики администрации города Югорска.</w:t>
      </w:r>
    </w:p>
    <w:p w:rsidR="00CA66AD" w:rsidRDefault="00CA66AD" w:rsidP="00E46548">
      <w:pPr>
        <w:ind w:left="284"/>
        <w:jc w:val="both"/>
        <w:rPr>
          <w:noProof/>
          <w:sz w:val="24"/>
          <w:szCs w:val="24"/>
        </w:rPr>
      </w:pPr>
      <w:r w:rsidRPr="00CA66AD">
        <w:rPr>
          <w:noProof/>
          <w:sz w:val="24"/>
          <w:szCs w:val="24"/>
        </w:rPr>
        <w:t>Всего присутствовали 5 членов комиссии из 8.</w:t>
      </w:r>
    </w:p>
    <w:p w:rsidR="00CA66AD" w:rsidRPr="00CA66AD" w:rsidRDefault="00CA66AD" w:rsidP="00E46548">
      <w:pPr>
        <w:ind w:left="284"/>
        <w:jc w:val="both"/>
        <w:rPr>
          <w:sz w:val="24"/>
        </w:rPr>
      </w:pPr>
      <w:r w:rsidRPr="00CA66AD">
        <w:rPr>
          <w:sz w:val="24"/>
        </w:rPr>
        <w:t xml:space="preserve">Представитель заказчика: Паламарчук Жанна Валерьевна, бухгалтер МБОУ «Лицей им. Г.Ф. </w:t>
      </w:r>
      <w:proofErr w:type="spellStart"/>
      <w:r w:rsidRPr="00CA66AD">
        <w:rPr>
          <w:sz w:val="24"/>
        </w:rPr>
        <w:t>Атякшева</w:t>
      </w:r>
      <w:proofErr w:type="spellEnd"/>
      <w:r w:rsidRPr="00CA66AD">
        <w:rPr>
          <w:sz w:val="24"/>
        </w:rPr>
        <w:t>».</w:t>
      </w:r>
    </w:p>
    <w:p w:rsidR="00CA66AD" w:rsidRPr="00CA66AD" w:rsidRDefault="00CA66AD" w:rsidP="00E46548">
      <w:pPr>
        <w:ind w:left="284"/>
        <w:jc w:val="both"/>
        <w:rPr>
          <w:sz w:val="24"/>
        </w:rPr>
      </w:pPr>
      <w:r w:rsidRPr="00CA66AD">
        <w:rPr>
          <w:sz w:val="24"/>
        </w:rPr>
        <w:t>1. Наименование аукциона: аукцион в электронной форме № 0187300005817000169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фруктовых соков.</w:t>
      </w:r>
    </w:p>
    <w:p w:rsidR="00CA66AD" w:rsidRPr="00CA66AD" w:rsidRDefault="00CA66AD" w:rsidP="00E46548">
      <w:pPr>
        <w:ind w:left="284"/>
        <w:jc w:val="both"/>
        <w:rPr>
          <w:sz w:val="24"/>
        </w:rPr>
      </w:pPr>
      <w:r w:rsidRPr="00CA66AD">
        <w:rPr>
          <w:sz w:val="24"/>
        </w:rPr>
        <w:t xml:space="preserve">1.1Номер извещения о проведении торгов на официальном сайте – </w:t>
      </w:r>
      <w:hyperlink r:id="rId7" w:history="1">
        <w:r w:rsidRPr="00CA66AD">
          <w:rPr>
            <w:sz w:val="24"/>
          </w:rPr>
          <w:t>http://zakupki.gov.ru/</w:t>
        </w:r>
      </w:hyperlink>
      <w:r w:rsidRPr="00CA66AD">
        <w:rPr>
          <w:sz w:val="24"/>
        </w:rPr>
        <w:t>, код аукциона 0187300005817000169, дата публикации 06.06.2017. Идентификационный код закупки: 173862200263286220100100650091032244.</w:t>
      </w:r>
    </w:p>
    <w:p w:rsidR="00CA66AD" w:rsidRPr="00CA66AD" w:rsidRDefault="00CA66AD" w:rsidP="00E46548">
      <w:pPr>
        <w:ind w:left="284"/>
        <w:jc w:val="both"/>
        <w:rPr>
          <w:sz w:val="24"/>
        </w:rPr>
      </w:pPr>
      <w:r w:rsidRPr="00CA66AD">
        <w:rPr>
          <w:sz w:val="24"/>
        </w:rPr>
        <w:t xml:space="preserve">2. Заказчик: Муниципальное бюджетное общеобразовательное учреждение «Лицей им. Г.Ф. </w:t>
      </w:r>
      <w:proofErr w:type="spellStart"/>
      <w:r w:rsidRPr="00CA66AD">
        <w:rPr>
          <w:sz w:val="24"/>
        </w:rPr>
        <w:t>Атякшева</w:t>
      </w:r>
      <w:proofErr w:type="spellEnd"/>
      <w:r w:rsidRPr="00CA66AD">
        <w:rPr>
          <w:sz w:val="24"/>
        </w:rPr>
        <w:t>». Почтовый адрес: 628260, ул. Ленина, 24, г. Югорск, Ханты-Мансийский автономный округ – Югра.</w:t>
      </w:r>
    </w:p>
    <w:p w:rsidR="00CA66AD" w:rsidRPr="00CA66AD" w:rsidRDefault="00CA66AD" w:rsidP="00E46548">
      <w:pPr>
        <w:ind w:left="284"/>
        <w:jc w:val="both"/>
        <w:rPr>
          <w:sz w:val="24"/>
        </w:rPr>
      </w:pPr>
      <w:r w:rsidRPr="00CA66AD">
        <w:rPr>
          <w:sz w:val="24"/>
        </w:rPr>
        <w:t>3. Процедура рассмотрения первых частей заявок на участие в аукционе была проведена комиссией в 10.00 часов 15 июня 2017 года, по адресу: ул. 40 лет Победы, 11, г. Югорск, Ханты-М</w:t>
      </w:r>
      <w:bookmarkStart w:id="0" w:name="_GoBack"/>
      <w:bookmarkEnd w:id="0"/>
      <w:r w:rsidRPr="00CA66AD">
        <w:rPr>
          <w:sz w:val="24"/>
        </w:rPr>
        <w:t>ансийский  автономный  округ-Югра, Тюменская область.</w:t>
      </w:r>
    </w:p>
    <w:p w:rsidR="00CA66AD" w:rsidRDefault="00CA66AD" w:rsidP="00E46548">
      <w:pPr>
        <w:ind w:left="284"/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19.06.2017 комиссией были рассмотрены вторые части заявок следующих участников аукциона в электронной форме: </w:t>
      </w:r>
    </w:p>
    <w:tbl>
      <w:tblPr>
        <w:tblW w:w="1063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664"/>
        <w:gridCol w:w="1701"/>
      </w:tblGrid>
      <w:tr w:rsidR="00CA66AD" w:rsidTr="00E46548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6AD" w:rsidRDefault="00CA66AD" w:rsidP="00E46548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6AD" w:rsidRDefault="00CA66AD" w:rsidP="00E46548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6AD" w:rsidRDefault="00CA66AD" w:rsidP="00E4654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6AD" w:rsidRDefault="00CA66AD" w:rsidP="00E46548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E46548" w:rsidTr="00E46548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6548" w:rsidRDefault="00E46548" w:rsidP="00E46548">
            <w:pPr>
              <w:spacing w:after="200" w:line="276" w:lineRule="auto"/>
              <w:ind w:left="284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6548" w:rsidRDefault="00E46548" w:rsidP="00E46548">
            <w:pPr>
              <w:ind w:left="28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4421"/>
            </w:tblGrid>
            <w:tr w:rsidR="00E46548" w:rsidRPr="00E4654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 w:rsidP="00E46548">
                  <w:pPr>
                    <w:rPr>
                      <w:sz w:val="24"/>
                      <w:szCs w:val="24"/>
                    </w:rPr>
                  </w:pPr>
                  <w:r w:rsidRPr="00E46548">
                    <w:rPr>
                      <w:b/>
                      <w:bCs/>
                    </w:rPr>
                    <w:t>Общество с ограниченной ответственностью "АГРООПТ"</w:t>
                  </w:r>
                </w:p>
              </w:tc>
            </w:tr>
            <w:tr w:rsidR="00E46548" w:rsidRPr="00E4654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>47796.56</w:t>
                  </w:r>
                </w:p>
              </w:tc>
            </w:tr>
            <w:tr w:rsidR="00E46548" w:rsidRPr="00E4654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>6679087595</w:t>
                  </w:r>
                </w:p>
              </w:tc>
            </w:tr>
            <w:tr w:rsidR="00E46548" w:rsidRPr="00E4654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>667901001</w:t>
                  </w:r>
                </w:p>
              </w:tc>
            </w:tr>
            <w:tr w:rsidR="00E46548" w:rsidRPr="00E4654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620000, Свердловская </w:t>
                  </w:r>
                  <w:proofErr w:type="spellStart"/>
                  <w:r w:rsidRPr="00E46548">
                    <w:t>обл</w:t>
                  </w:r>
                  <w:proofErr w:type="spellEnd"/>
                  <w:r w:rsidRPr="00E46548">
                    <w:t xml:space="preserve">, Екатеринбург г, </w:t>
                  </w:r>
                  <w:proofErr w:type="spellStart"/>
                  <w:r w:rsidRPr="00E46548">
                    <w:t>ул</w:t>
                  </w:r>
                  <w:proofErr w:type="gramStart"/>
                  <w:r w:rsidRPr="00E46548">
                    <w:t>.К</w:t>
                  </w:r>
                  <w:proofErr w:type="gramEnd"/>
                  <w:r w:rsidRPr="00E46548">
                    <w:t>рестинского</w:t>
                  </w:r>
                  <w:proofErr w:type="spellEnd"/>
                  <w:r w:rsidRPr="00E46548">
                    <w:t>, д.59 корпус 1 - помещение 21</w:t>
                  </w:r>
                </w:p>
              </w:tc>
            </w:tr>
            <w:tr w:rsidR="00E46548" w:rsidRPr="00E4654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620000, Свердловская </w:t>
                  </w:r>
                  <w:proofErr w:type="spellStart"/>
                  <w:r w:rsidRPr="00E46548">
                    <w:t>обл</w:t>
                  </w:r>
                  <w:proofErr w:type="spellEnd"/>
                  <w:r w:rsidRPr="00E46548">
                    <w:t xml:space="preserve">, Екатеринбург г, </w:t>
                  </w:r>
                  <w:proofErr w:type="spellStart"/>
                  <w:r w:rsidRPr="00E46548">
                    <w:t>ул</w:t>
                  </w:r>
                  <w:proofErr w:type="gramStart"/>
                  <w:r w:rsidRPr="00E46548">
                    <w:t>.К</w:t>
                  </w:r>
                  <w:proofErr w:type="gramEnd"/>
                  <w:r w:rsidRPr="00E46548">
                    <w:t>рестинского</w:t>
                  </w:r>
                  <w:proofErr w:type="spellEnd"/>
                  <w:r w:rsidRPr="00E46548">
                    <w:t>, д.59 корпус 1 - помещение 21</w:t>
                  </w:r>
                </w:p>
              </w:tc>
            </w:tr>
            <w:tr w:rsidR="00E46548" w:rsidRPr="00E4654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>+79193771915</w:t>
                  </w:r>
                </w:p>
              </w:tc>
            </w:tr>
          </w:tbl>
          <w:p w:rsidR="00E46548" w:rsidRPr="00E46548" w:rsidRDefault="00E46548" w:rsidP="00E46548">
            <w:pPr>
              <w:widowControl/>
              <w:spacing w:line="276" w:lineRule="auto"/>
              <w:ind w:left="28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6548" w:rsidRPr="00E46548" w:rsidRDefault="00E46548" w:rsidP="00E46548">
            <w:pPr>
              <w:ind w:left="284"/>
              <w:jc w:val="center"/>
              <w:rPr>
                <w:sz w:val="24"/>
                <w:szCs w:val="24"/>
              </w:rPr>
            </w:pPr>
            <w:r w:rsidRPr="00E46548">
              <w:t>47796.56</w:t>
            </w:r>
          </w:p>
        </w:tc>
      </w:tr>
      <w:tr w:rsidR="00E46548" w:rsidTr="00E46548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6548" w:rsidRDefault="00E46548" w:rsidP="00E46548">
            <w:pPr>
              <w:spacing w:after="20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6548" w:rsidRDefault="00E46548" w:rsidP="00E46548">
            <w:pPr>
              <w:ind w:left="28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E46548" w:rsidRPr="00E4654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 w:rsidP="00E46548">
                  <w:pPr>
                    <w:rPr>
                      <w:sz w:val="24"/>
                      <w:szCs w:val="24"/>
                    </w:rPr>
                  </w:pPr>
                  <w:r w:rsidRPr="00E46548">
                    <w:rPr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 w:rsidRPr="00E46548">
                    <w:rPr>
                      <w:b/>
                      <w:bCs/>
                    </w:rPr>
                    <w:t>Давлатхужа</w:t>
                  </w:r>
                  <w:proofErr w:type="spellEnd"/>
                  <w:r w:rsidRPr="00E46548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E46548">
                    <w:rPr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E46548" w:rsidRPr="00E4654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>48245.88</w:t>
                  </w:r>
                </w:p>
              </w:tc>
            </w:tr>
            <w:tr w:rsidR="00E46548" w:rsidRPr="00E4654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>862202982579</w:t>
                  </w:r>
                </w:p>
              </w:tc>
            </w:tr>
            <w:tr w:rsidR="00E46548" w:rsidRPr="00E4654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/>
              </w:tc>
            </w:tr>
            <w:tr w:rsidR="00E46548" w:rsidRPr="00E4654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 w:rsidP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628260, Ханты-Мансийский автономный округ - Югра АО, Югорск г, </w:t>
                  </w:r>
                  <w:proofErr w:type="spellStart"/>
                  <w:r w:rsidRPr="00E46548">
                    <w:t>ул</w:t>
                  </w:r>
                  <w:proofErr w:type="gramStart"/>
                  <w:r w:rsidRPr="00E46548">
                    <w:t>.Т</w:t>
                  </w:r>
                  <w:proofErr w:type="gramEnd"/>
                  <w:r w:rsidRPr="00E46548">
                    <w:t>аежная</w:t>
                  </w:r>
                  <w:proofErr w:type="spellEnd"/>
                  <w:r w:rsidRPr="00E46548">
                    <w:t>, д.82</w:t>
                  </w:r>
                </w:p>
              </w:tc>
            </w:tr>
            <w:tr w:rsidR="00E46548" w:rsidRPr="00E4654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 w:rsidP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628260, Ханты-Мансийский автономный округ - Югра АО, Югорск г, </w:t>
                  </w:r>
                  <w:proofErr w:type="spellStart"/>
                  <w:r w:rsidRPr="00E46548">
                    <w:t>ул</w:t>
                  </w:r>
                  <w:proofErr w:type="gramStart"/>
                  <w:r w:rsidRPr="00E46548">
                    <w:t>.Т</w:t>
                  </w:r>
                  <w:proofErr w:type="gramEnd"/>
                  <w:r w:rsidRPr="00E46548">
                    <w:t>аежная</w:t>
                  </w:r>
                  <w:proofErr w:type="spellEnd"/>
                  <w:r w:rsidRPr="00E46548">
                    <w:t>, д.82</w:t>
                  </w:r>
                </w:p>
              </w:tc>
            </w:tr>
            <w:tr w:rsidR="00E46548" w:rsidRPr="00E4654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>+7 34675 7 60 23</w:t>
                  </w:r>
                </w:p>
              </w:tc>
            </w:tr>
          </w:tbl>
          <w:p w:rsidR="00E46548" w:rsidRPr="00E46548" w:rsidRDefault="00E46548" w:rsidP="00E46548">
            <w:pPr>
              <w:widowControl/>
              <w:spacing w:line="276" w:lineRule="auto"/>
              <w:ind w:left="284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6548" w:rsidRPr="00E46548" w:rsidRDefault="00E46548" w:rsidP="00E46548">
            <w:pPr>
              <w:ind w:left="284"/>
              <w:jc w:val="center"/>
              <w:rPr>
                <w:sz w:val="24"/>
                <w:szCs w:val="24"/>
              </w:rPr>
            </w:pPr>
            <w:r w:rsidRPr="00E46548">
              <w:t>48245.88</w:t>
            </w:r>
          </w:p>
        </w:tc>
      </w:tr>
      <w:tr w:rsidR="00E46548" w:rsidTr="00E46548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6548" w:rsidRDefault="00E46548" w:rsidP="00E46548">
            <w:pPr>
              <w:spacing w:after="20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6548" w:rsidRDefault="00E46548" w:rsidP="00E46548">
            <w:pPr>
              <w:ind w:left="28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E46548" w:rsidRPr="00E46548" w:rsidTr="00E4654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 w:rsidP="00E46548">
                  <w:pPr>
                    <w:rPr>
                      <w:sz w:val="24"/>
                      <w:szCs w:val="24"/>
                    </w:rPr>
                  </w:pPr>
                  <w:r w:rsidRPr="00E46548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E46548">
                    <w:rPr>
                      <w:b/>
                      <w:bCs/>
                    </w:rPr>
                    <w:t>Оптторг</w:t>
                  </w:r>
                  <w:proofErr w:type="spellEnd"/>
                  <w:r w:rsidRPr="00E46548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E46548" w:rsidRPr="00E46548" w:rsidTr="00E4654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>66668.00</w:t>
                  </w:r>
                </w:p>
              </w:tc>
            </w:tr>
            <w:tr w:rsidR="00E46548" w:rsidRPr="00E46548" w:rsidTr="00E4654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>8622014099</w:t>
                  </w:r>
                </w:p>
              </w:tc>
            </w:tr>
            <w:tr w:rsidR="00E46548" w:rsidRPr="00E46548" w:rsidTr="00E4654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>668601001</w:t>
                  </w:r>
                </w:p>
              </w:tc>
            </w:tr>
            <w:tr w:rsidR="00E46548" w:rsidRPr="00E46548" w:rsidTr="00E4654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620012, Свердловская </w:t>
                  </w:r>
                  <w:proofErr w:type="spellStart"/>
                  <w:r w:rsidRPr="00E46548">
                    <w:t>обл</w:t>
                  </w:r>
                  <w:proofErr w:type="spellEnd"/>
                  <w:r w:rsidRPr="00E46548">
                    <w:t xml:space="preserve">, Екатеринбург г, </w:t>
                  </w:r>
                  <w:proofErr w:type="spellStart"/>
                  <w:r w:rsidRPr="00E46548">
                    <w:t>ул</w:t>
                  </w:r>
                  <w:proofErr w:type="gramStart"/>
                  <w:r w:rsidRPr="00E46548">
                    <w:t>.У</w:t>
                  </w:r>
                  <w:proofErr w:type="gramEnd"/>
                  <w:r w:rsidRPr="00E46548">
                    <w:t>ральских</w:t>
                  </w:r>
                  <w:proofErr w:type="spellEnd"/>
                  <w:r w:rsidRPr="00E46548">
                    <w:t xml:space="preserve"> рабочих, д.4 - 49</w:t>
                  </w:r>
                </w:p>
              </w:tc>
            </w:tr>
            <w:tr w:rsidR="00E46548" w:rsidRPr="00E46548" w:rsidTr="00E4654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E46548">
                    <w:t>ул</w:t>
                  </w:r>
                  <w:proofErr w:type="gramStart"/>
                  <w:r w:rsidRPr="00E46548">
                    <w:t>.Т</w:t>
                  </w:r>
                  <w:proofErr w:type="gramEnd"/>
                  <w:r w:rsidRPr="00E46548">
                    <w:t>рассовиков</w:t>
                  </w:r>
                  <w:proofErr w:type="spellEnd"/>
                  <w:r w:rsidRPr="00E46548">
                    <w:t>, д.1</w:t>
                  </w:r>
                </w:p>
              </w:tc>
            </w:tr>
          </w:tbl>
          <w:p w:rsidR="00E46548" w:rsidRPr="00E46548" w:rsidRDefault="00E46548" w:rsidP="00E46548">
            <w:pPr>
              <w:spacing w:line="276" w:lineRule="auto"/>
              <w:ind w:left="284"/>
              <w:rPr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6548" w:rsidRPr="00E46548" w:rsidRDefault="00E46548" w:rsidP="00E46548">
            <w:pPr>
              <w:ind w:left="284"/>
              <w:jc w:val="center"/>
              <w:rPr>
                <w:sz w:val="24"/>
                <w:szCs w:val="24"/>
              </w:rPr>
            </w:pPr>
            <w:r w:rsidRPr="00E46548">
              <w:t>66668.00</w:t>
            </w:r>
          </w:p>
        </w:tc>
      </w:tr>
    </w:tbl>
    <w:p w:rsidR="00CA66AD" w:rsidRDefault="00CA66AD" w:rsidP="00E46548">
      <w:pPr>
        <w:suppressAutoHyphens/>
        <w:ind w:left="284"/>
        <w:jc w:val="both"/>
        <w:rPr>
          <w:sz w:val="24"/>
        </w:rPr>
      </w:pPr>
    </w:p>
    <w:p w:rsidR="00CA66AD" w:rsidRDefault="00CA66AD" w:rsidP="00E46548">
      <w:pPr>
        <w:suppressAutoHyphens/>
        <w:ind w:left="284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CA66AD" w:rsidRPr="00B841C8" w:rsidRDefault="00CA66AD" w:rsidP="00E46548">
      <w:pPr>
        <w:suppressAutoHyphens/>
        <w:ind w:left="284"/>
        <w:jc w:val="both"/>
        <w:rPr>
          <w:sz w:val="24"/>
        </w:rPr>
      </w:pPr>
      <w:r w:rsidRPr="00B841C8">
        <w:rPr>
          <w:sz w:val="24"/>
        </w:rPr>
        <w:t xml:space="preserve">- </w:t>
      </w:r>
      <w:r w:rsidR="00E46548" w:rsidRPr="00B841C8">
        <w:rPr>
          <w:sz w:val="24"/>
        </w:rPr>
        <w:t>Общество с ограниченной ответственностью "АГРООПТ"</w:t>
      </w:r>
      <w:r w:rsidRPr="00B841C8">
        <w:rPr>
          <w:sz w:val="24"/>
        </w:rPr>
        <w:t>;</w:t>
      </w:r>
    </w:p>
    <w:p w:rsidR="00CA66AD" w:rsidRPr="00B841C8" w:rsidRDefault="00CA66AD" w:rsidP="00E46548">
      <w:pPr>
        <w:suppressAutoHyphens/>
        <w:ind w:left="284"/>
        <w:jc w:val="both"/>
        <w:rPr>
          <w:sz w:val="24"/>
        </w:rPr>
      </w:pPr>
      <w:r w:rsidRPr="00B841C8">
        <w:rPr>
          <w:sz w:val="24"/>
        </w:rPr>
        <w:t xml:space="preserve">- </w:t>
      </w:r>
      <w:r w:rsidR="00E46548" w:rsidRPr="00B841C8">
        <w:rPr>
          <w:sz w:val="24"/>
        </w:rPr>
        <w:t xml:space="preserve">Индивидуальный предприниматель Ходжаев </w:t>
      </w:r>
      <w:proofErr w:type="spellStart"/>
      <w:r w:rsidR="00E46548" w:rsidRPr="00B841C8">
        <w:rPr>
          <w:sz w:val="24"/>
        </w:rPr>
        <w:t>Давлатхужа</w:t>
      </w:r>
      <w:proofErr w:type="spellEnd"/>
      <w:r w:rsidR="00E46548" w:rsidRPr="00B841C8">
        <w:rPr>
          <w:sz w:val="24"/>
        </w:rPr>
        <w:t xml:space="preserve"> </w:t>
      </w:r>
      <w:proofErr w:type="spellStart"/>
      <w:r w:rsidR="00E46548" w:rsidRPr="00B841C8">
        <w:rPr>
          <w:sz w:val="24"/>
        </w:rPr>
        <w:t>Ахмадович</w:t>
      </w:r>
      <w:proofErr w:type="spellEnd"/>
      <w:r w:rsidRPr="00B841C8">
        <w:rPr>
          <w:sz w:val="24"/>
        </w:rPr>
        <w:t>;</w:t>
      </w:r>
    </w:p>
    <w:p w:rsidR="00CA66AD" w:rsidRDefault="00CA66AD" w:rsidP="00E46548">
      <w:pPr>
        <w:suppressAutoHyphens/>
        <w:ind w:left="284"/>
        <w:jc w:val="both"/>
        <w:rPr>
          <w:sz w:val="24"/>
        </w:rPr>
      </w:pPr>
      <w:r w:rsidRPr="00B841C8">
        <w:rPr>
          <w:sz w:val="24"/>
        </w:rPr>
        <w:t xml:space="preserve">- </w:t>
      </w:r>
      <w:r w:rsidR="00E46548" w:rsidRPr="00B841C8">
        <w:rPr>
          <w:sz w:val="24"/>
        </w:rPr>
        <w:t>Общество с ограниченной ответственностью "Сов-</w:t>
      </w:r>
      <w:proofErr w:type="spellStart"/>
      <w:r w:rsidR="00E46548" w:rsidRPr="00B841C8">
        <w:rPr>
          <w:sz w:val="24"/>
        </w:rPr>
        <w:t>Оптторг</w:t>
      </w:r>
      <w:proofErr w:type="spellEnd"/>
      <w:r w:rsidR="00E46548" w:rsidRPr="00B841C8">
        <w:rPr>
          <w:sz w:val="24"/>
        </w:rPr>
        <w:t>-Продукт"</w:t>
      </w:r>
      <w:r w:rsidRPr="00B841C8">
        <w:rPr>
          <w:sz w:val="24"/>
        </w:rPr>
        <w:t>.</w:t>
      </w:r>
    </w:p>
    <w:p w:rsidR="00CA66AD" w:rsidRPr="00B841C8" w:rsidRDefault="00CA66AD" w:rsidP="00E46548">
      <w:pPr>
        <w:suppressAutoHyphens/>
        <w:ind w:left="284"/>
        <w:jc w:val="both"/>
        <w:rPr>
          <w:sz w:val="24"/>
        </w:rPr>
      </w:pPr>
      <w:r w:rsidRPr="00B841C8">
        <w:rPr>
          <w:sz w:val="24"/>
        </w:rPr>
        <w:t>6. В результате рассмотрения вторых частей заявок и на основании протокола проведения аукциона в электронной форме от 1</w:t>
      </w:r>
      <w:r w:rsidR="001D26BC">
        <w:rPr>
          <w:sz w:val="24"/>
        </w:rPr>
        <w:t>9</w:t>
      </w:r>
      <w:r w:rsidRPr="00B841C8">
        <w:rPr>
          <w:sz w:val="24"/>
        </w:rPr>
        <w:t xml:space="preserve">.06.2017 победителем  аукциона в электронной форме признается </w:t>
      </w:r>
      <w:r w:rsidR="00B841C8" w:rsidRPr="00B841C8">
        <w:rPr>
          <w:sz w:val="24"/>
        </w:rPr>
        <w:t>общество с ограниченной ответственностью "АГРООПТ"</w:t>
      </w:r>
      <w:r w:rsidRPr="00B841C8">
        <w:rPr>
          <w:sz w:val="24"/>
        </w:rPr>
        <w:t xml:space="preserve">, с ценой муниципального контракта </w:t>
      </w:r>
      <w:r w:rsidR="00B841C8" w:rsidRPr="00B841C8">
        <w:rPr>
          <w:sz w:val="24"/>
        </w:rPr>
        <w:t>47796</w:t>
      </w:r>
      <w:r w:rsidR="00B841C8" w:rsidRPr="00B841C8">
        <w:rPr>
          <w:sz w:val="24"/>
        </w:rPr>
        <w:t>,</w:t>
      </w:r>
      <w:r w:rsidR="00B841C8" w:rsidRPr="00B841C8">
        <w:rPr>
          <w:sz w:val="24"/>
        </w:rPr>
        <w:t>56</w:t>
      </w:r>
      <w:r w:rsidR="00B841C8" w:rsidRPr="00B841C8">
        <w:rPr>
          <w:sz w:val="24"/>
        </w:rPr>
        <w:t xml:space="preserve"> </w:t>
      </w:r>
      <w:r w:rsidRPr="00B841C8">
        <w:rPr>
          <w:sz w:val="24"/>
        </w:rPr>
        <w:t xml:space="preserve">рублей. </w:t>
      </w:r>
    </w:p>
    <w:p w:rsidR="00CA66AD" w:rsidRDefault="00CA66AD" w:rsidP="00E46548">
      <w:pPr>
        <w:suppressAutoHyphens/>
        <w:ind w:left="284"/>
        <w:jc w:val="both"/>
        <w:rPr>
          <w:sz w:val="24"/>
          <w:szCs w:val="24"/>
        </w:rPr>
      </w:pPr>
      <w:r w:rsidRPr="00B841C8">
        <w:rPr>
          <w:sz w:val="24"/>
        </w:rPr>
        <w:t>7. В связи с тем, что цена контракта, предложенная участником закупки</w:t>
      </w:r>
      <w:r w:rsidRPr="00E46548">
        <w:rPr>
          <w:sz w:val="24"/>
          <w:szCs w:val="24"/>
        </w:rPr>
        <w:t>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A66AD" w:rsidRDefault="00CA66AD" w:rsidP="00E46548">
      <w:pPr>
        <w:suppressAutoHyphens/>
        <w:ind w:left="284"/>
        <w:jc w:val="both"/>
        <w:rPr>
          <w:sz w:val="24"/>
        </w:rPr>
      </w:pPr>
      <w:r>
        <w:rPr>
          <w:sz w:val="24"/>
          <w:szCs w:val="24"/>
        </w:rPr>
        <w:t>8. Настоящий протокол подведения итогов аукциона в электронной форме подлежит размещению на</w:t>
      </w:r>
      <w:r>
        <w:rPr>
          <w:sz w:val="24"/>
        </w:rPr>
        <w:t xml:space="preserve">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CA66AD" w:rsidRDefault="00CA66AD" w:rsidP="00CA66AD">
      <w:pPr>
        <w:jc w:val="center"/>
        <w:rPr>
          <w:sz w:val="22"/>
          <w:szCs w:val="22"/>
        </w:rPr>
      </w:pPr>
    </w:p>
    <w:p w:rsidR="00CA66AD" w:rsidRDefault="00CA66AD" w:rsidP="00CA66A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CA66AD" w:rsidRDefault="00CA66AD" w:rsidP="00CA66A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CA66AD" w:rsidRDefault="00CA66AD" w:rsidP="00CA66AD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CA66AD" w:rsidRDefault="00CA66AD" w:rsidP="00CA66AD">
      <w:pPr>
        <w:suppressAutoHyphens/>
        <w:jc w:val="both"/>
        <w:rPr>
          <w:b/>
        </w:rPr>
      </w:pPr>
    </w:p>
    <w:tbl>
      <w:tblPr>
        <w:tblW w:w="1083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6"/>
        <w:gridCol w:w="2477"/>
        <w:gridCol w:w="2967"/>
      </w:tblGrid>
      <w:tr w:rsidR="00CA66AD" w:rsidTr="00CA66AD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AD" w:rsidRDefault="00CA66A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AD" w:rsidRDefault="00CA66A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AD" w:rsidRDefault="00CA66A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CA66AD" w:rsidTr="00CA66AD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AD" w:rsidRDefault="00CA66A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AD" w:rsidRDefault="00CA6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AD" w:rsidRDefault="00CA66AD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>
              <w:rPr>
                <w:noProof/>
                <w:lang w:eastAsia="en-US"/>
              </w:rPr>
              <w:t>С.Д. Голин</w:t>
            </w:r>
          </w:p>
        </w:tc>
      </w:tr>
      <w:tr w:rsidR="00CA66AD" w:rsidTr="00CA66AD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AD" w:rsidRDefault="00CA66A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AD" w:rsidRDefault="00CA6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AD" w:rsidRDefault="00CA66AD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CA66AD" w:rsidTr="00CA66AD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AD" w:rsidRDefault="00CA66A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AD" w:rsidRDefault="00CA6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AD" w:rsidRDefault="00CA66AD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Т.И. Долгодворова</w:t>
            </w:r>
          </w:p>
        </w:tc>
      </w:tr>
      <w:tr w:rsidR="00CA66AD" w:rsidTr="00CA66AD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AD" w:rsidRDefault="00CA66A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AD" w:rsidRDefault="00CA6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AD" w:rsidRDefault="00CA66AD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  <w:tr w:rsidR="00CA66AD" w:rsidTr="00CA66AD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AD" w:rsidRDefault="00CA66A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AD" w:rsidRDefault="00CA66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AD" w:rsidRDefault="00CA66AD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CA66AD" w:rsidRDefault="00CA66AD" w:rsidP="00CA66AD">
      <w:pPr>
        <w:suppressAutoHyphens/>
        <w:jc w:val="both"/>
        <w:rPr>
          <w:b/>
          <w:color w:val="FF0000"/>
        </w:rPr>
      </w:pPr>
    </w:p>
    <w:p w:rsidR="00CA66AD" w:rsidRDefault="00CA66AD" w:rsidP="00CA66AD">
      <w:pPr>
        <w:suppressAutoHyphens/>
        <w:jc w:val="both"/>
        <w:rPr>
          <w:sz w:val="22"/>
          <w:szCs w:val="22"/>
        </w:rPr>
      </w:pPr>
    </w:p>
    <w:p w:rsidR="00CA66AD" w:rsidRDefault="00CA66AD" w:rsidP="00CA66AD">
      <w:pPr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комиссии:                                                                                С.Д. Голин</w:t>
      </w:r>
    </w:p>
    <w:p w:rsidR="00CA66AD" w:rsidRDefault="00CA66AD" w:rsidP="00CA66AD">
      <w:pPr>
        <w:ind w:left="142"/>
        <w:jc w:val="both"/>
        <w:rPr>
          <w:b/>
          <w:sz w:val="24"/>
          <w:szCs w:val="24"/>
        </w:rPr>
      </w:pPr>
    </w:p>
    <w:p w:rsidR="00CA66AD" w:rsidRDefault="00CA66AD" w:rsidP="00CA66AD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CA66AD" w:rsidRDefault="00CA66AD" w:rsidP="00CA66AD">
      <w:pPr>
        <w:rPr>
          <w:sz w:val="24"/>
          <w:szCs w:val="24"/>
        </w:rPr>
      </w:pPr>
    </w:p>
    <w:p w:rsidR="00CA66AD" w:rsidRDefault="00CA66AD" w:rsidP="00CA66AD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____________________Н.А. Морозова</w:t>
      </w:r>
    </w:p>
    <w:p w:rsidR="00CA66AD" w:rsidRDefault="00CA66AD" w:rsidP="00CA66AD">
      <w:pPr>
        <w:ind w:left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_________________Т.И. Долгодворова</w:t>
      </w:r>
    </w:p>
    <w:p w:rsidR="00CA66AD" w:rsidRDefault="00CA66AD" w:rsidP="00CA66AD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 А.Т. Абдуллаев </w:t>
      </w:r>
    </w:p>
    <w:p w:rsidR="00CA66AD" w:rsidRDefault="00CA66AD" w:rsidP="00CA66AD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___________________Н.Б. Захарова</w:t>
      </w:r>
    </w:p>
    <w:p w:rsidR="00CA66AD" w:rsidRDefault="00CA66AD" w:rsidP="00CA66AD">
      <w:pPr>
        <w:ind w:left="142"/>
        <w:rPr>
          <w:sz w:val="24"/>
          <w:szCs w:val="24"/>
        </w:rPr>
      </w:pPr>
    </w:p>
    <w:p w:rsidR="00CA66AD" w:rsidRDefault="00CA66AD" w:rsidP="00CA66AD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66AD" w:rsidRDefault="00CA66AD" w:rsidP="00CA66AD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                                                  </w:t>
      </w:r>
      <w:r w:rsidR="00B841C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________________Ж.В. Паламарчук</w:t>
      </w:r>
    </w:p>
    <w:p w:rsidR="00E0098D" w:rsidRDefault="00E0098D"/>
    <w:p w:rsidR="00E46548" w:rsidRDefault="00E46548"/>
    <w:p w:rsidR="00E46548" w:rsidRDefault="00E46548"/>
    <w:p w:rsidR="00E46548" w:rsidRDefault="00E46548"/>
    <w:p w:rsidR="00E46548" w:rsidRDefault="00E46548"/>
    <w:p w:rsidR="00E46548" w:rsidRDefault="00E46548" w:rsidP="00E46548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1D26BC" w:rsidRDefault="001D26BC" w:rsidP="00E46548">
      <w:pPr>
        <w:ind w:hanging="426"/>
        <w:jc w:val="right"/>
        <w:rPr>
          <w:sz w:val="16"/>
          <w:szCs w:val="16"/>
        </w:rPr>
      </w:pPr>
    </w:p>
    <w:p w:rsidR="001D26BC" w:rsidRDefault="001D26BC" w:rsidP="00E46548">
      <w:pPr>
        <w:ind w:hanging="426"/>
        <w:jc w:val="right"/>
        <w:rPr>
          <w:sz w:val="16"/>
          <w:szCs w:val="16"/>
        </w:rPr>
      </w:pPr>
    </w:p>
    <w:p w:rsidR="001D26BC" w:rsidRDefault="001D26BC" w:rsidP="00E46548">
      <w:pPr>
        <w:ind w:hanging="426"/>
        <w:jc w:val="right"/>
        <w:rPr>
          <w:sz w:val="16"/>
          <w:szCs w:val="16"/>
        </w:rPr>
      </w:pPr>
    </w:p>
    <w:p w:rsidR="001D26BC" w:rsidRDefault="001D26BC" w:rsidP="00E46548">
      <w:pPr>
        <w:ind w:hanging="426"/>
        <w:jc w:val="right"/>
        <w:rPr>
          <w:sz w:val="16"/>
          <w:szCs w:val="16"/>
        </w:rPr>
      </w:pPr>
    </w:p>
    <w:p w:rsidR="001D26BC" w:rsidRDefault="001D26BC" w:rsidP="00E46548">
      <w:pPr>
        <w:ind w:hanging="426"/>
        <w:jc w:val="right"/>
        <w:rPr>
          <w:sz w:val="16"/>
          <w:szCs w:val="16"/>
        </w:rPr>
      </w:pPr>
    </w:p>
    <w:p w:rsidR="001D26BC" w:rsidRDefault="001D26BC" w:rsidP="00E46548">
      <w:pPr>
        <w:ind w:hanging="426"/>
        <w:jc w:val="right"/>
        <w:rPr>
          <w:sz w:val="16"/>
          <w:szCs w:val="16"/>
        </w:rPr>
      </w:pPr>
    </w:p>
    <w:p w:rsidR="001D26BC" w:rsidRDefault="001D26BC" w:rsidP="00E46548">
      <w:pPr>
        <w:ind w:hanging="426"/>
        <w:jc w:val="right"/>
        <w:rPr>
          <w:sz w:val="16"/>
          <w:szCs w:val="16"/>
        </w:rPr>
      </w:pPr>
    </w:p>
    <w:p w:rsidR="001D26BC" w:rsidRDefault="001D26BC" w:rsidP="00E46548">
      <w:pPr>
        <w:ind w:hanging="426"/>
        <w:jc w:val="right"/>
        <w:rPr>
          <w:sz w:val="16"/>
          <w:szCs w:val="16"/>
        </w:rPr>
      </w:pPr>
    </w:p>
    <w:p w:rsidR="001D26BC" w:rsidRDefault="001D26BC" w:rsidP="00E46548">
      <w:pPr>
        <w:ind w:hanging="426"/>
        <w:jc w:val="right"/>
        <w:rPr>
          <w:sz w:val="16"/>
          <w:szCs w:val="16"/>
        </w:rPr>
      </w:pPr>
    </w:p>
    <w:p w:rsidR="001D26BC" w:rsidRDefault="001D26BC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</w:p>
    <w:p w:rsidR="00E46548" w:rsidRDefault="00E46548" w:rsidP="00E46548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</w:t>
      </w:r>
    </w:p>
    <w:p w:rsidR="00E46548" w:rsidRDefault="00E46548" w:rsidP="00E46548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к протоколу подведения итогов                                                                                                                                                                   аукциона в электронной форме</w:t>
      </w:r>
    </w:p>
    <w:p w:rsidR="00E46548" w:rsidRDefault="00E46548" w:rsidP="00E46548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«20» июня 2017  г. № 0187300005817000169-3</w:t>
      </w:r>
    </w:p>
    <w:p w:rsidR="00E46548" w:rsidRDefault="00E46548" w:rsidP="00E46548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E46548" w:rsidRDefault="00E46548" w:rsidP="00E46548">
      <w:pPr>
        <w:ind w:left="2977" w:right="2692"/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E46548" w:rsidRDefault="00E46548" w:rsidP="00E46548">
      <w:pPr>
        <w:tabs>
          <w:tab w:val="num" w:pos="0"/>
          <w:tab w:val="num" w:pos="567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аукциона в электронной форме </w:t>
      </w:r>
      <w:r>
        <w:rPr>
          <w:rFonts w:eastAsia="Calibri"/>
          <w:sz w:val="16"/>
          <w:szCs w:val="16"/>
        </w:rPr>
        <w:t xml:space="preserve">среди субъектов малого предпринимательства и социально ориентированных некоммерческих организаций </w:t>
      </w:r>
      <w:r>
        <w:rPr>
          <w:sz w:val="16"/>
          <w:szCs w:val="16"/>
        </w:rPr>
        <w:t xml:space="preserve">на право заключения гражданско-правового договора на поставку </w:t>
      </w:r>
      <w:r>
        <w:rPr>
          <w:rFonts w:eastAsia="Calibri"/>
          <w:sz w:val="16"/>
          <w:szCs w:val="16"/>
        </w:rPr>
        <w:t>фруктовых соков</w:t>
      </w:r>
      <w:r>
        <w:rPr>
          <w:sz w:val="16"/>
          <w:szCs w:val="16"/>
        </w:rPr>
        <w:t>.</w:t>
      </w:r>
    </w:p>
    <w:p w:rsidR="00E46548" w:rsidRDefault="00E46548" w:rsidP="00E46548">
      <w:pPr>
        <w:rPr>
          <w:sz w:val="16"/>
          <w:szCs w:val="16"/>
        </w:rPr>
      </w:pPr>
      <w:r>
        <w:rPr>
          <w:sz w:val="16"/>
          <w:szCs w:val="16"/>
        </w:rPr>
        <w:t xml:space="preserve">Заказчик: Муниципальное бюджетное общеобразовательное учреждение «Лицей им. Г.Ф. </w:t>
      </w:r>
      <w:proofErr w:type="spellStart"/>
      <w:r>
        <w:rPr>
          <w:sz w:val="16"/>
          <w:szCs w:val="16"/>
        </w:rPr>
        <w:t>Атякшева</w:t>
      </w:r>
      <w:proofErr w:type="spellEnd"/>
      <w:r>
        <w:rPr>
          <w:sz w:val="16"/>
          <w:szCs w:val="16"/>
        </w:rPr>
        <w:t>».</w:t>
      </w:r>
    </w:p>
    <w:tbl>
      <w:tblPr>
        <w:tblW w:w="1077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4"/>
        <w:gridCol w:w="1277"/>
        <w:gridCol w:w="1418"/>
        <w:gridCol w:w="1417"/>
        <w:gridCol w:w="1417"/>
      </w:tblGrid>
      <w:tr w:rsidR="00E46548" w:rsidTr="001D26BC">
        <w:trPr>
          <w:trHeight w:val="29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 w:rsidP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Заявка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 w:rsidP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Заявка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 w:rsidP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Заявка № 4</w:t>
            </w:r>
          </w:p>
        </w:tc>
      </w:tr>
      <w:tr w:rsidR="00E46548" w:rsidTr="001D26BC">
        <w:trPr>
          <w:trHeight w:val="93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6"/>
                <w:szCs w:val="16"/>
              </w:rPr>
              <w:t>Агроопт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», </w:t>
            </w: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Екатеринбург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BC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Ходжаев </w:t>
            </w:r>
            <w:proofErr w:type="spellStart"/>
            <w:r>
              <w:rPr>
                <w:color w:val="000000"/>
                <w:sz w:val="16"/>
                <w:szCs w:val="16"/>
              </w:rPr>
              <w:t>Давлатхужа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Ахмадович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Югорск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«Сов-</w:t>
            </w:r>
            <w:proofErr w:type="spellStart"/>
            <w:r>
              <w:rPr>
                <w:color w:val="000000"/>
                <w:sz w:val="16"/>
                <w:szCs w:val="16"/>
              </w:rPr>
              <w:t>Оптторг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-продукт», </w:t>
            </w: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Екатеринбург</w:t>
            </w:r>
          </w:p>
        </w:tc>
      </w:tr>
      <w:tr w:rsidR="00E46548" w:rsidTr="001D26BC">
        <w:trPr>
          <w:trHeight w:val="57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r>
              <w:rPr>
                <w:sz w:val="16"/>
                <w:szCs w:val="16"/>
              </w:rPr>
              <w:t>Непроведение</w:t>
            </w:r>
            <w:proofErr w:type="spellEnd"/>
            <w:r>
              <w:rPr>
                <w:sz w:val="16"/>
                <w:szCs w:val="16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E46548" w:rsidTr="001D26BC">
        <w:trPr>
          <w:trHeight w:val="387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proofErr w:type="spellStart"/>
            <w:r>
              <w:rPr>
                <w:sz w:val="16"/>
                <w:szCs w:val="16"/>
              </w:rPr>
              <w:t>Неприостановление</w:t>
            </w:r>
            <w:proofErr w:type="spellEnd"/>
            <w:r>
              <w:rPr>
                <w:sz w:val="16"/>
                <w:szCs w:val="16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E46548" w:rsidTr="001D26BC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E46548" w:rsidTr="001D26BC">
        <w:trPr>
          <w:trHeight w:val="216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uppressAutoHyphens/>
              <w:ind w:firstLine="11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E46548" w:rsidRDefault="00E46548">
            <w:pPr>
              <w:suppressAutoHyphens/>
              <w:ind w:firstLine="56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1D26BC" w:rsidTr="001D26BC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BC" w:rsidRDefault="001D26BC">
            <w:pPr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</w:t>
            </w:r>
            <w:r>
              <w:rPr>
                <w:sz w:val="16"/>
                <w:szCs w:val="16"/>
              </w:rPr>
              <w:lastRenderedPageBreak/>
              <w:t>общества либо долей, превышающей десять процентов в уставном капитале хозяйственного общества</w:t>
            </w:r>
            <w:r>
              <w:rPr>
                <w:color w:val="0070C0"/>
                <w:sz w:val="16"/>
                <w:szCs w:val="16"/>
              </w:rPr>
              <w:t>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BC" w:rsidRDefault="001D26B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BC" w:rsidRDefault="001D26B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BC" w:rsidRDefault="001D26B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BC" w:rsidRDefault="001D26B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1D26BC" w:rsidTr="001D26BC">
        <w:trPr>
          <w:trHeight w:val="677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BC" w:rsidRDefault="001D26BC">
            <w:pPr>
              <w:tabs>
                <w:tab w:val="left" w:pos="271"/>
              </w:tabs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bookmarkStart w:id="1" w:name="_Toc354408463"/>
            <w:r>
              <w:rPr>
                <w:sz w:val="16"/>
                <w:szCs w:val="16"/>
              </w:rPr>
              <w:lastRenderedPageBreak/>
              <w:t xml:space="preserve">6. Принадлежность к </w:t>
            </w:r>
            <w:r>
              <w:rPr>
                <w:rFonts w:eastAsia="Calibri"/>
                <w:sz w:val="16"/>
                <w:szCs w:val="16"/>
              </w:rPr>
              <w:t>субъектам малого предпринимательства или социально ориентированным некоммерческим организациям</w:t>
            </w:r>
            <w:bookmarkEnd w:id="1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BC" w:rsidRDefault="001D26B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BC" w:rsidRDefault="001D26B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BC" w:rsidRDefault="001D26B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BC" w:rsidRDefault="001D26B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E46548" w:rsidTr="001D26BC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 </w:t>
            </w:r>
            <w:r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</w:rPr>
              <w:t>закупки – юридическом лице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E46548" w:rsidTr="001D26BC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8. </w:t>
            </w:r>
            <w:r>
              <w:rPr>
                <w:color w:val="000000"/>
                <w:kern w:val="2"/>
                <w:sz w:val="16"/>
                <w:szCs w:val="16"/>
                <w:lang w:eastAsia="en-US"/>
              </w:rPr>
              <w:t>Принадлежность участника  закупки к офшорным компаниям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</w:tr>
      <w:tr w:rsidR="00E46548" w:rsidTr="001D26BC">
        <w:trPr>
          <w:trHeight w:val="42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 объеме</w:t>
            </w:r>
          </w:p>
        </w:tc>
      </w:tr>
      <w:tr w:rsidR="00E46548" w:rsidTr="001D26BC">
        <w:trPr>
          <w:trHeight w:val="30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napToGrid w:val="0"/>
              <w:ind w:right="120" w:firstLine="105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10. Начальная (максимальная) цена договора —</w:t>
            </w:r>
            <w:r>
              <w:rPr>
                <w:b/>
                <w:sz w:val="16"/>
                <w:szCs w:val="16"/>
              </w:rPr>
              <w:t xml:space="preserve">  89 864,00 </w:t>
            </w:r>
            <w:r>
              <w:rPr>
                <w:b/>
                <w:bCs/>
                <w:sz w:val="16"/>
                <w:szCs w:val="16"/>
              </w:rPr>
              <w:t>рублей.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8" w:rsidRDefault="00E46548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8" w:rsidRDefault="00E46548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8" w:rsidRDefault="00E46548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  <w:tr w:rsidR="00E46548" w:rsidTr="001D26BC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11. Предложенная цена договора, рублей.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47 796,56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48 245,88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66 668,00</w:t>
            </w:r>
          </w:p>
        </w:tc>
      </w:tr>
      <w:tr w:rsidR="00E46548" w:rsidTr="001D26BC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 Номер по ранжированию.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</w:tbl>
    <w:p w:rsidR="00E46548" w:rsidRDefault="00E46548"/>
    <w:sectPr w:rsidR="00E46548" w:rsidSect="001D26BC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75"/>
    <w:rsid w:val="001D26BC"/>
    <w:rsid w:val="00823F29"/>
    <w:rsid w:val="00B841C8"/>
    <w:rsid w:val="00BB75D2"/>
    <w:rsid w:val="00CA66AD"/>
    <w:rsid w:val="00E0098D"/>
    <w:rsid w:val="00E46548"/>
    <w:rsid w:val="00F01658"/>
    <w:rsid w:val="00F4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6AD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CA66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26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6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6AD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CA66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26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6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16F34C0-F42F-4FEE-84D6-D5FEB513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3</cp:revision>
  <cp:lastPrinted>2017-06-19T10:15:00Z</cp:lastPrinted>
  <dcterms:created xsi:type="dcterms:W3CDTF">2017-06-16T04:59:00Z</dcterms:created>
  <dcterms:modified xsi:type="dcterms:W3CDTF">2017-06-19T10:15:00Z</dcterms:modified>
</cp:coreProperties>
</file>