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2195880"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A07AAF">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16922FFA"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договора </w:t>
      </w:r>
      <w:r w:rsidR="00385BEC">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w:t>
      </w:r>
      <w:r w:rsidR="007344E7">
        <w:rPr>
          <w:b/>
          <w:bCs/>
          <w:szCs w:val="20"/>
        </w:rPr>
        <w:t>поставку</w:t>
      </w:r>
      <w:r w:rsidR="00A07AAF">
        <w:rPr>
          <w:b/>
          <w:bCs/>
          <w:szCs w:val="20"/>
        </w:rPr>
        <w:t xml:space="preserve"> многофункционального устройства</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4C62345E" w:rsidR="00A762D8" w:rsidRPr="00BF148A" w:rsidRDefault="00A762D8" w:rsidP="00A762D8">
      <w:pPr>
        <w:keepNext/>
        <w:keepLines/>
        <w:widowControl w:val="0"/>
        <w:suppressLineNumbers/>
        <w:suppressAutoHyphens/>
        <w:jc w:val="center"/>
        <w:rPr>
          <w:b/>
          <w:bCs/>
        </w:rPr>
      </w:pPr>
      <w:r w:rsidRPr="00BF148A">
        <w:rPr>
          <w:b/>
          <w:bCs/>
        </w:rPr>
        <w:t>201</w:t>
      </w:r>
      <w:r w:rsidR="00A07AAF">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095E4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rsidP="00A07AAF">
            <w:pPr>
              <w:keepNext/>
              <w:keepLines/>
              <w:widowControl w:val="0"/>
              <w:suppressLineNumbers/>
              <w:suppressAutoHyphens/>
              <w:spacing w:after="0"/>
              <w:jc w:val="center"/>
              <w:rPr>
                <w:b/>
                <w:bCs/>
                <w:lang w:eastAsia="en-US"/>
              </w:rPr>
            </w:pPr>
            <w:r>
              <w:rPr>
                <w:b/>
                <w:bCs/>
                <w:lang w:eastAsia="en-U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A07AAF">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095E48">
        <w:tc>
          <w:tcPr>
            <w:tcW w:w="10201"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A07AAF">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095E48">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A07AAF">
            <w:pPr>
              <w:keepNext/>
              <w:keepLines/>
              <w:widowControl w:val="0"/>
              <w:suppressLineNumbers/>
              <w:suppressAutoHyphens/>
              <w:spacing w:after="0"/>
              <w:rPr>
                <w:lang w:eastAsia="en-US"/>
              </w:rPr>
            </w:pPr>
          </w:p>
        </w:tc>
      </w:tr>
      <w:tr w:rsidR="00095E48" w14:paraId="4D4797A1" w14:textId="77777777" w:rsidTr="00095E48">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rsidP="00A07AAF">
            <w:pPr>
              <w:keepNext/>
              <w:keepLines/>
              <w:widowControl w:val="0"/>
              <w:suppressLineNumbers/>
              <w:suppressAutoHyphens/>
              <w:spacing w:after="0"/>
              <w:rPr>
                <w:b/>
                <w:color w:val="000000" w:themeColor="text1"/>
                <w:lang w:eastAsia="en-US"/>
              </w:rPr>
            </w:pPr>
            <w:r w:rsidRPr="00A94228">
              <w:rPr>
                <w:b/>
                <w:color w:val="000000" w:themeColor="text1"/>
                <w:lang w:eastAsia="en-US"/>
              </w:rPr>
              <w:t>Идентификационный код закупки:</w:t>
            </w:r>
          </w:p>
        </w:tc>
        <w:tc>
          <w:tcPr>
            <w:tcW w:w="6691" w:type="dxa"/>
            <w:tcBorders>
              <w:top w:val="single" w:sz="4" w:space="0" w:color="auto"/>
              <w:left w:val="single" w:sz="4" w:space="0" w:color="auto"/>
              <w:bottom w:val="single" w:sz="4" w:space="0" w:color="auto"/>
              <w:right w:val="single" w:sz="4" w:space="0" w:color="auto"/>
            </w:tcBorders>
            <w:hideMark/>
          </w:tcPr>
          <w:p w14:paraId="4CD2C7CB" w14:textId="08AC4306" w:rsidR="00095E48" w:rsidRPr="00A94228" w:rsidRDefault="00A07AAF" w:rsidP="00A07AAF">
            <w:pPr>
              <w:keepNext/>
              <w:keepLines/>
              <w:widowControl w:val="0"/>
              <w:suppressLineNumbers/>
              <w:suppressAutoHyphens/>
              <w:spacing w:after="0"/>
              <w:rPr>
                <w:color w:val="000000" w:themeColor="text1"/>
                <w:lang w:eastAsia="en-US"/>
              </w:rPr>
            </w:pPr>
            <w:r>
              <w:rPr>
                <w:rFonts w:ascii="Tahoma" w:hAnsi="Tahoma" w:cs="Tahoma"/>
                <w:sz w:val="21"/>
                <w:szCs w:val="21"/>
              </w:rPr>
              <w:t>19 38622001011862201001 0018 0012 620000</w:t>
            </w:r>
          </w:p>
        </w:tc>
      </w:tr>
      <w:tr w:rsidR="00095E48" w14:paraId="17DE571E" w14:textId="77777777" w:rsidTr="00095E48">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rsidP="00A07AAF">
            <w:pPr>
              <w:keepNext/>
              <w:keepLines/>
              <w:widowControl w:val="0"/>
              <w:suppressLineNumbers/>
              <w:suppressAutoHyphens/>
              <w:spacing w:after="0"/>
              <w:rPr>
                <w:lang w:eastAsia="en-US"/>
              </w:rPr>
            </w:pPr>
            <w:r>
              <w:rPr>
                <w:lang w:eastAsia="en-US"/>
              </w:rPr>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A07AAF">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A07AAF">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A07AAF">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A07AAF">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A07AAF">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A07AAF">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A07AAF">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A07AAF">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A07AAF">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095E48">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rsidP="00A07AAF">
            <w:pPr>
              <w:keepNext/>
              <w:keepLines/>
              <w:widowControl w:val="0"/>
              <w:suppressLineNumbers/>
              <w:suppressAutoHyphens/>
              <w:spacing w:after="0"/>
              <w:jc w:val="left"/>
              <w:rPr>
                <w:lang w:eastAsia="en-US"/>
              </w:rPr>
            </w:pPr>
            <w:r>
              <w:rPr>
                <w:lang w:eastAsia="en-US"/>
              </w:rPr>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A07AAF">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A07AAF">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A07AAF">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A07AAF">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A07AAF">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A07AAF">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A07AAF">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A07AAF">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095E48">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rsidP="00A07AAF">
            <w:pPr>
              <w:keepNext/>
              <w:keepLines/>
              <w:widowControl w:val="0"/>
              <w:suppressLineNumbers/>
              <w:suppressAutoHyphens/>
              <w:spacing w:after="0"/>
              <w:jc w:val="left"/>
              <w:rPr>
                <w:lang w:eastAsia="en-US"/>
              </w:rPr>
            </w:pPr>
            <w:r>
              <w:rPr>
                <w:lang w:eastAsia="en-US"/>
              </w:rPr>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hideMark/>
          </w:tcPr>
          <w:p w14:paraId="57CE00A2" w14:textId="796EDC94" w:rsidR="00A07AAF" w:rsidRDefault="00095E48" w:rsidP="00A07AAF">
            <w:pPr>
              <w:keepNext/>
              <w:keepLines/>
              <w:widowControl w:val="0"/>
              <w:suppressLineNumbers/>
              <w:suppressAutoHyphens/>
              <w:spacing w:after="0"/>
              <w:rPr>
                <w:lang w:eastAsia="en-US"/>
              </w:rPr>
            </w:pPr>
            <w:r>
              <w:rPr>
                <w:lang w:eastAsia="en-US"/>
              </w:rPr>
              <w:t>Не привлекается</w:t>
            </w:r>
          </w:p>
          <w:p w14:paraId="364F6D2D" w14:textId="77777777" w:rsidR="00A07AAF" w:rsidRPr="00A07AAF" w:rsidRDefault="00A07AAF" w:rsidP="00A07AAF">
            <w:pPr>
              <w:rPr>
                <w:lang w:eastAsia="en-US"/>
              </w:rPr>
            </w:pPr>
          </w:p>
          <w:p w14:paraId="710B8470" w14:textId="77777777" w:rsidR="00A07AAF" w:rsidRPr="00A07AAF" w:rsidRDefault="00A07AAF" w:rsidP="00A07AAF">
            <w:pPr>
              <w:rPr>
                <w:lang w:eastAsia="en-US"/>
              </w:rPr>
            </w:pPr>
          </w:p>
          <w:p w14:paraId="1D99FAE3" w14:textId="77777777" w:rsidR="00A07AAF" w:rsidRPr="00A07AAF" w:rsidRDefault="00A07AAF" w:rsidP="00A07AAF">
            <w:pPr>
              <w:rPr>
                <w:lang w:eastAsia="en-US"/>
              </w:rPr>
            </w:pPr>
          </w:p>
          <w:p w14:paraId="5EA7B33E" w14:textId="77777777" w:rsidR="00A07AAF" w:rsidRPr="00A07AAF" w:rsidRDefault="00A07AAF" w:rsidP="00A07AAF">
            <w:pPr>
              <w:rPr>
                <w:lang w:eastAsia="en-US"/>
              </w:rPr>
            </w:pPr>
          </w:p>
          <w:p w14:paraId="6CBD1903" w14:textId="77777777" w:rsidR="00A07AAF" w:rsidRPr="00A07AAF" w:rsidRDefault="00A07AAF" w:rsidP="00A07AAF">
            <w:pPr>
              <w:rPr>
                <w:lang w:eastAsia="en-US"/>
              </w:rPr>
            </w:pPr>
          </w:p>
          <w:p w14:paraId="0C854A6A" w14:textId="77777777" w:rsidR="00A07AAF" w:rsidRPr="00A07AAF" w:rsidRDefault="00A07AAF" w:rsidP="00A07AAF">
            <w:pPr>
              <w:rPr>
                <w:lang w:eastAsia="en-US"/>
              </w:rPr>
            </w:pPr>
          </w:p>
          <w:p w14:paraId="24F8F05A" w14:textId="77777777" w:rsidR="00A07AAF" w:rsidRPr="00A07AAF" w:rsidRDefault="00A07AAF" w:rsidP="00A07AAF">
            <w:pPr>
              <w:rPr>
                <w:lang w:eastAsia="en-US"/>
              </w:rPr>
            </w:pPr>
          </w:p>
          <w:p w14:paraId="37EB0331" w14:textId="77777777" w:rsidR="00A07AAF" w:rsidRPr="00A07AAF" w:rsidRDefault="00A07AAF" w:rsidP="00A07AAF">
            <w:pPr>
              <w:rPr>
                <w:lang w:eastAsia="en-US"/>
              </w:rPr>
            </w:pPr>
          </w:p>
          <w:p w14:paraId="2D110909" w14:textId="7D2963EA" w:rsidR="00095E48" w:rsidRPr="00A07AAF" w:rsidRDefault="00095E48" w:rsidP="00A07AAF">
            <w:pPr>
              <w:ind w:firstLine="708"/>
              <w:rPr>
                <w:lang w:eastAsia="en-US"/>
              </w:rPr>
            </w:pPr>
          </w:p>
        </w:tc>
      </w:tr>
      <w:tr w:rsidR="00095E48" w14:paraId="74C9143A" w14:textId="77777777" w:rsidTr="00095E48">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4E8A8B7E" w:rsidR="00095E48" w:rsidRDefault="00095E48" w:rsidP="00163FDF">
            <w:pPr>
              <w:keepNext/>
              <w:keepLines/>
              <w:widowControl w:val="0"/>
              <w:suppressLineNumbers/>
              <w:suppressAutoHyphens/>
              <w:spacing w:after="0"/>
              <w:jc w:val="left"/>
              <w:rPr>
                <w:lang w:eastAsia="en-US"/>
              </w:rPr>
            </w:pPr>
            <w:r>
              <w:rPr>
                <w:lang w:eastAsia="en-US"/>
              </w:rPr>
              <w:t xml:space="preserve">Информация о контрактной службе заказчика, </w:t>
            </w:r>
            <w:r w:rsidR="00163FDF">
              <w:rPr>
                <w:lang w:eastAsia="en-US"/>
              </w:rPr>
              <w:t>контрактным</w:t>
            </w:r>
            <w:r>
              <w:rPr>
                <w:lang w:eastAsia="en-US"/>
              </w:rPr>
              <w:t xml:space="preserve"> управляющем,  ответственных за заключение договора</w:t>
            </w:r>
          </w:p>
        </w:tc>
        <w:tc>
          <w:tcPr>
            <w:tcW w:w="6691"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A07AAF">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A07AAF">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A07AAF">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A07AAF">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A07AAF">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A07AAF">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A07AAF">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A07AAF">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A07AAF">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1"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A07AAF">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095E48">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A07AAF">
            <w:pPr>
              <w:keepNext/>
              <w:keepLines/>
              <w:widowControl w:val="0"/>
              <w:suppressLineNumbers/>
              <w:suppressAutoHyphens/>
              <w:spacing w:after="0"/>
              <w:rPr>
                <w:lang w:eastAsia="en-US"/>
              </w:rPr>
            </w:pPr>
            <w:r>
              <w:rPr>
                <w:lang w:eastAsia="en-US"/>
              </w:rPr>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B841B2A" w14:textId="47F1C7B3" w:rsidR="00095E48" w:rsidRDefault="00095E48" w:rsidP="00A07AAF">
            <w:pPr>
              <w:keepNext/>
              <w:keepLines/>
              <w:widowControl w:val="0"/>
              <w:suppressLineNumbers/>
              <w:suppressAutoHyphens/>
              <w:spacing w:after="0"/>
              <w:rPr>
                <w:i/>
                <w:lang w:eastAsia="en-US"/>
              </w:rPr>
            </w:pPr>
            <w:r>
              <w:rPr>
                <w:szCs w:val="20"/>
                <w:lang w:eastAsia="en-US"/>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w:t>
            </w:r>
            <w:r w:rsidR="00A07AAF">
              <w:rPr>
                <w:szCs w:val="20"/>
                <w:lang w:eastAsia="en-US"/>
              </w:rPr>
              <w:t>приобретение многофункционального устройства</w:t>
            </w:r>
          </w:p>
        </w:tc>
      </w:tr>
      <w:bookmarkEnd w:id="5"/>
      <w:tr w:rsidR="00095E48" w14:paraId="23911409" w14:textId="77777777" w:rsidTr="00095E48">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A07AAF">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hideMark/>
          </w:tcPr>
          <w:p w14:paraId="71F37309" w14:textId="418B2249" w:rsidR="00095E48" w:rsidRDefault="00095E48" w:rsidP="00DC744D">
            <w:pPr>
              <w:keepNext/>
              <w:keepLines/>
              <w:widowControl w:val="0"/>
              <w:suppressLineNumbers/>
              <w:suppressAutoHyphens/>
              <w:spacing w:after="0"/>
              <w:rPr>
                <w:lang w:eastAsia="en-US"/>
              </w:rPr>
            </w:pPr>
            <w:r w:rsidRPr="006828FC">
              <w:rPr>
                <w:lang w:eastAsia="en-US"/>
              </w:rPr>
              <w:t xml:space="preserve">Указано в части </w:t>
            </w:r>
            <w:r w:rsidRPr="006828FC">
              <w:rPr>
                <w:lang w:eastAsia="en-US"/>
              </w:rPr>
              <w:fldChar w:fldCharType="begin"/>
            </w:r>
            <w:r w:rsidRPr="006828FC">
              <w:rPr>
                <w:lang w:eastAsia="en-US"/>
              </w:rPr>
              <w:instrText xml:space="preserve"> REF _Ref248728669 \r \h  \* MERGEFORMAT </w:instrText>
            </w:r>
            <w:r w:rsidRPr="006828FC">
              <w:rPr>
                <w:lang w:eastAsia="en-US"/>
              </w:rPr>
            </w:r>
            <w:r w:rsidRPr="006828FC">
              <w:rPr>
                <w:lang w:eastAsia="en-US"/>
              </w:rPr>
              <w:fldChar w:fldCharType="separate"/>
            </w:r>
            <w:r w:rsidR="00BA0F87">
              <w:rPr>
                <w:lang w:eastAsia="en-US"/>
              </w:rPr>
              <w:t>1.II</w:t>
            </w:r>
            <w:r w:rsidRPr="006828FC">
              <w:rPr>
                <w:lang w:eastAsia="en-US"/>
              </w:rPr>
              <w:fldChar w:fldCharType="end"/>
            </w:r>
            <w:r w:rsidRPr="006828FC">
              <w:rPr>
                <w:lang w:eastAsia="en-US"/>
              </w:rPr>
              <w:t xml:space="preserve">. </w:t>
            </w:r>
            <w:r w:rsidR="00DC744D" w:rsidRPr="006828FC">
              <w:rPr>
                <w:lang w:eastAsia="en-US"/>
              </w:rPr>
              <w:t>«</w:t>
            </w:r>
            <w:r w:rsidR="006828FC" w:rsidRPr="006828FC">
              <w:rPr>
                <w:lang w:eastAsia="en-US"/>
              </w:rPr>
              <w:t>ТЕХНИЧЕСКОЕ ЗАДАНИЕ</w:t>
            </w:r>
            <w:r w:rsidR="00DC744D" w:rsidRPr="006828FC">
              <w:rPr>
                <w:lang w:eastAsia="en-US"/>
              </w:rPr>
              <w:t xml:space="preserve">» </w:t>
            </w:r>
            <w:r w:rsidRPr="006828FC">
              <w:rPr>
                <w:lang w:eastAsia="en-US"/>
              </w:rPr>
              <w:t xml:space="preserve"> настоящей документации об аукционе</w:t>
            </w:r>
          </w:p>
        </w:tc>
      </w:tr>
      <w:tr w:rsidR="00095E48" w14:paraId="68812981" w14:textId="77777777" w:rsidTr="00095E48">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A07AAF">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23E6CE32" w14:textId="246E551C" w:rsidR="00095E48" w:rsidRDefault="00095E48" w:rsidP="00A07AAF">
            <w:pPr>
              <w:autoSpaceDE w:val="0"/>
              <w:autoSpaceDN w:val="0"/>
              <w:adjustRightInd w:val="0"/>
              <w:spacing w:after="0"/>
              <w:rPr>
                <w:lang w:eastAsia="en-US"/>
              </w:rPr>
            </w:pPr>
            <w:r>
              <w:rPr>
                <w:szCs w:val="20"/>
                <w:lang w:eastAsia="en-US"/>
              </w:rPr>
              <w:t xml:space="preserve">628260 ул. </w:t>
            </w:r>
            <w:r w:rsidR="00C4547A">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095E48">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A07AAF">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hideMark/>
          </w:tcPr>
          <w:p w14:paraId="7D941D73" w14:textId="3F770F6C" w:rsidR="00095E48" w:rsidRDefault="00095E48" w:rsidP="00A07AAF">
            <w:pPr>
              <w:autoSpaceDE w:val="0"/>
              <w:autoSpaceDN w:val="0"/>
              <w:adjustRightInd w:val="0"/>
              <w:spacing w:after="0"/>
              <w:ind w:hanging="35"/>
              <w:rPr>
                <w:lang w:eastAsia="en-US"/>
              </w:rPr>
            </w:pPr>
            <w:r>
              <w:rPr>
                <w:szCs w:val="20"/>
                <w:lang w:eastAsia="en-US"/>
              </w:rPr>
              <w:t>Со дня подписания гражданско-правового договора</w:t>
            </w:r>
            <w:r w:rsidR="00A07AAF">
              <w:rPr>
                <w:szCs w:val="20"/>
                <w:lang w:eastAsia="en-US"/>
              </w:rPr>
              <w:t xml:space="preserve"> </w:t>
            </w:r>
            <w:r w:rsidR="00DF0D26">
              <w:rPr>
                <w:szCs w:val="20"/>
                <w:lang w:eastAsia="en-US"/>
              </w:rPr>
              <w:t xml:space="preserve">по 30 </w:t>
            </w:r>
            <w:r w:rsidR="00A07AAF">
              <w:rPr>
                <w:szCs w:val="20"/>
                <w:lang w:eastAsia="en-US"/>
              </w:rPr>
              <w:t>апреля</w:t>
            </w:r>
            <w:r w:rsidR="00DF0D26">
              <w:rPr>
                <w:szCs w:val="20"/>
                <w:lang w:eastAsia="en-US"/>
              </w:rPr>
              <w:t xml:space="preserve"> 2019</w:t>
            </w:r>
            <w:r w:rsidR="00A07AAF">
              <w:rPr>
                <w:szCs w:val="20"/>
                <w:lang w:eastAsia="en-US"/>
              </w:rPr>
              <w:t xml:space="preserve"> года, один раз в год.</w:t>
            </w:r>
          </w:p>
        </w:tc>
      </w:tr>
      <w:tr w:rsidR="00095E48" w14:paraId="3B6A4E02" w14:textId="77777777" w:rsidTr="00095E48">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A07AAF">
            <w:pPr>
              <w:autoSpaceDE w:val="0"/>
              <w:autoSpaceDN w:val="0"/>
              <w:adjustRightInd w:val="0"/>
              <w:spacing w:after="0"/>
              <w:rPr>
                <w:iCs/>
                <w:lang w:eastAsia="en-US"/>
              </w:rPr>
            </w:pPr>
            <w:r>
              <w:rPr>
                <w:lang w:eastAsia="en-US"/>
              </w:rPr>
              <w:t>Начальная (максимальная) цена договора</w:t>
            </w:r>
          </w:p>
        </w:tc>
        <w:tc>
          <w:tcPr>
            <w:tcW w:w="6691" w:type="dxa"/>
            <w:tcBorders>
              <w:top w:val="single" w:sz="4" w:space="0" w:color="auto"/>
              <w:left w:val="single" w:sz="4" w:space="0" w:color="auto"/>
              <w:bottom w:val="single" w:sz="4" w:space="0" w:color="auto"/>
              <w:right w:val="single" w:sz="4" w:space="0" w:color="auto"/>
            </w:tcBorders>
            <w:hideMark/>
          </w:tcPr>
          <w:p w14:paraId="49D524FE" w14:textId="0301ED5A" w:rsidR="00095E48" w:rsidRDefault="00095E48" w:rsidP="00A07AAF">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A07AAF">
              <w:rPr>
                <w:snapToGrid w:val="0"/>
                <w:szCs w:val="20"/>
                <w:lang w:eastAsia="en-US"/>
              </w:rPr>
              <w:t>480 000</w:t>
            </w:r>
            <w:r w:rsidR="00DF0D26">
              <w:rPr>
                <w:snapToGrid w:val="0"/>
                <w:szCs w:val="20"/>
                <w:lang w:eastAsia="en-US"/>
              </w:rPr>
              <w:t xml:space="preserve"> </w:t>
            </w:r>
            <w:r>
              <w:rPr>
                <w:snapToGrid w:val="0"/>
                <w:szCs w:val="20"/>
                <w:lang w:eastAsia="en-US"/>
              </w:rPr>
              <w:t>(</w:t>
            </w:r>
            <w:r w:rsidR="00A07AAF">
              <w:rPr>
                <w:snapToGrid w:val="0"/>
                <w:szCs w:val="20"/>
                <w:lang w:eastAsia="en-US"/>
              </w:rPr>
              <w:t>четыреста восемьдесят тысяч</w:t>
            </w:r>
            <w:r w:rsidR="00A94228">
              <w:rPr>
                <w:snapToGrid w:val="0"/>
                <w:szCs w:val="20"/>
                <w:lang w:eastAsia="en-US"/>
              </w:rPr>
              <w:t xml:space="preserve">) рублей </w:t>
            </w:r>
            <w:r w:rsidR="00DF0D26">
              <w:rPr>
                <w:snapToGrid w:val="0"/>
                <w:szCs w:val="20"/>
                <w:lang w:eastAsia="en-US"/>
              </w:rPr>
              <w:t>00</w:t>
            </w:r>
            <w:r w:rsidR="00A94228">
              <w:rPr>
                <w:snapToGrid w:val="0"/>
                <w:szCs w:val="20"/>
                <w:lang w:eastAsia="en-US"/>
              </w:rPr>
              <w:t xml:space="preserve"> копей</w:t>
            </w:r>
            <w:r>
              <w:rPr>
                <w:snapToGrid w:val="0"/>
                <w:szCs w:val="20"/>
                <w:lang w:eastAsia="en-US"/>
              </w:rPr>
              <w:t>к</w:t>
            </w:r>
            <w:r w:rsidR="00A94228">
              <w:rPr>
                <w:snapToGrid w:val="0"/>
                <w:szCs w:val="20"/>
                <w:lang w:eastAsia="en-US"/>
              </w:rPr>
              <w:t>и</w:t>
            </w:r>
            <w:r>
              <w:rPr>
                <w:snapToGrid w:val="0"/>
                <w:szCs w:val="20"/>
                <w:lang w:eastAsia="en-US"/>
              </w:rPr>
              <w:t>.</w:t>
            </w:r>
          </w:p>
          <w:p w14:paraId="10F8FF64" w14:textId="77777777" w:rsidR="00095E48" w:rsidRDefault="00095E48" w:rsidP="00A07AAF">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w:t>
            </w:r>
            <w:r>
              <w:rPr>
                <w:bCs/>
                <w:snapToGrid w:val="0"/>
                <w:szCs w:val="20"/>
                <w:lang w:eastAsia="en-US"/>
              </w:rPr>
              <w:lastRenderedPageBreak/>
              <w:t>поставкой товара.</w:t>
            </w:r>
          </w:p>
        </w:tc>
      </w:tr>
      <w:tr w:rsidR="00095E48" w14:paraId="51FFD322" w14:textId="77777777" w:rsidTr="00095E48">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rsidP="00A07AAF">
            <w:pPr>
              <w:keepNext/>
              <w:keepLines/>
              <w:widowControl w:val="0"/>
              <w:suppressLineNumbers/>
              <w:suppressAutoHyphens/>
              <w:spacing w:after="0"/>
              <w:rPr>
                <w:lang w:eastAsia="en-US"/>
              </w:rPr>
            </w:pPr>
            <w:r>
              <w:rPr>
                <w:lang w:eastAsia="en-US"/>
              </w:rPr>
              <w:t>Обоснование начальной (максимальной) цены договора</w:t>
            </w:r>
          </w:p>
        </w:tc>
        <w:tc>
          <w:tcPr>
            <w:tcW w:w="6691"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A07AAF">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095E48">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rsidP="00A07AAF">
            <w:pPr>
              <w:keepNext/>
              <w:keepLines/>
              <w:widowControl w:val="0"/>
              <w:suppressLineNumbers/>
              <w:suppressAutoHyphens/>
              <w:spacing w:after="0"/>
              <w:rPr>
                <w:lang w:eastAsia="en-US"/>
              </w:rPr>
            </w:pPr>
            <w:r>
              <w:rPr>
                <w:lang w:eastAsia="en-US"/>
              </w:rPr>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hideMark/>
          </w:tcPr>
          <w:p w14:paraId="30EC2699" w14:textId="345A9BC5" w:rsidR="00095E48" w:rsidRDefault="00A07AAF" w:rsidP="00A07AAF">
            <w:pPr>
              <w:autoSpaceDE w:val="0"/>
              <w:autoSpaceDN w:val="0"/>
              <w:adjustRightInd w:val="0"/>
              <w:spacing w:after="0"/>
              <w:rPr>
                <w:i/>
                <w:lang w:eastAsia="en-US"/>
              </w:rPr>
            </w:pPr>
            <w:r w:rsidRPr="00A07AAF">
              <w:t xml:space="preserve">Источник финансирования средства бюджетного </w:t>
            </w:r>
            <w:r w:rsidR="002D1CEF">
              <w:t>учреждения на 2019 год (субсидии</w:t>
            </w:r>
            <w:r w:rsidRPr="00A07AAF">
              <w:t xml:space="preserve"> на выполнение муниципального задания по оказанию муниципальной услуги "Реализация основных общеобразовательных программ начального, основного общего, среднего общего образования в образовательном учреждении").</w:t>
            </w:r>
          </w:p>
        </w:tc>
      </w:tr>
      <w:tr w:rsidR="00095E48" w14:paraId="2FE7DB02" w14:textId="77777777" w:rsidTr="00095E48">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rsidP="00A07AAF">
            <w:pPr>
              <w:keepNext/>
              <w:keepLines/>
              <w:widowControl w:val="0"/>
              <w:suppressLineNumbers/>
              <w:suppressAutoHyphens/>
              <w:spacing w:after="0"/>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A07AAF">
            <w:pPr>
              <w:spacing w:after="0"/>
              <w:rPr>
                <w:i/>
                <w:lang w:eastAsia="en-US"/>
              </w:rPr>
            </w:pPr>
            <w:r>
              <w:rPr>
                <w:szCs w:val="20"/>
                <w:lang w:eastAsia="en-US"/>
              </w:rPr>
              <w:t>Не предусмотрена</w:t>
            </w:r>
          </w:p>
        </w:tc>
      </w:tr>
      <w:bookmarkEnd w:id="6"/>
      <w:tr w:rsidR="00095E48" w14:paraId="37F9EB3B" w14:textId="77777777" w:rsidTr="00095E48">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rsidP="00A07AAF">
            <w:pPr>
              <w:keepNext/>
              <w:keepLines/>
              <w:widowControl w:val="0"/>
              <w:suppressLineNumbers/>
              <w:suppressAutoHyphens/>
              <w:spacing w:after="0"/>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A07AAF">
            <w:pPr>
              <w:spacing w:after="0"/>
              <w:rPr>
                <w:lang w:eastAsia="en-US"/>
              </w:rPr>
            </w:pPr>
            <w:r>
              <w:rPr>
                <w:lang w:eastAsia="en-US"/>
              </w:rPr>
              <w:t>Российский рубль</w:t>
            </w:r>
          </w:p>
        </w:tc>
      </w:tr>
      <w:tr w:rsidR="00095E48" w14:paraId="485A34E5" w14:textId="77777777" w:rsidTr="00095E48">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rsidP="00A07AAF">
            <w:pPr>
              <w:keepNext/>
              <w:keepLines/>
              <w:widowControl w:val="0"/>
              <w:suppressLineNumbers/>
              <w:suppressAutoHyphens/>
              <w:spacing w:after="0"/>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1"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A07AAF">
            <w:pPr>
              <w:spacing w:after="0"/>
              <w:rPr>
                <w:lang w:eastAsia="en-US"/>
              </w:rPr>
            </w:pPr>
            <w:r>
              <w:rPr>
                <w:lang w:eastAsia="en-US"/>
              </w:rPr>
              <w:t>не применяется</w:t>
            </w:r>
          </w:p>
        </w:tc>
      </w:tr>
      <w:tr w:rsidR="00095E48" w14:paraId="22FDA654" w14:textId="77777777" w:rsidTr="00095E48">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rsidP="00A07AAF">
            <w:pPr>
              <w:keepNext/>
              <w:keepLines/>
              <w:widowControl w:val="0"/>
              <w:suppressLineNumbers/>
              <w:suppressAutoHyphens/>
              <w:spacing w:after="0"/>
              <w:rPr>
                <w:lang w:eastAsia="en-US"/>
              </w:rPr>
            </w:pPr>
            <w:r>
              <w:rPr>
                <w:lang w:eastAsia="en-US"/>
              </w:rPr>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A07AAF">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w:t>
            </w:r>
            <w:r>
              <w:rPr>
                <w:rFonts w:ascii="Times New Roman" w:hAnsi="Times New Roman"/>
                <w:b w:val="0"/>
                <w:bCs w:val="0"/>
                <w:color w:val="000000" w:themeColor="text1"/>
                <w:lang w:eastAsia="en-US"/>
              </w:rPr>
              <w:lastRenderedPageBreak/>
              <w:t>(далее - офшорная компания), или любое физическое лицо, в том числе зарегистрированное в качестве индивидуального предпринимателя.</w:t>
            </w:r>
          </w:p>
          <w:p w14:paraId="5EAE85F2" w14:textId="0934D687" w:rsidR="00095E48" w:rsidRDefault="00095E48" w:rsidP="00A07AAF">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BA0F87">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A07AAF">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A07AAF">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A07AAF">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A07AAF">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7777777" w:rsidR="00095E48" w:rsidRDefault="00095E48" w:rsidP="00A07AAF">
            <w:pPr>
              <w:suppressAutoHyphens/>
              <w:spacing w:after="0"/>
              <w:rPr>
                <w:lang w:eastAsia="en-US"/>
              </w:rPr>
            </w:pPr>
            <w:r>
              <w:rPr>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w:t>
            </w:r>
            <w:r>
              <w:rPr>
                <w:lang w:eastAsia="en-US"/>
              </w:rPr>
              <w:lastRenderedPageBreak/>
              <w:t>принято;</w:t>
            </w:r>
          </w:p>
          <w:p w14:paraId="79F739C1" w14:textId="77777777" w:rsidR="00095E48" w:rsidRDefault="00095E48" w:rsidP="00A07AAF">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A07AAF">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A07AAF">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A07AAF">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lastRenderedPageBreak/>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A07AAF">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A07AAF">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A07AAF">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A07AAF">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095E48">
        <w:tc>
          <w:tcPr>
            <w:tcW w:w="10201"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A07AAF">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A07AAF">
            <w:pPr>
              <w:spacing w:after="0"/>
              <w:rPr>
                <w:lang w:eastAsia="en-US"/>
              </w:rPr>
            </w:pPr>
            <w:r>
              <w:rPr>
                <w:lang w:eastAsia="en-US"/>
              </w:rPr>
              <w:t>Не установлено</w:t>
            </w:r>
          </w:p>
        </w:tc>
      </w:tr>
      <w:tr w:rsidR="00095E48" w14:paraId="1CD3D869" w14:textId="77777777" w:rsidTr="00095E48">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A07AAF">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A07AAF">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095E48">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rsidP="00A07AAF">
            <w:pPr>
              <w:keepNext/>
              <w:keepLines/>
              <w:widowControl w:val="0"/>
              <w:suppressLineNumbers/>
              <w:suppressAutoHyphens/>
              <w:spacing w:after="0"/>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A07AAF">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A07AAF">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A07AAF">
            <w:pPr>
              <w:suppressAutoHyphens/>
              <w:autoSpaceDE w:val="0"/>
              <w:autoSpaceDN w:val="0"/>
              <w:adjustRightInd w:val="0"/>
              <w:spacing w:after="0"/>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w:t>
            </w:r>
            <w:r>
              <w:rPr>
                <w:lang w:eastAsia="en-US"/>
              </w:rPr>
              <w:lastRenderedPageBreak/>
              <w:t>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16A8CFAA" w14:textId="41EBAA42" w:rsidR="00095E48" w:rsidRDefault="00095E48" w:rsidP="00A07AAF">
            <w:pPr>
              <w:spacing w:after="0"/>
              <w:rPr>
                <w:lang w:eastAsia="en-US"/>
              </w:rPr>
            </w:pPr>
            <w:r>
              <w:rPr>
                <w:lang w:eastAsia="en-US"/>
              </w:rPr>
              <w:t xml:space="preserve">Дата </w:t>
            </w:r>
            <w:proofErr w:type="gramStart"/>
            <w:r>
              <w:rPr>
                <w:lang w:eastAsia="en-US"/>
              </w:rPr>
              <w:t>начала предоставления разъяснений положений документации</w:t>
            </w:r>
            <w:proofErr w:type="gramEnd"/>
            <w:r>
              <w:rPr>
                <w:lang w:eastAsia="en-US"/>
              </w:rPr>
              <w:t xml:space="preserve"> об аукционе «</w:t>
            </w:r>
            <w:r w:rsidR="000B70DB">
              <w:rPr>
                <w:lang w:eastAsia="en-US"/>
              </w:rPr>
              <w:t>04</w:t>
            </w:r>
            <w:r>
              <w:rPr>
                <w:lang w:eastAsia="en-US"/>
              </w:rPr>
              <w:t>___» </w:t>
            </w:r>
            <w:r w:rsidR="000B70DB">
              <w:rPr>
                <w:lang w:eastAsia="en-US"/>
              </w:rPr>
              <w:t>марта</w:t>
            </w:r>
            <w:r>
              <w:rPr>
                <w:lang w:eastAsia="en-US"/>
              </w:rPr>
              <w:t>_________ 201</w:t>
            </w:r>
            <w:r w:rsidR="000B70DB">
              <w:rPr>
                <w:lang w:eastAsia="en-US"/>
              </w:rPr>
              <w:t>9</w:t>
            </w:r>
            <w:r>
              <w:rPr>
                <w:lang w:eastAsia="en-US"/>
              </w:rPr>
              <w:t>__ года;</w:t>
            </w:r>
          </w:p>
          <w:p w14:paraId="65336687" w14:textId="4E8B2F2C" w:rsidR="00095E48" w:rsidRDefault="00095E48" w:rsidP="00A07AAF">
            <w:pPr>
              <w:spacing w:after="0"/>
              <w:rPr>
                <w:lang w:eastAsia="en-US"/>
              </w:rPr>
            </w:pPr>
            <w:r>
              <w:rPr>
                <w:lang w:eastAsia="en-US"/>
              </w:rPr>
              <w:t xml:space="preserve">дата </w:t>
            </w:r>
            <w:proofErr w:type="gramStart"/>
            <w:r>
              <w:rPr>
                <w:lang w:eastAsia="en-US"/>
              </w:rPr>
              <w:t>окончания предоставления разъяснений положений документации</w:t>
            </w:r>
            <w:proofErr w:type="gramEnd"/>
            <w:r>
              <w:rPr>
                <w:lang w:eastAsia="en-US"/>
              </w:rPr>
              <w:t xml:space="preserve"> об аукционе «</w:t>
            </w:r>
            <w:r w:rsidR="000B70DB">
              <w:rPr>
                <w:lang w:eastAsia="en-US"/>
              </w:rPr>
              <w:t>11</w:t>
            </w:r>
            <w:r>
              <w:rPr>
                <w:lang w:eastAsia="en-US"/>
              </w:rPr>
              <w:t>___» _</w:t>
            </w:r>
            <w:r w:rsidR="000B70DB">
              <w:rPr>
                <w:lang w:eastAsia="en-US"/>
              </w:rPr>
              <w:t>марта</w:t>
            </w:r>
            <w:r>
              <w:rPr>
                <w:lang w:eastAsia="en-US"/>
              </w:rPr>
              <w:t>________ 201</w:t>
            </w:r>
            <w:r w:rsidR="000B70DB">
              <w:rPr>
                <w:lang w:eastAsia="en-US"/>
              </w:rPr>
              <w:t>9</w:t>
            </w:r>
            <w:r>
              <w:rPr>
                <w:lang w:eastAsia="en-US"/>
              </w:rPr>
              <w:t>__ года.</w:t>
            </w:r>
          </w:p>
          <w:p w14:paraId="7FF1249A" w14:textId="77777777" w:rsidR="00095E48" w:rsidRDefault="00095E48" w:rsidP="00A07AAF">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95E48" w14:paraId="014F8B49" w14:textId="77777777" w:rsidTr="00095E48">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095E48" w:rsidRDefault="00095E48" w:rsidP="00095E48">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095E48" w:rsidRDefault="00095E48" w:rsidP="00A07AAF">
            <w:pPr>
              <w:keepNext/>
              <w:keepLines/>
              <w:widowControl w:val="0"/>
              <w:suppressLineNumbers/>
              <w:suppressAutoHyphens/>
              <w:spacing w:after="0"/>
              <w:rPr>
                <w:lang w:eastAsia="en-US"/>
              </w:rPr>
            </w:pPr>
            <w:r>
              <w:rPr>
                <w:lang w:eastAsia="en-US"/>
              </w:rPr>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1D347A96" w14:textId="61EF7F51" w:rsidR="00095E48" w:rsidRDefault="00095E48" w:rsidP="00A07AAF">
            <w:pPr>
              <w:spacing w:after="0"/>
              <w:rPr>
                <w:lang w:eastAsia="en-US"/>
              </w:rPr>
            </w:pPr>
            <w:proofErr w:type="gramStart"/>
            <w:r>
              <w:rPr>
                <w:lang w:eastAsia="en-US"/>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B70DB">
              <w:rPr>
                <w:lang w:eastAsia="en-US"/>
              </w:rPr>
              <w:t>10</w:t>
            </w:r>
            <w:r>
              <w:rPr>
                <w:lang w:eastAsia="en-US"/>
              </w:rPr>
              <w:t xml:space="preserve">__ часов </w:t>
            </w:r>
            <w:r w:rsidR="000B70DB">
              <w:rPr>
                <w:lang w:eastAsia="en-US"/>
              </w:rPr>
              <w:t>00</w:t>
            </w:r>
            <w:r>
              <w:rPr>
                <w:lang w:eastAsia="en-US"/>
              </w:rPr>
              <w:t>__ минут «</w:t>
            </w:r>
            <w:r w:rsidR="000B70DB">
              <w:rPr>
                <w:lang w:eastAsia="en-US"/>
              </w:rPr>
              <w:t>13</w:t>
            </w:r>
            <w:r>
              <w:rPr>
                <w:lang w:eastAsia="en-US"/>
              </w:rPr>
              <w:t>__» _</w:t>
            </w:r>
            <w:r w:rsidR="000B70DB">
              <w:rPr>
                <w:lang w:eastAsia="en-US"/>
              </w:rPr>
              <w:t>марта</w:t>
            </w:r>
            <w:r>
              <w:rPr>
                <w:lang w:eastAsia="en-US"/>
              </w:rPr>
              <w:t>____________ 201</w:t>
            </w:r>
            <w:r w:rsidR="000B70DB">
              <w:rPr>
                <w:lang w:eastAsia="en-US"/>
              </w:rPr>
              <w:t>9</w:t>
            </w:r>
            <w:r>
              <w:rPr>
                <w:lang w:eastAsia="en-US"/>
              </w:rPr>
              <w:t>_ года.</w:t>
            </w:r>
            <w:proofErr w:type="gramEnd"/>
          </w:p>
        </w:tc>
      </w:tr>
      <w:tr w:rsidR="00095E48" w14:paraId="544F6519" w14:textId="77777777" w:rsidTr="00095E48">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095E48" w:rsidRDefault="00095E48" w:rsidP="00095E48">
            <w:pPr>
              <w:numPr>
                <w:ilvl w:val="0"/>
                <w:numId w:val="15"/>
              </w:numPr>
              <w:spacing w:line="276" w:lineRule="auto"/>
              <w:jc w:val="center"/>
              <w:rPr>
                <w:b/>
                <w:bCs/>
                <w:lang w:eastAsia="en-US"/>
              </w:rPr>
            </w:pPr>
            <w:bookmarkStart w:id="13"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095E48" w:rsidRDefault="00095E48" w:rsidP="00A07AAF">
            <w:pPr>
              <w:keepNext/>
              <w:keepLines/>
              <w:widowControl w:val="0"/>
              <w:suppressLineNumbers/>
              <w:suppressAutoHyphens/>
              <w:spacing w:after="0"/>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hideMark/>
          </w:tcPr>
          <w:p w14:paraId="041FD588" w14:textId="09002CC4" w:rsidR="00095E48" w:rsidRDefault="00095E48" w:rsidP="000B70DB">
            <w:pPr>
              <w:spacing w:after="0"/>
              <w:rPr>
                <w:lang w:eastAsia="en-US"/>
              </w:rPr>
            </w:pPr>
            <w:r>
              <w:rPr>
                <w:lang w:eastAsia="en-US"/>
              </w:rPr>
              <w:t>«</w:t>
            </w:r>
            <w:r w:rsidR="000B70DB">
              <w:rPr>
                <w:lang w:eastAsia="en-US"/>
              </w:rPr>
              <w:t>14</w:t>
            </w:r>
            <w:r>
              <w:rPr>
                <w:lang w:eastAsia="en-US"/>
              </w:rPr>
              <w:t>___» </w:t>
            </w:r>
            <w:r w:rsidR="000B70DB">
              <w:rPr>
                <w:lang w:eastAsia="en-US"/>
              </w:rPr>
              <w:t>марта</w:t>
            </w:r>
            <w:r>
              <w:rPr>
                <w:lang w:eastAsia="en-US"/>
              </w:rPr>
              <w:t>_________ 201</w:t>
            </w:r>
            <w:r w:rsidR="000B70DB">
              <w:rPr>
                <w:lang w:eastAsia="en-US"/>
              </w:rPr>
              <w:t>9</w:t>
            </w:r>
            <w:r>
              <w:rPr>
                <w:lang w:eastAsia="en-US"/>
              </w:rPr>
              <w:t>_ года</w:t>
            </w:r>
          </w:p>
        </w:tc>
      </w:tr>
      <w:tr w:rsidR="00095E48" w14:paraId="7E25078C" w14:textId="77777777" w:rsidTr="00095E48">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095E48" w:rsidRDefault="00095E48" w:rsidP="00095E48">
            <w:pPr>
              <w:numPr>
                <w:ilvl w:val="0"/>
                <w:numId w:val="15"/>
              </w:numPr>
              <w:spacing w:line="276" w:lineRule="auto"/>
              <w:jc w:val="center"/>
              <w:rPr>
                <w:b/>
                <w:bCs/>
                <w:lang w:eastAsia="en-US"/>
              </w:rPr>
            </w:pPr>
            <w:bookmarkStart w:id="14" w:name="_Ref167122905" w:colFirst="0" w:colLast="0"/>
            <w:bookmarkEnd w:id="13"/>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095E48" w:rsidRDefault="00095E48" w:rsidP="00A07AAF">
            <w:pPr>
              <w:keepNext/>
              <w:keepLines/>
              <w:widowControl w:val="0"/>
              <w:suppressLineNumbers/>
              <w:suppressAutoHyphens/>
              <w:spacing w:after="0"/>
              <w:rPr>
                <w:lang w:eastAsia="en-US"/>
              </w:rPr>
            </w:pPr>
            <w:r>
              <w:rPr>
                <w:lang w:eastAsia="en-US"/>
              </w:rPr>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hideMark/>
          </w:tcPr>
          <w:p w14:paraId="6E52EB98" w14:textId="4FEF4723" w:rsidR="00095E48" w:rsidRDefault="00095E48" w:rsidP="00A07AAF">
            <w:pPr>
              <w:spacing w:after="0"/>
              <w:rPr>
                <w:lang w:eastAsia="en-US"/>
              </w:rPr>
            </w:pPr>
            <w:r>
              <w:rPr>
                <w:lang w:eastAsia="en-US"/>
              </w:rPr>
              <w:t xml:space="preserve"> «_</w:t>
            </w:r>
            <w:r w:rsidR="000B70DB">
              <w:rPr>
                <w:lang w:eastAsia="en-US"/>
              </w:rPr>
              <w:t>18</w:t>
            </w:r>
            <w:r>
              <w:rPr>
                <w:lang w:eastAsia="en-US"/>
              </w:rPr>
              <w:t>__» _</w:t>
            </w:r>
            <w:r w:rsidR="000B70DB">
              <w:rPr>
                <w:lang w:eastAsia="en-US"/>
              </w:rPr>
              <w:t>марта</w:t>
            </w:r>
            <w:r>
              <w:rPr>
                <w:lang w:eastAsia="en-US"/>
              </w:rPr>
              <w:t>________ 201</w:t>
            </w:r>
            <w:r w:rsidR="000B70DB">
              <w:rPr>
                <w:lang w:eastAsia="en-US"/>
              </w:rPr>
              <w:t>9</w:t>
            </w:r>
            <w:bookmarkStart w:id="15" w:name="_GoBack"/>
            <w:bookmarkEnd w:id="15"/>
            <w:r>
              <w:rPr>
                <w:lang w:eastAsia="en-US"/>
              </w:rPr>
              <w:t>__ года</w:t>
            </w:r>
          </w:p>
        </w:tc>
      </w:tr>
      <w:tr w:rsidR="00095E48" w14:paraId="695086E0" w14:textId="77777777" w:rsidTr="00095E48">
        <w:tc>
          <w:tcPr>
            <w:tcW w:w="817" w:type="dxa"/>
            <w:tcBorders>
              <w:top w:val="single" w:sz="4" w:space="0" w:color="auto"/>
              <w:left w:val="single" w:sz="4" w:space="0" w:color="auto"/>
              <w:bottom w:val="single" w:sz="4" w:space="0" w:color="auto"/>
              <w:right w:val="single" w:sz="4" w:space="0" w:color="auto"/>
            </w:tcBorders>
          </w:tcPr>
          <w:p w14:paraId="6D9F8443" w14:textId="77777777" w:rsidR="00095E48" w:rsidRPr="00864A20" w:rsidRDefault="00095E48" w:rsidP="00095E48">
            <w:pPr>
              <w:numPr>
                <w:ilvl w:val="0"/>
                <w:numId w:val="15"/>
              </w:numPr>
              <w:spacing w:line="276" w:lineRule="auto"/>
              <w:jc w:val="center"/>
              <w:rPr>
                <w:b/>
                <w:bCs/>
                <w:lang w:eastAsia="en-US"/>
              </w:rPr>
            </w:pPr>
            <w:bookmarkStart w:id="16" w:name="_Ref166313061"/>
            <w:bookmarkEnd w:id="14"/>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095E48" w:rsidRPr="00864A20" w:rsidRDefault="00095E48" w:rsidP="00A07AAF">
            <w:pPr>
              <w:keepNext/>
              <w:keepLines/>
              <w:widowControl w:val="0"/>
              <w:suppressLineNumbers/>
              <w:suppressAutoHyphens/>
              <w:spacing w:after="0"/>
              <w:rPr>
                <w:lang w:eastAsia="en-US"/>
              </w:rPr>
            </w:pPr>
            <w:r w:rsidRPr="00864A20">
              <w:rPr>
                <w:lang w:eastAsia="en-US"/>
              </w:rPr>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2D679202" w14:textId="77777777" w:rsidR="00095E48" w:rsidRPr="009D5F73" w:rsidRDefault="00095E48" w:rsidP="009D5F73">
            <w:pPr>
              <w:autoSpaceDE w:val="0"/>
              <w:autoSpaceDN w:val="0"/>
              <w:adjustRightInd w:val="0"/>
              <w:spacing w:after="0"/>
              <w:rPr>
                <w:lang w:eastAsia="en-US"/>
              </w:rPr>
            </w:pPr>
            <w:r w:rsidRPr="009D5F73">
              <w:rPr>
                <w:lang w:eastAsia="en-US"/>
              </w:rPr>
              <w:t>Заявка на участие в электронном аукционе состоит из двух частей.</w:t>
            </w:r>
          </w:p>
          <w:p w14:paraId="79591ECE" w14:textId="77777777" w:rsidR="00095E48" w:rsidRPr="009D5F73" w:rsidRDefault="00095E48" w:rsidP="009D5F73">
            <w:pPr>
              <w:tabs>
                <w:tab w:val="left" w:pos="-1620"/>
                <w:tab w:val="num" w:pos="432"/>
              </w:tabs>
              <w:spacing w:after="0"/>
              <w:rPr>
                <w:lang w:eastAsia="en-US"/>
              </w:rPr>
            </w:pPr>
            <w:r w:rsidRPr="009D5F73">
              <w:rPr>
                <w:lang w:eastAsia="en-US"/>
              </w:rPr>
              <w:t>Первая часть заявки на участие в электронном аукционе должна содержать следующие сведения:</w:t>
            </w:r>
          </w:p>
          <w:p w14:paraId="28BC1653" w14:textId="68FECD71" w:rsidR="00095E48" w:rsidRPr="009D5F73" w:rsidRDefault="001C07B0" w:rsidP="009D5F73">
            <w:pPr>
              <w:spacing w:after="0"/>
              <w:ind w:firstLine="585"/>
              <w:rPr>
                <w:lang w:eastAsia="en-US"/>
              </w:rPr>
            </w:pPr>
            <w:r w:rsidRPr="009D5F73">
              <w:rPr>
                <w:lang w:eastAsia="en-US"/>
              </w:rPr>
              <w:t>1</w:t>
            </w:r>
            <w:r w:rsidR="00095E48" w:rsidRPr="009D5F73">
              <w:rPr>
                <w:lang w:eastAsia="en-US"/>
              </w:rPr>
              <w:t>)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095E48" w:rsidRPr="009D5F73" w:rsidRDefault="001C07B0" w:rsidP="009D5F73">
            <w:pPr>
              <w:spacing w:after="0"/>
              <w:ind w:firstLine="585"/>
              <w:rPr>
                <w:lang w:eastAsia="en-US"/>
              </w:rPr>
            </w:pPr>
            <w:r w:rsidRPr="009D5F73">
              <w:rPr>
                <w:lang w:eastAsia="en-US"/>
              </w:rPr>
              <w:t>2</w:t>
            </w:r>
            <w:r w:rsidR="00095E48" w:rsidRPr="009D5F73">
              <w:rPr>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095E48" w:rsidRPr="009D5F73" w:rsidRDefault="00095E48" w:rsidP="009D5F73">
            <w:pPr>
              <w:autoSpaceDE w:val="0"/>
              <w:autoSpaceDN w:val="0"/>
              <w:adjustRightInd w:val="0"/>
              <w:spacing w:after="0"/>
              <w:rPr>
                <w:lang w:eastAsia="en-US"/>
              </w:rPr>
            </w:pPr>
            <w:r w:rsidRPr="009D5F73">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095E48" w:rsidRPr="009D5F73" w:rsidRDefault="00095E48" w:rsidP="009D5F73">
            <w:pPr>
              <w:autoSpaceDE w:val="0"/>
              <w:autoSpaceDN w:val="0"/>
              <w:adjustRightInd w:val="0"/>
              <w:spacing w:after="0"/>
              <w:rPr>
                <w:lang w:eastAsia="en-US"/>
              </w:rPr>
            </w:pPr>
            <w:r w:rsidRPr="009D5F73">
              <w:rPr>
                <w:lang w:eastAsia="en-US"/>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9D5F73">
              <w:rPr>
                <w:lang w:eastAsia="en-US"/>
              </w:rPr>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095E48" w:rsidRPr="009D5F73" w:rsidRDefault="00095E48" w:rsidP="009D5F73">
            <w:pPr>
              <w:numPr>
                <w:ilvl w:val="0"/>
                <w:numId w:val="16"/>
              </w:numPr>
              <w:suppressAutoHyphens/>
              <w:spacing w:after="0"/>
              <w:ind w:left="0"/>
              <w:rPr>
                <w:lang w:eastAsia="en-US"/>
              </w:rPr>
            </w:pPr>
            <w:r w:rsidRPr="009D5F73">
              <w:rPr>
                <w:lang w:eastAsia="en-US"/>
              </w:rPr>
              <w:t xml:space="preserve">2) </w:t>
            </w:r>
            <w:r w:rsidRPr="009D5F73">
              <w:rPr>
                <w:b/>
                <w:lang w:eastAsia="en-US"/>
              </w:rPr>
              <w:t>документы (или копии этих документов)</w:t>
            </w:r>
            <w:r w:rsidRPr="009D5F73">
              <w:rPr>
                <w:lang w:eastAsia="en-US"/>
              </w:rPr>
              <w:t>, подтверждающие соответствие участника такого аукциона требованиям, установленным </w:t>
            </w:r>
            <w:hyperlink r:id="rId9" w:anchor="/document/57431179/entry/3111" w:history="1">
              <w:r w:rsidRPr="009D5F73">
                <w:rPr>
                  <w:rStyle w:val="ac"/>
                  <w:color w:val="auto"/>
                  <w:lang w:eastAsia="en-US"/>
                </w:rPr>
                <w:t>пунктом 1 части 1</w:t>
              </w:r>
            </w:hyperlink>
            <w:r w:rsidRPr="009D5F73">
              <w:rPr>
                <w:lang w:eastAsia="en-US"/>
              </w:rPr>
              <w:t>, </w:t>
            </w:r>
            <w:hyperlink r:id="rId10" w:anchor="/document/57431179/entry/3120" w:history="1">
              <w:r w:rsidRPr="009D5F73">
                <w:rPr>
                  <w:rStyle w:val="ac"/>
                  <w:color w:val="auto"/>
                  <w:lang w:eastAsia="en-US"/>
                </w:rPr>
                <w:t>частями 2</w:t>
              </w:r>
            </w:hyperlink>
            <w:r w:rsidRPr="009D5F73">
              <w:rPr>
                <w:lang w:eastAsia="en-US"/>
              </w:rPr>
              <w:t> и </w:t>
            </w:r>
            <w:hyperlink r:id="rId11" w:anchor="/document/57431179/entry/990272" w:history="1">
              <w:r w:rsidRPr="009D5F73">
                <w:rPr>
                  <w:rStyle w:val="ac"/>
                  <w:color w:val="auto"/>
                  <w:lang w:eastAsia="en-US"/>
                </w:rPr>
                <w:t>2.1 статьи 31</w:t>
              </w:r>
            </w:hyperlink>
            <w:r w:rsidRPr="009D5F73">
              <w:rPr>
                <w:lang w:eastAsia="en-US"/>
              </w:rPr>
              <w:t> (при наличии таких требований) Федерального закона от 05.04.2013 № 44-ФЗ: не требуются.</w:t>
            </w:r>
          </w:p>
          <w:p w14:paraId="2DA3A3D5" w14:textId="77777777" w:rsidR="00095E48" w:rsidRPr="009D5F73" w:rsidRDefault="00095E48" w:rsidP="009D5F73">
            <w:pPr>
              <w:numPr>
                <w:ilvl w:val="0"/>
                <w:numId w:val="16"/>
              </w:numPr>
              <w:suppressAutoHyphens/>
              <w:spacing w:after="0"/>
              <w:ind w:left="0"/>
              <w:rPr>
                <w:lang w:eastAsia="en-US"/>
              </w:rPr>
            </w:pPr>
            <w:r w:rsidRPr="009D5F73">
              <w:rPr>
                <w:lang w:eastAsia="en-US"/>
              </w:rPr>
              <w:t xml:space="preserve"> 3)</w:t>
            </w:r>
            <w:r w:rsidRPr="009D5F73">
              <w:rPr>
                <w:b/>
                <w:lang w:eastAsia="en-US"/>
              </w:rPr>
              <w:t xml:space="preserve"> декларация</w:t>
            </w:r>
            <w:r w:rsidRPr="009D5F73">
              <w:rPr>
                <w:lang w:eastAsia="en-US"/>
              </w:rPr>
              <w:t xml:space="preserve"> о соответствии участника такого аукциона требованиям, установленным </w:t>
            </w:r>
            <w:hyperlink r:id="rId12" w:anchor="/document/57431179/entry/3113" w:history="1">
              <w:r w:rsidRPr="009D5F73">
                <w:rPr>
                  <w:rStyle w:val="ac"/>
                  <w:color w:val="auto"/>
                  <w:lang w:eastAsia="en-US"/>
                </w:rPr>
                <w:t>пунктами 3 - 9 части 1 статьи 31</w:t>
              </w:r>
            </w:hyperlink>
            <w:r w:rsidRPr="009D5F73">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095E48" w:rsidRPr="009D5F73" w:rsidRDefault="00095E48" w:rsidP="009D5F73">
            <w:pPr>
              <w:suppressAutoHyphens/>
              <w:spacing w:after="0"/>
              <w:rPr>
                <w:lang w:eastAsia="en-US"/>
              </w:rPr>
            </w:pPr>
            <w:r w:rsidRPr="009D5F73">
              <w:rPr>
                <w:lang w:eastAsia="en-US"/>
              </w:rPr>
              <w:t xml:space="preserve">- </w:t>
            </w:r>
            <w:proofErr w:type="spellStart"/>
            <w:r w:rsidRPr="009D5F73">
              <w:rPr>
                <w:lang w:eastAsia="en-US"/>
              </w:rPr>
              <w:t>непроведение</w:t>
            </w:r>
            <w:proofErr w:type="spellEnd"/>
            <w:r w:rsidRPr="009D5F73">
              <w:rPr>
                <w:lang w:eastAsia="en-US"/>
              </w:rPr>
              <w:t xml:space="preserve"> ликвидации участника </w:t>
            </w:r>
            <w:r w:rsidRPr="009D5F73">
              <w:rPr>
                <w:bCs/>
                <w:lang w:eastAsia="en-US"/>
              </w:rPr>
              <w:t>закупки -</w:t>
            </w:r>
            <w:r w:rsidRPr="009D5F73">
              <w:rPr>
                <w:lang w:eastAsia="en-US"/>
              </w:rPr>
              <w:t xml:space="preserve"> юридического лица и отсутствие решения арбитражного суда о признании участника </w:t>
            </w:r>
            <w:r w:rsidRPr="009D5F73">
              <w:rPr>
                <w:bCs/>
                <w:lang w:eastAsia="en-US"/>
              </w:rPr>
              <w:t>закупки</w:t>
            </w:r>
            <w:r w:rsidRPr="009D5F73">
              <w:rPr>
                <w:lang w:eastAsia="en-US"/>
              </w:rPr>
              <w:t xml:space="preserve"> - юридического лица, индивидуального предпринимателя </w:t>
            </w:r>
            <w:r w:rsidRPr="009D5F73">
              <w:rPr>
                <w:bCs/>
                <w:lang w:eastAsia="en-US"/>
              </w:rPr>
              <w:t>несостоятельным (</w:t>
            </w:r>
            <w:r w:rsidRPr="009D5F73">
              <w:rPr>
                <w:lang w:eastAsia="en-US"/>
              </w:rPr>
              <w:t>банкротом</w:t>
            </w:r>
            <w:r w:rsidRPr="009D5F73">
              <w:rPr>
                <w:bCs/>
                <w:lang w:eastAsia="en-US"/>
              </w:rPr>
              <w:t>)</w:t>
            </w:r>
            <w:r w:rsidRPr="009D5F73">
              <w:rPr>
                <w:lang w:eastAsia="en-US"/>
              </w:rPr>
              <w:t xml:space="preserve"> и об открытии конкурсного производства;</w:t>
            </w:r>
          </w:p>
          <w:p w14:paraId="5FAE15EE" w14:textId="77777777" w:rsidR="00095E48" w:rsidRPr="009D5F73" w:rsidRDefault="00095E48" w:rsidP="009D5F73">
            <w:pPr>
              <w:numPr>
                <w:ilvl w:val="0"/>
                <w:numId w:val="17"/>
              </w:numPr>
              <w:suppressAutoHyphens/>
              <w:spacing w:after="0"/>
              <w:ind w:left="0"/>
              <w:rPr>
                <w:lang w:eastAsia="en-US"/>
              </w:rPr>
            </w:pPr>
            <w:r w:rsidRPr="009D5F73">
              <w:rPr>
                <w:lang w:eastAsia="en-US"/>
              </w:rPr>
              <w:t xml:space="preserve">- </w:t>
            </w:r>
            <w:proofErr w:type="spellStart"/>
            <w:r w:rsidRPr="009D5F73">
              <w:rPr>
                <w:lang w:eastAsia="en-US"/>
              </w:rPr>
              <w:t>неприостановление</w:t>
            </w:r>
            <w:proofErr w:type="spellEnd"/>
            <w:r w:rsidRPr="009D5F73">
              <w:rPr>
                <w:lang w:eastAsia="en-US"/>
              </w:rPr>
              <w:t xml:space="preserve"> деятельности участника </w:t>
            </w:r>
            <w:r w:rsidRPr="009D5F73">
              <w:rPr>
                <w:bCs/>
                <w:lang w:eastAsia="en-US"/>
              </w:rPr>
              <w:t>закупки</w:t>
            </w:r>
            <w:r w:rsidRPr="009D5F73">
              <w:rPr>
                <w:lang w:eastAsia="en-US"/>
              </w:rPr>
              <w:t xml:space="preserve"> в порядке, </w:t>
            </w:r>
            <w:r w:rsidRPr="009D5F73">
              <w:rPr>
                <w:bCs/>
                <w:lang w:eastAsia="en-US"/>
              </w:rPr>
              <w:t>установленном</w:t>
            </w:r>
            <w:r w:rsidRPr="009D5F73">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77777777" w:rsidR="00095E48" w:rsidRPr="009D5F73" w:rsidRDefault="00095E48" w:rsidP="009D5F73">
            <w:pPr>
              <w:numPr>
                <w:ilvl w:val="0"/>
                <w:numId w:val="17"/>
              </w:numPr>
              <w:suppressAutoHyphens/>
              <w:spacing w:after="0"/>
              <w:ind w:left="0"/>
              <w:rPr>
                <w:lang w:eastAsia="en-US"/>
              </w:rPr>
            </w:pPr>
            <w:r w:rsidRPr="009D5F73">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w:t>
            </w:r>
            <w:r w:rsidRPr="009D5F73">
              <w:rPr>
                <w:lang w:eastAsia="en-US"/>
              </w:rPr>
              <w:lastRenderedPageBreak/>
              <w:t>в определении поставщика (подрядчика, исполнителя) не принято;</w:t>
            </w:r>
          </w:p>
          <w:p w14:paraId="028DA979" w14:textId="77777777" w:rsidR="00095E48" w:rsidRPr="009D5F73" w:rsidRDefault="00095E48" w:rsidP="009D5F73">
            <w:pPr>
              <w:numPr>
                <w:ilvl w:val="0"/>
                <w:numId w:val="17"/>
              </w:numPr>
              <w:suppressAutoHyphens/>
              <w:spacing w:after="0"/>
              <w:ind w:left="0"/>
              <w:rPr>
                <w:lang w:eastAsia="en-US"/>
              </w:rPr>
            </w:pPr>
            <w:r w:rsidRPr="009D5F73">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095E48" w:rsidRPr="009D5F73" w:rsidRDefault="00095E48" w:rsidP="009D5F73">
            <w:pPr>
              <w:numPr>
                <w:ilvl w:val="0"/>
                <w:numId w:val="17"/>
              </w:numPr>
              <w:suppressAutoHyphens/>
              <w:spacing w:after="0"/>
              <w:ind w:left="0"/>
              <w:rPr>
                <w:lang w:eastAsia="en-US"/>
              </w:rPr>
            </w:pPr>
            <w:r w:rsidRPr="009D5F73">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095E48" w:rsidRPr="009D5F73" w:rsidRDefault="00095E48" w:rsidP="009D5F73">
            <w:pPr>
              <w:numPr>
                <w:ilvl w:val="0"/>
                <w:numId w:val="17"/>
              </w:numPr>
              <w:suppressAutoHyphens/>
              <w:spacing w:after="0"/>
              <w:ind w:left="0"/>
              <w:rPr>
                <w:lang w:eastAsia="en-US"/>
              </w:rPr>
            </w:pPr>
            <w:r w:rsidRPr="009D5F73">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sidRPr="009D5F73">
              <w:rPr>
                <w:lang w:eastAsia="en-US"/>
              </w:rPr>
              <w:t>договоров</w:t>
            </w:r>
            <w:r w:rsidRPr="009D5F73">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095E48" w:rsidRPr="009D5F73" w:rsidRDefault="00095E48" w:rsidP="009D5F73">
            <w:pPr>
              <w:numPr>
                <w:ilvl w:val="0"/>
                <w:numId w:val="17"/>
              </w:numPr>
              <w:suppressAutoHyphens/>
              <w:spacing w:after="0"/>
              <w:ind w:left="0"/>
              <w:rPr>
                <w:lang w:eastAsia="en-US"/>
              </w:rPr>
            </w:pPr>
            <w:r w:rsidRPr="009D5F73">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9D5F73">
              <w:rPr>
                <w:lang w:eastAsia="en-US"/>
              </w:rPr>
              <w:lastRenderedPageBreak/>
              <w:t xml:space="preserve">дедушкой, бабушкой и внуками), полнородными и </w:t>
            </w:r>
            <w:proofErr w:type="spellStart"/>
            <w:r w:rsidRPr="009D5F73">
              <w:rPr>
                <w:lang w:eastAsia="en-US"/>
              </w:rPr>
              <w:t>неполнородными</w:t>
            </w:r>
            <w:proofErr w:type="spellEnd"/>
            <w:r w:rsidRPr="009D5F73">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095E48" w:rsidRPr="009D5F73" w:rsidRDefault="00095E48" w:rsidP="009D5F73">
            <w:pPr>
              <w:autoSpaceDE w:val="0"/>
              <w:autoSpaceDN w:val="0"/>
              <w:adjustRightInd w:val="0"/>
              <w:spacing w:after="0"/>
              <w:rPr>
                <w:lang w:eastAsia="en-US"/>
              </w:rPr>
            </w:pPr>
            <w:r w:rsidRPr="009D5F73">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D5F73">
              <w:rPr>
                <w:b/>
                <w:lang w:eastAsia="en-US"/>
              </w:rPr>
              <w:t>не требуется</w:t>
            </w:r>
            <w:r w:rsidRPr="009D5F73">
              <w:rPr>
                <w:lang w:eastAsia="en-US"/>
              </w:rPr>
              <w:t>;</w:t>
            </w:r>
          </w:p>
          <w:p w14:paraId="6D4F6349" w14:textId="304D8911" w:rsidR="00095E48" w:rsidRPr="009D5F73" w:rsidRDefault="00095E48" w:rsidP="009D5F73">
            <w:pPr>
              <w:autoSpaceDE w:val="0"/>
              <w:autoSpaceDN w:val="0"/>
              <w:adjustRightInd w:val="0"/>
              <w:spacing w:after="0"/>
              <w:rPr>
                <w:lang w:eastAsia="en-US"/>
              </w:rPr>
            </w:pPr>
            <w:r w:rsidRPr="009D5F73">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06CA3" w:rsidRPr="009D5F73">
              <w:rPr>
                <w:lang w:eastAsia="en-US"/>
              </w:rPr>
              <w:t>договор</w:t>
            </w:r>
            <w:r w:rsidRPr="009D5F73">
              <w:rPr>
                <w:lang w:eastAsia="en-US"/>
              </w:rPr>
              <w:t xml:space="preserve"> или предоставление обеспечения заявки на участие в ау</w:t>
            </w:r>
            <w:r w:rsidR="00B06CA3" w:rsidRPr="009D5F73">
              <w:rPr>
                <w:lang w:eastAsia="en-US"/>
              </w:rPr>
              <w:t>кционе, обеспечения исполнения д</w:t>
            </w:r>
            <w:r w:rsidRPr="009D5F73">
              <w:rPr>
                <w:lang w:eastAsia="en-US"/>
              </w:rPr>
              <w:t>оговора является крупной сделкой;</w:t>
            </w:r>
          </w:p>
          <w:p w14:paraId="19A0C8EE" w14:textId="2686A7B0" w:rsidR="00095E48" w:rsidRPr="009D5F73" w:rsidRDefault="00095E48" w:rsidP="009D5F73">
            <w:pPr>
              <w:autoSpaceDE w:val="0"/>
              <w:autoSpaceDN w:val="0"/>
              <w:adjustRightInd w:val="0"/>
              <w:spacing w:after="0"/>
              <w:rPr>
                <w:b/>
                <w:lang w:eastAsia="en-US"/>
              </w:rPr>
            </w:pPr>
            <w:r w:rsidRPr="009D5F73">
              <w:rPr>
                <w:lang w:eastAsia="en-US"/>
              </w:rPr>
              <w:t xml:space="preserve">6) документы, подтверждающие право участника электронного аукциона на получение преимущества учреждениям и </w:t>
            </w:r>
            <w:r w:rsidR="002D1CEF" w:rsidRPr="009D5F73">
              <w:rPr>
                <w:lang w:eastAsia="en-US"/>
              </w:rPr>
              <w:t>предприятиям уголовно-исполнительной системы,</w:t>
            </w:r>
            <w:r w:rsidRPr="009D5F73">
              <w:rPr>
                <w:lang w:eastAsia="en-US"/>
              </w:rPr>
              <w:t xml:space="preserve"> и организациям инвалидов (</w:t>
            </w:r>
            <w:r w:rsidRPr="009D5F73">
              <w:rPr>
                <w:i/>
                <w:lang w:eastAsia="en-US"/>
              </w:rPr>
              <w:t>в случае, если участник электронного аукциона заявил о получении указанных преимуществ</w:t>
            </w:r>
            <w:r w:rsidRPr="009D5F73">
              <w:rPr>
                <w:lang w:eastAsia="en-US"/>
              </w:rPr>
              <w:t xml:space="preserve">), или копии этих документов - </w:t>
            </w:r>
            <w:r w:rsidRPr="009D5F73">
              <w:rPr>
                <w:b/>
                <w:lang w:eastAsia="en-US"/>
              </w:rPr>
              <w:t>не требуется;</w:t>
            </w:r>
          </w:p>
          <w:p w14:paraId="582A5D07" w14:textId="77777777" w:rsidR="009D5F73" w:rsidRPr="009D5F73" w:rsidRDefault="00095E48" w:rsidP="009D5F73">
            <w:pPr>
              <w:pStyle w:val="11"/>
              <w:spacing w:after="0" w:line="240" w:lineRule="auto"/>
              <w:jc w:val="both"/>
              <w:rPr>
                <w:rFonts w:ascii="Times New Roman" w:hAnsi="Times New Roman"/>
                <w:b/>
                <w:color w:val="auto"/>
                <w:szCs w:val="24"/>
              </w:rPr>
            </w:pPr>
            <w:r w:rsidRPr="009D5F73">
              <w:rPr>
                <w:rFonts w:ascii="Times New Roman" w:hAnsi="Times New Roman"/>
                <w:color w:val="auto"/>
                <w:szCs w:val="24"/>
                <w:lang w:eastAsia="en-US"/>
              </w:rPr>
              <w:t xml:space="preserve">7) </w:t>
            </w:r>
            <w:r w:rsidR="009D5F73" w:rsidRPr="009D5F73">
              <w:rPr>
                <w:rFonts w:ascii="Times New Roman" w:hAnsi="Times New Roman"/>
                <w:color w:val="auto"/>
                <w:szCs w:val="24"/>
              </w:rPr>
              <w:t xml:space="preserve">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 – </w:t>
            </w:r>
            <w:r w:rsidR="009D5F73" w:rsidRPr="009D5F73">
              <w:rPr>
                <w:rFonts w:ascii="Times New Roman" w:hAnsi="Times New Roman"/>
                <w:b/>
                <w:color w:val="auto"/>
                <w:szCs w:val="24"/>
              </w:rPr>
              <w:t>требуется:</w:t>
            </w:r>
          </w:p>
          <w:p w14:paraId="6C3FB500" w14:textId="77777777" w:rsidR="009D5F73" w:rsidRPr="009D5F73" w:rsidRDefault="009D5F73" w:rsidP="009D5F73">
            <w:pPr>
              <w:autoSpaceDE w:val="0"/>
              <w:autoSpaceDN w:val="0"/>
              <w:adjustRightInd w:val="0"/>
              <w:spacing w:after="0"/>
            </w:pPr>
            <w:r w:rsidRPr="009D5F73">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должна быть представлена копия одного из следующих документов:</w:t>
            </w:r>
          </w:p>
          <w:p w14:paraId="630FAA92" w14:textId="77777777" w:rsidR="009D5F73" w:rsidRPr="009D5F73" w:rsidRDefault="009D5F73" w:rsidP="009D5F73">
            <w:pPr>
              <w:autoSpaceDE w:val="0"/>
              <w:autoSpaceDN w:val="0"/>
              <w:adjustRightInd w:val="0"/>
              <w:spacing w:after="0"/>
            </w:pPr>
            <w:r w:rsidRPr="009D5F73">
              <w:t xml:space="preserve">а) специальный инвестиционный контракт в случае, установленном подпунктом "а" пункта 6 постановления Правительства РФ от 26.09.2016 № 968 «Об ограничениях и условиях допуска отдельных видов радиоэлектронной </w:t>
            </w:r>
            <w:r w:rsidRPr="009D5F73">
              <w:lastRenderedPageBreak/>
              <w:t>продукции, происходящих из иностранных государств, для целей осуществления закупок для обеспечения государственных и муниципальных нужд»;</w:t>
            </w:r>
          </w:p>
          <w:p w14:paraId="6B0FA0B1" w14:textId="77777777" w:rsidR="009D5F73" w:rsidRPr="009D5F73" w:rsidRDefault="009D5F73" w:rsidP="009D5F73">
            <w:pPr>
              <w:autoSpaceDE w:val="0"/>
              <w:autoSpaceDN w:val="0"/>
              <w:adjustRightInd w:val="0"/>
              <w:spacing w:after="0"/>
            </w:pPr>
            <w:r w:rsidRPr="009D5F73">
              <w:t>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(окончательном предложении) отдельных видов радиоэлектронной продукции, в случае, установленном подпунктом "б" пункта 6 постановления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p w14:paraId="51949797" w14:textId="77777777" w:rsidR="009D5F73" w:rsidRPr="009D5F73" w:rsidRDefault="009D5F73" w:rsidP="009D5F73">
            <w:pPr>
              <w:autoSpaceDE w:val="0"/>
              <w:autoSpaceDN w:val="0"/>
              <w:adjustRightInd w:val="0"/>
              <w:spacing w:after="0"/>
            </w:pPr>
            <w:r w:rsidRPr="009D5F73">
              <w:t>в)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(при наличии) в случае, установленном подпунктом "в" пункта 6 постановления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p w14:paraId="4C886E45" w14:textId="77777777" w:rsidR="009D5F73" w:rsidRPr="009D5F73" w:rsidRDefault="009D5F73" w:rsidP="009D5F73">
            <w:pPr>
              <w:pStyle w:val="11"/>
              <w:spacing w:after="0" w:line="240" w:lineRule="auto"/>
              <w:jc w:val="both"/>
              <w:rPr>
                <w:rFonts w:ascii="Times New Roman" w:hAnsi="Times New Roman"/>
                <w:color w:val="auto"/>
                <w:szCs w:val="24"/>
              </w:rPr>
            </w:pPr>
            <w:r w:rsidRPr="009D5F73">
              <w:rPr>
                <w:rFonts w:ascii="Times New Roman" w:hAnsi="Times New Roman"/>
                <w:color w:val="auto"/>
                <w:szCs w:val="24"/>
              </w:rPr>
              <w:t>г) сертификат СТ-1 на предложенные в заявке (окончательном предложении) отдельные виды радиоэлектронной продукции в случае, установленном подпунктом "г" пункта 6 постановления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p w14:paraId="35391111" w14:textId="538AFF1A" w:rsidR="00C4547A" w:rsidRPr="009D5F73" w:rsidRDefault="00095E48" w:rsidP="009D5F73">
            <w:pPr>
              <w:autoSpaceDE w:val="0"/>
              <w:autoSpaceDN w:val="0"/>
              <w:adjustRightInd w:val="0"/>
              <w:spacing w:after="0"/>
              <w:rPr>
                <w:lang w:eastAsia="en-US"/>
              </w:rPr>
            </w:pPr>
            <w:r w:rsidRPr="009D5F73">
              <w:rPr>
                <w:lang w:eastAsia="en-US"/>
              </w:rPr>
              <w:t xml:space="preserve">8) </w:t>
            </w:r>
            <w:r w:rsidRPr="009D5F73">
              <w:rPr>
                <w:b/>
                <w:lang w:eastAsia="en-US"/>
              </w:rPr>
              <w:t>декларация</w:t>
            </w:r>
            <w:r w:rsidRPr="009D5F73">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C4547A" w:rsidRPr="009D5F73">
              <w:rPr>
                <w:lang w:eastAsia="en-US"/>
              </w:rPr>
              <w:t>–</w:t>
            </w:r>
            <w:r w:rsidRPr="009D5F73">
              <w:rPr>
                <w:lang w:eastAsia="en-US"/>
              </w:rPr>
              <w:t xml:space="preserve"> т</w:t>
            </w:r>
            <w:r w:rsidRPr="009D5F73">
              <w:rPr>
                <w:b/>
                <w:lang w:eastAsia="en-US"/>
              </w:rPr>
              <w:t>ребуется</w:t>
            </w:r>
            <w:r w:rsidR="009D5F73">
              <w:rPr>
                <w:b/>
                <w:lang w:eastAsia="en-US"/>
              </w:rPr>
              <w:t>.</w:t>
            </w:r>
          </w:p>
        </w:tc>
      </w:tr>
      <w:tr w:rsidR="00095E48" w14:paraId="2B16FDD7" w14:textId="77777777" w:rsidTr="00095E48">
        <w:tc>
          <w:tcPr>
            <w:tcW w:w="817" w:type="dxa"/>
            <w:tcBorders>
              <w:top w:val="single" w:sz="4" w:space="0" w:color="auto"/>
              <w:left w:val="single" w:sz="4" w:space="0" w:color="auto"/>
              <w:bottom w:val="single" w:sz="4" w:space="0" w:color="auto"/>
              <w:right w:val="single" w:sz="4" w:space="0" w:color="auto"/>
            </w:tcBorders>
          </w:tcPr>
          <w:p w14:paraId="51532713"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095E48" w:rsidRDefault="00095E48" w:rsidP="00A07AAF">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79D5" w14:textId="77777777" w:rsidR="00095E48" w:rsidRPr="00864A20" w:rsidRDefault="00095E48" w:rsidP="00A07AAF">
            <w:pPr>
              <w:shd w:val="clear" w:color="auto" w:fill="FFFFFF" w:themeFill="background1"/>
              <w:autoSpaceDE w:val="0"/>
              <w:autoSpaceDN w:val="0"/>
              <w:spacing w:after="0"/>
              <w:rPr>
                <w:lang w:eastAsia="en-US"/>
              </w:rPr>
            </w:pPr>
            <w:r w:rsidRPr="00864A20">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095E48" w:rsidRPr="00864A20" w:rsidRDefault="00095E48" w:rsidP="00A07AAF">
            <w:pPr>
              <w:autoSpaceDE w:val="0"/>
              <w:autoSpaceDN w:val="0"/>
              <w:spacing w:after="0"/>
              <w:rPr>
                <w:lang w:eastAsia="en-US"/>
              </w:rPr>
            </w:pPr>
            <w:r w:rsidRPr="00864A20">
              <w:rPr>
                <w:lang w:eastAsia="en-US"/>
              </w:rPr>
              <w:t>Участник закупки вправе подать только одну заявку на участие в электронном аукционе.</w:t>
            </w:r>
          </w:p>
          <w:p w14:paraId="28F2689C" w14:textId="77777777" w:rsidR="00095E48" w:rsidRPr="00864A20" w:rsidRDefault="00095E48" w:rsidP="00A07AAF">
            <w:pPr>
              <w:autoSpaceDE w:val="0"/>
              <w:autoSpaceDN w:val="0"/>
              <w:spacing w:after="0"/>
              <w:rPr>
                <w:lang w:eastAsia="en-US"/>
              </w:rPr>
            </w:pPr>
            <w:r w:rsidRPr="00864A20">
              <w:rPr>
                <w:lang w:eastAsia="en-US"/>
              </w:rPr>
              <w:t xml:space="preserve">Заявка на участие в электронном аукционе направляется участником закупки оператору электронной площадки в </w:t>
            </w:r>
            <w:r w:rsidRPr="00864A20">
              <w:rPr>
                <w:lang w:eastAsia="en-US"/>
              </w:rPr>
              <w:lastRenderedPageBreak/>
              <w:t>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095E48" w:rsidRPr="00864A20" w:rsidRDefault="00095E48" w:rsidP="00A07AAF">
            <w:pPr>
              <w:autoSpaceDE w:val="0"/>
              <w:autoSpaceDN w:val="0"/>
              <w:spacing w:after="0"/>
              <w:rPr>
                <w:lang w:eastAsia="en-US"/>
              </w:rPr>
            </w:pPr>
            <w:r w:rsidRPr="00864A20">
              <w:rPr>
                <w:lang w:eastAsia="en-US"/>
              </w:rPr>
              <w:t xml:space="preserve">Заявка на участие в электронном аукционе, подготовленная участником закупки, должна быть </w:t>
            </w:r>
            <w:r w:rsidRPr="00864A20">
              <w:rPr>
                <w:lang w:val="en-US" w:eastAsia="en-US"/>
              </w:rPr>
              <w:t>c</w:t>
            </w:r>
            <w:r w:rsidRPr="00864A20">
              <w:rPr>
                <w:lang w:eastAsia="en-US"/>
              </w:rPr>
              <w:t>оставлена на русском языке.</w:t>
            </w:r>
            <w:bookmarkStart w:id="17" w:name="_Ref119430333"/>
            <w:r w:rsidRPr="00864A20">
              <w:rPr>
                <w:lang w:eastAsia="en-US"/>
              </w:rPr>
              <w:t xml:space="preserve"> </w:t>
            </w:r>
            <w:bookmarkStart w:id="18" w:name="_Ref119429817"/>
            <w:bookmarkStart w:id="19" w:name="_Toc123405470"/>
            <w:bookmarkEnd w:id="17"/>
            <w:bookmarkEnd w:id="18"/>
            <w:bookmarkEnd w:id="19"/>
            <w:r w:rsidRPr="00864A20">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095E48" w:rsidRPr="00864A20" w:rsidRDefault="00095E48" w:rsidP="00A07AAF">
            <w:pPr>
              <w:autoSpaceDE w:val="0"/>
              <w:autoSpaceDN w:val="0"/>
              <w:spacing w:after="0"/>
              <w:rPr>
                <w:lang w:eastAsia="en-US"/>
              </w:rPr>
            </w:pPr>
            <w:r w:rsidRPr="00864A20">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095E48" w:rsidRPr="00864A20" w:rsidRDefault="00095E48" w:rsidP="00A07AAF">
            <w:pPr>
              <w:autoSpaceDE w:val="0"/>
              <w:autoSpaceDN w:val="0"/>
              <w:spacing w:after="0"/>
              <w:rPr>
                <w:lang w:eastAsia="en-US"/>
              </w:rPr>
            </w:pPr>
            <w:r w:rsidRPr="00864A20">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095E48" w:rsidRPr="00864A20" w:rsidRDefault="00095E48" w:rsidP="00A07AAF">
            <w:pPr>
              <w:autoSpaceDE w:val="0"/>
              <w:autoSpaceDN w:val="0"/>
              <w:spacing w:after="0"/>
              <w:rPr>
                <w:lang w:eastAsia="en-US"/>
              </w:rPr>
            </w:pPr>
            <w:r w:rsidRPr="00864A20">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095E48" w:rsidRPr="00864A20" w:rsidRDefault="00095E48" w:rsidP="00A07AAF">
            <w:pPr>
              <w:autoSpaceDE w:val="0"/>
              <w:autoSpaceDN w:val="0"/>
              <w:spacing w:after="0"/>
              <w:jc w:val="center"/>
              <w:rPr>
                <w:b/>
                <w:bCs/>
                <w:lang w:eastAsia="en-US"/>
              </w:rPr>
            </w:pPr>
            <w:r w:rsidRPr="00864A20">
              <w:rPr>
                <w:b/>
                <w:bCs/>
                <w:lang w:eastAsia="en-US"/>
              </w:rPr>
              <w:t>Инструкция по заполнению первой части заявки</w:t>
            </w:r>
          </w:p>
          <w:p w14:paraId="4C8A8361" w14:textId="77777777" w:rsidR="00095E48" w:rsidRPr="00864A20" w:rsidRDefault="00095E48" w:rsidP="00A07AAF">
            <w:pPr>
              <w:autoSpaceDE w:val="0"/>
              <w:autoSpaceDN w:val="0"/>
              <w:spacing w:after="0"/>
              <w:jc w:val="center"/>
              <w:rPr>
                <w:b/>
                <w:bCs/>
                <w:lang w:eastAsia="en-US"/>
              </w:rPr>
            </w:pPr>
            <w:r w:rsidRPr="00864A20">
              <w:rPr>
                <w:b/>
                <w:bCs/>
                <w:lang w:eastAsia="en-US"/>
              </w:rPr>
              <w:t xml:space="preserve"> на участие в аукционе в электронной форме</w:t>
            </w:r>
          </w:p>
          <w:p w14:paraId="78DEEC96" w14:textId="77777777" w:rsidR="00095E48" w:rsidRPr="00864A20" w:rsidRDefault="00095E48" w:rsidP="00A07AAF">
            <w:pPr>
              <w:autoSpaceDE w:val="0"/>
              <w:autoSpaceDN w:val="0"/>
              <w:spacing w:after="0"/>
              <w:rPr>
                <w:lang w:eastAsia="en-US"/>
              </w:rPr>
            </w:pPr>
            <w:r w:rsidRPr="00864A20">
              <w:rPr>
                <w:lang w:val="x-none" w:eastAsia="en-US"/>
              </w:rPr>
              <w:t xml:space="preserve">При подаче сведений </w:t>
            </w:r>
            <w:r w:rsidRPr="00864A20">
              <w:rPr>
                <w:lang w:eastAsia="en-US"/>
              </w:rPr>
              <w:t>у</w:t>
            </w:r>
            <w:r w:rsidRPr="00864A20">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64A20">
              <w:rPr>
                <w:lang w:eastAsia="en-US"/>
              </w:rPr>
              <w:t>.</w:t>
            </w:r>
          </w:p>
          <w:p w14:paraId="1B273A38" w14:textId="77777777" w:rsidR="00095E48" w:rsidRPr="00864A20" w:rsidRDefault="00095E48" w:rsidP="00A07AAF">
            <w:pPr>
              <w:autoSpaceDE w:val="0"/>
              <w:autoSpaceDN w:val="0"/>
              <w:spacing w:after="0"/>
              <w:rPr>
                <w:lang w:eastAsia="en-US"/>
              </w:rPr>
            </w:pPr>
            <w:r w:rsidRPr="00864A20">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095E48" w:rsidRPr="00864A20" w:rsidRDefault="00095E48" w:rsidP="00A07AAF">
            <w:pPr>
              <w:autoSpaceDE w:val="0"/>
              <w:autoSpaceDN w:val="0"/>
              <w:spacing w:after="0"/>
              <w:rPr>
                <w:lang w:eastAsia="en-US"/>
              </w:rPr>
            </w:pPr>
            <w:r w:rsidRPr="00864A20">
              <w:rPr>
                <w:lang w:eastAsia="en-US"/>
              </w:rPr>
              <w:t xml:space="preserve">В случае если </w:t>
            </w:r>
            <w:r w:rsidRPr="00864A20">
              <w:rPr>
                <w:lang w:val="x-none" w:eastAsia="en-US"/>
              </w:rPr>
              <w:t>в части II «ТЕХНИЧЕСКОЕ ЗАДАНИЕ»</w:t>
            </w:r>
            <w:r w:rsidRPr="00864A20">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64A20">
              <w:rPr>
                <w:lang w:val="x-none" w:eastAsia="en-US"/>
              </w:rPr>
              <w:t xml:space="preserve">Значения </w:t>
            </w:r>
            <w:r w:rsidRPr="00864A20">
              <w:rPr>
                <w:lang w:eastAsia="en-US"/>
              </w:rPr>
              <w:t xml:space="preserve">предлагаемых участником </w:t>
            </w:r>
            <w:r w:rsidRPr="00864A20">
              <w:rPr>
                <w:lang w:val="x-none" w:eastAsia="en-US"/>
              </w:rPr>
              <w:t xml:space="preserve">показателей не должны содержать </w:t>
            </w:r>
            <w:r w:rsidRPr="00864A20">
              <w:rPr>
                <w:lang w:eastAsia="en-US"/>
              </w:rPr>
              <w:t xml:space="preserve">слова или сопровождаться словами </w:t>
            </w:r>
            <w:r w:rsidRPr="00864A20">
              <w:rPr>
                <w:i/>
                <w:iCs/>
                <w:lang w:val="x-none" w:eastAsia="en-US"/>
              </w:rPr>
              <w:t>«</w:t>
            </w:r>
            <w:r w:rsidRPr="00864A20">
              <w:rPr>
                <w:i/>
                <w:iCs/>
                <w:lang w:eastAsia="en-US"/>
              </w:rPr>
              <w:t>должен быть</w:t>
            </w:r>
            <w:r w:rsidRPr="00864A20">
              <w:rPr>
                <w:i/>
                <w:iCs/>
                <w:lang w:val="x-none" w:eastAsia="en-US"/>
              </w:rPr>
              <w:t>»</w:t>
            </w:r>
            <w:r w:rsidRPr="00864A20">
              <w:rPr>
                <w:i/>
                <w:iCs/>
                <w:lang w:eastAsia="en-US"/>
              </w:rPr>
              <w:t>. При несоблюдении указанных требований заявка участника подлежит отклонению.</w:t>
            </w:r>
          </w:p>
          <w:p w14:paraId="22C1193C" w14:textId="77777777" w:rsidR="00095E48" w:rsidRPr="00864A20" w:rsidRDefault="00095E48" w:rsidP="00A07AAF">
            <w:pPr>
              <w:autoSpaceDE w:val="0"/>
              <w:autoSpaceDN w:val="0"/>
              <w:spacing w:after="0"/>
              <w:rPr>
                <w:lang w:eastAsia="en-US"/>
              </w:rPr>
            </w:pPr>
          </w:p>
          <w:p w14:paraId="64F1EA63" w14:textId="77777777" w:rsidR="00095E48" w:rsidRPr="00864A20" w:rsidRDefault="00095E48" w:rsidP="00A07AAF">
            <w:pPr>
              <w:autoSpaceDE w:val="0"/>
              <w:autoSpaceDN w:val="0"/>
              <w:spacing w:after="0"/>
              <w:rPr>
                <w:lang w:eastAsia="en-US"/>
              </w:rPr>
            </w:pPr>
            <w:r w:rsidRPr="00864A20">
              <w:rPr>
                <w:lang w:eastAsia="en-US"/>
              </w:rPr>
              <w:t>Раздел I «конкретные значения»</w:t>
            </w:r>
          </w:p>
          <w:p w14:paraId="2FB9BEC5" w14:textId="77777777" w:rsidR="00095E48" w:rsidRPr="00864A20" w:rsidRDefault="00095E48" w:rsidP="00A07AAF">
            <w:pPr>
              <w:autoSpaceDE w:val="0"/>
              <w:autoSpaceDN w:val="0"/>
              <w:spacing w:after="0"/>
              <w:rPr>
                <w:lang w:eastAsia="en-US"/>
              </w:rPr>
            </w:pPr>
            <w:r w:rsidRPr="00864A20">
              <w:rPr>
                <w:lang w:eastAsia="en-US"/>
              </w:rPr>
              <w:t xml:space="preserve">Участник предлагает одно конкретное значение, за </w:t>
            </w:r>
            <w:r w:rsidRPr="00864A20">
              <w:rPr>
                <w:lang w:eastAsia="en-US"/>
              </w:rPr>
              <w:lastRenderedPageBreak/>
              <w:t xml:space="preserve">исключением описания диапазонных значений (Раздел </w:t>
            </w:r>
            <w:r w:rsidRPr="00864A20">
              <w:rPr>
                <w:lang w:val="en-US" w:eastAsia="en-US"/>
              </w:rPr>
              <w:t>II</w:t>
            </w:r>
            <w:r w:rsidRPr="00864A20">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095E48" w:rsidRPr="00864A20" w:rsidRDefault="00095E48" w:rsidP="00A07AAF">
            <w:pPr>
              <w:autoSpaceDE w:val="0"/>
              <w:autoSpaceDN w:val="0"/>
              <w:spacing w:after="0"/>
              <w:rPr>
                <w:lang w:eastAsia="en-US"/>
              </w:rPr>
            </w:pPr>
            <w:r w:rsidRPr="00864A20">
              <w:rPr>
                <w:lang w:eastAsia="en-US"/>
              </w:rPr>
              <w:t xml:space="preserve">- слов </w:t>
            </w:r>
            <w:r w:rsidRPr="00864A20">
              <w:rPr>
                <w:b/>
                <w:bCs/>
                <w:lang w:eastAsia="en-US"/>
              </w:rPr>
              <w:t>«не менее», «не ниже»</w:t>
            </w:r>
            <w:r w:rsidRPr="00864A20">
              <w:rPr>
                <w:lang w:eastAsia="en-US"/>
              </w:rPr>
              <w:t xml:space="preserve"> - участником предоставляется значение равное или превышающее указанное; </w:t>
            </w:r>
          </w:p>
          <w:p w14:paraId="1B2DCCB4" w14:textId="77777777" w:rsidR="00095E48" w:rsidRPr="00864A20" w:rsidRDefault="00095E48" w:rsidP="00A07AAF">
            <w:pPr>
              <w:autoSpaceDE w:val="0"/>
              <w:autoSpaceDN w:val="0"/>
              <w:spacing w:after="0"/>
              <w:rPr>
                <w:lang w:eastAsia="en-US"/>
              </w:rPr>
            </w:pPr>
            <w:r w:rsidRPr="00864A20">
              <w:rPr>
                <w:lang w:eastAsia="en-US"/>
              </w:rPr>
              <w:t>- слов</w:t>
            </w:r>
            <w:r w:rsidRPr="00864A20">
              <w:rPr>
                <w:b/>
                <w:bCs/>
                <w:lang w:eastAsia="en-US"/>
              </w:rPr>
              <w:t xml:space="preserve"> «не более», «не выше»</w:t>
            </w:r>
            <w:r w:rsidRPr="00864A20">
              <w:rPr>
                <w:lang w:eastAsia="en-US"/>
              </w:rPr>
              <w:t xml:space="preserve"> - участником предоставляется  значение равное или менее указанного; </w:t>
            </w:r>
          </w:p>
          <w:p w14:paraId="4712D7B4" w14:textId="77777777" w:rsidR="00095E48" w:rsidRPr="00864A20" w:rsidRDefault="00095E48" w:rsidP="00A07AAF">
            <w:pPr>
              <w:autoSpaceDE w:val="0"/>
              <w:autoSpaceDN w:val="0"/>
              <w:spacing w:after="0"/>
              <w:rPr>
                <w:lang w:eastAsia="en-US"/>
              </w:rPr>
            </w:pPr>
            <w:r w:rsidRPr="00864A20">
              <w:rPr>
                <w:lang w:eastAsia="en-US"/>
              </w:rPr>
              <w:t>- слов</w:t>
            </w:r>
            <w:r w:rsidRPr="00864A20">
              <w:rPr>
                <w:b/>
                <w:bCs/>
                <w:lang w:eastAsia="en-US"/>
              </w:rPr>
              <w:t xml:space="preserve"> «менее»,</w:t>
            </w:r>
            <w:r w:rsidRPr="00864A20">
              <w:rPr>
                <w:lang w:eastAsia="en-US"/>
              </w:rPr>
              <w:t xml:space="preserve"> </w:t>
            </w:r>
            <w:r w:rsidRPr="00864A20">
              <w:rPr>
                <w:b/>
                <w:bCs/>
                <w:lang w:eastAsia="en-US"/>
              </w:rPr>
              <w:t xml:space="preserve">«ниже» - </w:t>
            </w:r>
            <w:r w:rsidRPr="00864A20">
              <w:rPr>
                <w:lang w:eastAsia="en-US"/>
              </w:rPr>
              <w:t>участником предоставляется значение меньше указанного;</w:t>
            </w:r>
          </w:p>
          <w:p w14:paraId="38E9E4B7" w14:textId="77777777" w:rsidR="00095E48" w:rsidRPr="00864A20" w:rsidRDefault="00095E48" w:rsidP="00A07AAF">
            <w:pPr>
              <w:autoSpaceDE w:val="0"/>
              <w:autoSpaceDN w:val="0"/>
              <w:spacing w:after="0"/>
              <w:rPr>
                <w:lang w:eastAsia="en-US"/>
              </w:rPr>
            </w:pPr>
            <w:r w:rsidRPr="00864A20">
              <w:rPr>
                <w:lang w:eastAsia="en-US"/>
              </w:rPr>
              <w:t>- слов</w:t>
            </w:r>
            <w:r w:rsidRPr="00864A20">
              <w:rPr>
                <w:b/>
                <w:bCs/>
                <w:lang w:eastAsia="en-US"/>
              </w:rPr>
              <w:t xml:space="preserve"> «более», «выше», «свыше»</w:t>
            </w:r>
            <w:r w:rsidRPr="00864A20">
              <w:rPr>
                <w:lang w:eastAsia="en-US"/>
              </w:rPr>
              <w:t xml:space="preserve"> - участником предоставляется значение превышающее указанное; </w:t>
            </w:r>
          </w:p>
          <w:p w14:paraId="7FF80F87" w14:textId="77777777" w:rsidR="00095E48" w:rsidRPr="00864A20" w:rsidRDefault="00095E48" w:rsidP="00A07AAF">
            <w:pPr>
              <w:autoSpaceDE w:val="0"/>
              <w:autoSpaceDN w:val="0"/>
              <w:spacing w:after="0"/>
              <w:rPr>
                <w:lang w:eastAsia="en-US"/>
              </w:rPr>
            </w:pPr>
            <w:r w:rsidRPr="00864A20">
              <w:rPr>
                <w:lang w:eastAsia="en-US"/>
              </w:rPr>
              <w:t>- слов</w:t>
            </w:r>
            <w:r w:rsidRPr="00864A20">
              <w:rPr>
                <w:bCs/>
                <w:lang w:eastAsia="en-US"/>
              </w:rPr>
              <w:t xml:space="preserve"> </w:t>
            </w:r>
            <w:r w:rsidRPr="00864A20">
              <w:rPr>
                <w:b/>
                <w:bCs/>
                <w:lang w:eastAsia="en-US"/>
              </w:rPr>
              <w:t xml:space="preserve">«не менее и не более», «не менее, не более», «не менее не более», «не менее; не более», «не менее/не более»   </w:t>
            </w:r>
            <w:r w:rsidRPr="00864A20">
              <w:rPr>
                <w:lang w:eastAsia="en-US"/>
              </w:rPr>
              <w:t> - участником предоставляется одно конкретное значение в рамках значений верхней и нижней границы;</w:t>
            </w:r>
          </w:p>
          <w:p w14:paraId="6A78A015" w14:textId="77777777" w:rsidR="00095E48" w:rsidRPr="00864A20" w:rsidRDefault="00095E48" w:rsidP="00A07AAF">
            <w:pPr>
              <w:autoSpaceDE w:val="0"/>
              <w:autoSpaceDN w:val="0"/>
              <w:spacing w:after="0"/>
              <w:rPr>
                <w:lang w:eastAsia="en-US"/>
              </w:rPr>
            </w:pPr>
            <w:r w:rsidRPr="00864A20">
              <w:rPr>
                <w:lang w:eastAsia="en-US"/>
              </w:rPr>
              <w:t>- слов</w:t>
            </w:r>
            <w:r w:rsidRPr="00864A20">
              <w:rPr>
                <w:b/>
                <w:bCs/>
                <w:lang w:eastAsia="en-US"/>
              </w:rPr>
              <w:t xml:space="preserve"> «до» -</w:t>
            </w:r>
            <w:r w:rsidRPr="00864A20">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095E48" w:rsidRPr="00864A20" w:rsidRDefault="00095E48" w:rsidP="00A07AAF">
            <w:pPr>
              <w:autoSpaceDE w:val="0"/>
              <w:autoSpaceDN w:val="0"/>
              <w:spacing w:after="0"/>
              <w:rPr>
                <w:lang w:eastAsia="en-US"/>
              </w:rPr>
            </w:pPr>
            <w:r w:rsidRPr="00864A20">
              <w:rPr>
                <w:lang w:eastAsia="en-US"/>
              </w:rPr>
              <w:t>- слов</w:t>
            </w:r>
            <w:r w:rsidRPr="00864A20">
              <w:rPr>
                <w:b/>
                <w:bCs/>
                <w:lang w:eastAsia="en-US"/>
              </w:rPr>
              <w:t xml:space="preserve"> «от» - </w:t>
            </w:r>
            <w:r w:rsidRPr="00864A20">
              <w:rPr>
                <w:lang w:eastAsia="en-US"/>
              </w:rPr>
              <w:t>участником предоставляется указанное значение или превышающее его;</w:t>
            </w:r>
          </w:p>
          <w:p w14:paraId="594471BE" w14:textId="77777777" w:rsidR="00095E48" w:rsidRPr="00864A20" w:rsidRDefault="00095E48" w:rsidP="00A07AAF">
            <w:pPr>
              <w:autoSpaceDE w:val="0"/>
              <w:autoSpaceDN w:val="0"/>
              <w:spacing w:after="0"/>
              <w:rPr>
                <w:lang w:eastAsia="en-US"/>
              </w:rPr>
            </w:pPr>
            <w:r w:rsidRPr="00864A20">
              <w:rPr>
                <w:lang w:eastAsia="en-US"/>
              </w:rPr>
              <w:t xml:space="preserve">- слов </w:t>
            </w:r>
            <w:r w:rsidRPr="00864A20">
              <w:rPr>
                <w:b/>
                <w:lang w:eastAsia="en-US"/>
              </w:rPr>
              <w:t>«от… до…»</w:t>
            </w:r>
            <w:r w:rsidRPr="00864A20">
              <w:rPr>
                <w:lang w:eastAsia="en-US"/>
              </w:rPr>
              <w:t xml:space="preserve"> - участником предоставляется одно конкретное значение в рамках значений;</w:t>
            </w:r>
          </w:p>
          <w:p w14:paraId="31CC784A" w14:textId="77777777" w:rsidR="00095E48" w:rsidRPr="00864A20" w:rsidRDefault="00095E48" w:rsidP="00A07AAF">
            <w:pPr>
              <w:autoSpaceDE w:val="0"/>
              <w:autoSpaceDN w:val="0"/>
              <w:spacing w:after="0"/>
              <w:rPr>
                <w:lang w:eastAsia="en-US"/>
              </w:rPr>
            </w:pPr>
            <w:r w:rsidRPr="00864A20">
              <w:rPr>
                <w:lang w:eastAsia="en-US"/>
              </w:rPr>
              <w:t>- со знаком</w:t>
            </w:r>
            <w:r w:rsidRPr="00864A20">
              <w:rPr>
                <w:b/>
                <w:bCs/>
                <w:lang w:eastAsia="en-US"/>
              </w:rPr>
              <w:t xml:space="preserve"> «+/-»</w:t>
            </w:r>
            <w:r w:rsidRPr="00864A20">
              <w:rPr>
                <w:lang w:eastAsia="en-US"/>
              </w:rPr>
              <w:t xml:space="preserve"> (например - погрешность) - участником предоставляется конкретное цифровое значение с указанием знака  «</w:t>
            </w:r>
            <w:r w:rsidRPr="00864A20">
              <w:rPr>
                <w:b/>
                <w:bCs/>
                <w:lang w:eastAsia="en-US"/>
              </w:rPr>
              <w:t>+/-</w:t>
            </w:r>
            <w:r w:rsidRPr="00864A20">
              <w:rPr>
                <w:lang w:eastAsia="en-US"/>
              </w:rPr>
              <w:t>»;</w:t>
            </w:r>
          </w:p>
          <w:p w14:paraId="0C2F88CD" w14:textId="77777777" w:rsidR="00095E48" w:rsidRPr="00864A20" w:rsidRDefault="00095E48" w:rsidP="00A07AAF">
            <w:pPr>
              <w:autoSpaceDE w:val="0"/>
              <w:autoSpaceDN w:val="0"/>
              <w:spacing w:after="0"/>
              <w:rPr>
                <w:lang w:eastAsia="en-US"/>
              </w:rPr>
            </w:pPr>
            <w:r w:rsidRPr="00864A20">
              <w:rPr>
                <w:lang w:eastAsia="en-US"/>
              </w:rPr>
              <w:t xml:space="preserve">- знака </w:t>
            </w:r>
            <w:r w:rsidRPr="00864A20">
              <w:rPr>
                <w:b/>
                <w:lang w:eastAsia="en-US"/>
              </w:rPr>
              <w:t>«-</w:t>
            </w:r>
            <w:r w:rsidRPr="00864A20">
              <w:rPr>
                <w:b/>
                <w:bCs/>
                <w:lang w:eastAsia="en-US"/>
              </w:rPr>
              <w:t>»</w:t>
            </w:r>
            <w:r w:rsidRPr="00864A20">
              <w:rPr>
                <w:lang w:eastAsia="en-US"/>
              </w:rPr>
              <w:t xml:space="preserve"> - участником предоставляется конкретное цифровое значение.</w:t>
            </w:r>
          </w:p>
          <w:p w14:paraId="169FD2C1" w14:textId="77777777" w:rsidR="00095E48" w:rsidRPr="00864A20" w:rsidRDefault="00095E48" w:rsidP="00A07AAF">
            <w:pPr>
              <w:autoSpaceDE w:val="0"/>
              <w:autoSpaceDN w:val="0"/>
              <w:spacing w:after="0"/>
              <w:rPr>
                <w:lang w:eastAsia="en-US"/>
              </w:rPr>
            </w:pPr>
          </w:p>
          <w:p w14:paraId="0C64E506" w14:textId="77777777" w:rsidR="00095E48" w:rsidRPr="00864A20" w:rsidRDefault="00095E48" w:rsidP="00A07AAF">
            <w:pPr>
              <w:autoSpaceDE w:val="0"/>
              <w:autoSpaceDN w:val="0"/>
              <w:spacing w:after="0"/>
              <w:rPr>
                <w:lang w:eastAsia="en-US"/>
              </w:rPr>
            </w:pPr>
            <w:r w:rsidRPr="00864A20">
              <w:rPr>
                <w:lang w:eastAsia="en-US"/>
              </w:rPr>
              <w:t xml:space="preserve">В случае применение заказчиком в техническом задании перечисления значений показателя через союз </w:t>
            </w:r>
            <w:r w:rsidRPr="00864A20">
              <w:rPr>
                <w:b/>
                <w:bCs/>
                <w:lang w:eastAsia="en-US"/>
              </w:rPr>
              <w:t>«и»</w:t>
            </w:r>
            <w:r w:rsidRPr="00864A20">
              <w:rPr>
                <w:lang w:eastAsia="en-US"/>
              </w:rPr>
              <w:t xml:space="preserve">, знаки </w:t>
            </w:r>
            <w:r w:rsidRPr="00864A20">
              <w:rPr>
                <w:b/>
                <w:bCs/>
                <w:lang w:eastAsia="en-US"/>
              </w:rPr>
              <w:t>«,» «;», «/» -</w:t>
            </w:r>
            <w:r w:rsidRPr="00864A20">
              <w:rPr>
                <w:lang w:eastAsia="en-US"/>
              </w:rPr>
              <w:t xml:space="preserve"> участник указывает все перечисленные значения показателя, при использовании союзов </w:t>
            </w:r>
            <w:r w:rsidRPr="00864A20">
              <w:rPr>
                <w:b/>
                <w:bCs/>
                <w:lang w:eastAsia="en-US"/>
              </w:rPr>
              <w:t>«или»,</w:t>
            </w:r>
            <w:r w:rsidRPr="00864A20">
              <w:rPr>
                <w:lang w:eastAsia="en-US"/>
              </w:rPr>
              <w:t xml:space="preserve"> </w:t>
            </w:r>
            <w:r w:rsidRPr="00864A20">
              <w:rPr>
                <w:b/>
                <w:bCs/>
                <w:lang w:eastAsia="en-US"/>
              </w:rPr>
              <w:t xml:space="preserve">«либо» - </w:t>
            </w:r>
            <w:r w:rsidRPr="00864A20">
              <w:rPr>
                <w:lang w:eastAsia="en-US"/>
              </w:rPr>
              <w:t>участники выбирают</w:t>
            </w:r>
            <w:r w:rsidRPr="00864A20">
              <w:rPr>
                <w:lang w:val="x-none" w:eastAsia="en-US"/>
              </w:rPr>
              <w:t xml:space="preserve"> одно из значен</w:t>
            </w:r>
            <w:r w:rsidRPr="00864A20">
              <w:rPr>
                <w:lang w:eastAsia="en-US"/>
              </w:rPr>
              <w:t xml:space="preserve">ий. При использовании </w:t>
            </w:r>
            <w:r w:rsidRPr="00864A20">
              <w:rPr>
                <w:b/>
                <w:bCs/>
                <w:lang w:eastAsia="en-US"/>
              </w:rPr>
              <w:t>«и (или)» -</w:t>
            </w:r>
            <w:r w:rsidRPr="00864A20">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64A20">
              <w:rPr>
                <w:b/>
                <w:bCs/>
                <w:lang w:eastAsia="en-US"/>
              </w:rPr>
              <w:t>«и»</w:t>
            </w:r>
            <w:r w:rsidRPr="00864A20">
              <w:rPr>
                <w:lang w:eastAsia="en-US"/>
              </w:rPr>
              <w:t xml:space="preserve">, знаки </w:t>
            </w:r>
            <w:r w:rsidRPr="00864A20">
              <w:rPr>
                <w:b/>
                <w:bCs/>
                <w:lang w:eastAsia="en-US"/>
              </w:rPr>
              <w:t>«;» «,»</w:t>
            </w:r>
            <w:r w:rsidRPr="00864A20">
              <w:rPr>
                <w:lang w:eastAsia="en-US"/>
              </w:rPr>
              <w:t xml:space="preserve">. При одновременном использовании знаков </w:t>
            </w:r>
            <w:r w:rsidRPr="00864A20">
              <w:rPr>
                <w:b/>
                <w:bCs/>
                <w:lang w:eastAsia="en-US"/>
              </w:rPr>
              <w:t>«,»</w:t>
            </w:r>
            <w:r w:rsidRPr="00864A20">
              <w:rPr>
                <w:bCs/>
                <w:lang w:eastAsia="en-US"/>
              </w:rPr>
              <w:t xml:space="preserve"> и союзов </w:t>
            </w:r>
            <w:r w:rsidRPr="00864A20">
              <w:rPr>
                <w:b/>
                <w:bCs/>
                <w:lang w:eastAsia="en-US"/>
              </w:rPr>
              <w:t>«или», «либо»</w:t>
            </w:r>
            <w:r w:rsidRPr="00864A20">
              <w:rPr>
                <w:bCs/>
                <w:lang w:eastAsia="en-US"/>
              </w:rPr>
              <w:t xml:space="preserve"> участник указывает все значения показателя до союза </w:t>
            </w:r>
            <w:r w:rsidRPr="00864A20">
              <w:rPr>
                <w:b/>
                <w:bCs/>
                <w:lang w:eastAsia="en-US"/>
              </w:rPr>
              <w:t>«или», «либо»</w:t>
            </w:r>
            <w:r w:rsidRPr="00864A20">
              <w:rPr>
                <w:bCs/>
                <w:lang w:eastAsia="en-US"/>
              </w:rPr>
              <w:t xml:space="preserve"> или значение указанное после союза </w:t>
            </w:r>
            <w:r w:rsidRPr="00864A20">
              <w:rPr>
                <w:b/>
                <w:bCs/>
                <w:lang w:eastAsia="en-US"/>
              </w:rPr>
              <w:t>«или», «либо»</w:t>
            </w:r>
            <w:r w:rsidRPr="00864A20">
              <w:rPr>
                <w:bCs/>
                <w:lang w:eastAsia="en-US"/>
              </w:rPr>
              <w:t xml:space="preserve"> (например: 1, 2, 3 или 4; участник предлагает: вариант1 – 1, 2, 3; вариант 2 – 4).</w:t>
            </w:r>
          </w:p>
          <w:p w14:paraId="15B2BF6B" w14:textId="77777777" w:rsidR="00095E48" w:rsidRPr="00864A20" w:rsidRDefault="00095E48" w:rsidP="00A07AAF">
            <w:pPr>
              <w:autoSpaceDE w:val="0"/>
              <w:autoSpaceDN w:val="0"/>
              <w:spacing w:after="0"/>
              <w:rPr>
                <w:lang w:eastAsia="en-US"/>
              </w:rPr>
            </w:pPr>
            <w:r w:rsidRPr="00864A20">
              <w:rPr>
                <w:lang w:eastAsia="en-US"/>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w:t>
            </w:r>
            <w:r w:rsidRPr="00864A20">
              <w:rPr>
                <w:lang w:eastAsia="en-US"/>
              </w:rPr>
              <w:lastRenderedPageBreak/>
              <w:t>5 и к значению 10).</w:t>
            </w:r>
          </w:p>
          <w:p w14:paraId="0566341B" w14:textId="77777777" w:rsidR="00095E48" w:rsidRPr="00864A20" w:rsidRDefault="00095E48" w:rsidP="00A07AAF">
            <w:pPr>
              <w:autoSpaceDE w:val="0"/>
              <w:autoSpaceDN w:val="0"/>
              <w:spacing w:after="0"/>
              <w:rPr>
                <w:lang w:eastAsia="en-US"/>
              </w:rPr>
            </w:pPr>
          </w:p>
          <w:p w14:paraId="3CE9A72E" w14:textId="77777777" w:rsidR="00095E48" w:rsidRPr="00864A20" w:rsidRDefault="00095E48" w:rsidP="00A07AAF">
            <w:pPr>
              <w:autoSpaceDE w:val="0"/>
              <w:autoSpaceDN w:val="0"/>
              <w:spacing w:after="0"/>
              <w:rPr>
                <w:lang w:eastAsia="en-US"/>
              </w:rPr>
            </w:pPr>
            <w:r w:rsidRPr="00864A20">
              <w:rPr>
                <w:lang w:eastAsia="en-US"/>
              </w:rPr>
              <w:t>Раздел II «диапазонные значения»</w:t>
            </w:r>
          </w:p>
          <w:p w14:paraId="6ABF7277" w14:textId="77777777" w:rsidR="00095E48" w:rsidRPr="00864A20" w:rsidRDefault="00095E48" w:rsidP="00A07AAF">
            <w:pPr>
              <w:autoSpaceDE w:val="0"/>
              <w:autoSpaceDN w:val="0"/>
              <w:spacing w:after="0"/>
              <w:rPr>
                <w:lang w:eastAsia="en-US"/>
              </w:rPr>
            </w:pPr>
            <w:r w:rsidRPr="00864A20">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095E48" w:rsidRPr="00864A20" w:rsidRDefault="00095E48" w:rsidP="00A07AAF">
            <w:pPr>
              <w:autoSpaceDE w:val="0"/>
              <w:autoSpaceDN w:val="0"/>
              <w:spacing w:after="0"/>
              <w:rPr>
                <w:lang w:eastAsia="en-US"/>
              </w:rPr>
            </w:pPr>
            <w:r w:rsidRPr="00864A20">
              <w:rPr>
                <w:lang w:eastAsia="en-US"/>
              </w:rPr>
              <w:t>В случае применения заказчиком в техническом задании при описании диапазона:</w:t>
            </w:r>
          </w:p>
          <w:p w14:paraId="3AF9BE92" w14:textId="77777777" w:rsidR="00095E48" w:rsidRPr="00864A20" w:rsidRDefault="00095E48" w:rsidP="00A07AAF">
            <w:pPr>
              <w:autoSpaceDE w:val="0"/>
              <w:autoSpaceDN w:val="0"/>
              <w:spacing w:after="0"/>
              <w:rPr>
                <w:lang w:eastAsia="en-US"/>
              </w:rPr>
            </w:pPr>
            <w:r w:rsidRPr="00864A20">
              <w:rPr>
                <w:lang w:eastAsia="en-US"/>
              </w:rPr>
              <w:t>- со знаком</w:t>
            </w:r>
            <w:r w:rsidRPr="00864A20">
              <w:rPr>
                <w:b/>
                <w:bCs/>
                <w:lang w:eastAsia="en-US"/>
              </w:rPr>
              <w:t xml:space="preserve"> «-» </w:t>
            </w:r>
            <w:r w:rsidRPr="00864A20">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095E48" w:rsidRPr="00864A20" w:rsidRDefault="00095E48" w:rsidP="00A07AAF">
            <w:pPr>
              <w:autoSpaceDE w:val="0"/>
              <w:autoSpaceDN w:val="0"/>
              <w:spacing w:after="0"/>
              <w:rPr>
                <w:lang w:eastAsia="en-US"/>
              </w:rPr>
            </w:pPr>
            <w:r w:rsidRPr="00864A20">
              <w:rPr>
                <w:lang w:eastAsia="en-US"/>
              </w:rPr>
              <w:t>- со словами</w:t>
            </w:r>
            <w:r w:rsidRPr="00864A20">
              <w:rPr>
                <w:b/>
                <w:bCs/>
                <w:lang w:eastAsia="en-US"/>
              </w:rPr>
              <w:t xml:space="preserve"> «диапазон может быть расширен» -</w:t>
            </w:r>
            <w:r w:rsidRPr="00864A20">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095E48" w:rsidRPr="00864A20" w:rsidRDefault="00095E48" w:rsidP="00A07AAF">
            <w:pPr>
              <w:autoSpaceDE w:val="0"/>
              <w:autoSpaceDN w:val="0"/>
              <w:spacing w:after="0"/>
              <w:rPr>
                <w:lang w:eastAsia="en-US"/>
              </w:rPr>
            </w:pPr>
            <w:r w:rsidRPr="00864A20">
              <w:rPr>
                <w:lang w:eastAsia="en-US"/>
              </w:rPr>
              <w:t>- если</w:t>
            </w:r>
            <w:r w:rsidRPr="00864A20">
              <w:rPr>
                <w:lang w:val="x-none" w:eastAsia="en-US"/>
              </w:rPr>
              <w:t xml:space="preserve"> в </w:t>
            </w:r>
            <w:r w:rsidRPr="00864A20">
              <w:rPr>
                <w:lang w:eastAsia="en-US"/>
              </w:rPr>
              <w:t xml:space="preserve">Техническом задании </w:t>
            </w:r>
            <w:r w:rsidRPr="00864A20">
              <w:rPr>
                <w:lang w:val="x-none" w:eastAsia="en-US"/>
              </w:rPr>
              <w:t xml:space="preserve">устанавливается </w:t>
            </w:r>
            <w:r w:rsidRPr="00864A20">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095E48" w:rsidRPr="00864A20" w:rsidRDefault="00095E48" w:rsidP="00A07AAF">
            <w:pPr>
              <w:autoSpaceDE w:val="0"/>
              <w:autoSpaceDN w:val="0"/>
              <w:spacing w:after="0"/>
              <w:rPr>
                <w:lang w:eastAsia="en-US"/>
              </w:rPr>
            </w:pPr>
            <w:r w:rsidRPr="00864A20">
              <w:rPr>
                <w:lang w:eastAsia="en-US"/>
              </w:rPr>
              <w:t xml:space="preserve">- при использовании в описании диапазона предлогов </w:t>
            </w:r>
            <w:r w:rsidRPr="00864A20">
              <w:rPr>
                <w:b/>
                <w:bCs/>
                <w:lang w:eastAsia="en-US"/>
              </w:rPr>
              <w:t>«от»</w:t>
            </w:r>
            <w:r w:rsidRPr="00864A20">
              <w:rPr>
                <w:lang w:eastAsia="en-US"/>
              </w:rPr>
              <w:t xml:space="preserve"> и </w:t>
            </w:r>
            <w:r w:rsidRPr="00864A20">
              <w:rPr>
                <w:b/>
                <w:bCs/>
                <w:lang w:eastAsia="en-US"/>
              </w:rPr>
              <w:t>«до»</w:t>
            </w:r>
            <w:r w:rsidRPr="00864A20">
              <w:rPr>
                <w:lang w:eastAsia="en-US"/>
              </w:rPr>
              <w:t xml:space="preserve"> предельные значения входят в диапазон, допускается использование знака </w:t>
            </w:r>
            <w:r w:rsidRPr="00864A20">
              <w:rPr>
                <w:b/>
                <w:bCs/>
                <w:lang w:eastAsia="en-US"/>
              </w:rPr>
              <w:t>«-»</w:t>
            </w:r>
            <w:r w:rsidRPr="00864A20">
              <w:rPr>
                <w:lang w:val="x-none" w:eastAsia="en-US"/>
              </w:rPr>
              <w:t>.</w:t>
            </w:r>
          </w:p>
          <w:p w14:paraId="072D3966" w14:textId="77777777" w:rsidR="00095E48" w:rsidRPr="00864A20" w:rsidRDefault="00095E48" w:rsidP="00A07AAF">
            <w:pPr>
              <w:autoSpaceDE w:val="0"/>
              <w:autoSpaceDN w:val="0"/>
              <w:spacing w:after="0"/>
              <w:rPr>
                <w:lang w:eastAsia="en-US"/>
              </w:rPr>
            </w:pPr>
          </w:p>
          <w:p w14:paraId="6CFFBAD2" w14:textId="77777777" w:rsidR="00095E48" w:rsidRPr="00864A20" w:rsidRDefault="00095E48" w:rsidP="00A07AAF">
            <w:pPr>
              <w:autoSpaceDE w:val="0"/>
              <w:autoSpaceDN w:val="0"/>
              <w:spacing w:after="0"/>
              <w:rPr>
                <w:lang w:eastAsia="en-US"/>
              </w:rPr>
            </w:pPr>
            <w:r w:rsidRPr="00864A20">
              <w:rPr>
                <w:lang w:eastAsia="en-US"/>
              </w:rPr>
              <w:t>Раздел III «общие сведения»</w:t>
            </w:r>
          </w:p>
          <w:p w14:paraId="29AEF00B" w14:textId="77777777" w:rsidR="00095E48" w:rsidRPr="00864A20" w:rsidRDefault="00095E48" w:rsidP="00A07AAF">
            <w:pPr>
              <w:autoSpaceDE w:val="0"/>
              <w:autoSpaceDN w:val="0"/>
              <w:spacing w:after="0"/>
              <w:rPr>
                <w:lang w:eastAsia="en-US"/>
              </w:rPr>
            </w:pPr>
            <w:r w:rsidRPr="00864A20">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095E48" w:rsidRPr="00864A20" w:rsidRDefault="00095E48" w:rsidP="00A07AAF">
            <w:pPr>
              <w:autoSpaceDE w:val="0"/>
              <w:autoSpaceDN w:val="0"/>
              <w:spacing w:after="0"/>
              <w:rPr>
                <w:lang w:eastAsia="en-US"/>
              </w:rPr>
            </w:pPr>
            <w:r w:rsidRPr="00864A20">
              <w:rPr>
                <w:lang w:eastAsia="en-US"/>
              </w:rPr>
              <w:t>В случае, если предложение с описанием характеристик товара сопровождается термином «значение (</w:t>
            </w:r>
            <w:proofErr w:type="spellStart"/>
            <w:r w:rsidRPr="00864A20">
              <w:rPr>
                <w:lang w:eastAsia="en-US"/>
              </w:rPr>
              <w:t>ия</w:t>
            </w:r>
            <w:proofErr w:type="spellEnd"/>
            <w:r w:rsidRPr="00864A20">
              <w:rPr>
                <w:lang w:eastAsia="en-US"/>
              </w:rPr>
              <w:t>) неизменяемое (</w:t>
            </w:r>
            <w:proofErr w:type="spellStart"/>
            <w:r w:rsidRPr="00864A20">
              <w:rPr>
                <w:lang w:eastAsia="en-US"/>
              </w:rPr>
              <w:t>ые</w:t>
            </w:r>
            <w:proofErr w:type="spellEnd"/>
            <w:r w:rsidRPr="00864A20">
              <w:rPr>
                <w:lang w:eastAsia="en-US"/>
              </w:rPr>
              <w:t>)», «неизменяемое (</w:t>
            </w:r>
            <w:proofErr w:type="spellStart"/>
            <w:r w:rsidRPr="00864A20">
              <w:rPr>
                <w:lang w:eastAsia="en-US"/>
              </w:rPr>
              <w:t>ые</w:t>
            </w:r>
            <w:proofErr w:type="spellEnd"/>
            <w:r w:rsidRPr="00864A20">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864A20">
              <w:rPr>
                <w:lang w:eastAsia="en-US"/>
              </w:rPr>
              <w:t>ия</w:t>
            </w:r>
            <w:proofErr w:type="spellEnd"/>
            <w:r w:rsidRPr="00864A20">
              <w:rPr>
                <w:lang w:eastAsia="en-US"/>
              </w:rPr>
              <w:t>) неизменяемое (</w:t>
            </w:r>
            <w:proofErr w:type="spellStart"/>
            <w:r w:rsidRPr="00864A20">
              <w:rPr>
                <w:lang w:eastAsia="en-US"/>
              </w:rPr>
              <w:t>ые</w:t>
            </w:r>
            <w:proofErr w:type="spellEnd"/>
            <w:r w:rsidRPr="00864A20">
              <w:rPr>
                <w:lang w:eastAsia="en-US"/>
              </w:rPr>
              <w:t>)», «неизменяемое (</w:t>
            </w:r>
            <w:proofErr w:type="spellStart"/>
            <w:r w:rsidRPr="00864A20">
              <w:rPr>
                <w:lang w:eastAsia="en-US"/>
              </w:rPr>
              <w:t>ые</w:t>
            </w:r>
            <w:proofErr w:type="spellEnd"/>
            <w:r w:rsidRPr="00864A20">
              <w:rPr>
                <w:lang w:eastAsia="en-US"/>
              </w:rPr>
              <w:t>)» включительно.</w:t>
            </w:r>
          </w:p>
          <w:p w14:paraId="05F28C25" w14:textId="77777777" w:rsidR="00095E48" w:rsidRPr="00864A20" w:rsidRDefault="00095E48" w:rsidP="00A07AAF">
            <w:pPr>
              <w:autoSpaceDE w:val="0"/>
              <w:autoSpaceDN w:val="0"/>
              <w:spacing w:after="0"/>
              <w:rPr>
                <w:lang w:eastAsia="en-US"/>
              </w:rPr>
            </w:pPr>
            <w:r w:rsidRPr="00864A20">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095E48" w:rsidRPr="00864A20" w:rsidRDefault="00095E48" w:rsidP="00A07AAF">
            <w:pPr>
              <w:autoSpaceDE w:val="0"/>
              <w:autoSpaceDN w:val="0"/>
              <w:spacing w:after="0"/>
              <w:rPr>
                <w:lang w:eastAsia="en-US"/>
              </w:rPr>
            </w:pPr>
            <w:r w:rsidRPr="00864A20">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w:t>
            </w:r>
            <w:r w:rsidRPr="00864A20">
              <w:rPr>
                <w:lang w:eastAsia="en-US"/>
              </w:rPr>
              <w:lastRenderedPageBreak/>
              <w:t xml:space="preserve">«может»,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864A20">
              <w:rPr>
                <w:b/>
                <w:lang w:eastAsia="en-US"/>
              </w:rPr>
              <w:t>за исключением случаев</w:t>
            </w:r>
            <w:r w:rsidRPr="00864A20">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64A20">
              <w:rPr>
                <w:lang w:eastAsia="en-US"/>
              </w:rPr>
              <w:t>ия</w:t>
            </w:r>
            <w:proofErr w:type="spellEnd"/>
            <w:r w:rsidRPr="00864A20">
              <w:rPr>
                <w:lang w:eastAsia="en-US"/>
              </w:rPr>
              <w:t>) неизменяемое (</w:t>
            </w:r>
            <w:proofErr w:type="spellStart"/>
            <w:r w:rsidRPr="00864A20">
              <w:rPr>
                <w:lang w:eastAsia="en-US"/>
              </w:rPr>
              <w:t>ые</w:t>
            </w:r>
            <w:proofErr w:type="spellEnd"/>
            <w:r w:rsidRPr="00864A20">
              <w:rPr>
                <w:lang w:eastAsia="en-US"/>
              </w:rPr>
              <w:t>)», «неизменяемое (</w:t>
            </w:r>
            <w:proofErr w:type="spellStart"/>
            <w:r w:rsidRPr="00864A20">
              <w:rPr>
                <w:lang w:eastAsia="en-US"/>
              </w:rPr>
              <w:t>ые</w:t>
            </w:r>
            <w:proofErr w:type="spellEnd"/>
            <w:r w:rsidRPr="00864A20">
              <w:rPr>
                <w:lang w:eastAsia="en-US"/>
              </w:rPr>
              <w:t xml:space="preserve">)». </w:t>
            </w:r>
          </w:p>
          <w:p w14:paraId="570438B7" w14:textId="77777777" w:rsidR="00095E48" w:rsidRPr="00864A20" w:rsidRDefault="00095E48" w:rsidP="00A07AAF">
            <w:pPr>
              <w:autoSpaceDE w:val="0"/>
              <w:autoSpaceDN w:val="0"/>
              <w:spacing w:after="0"/>
              <w:rPr>
                <w:lang w:eastAsia="en-US"/>
              </w:rPr>
            </w:pPr>
            <w:r w:rsidRPr="00864A20">
              <w:rPr>
                <w:lang w:eastAsia="en-US"/>
              </w:rPr>
              <w:t xml:space="preserve">При использовании заказчиком в </w:t>
            </w:r>
            <w:r w:rsidRPr="00864A20">
              <w:rPr>
                <w:lang w:val="x-none" w:eastAsia="en-US"/>
              </w:rPr>
              <w:t>части II «ТЕХНИЧЕСКОЕ ЗАДАНИЕ»</w:t>
            </w:r>
            <w:r w:rsidRPr="00864A20">
              <w:rPr>
                <w:lang w:eastAsia="en-US"/>
              </w:rPr>
              <w:t xml:space="preserve"> вышеуказанных терминов участник предлагает цифровое значение.</w:t>
            </w:r>
          </w:p>
          <w:p w14:paraId="5800A06B" w14:textId="77777777" w:rsidR="00095E48" w:rsidRPr="00864A20" w:rsidRDefault="00095E48" w:rsidP="00A07AAF">
            <w:pPr>
              <w:spacing w:after="0"/>
              <w:rPr>
                <w:lang w:eastAsia="en-US"/>
              </w:rPr>
            </w:pPr>
          </w:p>
        </w:tc>
      </w:tr>
      <w:tr w:rsidR="00095E48" w14:paraId="231E104D" w14:textId="77777777" w:rsidTr="00095E48">
        <w:tc>
          <w:tcPr>
            <w:tcW w:w="817" w:type="dxa"/>
            <w:tcBorders>
              <w:top w:val="single" w:sz="4" w:space="0" w:color="auto"/>
              <w:left w:val="single" w:sz="4" w:space="0" w:color="auto"/>
              <w:bottom w:val="single" w:sz="4" w:space="0" w:color="auto"/>
              <w:right w:val="single" w:sz="4" w:space="0" w:color="auto"/>
            </w:tcBorders>
          </w:tcPr>
          <w:p w14:paraId="2C14FA32" w14:textId="77777777" w:rsidR="00095E48" w:rsidRDefault="00095E48" w:rsidP="001C07B0">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095E48" w:rsidRDefault="00095E48" w:rsidP="00A07AAF">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hideMark/>
          </w:tcPr>
          <w:p w14:paraId="15601BFA" w14:textId="45176021" w:rsidR="00095E48" w:rsidRDefault="00095E48" w:rsidP="003F55AC">
            <w:pPr>
              <w:autoSpaceDE w:val="0"/>
              <w:autoSpaceDN w:val="0"/>
              <w:adjustRightInd w:val="0"/>
              <w:spacing w:after="0"/>
              <w:rPr>
                <w:lang w:eastAsia="en-US"/>
              </w:rPr>
            </w:pPr>
            <w:r>
              <w:rPr>
                <w:lang w:eastAsia="en-US"/>
              </w:rPr>
              <w:t xml:space="preserve">Обеспечение заявки на участие в аукционе предусмотрено в следующем размере: </w:t>
            </w:r>
            <w:r w:rsidR="003F55AC">
              <w:rPr>
                <w:lang w:eastAsia="en-US"/>
              </w:rPr>
              <w:t>4 800</w:t>
            </w:r>
            <w:r>
              <w:rPr>
                <w:lang w:eastAsia="en-US"/>
              </w:rPr>
              <w:t xml:space="preserve"> (</w:t>
            </w:r>
            <w:r w:rsidR="003F55AC">
              <w:rPr>
                <w:lang w:eastAsia="en-US"/>
              </w:rPr>
              <w:t>четыре тысячи восемьсот</w:t>
            </w:r>
            <w:r w:rsidR="0056360D">
              <w:rPr>
                <w:lang w:eastAsia="en-US"/>
              </w:rPr>
              <w:t xml:space="preserve">) </w:t>
            </w:r>
            <w:r w:rsidR="003F55AC">
              <w:rPr>
                <w:lang w:eastAsia="en-US"/>
              </w:rPr>
              <w:t>рублей</w:t>
            </w:r>
            <w:r>
              <w:rPr>
                <w:lang w:eastAsia="en-US"/>
              </w:rPr>
              <w:t xml:space="preserve"> </w:t>
            </w:r>
            <w:r w:rsidR="003F55AC">
              <w:rPr>
                <w:lang w:eastAsia="en-US"/>
              </w:rPr>
              <w:t>00</w:t>
            </w:r>
            <w:r>
              <w:rPr>
                <w:lang w:eastAsia="en-US"/>
              </w:rPr>
              <w:t xml:space="preserve"> копеек. НДС не облагается</w:t>
            </w:r>
          </w:p>
        </w:tc>
      </w:tr>
      <w:bookmarkEnd w:id="21"/>
      <w:tr w:rsidR="00095E48" w14:paraId="7379CCCA" w14:textId="77777777" w:rsidTr="00095E48">
        <w:tc>
          <w:tcPr>
            <w:tcW w:w="817" w:type="dxa"/>
            <w:tcBorders>
              <w:top w:val="single" w:sz="4" w:space="0" w:color="auto"/>
              <w:left w:val="single" w:sz="4" w:space="0" w:color="auto"/>
              <w:bottom w:val="single" w:sz="4" w:space="0" w:color="auto"/>
              <w:right w:val="single" w:sz="4" w:space="0" w:color="auto"/>
            </w:tcBorders>
          </w:tcPr>
          <w:p w14:paraId="53642294" w14:textId="77777777" w:rsidR="00095E48" w:rsidRDefault="00095E48" w:rsidP="001C07B0">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095E48" w:rsidRDefault="00095E48" w:rsidP="00A07AAF">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hideMark/>
          </w:tcPr>
          <w:p w14:paraId="6EAEA855" w14:textId="4CAAD3FF" w:rsidR="00095E48" w:rsidRDefault="00095E48" w:rsidP="00A07AAF">
            <w:pPr>
              <w:spacing w:after="0"/>
              <w:rPr>
                <w:lang w:eastAsia="en-US"/>
              </w:rPr>
            </w:pPr>
            <w:r>
              <w:rPr>
                <w:lang w:eastAsia="en-US"/>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606780">
              <w:rPr>
                <w:lang w:eastAsia="en-US"/>
              </w:rPr>
              <w:t>электронном аукционе</w:t>
            </w:r>
            <w:r>
              <w:rPr>
                <w:lang w:eastAsia="en-US"/>
              </w:rPr>
              <w:t xml:space="preserve"> осуществляется участником закупки (по 30.06.2019 включительно обеспечение заявок на участие в </w:t>
            </w:r>
            <w:r w:rsidR="00606780">
              <w:rPr>
                <w:lang w:eastAsia="en-US"/>
              </w:rPr>
              <w:t>электронном аукционе</w:t>
            </w:r>
            <w:r>
              <w:rPr>
                <w:lang w:eastAsia="en-US"/>
              </w:rPr>
              <w:t xml:space="preserve"> предоставляется только путем внесения денежных средств).</w:t>
            </w:r>
          </w:p>
          <w:p w14:paraId="3D7CB007" w14:textId="77777777" w:rsidR="00095E48" w:rsidRDefault="00095E48" w:rsidP="00A07AAF">
            <w:pPr>
              <w:spacing w:after="0"/>
              <w:rPr>
                <w:lang w:eastAsia="en-US"/>
              </w:rPr>
            </w:pPr>
            <w:r>
              <w:rPr>
                <w:lang w:eastAsia="en-US"/>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95E48" w14:paraId="2AAA9230" w14:textId="77777777" w:rsidTr="00095E48">
        <w:tc>
          <w:tcPr>
            <w:tcW w:w="817" w:type="dxa"/>
            <w:tcBorders>
              <w:top w:val="single" w:sz="4" w:space="0" w:color="auto"/>
              <w:left w:val="single" w:sz="4" w:space="0" w:color="auto"/>
              <w:bottom w:val="single" w:sz="4" w:space="0" w:color="auto"/>
              <w:right w:val="single" w:sz="4" w:space="0" w:color="auto"/>
            </w:tcBorders>
          </w:tcPr>
          <w:p w14:paraId="22B24FD4" w14:textId="77777777" w:rsidR="00095E48" w:rsidRDefault="00095E48" w:rsidP="001C07B0">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095E48" w:rsidRDefault="00095E48" w:rsidP="00A07AAF">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1" w:type="dxa"/>
            <w:tcBorders>
              <w:top w:val="single" w:sz="4" w:space="0" w:color="auto"/>
              <w:left w:val="single" w:sz="4" w:space="0" w:color="auto"/>
              <w:bottom w:val="single" w:sz="4" w:space="0" w:color="auto"/>
              <w:right w:val="single" w:sz="4" w:space="0" w:color="auto"/>
            </w:tcBorders>
          </w:tcPr>
          <w:p w14:paraId="6BAEA14D" w14:textId="77777777" w:rsidR="00095E48" w:rsidRDefault="00095E48" w:rsidP="00A07AAF">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095E48" w:rsidRDefault="00095E48" w:rsidP="00A07AAF">
            <w:pPr>
              <w:spacing w:after="0"/>
              <w:rPr>
                <w:lang w:eastAsia="en-US"/>
              </w:rPr>
            </w:pPr>
          </w:p>
        </w:tc>
      </w:tr>
      <w:tr w:rsidR="00095E48" w14:paraId="687906C2" w14:textId="77777777" w:rsidTr="00095E48">
        <w:tc>
          <w:tcPr>
            <w:tcW w:w="817" w:type="dxa"/>
            <w:tcBorders>
              <w:top w:val="single" w:sz="4" w:space="0" w:color="auto"/>
              <w:left w:val="single" w:sz="4" w:space="0" w:color="auto"/>
              <w:bottom w:val="single" w:sz="4" w:space="0" w:color="auto"/>
              <w:right w:val="single" w:sz="4" w:space="0" w:color="auto"/>
            </w:tcBorders>
          </w:tcPr>
          <w:p w14:paraId="6CB712A7" w14:textId="77777777" w:rsidR="00095E48" w:rsidRDefault="00095E48" w:rsidP="001C07B0">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095E48" w:rsidRDefault="00095E48" w:rsidP="00A07AAF">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0BA23286" w14:textId="77777777" w:rsidR="00095E48" w:rsidRDefault="00095E48" w:rsidP="00A07AAF">
            <w:pPr>
              <w:keepLines/>
              <w:widowControl w:val="0"/>
              <w:suppressLineNumbers/>
              <w:suppressAutoHyphens/>
              <w:spacing w:after="0"/>
              <w:rPr>
                <w:lang w:eastAsia="en-US"/>
              </w:rPr>
            </w:pPr>
            <w:r>
              <w:rPr>
                <w:lang w:eastAsia="en-US"/>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w:t>
            </w:r>
            <w:r>
              <w:rPr>
                <w:lang w:eastAsia="en-US"/>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095E48" w14:paraId="1F5BA54E" w14:textId="77777777" w:rsidTr="00095E48">
        <w:tc>
          <w:tcPr>
            <w:tcW w:w="817" w:type="dxa"/>
            <w:tcBorders>
              <w:top w:val="single" w:sz="4" w:space="0" w:color="auto"/>
              <w:left w:val="single" w:sz="4" w:space="0" w:color="auto"/>
              <w:bottom w:val="single" w:sz="4" w:space="0" w:color="auto"/>
              <w:right w:val="single" w:sz="4" w:space="0" w:color="auto"/>
            </w:tcBorders>
          </w:tcPr>
          <w:p w14:paraId="060536A4" w14:textId="77777777" w:rsidR="00095E48" w:rsidRDefault="00095E48" w:rsidP="001C07B0">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095E48" w:rsidRDefault="00095E48" w:rsidP="00A07AAF">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1" w:type="dxa"/>
            <w:tcBorders>
              <w:top w:val="single" w:sz="4" w:space="0" w:color="auto"/>
              <w:left w:val="single" w:sz="4" w:space="0" w:color="auto"/>
              <w:bottom w:val="single" w:sz="4" w:space="0" w:color="auto"/>
              <w:right w:val="single" w:sz="4" w:space="0" w:color="auto"/>
            </w:tcBorders>
            <w:hideMark/>
          </w:tcPr>
          <w:p w14:paraId="5FAB5E24" w14:textId="6492E301" w:rsidR="00095E48" w:rsidRDefault="00095E48" w:rsidP="00A07AAF">
            <w:pPr>
              <w:spacing w:after="0"/>
              <w:outlineLvl w:val="2"/>
              <w:rPr>
                <w:rFonts w:ascii="Arial" w:hAnsi="Arial" w:cs="Arial"/>
                <w:b/>
                <w:bCs/>
                <w:sz w:val="22"/>
                <w:szCs w:val="22"/>
                <w:lang w:eastAsia="en-US"/>
              </w:rPr>
            </w:pPr>
            <w:r>
              <w:rPr>
                <w:rFonts w:cs="Arial"/>
                <w:lang w:eastAsia="en-US"/>
              </w:rPr>
              <w:t xml:space="preserve">Размер обеспечения исполнения договора составляет </w:t>
            </w:r>
            <w:r w:rsidR="003F55AC">
              <w:rPr>
                <w:rFonts w:cs="Arial"/>
                <w:lang w:eastAsia="en-US"/>
              </w:rPr>
              <w:t>24 000</w:t>
            </w:r>
            <w:r>
              <w:rPr>
                <w:rFonts w:cs="Arial"/>
                <w:lang w:eastAsia="en-US"/>
              </w:rPr>
              <w:t xml:space="preserve"> (</w:t>
            </w:r>
            <w:r w:rsidR="003F55AC">
              <w:rPr>
                <w:rFonts w:cs="Arial"/>
                <w:lang w:eastAsia="en-US"/>
              </w:rPr>
              <w:t>двадцать четыре тысячи</w:t>
            </w:r>
            <w:r>
              <w:rPr>
                <w:rFonts w:cs="Arial"/>
                <w:lang w:eastAsia="en-US"/>
              </w:rPr>
              <w:t>) рубл</w:t>
            </w:r>
            <w:r w:rsidR="003F55AC">
              <w:rPr>
                <w:rFonts w:cs="Arial"/>
                <w:lang w:eastAsia="en-US"/>
              </w:rPr>
              <w:t>ей 00</w:t>
            </w:r>
            <w:r>
              <w:rPr>
                <w:rFonts w:cs="Arial"/>
                <w:lang w:eastAsia="en-US"/>
              </w:rPr>
              <w:t xml:space="preserve"> копеек.</w:t>
            </w:r>
          </w:p>
          <w:p w14:paraId="4C4773D4" w14:textId="7DB80AD1" w:rsidR="00095E48" w:rsidRDefault="0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Договор заключается только после предоставления участником аукциона, с которым заключается </w:t>
            </w:r>
            <w:r w:rsidR="00867147">
              <w:rPr>
                <w:rFonts w:ascii="Times New Roman" w:hAnsi="Times New Roman"/>
                <w:b w:val="0"/>
                <w:bCs w:val="0"/>
                <w:lang w:eastAsia="en-US"/>
              </w:rPr>
              <w:t>договор</w:t>
            </w:r>
            <w:r w:rsidR="00A458A7">
              <w:rPr>
                <w:rFonts w:ascii="Times New Roman" w:hAnsi="Times New Roman"/>
                <w:b w:val="0"/>
                <w:bCs w:val="0"/>
                <w:lang w:eastAsia="en-US"/>
              </w:rPr>
              <w:t xml:space="preserve"> обеспечения исполнения д</w:t>
            </w:r>
            <w:r>
              <w:rPr>
                <w:rFonts w:ascii="Times New Roman" w:hAnsi="Times New Roman"/>
                <w:b w:val="0"/>
                <w:bCs w:val="0"/>
                <w:lang w:eastAsia="en-US"/>
              </w:rPr>
              <w:t>оговора.</w:t>
            </w:r>
          </w:p>
          <w:p w14:paraId="6C33634E" w14:textId="311FD92F" w:rsidR="00095E48" w:rsidRDefault="00A458A7" w:rsidP="00A07AAF">
            <w:pPr>
              <w:pStyle w:val="3"/>
              <w:keepNext w:val="0"/>
              <w:numPr>
                <w:ilvl w:val="0"/>
                <w:numId w:val="0"/>
              </w:numPr>
              <w:tabs>
                <w:tab w:val="left" w:pos="708"/>
              </w:tabs>
              <w:spacing w:before="0" w:after="0"/>
              <w:rPr>
                <w:rFonts w:ascii="Times New Roman" w:hAnsi="Times New Roman"/>
                <w:b w:val="0"/>
                <w:bCs w:val="0"/>
                <w:lang w:eastAsia="en-US"/>
              </w:rPr>
            </w:pPr>
            <w:bookmarkStart w:id="27" w:name="_Ref166350695"/>
            <w:r>
              <w:rPr>
                <w:rFonts w:ascii="Times New Roman" w:hAnsi="Times New Roman"/>
                <w:b w:val="0"/>
                <w:bCs w:val="0"/>
                <w:lang w:eastAsia="en-US"/>
              </w:rPr>
              <w:t>Исполнение д</w:t>
            </w:r>
            <w:r w:rsidR="00095E48">
              <w:rPr>
                <w:rFonts w:ascii="Times New Roman" w:hAnsi="Times New Roman"/>
                <w:b w:val="0"/>
                <w:bCs w:val="0"/>
                <w:lang w:eastAsia="en-US"/>
              </w:rPr>
              <w:t>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дополнений)или денежными средствами.</w:t>
            </w:r>
            <w:r>
              <w:rPr>
                <w:rFonts w:ascii="Times New Roman" w:hAnsi="Times New Roman"/>
                <w:b w:val="0"/>
                <w:bCs w:val="0"/>
                <w:lang w:eastAsia="en-US"/>
              </w:rPr>
              <w:t xml:space="preserve"> Способ обеспечения исполнения д</w:t>
            </w:r>
            <w:r w:rsidR="00095E48">
              <w:rPr>
                <w:rFonts w:ascii="Times New Roman" w:hAnsi="Times New Roman"/>
                <w:b w:val="0"/>
                <w:bCs w:val="0"/>
                <w:lang w:eastAsia="en-US"/>
              </w:rPr>
              <w:t xml:space="preserve">оговора определяется участником закупки, с которым заключается </w:t>
            </w:r>
            <w:r w:rsidR="00867147">
              <w:rPr>
                <w:rFonts w:ascii="Times New Roman" w:hAnsi="Times New Roman"/>
                <w:b w:val="0"/>
                <w:bCs w:val="0"/>
                <w:lang w:eastAsia="en-US"/>
              </w:rPr>
              <w:t>договор</w:t>
            </w:r>
            <w:r w:rsidR="00095E48">
              <w:rPr>
                <w:rFonts w:ascii="Times New Roman" w:hAnsi="Times New Roman"/>
                <w:b w:val="0"/>
                <w:bCs w:val="0"/>
                <w:lang w:eastAsia="en-US"/>
              </w:rPr>
              <w:t>, самостоятельно.</w:t>
            </w:r>
            <w:bookmarkEnd w:id="27"/>
          </w:p>
          <w:p w14:paraId="0A7598A2" w14:textId="36459274" w:rsidR="00095E48" w:rsidRDefault="0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Срок действия банковской гарантии </w:t>
            </w:r>
            <w:r w:rsidR="00A458A7">
              <w:rPr>
                <w:rFonts w:ascii="Times New Roman" w:hAnsi="Times New Roman"/>
                <w:b w:val="0"/>
                <w:bCs w:val="0"/>
                <w:lang w:eastAsia="en-US"/>
              </w:rPr>
              <w:t>должен превышать срок действия д</w:t>
            </w:r>
            <w:r>
              <w:rPr>
                <w:rFonts w:ascii="Times New Roman" w:hAnsi="Times New Roman"/>
                <w:b w:val="0"/>
                <w:bCs w:val="0"/>
                <w:lang w:eastAsia="en-US"/>
              </w:rPr>
              <w:t>оговора не менее чем на один месяц.</w:t>
            </w:r>
          </w:p>
          <w:p w14:paraId="5C6D248A" w14:textId="63170059" w:rsidR="00095E48" w:rsidRDefault="0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В случае возникновения обстоятель</w:t>
            </w:r>
            <w:r w:rsidR="00A458A7">
              <w:rPr>
                <w:rFonts w:ascii="Times New Roman" w:hAnsi="Times New Roman"/>
                <w:b w:val="0"/>
                <w:bCs w:val="0"/>
                <w:lang w:eastAsia="en-US"/>
              </w:rPr>
              <w:t>ств, препятствующих заключению д</w:t>
            </w:r>
            <w:r>
              <w:rPr>
                <w:rFonts w:ascii="Times New Roman" w:hAnsi="Times New Roman"/>
                <w:b w:val="0"/>
                <w:bCs w:val="0"/>
                <w:lang w:eastAsia="en-US"/>
              </w:rPr>
              <w:t xml:space="preserve">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095E48" w:rsidRDefault="0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w:t>
            </w:r>
            <w:r w:rsidR="00A458A7">
              <w:rPr>
                <w:rFonts w:ascii="Times New Roman" w:hAnsi="Times New Roman"/>
                <w:b w:val="0"/>
                <w:bCs w:val="0"/>
                <w:lang w:eastAsia="en-US"/>
              </w:rPr>
              <w:t>нения д</w:t>
            </w:r>
            <w:r>
              <w:rPr>
                <w:rFonts w:ascii="Times New Roman" w:hAnsi="Times New Roman"/>
                <w:b w:val="0"/>
                <w:bCs w:val="0"/>
                <w:lang w:eastAsia="en-US"/>
              </w:rPr>
              <w:t>оговора должно быть предоставлено одноврем</w:t>
            </w:r>
            <w:r w:rsidR="00A458A7">
              <w:rPr>
                <w:rFonts w:ascii="Times New Roman" w:hAnsi="Times New Roman"/>
                <w:b w:val="0"/>
                <w:bCs w:val="0"/>
                <w:lang w:eastAsia="en-US"/>
              </w:rPr>
              <w:t>енно с подписанным экземпляром д</w:t>
            </w:r>
            <w:r>
              <w:rPr>
                <w:rFonts w:ascii="Times New Roman" w:hAnsi="Times New Roman"/>
                <w:b w:val="0"/>
                <w:bCs w:val="0"/>
                <w:lang w:eastAsia="en-US"/>
              </w:rPr>
              <w:t>оговора.</w:t>
            </w:r>
          </w:p>
          <w:p w14:paraId="73C8F8F1" w14:textId="60E334DF" w:rsidR="00095E48" w:rsidRDefault="00095E48" w:rsidP="00A07AAF">
            <w:pPr>
              <w:spacing w:after="0"/>
              <w:rPr>
                <w:lang w:eastAsia="en-US"/>
              </w:rPr>
            </w:pPr>
            <w:r>
              <w:rPr>
                <w:lang w:eastAsia="en-US"/>
              </w:rPr>
              <w:t>Положения настоящей документ</w:t>
            </w:r>
            <w:r w:rsidR="00A458A7">
              <w:rPr>
                <w:lang w:eastAsia="en-US"/>
              </w:rPr>
              <w:t>ации об обеспечении исполнения д</w:t>
            </w:r>
            <w:r>
              <w:rPr>
                <w:lang w:eastAsia="en-US"/>
              </w:rPr>
              <w:t>оговора не применяются в случае:</w:t>
            </w:r>
          </w:p>
          <w:p w14:paraId="000331F0" w14:textId="0A661704" w:rsidR="00095E48" w:rsidRDefault="00A458A7" w:rsidP="00A07AAF">
            <w:pPr>
              <w:spacing w:after="0"/>
              <w:rPr>
                <w:lang w:eastAsia="en-US"/>
              </w:rPr>
            </w:pPr>
            <w:r>
              <w:rPr>
                <w:lang w:eastAsia="en-US"/>
              </w:rPr>
              <w:t>1) заключения д</w:t>
            </w:r>
            <w:r w:rsidR="00095E48">
              <w:rPr>
                <w:lang w:eastAsia="en-US"/>
              </w:rPr>
              <w:t>оговора с участником закупки, который является казенным учреждением;</w:t>
            </w:r>
          </w:p>
          <w:p w14:paraId="159F6562" w14:textId="77777777" w:rsidR="00095E48" w:rsidRDefault="00095E48" w:rsidP="00A07AAF">
            <w:pPr>
              <w:spacing w:after="0"/>
              <w:rPr>
                <w:lang w:eastAsia="en-US"/>
              </w:rPr>
            </w:pPr>
            <w:r>
              <w:rPr>
                <w:lang w:eastAsia="en-US"/>
              </w:rPr>
              <w:t>2) осуществления закупки услуги по предоставлению кредита;</w:t>
            </w:r>
          </w:p>
          <w:p w14:paraId="1F0125FD" w14:textId="244BB936" w:rsidR="00095E48" w:rsidRDefault="00095E48" w:rsidP="00A07AAF">
            <w:pPr>
              <w:spacing w:after="0"/>
              <w:rPr>
                <w:lang w:eastAsia="en-US"/>
              </w:rPr>
            </w:pPr>
            <w:r>
              <w:rPr>
                <w:lang w:eastAsia="en-US"/>
              </w:rPr>
              <w:t>3) заключения бюджетным учреждением, государственным, муниципа</w:t>
            </w:r>
            <w:r w:rsidR="00A458A7">
              <w:rPr>
                <w:lang w:eastAsia="en-US"/>
              </w:rPr>
              <w:t>льным унитарными предприятиями д</w:t>
            </w:r>
            <w:r>
              <w:rPr>
                <w:lang w:eastAsia="en-US"/>
              </w:rPr>
              <w:t>оговора, предметом которого является выдача банковской гарантии.</w:t>
            </w:r>
          </w:p>
          <w:p w14:paraId="0A1B23DB" w14:textId="358FF96F" w:rsidR="00095E48" w:rsidRDefault="00095E48" w:rsidP="00A07AA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w:t>
            </w:r>
            <w:r w:rsidR="00A458A7">
              <w:rPr>
                <w:rFonts w:ascii="Times New Roman" w:hAnsi="Times New Roman"/>
                <w:b w:val="0"/>
                <w:bCs w:val="0"/>
                <w:lang w:eastAsia="en-US"/>
              </w:rPr>
              <w:t>полнения д</w:t>
            </w:r>
            <w:r>
              <w:rPr>
                <w:rFonts w:ascii="Times New Roman" w:hAnsi="Times New Roman"/>
                <w:b w:val="0"/>
                <w:bCs w:val="0"/>
                <w:lang w:eastAsia="en-US"/>
              </w:rPr>
              <w:t>оговора, предоставляемому в виде банковской гарантии, установлены в статье 45 Закона о контрактной системе, а именно:</w:t>
            </w:r>
          </w:p>
          <w:p w14:paraId="4E3B4896" w14:textId="77777777" w:rsidR="00095E48" w:rsidRDefault="00095E48" w:rsidP="00A07AAF">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095E48" w:rsidRDefault="00095E48" w:rsidP="00A07AAF">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095E48" w:rsidRDefault="00095E48" w:rsidP="00A07AAF">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history="1">
              <w:r>
                <w:rPr>
                  <w:rStyle w:val="ac"/>
                  <w:lang w:eastAsia="en-US"/>
                </w:rPr>
                <w:t>статьей 96</w:t>
              </w:r>
            </w:hyperlink>
            <w:r>
              <w:rPr>
                <w:lang w:eastAsia="en-US"/>
              </w:rPr>
              <w:t xml:space="preserve"> Закона о контрактной системе;</w:t>
            </w:r>
          </w:p>
          <w:p w14:paraId="741479CD" w14:textId="77777777" w:rsidR="00095E48" w:rsidRDefault="00095E48" w:rsidP="00A07AAF">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095E48" w:rsidRDefault="00095E48" w:rsidP="00A07AAF">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095E48" w:rsidRDefault="00095E48" w:rsidP="00A07AAF">
            <w:pPr>
              <w:autoSpaceDE w:val="0"/>
              <w:autoSpaceDN w:val="0"/>
              <w:adjustRightInd w:val="0"/>
              <w:spacing w:after="0"/>
              <w:ind w:firstLine="540"/>
              <w:rPr>
                <w:lang w:eastAsia="en-US"/>
              </w:rPr>
            </w:pPr>
            <w:r>
              <w:rPr>
                <w:lang w:eastAsia="en-US"/>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095E48" w:rsidRDefault="00095E48" w:rsidP="00A07AAF">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095E48" w:rsidRDefault="00095E48" w:rsidP="00A07AAF">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095E48" w:rsidRDefault="00095E48" w:rsidP="00A07AAF">
            <w:pPr>
              <w:autoSpaceDE w:val="0"/>
              <w:autoSpaceDN w:val="0"/>
              <w:adjustRightInd w:val="0"/>
              <w:spacing w:after="0"/>
              <w:ind w:firstLine="540"/>
              <w:rPr>
                <w:lang w:eastAsia="en-US"/>
              </w:rPr>
            </w:pPr>
            <w:r>
              <w:rPr>
                <w:lang w:eastAsia="en-US"/>
              </w:rPr>
              <w:t>7) отлагательное условие</w:t>
            </w:r>
            <w:r w:rsidR="00E758B2">
              <w:rPr>
                <w:lang w:eastAsia="en-US"/>
              </w:rPr>
              <w:t>, предусматривающее заключение д</w:t>
            </w:r>
            <w:r>
              <w:rPr>
                <w:lang w:eastAsia="en-US"/>
              </w:rPr>
              <w:t>оговора предоставления банковской гарантии по обязатель</w:t>
            </w:r>
            <w:r w:rsidR="00E758B2">
              <w:rPr>
                <w:lang w:eastAsia="en-US"/>
              </w:rPr>
              <w:t>ствам принципала, возникшим из д</w:t>
            </w:r>
            <w:r>
              <w:rPr>
                <w:lang w:eastAsia="en-US"/>
              </w:rPr>
              <w:t>оговора при его заключении, в случае предоставления банковской гарантии в к</w:t>
            </w:r>
            <w:r w:rsidR="00E758B2">
              <w:rPr>
                <w:lang w:eastAsia="en-US"/>
              </w:rPr>
              <w:t>ачестве обеспечения исполнения д</w:t>
            </w:r>
            <w:r>
              <w:rPr>
                <w:lang w:eastAsia="en-US"/>
              </w:rPr>
              <w:t>оговора;</w:t>
            </w:r>
          </w:p>
          <w:p w14:paraId="6369F2C2" w14:textId="77777777" w:rsidR="00095E48" w:rsidRDefault="00095E48" w:rsidP="00A07AAF">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4"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292E560" w14:textId="26E213C9" w:rsidR="00095E48" w:rsidRDefault="00095E48" w:rsidP="00A07AAF">
            <w:pPr>
              <w:autoSpaceDE w:val="0"/>
              <w:autoSpaceDN w:val="0"/>
              <w:adjustRightInd w:val="0"/>
              <w:spacing w:after="0"/>
              <w:ind w:firstLine="540"/>
              <w:rPr>
                <w:color w:val="000000" w:themeColor="text1"/>
                <w:lang w:eastAsia="en-US"/>
              </w:rPr>
            </w:pPr>
            <w:r>
              <w:rPr>
                <w:color w:val="000000" w:themeColor="text1"/>
                <w:lang w:eastAsia="en-US"/>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w:t>
            </w:r>
            <w:r w:rsidR="00E758B2">
              <w:rPr>
                <w:color w:val="000000" w:themeColor="text1"/>
                <w:lang w:eastAsia="en-US"/>
              </w:rPr>
              <w:t>ачестве обеспечения исполнения д</w:t>
            </w:r>
            <w:r>
              <w:rPr>
                <w:color w:val="000000" w:themeColor="text1"/>
                <w:lang w:eastAsia="en-US"/>
              </w:rPr>
              <w:t>оговора, в размере це</w:t>
            </w:r>
            <w:r w:rsidR="00E758B2">
              <w:rPr>
                <w:color w:val="000000" w:themeColor="text1"/>
                <w:lang w:eastAsia="en-US"/>
              </w:rPr>
              <w:t>ны д</w:t>
            </w:r>
            <w:r>
              <w:rPr>
                <w:color w:val="000000" w:themeColor="text1"/>
                <w:lang w:eastAsia="en-US"/>
              </w:rPr>
              <w:t>оговора, уменьшенном на сумму, пропорциональную объему фактически исполненных поставщиком (подрядчиком, исполнителем)</w:t>
            </w:r>
            <w:r w:rsidR="00E758B2">
              <w:rPr>
                <w:color w:val="000000" w:themeColor="text1"/>
                <w:lang w:eastAsia="en-US"/>
              </w:rPr>
              <w:t xml:space="preserve"> обязательств, предусмотренных д</w:t>
            </w:r>
            <w:r>
              <w:rPr>
                <w:color w:val="000000" w:themeColor="text1"/>
                <w:lang w:eastAsia="en-US"/>
              </w:rPr>
              <w:t>оговором и оплаченных заказчиком, но не превышающем</w:t>
            </w:r>
            <w:r w:rsidR="00E758B2">
              <w:rPr>
                <w:color w:val="000000" w:themeColor="text1"/>
                <w:lang w:eastAsia="en-US"/>
              </w:rPr>
              <w:t xml:space="preserve"> размер обеспечения исполнения д</w:t>
            </w:r>
            <w:r>
              <w:rPr>
                <w:color w:val="000000" w:themeColor="text1"/>
                <w:lang w:eastAsia="en-US"/>
              </w:rPr>
              <w:t>оговора;</w:t>
            </w:r>
          </w:p>
          <w:p w14:paraId="0876791B" w14:textId="77777777" w:rsidR="00095E48" w:rsidRDefault="00095E48" w:rsidP="00A07AAF">
            <w:pPr>
              <w:autoSpaceDE w:val="0"/>
              <w:autoSpaceDN w:val="0"/>
              <w:adjustRightInd w:val="0"/>
              <w:spacing w:after="0"/>
              <w:ind w:firstLine="540"/>
              <w:rPr>
                <w:color w:val="000000" w:themeColor="text1"/>
                <w:lang w:eastAsia="en-US"/>
              </w:rPr>
            </w:pPr>
            <w:r>
              <w:rPr>
                <w:color w:val="000000" w:themeColor="text1"/>
                <w:lang w:eastAsia="en-US"/>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4410C392" w14:textId="77777777" w:rsidR="00095E48" w:rsidRDefault="00095E48" w:rsidP="00A07AAF">
            <w:pPr>
              <w:autoSpaceDE w:val="0"/>
              <w:autoSpaceDN w:val="0"/>
              <w:adjustRightInd w:val="0"/>
              <w:spacing w:after="0"/>
              <w:ind w:firstLine="540"/>
              <w:rPr>
                <w:color w:val="000000" w:themeColor="text1"/>
                <w:lang w:eastAsia="en-US"/>
              </w:rPr>
            </w:pPr>
            <w:r>
              <w:rPr>
                <w:color w:val="000000" w:themeColor="text1"/>
                <w:lang w:eastAsia="en-US"/>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22B8BCF" w14:textId="77777777" w:rsidR="00095E48" w:rsidRDefault="00095E48" w:rsidP="00A07AAF">
            <w:pPr>
              <w:autoSpaceDE w:val="0"/>
              <w:autoSpaceDN w:val="0"/>
              <w:adjustRightInd w:val="0"/>
              <w:spacing w:after="0"/>
              <w:ind w:firstLine="540"/>
              <w:rPr>
                <w:color w:val="000000" w:themeColor="text1"/>
                <w:sz w:val="23"/>
                <w:szCs w:val="23"/>
                <w:lang w:eastAsia="en-US"/>
              </w:rPr>
            </w:pPr>
            <w:r>
              <w:rPr>
                <w:color w:val="000000" w:themeColor="text1"/>
                <w:lang w:eastAsia="en-US"/>
              </w:rPr>
              <w:t>12) условия о том, что расходы, возникающие в связи с перечислением денежных</w:t>
            </w:r>
            <w:r>
              <w:rPr>
                <w:color w:val="000000" w:themeColor="text1"/>
                <w:sz w:val="23"/>
                <w:szCs w:val="23"/>
                <w:lang w:eastAsia="en-US"/>
              </w:rPr>
              <w:t xml:space="preserve"> средств гарантом по банковской гарантии, несет гарант.</w:t>
            </w:r>
          </w:p>
          <w:p w14:paraId="6B9F60E2" w14:textId="77777777" w:rsidR="00095E48" w:rsidRDefault="00095E48" w:rsidP="00A07AAF">
            <w:pPr>
              <w:autoSpaceDE w:val="0"/>
              <w:autoSpaceDN w:val="0"/>
              <w:adjustRightInd w:val="0"/>
              <w:spacing w:after="0"/>
              <w:ind w:firstLine="540"/>
              <w:rPr>
                <w:lang w:eastAsia="en-US"/>
              </w:rPr>
            </w:pPr>
            <w:r>
              <w:rPr>
                <w:lang w:eastAsia="en-US"/>
              </w:rPr>
              <w:t xml:space="preserve">3. Банковская гарантия, информация о ней и документы, </w:t>
            </w:r>
            <w:r>
              <w:rPr>
                <w:lang w:eastAsia="en-US"/>
              </w:rPr>
              <w:lastRenderedPageBreak/>
              <w:t xml:space="preserve">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15"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095E48" w:rsidRDefault="00095E48" w:rsidP="00A07AAF">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w:t>
            </w:r>
            <w:r w:rsidR="00E758B2">
              <w:rPr>
                <w:rFonts w:ascii="Times New Roman" w:hAnsi="Times New Roman"/>
                <w:b w:val="0"/>
                <w:bCs w:val="0"/>
                <w:lang w:eastAsia="en-US"/>
              </w:rPr>
              <w:t>вания к обеспечению исполнения д</w:t>
            </w:r>
            <w:r>
              <w:rPr>
                <w:rFonts w:ascii="Times New Roman" w:hAnsi="Times New Roman"/>
                <w:b w:val="0"/>
                <w:bCs w:val="0"/>
                <w:lang w:eastAsia="en-US"/>
              </w:rPr>
              <w:t>оговора, предоставляемому в виде денежных средств:</w:t>
            </w:r>
          </w:p>
          <w:p w14:paraId="384C7C92" w14:textId="77777777" w:rsidR="00095E48" w:rsidRDefault="00095E48" w:rsidP="00A07AAF">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095E48" w:rsidRDefault="00095E48" w:rsidP="00A07AAF">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095E48" w:rsidRDefault="00095E48" w:rsidP="00A07AAF">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w:t>
            </w:r>
            <w:r w:rsidR="00E758B2">
              <w:rPr>
                <w:rFonts w:ascii="Times New Roman" w:hAnsi="Times New Roman"/>
                <w:b w:val="0"/>
                <w:bCs w:val="0"/>
                <w:lang w:eastAsia="en-US"/>
              </w:rPr>
              <w:t>симые в обеспечение исполнения д</w:t>
            </w:r>
            <w:r>
              <w:rPr>
                <w:rFonts w:ascii="Times New Roman" w:hAnsi="Times New Roman"/>
                <w:b w:val="0"/>
                <w:bCs w:val="0"/>
                <w:lang w:eastAsia="en-US"/>
              </w:rPr>
              <w:t>оговора, должны быть зачислены по реквизитам счета заказчика, указанным в пункте 30 настоящей документац</w:t>
            </w:r>
            <w:r w:rsidR="00E758B2">
              <w:rPr>
                <w:rFonts w:ascii="Times New Roman" w:hAnsi="Times New Roman"/>
                <w:b w:val="0"/>
                <w:bCs w:val="0"/>
                <w:lang w:eastAsia="en-US"/>
              </w:rPr>
              <w:t>ией об аукционе, до заключения д</w:t>
            </w:r>
            <w:r>
              <w:rPr>
                <w:rFonts w:ascii="Times New Roman" w:hAnsi="Times New Roman"/>
                <w:b w:val="0"/>
                <w:bCs w:val="0"/>
                <w:lang w:eastAsia="en-US"/>
              </w:rPr>
              <w:t>оговора. В противном</w:t>
            </w:r>
            <w:r w:rsidR="00E758B2">
              <w:rPr>
                <w:rFonts w:ascii="Times New Roman" w:hAnsi="Times New Roman"/>
                <w:b w:val="0"/>
                <w:bCs w:val="0"/>
                <w:lang w:eastAsia="en-US"/>
              </w:rPr>
              <w:t xml:space="preserve"> случае обеспечение исполнения д</w:t>
            </w:r>
            <w:r>
              <w:rPr>
                <w:rFonts w:ascii="Times New Roman" w:hAnsi="Times New Roman"/>
                <w:b w:val="0"/>
                <w:bCs w:val="0"/>
                <w:lang w:eastAsia="en-US"/>
              </w:rPr>
              <w:t xml:space="preserve">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5F64D4E7" w:rsidR="00095E48" w:rsidRDefault="00095E48" w:rsidP="00A07AAF">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w:t>
            </w:r>
            <w:r w:rsidR="00867147">
              <w:rPr>
                <w:rFonts w:ascii="Times New Roman" w:hAnsi="Times New Roman"/>
                <w:b w:val="0"/>
                <w:bCs w:val="0"/>
                <w:lang w:eastAsia="en-US"/>
              </w:rPr>
              <w:t>договор</w:t>
            </w:r>
            <w:r>
              <w:rPr>
                <w:rFonts w:ascii="Times New Roman" w:hAnsi="Times New Roman"/>
                <w:b w:val="0"/>
                <w:bCs w:val="0"/>
                <w:lang w:eastAsia="en-US"/>
              </w:rPr>
              <w:t>, при условии надлежащего исполнения</w:t>
            </w:r>
            <w:r w:rsidR="00E758B2">
              <w:rPr>
                <w:rFonts w:ascii="Times New Roman" w:hAnsi="Times New Roman"/>
                <w:b w:val="0"/>
                <w:bCs w:val="0"/>
                <w:lang w:eastAsia="en-US"/>
              </w:rPr>
              <w:t xml:space="preserve"> им всех своих обязательств по д</w:t>
            </w:r>
            <w:r>
              <w:rPr>
                <w:rFonts w:ascii="Times New Roman" w:hAnsi="Times New Roman"/>
                <w:b w:val="0"/>
                <w:bCs w:val="0"/>
                <w:lang w:eastAsia="en-US"/>
              </w:rPr>
              <w:t xml:space="preserve">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КОНТРАКТА») </w:t>
            </w:r>
            <w:r>
              <w:rPr>
                <w:rFonts w:ascii="Times New Roman" w:hAnsi="Times New Roman"/>
                <w:b w:val="0"/>
                <w:bCs w:val="0"/>
                <w:strike/>
                <w:color w:val="0066FF"/>
                <w:lang w:eastAsia="en-US"/>
              </w:rPr>
              <w:t xml:space="preserve"> </w:t>
            </w:r>
          </w:p>
          <w:p w14:paraId="4311DD17" w14:textId="61E88447" w:rsidR="00095E48" w:rsidRDefault="00E758B2" w:rsidP="00A07AAF">
            <w:pPr>
              <w:spacing w:after="0"/>
              <w:outlineLvl w:val="2"/>
              <w:rPr>
                <w:lang w:eastAsia="en-US"/>
              </w:rPr>
            </w:pPr>
            <w:r>
              <w:rPr>
                <w:lang w:eastAsia="en-US"/>
              </w:rPr>
              <w:t>В ходе исполнения д</w:t>
            </w:r>
            <w:r w:rsidR="00095E48">
              <w:rPr>
                <w:lang w:eastAsia="en-US"/>
              </w:rPr>
              <w:t xml:space="preserve">оговора поставщик (подрядчик, исполнитель) вправе предоставить заказчику обеспечение </w:t>
            </w:r>
            <w:r>
              <w:rPr>
                <w:lang w:eastAsia="en-US"/>
              </w:rPr>
              <w:t>исполнения д</w:t>
            </w:r>
            <w:r w:rsidR="00095E48">
              <w:rPr>
                <w:lang w:eastAsia="en-US"/>
              </w:rPr>
              <w:t>оговора, уменьшенное на размер выполненных</w:t>
            </w:r>
            <w:r>
              <w:rPr>
                <w:lang w:eastAsia="en-US"/>
              </w:rPr>
              <w:t xml:space="preserve"> обязательств, предусмотренных д</w:t>
            </w:r>
            <w:r w:rsidR="00095E48">
              <w:rPr>
                <w:lang w:eastAsia="en-US"/>
              </w:rPr>
              <w:t>оговором, взамен ранее предостав</w:t>
            </w:r>
            <w:r>
              <w:rPr>
                <w:lang w:eastAsia="en-US"/>
              </w:rPr>
              <w:t>ленного обеспечения исполнения д</w:t>
            </w:r>
            <w:r w:rsidR="00095E48">
              <w:rPr>
                <w:lang w:eastAsia="en-US"/>
              </w:rPr>
              <w:t>оговора. При этом может быть изменен</w:t>
            </w:r>
            <w:r>
              <w:rPr>
                <w:lang w:eastAsia="en-US"/>
              </w:rPr>
              <w:t xml:space="preserve"> способ обеспечения исполнения д</w:t>
            </w:r>
            <w:r w:rsidR="00095E48">
              <w:rPr>
                <w:lang w:eastAsia="en-US"/>
              </w:rPr>
              <w:t>оговора.</w:t>
            </w:r>
            <w:r w:rsidR="00095E48">
              <w:rPr>
                <w:rFonts w:cs="Arial"/>
                <w:lang w:eastAsia="en-US"/>
              </w:rPr>
              <w:t>.</w:t>
            </w:r>
          </w:p>
        </w:tc>
      </w:tr>
      <w:tr w:rsidR="00095E48" w14:paraId="62B672D1" w14:textId="77777777" w:rsidTr="00095E48">
        <w:tc>
          <w:tcPr>
            <w:tcW w:w="817" w:type="dxa"/>
            <w:tcBorders>
              <w:top w:val="single" w:sz="4" w:space="0" w:color="auto"/>
              <w:left w:val="single" w:sz="4" w:space="0" w:color="auto"/>
              <w:bottom w:val="single" w:sz="4" w:space="0" w:color="auto"/>
              <w:right w:val="single" w:sz="4" w:space="0" w:color="auto"/>
            </w:tcBorders>
          </w:tcPr>
          <w:p w14:paraId="19E17509" w14:textId="77777777" w:rsidR="00095E48" w:rsidRDefault="00095E48" w:rsidP="001C07B0">
            <w:pPr>
              <w:numPr>
                <w:ilvl w:val="0"/>
                <w:numId w:val="15"/>
              </w:numPr>
              <w:spacing w:after="0"/>
              <w:ind w:left="0"/>
              <w:jc w:val="center"/>
              <w:rPr>
                <w:snapToGrid w:val="0"/>
                <w:lang w:eastAsia="en-US"/>
              </w:rPr>
            </w:pPr>
            <w:bookmarkStart w:id="30"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095E48" w:rsidRDefault="00095E48" w:rsidP="00A07AAF">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hideMark/>
          </w:tcPr>
          <w:p w14:paraId="14D3912D" w14:textId="77777777" w:rsidR="00095E48" w:rsidRDefault="00095E48" w:rsidP="00A07AAF">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w:t>
            </w:r>
            <w:proofErr w:type="spellStart"/>
            <w:r>
              <w:rPr>
                <w:bCs/>
                <w:i/>
                <w:lang w:eastAsia="en-US"/>
              </w:rPr>
              <w:t>Югорска</w:t>
            </w:r>
            <w:proofErr w:type="spellEnd"/>
            <w:r>
              <w:rPr>
                <w:bCs/>
                <w:i/>
                <w:lang w:eastAsia="en-US"/>
              </w:rPr>
              <w:t xml:space="preserve"> (МБОУ «Гимназия», </w:t>
            </w:r>
            <w:proofErr w:type="spellStart"/>
            <w:r>
              <w:rPr>
                <w:bCs/>
                <w:i/>
                <w:lang w:eastAsia="en-US"/>
              </w:rPr>
              <w:t>л.с</w:t>
            </w:r>
            <w:proofErr w:type="spellEnd"/>
            <w:r>
              <w:rPr>
                <w:bCs/>
                <w:i/>
                <w:lang w:eastAsia="en-US"/>
              </w:rPr>
              <w:t xml:space="preserve">. 300.14.103.0) </w:t>
            </w:r>
          </w:p>
          <w:p w14:paraId="13751AEE" w14:textId="77777777" w:rsidR="00095E48" w:rsidRDefault="00095E48" w:rsidP="00A07AAF">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095E48" w:rsidRDefault="00095E48" w:rsidP="00A07AAF">
            <w:pPr>
              <w:keepNext/>
              <w:spacing w:after="0"/>
              <w:outlineLvl w:val="2"/>
              <w:rPr>
                <w:bCs/>
                <w:i/>
                <w:lang w:eastAsia="en-US"/>
              </w:rPr>
            </w:pPr>
            <w:r>
              <w:rPr>
                <w:bCs/>
                <w:i/>
                <w:lang w:eastAsia="en-US"/>
              </w:rPr>
              <w:t>Расчетный счет 40701810100063000008</w:t>
            </w:r>
          </w:p>
          <w:p w14:paraId="4CAB053A" w14:textId="77777777" w:rsidR="00095E48" w:rsidRDefault="00095E48" w:rsidP="00A07AAF">
            <w:pPr>
              <w:keepNext/>
              <w:spacing w:after="0"/>
              <w:outlineLvl w:val="2"/>
              <w:rPr>
                <w:bCs/>
                <w:i/>
                <w:lang w:eastAsia="en-US"/>
              </w:rPr>
            </w:pPr>
            <w:r>
              <w:rPr>
                <w:bCs/>
                <w:i/>
                <w:lang w:eastAsia="en-US"/>
              </w:rPr>
              <w:t>Корреспондирующий счет 30101810465777100812</w:t>
            </w:r>
          </w:p>
          <w:p w14:paraId="57F4632D" w14:textId="77777777" w:rsidR="00095E48" w:rsidRDefault="00095E48" w:rsidP="00A07AAF">
            <w:pPr>
              <w:keepNext/>
              <w:spacing w:after="0"/>
              <w:outlineLvl w:val="2"/>
              <w:rPr>
                <w:bCs/>
                <w:i/>
                <w:lang w:eastAsia="en-US"/>
              </w:rPr>
            </w:pPr>
            <w:r>
              <w:rPr>
                <w:bCs/>
                <w:i/>
                <w:lang w:eastAsia="en-US"/>
              </w:rPr>
              <w:t>БИК 047162812</w:t>
            </w:r>
          </w:p>
          <w:p w14:paraId="558D9EC5" w14:textId="77777777" w:rsidR="00095E48" w:rsidRDefault="00095E48" w:rsidP="00A07AAF">
            <w:pPr>
              <w:keepNext/>
              <w:spacing w:after="0"/>
              <w:outlineLvl w:val="2"/>
              <w:rPr>
                <w:bCs/>
                <w:i/>
                <w:lang w:eastAsia="en-US"/>
              </w:rPr>
            </w:pPr>
            <w:r>
              <w:rPr>
                <w:bCs/>
                <w:i/>
                <w:lang w:eastAsia="en-US"/>
              </w:rPr>
              <w:t>ИНН/КПП 8622001011/862201001</w:t>
            </w:r>
          </w:p>
          <w:p w14:paraId="3510DB36" w14:textId="47700E72" w:rsidR="00095E48" w:rsidRDefault="00095E48" w:rsidP="00BA0F87">
            <w:pPr>
              <w:spacing w:after="0"/>
              <w:outlineLvl w:val="2"/>
              <w:rPr>
                <w:lang w:eastAsia="en-US"/>
              </w:rPr>
            </w:pPr>
            <w:r>
              <w:rPr>
                <w:bCs/>
                <w:lang w:eastAsia="en-US"/>
              </w:rPr>
              <w:t xml:space="preserve">Назначение платежа: «Обеспечение исполнения гражданско-правового договора по аукциону в электронной форме № _________________на </w:t>
            </w:r>
            <w:r w:rsidR="00BA0F87">
              <w:rPr>
                <w:bCs/>
                <w:lang w:eastAsia="en-US"/>
              </w:rPr>
              <w:t>поставку</w:t>
            </w:r>
            <w:r w:rsidR="003F55AC">
              <w:rPr>
                <w:bCs/>
                <w:lang w:eastAsia="en-US"/>
              </w:rPr>
              <w:t xml:space="preserve"> многофункционального устройства</w:t>
            </w:r>
            <w:r>
              <w:rPr>
                <w:bCs/>
                <w:lang w:eastAsia="en-US"/>
              </w:rPr>
              <w:t>»</w:t>
            </w:r>
          </w:p>
        </w:tc>
      </w:tr>
      <w:bookmarkEnd w:id="30"/>
      <w:tr w:rsidR="00095E48" w14:paraId="2FC92410" w14:textId="77777777" w:rsidTr="00095E48">
        <w:tc>
          <w:tcPr>
            <w:tcW w:w="817" w:type="dxa"/>
            <w:tcBorders>
              <w:top w:val="single" w:sz="4" w:space="0" w:color="auto"/>
              <w:left w:val="single" w:sz="4" w:space="0" w:color="auto"/>
              <w:bottom w:val="single" w:sz="4" w:space="0" w:color="auto"/>
              <w:right w:val="single" w:sz="4" w:space="0" w:color="auto"/>
            </w:tcBorders>
          </w:tcPr>
          <w:p w14:paraId="0C5FB1B7"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E3181A3" w14:textId="77777777" w:rsidR="00095E48" w:rsidRDefault="00095E48" w:rsidP="00A07AAF">
            <w:pPr>
              <w:keepLines/>
              <w:widowControl w:val="0"/>
              <w:suppressLineNumbers/>
              <w:suppressAutoHyphens/>
              <w:spacing w:after="0"/>
              <w:rPr>
                <w:lang w:eastAsia="en-US"/>
              </w:rPr>
            </w:pPr>
            <w:r>
              <w:rPr>
                <w:lang w:eastAsia="en-US"/>
              </w:rPr>
              <w:t xml:space="preserve">Обязательства по договору, которые </w:t>
            </w:r>
            <w:r>
              <w:rPr>
                <w:lang w:eastAsia="en-US"/>
              </w:rPr>
              <w:lastRenderedPageBreak/>
              <w:t>должны быть обеспечены</w:t>
            </w:r>
          </w:p>
        </w:tc>
        <w:tc>
          <w:tcPr>
            <w:tcW w:w="6691" w:type="dxa"/>
            <w:tcBorders>
              <w:top w:val="single" w:sz="4" w:space="0" w:color="auto"/>
              <w:left w:val="single" w:sz="4" w:space="0" w:color="auto"/>
              <w:bottom w:val="single" w:sz="4" w:space="0" w:color="auto"/>
              <w:right w:val="single" w:sz="4" w:space="0" w:color="auto"/>
            </w:tcBorders>
            <w:hideMark/>
          </w:tcPr>
          <w:p w14:paraId="5C4720FB" w14:textId="71B6F9D9" w:rsidR="00095E48" w:rsidRDefault="00E758B2" w:rsidP="00A07AAF">
            <w:pPr>
              <w:spacing w:after="0"/>
              <w:rPr>
                <w:lang w:eastAsia="en-US"/>
              </w:rPr>
            </w:pPr>
            <w:r>
              <w:rPr>
                <w:lang w:eastAsia="en-US"/>
              </w:rPr>
              <w:lastRenderedPageBreak/>
              <w:t>По д</w:t>
            </w:r>
            <w:r w:rsidR="00095E48">
              <w:rPr>
                <w:lang w:eastAsia="en-US"/>
              </w:rPr>
              <w:t xml:space="preserve">оговору должны быть обеспечены обязательства поставщика (подрядчика, исполнителя) по возмещению </w:t>
            </w:r>
            <w:r w:rsidR="00095E48">
              <w:rPr>
                <w:lang w:eastAsia="en-US"/>
              </w:rPr>
              <w:lastRenderedPageBreak/>
              <w:t>убытков заказчика, причиненных неисполнением или ненадлежащ</w:t>
            </w:r>
            <w:r>
              <w:rPr>
                <w:lang w:eastAsia="en-US"/>
              </w:rPr>
              <w:t>им исполнением обязательств по д</w:t>
            </w:r>
            <w:r w:rsidR="00095E48">
              <w:rPr>
                <w:lang w:eastAsia="en-US"/>
              </w:rPr>
              <w:t>оговору, а также обязанность выпл</w:t>
            </w:r>
            <w:r>
              <w:rPr>
                <w:lang w:eastAsia="en-US"/>
              </w:rPr>
              <w:t>аты неустойки, предусмотренной д</w:t>
            </w:r>
            <w:r w:rsidR="00095E48">
              <w:rPr>
                <w:lang w:eastAsia="en-US"/>
              </w:rPr>
              <w:t>оговором.</w:t>
            </w:r>
          </w:p>
        </w:tc>
      </w:tr>
      <w:tr w:rsidR="00095E48" w14:paraId="00D5E6CE" w14:textId="77777777" w:rsidTr="00095E48">
        <w:tc>
          <w:tcPr>
            <w:tcW w:w="817" w:type="dxa"/>
            <w:tcBorders>
              <w:top w:val="single" w:sz="4" w:space="0" w:color="auto"/>
              <w:left w:val="single" w:sz="4" w:space="0" w:color="auto"/>
              <w:bottom w:val="single" w:sz="4" w:space="0" w:color="auto"/>
              <w:right w:val="single" w:sz="4" w:space="0" w:color="auto"/>
            </w:tcBorders>
          </w:tcPr>
          <w:p w14:paraId="52793C59" w14:textId="77777777" w:rsidR="00095E48" w:rsidRDefault="00095E48" w:rsidP="001C07B0">
            <w:pPr>
              <w:numPr>
                <w:ilvl w:val="0"/>
                <w:numId w:val="15"/>
              </w:numPr>
              <w:spacing w:after="0"/>
              <w:ind w:left="0"/>
              <w:jc w:val="center"/>
              <w:rPr>
                <w:snapToGrid w:val="0"/>
                <w:lang w:eastAsia="en-US"/>
              </w:rPr>
            </w:pPr>
            <w:bookmarkStart w:id="31"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095E48" w:rsidRDefault="00095E48" w:rsidP="00A07AAF">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1" w:type="dxa"/>
            <w:tcBorders>
              <w:top w:val="single" w:sz="4" w:space="0" w:color="auto"/>
              <w:left w:val="single" w:sz="4" w:space="0" w:color="auto"/>
              <w:bottom w:val="single" w:sz="4" w:space="0" w:color="auto"/>
              <w:right w:val="single" w:sz="4" w:space="0" w:color="auto"/>
            </w:tcBorders>
            <w:hideMark/>
          </w:tcPr>
          <w:p w14:paraId="5EE7E1FF" w14:textId="77777777" w:rsidR="00095E48" w:rsidRDefault="00095E48" w:rsidP="00A07AAF">
            <w:pPr>
              <w:spacing w:after="0"/>
              <w:rPr>
                <w:lang w:eastAsia="en-US"/>
              </w:rPr>
            </w:pPr>
            <w:r>
              <w:rPr>
                <w:lang w:eastAsia="en-US"/>
              </w:rPr>
              <w:t>Допускается</w:t>
            </w:r>
          </w:p>
        </w:tc>
      </w:tr>
      <w:bookmarkEnd w:id="31"/>
      <w:tr w:rsidR="00095E48" w14:paraId="7F599B94" w14:textId="77777777" w:rsidTr="00095E48">
        <w:tc>
          <w:tcPr>
            <w:tcW w:w="817" w:type="dxa"/>
            <w:tcBorders>
              <w:top w:val="single" w:sz="4" w:space="0" w:color="auto"/>
              <w:left w:val="single" w:sz="4" w:space="0" w:color="auto"/>
              <w:bottom w:val="single" w:sz="4" w:space="0" w:color="auto"/>
              <w:right w:val="single" w:sz="4" w:space="0" w:color="auto"/>
            </w:tcBorders>
          </w:tcPr>
          <w:p w14:paraId="29042748" w14:textId="77777777" w:rsidR="00095E48" w:rsidRDefault="00095E48" w:rsidP="001C07B0">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095E48" w:rsidRDefault="00095E48" w:rsidP="00A07AAF">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51317F05" w14:textId="77777777" w:rsidR="00095E48" w:rsidRDefault="00095E48" w:rsidP="00A07AAF">
            <w:pPr>
              <w:spacing w:after="0"/>
              <w:rPr>
                <w:lang w:eastAsia="en-US"/>
              </w:rPr>
            </w:pPr>
            <w:r>
              <w:rPr>
                <w:lang w:eastAsia="en-US"/>
              </w:rPr>
              <w:t>Допускается</w:t>
            </w:r>
          </w:p>
          <w:p w14:paraId="72E2BC2A" w14:textId="77777777" w:rsidR="00095E48" w:rsidRDefault="00095E48" w:rsidP="00A07AAF">
            <w:pPr>
              <w:spacing w:after="0"/>
              <w:rPr>
                <w:lang w:eastAsia="en-US"/>
              </w:rPr>
            </w:pPr>
          </w:p>
        </w:tc>
      </w:tr>
      <w:tr w:rsidR="00095E48" w14:paraId="1547F3C9" w14:textId="77777777" w:rsidTr="00095E48">
        <w:tc>
          <w:tcPr>
            <w:tcW w:w="817" w:type="dxa"/>
            <w:tcBorders>
              <w:top w:val="single" w:sz="4" w:space="0" w:color="auto"/>
              <w:left w:val="single" w:sz="4" w:space="0" w:color="auto"/>
              <w:bottom w:val="single" w:sz="4" w:space="0" w:color="auto"/>
              <w:right w:val="single" w:sz="4" w:space="0" w:color="auto"/>
            </w:tcBorders>
          </w:tcPr>
          <w:p w14:paraId="2BB27494" w14:textId="77777777" w:rsidR="00095E48" w:rsidRDefault="00095E48" w:rsidP="001C07B0">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095E48" w:rsidRDefault="00095E48" w:rsidP="00A07AAF">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1" w:type="dxa"/>
            <w:tcBorders>
              <w:top w:val="single" w:sz="4" w:space="0" w:color="auto"/>
              <w:left w:val="single" w:sz="4" w:space="0" w:color="auto"/>
              <w:bottom w:val="single" w:sz="4" w:space="0" w:color="auto"/>
              <w:right w:val="single" w:sz="4" w:space="0" w:color="auto"/>
            </w:tcBorders>
          </w:tcPr>
          <w:p w14:paraId="41784FB6" w14:textId="77777777" w:rsidR="00095E48" w:rsidRDefault="00095E48" w:rsidP="00A07AAF">
            <w:pPr>
              <w:spacing w:after="0"/>
              <w:rPr>
                <w:lang w:eastAsia="en-US"/>
              </w:rPr>
            </w:pPr>
            <w:r>
              <w:rPr>
                <w:lang w:eastAsia="en-US"/>
              </w:rPr>
              <w:t>Допускается</w:t>
            </w:r>
          </w:p>
          <w:p w14:paraId="3F96BFC6" w14:textId="77777777" w:rsidR="00095E48" w:rsidRDefault="00095E48" w:rsidP="00A07AAF">
            <w:pPr>
              <w:spacing w:after="0"/>
              <w:rPr>
                <w:lang w:eastAsia="en-US"/>
              </w:rPr>
            </w:pPr>
          </w:p>
        </w:tc>
      </w:tr>
      <w:tr w:rsidR="00095E48" w14:paraId="302C45D9" w14:textId="77777777" w:rsidTr="00095E48">
        <w:tc>
          <w:tcPr>
            <w:tcW w:w="817" w:type="dxa"/>
            <w:tcBorders>
              <w:top w:val="single" w:sz="4" w:space="0" w:color="auto"/>
              <w:left w:val="single" w:sz="4" w:space="0" w:color="auto"/>
              <w:bottom w:val="single" w:sz="4" w:space="0" w:color="auto"/>
              <w:right w:val="single" w:sz="4" w:space="0" w:color="auto"/>
            </w:tcBorders>
          </w:tcPr>
          <w:p w14:paraId="04602C3B" w14:textId="77777777" w:rsidR="00095E48" w:rsidRDefault="00095E48" w:rsidP="001C07B0">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095E48" w:rsidRDefault="00095E48" w:rsidP="00A07AAF">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99FBD41" w14:textId="77777777" w:rsidR="00095E48" w:rsidRDefault="00095E48" w:rsidP="00A07AAF">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095E48" w14:paraId="1543A1A9" w14:textId="77777777" w:rsidTr="00095E48">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095E48" w:rsidRDefault="00095E48" w:rsidP="001C07B0">
            <w:pPr>
              <w:numPr>
                <w:ilvl w:val="0"/>
                <w:numId w:val="15"/>
              </w:numPr>
              <w:spacing w:after="0"/>
              <w:ind w:left="0"/>
              <w:jc w:val="center"/>
              <w:rPr>
                <w:b/>
                <w:bCs/>
                <w:lang w:eastAsia="en-US"/>
              </w:rPr>
            </w:pPr>
            <w:bookmarkStart w:id="32"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095E48" w:rsidRDefault="00095E48" w:rsidP="00A07AAF">
            <w:pPr>
              <w:spacing w:after="0"/>
              <w:jc w:val="left"/>
              <w:rPr>
                <w:lang w:eastAsia="en-US"/>
              </w:rPr>
            </w:pPr>
            <w:r>
              <w:rPr>
                <w:lang w:eastAsia="en-US"/>
              </w:rPr>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hideMark/>
          </w:tcPr>
          <w:p w14:paraId="5677AC77" w14:textId="77777777" w:rsidR="00095E48" w:rsidRDefault="00095E48" w:rsidP="00A07AAF">
            <w:pPr>
              <w:spacing w:after="0"/>
              <w:rPr>
                <w:i/>
                <w:lang w:eastAsia="en-US"/>
              </w:rPr>
            </w:pPr>
            <w:r>
              <w:rPr>
                <w:i/>
                <w:lang w:eastAsia="en-US"/>
              </w:rPr>
              <w:t xml:space="preserve"> не установлено. </w:t>
            </w:r>
          </w:p>
          <w:p w14:paraId="48202BF8" w14:textId="77777777" w:rsidR="00095E48" w:rsidRDefault="00095E48" w:rsidP="00A07AAF">
            <w:pPr>
              <w:spacing w:after="0"/>
              <w:rPr>
                <w:lang w:eastAsia="en-US"/>
              </w:rPr>
            </w:pPr>
            <w:r>
              <w:rPr>
                <w:i/>
                <w:lang w:eastAsia="en-US"/>
              </w:rPr>
              <w:t xml:space="preserve"> </w:t>
            </w:r>
          </w:p>
        </w:tc>
      </w:tr>
      <w:bookmarkEnd w:id="32"/>
      <w:tr w:rsidR="00095E48" w14:paraId="5748DEDB" w14:textId="77777777" w:rsidTr="00095E48">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095E48" w:rsidRDefault="00095E48" w:rsidP="00A07AAF">
            <w:pPr>
              <w:spacing w:after="0"/>
              <w:jc w:val="left"/>
              <w:rPr>
                <w:lang w:eastAsia="en-US"/>
              </w:rPr>
            </w:pPr>
            <w:r>
              <w:rPr>
                <w:lang w:eastAsia="en-US"/>
              </w:rPr>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5EB5CED2" w14:textId="77777777" w:rsidR="00095E48" w:rsidRDefault="00095E48" w:rsidP="00A07AAF">
            <w:pPr>
              <w:spacing w:after="0"/>
              <w:rPr>
                <w:i/>
                <w:lang w:eastAsia="en-US"/>
              </w:rPr>
            </w:pPr>
            <w:r>
              <w:rPr>
                <w:i/>
                <w:lang w:eastAsia="en-US"/>
              </w:rPr>
              <w:t xml:space="preserve">не установлено. </w:t>
            </w:r>
          </w:p>
          <w:p w14:paraId="7FCC2F8B" w14:textId="77777777" w:rsidR="00095E48" w:rsidRDefault="00095E48" w:rsidP="00A07AAF">
            <w:pPr>
              <w:spacing w:after="0"/>
              <w:rPr>
                <w:lang w:eastAsia="en-US"/>
              </w:rPr>
            </w:pPr>
          </w:p>
        </w:tc>
      </w:tr>
      <w:tr w:rsidR="00095E48" w14:paraId="68C67751" w14:textId="77777777" w:rsidTr="00095E48">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095E48" w:rsidRDefault="00095E48" w:rsidP="00A07AAF">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5400C0F" w14:textId="77777777" w:rsidR="00095E48" w:rsidRDefault="00095E48" w:rsidP="00A07AAF">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4C29EA21" w14:textId="77777777" w:rsidR="00095E48" w:rsidRDefault="00095E48" w:rsidP="00A07AAF">
            <w:pPr>
              <w:spacing w:after="0"/>
              <w:rPr>
                <w:lang w:eastAsia="en-US"/>
              </w:rPr>
            </w:pPr>
            <w:r>
              <w:rPr>
                <w:lang w:eastAsia="en-US"/>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p w14:paraId="7F07C967" w14:textId="77777777" w:rsidR="00095E48" w:rsidRDefault="00095E48" w:rsidP="00A07AAF">
            <w:pPr>
              <w:spacing w:after="0"/>
              <w:rPr>
                <w:lang w:eastAsia="en-US"/>
              </w:rPr>
            </w:pPr>
          </w:p>
        </w:tc>
      </w:tr>
      <w:tr w:rsidR="00095E48" w14:paraId="35B457E0" w14:textId="77777777" w:rsidTr="00095E48">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095E48" w:rsidRDefault="00095E48" w:rsidP="00A07AAF">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65386BE5" w14:textId="77777777" w:rsidR="00095E48" w:rsidRDefault="00095E48" w:rsidP="00A07AAF">
            <w:pPr>
              <w:autoSpaceDE w:val="0"/>
              <w:autoSpaceDN w:val="0"/>
              <w:adjustRightInd w:val="0"/>
              <w:spacing w:after="0"/>
              <w:rPr>
                <w:lang w:eastAsia="en-US"/>
              </w:rPr>
            </w:pPr>
            <w:r>
              <w:rPr>
                <w:i/>
                <w:lang w:eastAsia="en-US"/>
              </w:rPr>
              <w:t xml:space="preserve">  -  </w:t>
            </w:r>
            <w:r>
              <w:rPr>
                <w:lang w:eastAsia="en-US"/>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09016FE" w14:textId="77777777" w:rsidR="00095E48" w:rsidRDefault="00095E48" w:rsidP="00A07AAF">
            <w:pPr>
              <w:autoSpaceDE w:val="0"/>
              <w:autoSpaceDN w:val="0"/>
              <w:adjustRightInd w:val="0"/>
              <w:spacing w:after="0"/>
              <w:rPr>
                <w:rFonts w:eastAsia="Calibri"/>
                <w:lang w:eastAsia="en-US"/>
              </w:rPr>
            </w:pPr>
            <w:r>
              <w:rPr>
                <w:lang w:eastAsia="en-US"/>
              </w:rPr>
              <w:t xml:space="preserve"> - В соответствии с</w:t>
            </w:r>
            <w:r>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07E1E43E" w14:textId="77777777" w:rsidR="00095E48" w:rsidRDefault="00095E48" w:rsidP="00A07AAF">
            <w:pPr>
              <w:autoSpaceDE w:val="0"/>
              <w:autoSpaceDN w:val="0"/>
              <w:adjustRightInd w:val="0"/>
              <w:spacing w:after="0"/>
              <w:rPr>
                <w:lang w:eastAsia="en-US"/>
              </w:rPr>
            </w:pPr>
            <w:r>
              <w:rPr>
                <w:lang w:eastAsia="en-US"/>
              </w:rPr>
              <w:t>-</w:t>
            </w:r>
            <w:r>
              <w:rPr>
                <w:b/>
                <w:lang w:eastAsia="en-US"/>
              </w:rPr>
              <w:t xml:space="preserve"> </w:t>
            </w:r>
            <w:r>
              <w:rPr>
                <w:lang w:eastAsia="en-US"/>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FDE0FB" w14:textId="77777777" w:rsidR="00095E48" w:rsidRDefault="00095E48" w:rsidP="00A07AAF">
            <w:pPr>
              <w:autoSpaceDE w:val="0"/>
              <w:autoSpaceDN w:val="0"/>
              <w:adjustRightInd w:val="0"/>
              <w:spacing w:after="0"/>
              <w:rPr>
                <w:lang w:eastAsia="en-US"/>
              </w:rPr>
            </w:pPr>
            <w:r>
              <w:rPr>
                <w:lang w:eastAsia="en-US"/>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AD01CE" w14:textId="77777777" w:rsidR="00095E48" w:rsidRDefault="00095E48" w:rsidP="00A07AAF">
            <w:pPr>
              <w:autoSpaceDE w:val="0"/>
              <w:autoSpaceDN w:val="0"/>
              <w:adjustRightInd w:val="0"/>
              <w:spacing w:after="0"/>
              <w:rPr>
                <w:lang w:eastAsia="en-US"/>
              </w:rPr>
            </w:pPr>
            <w:r>
              <w:rPr>
                <w:lang w:eastAsia="en-US"/>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0D2B2929" w14:textId="77777777" w:rsidR="00095E48" w:rsidRDefault="00095E48" w:rsidP="00A07AAF">
            <w:pPr>
              <w:autoSpaceDE w:val="0"/>
              <w:autoSpaceDN w:val="0"/>
              <w:adjustRightInd w:val="0"/>
              <w:spacing w:after="0"/>
              <w:rPr>
                <w:lang w:eastAsia="en-US"/>
              </w:rPr>
            </w:pPr>
            <w:r>
              <w:rPr>
                <w:lang w:eastAsia="en-US"/>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BD6BDE5" w14:textId="1B0CEAEF" w:rsidR="00095E48" w:rsidRDefault="00095E48" w:rsidP="00A07AAF">
            <w:pPr>
              <w:autoSpaceDE w:val="0"/>
              <w:autoSpaceDN w:val="0"/>
              <w:adjustRightInd w:val="0"/>
              <w:spacing w:after="0"/>
              <w:rPr>
                <w:lang w:eastAsia="en-US"/>
              </w:rPr>
            </w:pPr>
            <w:r>
              <w:rPr>
                <w:lang w:eastAsia="en-US"/>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F55AC">
              <w:rPr>
                <w:lang w:eastAsia="en-US"/>
              </w:rPr>
              <w:t>У</w:t>
            </w:r>
            <w:r>
              <w:rPr>
                <w:lang w:eastAsia="en-US"/>
              </w:rPr>
              <w:t>становлено;</w:t>
            </w:r>
          </w:p>
          <w:p w14:paraId="083FD648" w14:textId="77777777" w:rsidR="00095E48" w:rsidRDefault="00095E48" w:rsidP="00A07AAF">
            <w:pPr>
              <w:autoSpaceDE w:val="0"/>
              <w:autoSpaceDN w:val="0"/>
              <w:adjustRightInd w:val="0"/>
              <w:spacing w:after="0"/>
              <w:rPr>
                <w:lang w:eastAsia="en-US"/>
              </w:rPr>
            </w:pPr>
            <w:r>
              <w:rPr>
                <w:lang w:eastAsia="en-US"/>
              </w:rPr>
              <w:t xml:space="preserve">- В соответствии с Постановлением Правительства РФ от 14 </w:t>
            </w:r>
            <w:r>
              <w:rPr>
                <w:lang w:eastAsia="en-US"/>
              </w:rPr>
              <w:lastRenderedPageBreak/>
              <w:t>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78C7FC5F" w14:textId="77777777" w:rsidR="00095E48" w:rsidRDefault="00095E48" w:rsidP="00A07AAF">
            <w:pPr>
              <w:autoSpaceDE w:val="0"/>
              <w:autoSpaceDN w:val="0"/>
              <w:adjustRightInd w:val="0"/>
              <w:spacing w:after="0"/>
              <w:rPr>
                <w:lang w:eastAsia="en-US"/>
              </w:rPr>
            </w:pPr>
            <w:r>
              <w:rPr>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45F4A1CD" w14:textId="6532FDEE" w:rsidR="009A647C" w:rsidRPr="009A647C" w:rsidRDefault="009A647C" w:rsidP="00A07AAF">
            <w:pPr>
              <w:autoSpaceDE w:val="0"/>
              <w:autoSpaceDN w:val="0"/>
              <w:adjustRightInd w:val="0"/>
              <w:spacing w:after="0"/>
              <w:rPr>
                <w:color w:val="000000" w:themeColor="text1"/>
              </w:rPr>
            </w:pPr>
            <w:r w:rsidRPr="009A647C">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Pr>
                <w:color w:val="000000" w:themeColor="text1"/>
              </w:rPr>
              <w:t>ниципальных нужд»:</w:t>
            </w:r>
            <w:r w:rsidRPr="009A647C">
              <w:rPr>
                <w:color w:val="000000" w:themeColor="text1"/>
              </w:rPr>
              <w:t xml:space="preserve"> Не установлено;</w:t>
            </w:r>
          </w:p>
          <w:p w14:paraId="140C44B4" w14:textId="09381B07" w:rsidR="009A647C" w:rsidRDefault="009A647C" w:rsidP="00A07AAF">
            <w:pPr>
              <w:autoSpaceDE w:val="0"/>
              <w:autoSpaceDN w:val="0"/>
              <w:adjustRightInd w:val="0"/>
              <w:spacing w:after="0"/>
              <w:rPr>
                <w:lang w:eastAsia="en-US"/>
              </w:rPr>
            </w:pPr>
            <w:r w:rsidRPr="009A647C">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Pr>
                <w:color w:val="000000" w:themeColor="text1"/>
              </w:rPr>
              <w:t>»:  Установлено</w:t>
            </w:r>
            <w:r w:rsidRPr="009A647C">
              <w:rPr>
                <w:color w:val="000000" w:themeColor="text1"/>
              </w:rPr>
              <w:t>.</w:t>
            </w:r>
          </w:p>
        </w:tc>
      </w:tr>
      <w:tr w:rsidR="00095E48" w14:paraId="4AEBC1A9"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095E48" w:rsidRDefault="00095E48" w:rsidP="00A07AAF">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hideMark/>
          </w:tcPr>
          <w:p w14:paraId="0194F79C" w14:textId="77777777" w:rsidR="00095E48" w:rsidRDefault="00095E48" w:rsidP="00A07AAF">
            <w:pPr>
              <w:spacing w:after="0"/>
              <w:rPr>
                <w:lang w:eastAsia="en-US"/>
              </w:rPr>
            </w:pPr>
            <w:r>
              <w:rPr>
                <w:lang w:eastAsia="en-US"/>
              </w:rPr>
              <w:t>Банковское сопровождение не предусмотрено</w:t>
            </w:r>
          </w:p>
        </w:tc>
      </w:tr>
      <w:tr w:rsidR="00095E48" w14:paraId="1743D31D"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095E48" w:rsidRDefault="00095E48" w:rsidP="00A07AAF">
            <w:pPr>
              <w:suppressAutoHyphens/>
              <w:autoSpaceDE w:val="0"/>
              <w:autoSpaceDN w:val="0"/>
              <w:adjustRightInd w:val="0"/>
              <w:spacing w:after="0"/>
              <w:outlineLvl w:val="1"/>
              <w:rPr>
                <w:lang w:eastAsia="en-US"/>
              </w:rPr>
            </w:pPr>
            <w:r>
              <w:rPr>
                <w:lang w:eastAsia="en-US"/>
              </w:rPr>
              <w:t>Антидемпинговые меры</w:t>
            </w:r>
          </w:p>
        </w:tc>
        <w:tc>
          <w:tcPr>
            <w:tcW w:w="6691" w:type="dxa"/>
            <w:tcBorders>
              <w:top w:val="single" w:sz="4" w:space="0" w:color="auto"/>
              <w:left w:val="single" w:sz="4" w:space="0" w:color="auto"/>
              <w:bottom w:val="single" w:sz="4" w:space="0" w:color="auto"/>
              <w:right w:val="single" w:sz="4" w:space="0" w:color="auto"/>
            </w:tcBorders>
            <w:hideMark/>
          </w:tcPr>
          <w:p w14:paraId="3AFF5F0F" w14:textId="7A23230C" w:rsidR="00095E48" w:rsidRDefault="00095E48" w:rsidP="00A07AAF">
            <w:pPr>
              <w:widowControl w:val="0"/>
              <w:autoSpaceDE w:val="0"/>
              <w:autoSpaceDN w:val="0"/>
              <w:adjustRightInd w:val="0"/>
              <w:spacing w:after="0"/>
              <w:ind w:firstLine="33"/>
              <w:rPr>
                <w:lang w:eastAsia="en-US"/>
              </w:rPr>
            </w:pPr>
            <w:r>
              <w:rPr>
                <w:lang w:eastAsia="en-US"/>
              </w:rPr>
              <w:t>а) Если</w:t>
            </w:r>
            <w:r w:rsidR="008120EF">
              <w:rPr>
                <w:lang w:eastAsia="en-US"/>
              </w:rPr>
              <w:t xml:space="preserve"> начальная (максимальная) цена д</w:t>
            </w:r>
            <w:r>
              <w:rPr>
                <w:lang w:eastAsia="en-US"/>
              </w:rPr>
              <w:t>оговора составляет более чем пятнадцать миллионов рублей и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25 и более процентов ниже</w:t>
            </w:r>
            <w:r w:rsidR="008120EF">
              <w:rPr>
                <w:lang w:eastAsia="en-US"/>
              </w:rPr>
              <w:t xml:space="preserve"> начальной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оговора, указанный в документации об аукционе, но не ме</w:t>
            </w:r>
            <w:r w:rsidR="008120EF">
              <w:rPr>
                <w:lang w:eastAsia="en-US"/>
              </w:rPr>
              <w:t>нее чем в размере аванса (если д</w:t>
            </w:r>
            <w:r>
              <w:rPr>
                <w:lang w:eastAsia="en-US"/>
              </w:rPr>
              <w:t>оговором предусмотрена выплата аванса).</w:t>
            </w:r>
          </w:p>
          <w:p w14:paraId="71EE9193" w14:textId="1D661915" w:rsidR="00095E48" w:rsidRDefault="00095E48" w:rsidP="00A07AAF">
            <w:pPr>
              <w:widowControl w:val="0"/>
              <w:autoSpaceDE w:val="0"/>
              <w:autoSpaceDN w:val="0"/>
              <w:adjustRightInd w:val="0"/>
              <w:spacing w:after="0"/>
              <w:ind w:firstLine="33"/>
              <w:rPr>
                <w:lang w:eastAsia="en-US"/>
              </w:rPr>
            </w:pPr>
            <w:bookmarkStart w:id="33" w:name="Par528"/>
            <w:bookmarkEnd w:id="33"/>
            <w:r>
              <w:rPr>
                <w:lang w:eastAsia="en-US"/>
              </w:rPr>
              <w:t>б) Если</w:t>
            </w:r>
            <w:r w:rsidR="008120EF">
              <w:rPr>
                <w:lang w:eastAsia="en-US"/>
              </w:rPr>
              <w:t xml:space="preserve"> начальная (максимальная) цена д</w:t>
            </w:r>
            <w:r>
              <w:rPr>
                <w:lang w:eastAsia="en-US"/>
              </w:rPr>
              <w:t>оговора составляет пятнадцать миллионов рублей и</w:t>
            </w:r>
            <w:r>
              <w:rPr>
                <w:i/>
                <w:lang w:eastAsia="en-US"/>
              </w:rPr>
              <w:t xml:space="preserve"> </w:t>
            </w:r>
            <w:r>
              <w:rPr>
                <w:lang w:eastAsia="en-US"/>
              </w:rPr>
              <w:t>менее участником закупки, с которым заключа</w:t>
            </w:r>
            <w:r w:rsidR="008120EF">
              <w:rPr>
                <w:lang w:eastAsia="en-US"/>
              </w:rPr>
              <w:t xml:space="preserve">ется </w:t>
            </w:r>
            <w:r w:rsidR="00867147">
              <w:rPr>
                <w:lang w:eastAsia="en-US"/>
              </w:rPr>
              <w:t>договор</w:t>
            </w:r>
            <w:r w:rsidR="008120EF">
              <w:rPr>
                <w:lang w:eastAsia="en-US"/>
              </w:rPr>
              <w:t>, предложена цена д</w:t>
            </w:r>
            <w:r>
              <w:rPr>
                <w:lang w:eastAsia="en-US"/>
              </w:rPr>
              <w:t>оговора, которая на двадцать пять и более процентов ниже нача</w:t>
            </w:r>
            <w:r w:rsidR="008120EF">
              <w:rPr>
                <w:lang w:eastAsia="en-US"/>
              </w:rPr>
              <w:t>льной (максимальной) цены д</w:t>
            </w:r>
            <w:r>
              <w:rPr>
                <w:lang w:eastAsia="en-US"/>
              </w:rPr>
              <w:t xml:space="preserve">оговора, </w:t>
            </w:r>
            <w:r w:rsidR="00867147">
              <w:rPr>
                <w:lang w:eastAsia="en-US"/>
              </w:rPr>
              <w:t>договор</w:t>
            </w:r>
            <w:r>
              <w:rPr>
                <w:lang w:eastAsia="en-US"/>
              </w:rPr>
              <w:t xml:space="preserve"> заключается только </w:t>
            </w:r>
            <w:r>
              <w:rPr>
                <w:lang w:eastAsia="en-US"/>
              </w:rPr>
              <w:lastRenderedPageBreak/>
              <w:t>после предоставления таким уча</w:t>
            </w:r>
            <w:r w:rsidR="008120EF">
              <w:rPr>
                <w:lang w:eastAsia="en-US"/>
              </w:rPr>
              <w:t>стником обеспечения исполнения д</w:t>
            </w:r>
            <w:r>
              <w:rPr>
                <w:lang w:eastAsia="en-US"/>
              </w:rPr>
              <w:t>оговора в размере, превышающем в полтора раза</w:t>
            </w:r>
            <w:r w:rsidR="008120EF">
              <w:rPr>
                <w:lang w:eastAsia="en-US"/>
              </w:rPr>
              <w:t xml:space="preserve"> размер обеспечения исполнения д</w:t>
            </w:r>
            <w:r>
              <w:rPr>
                <w:lang w:eastAsia="en-US"/>
              </w:rPr>
              <w:t xml:space="preserve">оговора, указанный в документации об аукционе, но не менее чем в размере аванса </w:t>
            </w:r>
            <w:r w:rsidR="008120EF">
              <w:rPr>
                <w:lang w:eastAsia="en-US"/>
              </w:rPr>
              <w:t>(если д</w:t>
            </w:r>
            <w:r>
              <w:rPr>
                <w:lang w:eastAsia="en-US"/>
              </w:rPr>
              <w:t>оговором предусмотрена выплата аванса), или информации, подтверждающей добросовестность такого участника на дату подачи заявки.</w:t>
            </w:r>
          </w:p>
          <w:p w14:paraId="68539E0D" w14:textId="521B6DA8" w:rsidR="00095E48" w:rsidRDefault="00095E48" w:rsidP="00A07AAF">
            <w:pPr>
              <w:widowControl w:val="0"/>
              <w:autoSpaceDE w:val="0"/>
              <w:autoSpaceDN w:val="0"/>
              <w:adjustRightInd w:val="0"/>
              <w:spacing w:after="0"/>
              <w:ind w:firstLine="33"/>
              <w:rPr>
                <w:lang w:eastAsia="en-US"/>
              </w:rPr>
            </w:pPr>
            <w:bookmarkStart w:id="34" w:name="Par529"/>
            <w:bookmarkEnd w:id="34"/>
            <w:r>
              <w:rPr>
                <w:lang w:eastAsia="en-US"/>
              </w:rPr>
              <w:t xml:space="preserve">в) К информации, подтверждающей добросовестность участника закупки, относится информация, содержащаяся в реестре </w:t>
            </w:r>
            <w:r w:rsidR="00867147">
              <w:rPr>
                <w:lang w:eastAsia="en-US"/>
              </w:rPr>
              <w:t>договоров</w:t>
            </w:r>
            <w:r>
              <w:rPr>
                <w:lang w:eastAsia="en-US"/>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8120EF">
              <w:rPr>
                <w:lang w:eastAsia="en-US"/>
              </w:rPr>
              <w:t>договоров</w:t>
            </w:r>
            <w:r>
              <w:rPr>
                <w:lang w:eastAsia="en-US"/>
              </w:rPr>
              <w:t xml:space="preserve"> (при этом все </w:t>
            </w:r>
            <w:r w:rsidR="00867147">
              <w:rPr>
                <w:lang w:eastAsia="en-US"/>
              </w:rPr>
              <w:t>договора</w:t>
            </w:r>
            <w:r>
              <w:rPr>
                <w:lang w:eastAsia="en-US"/>
              </w:rPr>
              <w:t xml:space="preserve">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867147">
              <w:rPr>
                <w:lang w:eastAsia="en-US"/>
              </w:rPr>
              <w:t>договоров</w:t>
            </w:r>
            <w:r>
              <w:rPr>
                <w:lang w:eastAsia="en-US"/>
              </w:rPr>
              <w:t xml:space="preserve"> (при этом не менее чем семьдесят пять процентов </w:t>
            </w:r>
            <w:r w:rsidR="00867147">
              <w:rPr>
                <w:lang w:eastAsia="en-US"/>
              </w:rPr>
              <w:t>договоров</w:t>
            </w:r>
            <w:r>
              <w:rPr>
                <w:lang w:eastAsia="en-US"/>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867147">
              <w:rPr>
                <w:lang w:eastAsia="en-US"/>
              </w:rPr>
              <w:t>договоров</w:t>
            </w:r>
            <w:r>
              <w:rPr>
                <w:lang w:eastAsia="en-US"/>
              </w:rPr>
              <w:t xml:space="preserve"> (при этом все </w:t>
            </w:r>
            <w:r w:rsidR="008120EF">
              <w:rPr>
                <w:lang w:eastAsia="en-US"/>
              </w:rPr>
              <w:t>договора</w:t>
            </w:r>
            <w:r>
              <w:rPr>
                <w:lang w:eastAsia="en-US"/>
              </w:rPr>
              <w:t xml:space="preserve"> должны быть исполнены без применения к такому участнику неустоек (штрафов, пеней). В этих случаях цена одного из </w:t>
            </w:r>
            <w:r w:rsidR="008120EF">
              <w:rPr>
                <w:lang w:eastAsia="en-US"/>
              </w:rPr>
              <w:t>договоров</w:t>
            </w:r>
            <w:r>
              <w:rPr>
                <w:lang w:eastAsia="en-US"/>
              </w:rPr>
              <w:t xml:space="preserve"> должна составлять не менее чем двадцать процентов цены, по которой участником закупки предложено заключить </w:t>
            </w:r>
            <w:r w:rsidR="008120EF">
              <w:rPr>
                <w:lang w:eastAsia="en-US"/>
              </w:rPr>
              <w:t>договора</w:t>
            </w:r>
            <w:r>
              <w:rPr>
                <w:lang w:eastAsia="en-US"/>
              </w:rPr>
              <w:t>.</w:t>
            </w:r>
          </w:p>
          <w:p w14:paraId="6AE3370E" w14:textId="41ECC01F" w:rsidR="00095E48" w:rsidRDefault="00095E48" w:rsidP="00A07AAF">
            <w:pPr>
              <w:spacing w:after="0"/>
              <w:rPr>
                <w:rFonts w:eastAsiaTheme="minorHAnsi"/>
                <w:lang w:eastAsia="en-US"/>
              </w:rPr>
            </w:pPr>
            <w:r>
              <w:rPr>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w:t>
            </w:r>
            <w:r w:rsidR="008120EF">
              <w:rPr>
                <w:lang w:eastAsia="en-US"/>
              </w:rPr>
              <w:t>заказчику подписанного проекта д</w:t>
            </w:r>
            <w:r>
              <w:rPr>
                <w:lang w:eastAsia="en-US"/>
              </w:rPr>
              <w:t xml:space="preserve">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867147">
              <w:rPr>
                <w:lang w:eastAsia="en-US"/>
              </w:rPr>
              <w:t>договор</w:t>
            </w:r>
            <w:r>
              <w:rPr>
                <w:lang w:eastAsia="en-US"/>
              </w:rPr>
              <w:t xml:space="preserve"> с таким участником не заключается, и он признае</w:t>
            </w:r>
            <w:r w:rsidR="008120EF">
              <w:rPr>
                <w:lang w:eastAsia="en-US"/>
              </w:rPr>
              <w:t>тся уклонившимся от заключения д</w:t>
            </w:r>
            <w:r>
              <w:rPr>
                <w:lang w:eastAsia="en-US"/>
              </w:rPr>
              <w:t>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r>
              <w:rPr>
                <w:rFonts w:eastAsiaTheme="minorHAnsi"/>
                <w:lang w:eastAsia="en-US"/>
              </w:rPr>
              <w:t xml:space="preserve"> </w:t>
            </w:r>
          </w:p>
          <w:p w14:paraId="29C4083A" w14:textId="33D3FF88" w:rsidR="00095E48" w:rsidRDefault="00095E48" w:rsidP="00A07AAF">
            <w:pPr>
              <w:widowControl w:val="0"/>
              <w:autoSpaceDE w:val="0"/>
              <w:autoSpaceDN w:val="0"/>
              <w:adjustRightInd w:val="0"/>
              <w:spacing w:after="0"/>
              <w:ind w:firstLine="33"/>
              <w:rPr>
                <w:lang w:eastAsia="en-US"/>
              </w:rPr>
            </w:pPr>
            <w:r>
              <w:rPr>
                <w:lang w:eastAsia="en-US"/>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867147">
              <w:rPr>
                <w:lang w:eastAsia="en-US"/>
              </w:rPr>
              <w:t>договор</w:t>
            </w:r>
            <w:r>
              <w:rPr>
                <w:lang w:eastAsia="en-US"/>
              </w:rPr>
              <w:t>, до его заключения. Участник закупки, не выполнивший данного требования, признается уклони</w:t>
            </w:r>
            <w:r w:rsidR="00335910">
              <w:rPr>
                <w:lang w:eastAsia="en-US"/>
              </w:rPr>
              <w:t>вшимся от заключения д</w:t>
            </w:r>
            <w:r>
              <w:rPr>
                <w:lang w:eastAsia="en-US"/>
              </w:rPr>
              <w:t>оговора. В этом случае уклонение у</w:t>
            </w:r>
            <w:r w:rsidR="00B06CA3">
              <w:rPr>
                <w:lang w:eastAsia="en-US"/>
              </w:rPr>
              <w:t>частника закупки от заключения д</w:t>
            </w:r>
            <w:r>
              <w:rPr>
                <w:lang w:eastAsia="en-US"/>
              </w:rPr>
              <w:t>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07C6186" w14:textId="59E500A2" w:rsidR="00095E48" w:rsidRDefault="00B06CA3" w:rsidP="00A07AAF">
            <w:pPr>
              <w:widowControl w:val="0"/>
              <w:autoSpaceDE w:val="0"/>
              <w:autoSpaceDN w:val="0"/>
              <w:adjustRightInd w:val="0"/>
              <w:spacing w:after="0"/>
              <w:ind w:firstLine="33"/>
              <w:rPr>
                <w:lang w:eastAsia="en-US"/>
              </w:rPr>
            </w:pPr>
            <w:bookmarkStart w:id="35" w:name="Par537"/>
            <w:bookmarkStart w:id="36" w:name="Par533"/>
            <w:bookmarkEnd w:id="35"/>
            <w:bookmarkEnd w:id="36"/>
            <w:r>
              <w:rPr>
                <w:lang w:eastAsia="en-US"/>
              </w:rPr>
              <w:lastRenderedPageBreak/>
              <w:t>е) Если предметом д</w:t>
            </w:r>
            <w:r w:rsidR="00095E48">
              <w:rPr>
                <w:lang w:eastAsia="en-US"/>
              </w:rPr>
              <w:t>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w:t>
            </w:r>
            <w:r>
              <w:rPr>
                <w:lang w:eastAsia="en-US"/>
              </w:rPr>
              <w:t>ник закупки, предложивший цену д</w:t>
            </w:r>
            <w:r w:rsidR="00095E48">
              <w:rPr>
                <w:lang w:eastAsia="en-US"/>
              </w:rPr>
              <w:t>оговора, которая на двадцать пять и более процентов ниже</w:t>
            </w:r>
            <w:r>
              <w:rPr>
                <w:lang w:eastAsia="en-US"/>
              </w:rPr>
              <w:t xml:space="preserve"> начальной (максимальной) цены д</w:t>
            </w:r>
            <w:r w:rsidR="00095E48">
              <w:rPr>
                <w:lang w:eastAsia="en-US"/>
              </w:rPr>
              <w:t>оговора, наряду с требованиями, предусмотренными настоящим пунктом обязан представить заказчику</w:t>
            </w:r>
            <w:r>
              <w:rPr>
                <w:lang w:eastAsia="en-US"/>
              </w:rPr>
              <w:t xml:space="preserve"> обоснование предлагаемой цены д</w:t>
            </w:r>
            <w:r w:rsidR="00095E48">
              <w:rPr>
                <w:lang w:eastAsia="en-US"/>
              </w:rPr>
              <w:t>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1EB64453" w14:textId="30D9B528" w:rsidR="00095E48" w:rsidRDefault="00095E48" w:rsidP="00A07AAF">
            <w:pPr>
              <w:widowControl w:val="0"/>
              <w:autoSpaceDE w:val="0"/>
              <w:autoSpaceDN w:val="0"/>
              <w:adjustRightInd w:val="0"/>
              <w:spacing w:after="0"/>
              <w:rPr>
                <w:lang w:eastAsia="en-US"/>
              </w:rPr>
            </w:pPr>
            <w:r>
              <w:rPr>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867147">
              <w:rPr>
                <w:lang w:eastAsia="en-US"/>
              </w:rPr>
              <w:t>договор</w:t>
            </w:r>
            <w:r>
              <w:rPr>
                <w:lang w:eastAsia="en-US"/>
              </w:rPr>
              <w:t xml:space="preserve">, при направлении </w:t>
            </w:r>
            <w:r w:rsidR="00B06CA3">
              <w:rPr>
                <w:lang w:eastAsia="en-US"/>
              </w:rPr>
              <w:t>заказчику подписанного проекта д</w:t>
            </w:r>
            <w:r>
              <w:rPr>
                <w:lang w:eastAsia="en-US"/>
              </w:rPr>
              <w:t>оговора. В случае невыполнения таким участником данного требования он признае</w:t>
            </w:r>
            <w:r w:rsidR="00B06CA3">
              <w:rPr>
                <w:lang w:eastAsia="en-US"/>
              </w:rPr>
              <w:t>тся уклонившимся от заключения д</w:t>
            </w:r>
            <w:r>
              <w:rPr>
                <w:lang w:eastAsia="en-US"/>
              </w:rPr>
              <w:t>оговора. При признании комиссией по осуществл</w:t>
            </w:r>
            <w:r w:rsidR="00B06CA3">
              <w:rPr>
                <w:lang w:eastAsia="en-US"/>
              </w:rPr>
              <w:t>ению закупок предложенной цены д</w:t>
            </w:r>
            <w:r>
              <w:rPr>
                <w:lang w:eastAsia="en-US"/>
              </w:rPr>
              <w:t xml:space="preserve">оговора необоснованной </w:t>
            </w:r>
            <w:r w:rsidR="00867147">
              <w:rPr>
                <w:lang w:eastAsia="en-US"/>
              </w:rPr>
              <w:t>договор</w:t>
            </w:r>
            <w:r>
              <w:rPr>
                <w:lang w:eastAsia="en-US"/>
              </w:rPr>
              <w:t xml:space="preserve"> с таким участником не </w:t>
            </w:r>
            <w:r w:rsidR="00B06CA3">
              <w:rPr>
                <w:lang w:eastAsia="en-US"/>
              </w:rPr>
              <w:t>заключается и право заключения д</w:t>
            </w:r>
            <w:r>
              <w:rPr>
                <w:lang w:eastAsia="en-US"/>
              </w:rPr>
              <w:t>оговора переходит к участнику аукциона, который предложил такую же, к</w:t>
            </w:r>
            <w:r w:rsidR="00B06CA3">
              <w:rPr>
                <w:lang w:eastAsia="en-US"/>
              </w:rPr>
              <w:t>ак и победитель аукциона, цену договора или предложение о цене д</w:t>
            </w:r>
            <w:r>
              <w:rPr>
                <w:lang w:eastAsia="en-US"/>
              </w:rPr>
              <w:t>оговора которого с</w:t>
            </w:r>
            <w:r w:rsidR="00B06CA3">
              <w:rPr>
                <w:lang w:eastAsia="en-US"/>
              </w:rPr>
              <w:t>одержит лучшие условия по цене д</w:t>
            </w:r>
            <w:r>
              <w:rPr>
                <w:lang w:eastAsia="en-US"/>
              </w:rPr>
              <w:t>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5167D42E" w14:textId="43394E52" w:rsidR="00095E48" w:rsidRDefault="00095E48" w:rsidP="00A07AAF">
            <w:pPr>
              <w:widowControl w:val="0"/>
              <w:autoSpaceDE w:val="0"/>
              <w:autoSpaceDN w:val="0"/>
              <w:adjustRightInd w:val="0"/>
              <w:spacing w:after="0"/>
              <w:rPr>
                <w:color w:val="FF0000"/>
                <w:lang w:eastAsia="en-US"/>
              </w:rPr>
            </w:pPr>
            <w:r>
              <w:rPr>
                <w:lang w:eastAsia="en-US"/>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B06CA3">
              <w:rPr>
                <w:lang w:eastAsia="en-US"/>
              </w:rPr>
              <w:t>договор</w:t>
            </w:r>
            <w:r>
              <w:rPr>
                <w:lang w:eastAsia="en-US"/>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95E48" w14:paraId="6AE6CB5B" w14:textId="77777777" w:rsidTr="00095E48">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095E48" w:rsidRDefault="00095E48" w:rsidP="001C07B0">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095E48" w:rsidRDefault="00095E48" w:rsidP="00A07AAF">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hideMark/>
          </w:tcPr>
          <w:p w14:paraId="09966D2B" w14:textId="77777777" w:rsidR="00095E48" w:rsidRDefault="00095E48" w:rsidP="00A07AAF">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159711EC" w14:textId="77777777" w:rsidR="00FE23C0" w:rsidRDefault="00A762D8" w:rsidP="001C07B0">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sectPr w:rsidR="00FE23C0" w:rsidSect="002F72DD">
          <w:footerReference w:type="even" r:id="rId16"/>
          <w:footerReference w:type="default" r:id="rId17"/>
          <w:pgSz w:w="11906" w:h="16838"/>
          <w:pgMar w:top="902" w:right="567" w:bottom="567" w:left="1134" w:header="709" w:footer="709" w:gutter="0"/>
          <w:cols w:space="708"/>
          <w:titlePg/>
          <w:docGrid w:linePitch="360"/>
        </w:sectPr>
      </w:pPr>
      <w:bookmarkStart w:id="37" w:name="_Ref248562452"/>
      <w:r w:rsidRPr="00BF148A">
        <w:rPr>
          <w:rFonts w:ascii="Times New Roman" w:hAnsi="Times New Roman" w:cs="Times New Roman"/>
          <w:b/>
          <w:bCs/>
          <w:sz w:val="24"/>
          <w:szCs w:val="24"/>
        </w:rPr>
        <w:br w:type="page"/>
      </w:r>
      <w:bookmarkStart w:id="38" w:name="_Ref248728669"/>
    </w:p>
    <w:p w14:paraId="208DEBA3" w14:textId="548D9CC9" w:rsidR="0010763C" w:rsidRDefault="00A762D8" w:rsidP="00DC744D">
      <w:pPr>
        <w:pStyle w:val="ConsPlusNormal"/>
        <w:widowControl/>
        <w:numPr>
          <w:ilvl w:val="0"/>
          <w:numId w:val="20"/>
        </w:numPr>
        <w:tabs>
          <w:tab w:val="left" w:pos="360"/>
        </w:tabs>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0BF3DEC1" w14:textId="77777777" w:rsidR="0081525A" w:rsidRPr="0081525A" w:rsidRDefault="0081525A" w:rsidP="0081525A">
      <w:pPr>
        <w:pStyle w:val="ConsPlusNormal"/>
        <w:widowControl/>
        <w:tabs>
          <w:tab w:val="left" w:pos="360"/>
        </w:tabs>
        <w:ind w:firstLine="0"/>
        <w:rPr>
          <w:rFonts w:ascii="Times New Roman" w:hAnsi="Times New Roman" w:cs="Times New Roman"/>
          <w:b/>
          <w:bCs/>
          <w:sz w:val="24"/>
          <w:szCs w:val="24"/>
        </w:rPr>
      </w:pPr>
    </w:p>
    <w:tbl>
      <w:tblPr>
        <w:tblW w:w="15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7"/>
        <w:gridCol w:w="9776"/>
        <w:gridCol w:w="993"/>
        <w:gridCol w:w="1984"/>
      </w:tblGrid>
      <w:tr w:rsidR="00FE23C0" w:rsidRPr="009A647C" w14:paraId="78FD19BE" w14:textId="77777777" w:rsidTr="00FE23C0">
        <w:tc>
          <w:tcPr>
            <w:tcW w:w="710" w:type="dxa"/>
            <w:tcBorders>
              <w:top w:val="single" w:sz="4" w:space="0" w:color="auto"/>
              <w:left w:val="single" w:sz="4" w:space="0" w:color="auto"/>
              <w:bottom w:val="single" w:sz="4" w:space="0" w:color="auto"/>
              <w:right w:val="single" w:sz="4" w:space="0" w:color="auto"/>
            </w:tcBorders>
            <w:vAlign w:val="center"/>
          </w:tcPr>
          <w:p w14:paraId="6F6A8379" w14:textId="77777777" w:rsidR="00FE23C0" w:rsidRPr="009A647C" w:rsidRDefault="00FE23C0" w:rsidP="001C07B0">
            <w:pPr>
              <w:autoSpaceDE w:val="0"/>
              <w:autoSpaceDN w:val="0"/>
              <w:adjustRightInd w:val="0"/>
              <w:spacing w:after="0"/>
              <w:jc w:val="center"/>
            </w:pPr>
            <w:r w:rsidRPr="009A647C">
              <w:t>№ п/п</w:t>
            </w:r>
          </w:p>
          <w:p w14:paraId="6442AD8B" w14:textId="77777777" w:rsidR="00FE23C0" w:rsidRPr="009A647C" w:rsidRDefault="00FE23C0" w:rsidP="001C07B0">
            <w:pPr>
              <w:autoSpaceDE w:val="0"/>
              <w:autoSpaceDN w:val="0"/>
              <w:adjustRightInd w:val="0"/>
              <w:spacing w:after="0"/>
              <w:jc w:val="center"/>
            </w:pPr>
          </w:p>
        </w:tc>
        <w:tc>
          <w:tcPr>
            <w:tcW w:w="1847" w:type="dxa"/>
            <w:tcBorders>
              <w:top w:val="single" w:sz="4" w:space="0" w:color="auto"/>
              <w:left w:val="single" w:sz="4" w:space="0" w:color="auto"/>
              <w:bottom w:val="single" w:sz="4" w:space="0" w:color="auto"/>
              <w:right w:val="single" w:sz="4" w:space="0" w:color="auto"/>
            </w:tcBorders>
            <w:vAlign w:val="center"/>
          </w:tcPr>
          <w:p w14:paraId="6D089F9C" w14:textId="77777777" w:rsidR="00FE23C0" w:rsidRPr="009A647C" w:rsidRDefault="00FE23C0" w:rsidP="001C07B0">
            <w:pPr>
              <w:autoSpaceDE w:val="0"/>
              <w:autoSpaceDN w:val="0"/>
              <w:adjustRightInd w:val="0"/>
              <w:spacing w:after="0"/>
              <w:jc w:val="center"/>
            </w:pPr>
            <w:r w:rsidRPr="009A647C">
              <w:t>Код</w:t>
            </w:r>
          </w:p>
          <w:p w14:paraId="7EE01602" w14:textId="77777777" w:rsidR="00FE23C0" w:rsidRPr="009A647C" w:rsidRDefault="00FE23C0" w:rsidP="001C07B0">
            <w:pPr>
              <w:autoSpaceDE w:val="0"/>
              <w:autoSpaceDN w:val="0"/>
              <w:adjustRightInd w:val="0"/>
              <w:spacing w:after="0"/>
              <w:jc w:val="center"/>
            </w:pPr>
            <w:r w:rsidRPr="009A647C">
              <w:t>ОКПД2</w:t>
            </w:r>
          </w:p>
        </w:tc>
        <w:tc>
          <w:tcPr>
            <w:tcW w:w="9776" w:type="dxa"/>
            <w:tcBorders>
              <w:top w:val="single" w:sz="4" w:space="0" w:color="auto"/>
              <w:left w:val="single" w:sz="4" w:space="0" w:color="auto"/>
              <w:bottom w:val="single" w:sz="4" w:space="0" w:color="auto"/>
              <w:right w:val="single" w:sz="4" w:space="0" w:color="auto"/>
            </w:tcBorders>
            <w:vAlign w:val="center"/>
          </w:tcPr>
          <w:p w14:paraId="75B9521E" w14:textId="77777777" w:rsidR="00FE23C0" w:rsidRPr="009A647C" w:rsidRDefault="00FE23C0" w:rsidP="001C07B0">
            <w:pPr>
              <w:autoSpaceDE w:val="0"/>
              <w:autoSpaceDN w:val="0"/>
              <w:adjustRightInd w:val="0"/>
              <w:spacing w:after="0"/>
              <w:jc w:val="center"/>
            </w:pPr>
            <w:r w:rsidRPr="009A647C">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vAlign w:val="center"/>
          </w:tcPr>
          <w:p w14:paraId="619051CA" w14:textId="77777777" w:rsidR="00FE23C0" w:rsidRPr="009A647C" w:rsidRDefault="00FE23C0" w:rsidP="001C07B0">
            <w:pPr>
              <w:autoSpaceDE w:val="0"/>
              <w:autoSpaceDN w:val="0"/>
              <w:adjustRightInd w:val="0"/>
              <w:spacing w:after="0"/>
              <w:jc w:val="center"/>
            </w:pPr>
            <w:r w:rsidRPr="009A647C">
              <w:t>Ед.</w:t>
            </w:r>
          </w:p>
          <w:p w14:paraId="789EAD30" w14:textId="77777777" w:rsidR="00FE23C0" w:rsidRPr="009A647C" w:rsidRDefault="00FE23C0" w:rsidP="001C07B0">
            <w:pPr>
              <w:autoSpaceDE w:val="0"/>
              <w:autoSpaceDN w:val="0"/>
              <w:adjustRightInd w:val="0"/>
              <w:spacing w:after="0"/>
              <w:jc w:val="center"/>
            </w:pPr>
            <w:r w:rsidRPr="009A647C">
              <w:t>Изм.</w:t>
            </w:r>
          </w:p>
        </w:tc>
        <w:tc>
          <w:tcPr>
            <w:tcW w:w="1984" w:type="dxa"/>
            <w:tcBorders>
              <w:top w:val="single" w:sz="4" w:space="0" w:color="auto"/>
              <w:left w:val="single" w:sz="4" w:space="0" w:color="auto"/>
              <w:bottom w:val="single" w:sz="4" w:space="0" w:color="auto"/>
              <w:right w:val="single" w:sz="4" w:space="0" w:color="auto"/>
            </w:tcBorders>
            <w:vAlign w:val="center"/>
          </w:tcPr>
          <w:p w14:paraId="7A66FF79" w14:textId="1452829C" w:rsidR="00FE23C0" w:rsidRPr="009A647C" w:rsidRDefault="00FE23C0" w:rsidP="001C07B0">
            <w:pPr>
              <w:autoSpaceDE w:val="0"/>
              <w:autoSpaceDN w:val="0"/>
              <w:adjustRightInd w:val="0"/>
              <w:spacing w:after="0"/>
              <w:jc w:val="left"/>
            </w:pPr>
            <w:r w:rsidRPr="009A647C">
              <w:t xml:space="preserve">Количество поставляемых товаров, </w:t>
            </w:r>
          </w:p>
        </w:tc>
      </w:tr>
      <w:tr w:rsidR="00FE23C0" w:rsidRPr="003F55AC" w14:paraId="11ADFF7F" w14:textId="77777777" w:rsidTr="00FE23C0">
        <w:trPr>
          <w:trHeight w:val="699"/>
        </w:trPr>
        <w:tc>
          <w:tcPr>
            <w:tcW w:w="710" w:type="dxa"/>
            <w:tcBorders>
              <w:top w:val="single" w:sz="4" w:space="0" w:color="auto"/>
              <w:left w:val="single" w:sz="4" w:space="0" w:color="auto"/>
              <w:bottom w:val="single" w:sz="4" w:space="0" w:color="auto"/>
              <w:right w:val="single" w:sz="4" w:space="0" w:color="auto"/>
            </w:tcBorders>
          </w:tcPr>
          <w:p w14:paraId="41F72B6E" w14:textId="77777777" w:rsidR="00FE23C0" w:rsidRPr="003F55AC" w:rsidRDefault="00FE23C0" w:rsidP="003F55AC">
            <w:pPr>
              <w:autoSpaceDE w:val="0"/>
              <w:autoSpaceDN w:val="0"/>
              <w:adjustRightInd w:val="0"/>
              <w:spacing w:after="0"/>
              <w:ind w:left="360"/>
              <w:jc w:val="left"/>
            </w:pPr>
            <w:r w:rsidRPr="003F55AC">
              <w:t>1</w:t>
            </w:r>
          </w:p>
        </w:tc>
        <w:tc>
          <w:tcPr>
            <w:tcW w:w="1847" w:type="dxa"/>
            <w:tcBorders>
              <w:top w:val="single" w:sz="4" w:space="0" w:color="auto"/>
              <w:left w:val="single" w:sz="4" w:space="0" w:color="auto"/>
              <w:bottom w:val="single" w:sz="4" w:space="0" w:color="auto"/>
              <w:right w:val="single" w:sz="4" w:space="0" w:color="auto"/>
            </w:tcBorders>
          </w:tcPr>
          <w:p w14:paraId="424A03C9" w14:textId="77777777" w:rsidR="00FE23C0" w:rsidRPr="003F55AC" w:rsidRDefault="00FE23C0" w:rsidP="003F55AC">
            <w:pPr>
              <w:autoSpaceDE w:val="0"/>
              <w:autoSpaceDN w:val="0"/>
              <w:adjustRightInd w:val="0"/>
              <w:spacing w:after="0"/>
              <w:ind w:left="60"/>
              <w:jc w:val="left"/>
            </w:pPr>
            <w:r w:rsidRPr="003F55AC">
              <w:t>26.20.18.000-00000041</w:t>
            </w:r>
          </w:p>
          <w:p w14:paraId="2C801448" w14:textId="77777777" w:rsidR="00FE23C0" w:rsidRPr="003F55AC" w:rsidRDefault="00FE23C0" w:rsidP="003F55AC">
            <w:pPr>
              <w:autoSpaceDE w:val="0"/>
              <w:autoSpaceDN w:val="0"/>
              <w:adjustRightInd w:val="0"/>
              <w:spacing w:after="0"/>
              <w:ind w:left="360"/>
              <w:jc w:val="left"/>
            </w:pPr>
          </w:p>
        </w:tc>
        <w:tc>
          <w:tcPr>
            <w:tcW w:w="9776" w:type="dxa"/>
            <w:tcBorders>
              <w:top w:val="single" w:sz="4" w:space="0" w:color="auto"/>
              <w:left w:val="single" w:sz="4" w:space="0" w:color="auto"/>
              <w:bottom w:val="single" w:sz="4" w:space="0" w:color="auto"/>
              <w:right w:val="single" w:sz="4" w:space="0" w:color="auto"/>
            </w:tcBorders>
            <w:vAlign w:val="center"/>
          </w:tcPr>
          <w:p w14:paraId="4896D4F7"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Многофункциональное устройство:</w:t>
            </w:r>
          </w:p>
          <w:p w14:paraId="5D74D428"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Тип печати: лазерный;</w:t>
            </w:r>
          </w:p>
          <w:p w14:paraId="65FBE6DC"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Основной цвет: белый;</w:t>
            </w:r>
          </w:p>
          <w:p w14:paraId="0BD46815"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Область применения: для офиса;</w:t>
            </w:r>
          </w:p>
          <w:p w14:paraId="6EA99F27"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Печать: Технология печати лазерная;</w:t>
            </w:r>
          </w:p>
          <w:p w14:paraId="7C4B9DD7"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Цветность печати: черно-белая;</w:t>
            </w:r>
          </w:p>
          <w:p w14:paraId="7BF338EA"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Максимальный формат печати: A4</w:t>
            </w:r>
          </w:p>
          <w:p w14:paraId="3CDB53EE"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Максимальное разрешение чёрно-белой печати: не менее 600x600 точек на дюйм</w:t>
            </w:r>
          </w:p>
          <w:p w14:paraId="452FB318"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Скорость чёрно-белой печати (</w:t>
            </w:r>
            <w:proofErr w:type="spellStart"/>
            <w:r w:rsidRPr="003F55AC">
              <w:rPr>
                <w:color w:val="000000" w:themeColor="text1"/>
              </w:rPr>
              <w:t>стр</w:t>
            </w:r>
            <w:proofErr w:type="spellEnd"/>
            <w:r w:rsidRPr="003F55AC">
              <w:rPr>
                <w:color w:val="000000" w:themeColor="text1"/>
              </w:rPr>
              <w:t xml:space="preserve">/мин): не менее 45 </w:t>
            </w:r>
            <w:proofErr w:type="spellStart"/>
            <w:r w:rsidRPr="003F55AC">
              <w:rPr>
                <w:color w:val="000000" w:themeColor="text1"/>
              </w:rPr>
              <w:t>стр</w:t>
            </w:r>
            <w:proofErr w:type="spellEnd"/>
            <w:r w:rsidRPr="003F55AC">
              <w:rPr>
                <w:color w:val="000000" w:themeColor="text1"/>
              </w:rPr>
              <w:t xml:space="preserve">/мин (A4) и не более 60 </w:t>
            </w:r>
            <w:proofErr w:type="spellStart"/>
            <w:r w:rsidRPr="003F55AC">
              <w:rPr>
                <w:color w:val="000000" w:themeColor="text1"/>
              </w:rPr>
              <w:t>стр</w:t>
            </w:r>
            <w:proofErr w:type="spellEnd"/>
            <w:r w:rsidRPr="003F55AC">
              <w:rPr>
                <w:color w:val="000000" w:themeColor="text1"/>
              </w:rPr>
              <w:t>/мин;</w:t>
            </w:r>
          </w:p>
          <w:p w14:paraId="51F66D32"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Время выхода первого чёрно-белого отпечатка: не более 5.8 сек.;</w:t>
            </w:r>
          </w:p>
          <w:p w14:paraId="75C7E9F5"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Максимальное разрешение для цветной печати: нет;</w:t>
            </w:r>
          </w:p>
          <w:p w14:paraId="11675132"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Автоматическая двусторонняя печать: есть;</w:t>
            </w:r>
          </w:p>
          <w:p w14:paraId="43A2A1F0"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Количество страниц А4 в месяц: не более 300000</w:t>
            </w:r>
          </w:p>
          <w:p w14:paraId="512B458F"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Дополнительно: прямая печать;</w:t>
            </w:r>
          </w:p>
          <w:p w14:paraId="041862D5"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Расходные материалы: Количество картриджей 1;</w:t>
            </w:r>
          </w:p>
          <w:p w14:paraId="36943DBA"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Ресурс черного картриджа: не менее 9000 страниц и не более 18000 страниц;</w:t>
            </w:r>
          </w:p>
          <w:p w14:paraId="7010D2D2"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Лотки: Поддерживаемая плотность носителей: не менее 60г/м2 и не более 220 г/м2;</w:t>
            </w:r>
          </w:p>
          <w:p w14:paraId="5074C2B7"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Ёмкость подачи: не менее 650 листов;</w:t>
            </w:r>
          </w:p>
          <w:p w14:paraId="2A5ECD35"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Ёмкость выходного лотка: не менее 250 листов;</w:t>
            </w:r>
          </w:p>
          <w:p w14:paraId="11F34538"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Емкость лотка ручной подачи: не более 100 листов;</w:t>
            </w:r>
          </w:p>
          <w:p w14:paraId="3CB33C74"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Печать: на карточках, пленках, этикетках, глянцевой бумаге, конвертах, матовой бумаге;</w:t>
            </w:r>
          </w:p>
          <w:p w14:paraId="4322F014"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xml:space="preserve">Шрифты и языки управления: Поддержка </w:t>
            </w:r>
            <w:proofErr w:type="spellStart"/>
            <w:r w:rsidRPr="003F55AC">
              <w:rPr>
                <w:color w:val="000000" w:themeColor="text1"/>
              </w:rPr>
              <w:t>PostScript</w:t>
            </w:r>
            <w:proofErr w:type="spellEnd"/>
            <w:r w:rsidRPr="003F55AC">
              <w:rPr>
                <w:color w:val="000000" w:themeColor="text1"/>
              </w:rPr>
              <w:t xml:space="preserve"> 3, PCL 6, PDF, PCL 5e;</w:t>
            </w:r>
          </w:p>
          <w:p w14:paraId="2E61031D"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xml:space="preserve">Наличие встроенных интерфейсов: Интерфейсы USB 2.0, сетевой интерфейс </w:t>
            </w:r>
            <w:r w:rsidRPr="003F55AC">
              <w:rPr>
                <w:color w:val="000000" w:themeColor="text1"/>
                <w:lang w:val="en-US"/>
              </w:rPr>
              <w:t>RJ</w:t>
            </w:r>
            <w:r w:rsidRPr="003F55AC">
              <w:rPr>
                <w:color w:val="000000" w:themeColor="text1"/>
              </w:rPr>
              <w:t>-45 10/100 Мбит/сек;</w:t>
            </w:r>
          </w:p>
          <w:p w14:paraId="5AC12CD3"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xml:space="preserve">Мобильные технологии печати: </w:t>
            </w:r>
            <w:proofErr w:type="spellStart"/>
            <w:r w:rsidRPr="003F55AC">
              <w:rPr>
                <w:color w:val="000000" w:themeColor="text1"/>
              </w:rPr>
              <w:t>Apple</w:t>
            </w:r>
            <w:proofErr w:type="spellEnd"/>
            <w:r w:rsidRPr="003F55AC">
              <w:rPr>
                <w:color w:val="000000" w:themeColor="text1"/>
              </w:rPr>
              <w:t xml:space="preserve"> </w:t>
            </w:r>
            <w:proofErr w:type="spellStart"/>
            <w:r w:rsidRPr="003F55AC">
              <w:rPr>
                <w:color w:val="000000" w:themeColor="text1"/>
              </w:rPr>
              <w:t>AirPrint</w:t>
            </w:r>
            <w:proofErr w:type="spellEnd"/>
            <w:r w:rsidRPr="003F55AC">
              <w:rPr>
                <w:color w:val="000000" w:themeColor="text1"/>
              </w:rPr>
              <w:t xml:space="preserve"> (</w:t>
            </w:r>
            <w:proofErr w:type="spellStart"/>
            <w:r w:rsidRPr="003F55AC">
              <w:rPr>
                <w:color w:val="000000" w:themeColor="text1"/>
              </w:rPr>
              <w:t>iOS</w:t>
            </w:r>
            <w:proofErr w:type="spellEnd"/>
            <w:r w:rsidRPr="003F55AC">
              <w:rPr>
                <w:color w:val="000000" w:themeColor="text1"/>
              </w:rPr>
              <w:t xml:space="preserve">), </w:t>
            </w:r>
            <w:r w:rsidRPr="003F55AC">
              <w:rPr>
                <w:color w:val="000000" w:themeColor="text1"/>
                <w:lang w:val="en-US"/>
              </w:rPr>
              <w:t>Wi</w:t>
            </w:r>
            <w:r w:rsidRPr="003F55AC">
              <w:rPr>
                <w:color w:val="000000" w:themeColor="text1"/>
              </w:rPr>
              <w:t>-</w:t>
            </w:r>
            <w:r w:rsidRPr="003F55AC">
              <w:rPr>
                <w:color w:val="000000" w:themeColor="text1"/>
                <w:lang w:val="en-US"/>
              </w:rPr>
              <w:t>Fi</w:t>
            </w:r>
            <w:r w:rsidRPr="003F55AC">
              <w:rPr>
                <w:color w:val="000000" w:themeColor="text1"/>
              </w:rPr>
              <w:t>;</w:t>
            </w:r>
          </w:p>
          <w:p w14:paraId="3FE18AD2"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Комплект поставки: сетевой кабель, диск с ПО, документация, стартовый картридж;</w:t>
            </w:r>
          </w:p>
          <w:p w14:paraId="4A9770E8"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xml:space="preserve">Дополнительно: Совместимость </w:t>
            </w:r>
            <w:proofErr w:type="spellStart"/>
            <w:r w:rsidRPr="003F55AC">
              <w:rPr>
                <w:color w:val="000000" w:themeColor="text1"/>
              </w:rPr>
              <w:t>Windows</w:t>
            </w:r>
            <w:proofErr w:type="spellEnd"/>
            <w:r w:rsidRPr="003F55AC">
              <w:rPr>
                <w:color w:val="000000" w:themeColor="text1"/>
              </w:rPr>
              <w:t xml:space="preserve">, </w:t>
            </w:r>
            <w:proofErr w:type="spellStart"/>
            <w:r w:rsidRPr="003F55AC">
              <w:rPr>
                <w:color w:val="000000" w:themeColor="text1"/>
              </w:rPr>
              <w:t>Linux</w:t>
            </w:r>
            <w:proofErr w:type="spellEnd"/>
            <w:r w:rsidRPr="003F55AC">
              <w:rPr>
                <w:color w:val="000000" w:themeColor="text1"/>
              </w:rPr>
              <w:t xml:space="preserve">, </w:t>
            </w:r>
            <w:proofErr w:type="spellStart"/>
            <w:r w:rsidRPr="003F55AC">
              <w:rPr>
                <w:color w:val="000000" w:themeColor="text1"/>
              </w:rPr>
              <w:t>Mac</w:t>
            </w:r>
            <w:proofErr w:type="spellEnd"/>
            <w:r w:rsidRPr="003F55AC">
              <w:rPr>
                <w:color w:val="000000" w:themeColor="text1"/>
              </w:rPr>
              <w:t xml:space="preserve"> OS;</w:t>
            </w:r>
          </w:p>
          <w:p w14:paraId="2ED34D39"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xml:space="preserve">Отображение информации: </w:t>
            </w:r>
            <w:proofErr w:type="spellStart"/>
            <w:r w:rsidRPr="003F55AC">
              <w:rPr>
                <w:color w:val="000000" w:themeColor="text1"/>
              </w:rPr>
              <w:t>жк-дисплей</w:t>
            </w:r>
            <w:proofErr w:type="spellEnd"/>
            <w:r w:rsidRPr="003F55AC">
              <w:rPr>
                <w:color w:val="000000" w:themeColor="text1"/>
              </w:rPr>
              <w:t>;</w:t>
            </w:r>
          </w:p>
          <w:p w14:paraId="7B464E7B"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Потребляемая мощность в работе: не более 660 Вт;</w:t>
            </w:r>
          </w:p>
          <w:p w14:paraId="533DCF86"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Потребляемая мощность в режиме ожидания: не более 6.1 Вт;</w:t>
            </w:r>
          </w:p>
          <w:p w14:paraId="054F37DA"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Уровень шума при работе: не более (дБ) 54 дБ;</w:t>
            </w:r>
          </w:p>
          <w:p w14:paraId="4B1E5673"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lastRenderedPageBreak/>
              <w:t>Габариты:</w:t>
            </w:r>
          </w:p>
          <w:p w14:paraId="65E752B7"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Длина не более 376 мм;</w:t>
            </w:r>
          </w:p>
          <w:p w14:paraId="765D279F"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Ширина не более 418 мм;</w:t>
            </w:r>
          </w:p>
          <w:p w14:paraId="6EC5E33D"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Высота не более 289 мм;</w:t>
            </w:r>
          </w:p>
          <w:p w14:paraId="38AB8B54" w14:textId="77777777" w:rsidR="00FE23C0" w:rsidRPr="003F55AC" w:rsidRDefault="00FE23C0" w:rsidP="003F55AC">
            <w:pPr>
              <w:autoSpaceDE w:val="0"/>
              <w:autoSpaceDN w:val="0"/>
              <w:adjustRightInd w:val="0"/>
              <w:spacing w:after="0"/>
              <w:jc w:val="left"/>
              <w:rPr>
                <w:color w:val="000000" w:themeColor="text1"/>
              </w:rPr>
            </w:pPr>
            <w:r w:rsidRPr="003F55AC">
              <w:rPr>
                <w:color w:val="000000" w:themeColor="text1"/>
              </w:rPr>
              <w:t>- Вес не более11.4 кг;</w:t>
            </w:r>
          </w:p>
          <w:p w14:paraId="280CEC36" w14:textId="77777777" w:rsidR="00FE23C0" w:rsidRPr="003F55AC" w:rsidRDefault="00FE23C0" w:rsidP="003F55AC">
            <w:pPr>
              <w:shd w:val="clear" w:color="auto" w:fill="FFFFFF"/>
              <w:spacing w:after="0"/>
              <w:rPr>
                <w:color w:val="000000" w:themeColor="text1"/>
                <w:sz w:val="22"/>
                <w:szCs w:val="20"/>
              </w:rPr>
            </w:pPr>
            <w:r w:rsidRPr="003F55AC">
              <w:rPr>
                <w:color w:val="000000" w:themeColor="text1"/>
              </w:rPr>
              <w:t>Дополнительный оригинальный запасной картридж: черный не более 9000 страниц формата А4, плотностью печати не менее 5%.</w:t>
            </w:r>
          </w:p>
        </w:tc>
        <w:tc>
          <w:tcPr>
            <w:tcW w:w="993" w:type="dxa"/>
            <w:tcBorders>
              <w:top w:val="single" w:sz="4" w:space="0" w:color="auto"/>
              <w:left w:val="single" w:sz="4" w:space="0" w:color="auto"/>
              <w:bottom w:val="single" w:sz="4" w:space="0" w:color="auto"/>
              <w:right w:val="single" w:sz="4" w:space="0" w:color="auto"/>
            </w:tcBorders>
          </w:tcPr>
          <w:p w14:paraId="12CE8D2A" w14:textId="77777777" w:rsidR="00FE23C0" w:rsidRPr="003F55AC" w:rsidRDefault="00FE23C0" w:rsidP="003F55AC">
            <w:pPr>
              <w:autoSpaceDE w:val="0"/>
              <w:autoSpaceDN w:val="0"/>
              <w:adjustRightInd w:val="0"/>
              <w:spacing w:after="0"/>
              <w:ind w:left="360" w:hanging="325"/>
              <w:jc w:val="left"/>
            </w:pPr>
            <w:proofErr w:type="spellStart"/>
            <w:r w:rsidRPr="003F55AC">
              <w:lastRenderedPageBreak/>
              <w:t>шт</w:t>
            </w:r>
            <w:proofErr w:type="spellEnd"/>
          </w:p>
        </w:tc>
        <w:tc>
          <w:tcPr>
            <w:tcW w:w="1984" w:type="dxa"/>
            <w:tcBorders>
              <w:top w:val="single" w:sz="4" w:space="0" w:color="auto"/>
              <w:left w:val="single" w:sz="4" w:space="0" w:color="auto"/>
              <w:bottom w:val="single" w:sz="4" w:space="0" w:color="auto"/>
              <w:right w:val="single" w:sz="4" w:space="0" w:color="auto"/>
            </w:tcBorders>
          </w:tcPr>
          <w:p w14:paraId="190A4AEB" w14:textId="77777777" w:rsidR="00FE23C0" w:rsidRPr="003F55AC" w:rsidRDefault="00FE23C0" w:rsidP="003F55AC">
            <w:pPr>
              <w:autoSpaceDE w:val="0"/>
              <w:autoSpaceDN w:val="0"/>
              <w:adjustRightInd w:val="0"/>
              <w:spacing w:after="0"/>
              <w:ind w:left="360"/>
              <w:jc w:val="left"/>
            </w:pPr>
            <w:r w:rsidRPr="003F55AC">
              <w:t>16</w:t>
            </w:r>
          </w:p>
        </w:tc>
      </w:tr>
    </w:tbl>
    <w:p w14:paraId="1891DF7E" w14:textId="1287427D" w:rsidR="009A647C" w:rsidRDefault="009A647C" w:rsidP="00A762D8">
      <w:pPr>
        <w:autoSpaceDE w:val="0"/>
        <w:autoSpaceDN w:val="0"/>
        <w:adjustRightInd w:val="0"/>
        <w:spacing w:after="0"/>
        <w:rPr>
          <w:i/>
          <w:iCs/>
        </w:rPr>
      </w:pPr>
    </w:p>
    <w:p w14:paraId="4383684E" w14:textId="14590DF2" w:rsidR="0010763C" w:rsidRDefault="0010763C" w:rsidP="0010763C">
      <w:pPr>
        <w:autoSpaceDE w:val="0"/>
        <w:autoSpaceDN w:val="0"/>
        <w:adjustRightInd w:val="0"/>
        <w:spacing w:after="0"/>
        <w:ind w:firstLine="709"/>
        <w:rPr>
          <w:bCs/>
        </w:rPr>
      </w:pPr>
      <w:r w:rsidRPr="00A42352">
        <w:rPr>
          <w:bCs/>
        </w:rPr>
        <w:t xml:space="preserve">Вместе с товаром </w:t>
      </w:r>
      <w:r>
        <w:rPr>
          <w:bCs/>
        </w:rPr>
        <w:t xml:space="preserve">Поставщик должен </w:t>
      </w:r>
      <w:r w:rsidRPr="00A42352">
        <w:rPr>
          <w:bCs/>
        </w:rPr>
        <w:t xml:space="preserve">предоставить гарантию на товар, установленную производителем товара, при этом срок действия такой гарантии должен </w:t>
      </w:r>
      <w:r>
        <w:rPr>
          <w:bCs/>
        </w:rPr>
        <w:t xml:space="preserve">быть на </w:t>
      </w:r>
      <w:r w:rsidR="0081525A">
        <w:rPr>
          <w:bCs/>
        </w:rPr>
        <w:t>многофункциональное устройство</w:t>
      </w:r>
      <w:r>
        <w:rPr>
          <w:bCs/>
        </w:rPr>
        <w:t xml:space="preserve"> – не менее тридцати шести </w:t>
      </w:r>
      <w:r w:rsidRPr="00714869">
        <w:rPr>
          <w:bCs/>
        </w:rPr>
        <w:t>месяцев</w:t>
      </w:r>
      <w:r w:rsidR="0081525A">
        <w:rPr>
          <w:bCs/>
        </w:rPr>
        <w:t xml:space="preserve"> </w:t>
      </w:r>
      <w:r w:rsidRPr="00A42352">
        <w:rPr>
          <w:bCs/>
        </w:rPr>
        <w:t xml:space="preserve">с даты подписания Заказчиком </w:t>
      </w:r>
      <w:r>
        <w:rPr>
          <w:bCs/>
        </w:rPr>
        <w:t>документа о приёмке, предусмотренного контрактом</w:t>
      </w:r>
      <w:r w:rsidRPr="00714869">
        <w:rPr>
          <w:bCs/>
        </w:rPr>
        <w:t>.</w:t>
      </w:r>
    </w:p>
    <w:p w14:paraId="23454D75" w14:textId="77777777" w:rsidR="0010763C" w:rsidRPr="00C96545" w:rsidRDefault="0010763C" w:rsidP="0010763C">
      <w:pPr>
        <w:autoSpaceDE w:val="0"/>
        <w:autoSpaceDN w:val="0"/>
        <w:adjustRightInd w:val="0"/>
        <w:spacing w:after="0"/>
        <w:ind w:firstLine="709"/>
        <w:rPr>
          <w:bCs/>
        </w:rPr>
      </w:pPr>
      <w:r w:rsidRPr="00C96545">
        <w:rPr>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w:t>
      </w:r>
      <w:r>
        <w:rPr>
          <w:bCs/>
        </w:rPr>
        <w:t>Обязательно предоставляется прав</w:t>
      </w:r>
      <w:r w:rsidRPr="00C96545">
        <w:rPr>
          <w:bCs/>
        </w:rPr>
        <w:t>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4B9422B" w14:textId="77777777" w:rsidR="0010763C" w:rsidRDefault="0010763C" w:rsidP="0010763C">
      <w:pPr>
        <w:autoSpaceDE w:val="0"/>
        <w:autoSpaceDN w:val="0"/>
        <w:adjustRightInd w:val="0"/>
        <w:spacing w:after="0"/>
        <w:ind w:firstLine="709"/>
        <w:rPr>
          <w:bCs/>
        </w:rPr>
      </w:pPr>
      <w:r w:rsidRPr="00C96545">
        <w:rPr>
          <w:bCs/>
        </w:rPr>
        <w:t>Товар должен соответствовать документации производителя.</w:t>
      </w:r>
    </w:p>
    <w:p w14:paraId="422C3C18" w14:textId="77777777" w:rsidR="0010763C" w:rsidRDefault="0010763C" w:rsidP="0010763C">
      <w:pPr>
        <w:autoSpaceDE w:val="0"/>
        <w:autoSpaceDN w:val="0"/>
        <w:adjustRightInd w:val="0"/>
        <w:spacing w:after="0"/>
        <w:ind w:firstLine="709"/>
        <w:rPr>
          <w:bCs/>
        </w:rPr>
      </w:pPr>
    </w:p>
    <w:p w14:paraId="360A41B5" w14:textId="77777777" w:rsidR="0010763C" w:rsidRDefault="0010763C" w:rsidP="0010763C">
      <w:pPr>
        <w:autoSpaceDE w:val="0"/>
        <w:autoSpaceDN w:val="0"/>
        <w:adjustRightInd w:val="0"/>
        <w:spacing w:after="0"/>
        <w:ind w:firstLine="709"/>
        <w:rPr>
          <w:bCs/>
        </w:rPr>
      </w:pPr>
    </w:p>
    <w:p w14:paraId="42878031" w14:textId="77777777" w:rsidR="0010763C" w:rsidRDefault="0010763C" w:rsidP="0010763C">
      <w:pPr>
        <w:widowControl w:val="0"/>
        <w:suppressAutoHyphens/>
        <w:spacing w:after="0"/>
      </w:pPr>
      <w:r w:rsidRPr="00B0097C">
        <w:rPr>
          <w:u w:val="single"/>
        </w:rPr>
        <w:t>Согласовано</w:t>
      </w:r>
      <w:r>
        <w:t>:</w:t>
      </w:r>
      <w:r>
        <w:tab/>
      </w:r>
      <w:r>
        <w:tab/>
      </w:r>
    </w:p>
    <w:p w14:paraId="634D9D8F" w14:textId="048CCD16" w:rsidR="0010763C" w:rsidRDefault="0010763C" w:rsidP="0010763C">
      <w:pPr>
        <w:widowControl w:val="0"/>
        <w:suppressAutoHyphens/>
        <w:spacing w:after="0"/>
        <w:ind w:firstLine="708"/>
      </w:pPr>
      <w:r>
        <w:tab/>
      </w:r>
      <w:r>
        <w:tab/>
      </w:r>
      <w:r>
        <w:tab/>
      </w:r>
      <w:r>
        <w:tab/>
      </w:r>
      <w:r>
        <w:tab/>
      </w:r>
      <w:r>
        <w:tab/>
      </w:r>
      <w:r>
        <w:tab/>
      </w:r>
      <w:r>
        <w:tab/>
      </w:r>
      <w:proofErr w:type="spellStart"/>
      <w:r>
        <w:t>О.В.Дергилев</w:t>
      </w:r>
      <w:proofErr w:type="spellEnd"/>
    </w:p>
    <w:p w14:paraId="6A0E6271" w14:textId="1B8B5F49" w:rsidR="009A647C" w:rsidRDefault="009A647C" w:rsidP="00A762D8">
      <w:pPr>
        <w:autoSpaceDE w:val="0"/>
        <w:autoSpaceDN w:val="0"/>
        <w:adjustRightInd w:val="0"/>
        <w:spacing w:after="0"/>
        <w:rPr>
          <w:i/>
          <w:iCs/>
        </w:rPr>
      </w:pPr>
    </w:p>
    <w:p w14:paraId="4CD339A7" w14:textId="245EA991" w:rsidR="009A647C" w:rsidRDefault="009A647C" w:rsidP="00A762D8">
      <w:pPr>
        <w:autoSpaceDE w:val="0"/>
        <w:autoSpaceDN w:val="0"/>
        <w:adjustRightInd w:val="0"/>
        <w:spacing w:after="0"/>
        <w:rPr>
          <w:i/>
          <w:iCs/>
        </w:rPr>
      </w:pPr>
    </w:p>
    <w:p w14:paraId="5E9BE8F4" w14:textId="26763275" w:rsidR="009A647C" w:rsidRDefault="009A647C" w:rsidP="00A762D8">
      <w:pPr>
        <w:autoSpaceDE w:val="0"/>
        <w:autoSpaceDN w:val="0"/>
        <w:adjustRightInd w:val="0"/>
        <w:spacing w:after="0"/>
        <w:rPr>
          <w:i/>
          <w:iCs/>
        </w:rPr>
      </w:pPr>
    </w:p>
    <w:p w14:paraId="4973D2BD" w14:textId="77777777" w:rsidR="00FE23C0" w:rsidRDefault="00FE23C0" w:rsidP="00A762D8">
      <w:pPr>
        <w:autoSpaceDE w:val="0"/>
        <w:autoSpaceDN w:val="0"/>
        <w:adjustRightInd w:val="0"/>
        <w:spacing w:after="0"/>
        <w:rPr>
          <w:i/>
          <w:iCs/>
        </w:rPr>
        <w:sectPr w:rsidR="00FE23C0" w:rsidSect="00FE23C0">
          <w:pgSz w:w="16838" w:h="11906" w:orient="landscape"/>
          <w:pgMar w:top="1134" w:right="902" w:bottom="567" w:left="567" w:header="709" w:footer="709" w:gutter="0"/>
          <w:cols w:space="708"/>
          <w:titlePg/>
          <w:docGrid w:linePitch="360"/>
        </w:sectPr>
      </w:pPr>
    </w:p>
    <w:p w14:paraId="3CFD5321" w14:textId="4EFAD591" w:rsidR="00A762D8" w:rsidRDefault="00A762D8" w:rsidP="00DC744D">
      <w:pPr>
        <w:pStyle w:val="ConsPlusNormal"/>
        <w:widowControl/>
        <w:numPr>
          <w:ilvl w:val="1"/>
          <w:numId w:val="20"/>
        </w:numPr>
        <w:tabs>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lastRenderedPageBreak/>
        <w:t>ПРОЕКТ КОНТРАКТА</w:t>
      </w:r>
      <w:bookmarkEnd w:id="39"/>
      <w:bookmarkEnd w:id="40"/>
    </w:p>
    <w:p w14:paraId="5050B1C8" w14:textId="54B7AB5B" w:rsidR="00F377B5" w:rsidRPr="00C46D9F" w:rsidRDefault="00F377B5" w:rsidP="00F377B5">
      <w:pPr>
        <w:spacing w:after="0"/>
        <w:jc w:val="center"/>
        <w:rPr>
          <w:caps/>
          <w:sz w:val="22"/>
          <w:szCs w:val="22"/>
        </w:rPr>
      </w:pPr>
      <w:r w:rsidRPr="00C46D9F">
        <w:rPr>
          <w:caps/>
          <w:sz w:val="22"/>
          <w:szCs w:val="22"/>
        </w:rPr>
        <w:t xml:space="preserve">ГРАЖДАНСКО-ПРАВОВОЙ </w:t>
      </w:r>
      <w:r w:rsidR="00770A58" w:rsidRPr="00C46D9F">
        <w:rPr>
          <w:caps/>
          <w:sz w:val="22"/>
          <w:szCs w:val="22"/>
        </w:rPr>
        <w:t>ДОГОВОР</w:t>
      </w:r>
      <w:r w:rsidR="00770A58">
        <w:rPr>
          <w:caps/>
          <w:sz w:val="22"/>
          <w:szCs w:val="22"/>
        </w:rPr>
        <w:t xml:space="preserve"> </w:t>
      </w:r>
      <w:r w:rsidR="00770A58" w:rsidRPr="00C46D9F">
        <w:rPr>
          <w:caps/>
          <w:sz w:val="22"/>
          <w:szCs w:val="22"/>
        </w:rPr>
        <w:t>НА</w:t>
      </w:r>
      <w:r w:rsidRPr="00C46D9F">
        <w:rPr>
          <w:caps/>
          <w:sz w:val="22"/>
          <w:szCs w:val="22"/>
        </w:rPr>
        <w:t xml:space="preserve"> п</w:t>
      </w:r>
      <w:r w:rsidR="00770A58">
        <w:rPr>
          <w:caps/>
          <w:sz w:val="22"/>
          <w:szCs w:val="22"/>
        </w:rPr>
        <w:t>РИОБРТЕНИЕ</w:t>
      </w:r>
      <w:r w:rsidRPr="00C46D9F">
        <w:rPr>
          <w:caps/>
          <w:sz w:val="22"/>
          <w:szCs w:val="22"/>
        </w:rPr>
        <w:t xml:space="preserve"> </w:t>
      </w:r>
      <w:r w:rsidR="00770A58">
        <w:rPr>
          <w:caps/>
          <w:sz w:val="22"/>
          <w:szCs w:val="22"/>
        </w:rPr>
        <w:t>многофункционального</w:t>
      </w:r>
      <w:r w:rsidR="009C74C0">
        <w:rPr>
          <w:caps/>
          <w:sz w:val="22"/>
          <w:szCs w:val="22"/>
        </w:rPr>
        <w:t xml:space="preserve"> устройств</w:t>
      </w:r>
      <w:r w:rsidR="00770A58">
        <w:rPr>
          <w:caps/>
          <w:sz w:val="22"/>
          <w:szCs w:val="22"/>
        </w:rPr>
        <w:t>а</w:t>
      </w:r>
    </w:p>
    <w:p w14:paraId="42C119BA" w14:textId="4EC9FBFB" w:rsidR="00F377B5" w:rsidRPr="00C46D9F" w:rsidRDefault="00F377B5" w:rsidP="00F377B5">
      <w:pPr>
        <w:spacing w:after="0"/>
        <w:jc w:val="center"/>
        <w:rPr>
          <w:caps/>
          <w:sz w:val="22"/>
          <w:szCs w:val="22"/>
        </w:rPr>
      </w:pPr>
      <w:r w:rsidRPr="00C46D9F">
        <w:rPr>
          <w:caps/>
          <w:sz w:val="22"/>
          <w:szCs w:val="22"/>
        </w:rPr>
        <w:t xml:space="preserve">Идентификационный код закупки: </w:t>
      </w:r>
      <w:r w:rsidR="009C74C0">
        <w:rPr>
          <w:caps/>
          <w:sz w:val="22"/>
          <w:szCs w:val="22"/>
        </w:rPr>
        <w:t>19 38622001011862201001 0018 0012 620000</w:t>
      </w:r>
    </w:p>
    <w:p w14:paraId="0504C6C5" w14:textId="77777777" w:rsidR="00F377B5" w:rsidRPr="00C46D9F" w:rsidRDefault="00F377B5" w:rsidP="00F377B5">
      <w:pPr>
        <w:spacing w:after="0"/>
        <w:jc w:val="center"/>
        <w:rPr>
          <w:sz w:val="22"/>
          <w:szCs w:val="22"/>
        </w:rPr>
      </w:pPr>
    </w:p>
    <w:p w14:paraId="234A3102" w14:textId="013296A1" w:rsidR="00F377B5" w:rsidRPr="0063672C" w:rsidRDefault="00F377B5" w:rsidP="001C07B0">
      <w:pPr>
        <w:spacing w:after="0"/>
        <w:rPr>
          <w:sz w:val="22"/>
          <w:szCs w:val="22"/>
        </w:rPr>
      </w:pPr>
      <w:r w:rsidRPr="0063672C">
        <w:rPr>
          <w:sz w:val="22"/>
          <w:szCs w:val="22"/>
        </w:rPr>
        <w:t xml:space="preserve">г. Югорск                                                                                            </w:t>
      </w:r>
      <w:r w:rsidR="009C74C0">
        <w:rPr>
          <w:sz w:val="22"/>
          <w:szCs w:val="22"/>
        </w:rPr>
        <w:t>«___»_____________ 2019</w:t>
      </w:r>
      <w:r w:rsidRPr="0063672C">
        <w:rPr>
          <w:sz w:val="22"/>
          <w:szCs w:val="22"/>
        </w:rPr>
        <w:t xml:space="preserve">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r w:rsidR="00536774">
        <w:rPr>
          <w:sz w:val="22"/>
          <w:szCs w:val="22"/>
        </w:rPr>
        <w:t xml:space="preserve"> настоящий гражданско-правовой д</w:t>
      </w:r>
      <w:r w:rsidRPr="0063672C">
        <w:rPr>
          <w:sz w:val="22"/>
          <w:szCs w:val="22"/>
        </w:rPr>
        <w:t>оговор, именуемый в дальнейшем «Договор», о нижеследующем:</w:t>
      </w:r>
    </w:p>
    <w:p w14:paraId="7046F177" w14:textId="77777777" w:rsidR="00F377B5" w:rsidRPr="0063672C" w:rsidRDefault="00F377B5" w:rsidP="001C07B0">
      <w:pPr>
        <w:spacing w:after="0"/>
        <w:rPr>
          <w:sz w:val="22"/>
          <w:szCs w:val="22"/>
        </w:rPr>
      </w:pPr>
    </w:p>
    <w:p w14:paraId="6CAA56F7" w14:textId="77777777" w:rsidR="00F377B5" w:rsidRPr="0063672C" w:rsidRDefault="00F377B5" w:rsidP="001C07B0">
      <w:pPr>
        <w:spacing w:after="0"/>
        <w:jc w:val="center"/>
        <w:rPr>
          <w:sz w:val="22"/>
          <w:szCs w:val="22"/>
        </w:rPr>
      </w:pPr>
      <w:r w:rsidRPr="0063672C">
        <w:rPr>
          <w:sz w:val="22"/>
          <w:szCs w:val="22"/>
        </w:rPr>
        <w:t>1. Предмет Договора</w:t>
      </w:r>
    </w:p>
    <w:p w14:paraId="5DD741EE" w14:textId="77777777" w:rsidR="00F377B5" w:rsidRPr="0063672C" w:rsidRDefault="00F377B5" w:rsidP="001C07B0">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26093F93" w14:textId="771A0D8F" w:rsidR="00F377B5" w:rsidRPr="0063672C" w:rsidRDefault="00F377B5" w:rsidP="001C07B0">
      <w:pPr>
        <w:spacing w:after="0"/>
        <w:rPr>
          <w:sz w:val="22"/>
          <w:szCs w:val="22"/>
        </w:rPr>
      </w:pPr>
      <w:r w:rsidRPr="0063672C">
        <w:rPr>
          <w:sz w:val="22"/>
          <w:szCs w:val="22"/>
        </w:rPr>
        <w:t xml:space="preserve">Поставка товара осуществляется </w:t>
      </w:r>
      <w:r w:rsidR="00BA0F87">
        <w:rPr>
          <w:sz w:val="22"/>
          <w:szCs w:val="22"/>
        </w:rPr>
        <w:t>со дня подписания гражданско-правового договора по 30 апреля 2019 года, один раз в год.</w:t>
      </w:r>
      <w:r w:rsidRPr="0063672C">
        <w:rPr>
          <w:sz w:val="22"/>
          <w:szCs w:val="22"/>
        </w:rPr>
        <w:t xml:space="preserve"> </w:t>
      </w:r>
    </w:p>
    <w:p w14:paraId="4BD8A465" w14:textId="7943E9C0" w:rsidR="00F377B5" w:rsidRPr="0063672C" w:rsidRDefault="00F377B5" w:rsidP="001C07B0">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00536774">
        <w:t>д</w:t>
      </w:r>
      <w:r w:rsidRPr="0063672C">
        <w:t>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127A728" w14:textId="27CF75CD" w:rsidR="00F377B5" w:rsidRPr="0063672C" w:rsidRDefault="00F377B5" w:rsidP="001C07B0">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w:t>
      </w:r>
      <w:r w:rsidR="00536774">
        <w:rPr>
          <w:sz w:val="22"/>
          <w:szCs w:val="22"/>
        </w:rPr>
        <w:t>ригоден для целей, указанных в д</w:t>
      </w:r>
      <w:r w:rsidRPr="0063672C">
        <w:rPr>
          <w:sz w:val="22"/>
          <w:szCs w:val="22"/>
        </w:rPr>
        <w:t>оговоре (в случае наличия такого указания), а также для целей, для которых товары такого рода обычно используются.</w:t>
      </w:r>
    </w:p>
    <w:p w14:paraId="79449C05" w14:textId="68E19915" w:rsidR="00F377B5" w:rsidRPr="0063672C" w:rsidRDefault="00F377B5" w:rsidP="001C07B0">
      <w:pPr>
        <w:spacing w:after="0"/>
        <w:rPr>
          <w:sz w:val="22"/>
          <w:szCs w:val="22"/>
        </w:rPr>
      </w:pPr>
      <w:r w:rsidRPr="0063672C">
        <w:rPr>
          <w:sz w:val="22"/>
          <w:szCs w:val="22"/>
        </w:rPr>
        <w:t>1.4. Поставщик гарантирует Заказчику, что това</w:t>
      </w:r>
      <w:r w:rsidR="00536774">
        <w:rPr>
          <w:sz w:val="22"/>
          <w:szCs w:val="22"/>
        </w:rPr>
        <w:t>р, поставляемый в рамках д</w:t>
      </w:r>
      <w:r w:rsidRPr="0063672C">
        <w:rPr>
          <w:sz w:val="22"/>
          <w:szCs w:val="22"/>
        </w:rPr>
        <w:t>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58225AA2" w14:textId="77777777" w:rsidR="00F377B5" w:rsidRPr="0063672C" w:rsidRDefault="00F377B5" w:rsidP="001C07B0">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38FBEB91" w14:textId="77777777" w:rsidR="00F377B5" w:rsidRPr="0063672C" w:rsidRDefault="00F377B5" w:rsidP="001C07B0">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388F70A" w14:textId="456E9FFC" w:rsidR="00F377B5" w:rsidRPr="0063672C" w:rsidRDefault="00F377B5" w:rsidP="001C07B0">
      <w:pPr>
        <w:spacing w:after="0"/>
        <w:rPr>
          <w:sz w:val="22"/>
          <w:szCs w:val="22"/>
        </w:rPr>
      </w:pPr>
      <w:r w:rsidRPr="0063672C">
        <w:rPr>
          <w:sz w:val="22"/>
          <w:szCs w:val="22"/>
        </w:rPr>
        <w:t xml:space="preserve">1.7. Место (места) поставки товара: Индекс 628260, </w:t>
      </w:r>
      <w:r w:rsidR="005041D3" w:rsidRPr="0063672C">
        <w:rPr>
          <w:sz w:val="22"/>
          <w:szCs w:val="22"/>
        </w:rPr>
        <w:t>Тюменская область</w:t>
      </w:r>
      <w:r w:rsidRPr="0063672C">
        <w:rPr>
          <w:sz w:val="22"/>
          <w:szCs w:val="22"/>
        </w:rPr>
        <w:t>, Ханты-Мансийский автономный округ - Югра, г. Югорск, ул.</w:t>
      </w:r>
      <w:r w:rsidR="005041D3">
        <w:rPr>
          <w:sz w:val="22"/>
          <w:szCs w:val="22"/>
        </w:rPr>
        <w:t xml:space="preserve"> </w:t>
      </w:r>
      <w:r w:rsidR="00D74440">
        <w:rPr>
          <w:sz w:val="22"/>
          <w:szCs w:val="22"/>
        </w:rPr>
        <w:t>Мира, д.6</w:t>
      </w:r>
      <w:r w:rsidR="005041D3" w:rsidRPr="0063672C">
        <w:rPr>
          <w:sz w:val="22"/>
          <w:szCs w:val="22"/>
        </w:rPr>
        <w:t>, (</w:t>
      </w:r>
      <w:r w:rsidRPr="0063672C">
        <w:rPr>
          <w:sz w:val="22"/>
          <w:szCs w:val="22"/>
        </w:rPr>
        <w:t>далее – «место поставки»).</w:t>
      </w:r>
    </w:p>
    <w:p w14:paraId="2879FA8C" w14:textId="77777777" w:rsidR="00F377B5" w:rsidRPr="0063672C" w:rsidRDefault="00F377B5" w:rsidP="001C07B0">
      <w:pPr>
        <w:spacing w:after="0"/>
        <w:rPr>
          <w:sz w:val="22"/>
          <w:szCs w:val="22"/>
        </w:rPr>
      </w:pPr>
    </w:p>
    <w:p w14:paraId="6A8DA460" w14:textId="1104C7DB" w:rsidR="00F377B5" w:rsidRPr="0063672C" w:rsidRDefault="00536774" w:rsidP="001C07B0">
      <w:pPr>
        <w:spacing w:after="0"/>
        <w:jc w:val="center"/>
        <w:rPr>
          <w:sz w:val="22"/>
          <w:szCs w:val="22"/>
        </w:rPr>
      </w:pPr>
      <w:r>
        <w:rPr>
          <w:sz w:val="22"/>
          <w:szCs w:val="22"/>
        </w:rPr>
        <w:t>2. Цена д</w:t>
      </w:r>
      <w:r w:rsidR="00F377B5" w:rsidRPr="0063672C">
        <w:rPr>
          <w:sz w:val="22"/>
          <w:szCs w:val="22"/>
        </w:rPr>
        <w:t>оговора и порядок расчетов</w:t>
      </w:r>
    </w:p>
    <w:p w14:paraId="56E7D6B5" w14:textId="42D11E4F" w:rsidR="00F377B5" w:rsidRPr="0063672C" w:rsidRDefault="00536774" w:rsidP="001C07B0">
      <w:pPr>
        <w:spacing w:after="0"/>
        <w:rPr>
          <w:sz w:val="22"/>
          <w:szCs w:val="22"/>
        </w:rPr>
      </w:pPr>
      <w:r>
        <w:rPr>
          <w:sz w:val="22"/>
          <w:szCs w:val="22"/>
        </w:rPr>
        <w:t>2.1. Цена д</w:t>
      </w:r>
      <w:r w:rsidR="00F377B5" w:rsidRPr="0063672C">
        <w:rPr>
          <w:sz w:val="22"/>
          <w:szCs w:val="22"/>
        </w:rPr>
        <w:t xml:space="preserve">оговора является твердой, не может изменяться </w:t>
      </w:r>
      <w:r>
        <w:rPr>
          <w:sz w:val="22"/>
          <w:szCs w:val="22"/>
        </w:rPr>
        <w:t>в ходе заключения и исполнения д</w:t>
      </w:r>
      <w:r w:rsidR="00F377B5" w:rsidRPr="0063672C">
        <w:rPr>
          <w:sz w:val="22"/>
          <w:szCs w:val="22"/>
        </w:rPr>
        <w:t>оговора, за искл</w:t>
      </w:r>
      <w:r>
        <w:rPr>
          <w:sz w:val="22"/>
          <w:szCs w:val="22"/>
        </w:rPr>
        <w:t>ючением случаев, установленных д</w:t>
      </w:r>
      <w:r w:rsidR="00F377B5" w:rsidRPr="0063672C">
        <w:rPr>
          <w:sz w:val="22"/>
          <w:szCs w:val="22"/>
        </w:rPr>
        <w:t>оговором и (или) предусмотренных законодательством Российской Федерации.</w:t>
      </w:r>
    </w:p>
    <w:p w14:paraId="474C024A" w14:textId="77777777" w:rsidR="00755293" w:rsidRPr="00755293" w:rsidRDefault="00755293" w:rsidP="00755293">
      <w:pPr>
        <w:autoSpaceDE w:val="0"/>
        <w:autoSpaceDN w:val="0"/>
        <w:adjustRightInd w:val="0"/>
        <w:spacing w:after="0"/>
      </w:pPr>
      <w:r w:rsidRPr="00755293">
        <w:t>Источник финансирования средства бюджетного учреждения на 2019 год (субсидии на выполнение муниципального задания по оказанию муниципальной услуги "Реализация основных общеобразовательных программ начального, основного общего, среднего общего образования в образовательном учреждении").</w:t>
      </w:r>
    </w:p>
    <w:p w14:paraId="78789ECF" w14:textId="5035A22B" w:rsidR="00F377B5" w:rsidRPr="0063672C" w:rsidRDefault="00536774" w:rsidP="001C07B0">
      <w:pPr>
        <w:spacing w:after="0"/>
        <w:rPr>
          <w:b/>
          <w:i/>
          <w:sz w:val="22"/>
          <w:szCs w:val="22"/>
        </w:rPr>
      </w:pPr>
      <w:r>
        <w:rPr>
          <w:sz w:val="22"/>
          <w:szCs w:val="22"/>
        </w:rPr>
        <w:t>2.2. Общая цена д</w:t>
      </w:r>
      <w:r w:rsidR="00F377B5" w:rsidRPr="0063672C">
        <w:rPr>
          <w:sz w:val="22"/>
          <w:szCs w:val="22"/>
        </w:rPr>
        <w:t>оговора составляет _____ рублей __ копеек, включая налог на добавленную стоимость</w:t>
      </w:r>
      <w:proofErr w:type="gramStart"/>
      <w:r w:rsidR="00F377B5" w:rsidRPr="0063672C">
        <w:rPr>
          <w:sz w:val="22"/>
          <w:szCs w:val="22"/>
        </w:rPr>
        <w:t xml:space="preserve"> (__  %): _______</w:t>
      </w:r>
      <w:proofErr w:type="gramEnd"/>
      <w:r w:rsidR="00F377B5" w:rsidRPr="0063672C">
        <w:rPr>
          <w:sz w:val="22"/>
          <w:szCs w:val="22"/>
        </w:rPr>
        <w:t>рублей __ копеек</w:t>
      </w:r>
      <w:r w:rsidR="00F377B5" w:rsidRPr="0063672C">
        <w:rPr>
          <w:i/>
          <w:sz w:val="22"/>
          <w:szCs w:val="22"/>
        </w:rPr>
        <w:t xml:space="preserve">./ НДС не облагается в соответствии с п. ___ ст. ____ Налогового кодекса Российской Федерации.*. </w:t>
      </w:r>
      <w:r w:rsidR="00F377B5" w:rsidRPr="0063672C">
        <w:rPr>
          <w:b/>
          <w:i/>
          <w:sz w:val="22"/>
          <w:szCs w:val="22"/>
        </w:rPr>
        <w:t>(В случае если Поставщик не является плательщиком НДС,  Заказчик указывает: «НДС не облагается»).</w:t>
      </w:r>
    </w:p>
    <w:p w14:paraId="46715765" w14:textId="1004005C" w:rsidR="00F377B5" w:rsidRPr="0063672C" w:rsidRDefault="00F377B5" w:rsidP="001C07B0">
      <w:pPr>
        <w:spacing w:after="0"/>
        <w:rPr>
          <w:iCs/>
          <w:sz w:val="22"/>
          <w:szCs w:val="22"/>
        </w:rPr>
      </w:pPr>
      <w:r w:rsidRPr="0063672C">
        <w:rPr>
          <w:sz w:val="22"/>
          <w:szCs w:val="22"/>
        </w:rPr>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w:t>
      </w:r>
      <w:r w:rsidR="00536774">
        <w:rPr>
          <w:sz w:val="22"/>
          <w:szCs w:val="22"/>
        </w:rPr>
        <w:t xml:space="preserve"> с оплатой д</w:t>
      </w:r>
      <w:r w:rsidRPr="0063672C">
        <w:rPr>
          <w:sz w:val="22"/>
          <w:szCs w:val="22"/>
        </w:rPr>
        <w:t xml:space="preserve">оговора, если в </w:t>
      </w:r>
      <w:r w:rsidRPr="0063672C">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532A2A0" w14:textId="77777777" w:rsidR="00F377B5" w:rsidRPr="0063672C" w:rsidRDefault="00F377B5" w:rsidP="001C07B0">
      <w:pPr>
        <w:widowControl w:val="0"/>
        <w:autoSpaceDE w:val="0"/>
        <w:autoSpaceDN w:val="0"/>
        <w:adjustRightInd w:val="0"/>
        <w:spacing w:after="0"/>
        <w:rPr>
          <w:sz w:val="22"/>
          <w:szCs w:val="22"/>
        </w:rPr>
      </w:pPr>
      <w:r w:rsidRPr="0063672C">
        <w:rPr>
          <w:sz w:val="22"/>
          <w:szCs w:val="22"/>
        </w:rPr>
        <w:t>Стоимость единицы товара указана в Спецификации (Приложение № 1).</w:t>
      </w:r>
    </w:p>
    <w:p w14:paraId="02957AF1" w14:textId="33BAF5A9" w:rsidR="00F377B5" w:rsidRPr="0063672C" w:rsidRDefault="00536774" w:rsidP="001C07B0">
      <w:pPr>
        <w:widowControl w:val="0"/>
        <w:autoSpaceDE w:val="0"/>
        <w:autoSpaceDN w:val="0"/>
        <w:adjustRightInd w:val="0"/>
        <w:spacing w:after="0"/>
        <w:rPr>
          <w:sz w:val="22"/>
          <w:szCs w:val="22"/>
        </w:rPr>
      </w:pPr>
      <w:r>
        <w:rPr>
          <w:sz w:val="22"/>
          <w:szCs w:val="22"/>
        </w:rPr>
        <w:t>2.3. В общую цену д</w:t>
      </w:r>
      <w:r w:rsidR="00F377B5" w:rsidRPr="0063672C">
        <w:rPr>
          <w:sz w:val="22"/>
          <w:szCs w:val="22"/>
        </w:rPr>
        <w:t>оговора включены все расходы Поставщика, необходимые для осуществ</w:t>
      </w:r>
      <w:r>
        <w:rPr>
          <w:sz w:val="22"/>
          <w:szCs w:val="22"/>
        </w:rPr>
        <w:t>ления им своих обязательств по д</w:t>
      </w:r>
      <w:r w:rsidR="00F377B5" w:rsidRPr="0063672C">
        <w:rPr>
          <w:sz w:val="22"/>
          <w:szCs w:val="22"/>
        </w:rPr>
        <w:t>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3B9A2679" w14:textId="6A9E06DA" w:rsidR="00F377B5" w:rsidRPr="0063672C" w:rsidRDefault="00536774" w:rsidP="001C07B0">
      <w:pPr>
        <w:widowControl w:val="0"/>
        <w:autoSpaceDE w:val="0"/>
        <w:autoSpaceDN w:val="0"/>
        <w:adjustRightInd w:val="0"/>
        <w:spacing w:after="0"/>
        <w:rPr>
          <w:sz w:val="22"/>
          <w:szCs w:val="22"/>
        </w:rPr>
      </w:pPr>
      <w:r>
        <w:rPr>
          <w:sz w:val="22"/>
          <w:szCs w:val="22"/>
        </w:rPr>
        <w:t>2.4. Расчеты по д</w:t>
      </w:r>
      <w:r w:rsidR="00F377B5" w:rsidRPr="0063672C">
        <w:rPr>
          <w:sz w:val="22"/>
          <w:szCs w:val="22"/>
        </w:rPr>
        <w:t>оговору производятся в следующем порядке:</w:t>
      </w:r>
    </w:p>
    <w:p w14:paraId="23C2CF45" w14:textId="2F44ED6A" w:rsidR="00F377B5" w:rsidRPr="0063672C" w:rsidRDefault="00F377B5" w:rsidP="001C07B0">
      <w:pPr>
        <w:widowControl w:val="0"/>
        <w:autoSpaceDE w:val="0"/>
        <w:autoSpaceDN w:val="0"/>
        <w:adjustRightInd w:val="0"/>
        <w:spacing w:after="0"/>
        <w:rPr>
          <w:sz w:val="22"/>
          <w:szCs w:val="22"/>
        </w:rPr>
      </w:pPr>
      <w:r w:rsidRPr="0063672C">
        <w:rPr>
          <w:sz w:val="22"/>
          <w:szCs w:val="22"/>
        </w:rPr>
        <w:t>2.4.1. Оплата производится в безналичном порядке путем перечисления Заказчиком д</w:t>
      </w:r>
      <w:r w:rsidR="00536774">
        <w:rPr>
          <w:sz w:val="22"/>
          <w:szCs w:val="22"/>
        </w:rPr>
        <w:t>енежных средств на указанный в д</w:t>
      </w:r>
      <w:r w:rsidRPr="0063672C">
        <w:rPr>
          <w:sz w:val="22"/>
          <w:szCs w:val="22"/>
        </w:rPr>
        <w:t>оговоре расчетный счет Поставщика.</w:t>
      </w:r>
    </w:p>
    <w:p w14:paraId="03965659" w14:textId="77777777" w:rsidR="00F377B5" w:rsidRPr="0063672C" w:rsidRDefault="00F377B5" w:rsidP="001C07B0">
      <w:pPr>
        <w:spacing w:after="0"/>
        <w:rPr>
          <w:i/>
          <w:iCs/>
          <w:sz w:val="22"/>
          <w:szCs w:val="22"/>
        </w:rPr>
      </w:pPr>
      <w:r w:rsidRPr="0063672C">
        <w:rPr>
          <w:sz w:val="22"/>
          <w:szCs w:val="22"/>
        </w:rPr>
        <w:t>2.4.2. Оплата производится в рублях Российской Федерации.</w:t>
      </w:r>
    </w:p>
    <w:p w14:paraId="397B445D" w14:textId="49B78F49" w:rsidR="00F377B5" w:rsidRPr="0063672C" w:rsidRDefault="00536774" w:rsidP="001C07B0">
      <w:pPr>
        <w:spacing w:after="0"/>
        <w:rPr>
          <w:sz w:val="22"/>
          <w:szCs w:val="22"/>
        </w:rPr>
      </w:pPr>
      <w:r>
        <w:rPr>
          <w:sz w:val="22"/>
          <w:szCs w:val="22"/>
        </w:rPr>
        <w:t>2.4.3. Авансовые платежи по д</w:t>
      </w:r>
      <w:r w:rsidR="00F377B5" w:rsidRPr="0063672C">
        <w:rPr>
          <w:sz w:val="22"/>
          <w:szCs w:val="22"/>
        </w:rPr>
        <w:t>оговору не предусмотрены</w:t>
      </w:r>
      <w:r w:rsidR="00F377B5" w:rsidRPr="0063672C">
        <w:rPr>
          <w:i/>
          <w:sz w:val="22"/>
          <w:szCs w:val="22"/>
        </w:rPr>
        <w:t>.</w:t>
      </w:r>
    </w:p>
    <w:p w14:paraId="48FA67D2" w14:textId="21FCBBB7" w:rsidR="00F377B5" w:rsidRPr="0063672C" w:rsidRDefault="00F377B5" w:rsidP="001C07B0">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536774">
        <w:rPr>
          <w:sz w:val="22"/>
          <w:szCs w:val="22"/>
        </w:rPr>
        <w:t>д</w:t>
      </w:r>
      <w:r>
        <w:rPr>
          <w:sz w:val="22"/>
          <w:szCs w:val="22"/>
        </w:rPr>
        <w:t>оговор</w:t>
      </w:r>
      <w:r w:rsidRPr="0063672C">
        <w:rPr>
          <w:sz w:val="22"/>
          <w:szCs w:val="22"/>
        </w:rPr>
        <w:t>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w:t>
      </w:r>
      <w:r w:rsidR="00536774">
        <w:rPr>
          <w:sz w:val="22"/>
          <w:szCs w:val="22"/>
        </w:rPr>
        <w:t>бо, в случаях, предусмотренных д</w:t>
      </w:r>
      <w:r w:rsidRPr="0063672C">
        <w:rPr>
          <w:sz w:val="22"/>
          <w:szCs w:val="22"/>
        </w:rPr>
        <w:t xml:space="preserve">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496DBA6E" w14:textId="44E587E3" w:rsidR="00F377B5" w:rsidRPr="0063672C" w:rsidRDefault="00F377B5" w:rsidP="001C07B0">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w:t>
      </w:r>
      <w:r w:rsidR="00536774">
        <w:rPr>
          <w:sz w:val="22"/>
          <w:szCs w:val="22"/>
        </w:rPr>
        <w:t xml:space="preserve"> д</w:t>
      </w:r>
      <w:r w:rsidRPr="0063672C">
        <w:rPr>
          <w:sz w:val="22"/>
          <w:szCs w:val="22"/>
        </w:rPr>
        <w:t>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195F152" w14:textId="77777777" w:rsidR="00F377B5" w:rsidRPr="0063672C" w:rsidRDefault="00F377B5" w:rsidP="001C07B0">
      <w:pPr>
        <w:spacing w:after="0"/>
        <w:rPr>
          <w:sz w:val="22"/>
          <w:szCs w:val="22"/>
        </w:rPr>
      </w:pPr>
    </w:p>
    <w:p w14:paraId="405784B8" w14:textId="77777777" w:rsidR="00F377B5" w:rsidRPr="0063672C" w:rsidRDefault="00F377B5" w:rsidP="001C07B0">
      <w:pPr>
        <w:spacing w:after="0"/>
        <w:rPr>
          <w:sz w:val="22"/>
          <w:szCs w:val="22"/>
        </w:rPr>
      </w:pPr>
    </w:p>
    <w:p w14:paraId="788B6DF1" w14:textId="77777777" w:rsidR="00F377B5" w:rsidRPr="0063672C" w:rsidRDefault="00F377B5" w:rsidP="001C07B0">
      <w:pPr>
        <w:spacing w:after="0"/>
        <w:jc w:val="center"/>
        <w:rPr>
          <w:sz w:val="22"/>
          <w:szCs w:val="22"/>
        </w:rPr>
      </w:pPr>
      <w:r w:rsidRPr="0063672C">
        <w:rPr>
          <w:sz w:val="22"/>
          <w:szCs w:val="22"/>
        </w:rPr>
        <w:t>3. Права и обязанности сторон</w:t>
      </w:r>
    </w:p>
    <w:p w14:paraId="1805B45C" w14:textId="77777777" w:rsidR="00F377B5" w:rsidRPr="0063672C" w:rsidRDefault="00F377B5" w:rsidP="001C07B0">
      <w:pPr>
        <w:spacing w:after="0"/>
        <w:rPr>
          <w:sz w:val="22"/>
          <w:szCs w:val="22"/>
        </w:rPr>
      </w:pPr>
      <w:r w:rsidRPr="0063672C">
        <w:rPr>
          <w:sz w:val="22"/>
          <w:szCs w:val="22"/>
        </w:rPr>
        <w:t>3.1. Заказчик имеет право:</w:t>
      </w:r>
    </w:p>
    <w:p w14:paraId="2DE4E000" w14:textId="77777777" w:rsidR="00F377B5" w:rsidRPr="0063672C" w:rsidRDefault="00F377B5" w:rsidP="001C07B0">
      <w:pPr>
        <w:spacing w:after="0"/>
        <w:rPr>
          <w:sz w:val="22"/>
          <w:szCs w:val="22"/>
        </w:rPr>
      </w:pPr>
      <w:r w:rsidRPr="0063672C">
        <w:rPr>
          <w:sz w:val="22"/>
          <w:szCs w:val="22"/>
        </w:rPr>
        <w:t>3.1.1. Досрочно принять и оплатить товар (часть товара).</w:t>
      </w:r>
    </w:p>
    <w:p w14:paraId="40722AC7" w14:textId="77777777" w:rsidR="00F377B5" w:rsidRPr="0063672C" w:rsidRDefault="00F377B5" w:rsidP="001C07B0">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76DFF8C5" w14:textId="0CD12A98" w:rsidR="00F377B5" w:rsidRPr="0063672C" w:rsidRDefault="00F377B5" w:rsidP="001C07B0">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w:t>
      </w:r>
      <w:r w:rsidR="00536774">
        <w:rPr>
          <w:sz w:val="22"/>
          <w:szCs w:val="22"/>
        </w:rPr>
        <w:t>ара требованиям, установленным д</w:t>
      </w:r>
      <w:r w:rsidRPr="0063672C">
        <w:rPr>
          <w:sz w:val="22"/>
          <w:szCs w:val="22"/>
        </w:rPr>
        <w:t>оговором.</w:t>
      </w:r>
    </w:p>
    <w:p w14:paraId="09578DAA" w14:textId="77777777" w:rsidR="00F377B5" w:rsidRPr="0063672C" w:rsidRDefault="00F377B5" w:rsidP="001C07B0">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7EE25C0A" w14:textId="77777777" w:rsidR="00F377B5" w:rsidRPr="0063672C" w:rsidRDefault="00F377B5" w:rsidP="001C07B0">
      <w:pPr>
        <w:spacing w:after="0"/>
        <w:rPr>
          <w:sz w:val="22"/>
          <w:szCs w:val="22"/>
        </w:rPr>
      </w:pPr>
      <w:r w:rsidRPr="0063672C">
        <w:rPr>
          <w:sz w:val="22"/>
          <w:szCs w:val="22"/>
        </w:rPr>
        <w:t>3.2. Заказчик обязан:</w:t>
      </w:r>
    </w:p>
    <w:p w14:paraId="4CF1EF0E" w14:textId="59F81BC3" w:rsidR="00F377B5" w:rsidRPr="0063672C" w:rsidRDefault="00F377B5" w:rsidP="001C07B0">
      <w:pPr>
        <w:spacing w:after="0"/>
        <w:rPr>
          <w:sz w:val="22"/>
          <w:szCs w:val="22"/>
        </w:rPr>
      </w:pPr>
      <w:r w:rsidRPr="0063672C">
        <w:rPr>
          <w:sz w:val="22"/>
          <w:szCs w:val="22"/>
        </w:rPr>
        <w:t>3.2.1. Обесп</w:t>
      </w:r>
      <w:r w:rsidR="00536774">
        <w:rPr>
          <w:sz w:val="22"/>
          <w:szCs w:val="22"/>
        </w:rPr>
        <w:t>ечить приемку поставляемого по д</w:t>
      </w:r>
      <w:r w:rsidRPr="0063672C">
        <w:rPr>
          <w:sz w:val="22"/>
          <w:szCs w:val="22"/>
        </w:rPr>
        <w:t xml:space="preserve">оговору товара в соответствии </w:t>
      </w:r>
      <w:r w:rsidR="00536774">
        <w:rPr>
          <w:sz w:val="22"/>
          <w:szCs w:val="22"/>
        </w:rPr>
        <w:t>с условиями д</w:t>
      </w:r>
      <w:r w:rsidRPr="0063672C">
        <w:rPr>
          <w:sz w:val="22"/>
          <w:szCs w:val="22"/>
        </w:rPr>
        <w:t>оговора.</w:t>
      </w:r>
    </w:p>
    <w:p w14:paraId="786CDD00" w14:textId="34F4AB1B" w:rsidR="00F377B5" w:rsidRPr="0063672C" w:rsidRDefault="00F377B5" w:rsidP="001C07B0">
      <w:pPr>
        <w:spacing w:after="0"/>
        <w:rPr>
          <w:sz w:val="22"/>
          <w:szCs w:val="22"/>
        </w:rPr>
      </w:pPr>
      <w:r w:rsidRPr="0063672C">
        <w:rPr>
          <w:sz w:val="22"/>
          <w:szCs w:val="22"/>
        </w:rPr>
        <w:t>3.2.2. Оплатить поставленный и принятый то</w:t>
      </w:r>
      <w:r w:rsidR="00536774">
        <w:rPr>
          <w:sz w:val="22"/>
          <w:szCs w:val="22"/>
        </w:rPr>
        <w:t>вар в порядке, предусмотренном д</w:t>
      </w:r>
      <w:r w:rsidRPr="0063672C">
        <w:rPr>
          <w:sz w:val="22"/>
          <w:szCs w:val="22"/>
        </w:rPr>
        <w:t>оговором.</w:t>
      </w:r>
    </w:p>
    <w:p w14:paraId="03673EF1" w14:textId="77777777" w:rsidR="00F377B5" w:rsidRPr="0063672C" w:rsidRDefault="00F377B5" w:rsidP="001C07B0">
      <w:pPr>
        <w:spacing w:after="0"/>
        <w:rPr>
          <w:sz w:val="22"/>
          <w:szCs w:val="22"/>
        </w:rPr>
      </w:pPr>
      <w:r w:rsidRPr="0063672C">
        <w:rPr>
          <w:sz w:val="22"/>
          <w:szCs w:val="22"/>
        </w:rPr>
        <w:t xml:space="preserve">3.3. Поставщик обязан: </w:t>
      </w:r>
    </w:p>
    <w:p w14:paraId="2AE6536E" w14:textId="0B32D8B7" w:rsidR="00F377B5" w:rsidRPr="0063672C" w:rsidRDefault="00F377B5" w:rsidP="001C07B0">
      <w:pPr>
        <w:spacing w:after="0"/>
        <w:rPr>
          <w:sz w:val="22"/>
          <w:szCs w:val="22"/>
        </w:rPr>
      </w:pPr>
      <w:r w:rsidRPr="0063672C">
        <w:rPr>
          <w:sz w:val="22"/>
          <w:szCs w:val="22"/>
        </w:rPr>
        <w:t xml:space="preserve">3.3.1. Поставить </w:t>
      </w:r>
      <w:r w:rsidR="00536774">
        <w:rPr>
          <w:sz w:val="22"/>
          <w:szCs w:val="22"/>
        </w:rPr>
        <w:t>товар в сроки, предусмотренные д</w:t>
      </w:r>
      <w:r w:rsidRPr="0063672C">
        <w:rPr>
          <w:sz w:val="22"/>
          <w:szCs w:val="22"/>
        </w:rPr>
        <w:t>оговором.</w:t>
      </w:r>
    </w:p>
    <w:p w14:paraId="611B7F6C" w14:textId="315990B9" w:rsidR="00F377B5" w:rsidRPr="0063672C" w:rsidRDefault="00F377B5" w:rsidP="001C07B0">
      <w:pPr>
        <w:spacing w:after="0"/>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w:t>
      </w:r>
      <w:r w:rsidR="00536774">
        <w:rPr>
          <w:sz w:val="22"/>
          <w:szCs w:val="22"/>
        </w:rPr>
        <w:t xml:space="preserve"> товары, поставляемые в рамках д</w:t>
      </w:r>
      <w:r w:rsidRPr="0063672C">
        <w:rPr>
          <w:sz w:val="22"/>
          <w:szCs w:val="22"/>
        </w:rPr>
        <w:t>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6F4319D" w14:textId="77777777" w:rsidR="00F377B5" w:rsidRPr="0063672C" w:rsidRDefault="00F377B5" w:rsidP="001C07B0">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1205D02" w14:textId="77777777" w:rsidR="00F377B5" w:rsidRPr="0063672C" w:rsidRDefault="00F377B5" w:rsidP="001C07B0">
      <w:pPr>
        <w:tabs>
          <w:tab w:val="num" w:pos="709"/>
        </w:tabs>
        <w:spacing w:after="0"/>
        <w:rPr>
          <w:sz w:val="22"/>
          <w:szCs w:val="22"/>
        </w:rPr>
      </w:pPr>
      <w:r w:rsidRPr="0063672C">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219CCAB4" w14:textId="77777777" w:rsidR="00F377B5" w:rsidRPr="0063672C" w:rsidRDefault="00F377B5" w:rsidP="001C07B0">
      <w:pPr>
        <w:spacing w:after="0"/>
        <w:rPr>
          <w:sz w:val="22"/>
          <w:szCs w:val="22"/>
        </w:rPr>
      </w:pPr>
      <w:r w:rsidRPr="0063672C">
        <w:rPr>
          <w:sz w:val="22"/>
          <w:szCs w:val="22"/>
        </w:rPr>
        <w:t>3.3.5. Соблюдать пропускной и внутри объектовый режим Заказчика.</w:t>
      </w:r>
    </w:p>
    <w:p w14:paraId="17191EFB" w14:textId="242D1044" w:rsidR="00F377B5" w:rsidRPr="0063672C" w:rsidRDefault="00F377B5" w:rsidP="001C07B0">
      <w:pPr>
        <w:spacing w:after="0"/>
        <w:rPr>
          <w:sz w:val="22"/>
          <w:szCs w:val="22"/>
        </w:rPr>
      </w:pPr>
      <w:r w:rsidRPr="0063672C">
        <w:rPr>
          <w:sz w:val="22"/>
          <w:szCs w:val="22"/>
        </w:rPr>
        <w:lastRenderedPageBreak/>
        <w:t>3.3.6. Предоставлять своевременно достоверную информацию о ходе исполнения своих обязательств, в том числе о сложност</w:t>
      </w:r>
      <w:r w:rsidR="00536774">
        <w:rPr>
          <w:sz w:val="22"/>
          <w:szCs w:val="22"/>
        </w:rPr>
        <w:t>ях, возникающих при исполнении д</w:t>
      </w:r>
      <w:r w:rsidRPr="0063672C">
        <w:rPr>
          <w:sz w:val="22"/>
          <w:szCs w:val="22"/>
        </w:rPr>
        <w:t>оговора.</w:t>
      </w:r>
    </w:p>
    <w:p w14:paraId="39C63084" w14:textId="35F59FD5" w:rsidR="00F377B5" w:rsidRPr="0063672C" w:rsidRDefault="00F377B5" w:rsidP="001C07B0">
      <w:pPr>
        <w:spacing w:after="0"/>
        <w:rPr>
          <w:sz w:val="22"/>
          <w:szCs w:val="22"/>
        </w:rPr>
      </w:pPr>
      <w:r w:rsidRPr="0063672C">
        <w:rPr>
          <w:sz w:val="22"/>
          <w:szCs w:val="22"/>
        </w:rPr>
        <w:t>3.3.7. Выполнять ины</w:t>
      </w:r>
      <w:r w:rsidR="00536774">
        <w:rPr>
          <w:sz w:val="22"/>
          <w:szCs w:val="22"/>
        </w:rPr>
        <w:t>е обязанности, предусмотренные д</w:t>
      </w:r>
      <w:r w:rsidRPr="0063672C">
        <w:rPr>
          <w:sz w:val="22"/>
          <w:szCs w:val="22"/>
        </w:rPr>
        <w:t>оговором.</w:t>
      </w:r>
    </w:p>
    <w:p w14:paraId="03400DAD" w14:textId="77777777" w:rsidR="00F377B5" w:rsidRPr="0063672C" w:rsidRDefault="00F377B5" w:rsidP="001C07B0">
      <w:pPr>
        <w:spacing w:after="0"/>
        <w:rPr>
          <w:sz w:val="22"/>
          <w:szCs w:val="22"/>
        </w:rPr>
      </w:pPr>
      <w:r w:rsidRPr="0063672C">
        <w:rPr>
          <w:sz w:val="22"/>
          <w:szCs w:val="22"/>
        </w:rPr>
        <w:t>3.4. Поставщик вправе:</w:t>
      </w:r>
    </w:p>
    <w:p w14:paraId="4B595188" w14:textId="75390D84" w:rsidR="00F377B5" w:rsidRPr="0063672C" w:rsidRDefault="00F377B5" w:rsidP="001C07B0">
      <w:pPr>
        <w:spacing w:after="0"/>
        <w:rPr>
          <w:sz w:val="22"/>
          <w:szCs w:val="22"/>
        </w:rPr>
      </w:pPr>
      <w:r w:rsidRPr="0063672C">
        <w:rPr>
          <w:sz w:val="22"/>
          <w:szCs w:val="22"/>
        </w:rPr>
        <w:t xml:space="preserve">3.4.1. Требовать приемки и оплаты товара в объеме, порядке, сроки </w:t>
      </w:r>
      <w:r w:rsidR="00536774">
        <w:rPr>
          <w:sz w:val="22"/>
          <w:szCs w:val="22"/>
        </w:rPr>
        <w:t>и на условиях, предусмотренных д</w:t>
      </w:r>
      <w:r w:rsidRPr="0063672C">
        <w:rPr>
          <w:sz w:val="22"/>
          <w:szCs w:val="22"/>
        </w:rPr>
        <w:t>оговором.</w:t>
      </w:r>
    </w:p>
    <w:p w14:paraId="3C99A447" w14:textId="12F49C64" w:rsidR="00F377B5" w:rsidRPr="0063672C" w:rsidRDefault="00F377B5" w:rsidP="001C07B0">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w:t>
      </w:r>
      <w:r w:rsidR="00536774">
        <w:rPr>
          <w:sz w:val="22"/>
          <w:szCs w:val="22"/>
        </w:rPr>
        <w:t>ов) в соответствии с условиями д</w:t>
      </w:r>
      <w:r w:rsidRPr="0063672C">
        <w:rPr>
          <w:sz w:val="22"/>
          <w:szCs w:val="22"/>
        </w:rPr>
        <w:t>оговора.</w:t>
      </w:r>
    </w:p>
    <w:p w14:paraId="6D40086A" w14:textId="77777777" w:rsidR="00F377B5" w:rsidRPr="0063672C" w:rsidRDefault="00F377B5" w:rsidP="001C07B0">
      <w:pPr>
        <w:spacing w:after="0"/>
        <w:rPr>
          <w:sz w:val="22"/>
          <w:szCs w:val="22"/>
        </w:rPr>
      </w:pPr>
    </w:p>
    <w:p w14:paraId="4C8FB56E" w14:textId="77777777" w:rsidR="00F377B5" w:rsidRPr="0063672C" w:rsidRDefault="00F377B5" w:rsidP="001C07B0">
      <w:pPr>
        <w:spacing w:after="0"/>
        <w:jc w:val="center"/>
        <w:rPr>
          <w:sz w:val="22"/>
          <w:szCs w:val="22"/>
        </w:rPr>
      </w:pPr>
      <w:r w:rsidRPr="0063672C">
        <w:rPr>
          <w:sz w:val="22"/>
          <w:szCs w:val="22"/>
        </w:rPr>
        <w:t>4. Порядок и сроки поставки товара</w:t>
      </w:r>
    </w:p>
    <w:p w14:paraId="40301E98" w14:textId="50E80EAF" w:rsidR="00F377B5" w:rsidRPr="0063672C" w:rsidRDefault="00F377B5" w:rsidP="001C07B0">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поставка товара должна осуществляться с даты з</w:t>
      </w:r>
      <w:r w:rsidR="00536774">
        <w:rPr>
          <w:sz w:val="22"/>
          <w:szCs w:val="22"/>
          <w:u w:val="single"/>
        </w:rPr>
        <w:t>аключения гражданско-правового д</w:t>
      </w:r>
      <w:r w:rsidRPr="0063672C">
        <w:rPr>
          <w:sz w:val="22"/>
          <w:szCs w:val="22"/>
          <w:u w:val="single"/>
        </w:rPr>
        <w:t>оговора</w:t>
      </w:r>
      <w:r w:rsidR="00264431">
        <w:rPr>
          <w:sz w:val="22"/>
          <w:szCs w:val="22"/>
          <w:u w:val="single"/>
        </w:rPr>
        <w:t xml:space="preserve"> по 30.04</w:t>
      </w:r>
      <w:r w:rsidR="009A647C">
        <w:rPr>
          <w:sz w:val="22"/>
          <w:szCs w:val="22"/>
          <w:u w:val="single"/>
        </w:rPr>
        <w:t>.2019</w:t>
      </w:r>
      <w:r w:rsidR="00264431">
        <w:rPr>
          <w:sz w:val="22"/>
          <w:szCs w:val="22"/>
          <w:u w:val="single"/>
        </w:rPr>
        <w:t xml:space="preserve"> г., один раз в год.</w:t>
      </w:r>
      <w:r w:rsidRPr="0063672C">
        <w:rPr>
          <w:sz w:val="22"/>
          <w:szCs w:val="22"/>
          <w:u w:val="single"/>
        </w:rPr>
        <w:t xml:space="preserve">  </w:t>
      </w:r>
    </w:p>
    <w:p w14:paraId="11127AB3" w14:textId="365B719F" w:rsidR="00F377B5" w:rsidRPr="0063672C" w:rsidRDefault="00F377B5" w:rsidP="001C07B0">
      <w:pPr>
        <w:spacing w:after="0"/>
        <w:rPr>
          <w:sz w:val="22"/>
          <w:szCs w:val="22"/>
        </w:rPr>
      </w:pPr>
      <w:r w:rsidRPr="0063672C">
        <w:rPr>
          <w:sz w:val="22"/>
          <w:szCs w:val="22"/>
        </w:rPr>
        <w:t>4.2. Датой поставки товара является дата подписания Заказчиком и (или) Получателем докуме</w:t>
      </w:r>
      <w:r w:rsidR="00536774">
        <w:rPr>
          <w:sz w:val="22"/>
          <w:szCs w:val="22"/>
        </w:rPr>
        <w:t>нта о приемке предусмотренного д</w:t>
      </w:r>
      <w:r w:rsidRPr="0063672C">
        <w:rPr>
          <w:sz w:val="22"/>
          <w:szCs w:val="22"/>
        </w:rPr>
        <w:t>оговором.</w:t>
      </w:r>
    </w:p>
    <w:p w14:paraId="0CF9D177" w14:textId="34EB94EE" w:rsidR="00F377B5" w:rsidRPr="0063672C" w:rsidRDefault="00F377B5" w:rsidP="001C07B0">
      <w:pPr>
        <w:spacing w:after="0"/>
        <w:rPr>
          <w:sz w:val="22"/>
          <w:szCs w:val="22"/>
        </w:rPr>
      </w:pPr>
      <w:r w:rsidRPr="0063672C">
        <w:rPr>
          <w:sz w:val="22"/>
          <w:szCs w:val="22"/>
        </w:rPr>
        <w:t>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w:t>
      </w:r>
      <w:r w:rsidR="00536774">
        <w:rPr>
          <w:sz w:val="22"/>
          <w:szCs w:val="22"/>
        </w:rPr>
        <w:t>ом д</w:t>
      </w:r>
      <w:r w:rsidRPr="0063672C">
        <w:rPr>
          <w:sz w:val="22"/>
          <w:szCs w:val="22"/>
        </w:rPr>
        <w:t xml:space="preserve">оговором. </w:t>
      </w:r>
    </w:p>
    <w:p w14:paraId="66E56AB1" w14:textId="79357A20" w:rsidR="00F377B5" w:rsidRPr="0063672C" w:rsidRDefault="00F377B5" w:rsidP="001C07B0">
      <w:pPr>
        <w:spacing w:after="0"/>
        <w:rPr>
          <w:sz w:val="22"/>
          <w:szCs w:val="22"/>
        </w:rPr>
      </w:pPr>
      <w:r w:rsidRPr="0063672C">
        <w:rPr>
          <w:sz w:val="22"/>
          <w:szCs w:val="22"/>
        </w:rPr>
        <w:t>4.4. Поставщик не позднее, чем за 24 часа до момента поставки товара должен уведомить Заказчика о планируемой отгрузке. Сообщение должно</w:t>
      </w:r>
      <w:r w:rsidR="00536774">
        <w:rPr>
          <w:sz w:val="22"/>
          <w:szCs w:val="22"/>
        </w:rPr>
        <w:t xml:space="preserve"> содержать ссылку на реквизиты д</w:t>
      </w:r>
      <w:r w:rsidRPr="0063672C">
        <w:rPr>
          <w:sz w:val="22"/>
          <w:szCs w:val="22"/>
        </w:rPr>
        <w:t xml:space="preserve">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00371009">
        <w:rPr>
          <w:b/>
          <w:sz w:val="22"/>
          <w:szCs w:val="22"/>
          <w:lang w:val="en-US"/>
        </w:rPr>
        <w:t>buhgalteriya</w:t>
      </w:r>
      <w:proofErr w:type="spellEnd"/>
      <w:r w:rsidR="00371009" w:rsidRPr="00371009">
        <w:rPr>
          <w:b/>
          <w:sz w:val="22"/>
          <w:szCs w:val="22"/>
        </w:rPr>
        <w:t>.</w:t>
      </w:r>
      <w:proofErr w:type="spellStart"/>
      <w:r w:rsidR="00371009">
        <w:rPr>
          <w:b/>
          <w:sz w:val="22"/>
          <w:szCs w:val="22"/>
          <w:lang w:val="en-US"/>
        </w:rPr>
        <w:t>soshv</w:t>
      </w:r>
      <w:proofErr w:type="spellEnd"/>
      <w:r w:rsidR="00371009" w:rsidRPr="00371009">
        <w:rPr>
          <w:b/>
          <w:sz w:val="22"/>
          <w:szCs w:val="22"/>
        </w:rPr>
        <w:t>@</w:t>
      </w:r>
      <w:r w:rsidR="00371009">
        <w:rPr>
          <w:b/>
          <w:sz w:val="22"/>
          <w:szCs w:val="22"/>
          <w:lang w:val="en-US"/>
        </w:rPr>
        <w:t>mail</w:t>
      </w:r>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0A3AE571" w14:textId="6891EF75" w:rsidR="00F377B5" w:rsidRPr="0063672C" w:rsidRDefault="00F377B5" w:rsidP="001C07B0">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w:t>
      </w:r>
      <w:r w:rsidR="00536774">
        <w:rPr>
          <w:sz w:val="22"/>
          <w:szCs w:val="22"/>
        </w:rPr>
        <w:t>не вправе требовать исполнения д</w:t>
      </w:r>
      <w:r w:rsidRPr="0063672C">
        <w:rPr>
          <w:sz w:val="22"/>
          <w:szCs w:val="22"/>
        </w:rPr>
        <w:t xml:space="preserve">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w:t>
      </w:r>
      <w:r w:rsidR="00536774">
        <w:rPr>
          <w:sz w:val="22"/>
          <w:szCs w:val="22"/>
        </w:rPr>
        <w:t>ведения о прекращении действия д</w:t>
      </w:r>
      <w:r w:rsidRPr="0063672C">
        <w:rPr>
          <w:sz w:val="22"/>
          <w:szCs w:val="22"/>
        </w:rPr>
        <w:t>оговора;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w:t>
      </w:r>
      <w:r w:rsidR="00536774">
        <w:rPr>
          <w:sz w:val="22"/>
          <w:szCs w:val="22"/>
        </w:rPr>
        <w:t>ате в соответствии с условиями д</w:t>
      </w:r>
      <w:r w:rsidRPr="0063672C">
        <w:rPr>
          <w:sz w:val="22"/>
          <w:szCs w:val="22"/>
        </w:rPr>
        <w:t xml:space="preserve">оговора. </w:t>
      </w:r>
    </w:p>
    <w:p w14:paraId="1080CB10" w14:textId="77777777" w:rsidR="00F377B5" w:rsidRPr="0063672C" w:rsidRDefault="00F377B5" w:rsidP="001C07B0">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37FAE254" w14:textId="34990A81" w:rsidR="00F377B5" w:rsidRPr="0063672C" w:rsidRDefault="00F377B5" w:rsidP="001C07B0">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w:t>
      </w:r>
      <w:r w:rsidR="00536774">
        <w:rPr>
          <w:sz w:val="22"/>
          <w:szCs w:val="22"/>
        </w:rPr>
        <w:t xml:space="preserve"> исполненных обязательствах по д</w:t>
      </w:r>
      <w:r w:rsidRPr="0063672C">
        <w:rPr>
          <w:sz w:val="22"/>
          <w:szCs w:val="22"/>
        </w:rPr>
        <w:t>оговору, в связи, с чем взаиморасчеты между Сторонами осуществляются в с</w:t>
      </w:r>
      <w:r w:rsidR="00536774">
        <w:rPr>
          <w:sz w:val="22"/>
          <w:szCs w:val="22"/>
        </w:rPr>
        <w:t>рок, установленный в п. 2.4.4. д</w:t>
      </w:r>
      <w:r w:rsidRPr="0063672C">
        <w:rPr>
          <w:sz w:val="22"/>
          <w:szCs w:val="22"/>
        </w:rPr>
        <w:t>оговора.</w:t>
      </w:r>
    </w:p>
    <w:p w14:paraId="2EC98F3A" w14:textId="77777777" w:rsidR="00F377B5" w:rsidRPr="0063672C" w:rsidRDefault="00F377B5" w:rsidP="001C07B0">
      <w:pPr>
        <w:spacing w:after="0"/>
        <w:rPr>
          <w:sz w:val="22"/>
          <w:szCs w:val="22"/>
        </w:rPr>
      </w:pPr>
    </w:p>
    <w:p w14:paraId="05886E54" w14:textId="77777777" w:rsidR="00F377B5" w:rsidRPr="0063672C" w:rsidRDefault="00F377B5" w:rsidP="001C07B0">
      <w:pPr>
        <w:spacing w:after="0"/>
        <w:jc w:val="center"/>
        <w:rPr>
          <w:sz w:val="22"/>
          <w:szCs w:val="22"/>
        </w:rPr>
      </w:pPr>
      <w:r w:rsidRPr="0063672C">
        <w:rPr>
          <w:sz w:val="22"/>
          <w:szCs w:val="22"/>
        </w:rPr>
        <w:t>5. Порядок сдачи и приемки товара</w:t>
      </w:r>
    </w:p>
    <w:p w14:paraId="5DFD4037" w14:textId="77777777" w:rsidR="00F377B5" w:rsidRPr="0063672C" w:rsidRDefault="00F377B5" w:rsidP="001C07B0">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24E84A44" w14:textId="77777777" w:rsidR="00371009" w:rsidRPr="00186365" w:rsidRDefault="00371009" w:rsidP="00371009">
      <w:pPr>
        <w:numPr>
          <w:ilvl w:val="0"/>
          <w:numId w:val="19"/>
        </w:numPr>
        <w:tabs>
          <w:tab w:val="clear" w:pos="1070"/>
          <w:tab w:val="num" w:pos="840"/>
          <w:tab w:val="num" w:pos="1287"/>
        </w:tabs>
        <w:spacing w:after="0"/>
        <w:ind w:left="0" w:firstLine="567"/>
      </w:pPr>
      <w:r w:rsidRPr="00186365">
        <w:t>технический паспорт (паспорт производителя) на каждую единицу т</w:t>
      </w:r>
      <w:r>
        <w:t>овара;</w:t>
      </w:r>
    </w:p>
    <w:p w14:paraId="7E75C98C" w14:textId="77777777" w:rsidR="00371009" w:rsidRDefault="00371009" w:rsidP="00371009">
      <w:pPr>
        <w:numPr>
          <w:ilvl w:val="0"/>
          <w:numId w:val="19"/>
        </w:numPr>
        <w:tabs>
          <w:tab w:val="clear" w:pos="1070"/>
          <w:tab w:val="num" w:pos="840"/>
          <w:tab w:val="num" w:pos="1287"/>
        </w:tabs>
        <w:spacing w:after="0"/>
        <w:ind w:left="0" w:firstLine="567"/>
      </w:pPr>
      <w:r>
        <w:t>товарную накладную;</w:t>
      </w:r>
      <w:r w:rsidRPr="00240532">
        <w:t xml:space="preserve"> </w:t>
      </w:r>
    </w:p>
    <w:p w14:paraId="07C1FE91" w14:textId="77777777" w:rsidR="00371009" w:rsidRPr="00240532" w:rsidRDefault="00371009" w:rsidP="00371009">
      <w:pPr>
        <w:numPr>
          <w:ilvl w:val="0"/>
          <w:numId w:val="19"/>
        </w:numPr>
        <w:tabs>
          <w:tab w:val="clear" w:pos="1070"/>
          <w:tab w:val="num" w:pos="840"/>
          <w:tab w:val="num" w:pos="1287"/>
        </w:tabs>
        <w:spacing w:after="0"/>
        <w:ind w:left="0" w:firstLine="567"/>
      </w:pPr>
      <w:r w:rsidRPr="002329A7">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r>
        <w:t>;</w:t>
      </w:r>
    </w:p>
    <w:p w14:paraId="384FBA26" w14:textId="77777777" w:rsidR="00371009" w:rsidRPr="00240532" w:rsidRDefault="00371009" w:rsidP="00371009">
      <w:pPr>
        <w:numPr>
          <w:ilvl w:val="0"/>
          <w:numId w:val="19"/>
        </w:numPr>
        <w:tabs>
          <w:tab w:val="clear" w:pos="1070"/>
          <w:tab w:val="num" w:pos="840"/>
          <w:tab w:val="num" w:pos="1287"/>
        </w:tabs>
        <w:spacing w:after="0"/>
        <w:ind w:left="0" w:firstLine="567"/>
      </w:pPr>
      <w:r w:rsidRPr="00240532">
        <w:t xml:space="preserve">акт сдачи-приёмки товара, счёт и счёт-фактуру. </w:t>
      </w:r>
    </w:p>
    <w:p w14:paraId="2377452D" w14:textId="25076A83" w:rsidR="00F377B5" w:rsidRPr="0063672C" w:rsidRDefault="00F377B5" w:rsidP="001C07B0">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w:t>
      </w:r>
      <w:r w:rsidR="00536774">
        <w:rPr>
          <w:sz w:val="22"/>
          <w:szCs w:val="22"/>
        </w:rPr>
        <w:t>ребованиям, установленным д</w:t>
      </w:r>
      <w:r w:rsidRPr="0063672C">
        <w:rPr>
          <w:sz w:val="22"/>
          <w:szCs w:val="22"/>
        </w:rPr>
        <w:t>оговором. Проверка соответствия качества поставляемого тов</w:t>
      </w:r>
      <w:r w:rsidR="00536774">
        <w:rPr>
          <w:sz w:val="22"/>
          <w:szCs w:val="22"/>
        </w:rPr>
        <w:t>ара требованиям, установленным д</w:t>
      </w:r>
      <w:r w:rsidRPr="0063672C">
        <w:rPr>
          <w:sz w:val="22"/>
          <w:szCs w:val="22"/>
        </w:rPr>
        <w:t xml:space="preserve">оговором, может также осуществляться с привлечением экспертов, экспертных организаций. </w:t>
      </w:r>
    </w:p>
    <w:p w14:paraId="31A583E0" w14:textId="5F3E3994" w:rsidR="00F377B5" w:rsidRPr="0063672C" w:rsidRDefault="00F377B5" w:rsidP="001C07B0">
      <w:pPr>
        <w:spacing w:after="0"/>
        <w:rPr>
          <w:sz w:val="22"/>
          <w:szCs w:val="22"/>
        </w:rPr>
      </w:pPr>
      <w:r w:rsidRPr="0063672C">
        <w:rPr>
          <w:sz w:val="22"/>
          <w:szCs w:val="22"/>
        </w:rPr>
        <w:t>5.3. Проверка соответствия товара требованиям, уста</w:t>
      </w:r>
      <w:r w:rsidR="00536774">
        <w:rPr>
          <w:sz w:val="22"/>
          <w:szCs w:val="22"/>
        </w:rPr>
        <w:t>новленным д</w:t>
      </w:r>
      <w:r w:rsidRPr="0063672C">
        <w:rPr>
          <w:sz w:val="22"/>
          <w:szCs w:val="22"/>
        </w:rPr>
        <w:t>оговором, осуществляется в следующем порядке:</w:t>
      </w:r>
    </w:p>
    <w:p w14:paraId="35C0E884" w14:textId="77777777" w:rsidR="00F377B5" w:rsidRPr="0063672C" w:rsidRDefault="00F377B5" w:rsidP="001C07B0">
      <w:pPr>
        <w:spacing w:after="0"/>
        <w:rPr>
          <w:sz w:val="22"/>
          <w:szCs w:val="22"/>
        </w:rPr>
      </w:pPr>
      <w:r w:rsidRPr="0063672C">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63672C">
        <w:rPr>
          <w:sz w:val="22"/>
          <w:szCs w:val="22"/>
        </w:rPr>
        <w:lastRenderedPageBreak/>
        <w:t xml:space="preserve">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4A4D603" w14:textId="77777777" w:rsidR="00F377B5" w:rsidRPr="0063672C" w:rsidRDefault="00F377B5" w:rsidP="001C07B0">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2B30490" w14:textId="77777777" w:rsidR="00F377B5" w:rsidRPr="0063672C" w:rsidRDefault="00F377B5" w:rsidP="001C07B0">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28C2C921" w14:textId="77777777" w:rsidR="00F377B5" w:rsidRPr="0063672C" w:rsidRDefault="00F377B5" w:rsidP="001C07B0">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53AAAF09" w14:textId="0C482113" w:rsidR="00F377B5" w:rsidRPr="0063672C" w:rsidRDefault="00F377B5" w:rsidP="001C07B0">
      <w:pPr>
        <w:spacing w:after="0"/>
        <w:rPr>
          <w:i/>
          <w:sz w:val="22"/>
          <w:szCs w:val="22"/>
        </w:rPr>
      </w:pPr>
      <w:r w:rsidRPr="0063672C">
        <w:rPr>
          <w:sz w:val="22"/>
          <w:szCs w:val="22"/>
        </w:rPr>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w:t>
      </w:r>
      <w:r w:rsidR="00536774">
        <w:rPr>
          <w:sz w:val="22"/>
          <w:szCs w:val="22"/>
        </w:rPr>
        <w:t>вщику требование о расторжении д</w:t>
      </w:r>
      <w:r w:rsidRPr="0063672C">
        <w:rPr>
          <w:sz w:val="22"/>
          <w:szCs w:val="22"/>
        </w:rPr>
        <w:t>оговора по соглашению сторон и (или) принять решение об одно</w:t>
      </w:r>
      <w:r w:rsidR="00536774">
        <w:rPr>
          <w:sz w:val="22"/>
          <w:szCs w:val="22"/>
        </w:rPr>
        <w:t>стороннем отказе от исполнения д</w:t>
      </w:r>
      <w:r w:rsidRPr="0063672C">
        <w:rPr>
          <w:sz w:val="22"/>
          <w:szCs w:val="22"/>
        </w:rPr>
        <w:t>оговора в случае, если поставка недостающего количества товара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 xml:space="preserve">оговору. </w:t>
      </w:r>
    </w:p>
    <w:p w14:paraId="5609D804" w14:textId="77777777" w:rsidR="00F377B5" w:rsidRPr="0063672C" w:rsidRDefault="00F377B5" w:rsidP="001C07B0">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52B0F2EF" w14:textId="77777777" w:rsidR="00F377B5" w:rsidRPr="0063672C" w:rsidRDefault="00F377B5" w:rsidP="001C07B0">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6964A0B9" w14:textId="77777777" w:rsidR="00F377B5" w:rsidRPr="0063672C" w:rsidRDefault="00F377B5" w:rsidP="001C07B0">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76DA9B" w14:textId="77777777" w:rsidR="00F377B5" w:rsidRPr="0063672C" w:rsidRDefault="00F377B5" w:rsidP="001C07B0">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EAD60BF" w14:textId="2F367BC7" w:rsidR="00F377B5" w:rsidRPr="0063672C" w:rsidRDefault="00F377B5" w:rsidP="001C07B0">
      <w:pPr>
        <w:spacing w:after="0"/>
        <w:rPr>
          <w:sz w:val="22"/>
          <w:szCs w:val="22"/>
        </w:rPr>
      </w:pPr>
      <w:r w:rsidRPr="0063672C">
        <w:rPr>
          <w:sz w:val="22"/>
          <w:szCs w:val="22"/>
        </w:rPr>
        <w:t>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w:t>
      </w:r>
      <w:r w:rsidR="00536774">
        <w:rPr>
          <w:sz w:val="22"/>
          <w:szCs w:val="22"/>
        </w:rPr>
        <w:t>вщику требование о расторжении д</w:t>
      </w:r>
      <w:r w:rsidRPr="0063672C">
        <w:rPr>
          <w:sz w:val="22"/>
          <w:szCs w:val="22"/>
        </w:rPr>
        <w:t xml:space="preserve">оговора по соглашению сторон </w:t>
      </w:r>
      <w:r w:rsidRPr="0063672C">
        <w:rPr>
          <w:i/>
          <w:sz w:val="22"/>
          <w:szCs w:val="22"/>
        </w:rPr>
        <w:t>(и (или) принять решение об одно</w:t>
      </w:r>
      <w:r w:rsidR="00536774">
        <w:rPr>
          <w:i/>
          <w:sz w:val="22"/>
          <w:szCs w:val="22"/>
        </w:rPr>
        <w:t>стороннем отказе от исполнения д</w:t>
      </w:r>
      <w:r w:rsidRPr="0063672C">
        <w:rPr>
          <w:i/>
          <w:sz w:val="22"/>
          <w:szCs w:val="22"/>
        </w:rPr>
        <w:t>оговора)</w:t>
      </w:r>
      <w:r w:rsidRPr="0063672C">
        <w:rPr>
          <w:sz w:val="22"/>
          <w:szCs w:val="22"/>
        </w:rPr>
        <w:t>, в случае, если устранение нарушений потребует больших временных затрат, в связи с чем</w:t>
      </w:r>
      <w:r w:rsidR="00536774">
        <w:rPr>
          <w:sz w:val="22"/>
          <w:szCs w:val="22"/>
        </w:rPr>
        <w:t xml:space="preserve"> Заказчик утрачивает интерес к д</w:t>
      </w:r>
      <w:r w:rsidRPr="0063672C">
        <w:rPr>
          <w:sz w:val="22"/>
          <w:szCs w:val="22"/>
        </w:rPr>
        <w:t>оговору.</w:t>
      </w:r>
    </w:p>
    <w:p w14:paraId="0C656392" w14:textId="28532925" w:rsidR="00F377B5" w:rsidRPr="0063672C" w:rsidRDefault="00F377B5" w:rsidP="001C07B0">
      <w:pPr>
        <w:spacing w:after="0"/>
        <w:rPr>
          <w:sz w:val="22"/>
          <w:szCs w:val="22"/>
        </w:rPr>
      </w:pPr>
      <w:r w:rsidRPr="0063672C">
        <w:rPr>
          <w:sz w:val="22"/>
          <w:szCs w:val="22"/>
        </w:rPr>
        <w:t>5.3.8. Во всем, что не пр</w:t>
      </w:r>
      <w:r w:rsidR="00536774">
        <w:rPr>
          <w:sz w:val="22"/>
          <w:szCs w:val="22"/>
        </w:rPr>
        <w:t>едусмотрено настоящим разделом д</w:t>
      </w:r>
      <w:r w:rsidRPr="0063672C">
        <w:rPr>
          <w:sz w:val="22"/>
          <w:szCs w:val="22"/>
        </w:rPr>
        <w:t>оговора, Стороны руководствуются инструкциями, утвержденными постановлениями Госарбитража при Совете Министров СССР:</w:t>
      </w:r>
    </w:p>
    <w:p w14:paraId="28A985F9" w14:textId="77777777" w:rsidR="00F377B5" w:rsidRPr="0063672C" w:rsidRDefault="00F377B5" w:rsidP="001C07B0">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0A856233" w14:textId="77777777" w:rsidR="00F377B5" w:rsidRPr="0063672C" w:rsidRDefault="00F377B5" w:rsidP="001C07B0">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A14EF9B" w14:textId="77777777" w:rsidR="00F377B5" w:rsidRPr="0063672C" w:rsidRDefault="00F377B5" w:rsidP="001C07B0">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5038E62C" w14:textId="77777777" w:rsidR="00F377B5" w:rsidRPr="0063672C" w:rsidRDefault="00F377B5" w:rsidP="001C07B0">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1E31029" w14:textId="55730B46" w:rsidR="00F377B5" w:rsidRPr="0063672C" w:rsidRDefault="00F377B5" w:rsidP="001C07B0">
      <w:pPr>
        <w:spacing w:after="0"/>
        <w:rPr>
          <w:sz w:val="22"/>
          <w:szCs w:val="22"/>
        </w:rPr>
      </w:pPr>
      <w:r w:rsidRPr="0063672C">
        <w:rPr>
          <w:sz w:val="22"/>
          <w:szCs w:val="22"/>
        </w:rPr>
        <w:lastRenderedPageBreak/>
        <w:t>5.6.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приемка товара оформляется документом о приемке, в котором указываются: сведения о фактически</w:t>
      </w:r>
      <w:r w:rsidR="00536774">
        <w:rPr>
          <w:sz w:val="22"/>
          <w:szCs w:val="22"/>
        </w:rPr>
        <w:t xml:space="preserve"> исполненных обязательствах по д</w:t>
      </w:r>
      <w:r w:rsidRPr="0063672C">
        <w:rPr>
          <w:sz w:val="22"/>
          <w:szCs w:val="22"/>
        </w:rPr>
        <w:t>оговору, сумма, подлежащая оплате в соответствии с условиями нас</w:t>
      </w:r>
      <w:r w:rsidR="00536774">
        <w:rPr>
          <w:sz w:val="22"/>
          <w:szCs w:val="22"/>
        </w:rPr>
        <w:t>тоящего д</w:t>
      </w:r>
      <w:r w:rsidRPr="0063672C">
        <w:rPr>
          <w:sz w:val="22"/>
          <w:szCs w:val="22"/>
        </w:rPr>
        <w:t>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w:t>
      </w:r>
      <w:r w:rsidR="00536774">
        <w:rPr>
          <w:sz w:val="22"/>
          <w:szCs w:val="22"/>
        </w:rPr>
        <w:t>одлежащая оплате Поставщику по д</w:t>
      </w:r>
      <w:r w:rsidRPr="0063672C">
        <w:rPr>
          <w:sz w:val="22"/>
          <w:szCs w:val="22"/>
        </w:rPr>
        <w:t xml:space="preserve">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6EEFB721" w14:textId="5E9E32C3" w:rsidR="00F377B5" w:rsidRPr="0063672C" w:rsidRDefault="00F377B5" w:rsidP="001C07B0">
      <w:pPr>
        <w:spacing w:after="0"/>
        <w:rPr>
          <w:sz w:val="22"/>
          <w:szCs w:val="22"/>
        </w:rPr>
      </w:pPr>
      <w:r w:rsidRPr="0063672C">
        <w:rPr>
          <w:sz w:val="22"/>
          <w:szCs w:val="22"/>
        </w:rPr>
        <w:t>5.7. В случае неисполнения или ненадлежащего исполнения Поставщиком</w:t>
      </w:r>
      <w:r w:rsidR="00536774">
        <w:rPr>
          <w:sz w:val="22"/>
          <w:szCs w:val="22"/>
        </w:rPr>
        <w:t xml:space="preserve"> обязательств, предусмотренных д</w:t>
      </w:r>
      <w:r w:rsidRPr="0063672C">
        <w:rPr>
          <w:sz w:val="22"/>
          <w:szCs w:val="22"/>
        </w:rPr>
        <w:t>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7D515CB4" w14:textId="77777777" w:rsidR="00F377B5" w:rsidRPr="0063672C" w:rsidRDefault="00F377B5" w:rsidP="001C07B0">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355E5F00" w14:textId="77777777" w:rsidR="00F377B5" w:rsidRPr="0063672C" w:rsidRDefault="00F377B5" w:rsidP="001C07B0">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006F555A" w14:textId="77777777" w:rsidR="00F377B5" w:rsidRPr="0063672C" w:rsidRDefault="00F377B5" w:rsidP="001C07B0">
      <w:pPr>
        <w:spacing w:after="0"/>
        <w:rPr>
          <w:sz w:val="22"/>
          <w:szCs w:val="22"/>
        </w:rPr>
      </w:pPr>
    </w:p>
    <w:p w14:paraId="4A2A02B6" w14:textId="4E7E114A" w:rsidR="00F377B5" w:rsidRPr="0063672C" w:rsidRDefault="00F377B5" w:rsidP="001C07B0">
      <w:pPr>
        <w:spacing w:after="0"/>
        <w:jc w:val="center"/>
        <w:rPr>
          <w:sz w:val="22"/>
          <w:szCs w:val="22"/>
        </w:rPr>
      </w:pPr>
      <w:r w:rsidRPr="0063672C">
        <w:rPr>
          <w:sz w:val="22"/>
          <w:szCs w:val="22"/>
        </w:rPr>
        <w:t xml:space="preserve">6. Обеспечение </w:t>
      </w:r>
      <w:r w:rsidR="00536774">
        <w:rPr>
          <w:sz w:val="22"/>
          <w:szCs w:val="22"/>
        </w:rPr>
        <w:t>исполнения д</w:t>
      </w:r>
      <w:r w:rsidRPr="0063672C">
        <w:rPr>
          <w:sz w:val="22"/>
          <w:szCs w:val="22"/>
        </w:rPr>
        <w:t>оговора*</w:t>
      </w:r>
    </w:p>
    <w:p w14:paraId="48B6CF9E" w14:textId="77777777" w:rsidR="00F377B5" w:rsidRPr="0063672C" w:rsidRDefault="00F377B5" w:rsidP="001C07B0">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2847BAFD" w14:textId="786327B2" w:rsidR="00F377B5" w:rsidRPr="0063672C" w:rsidRDefault="00F377B5" w:rsidP="001C07B0">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Pr>
          <w:sz w:val="22"/>
          <w:szCs w:val="22"/>
        </w:rPr>
        <w:t xml:space="preserve">. </w:t>
      </w:r>
      <w:r w:rsidR="00F024CE">
        <w:rPr>
          <w:b/>
          <w:sz w:val="22"/>
          <w:szCs w:val="22"/>
        </w:rPr>
        <w:t>24 000</w:t>
      </w:r>
      <w:r w:rsidRPr="0063672C">
        <w:rPr>
          <w:b/>
          <w:sz w:val="22"/>
          <w:szCs w:val="22"/>
        </w:rPr>
        <w:t xml:space="preserve"> (</w:t>
      </w:r>
      <w:r w:rsidR="00F024CE">
        <w:rPr>
          <w:b/>
          <w:sz w:val="22"/>
          <w:szCs w:val="22"/>
        </w:rPr>
        <w:t>Двадцать четыре тысячи</w:t>
      </w:r>
      <w:r>
        <w:rPr>
          <w:b/>
          <w:sz w:val="22"/>
          <w:szCs w:val="22"/>
        </w:rPr>
        <w:t>) рубл</w:t>
      </w:r>
      <w:r w:rsidR="000C3259">
        <w:rPr>
          <w:b/>
          <w:sz w:val="22"/>
          <w:szCs w:val="22"/>
        </w:rPr>
        <w:t>ей</w:t>
      </w:r>
      <w:r>
        <w:rPr>
          <w:b/>
          <w:sz w:val="22"/>
          <w:szCs w:val="22"/>
        </w:rPr>
        <w:t xml:space="preserve"> </w:t>
      </w:r>
      <w:r w:rsidR="00F024CE">
        <w:rPr>
          <w:b/>
          <w:sz w:val="22"/>
          <w:szCs w:val="22"/>
        </w:rPr>
        <w:t>00</w:t>
      </w:r>
      <w:r>
        <w:rPr>
          <w:b/>
          <w:sz w:val="22"/>
          <w:szCs w:val="22"/>
        </w:rPr>
        <w:t xml:space="preserve"> копеек</w:t>
      </w:r>
      <w:r w:rsidRPr="0063672C">
        <w:rPr>
          <w:b/>
          <w:bCs/>
          <w:sz w:val="22"/>
          <w:szCs w:val="22"/>
        </w:rPr>
        <w:t xml:space="preserve"> </w:t>
      </w:r>
      <w:r w:rsidRPr="0063672C">
        <w:rPr>
          <w:b/>
          <w:sz w:val="22"/>
          <w:szCs w:val="22"/>
        </w:rPr>
        <w:t>(5 % от начальной (максимальной) цены Договора).</w:t>
      </w:r>
    </w:p>
    <w:p w14:paraId="62DD4689" w14:textId="77777777" w:rsidR="00F377B5" w:rsidRPr="0063672C" w:rsidRDefault="00F377B5" w:rsidP="001C07B0">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5DE7F2AC" w14:textId="1C8FA6B8" w:rsidR="00F377B5" w:rsidRPr="0063672C" w:rsidRDefault="00536774" w:rsidP="001C07B0">
      <w:pPr>
        <w:autoSpaceDE w:val="0"/>
        <w:autoSpaceDN w:val="0"/>
        <w:adjustRightInd w:val="0"/>
        <w:spacing w:after="0"/>
        <w:ind w:firstLine="540"/>
      </w:pPr>
      <w:r>
        <w:t>6.3. В ходе исполнения д</w:t>
      </w:r>
      <w:r w:rsidR="00F377B5" w:rsidRPr="0063672C">
        <w:t>оговора Поставщик вправе предоставить За</w:t>
      </w:r>
      <w:r>
        <w:t>казчику обеспечение исполнения д</w:t>
      </w:r>
      <w:r w:rsidR="00F377B5" w:rsidRPr="0063672C">
        <w:t>оговора, уменьшенное на размер выполненных</w:t>
      </w:r>
      <w:r>
        <w:t xml:space="preserve"> обязательств, предусмотренных д</w:t>
      </w:r>
      <w:r w:rsidR="00F377B5" w:rsidRPr="0063672C">
        <w:t>оговором, взамен ранее предостав</w:t>
      </w:r>
      <w:r>
        <w:t>ленного обеспечения исполнения д</w:t>
      </w:r>
      <w:r w:rsidR="00F377B5" w:rsidRPr="0063672C">
        <w:t>оговора. При этом может быть изменен</w:t>
      </w:r>
      <w:r>
        <w:t xml:space="preserve"> способ обеспечения исполнения д</w:t>
      </w:r>
      <w:r w:rsidR="00F377B5" w:rsidRPr="0063672C">
        <w:t>оговора.</w:t>
      </w:r>
    </w:p>
    <w:p w14:paraId="2655A8D2" w14:textId="77777777" w:rsidR="00F377B5" w:rsidRPr="0063672C" w:rsidRDefault="00F377B5" w:rsidP="001C07B0">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Pr>
          <w:color w:val="000000" w:themeColor="text1"/>
        </w:rPr>
        <w:t>д</w:t>
      </w:r>
      <w:r w:rsidRPr="0063672C">
        <w:rPr>
          <w:color w:val="000000" w:themeColor="text1"/>
        </w:rPr>
        <w:t xml:space="preserve">оговора в форме банковской гарантии должен превышать срок действия </w:t>
      </w:r>
      <w:r>
        <w:rPr>
          <w:color w:val="000000" w:themeColor="text1"/>
        </w:rPr>
        <w:t>договора</w:t>
      </w:r>
      <w:r w:rsidRPr="0063672C">
        <w:rPr>
          <w:color w:val="000000" w:themeColor="text1"/>
        </w:rPr>
        <w:t xml:space="preserve"> не менее чем на один месяц.</w:t>
      </w:r>
    </w:p>
    <w:p w14:paraId="3F3A4F30" w14:textId="23C189D6" w:rsidR="00F377B5" w:rsidRPr="0063672C" w:rsidRDefault="00F377B5" w:rsidP="001C07B0">
      <w:pPr>
        <w:autoSpaceDE w:val="0"/>
        <w:autoSpaceDN w:val="0"/>
        <w:adjustRightInd w:val="0"/>
        <w:spacing w:after="0"/>
        <w:ind w:firstLine="540"/>
      </w:pPr>
      <w:r w:rsidRPr="0063672C">
        <w:rPr>
          <w:kern w:val="16"/>
        </w:rPr>
        <w:t>Срок действия указанного обеспечения может быть прекращен до наступления указанного срока в случае досрочного исполнения Поставщи</w:t>
      </w:r>
      <w:r w:rsidR="00536774">
        <w:rPr>
          <w:kern w:val="16"/>
        </w:rPr>
        <w:t>ком всех своих обязательств по д</w:t>
      </w:r>
      <w:r w:rsidRPr="0063672C">
        <w:rPr>
          <w:kern w:val="16"/>
        </w:rPr>
        <w:t xml:space="preserve">оговору. </w:t>
      </w:r>
    </w:p>
    <w:p w14:paraId="3AFCC88B" w14:textId="4553F791" w:rsidR="00F377B5" w:rsidRPr="0063672C" w:rsidRDefault="00536774" w:rsidP="001C07B0">
      <w:pPr>
        <w:tabs>
          <w:tab w:val="left" w:pos="709"/>
        </w:tabs>
        <w:spacing w:after="0"/>
        <w:ind w:firstLine="567"/>
        <w:rPr>
          <w:kern w:val="16"/>
        </w:rPr>
      </w:pPr>
      <w:r>
        <w:rPr>
          <w:kern w:val="16"/>
        </w:rPr>
        <w:t>6.5.  По д</w:t>
      </w:r>
      <w:r w:rsidR="00F377B5" w:rsidRPr="0063672C">
        <w:rPr>
          <w:kern w:val="16"/>
        </w:rPr>
        <w:t>оговору должны быть обеспечены обязательства Поставщика по возмещению убытков Заказчика, причиненных неисполнением или ненадлежащ</w:t>
      </w:r>
      <w:r>
        <w:rPr>
          <w:kern w:val="16"/>
        </w:rPr>
        <w:t>им исполнением обязательств по д</w:t>
      </w:r>
      <w:r w:rsidR="00F377B5" w:rsidRPr="0063672C">
        <w:rPr>
          <w:kern w:val="16"/>
        </w:rPr>
        <w:t>оговору, а также обязанность по выплате неустойки (штрафа, пени), возврату аванса и иных долгов, возникших у Поставщика перед Заказчиком.</w:t>
      </w:r>
    </w:p>
    <w:p w14:paraId="0EA649C0" w14:textId="7D6031DE" w:rsidR="00F377B5" w:rsidRPr="0063672C" w:rsidRDefault="00F377B5" w:rsidP="001C07B0">
      <w:pPr>
        <w:autoSpaceDE w:val="0"/>
        <w:autoSpaceDN w:val="0"/>
        <w:spacing w:after="0"/>
        <w:ind w:firstLine="540"/>
        <w:rPr>
          <w:sz w:val="28"/>
          <w:szCs w:val="28"/>
        </w:rPr>
      </w:pPr>
      <w:r w:rsidRPr="0063672C">
        <w:t xml:space="preserve">6.6. </w:t>
      </w:r>
      <w:r w:rsidRPr="0063672C">
        <w:rPr>
          <w:color w:val="000000"/>
          <w:kern w:val="16"/>
        </w:rPr>
        <w:t>Требовани</w:t>
      </w:r>
      <w:r w:rsidR="00536774">
        <w:rPr>
          <w:color w:val="000000"/>
          <w:kern w:val="16"/>
        </w:rPr>
        <w:t>я к обеспечению исполнения д</w:t>
      </w:r>
      <w:r w:rsidRPr="0063672C">
        <w:rPr>
          <w:color w:val="000000"/>
          <w:kern w:val="16"/>
        </w:rPr>
        <w:t>оговору, предоставляемому в виде банковской гарантии:</w:t>
      </w:r>
      <w:r w:rsidRPr="0063672C">
        <w:rPr>
          <w:sz w:val="28"/>
          <w:szCs w:val="28"/>
        </w:rPr>
        <w:t xml:space="preserve"> </w:t>
      </w:r>
    </w:p>
    <w:p w14:paraId="1C6808A5" w14:textId="77777777" w:rsidR="00F377B5" w:rsidRPr="0063672C" w:rsidRDefault="00F377B5" w:rsidP="001C07B0">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5E2056C4" w14:textId="6270C1E3" w:rsidR="00F377B5" w:rsidRPr="0063672C" w:rsidRDefault="00F377B5" w:rsidP="001C07B0">
      <w:pPr>
        <w:tabs>
          <w:tab w:val="left" w:pos="709"/>
        </w:tabs>
        <w:spacing w:after="0"/>
      </w:pPr>
      <w:r w:rsidRPr="0063672C">
        <w:rPr>
          <w:iCs/>
        </w:rPr>
        <w:lastRenderedPageBreak/>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w:t>
      </w:r>
      <w:r w:rsidR="00536774">
        <w:t>щее исполнение обязательств по д</w:t>
      </w:r>
      <w:r w:rsidRPr="0063672C">
        <w:t>оговору в полном объеме.</w:t>
      </w:r>
    </w:p>
    <w:p w14:paraId="19AD7938" w14:textId="77777777" w:rsidR="00F377B5" w:rsidRPr="0063672C" w:rsidRDefault="00F377B5" w:rsidP="001C07B0">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2F100EEB" w14:textId="77777777" w:rsidR="00F377B5" w:rsidRPr="0063672C" w:rsidRDefault="00F377B5" w:rsidP="001C07B0">
      <w:pPr>
        <w:autoSpaceDE w:val="0"/>
        <w:autoSpaceDN w:val="0"/>
        <w:adjustRightInd w:val="0"/>
        <w:spacing w:after="0"/>
        <w:ind w:firstLine="540"/>
        <w:rPr>
          <w:i/>
          <w:iCs/>
          <w:color w:val="000000"/>
        </w:rPr>
      </w:pPr>
    </w:p>
    <w:p w14:paraId="16192258" w14:textId="77777777" w:rsidR="00F377B5" w:rsidRPr="0063672C" w:rsidRDefault="00F377B5" w:rsidP="001C07B0">
      <w:pPr>
        <w:spacing w:after="0"/>
        <w:jc w:val="center"/>
        <w:rPr>
          <w:sz w:val="22"/>
          <w:szCs w:val="22"/>
        </w:rPr>
      </w:pPr>
      <w:r w:rsidRPr="0063672C">
        <w:rPr>
          <w:sz w:val="22"/>
          <w:szCs w:val="22"/>
        </w:rPr>
        <w:t>7. Ответственность сторон</w:t>
      </w:r>
    </w:p>
    <w:p w14:paraId="5D473CB2" w14:textId="00D59D14" w:rsidR="00F377B5" w:rsidRPr="0063672C" w:rsidRDefault="00F377B5" w:rsidP="001C07B0">
      <w:pPr>
        <w:spacing w:after="0"/>
        <w:rPr>
          <w:sz w:val="22"/>
          <w:szCs w:val="22"/>
        </w:rPr>
      </w:pPr>
      <w:r w:rsidRPr="0063672C">
        <w:rPr>
          <w:sz w:val="22"/>
          <w:szCs w:val="22"/>
        </w:rPr>
        <w:t>7.1. Стороны несут ответственность за неисполн</w:t>
      </w:r>
      <w:r w:rsidR="00536774">
        <w:rPr>
          <w:sz w:val="22"/>
          <w:szCs w:val="22"/>
        </w:rPr>
        <w:t>ение и ненадлежащее исполнение д</w:t>
      </w:r>
      <w:r w:rsidRPr="0063672C">
        <w:rPr>
          <w:sz w:val="22"/>
          <w:szCs w:val="22"/>
        </w:rPr>
        <w:t>оговора, в том числе за неполное и (или) несвоевременное ис</w:t>
      </w:r>
      <w:r w:rsidR="00536774">
        <w:rPr>
          <w:sz w:val="22"/>
          <w:szCs w:val="22"/>
        </w:rPr>
        <w:t>полнение своих обязательств по д</w:t>
      </w:r>
      <w:r w:rsidRPr="0063672C">
        <w:rPr>
          <w:sz w:val="22"/>
          <w:szCs w:val="22"/>
        </w:rPr>
        <w:t xml:space="preserve">оговору, в соответствии с положениями Гражданского кодекса Российской Федерации, Федерального закона от 05.04.2013 № 44-ФЗ «О </w:t>
      </w:r>
      <w:r>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10F05162" w14:textId="4AA329A6" w:rsidR="00F377B5" w:rsidRPr="0063672C" w:rsidRDefault="00F377B5" w:rsidP="001C07B0">
      <w:pPr>
        <w:widowControl w:val="0"/>
        <w:autoSpaceDE w:val="0"/>
        <w:autoSpaceDN w:val="0"/>
        <w:adjustRightInd w:val="0"/>
        <w:spacing w:after="0"/>
        <w:rPr>
          <w:sz w:val="22"/>
          <w:szCs w:val="22"/>
        </w:rPr>
      </w:pPr>
      <w:r w:rsidRPr="0063672C">
        <w:rPr>
          <w:sz w:val="22"/>
          <w:szCs w:val="22"/>
        </w:rPr>
        <w:t>7.2.</w:t>
      </w:r>
      <w:r w:rsidR="006A56D3">
        <w:rPr>
          <w:sz w:val="22"/>
          <w:szCs w:val="22"/>
        </w:rPr>
        <w:t xml:space="preserve"> Размер штрафа устанавливается </w:t>
      </w:r>
      <w:r w:rsidR="003757BB">
        <w:rPr>
          <w:sz w:val="22"/>
          <w:szCs w:val="22"/>
        </w:rPr>
        <w:t>д</w:t>
      </w:r>
      <w:r w:rsidRPr="0063672C">
        <w:rPr>
          <w:sz w:val="22"/>
          <w:szCs w:val="22"/>
        </w:rPr>
        <w:t xml:space="preserve">оговором в порядке, установленном </w:t>
      </w:r>
      <w:hyperlink r:id="rId18"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w:t>
      </w:r>
      <w:r w:rsidR="003757BB">
        <w:rPr>
          <w:sz w:val="22"/>
          <w:szCs w:val="22"/>
        </w:rPr>
        <w:t>ы договора, или в случае, если д</w:t>
      </w:r>
      <w:r w:rsidRPr="0063672C">
        <w:rPr>
          <w:sz w:val="22"/>
          <w:szCs w:val="22"/>
        </w:rPr>
        <w:t xml:space="preserve">оговором </w:t>
      </w:r>
      <w:r w:rsidR="003757BB">
        <w:rPr>
          <w:sz w:val="22"/>
          <w:szCs w:val="22"/>
        </w:rPr>
        <w:t>предусмотрены этапы исполнения д</w:t>
      </w:r>
      <w:r w:rsidRPr="0063672C">
        <w:rPr>
          <w:sz w:val="22"/>
          <w:szCs w:val="22"/>
        </w:rPr>
        <w:t>оговора</w:t>
      </w:r>
      <w:r w:rsidR="003757BB">
        <w:rPr>
          <w:sz w:val="22"/>
          <w:szCs w:val="22"/>
        </w:rPr>
        <w:t>, как процент этапа исполнения договора (далее - цена д</w:t>
      </w:r>
      <w:r w:rsidRPr="0063672C">
        <w:rPr>
          <w:sz w:val="22"/>
          <w:szCs w:val="22"/>
        </w:rPr>
        <w:t>оговора (этапа)).</w:t>
      </w:r>
    </w:p>
    <w:p w14:paraId="6E6ED279" w14:textId="44840A52" w:rsidR="00F377B5" w:rsidRPr="003757BB" w:rsidRDefault="00F377B5" w:rsidP="001C07B0">
      <w:pPr>
        <w:autoSpaceDE w:val="0"/>
        <w:autoSpaceDN w:val="0"/>
        <w:adjustRightInd w:val="0"/>
        <w:spacing w:after="0"/>
        <w:rPr>
          <w:color w:val="000000" w:themeColor="text1"/>
        </w:rPr>
      </w:pPr>
      <w:bookmarkStart w:id="41" w:name="P57"/>
      <w:bookmarkEnd w:id="41"/>
      <w:r w:rsidRPr="003757BB">
        <w:rPr>
          <w:color w:val="000000" w:themeColor="text1"/>
          <w:sz w:val="22"/>
          <w:szCs w:val="22"/>
        </w:rPr>
        <w:t>7.3</w:t>
      </w:r>
      <w:r w:rsidRPr="003757BB">
        <w:rPr>
          <w:b/>
          <w:color w:val="000000" w:themeColor="text1"/>
          <w:sz w:val="22"/>
          <w:szCs w:val="22"/>
        </w:rPr>
        <w:t xml:space="preserve">. </w:t>
      </w:r>
      <w:r w:rsidRPr="003757BB">
        <w:rPr>
          <w:color w:val="000000" w:themeColor="text1"/>
          <w:sz w:val="22"/>
          <w:szCs w:val="22"/>
        </w:rPr>
        <w:tab/>
      </w:r>
      <w:r w:rsidRPr="003757BB">
        <w:rPr>
          <w:color w:val="000000" w:themeColor="text1"/>
        </w:rPr>
        <w:t>Штрафы начисляются за неисполнение или ненадлежащее исполнение Поставщиком обязательств, предусмо</w:t>
      </w:r>
      <w:r w:rsidR="003757BB" w:rsidRPr="003757BB">
        <w:rPr>
          <w:color w:val="000000" w:themeColor="text1"/>
        </w:rPr>
        <w:t>тренных настоящим д</w:t>
      </w:r>
      <w:r w:rsidRPr="003757BB">
        <w:rPr>
          <w:color w:val="000000" w:themeColor="text1"/>
        </w:rPr>
        <w:t>оговором, за исключением просрочки исполнения Поставщиком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За каждый факт неисполнения или ненадлежащего исполнения Поставщиком обязательств, пред</w:t>
      </w:r>
      <w:r w:rsidR="003757BB">
        <w:rPr>
          <w:color w:val="000000" w:themeColor="text1"/>
        </w:rPr>
        <w:t>усмотренных настоящим д</w:t>
      </w:r>
      <w:r w:rsidRPr="003757BB">
        <w:rPr>
          <w:color w:val="000000" w:themeColor="text1"/>
        </w:rPr>
        <w:t>оговором, за исключением просрочки исполнения обязательств (в том числе гарантийного обязательст</w:t>
      </w:r>
      <w:r w:rsidR="003757BB">
        <w:rPr>
          <w:color w:val="000000" w:themeColor="text1"/>
        </w:rPr>
        <w:t>ва), предусмотренных настоящим д</w:t>
      </w:r>
      <w:r w:rsidRPr="003757BB">
        <w:rPr>
          <w:color w:val="000000" w:themeColor="text1"/>
        </w:rPr>
        <w:t>оговором, размер штрафа устанавливается в виде фиксированной суммы</w:t>
      </w:r>
      <w:r w:rsidRPr="003757BB">
        <w:rPr>
          <w:color w:val="000000" w:themeColor="text1"/>
          <w:vertAlign w:val="superscript"/>
        </w:rPr>
        <w:footnoteReference w:id="1"/>
      </w:r>
      <w:r w:rsidRPr="003757BB">
        <w:rPr>
          <w:color w:val="000000" w:themeColor="text1"/>
        </w:rPr>
        <w:t>, что составляет ______ (_______________) рублей __ копеек.</w:t>
      </w:r>
    </w:p>
    <w:p w14:paraId="2C8D5CCD" w14:textId="0A9203E4" w:rsidR="00F377B5" w:rsidRPr="0063672C" w:rsidRDefault="00F377B5" w:rsidP="001C07B0">
      <w:pPr>
        <w:autoSpaceDE w:val="0"/>
        <w:autoSpaceDN w:val="0"/>
        <w:adjustRightInd w:val="0"/>
        <w:spacing w:after="0"/>
        <w:rPr>
          <w:color w:val="000000" w:themeColor="text1"/>
        </w:rPr>
      </w:pPr>
      <w:r w:rsidRPr="0063672C">
        <w:rPr>
          <w:color w:val="000000" w:themeColor="text1"/>
        </w:rPr>
        <w:t>7.4. За каждый факт неисполнения или ненадлежащего исполнения Поставщиком обязатель</w:t>
      </w:r>
      <w:r w:rsidR="003757BB">
        <w:rPr>
          <w:color w:val="000000" w:themeColor="text1"/>
        </w:rPr>
        <w:t>ств, предусмотренных настоящим д</w:t>
      </w:r>
      <w:r w:rsidRPr="0063672C">
        <w:rPr>
          <w:color w:val="000000" w:themeColor="text1"/>
        </w:rPr>
        <w:t xml:space="preserve">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w:t>
      </w:r>
      <w:r w:rsidR="003757BB">
        <w:rPr>
          <w:color w:val="000000" w:themeColor="text1"/>
        </w:rPr>
        <w:t>за право заключения настоящего д</w:t>
      </w:r>
      <w:r w:rsidRPr="0063672C">
        <w:rPr>
          <w:color w:val="000000" w:themeColor="text1"/>
        </w:rPr>
        <w:t>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w:t>
      </w:r>
      <w:r w:rsidR="003757BB">
        <w:rPr>
          <w:color w:val="000000" w:themeColor="text1"/>
        </w:rPr>
        <w:t>им д</w:t>
      </w:r>
      <w:r w:rsidRPr="0063672C">
        <w:rPr>
          <w:color w:val="000000" w:themeColor="text1"/>
        </w:rPr>
        <w:t>оговором, и устанавливается в виде фиксированной суммы</w:t>
      </w:r>
      <w:r w:rsidRPr="0063672C">
        <w:rPr>
          <w:color w:val="000000" w:themeColor="text1"/>
          <w:sz w:val="28"/>
          <w:szCs w:val="28"/>
          <w:vertAlign w:val="superscript"/>
        </w:rPr>
        <w:footnoteReference w:id="2"/>
      </w:r>
      <w:r w:rsidRPr="0063672C">
        <w:rPr>
          <w:color w:val="000000" w:themeColor="text1"/>
        </w:rPr>
        <w:t>, что составляет ______ (_______________) рублей __ копеек.</w:t>
      </w:r>
    </w:p>
    <w:p w14:paraId="462DED3A" w14:textId="77CB99C3" w:rsidR="00F377B5" w:rsidRPr="0063672C" w:rsidRDefault="00F377B5" w:rsidP="001C07B0">
      <w:pPr>
        <w:autoSpaceDE w:val="0"/>
        <w:autoSpaceDN w:val="0"/>
        <w:adjustRightInd w:val="0"/>
        <w:spacing w:after="0"/>
        <w:rPr>
          <w:color w:val="000000" w:themeColor="text1"/>
        </w:rPr>
      </w:pPr>
      <w:r w:rsidRPr="0063672C">
        <w:rPr>
          <w:color w:val="000000" w:themeColor="text1"/>
        </w:rPr>
        <w:t>7.5. За каждый факт неисполнения или ненадлежащего исполнения Поставщиком обязательст</w:t>
      </w:r>
      <w:r w:rsidR="003757BB">
        <w:rPr>
          <w:color w:val="000000" w:themeColor="text1"/>
        </w:rPr>
        <w:t>ва, предусмотренного настоящим д</w:t>
      </w:r>
      <w:r w:rsidRPr="0063672C">
        <w:rPr>
          <w:color w:val="000000" w:themeColor="text1"/>
        </w:rPr>
        <w:t>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6AF2B238" w14:textId="710455C3" w:rsidR="00F377B5" w:rsidRPr="0063672C" w:rsidRDefault="003757BB" w:rsidP="001C07B0">
      <w:pPr>
        <w:autoSpaceDE w:val="0"/>
        <w:autoSpaceDN w:val="0"/>
        <w:adjustRightInd w:val="0"/>
        <w:spacing w:after="0"/>
        <w:rPr>
          <w:sz w:val="22"/>
          <w:szCs w:val="22"/>
        </w:rPr>
      </w:pPr>
      <w:r>
        <w:rPr>
          <w:sz w:val="22"/>
          <w:szCs w:val="22"/>
        </w:rPr>
        <w:lastRenderedPageBreak/>
        <w:t>7.6. В случае если настоящим д</w:t>
      </w:r>
      <w:r w:rsidR="00F377B5" w:rsidRPr="0063672C">
        <w:rPr>
          <w:sz w:val="22"/>
          <w:szCs w:val="22"/>
        </w:rPr>
        <w:t>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w:t>
      </w:r>
      <w:r>
        <w:rPr>
          <w:sz w:val="22"/>
          <w:szCs w:val="22"/>
        </w:rPr>
        <w:t>ения, установленного настоящим д</w:t>
      </w:r>
      <w:r w:rsidR="00F377B5" w:rsidRPr="0063672C">
        <w:rPr>
          <w:sz w:val="22"/>
          <w:szCs w:val="22"/>
        </w:rPr>
        <w:t>оговором, что составляет ______ (_______________) рублей __ копеек.</w:t>
      </w:r>
    </w:p>
    <w:p w14:paraId="0CB7B9C6" w14:textId="77777777" w:rsidR="00F024CE" w:rsidRPr="00F024CE" w:rsidRDefault="00F024CE" w:rsidP="00F024CE">
      <w:pPr>
        <w:widowControl w:val="0"/>
        <w:spacing w:after="0"/>
        <w:rPr>
          <w:color w:val="00000A"/>
          <w:sz w:val="22"/>
          <w:szCs w:val="22"/>
        </w:rPr>
      </w:pPr>
      <w:bookmarkStart w:id="42" w:name="P82"/>
      <w:bookmarkEnd w:id="42"/>
      <w:r w:rsidRPr="00F024CE">
        <w:rPr>
          <w:color w:val="00000A"/>
          <w:sz w:val="22"/>
          <w:szCs w:val="22"/>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F024CE">
        <w:rPr>
          <w:color w:val="00000A"/>
          <w:sz w:val="22"/>
          <w:szCs w:val="22"/>
          <w:vertAlign w:val="superscript"/>
        </w:rPr>
        <w:footnoteReference w:id="4"/>
      </w:r>
      <w:r w:rsidRPr="00F024CE">
        <w:rPr>
          <w:color w:val="00000A"/>
          <w:sz w:val="22"/>
          <w:szCs w:val="22"/>
        </w:rPr>
        <w:t>, что составляет ______ (_______________) рублей __ копеек.</w:t>
      </w:r>
    </w:p>
    <w:p w14:paraId="0FBA4503" w14:textId="1304F30D" w:rsidR="00F377B5" w:rsidRPr="0063672C" w:rsidRDefault="00F377B5" w:rsidP="001C07B0">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w:t>
      </w:r>
      <w:r w:rsidR="003757BB">
        <w:rPr>
          <w:sz w:val="22"/>
          <w:szCs w:val="22"/>
        </w:rPr>
        <w:t>бязательства, предусмотренного д</w:t>
      </w:r>
      <w:r w:rsidRPr="0063672C">
        <w:rPr>
          <w:sz w:val="22"/>
          <w:szCs w:val="22"/>
        </w:rPr>
        <w:t>оговором, в размере одной трехсотой действующей на дату уплаты пени ключевой ставки Центрального банк</w:t>
      </w:r>
      <w:r w:rsidR="003757BB">
        <w:rPr>
          <w:sz w:val="22"/>
          <w:szCs w:val="22"/>
        </w:rPr>
        <w:t>а Российской Федерации от цены д</w:t>
      </w:r>
      <w:r w:rsidRPr="0063672C">
        <w:rPr>
          <w:sz w:val="22"/>
          <w:szCs w:val="22"/>
        </w:rPr>
        <w:t>оговора, уменьшенной на сумму, пропорциональную объему обязательств, пр</w:t>
      </w:r>
      <w:r w:rsidR="003757BB">
        <w:rPr>
          <w:sz w:val="22"/>
          <w:szCs w:val="22"/>
        </w:rPr>
        <w:t>едусмотренных д</w:t>
      </w:r>
      <w:r w:rsidRPr="0063672C">
        <w:rPr>
          <w:sz w:val="22"/>
          <w:szCs w:val="22"/>
        </w:rPr>
        <w:t>оговором и фактически исполненных Поставщиком.</w:t>
      </w:r>
    </w:p>
    <w:p w14:paraId="77F62DD2" w14:textId="6C47D783" w:rsidR="00F377B5" w:rsidRPr="0063672C" w:rsidRDefault="00F377B5" w:rsidP="001C07B0">
      <w:pPr>
        <w:autoSpaceDE w:val="0"/>
        <w:autoSpaceDN w:val="0"/>
        <w:adjustRightInd w:val="0"/>
        <w:spacing w:after="0"/>
        <w:outlineLvl w:val="0"/>
        <w:rPr>
          <w:sz w:val="22"/>
          <w:szCs w:val="22"/>
        </w:rPr>
      </w:pPr>
      <w:r w:rsidRPr="0063672C">
        <w:rPr>
          <w:sz w:val="22"/>
          <w:szCs w:val="22"/>
        </w:rPr>
        <w:t>7.9. В случае просрочки исполнения Заказчиком</w:t>
      </w:r>
      <w:r w:rsidR="003757BB">
        <w:rPr>
          <w:sz w:val="22"/>
          <w:szCs w:val="22"/>
        </w:rPr>
        <w:t xml:space="preserve"> обязательств, предусмотренных д</w:t>
      </w:r>
      <w:r w:rsidRPr="0063672C">
        <w:rPr>
          <w:sz w:val="22"/>
          <w:szCs w:val="22"/>
        </w:rPr>
        <w:t>оговором, а также в иных случаях неисполнения или ненадлежащего исполнения Заказчиком</w:t>
      </w:r>
      <w:r w:rsidR="003757BB">
        <w:rPr>
          <w:sz w:val="22"/>
          <w:szCs w:val="22"/>
        </w:rPr>
        <w:t xml:space="preserve"> обязательств, предусмотренных д</w:t>
      </w:r>
      <w:r w:rsidRPr="0063672C">
        <w:rPr>
          <w:sz w:val="22"/>
          <w:szCs w:val="22"/>
        </w:rPr>
        <w:t>оговором, Поставщик вправе потребовать уплаты неустоек (штрафов, пеней). Пеня начисляется за каждый день просрочки исполнения о</w:t>
      </w:r>
      <w:r w:rsidR="003757BB">
        <w:rPr>
          <w:sz w:val="22"/>
          <w:szCs w:val="22"/>
        </w:rPr>
        <w:t>бязательства, предусмотренного д</w:t>
      </w:r>
      <w:r w:rsidRPr="0063672C">
        <w:rPr>
          <w:sz w:val="22"/>
          <w:szCs w:val="22"/>
        </w:rPr>
        <w:t>оговором, начиная со дня, следующего посл</w:t>
      </w:r>
      <w:r w:rsidR="003757BB">
        <w:rPr>
          <w:sz w:val="22"/>
          <w:szCs w:val="22"/>
        </w:rPr>
        <w:t>е дня истечения установленного д</w:t>
      </w:r>
      <w:r w:rsidRPr="0063672C">
        <w:rPr>
          <w:sz w:val="22"/>
          <w:szCs w:val="22"/>
        </w:rPr>
        <w:t xml:space="preserve">оговором срока исполнения обязательства. </w:t>
      </w:r>
    </w:p>
    <w:p w14:paraId="3A48D829" w14:textId="2C4F9A4F" w:rsidR="00F377B5" w:rsidRPr="0063672C" w:rsidRDefault="003757BB" w:rsidP="001C07B0">
      <w:pPr>
        <w:spacing w:after="0"/>
        <w:rPr>
          <w:rFonts w:eastAsiaTheme="minorHAnsi"/>
          <w:sz w:val="22"/>
          <w:szCs w:val="22"/>
        </w:rPr>
      </w:pPr>
      <w:r>
        <w:rPr>
          <w:sz w:val="22"/>
          <w:szCs w:val="22"/>
        </w:rPr>
        <w:t>7.10. Пеня устанавливается д</w:t>
      </w:r>
      <w:r w:rsidR="00F377B5" w:rsidRPr="0063672C">
        <w:rPr>
          <w:sz w:val="22"/>
          <w:szCs w:val="22"/>
        </w:rPr>
        <w:t xml:space="preserve">оговором в размере одной трехсотой действующей на дату уплаты пеней ключевой ставки </w:t>
      </w:r>
      <w:r w:rsidR="00F377B5" w:rsidRPr="0063672C">
        <w:rPr>
          <w:rFonts w:eastAsiaTheme="minorHAnsi"/>
          <w:sz w:val="22"/>
          <w:szCs w:val="22"/>
        </w:rPr>
        <w:t xml:space="preserve"> </w:t>
      </w:r>
      <w:r w:rsidR="00F377B5" w:rsidRPr="0063672C">
        <w:rPr>
          <w:sz w:val="22"/>
          <w:szCs w:val="22"/>
        </w:rPr>
        <w:t xml:space="preserve">Центрального банка Российской Федерации от не уплаченной в срок суммы (пункт 5 статьи 34 </w:t>
      </w:r>
      <w:r w:rsidR="00F377B5" w:rsidRPr="0063672C">
        <w:rPr>
          <w:iCs/>
          <w:sz w:val="22"/>
          <w:szCs w:val="22"/>
        </w:rPr>
        <w:t>Федерального закона № 44-ФЗ</w:t>
      </w:r>
      <w:r w:rsidR="00F377B5" w:rsidRPr="0063672C">
        <w:rPr>
          <w:sz w:val="22"/>
          <w:szCs w:val="22"/>
        </w:rPr>
        <w:t>).</w:t>
      </w:r>
    </w:p>
    <w:p w14:paraId="179974F0" w14:textId="0CC98224" w:rsidR="00F377B5" w:rsidRPr="0063672C" w:rsidRDefault="00F377B5" w:rsidP="001C07B0">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7527DF12" w14:textId="1A434F2B" w:rsidR="00F377B5" w:rsidRPr="0063672C" w:rsidRDefault="00F377B5" w:rsidP="001C07B0">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w:t>
      </w:r>
      <w:r w:rsidR="003757BB">
        <w:rPr>
          <w:sz w:val="22"/>
          <w:szCs w:val="22"/>
        </w:rPr>
        <w:t xml:space="preserve"> обязательств, предусмотренных д</w:t>
      </w:r>
      <w:r w:rsidRPr="0063672C">
        <w:rPr>
          <w:sz w:val="22"/>
          <w:szCs w:val="22"/>
        </w:rPr>
        <w:t>ого</w:t>
      </w:r>
      <w:r w:rsidR="003757BB">
        <w:rPr>
          <w:sz w:val="22"/>
          <w:szCs w:val="22"/>
        </w:rPr>
        <w:t>вором, не может превышать цену д</w:t>
      </w:r>
      <w:r w:rsidRPr="0063672C">
        <w:rPr>
          <w:sz w:val="22"/>
          <w:szCs w:val="22"/>
        </w:rPr>
        <w:t>оговора.</w:t>
      </w:r>
    </w:p>
    <w:p w14:paraId="15A5A51C" w14:textId="77777777" w:rsidR="00F377B5" w:rsidRPr="0063672C" w:rsidRDefault="00F377B5" w:rsidP="001C07B0">
      <w:pPr>
        <w:widowControl w:val="0"/>
        <w:autoSpaceDE w:val="0"/>
        <w:autoSpaceDN w:val="0"/>
        <w:adjustRightInd w:val="0"/>
        <w:spacing w:after="0"/>
        <w:rPr>
          <w:sz w:val="22"/>
          <w:szCs w:val="22"/>
        </w:rPr>
      </w:pPr>
    </w:p>
    <w:p w14:paraId="0EBBE87C" w14:textId="77777777" w:rsidR="00F377B5" w:rsidRPr="0063672C" w:rsidRDefault="00F377B5" w:rsidP="001C07B0">
      <w:pPr>
        <w:spacing w:after="0"/>
        <w:rPr>
          <w:sz w:val="22"/>
          <w:szCs w:val="22"/>
        </w:rPr>
      </w:pPr>
    </w:p>
    <w:p w14:paraId="59D29132" w14:textId="77777777" w:rsidR="00F377B5" w:rsidRPr="0063672C" w:rsidRDefault="00F377B5" w:rsidP="001C07B0">
      <w:pPr>
        <w:spacing w:after="0"/>
        <w:jc w:val="center"/>
        <w:rPr>
          <w:sz w:val="22"/>
          <w:szCs w:val="22"/>
        </w:rPr>
      </w:pPr>
      <w:r w:rsidRPr="0063672C">
        <w:rPr>
          <w:sz w:val="22"/>
          <w:szCs w:val="22"/>
        </w:rPr>
        <w:t>8. Форс-мажорные обстоятельства</w:t>
      </w:r>
    </w:p>
    <w:p w14:paraId="7E19152F" w14:textId="1EA106C2" w:rsidR="00F377B5" w:rsidRPr="0063672C" w:rsidRDefault="00F377B5" w:rsidP="001C07B0">
      <w:pPr>
        <w:spacing w:after="0"/>
        <w:rPr>
          <w:sz w:val="22"/>
          <w:szCs w:val="22"/>
        </w:rPr>
      </w:pPr>
      <w:r w:rsidRPr="0063672C">
        <w:rPr>
          <w:sz w:val="22"/>
          <w:szCs w:val="22"/>
        </w:rPr>
        <w:t>8.1. Стороны освобождаются от ответственности за частичное или полно</w:t>
      </w:r>
      <w:r w:rsidR="003757BB">
        <w:rPr>
          <w:sz w:val="22"/>
          <w:szCs w:val="22"/>
        </w:rPr>
        <w:t>е невыполнение обязательств по д</w:t>
      </w:r>
      <w:r w:rsidRPr="0063672C">
        <w:rPr>
          <w:sz w:val="22"/>
          <w:szCs w:val="22"/>
        </w:rPr>
        <w:t xml:space="preserve">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234EAD1A" w14:textId="25445FAD" w:rsidR="00F377B5" w:rsidRPr="0063672C" w:rsidRDefault="00F377B5" w:rsidP="001C07B0">
      <w:pPr>
        <w:spacing w:after="0"/>
        <w:rPr>
          <w:sz w:val="22"/>
          <w:szCs w:val="22"/>
        </w:rPr>
      </w:pPr>
      <w:r w:rsidRPr="0063672C">
        <w:rPr>
          <w:sz w:val="22"/>
          <w:szCs w:val="22"/>
        </w:rPr>
        <w:t>8.2. Сторона, для которой создалась невозможно</w:t>
      </w:r>
      <w:r w:rsidR="003757BB">
        <w:rPr>
          <w:sz w:val="22"/>
          <w:szCs w:val="22"/>
        </w:rPr>
        <w:t>сть выполнения обязательств по д</w:t>
      </w:r>
      <w:r w:rsidRPr="0063672C">
        <w:rPr>
          <w:sz w:val="22"/>
          <w:szCs w:val="22"/>
        </w:rPr>
        <w:t>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1C539032" w14:textId="136ACBC8" w:rsidR="00F377B5" w:rsidRPr="0063672C" w:rsidRDefault="00F377B5" w:rsidP="001C07B0">
      <w:pPr>
        <w:spacing w:after="0"/>
        <w:rPr>
          <w:sz w:val="22"/>
          <w:szCs w:val="22"/>
        </w:rPr>
      </w:pPr>
      <w:r w:rsidRPr="0063672C">
        <w:rPr>
          <w:sz w:val="22"/>
          <w:szCs w:val="22"/>
        </w:rPr>
        <w:t>8.3. Обязанность доказать наличие обстоятельств непре</w:t>
      </w:r>
      <w:r w:rsidR="003757BB">
        <w:rPr>
          <w:sz w:val="22"/>
          <w:szCs w:val="22"/>
        </w:rPr>
        <w:t>одолимой силы лежит на Стороне д</w:t>
      </w:r>
      <w:r w:rsidRPr="0063672C">
        <w:rPr>
          <w:sz w:val="22"/>
          <w:szCs w:val="22"/>
        </w:rPr>
        <w:t>оговора, не вып</w:t>
      </w:r>
      <w:r w:rsidR="003757BB">
        <w:rPr>
          <w:sz w:val="22"/>
          <w:szCs w:val="22"/>
        </w:rPr>
        <w:t>олнившей свои обязательства по д</w:t>
      </w:r>
      <w:r w:rsidRPr="0063672C">
        <w:rPr>
          <w:sz w:val="22"/>
          <w:szCs w:val="22"/>
        </w:rPr>
        <w:t>оговору.</w:t>
      </w:r>
    </w:p>
    <w:p w14:paraId="4CCF8828" w14:textId="77777777" w:rsidR="00F377B5" w:rsidRPr="0063672C" w:rsidRDefault="00F377B5" w:rsidP="001C07B0">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50A756FF" w14:textId="3106C923" w:rsidR="00F377B5" w:rsidRPr="0063672C" w:rsidRDefault="00F377B5" w:rsidP="001C07B0">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757BB">
        <w:rPr>
          <w:sz w:val="22"/>
          <w:szCs w:val="22"/>
        </w:rPr>
        <w:t>д</w:t>
      </w:r>
      <w:r>
        <w:rPr>
          <w:sz w:val="22"/>
          <w:szCs w:val="22"/>
        </w:rPr>
        <w:t>оговор</w:t>
      </w:r>
      <w:r w:rsidRPr="0063672C">
        <w:rPr>
          <w:sz w:val="22"/>
          <w:szCs w:val="22"/>
        </w:rPr>
        <w:t>. В этом случае ни одна из сторон не имеет права потребовать от другой стороны возмещения убытков.</w:t>
      </w:r>
    </w:p>
    <w:p w14:paraId="3EC16721" w14:textId="77777777" w:rsidR="00F377B5" w:rsidRPr="0063672C" w:rsidRDefault="00F377B5" w:rsidP="001C07B0">
      <w:pPr>
        <w:spacing w:after="0"/>
        <w:rPr>
          <w:sz w:val="22"/>
          <w:szCs w:val="22"/>
        </w:rPr>
      </w:pPr>
    </w:p>
    <w:p w14:paraId="1C9E2572" w14:textId="77777777" w:rsidR="00F377B5" w:rsidRPr="0063672C" w:rsidRDefault="00F377B5" w:rsidP="001C07B0">
      <w:pPr>
        <w:spacing w:after="0"/>
        <w:jc w:val="center"/>
        <w:rPr>
          <w:sz w:val="22"/>
          <w:szCs w:val="22"/>
        </w:rPr>
      </w:pPr>
      <w:r w:rsidRPr="0063672C">
        <w:rPr>
          <w:sz w:val="22"/>
          <w:szCs w:val="22"/>
        </w:rPr>
        <w:t>9. Порядок разрешения споров</w:t>
      </w:r>
    </w:p>
    <w:p w14:paraId="7A0F52B0" w14:textId="1DB98D29" w:rsidR="00F377B5" w:rsidRPr="0063672C" w:rsidRDefault="00F377B5" w:rsidP="001C07B0">
      <w:pPr>
        <w:spacing w:after="0"/>
        <w:rPr>
          <w:sz w:val="22"/>
          <w:szCs w:val="22"/>
        </w:rPr>
      </w:pPr>
      <w:r w:rsidRPr="0063672C">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w:t>
      </w:r>
      <w:r w:rsidR="003757BB">
        <w:rPr>
          <w:sz w:val="22"/>
          <w:szCs w:val="22"/>
        </w:rPr>
        <w:t>озникающие между ними в рамках д</w:t>
      </w:r>
      <w:r w:rsidRPr="0063672C">
        <w:rPr>
          <w:sz w:val="22"/>
          <w:szCs w:val="22"/>
        </w:rPr>
        <w:t>оговора.</w:t>
      </w:r>
    </w:p>
    <w:p w14:paraId="38E426B2" w14:textId="765D4367" w:rsidR="00F377B5" w:rsidRPr="0063672C" w:rsidRDefault="00F377B5" w:rsidP="001C07B0">
      <w:pPr>
        <w:spacing w:after="0"/>
        <w:rPr>
          <w:sz w:val="22"/>
          <w:szCs w:val="22"/>
        </w:rPr>
      </w:pPr>
      <w:r w:rsidRPr="0063672C">
        <w:rPr>
          <w:sz w:val="22"/>
          <w:szCs w:val="22"/>
        </w:rPr>
        <w:lastRenderedPageBreak/>
        <w:t>9.2. Любые споры, разногласи</w:t>
      </w:r>
      <w:r w:rsidR="003757BB">
        <w:rPr>
          <w:sz w:val="22"/>
          <w:szCs w:val="22"/>
        </w:rPr>
        <w:t>я и требования, возникающие из д</w:t>
      </w:r>
      <w:r w:rsidRPr="0063672C">
        <w:rPr>
          <w:sz w:val="22"/>
          <w:szCs w:val="22"/>
        </w:rPr>
        <w:t>оговора, подлежат разрешению в Арбитражном суде Ханты-Мансийского автономного округа – Югры.</w:t>
      </w:r>
    </w:p>
    <w:p w14:paraId="23AD3EC7" w14:textId="77777777" w:rsidR="00F377B5" w:rsidRPr="0063672C" w:rsidRDefault="00F377B5" w:rsidP="001C07B0">
      <w:pPr>
        <w:spacing w:after="0"/>
        <w:rPr>
          <w:sz w:val="22"/>
          <w:szCs w:val="22"/>
        </w:rPr>
      </w:pPr>
    </w:p>
    <w:p w14:paraId="484E100A" w14:textId="77777777" w:rsidR="00F377B5" w:rsidRPr="0063672C" w:rsidRDefault="00F377B5" w:rsidP="001C07B0">
      <w:pPr>
        <w:spacing w:after="0"/>
        <w:jc w:val="center"/>
        <w:rPr>
          <w:sz w:val="22"/>
          <w:szCs w:val="22"/>
        </w:rPr>
      </w:pPr>
      <w:r w:rsidRPr="0063672C">
        <w:rPr>
          <w:sz w:val="22"/>
          <w:szCs w:val="22"/>
        </w:rPr>
        <w:t>10. Расторжение Договора</w:t>
      </w:r>
    </w:p>
    <w:p w14:paraId="75CA2EDD" w14:textId="16320AD7" w:rsidR="00F377B5" w:rsidRPr="0063672C" w:rsidRDefault="003757BB" w:rsidP="001C07B0">
      <w:pPr>
        <w:spacing w:after="0"/>
        <w:rPr>
          <w:sz w:val="22"/>
          <w:szCs w:val="22"/>
        </w:rPr>
      </w:pPr>
      <w:r>
        <w:rPr>
          <w:sz w:val="22"/>
          <w:szCs w:val="22"/>
        </w:rPr>
        <w:t>10.1. Расторжение д</w:t>
      </w:r>
      <w:r w:rsidR="00F377B5" w:rsidRPr="0063672C">
        <w:rPr>
          <w:sz w:val="22"/>
          <w:szCs w:val="22"/>
        </w:rPr>
        <w:t xml:space="preserve">оговора допускается по соглашению Сторон, по решению суда, а также в случае одностороннего отказа </w:t>
      </w:r>
      <w:r>
        <w:rPr>
          <w:sz w:val="22"/>
          <w:szCs w:val="22"/>
        </w:rPr>
        <w:t>Стороны договора от исполнения д</w:t>
      </w:r>
      <w:r w:rsidR="00F377B5" w:rsidRPr="0063672C">
        <w:rPr>
          <w:sz w:val="22"/>
          <w:szCs w:val="22"/>
        </w:rPr>
        <w:t>оговора в соответствии с гражданским законодательством.</w:t>
      </w:r>
    </w:p>
    <w:p w14:paraId="6874CF51" w14:textId="6A8D6D60" w:rsidR="00F377B5" w:rsidRPr="0063672C" w:rsidRDefault="003757BB" w:rsidP="001C07B0">
      <w:pPr>
        <w:spacing w:after="0"/>
        <w:rPr>
          <w:sz w:val="22"/>
          <w:szCs w:val="22"/>
        </w:rPr>
      </w:pPr>
      <w:r>
        <w:rPr>
          <w:sz w:val="22"/>
          <w:szCs w:val="22"/>
        </w:rPr>
        <w:t>10.2. Расторжение д</w:t>
      </w:r>
      <w:r w:rsidR="00F377B5" w:rsidRPr="0063672C">
        <w:rPr>
          <w:sz w:val="22"/>
          <w:szCs w:val="22"/>
        </w:rPr>
        <w:t xml:space="preserve">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w:t>
      </w:r>
      <w:r>
        <w:rPr>
          <w:sz w:val="22"/>
          <w:szCs w:val="22"/>
        </w:rPr>
        <w:t>по д</w:t>
      </w:r>
      <w:r w:rsidR="00F377B5" w:rsidRPr="0063672C">
        <w:rPr>
          <w:sz w:val="22"/>
          <w:szCs w:val="22"/>
        </w:rPr>
        <w:t>оговору невозможно либо возникает</w:t>
      </w:r>
      <w:r>
        <w:rPr>
          <w:sz w:val="22"/>
          <w:szCs w:val="22"/>
        </w:rPr>
        <w:t xml:space="preserve"> нецелесообразность исполнения д</w:t>
      </w:r>
      <w:r w:rsidR="00F377B5" w:rsidRPr="0063672C">
        <w:rPr>
          <w:sz w:val="22"/>
          <w:szCs w:val="22"/>
        </w:rPr>
        <w:t>оговора.</w:t>
      </w:r>
    </w:p>
    <w:p w14:paraId="64423A27" w14:textId="6CE0F7E2" w:rsidR="00F377B5" w:rsidRPr="0063672C" w:rsidRDefault="003757BB" w:rsidP="001C07B0">
      <w:pPr>
        <w:spacing w:after="0"/>
        <w:rPr>
          <w:sz w:val="22"/>
          <w:szCs w:val="22"/>
        </w:rPr>
      </w:pPr>
      <w:r>
        <w:rPr>
          <w:sz w:val="22"/>
          <w:szCs w:val="22"/>
        </w:rPr>
        <w:t>10.3. В случае расторжения д</w:t>
      </w:r>
      <w:r w:rsidR="00F377B5" w:rsidRPr="0063672C">
        <w:rPr>
          <w:sz w:val="22"/>
          <w:szCs w:val="22"/>
        </w:rPr>
        <w:t xml:space="preserve">оговора по соглашению Поставщик возвращает Заказчику все денежные средства, перечисленные </w:t>
      </w:r>
      <w:r>
        <w:rPr>
          <w:sz w:val="22"/>
          <w:szCs w:val="22"/>
        </w:rPr>
        <w:t>для исполнения обязательств по д</w:t>
      </w:r>
      <w:r w:rsidR="00F377B5" w:rsidRPr="0063672C">
        <w:rPr>
          <w:sz w:val="22"/>
          <w:szCs w:val="22"/>
        </w:rPr>
        <w:t>оговору, а Заказчик оплачивает расходы (издержки) Поставщика за фактическ</w:t>
      </w:r>
      <w:r>
        <w:rPr>
          <w:sz w:val="22"/>
          <w:szCs w:val="22"/>
        </w:rPr>
        <w:t>и исполненные обязательства по д</w:t>
      </w:r>
      <w:r w:rsidR="00F377B5" w:rsidRPr="0063672C">
        <w:rPr>
          <w:sz w:val="22"/>
          <w:szCs w:val="22"/>
        </w:rPr>
        <w:t>оговору.</w:t>
      </w:r>
    </w:p>
    <w:p w14:paraId="5BBDE14D" w14:textId="58FF9922" w:rsidR="00F377B5" w:rsidRPr="0063672C" w:rsidRDefault="003757BB" w:rsidP="001C07B0">
      <w:pPr>
        <w:spacing w:after="0"/>
        <w:rPr>
          <w:sz w:val="22"/>
          <w:szCs w:val="22"/>
        </w:rPr>
      </w:pPr>
      <w:r>
        <w:rPr>
          <w:sz w:val="22"/>
          <w:szCs w:val="22"/>
        </w:rPr>
        <w:t>10.4. Требование о расторжении д</w:t>
      </w:r>
      <w:r w:rsidR="00F377B5" w:rsidRPr="0063672C">
        <w:rPr>
          <w:sz w:val="22"/>
          <w:szCs w:val="22"/>
        </w:rPr>
        <w:t xml:space="preserve">оговора может быть заявлено Стороной в суд только после получения отказа другой Стороны на предложение расторгнуть </w:t>
      </w:r>
      <w:r>
        <w:rPr>
          <w:sz w:val="22"/>
          <w:szCs w:val="22"/>
        </w:rPr>
        <w:t>д</w:t>
      </w:r>
      <w:r w:rsidR="00F377B5">
        <w:rPr>
          <w:sz w:val="22"/>
          <w:szCs w:val="22"/>
        </w:rPr>
        <w:t>оговор</w:t>
      </w:r>
      <w:r w:rsidR="00F377B5" w:rsidRPr="0063672C">
        <w:rPr>
          <w:sz w:val="22"/>
          <w:szCs w:val="22"/>
        </w:rPr>
        <w:t xml:space="preserve"> либо неполучения ответа в течение 10 (десяти) дней с даты получ</w:t>
      </w:r>
      <w:r>
        <w:rPr>
          <w:sz w:val="22"/>
          <w:szCs w:val="22"/>
        </w:rPr>
        <w:t>ения предложения о расторжении д</w:t>
      </w:r>
      <w:r w:rsidR="00F377B5" w:rsidRPr="0063672C">
        <w:rPr>
          <w:sz w:val="22"/>
          <w:szCs w:val="22"/>
        </w:rPr>
        <w:t>оговора.</w:t>
      </w:r>
    </w:p>
    <w:p w14:paraId="1E793FD6" w14:textId="52EDB5CB" w:rsidR="00F377B5" w:rsidRPr="0063672C" w:rsidRDefault="00F377B5" w:rsidP="001C07B0">
      <w:pPr>
        <w:spacing w:after="0"/>
        <w:rPr>
          <w:sz w:val="22"/>
          <w:szCs w:val="22"/>
        </w:rPr>
      </w:pPr>
      <w:r w:rsidRPr="0063672C">
        <w:rPr>
          <w:sz w:val="22"/>
          <w:szCs w:val="22"/>
        </w:rPr>
        <w:t>10.5. Заказчик вправе принять решение одно</w:t>
      </w:r>
      <w:r w:rsidR="003757BB">
        <w:rPr>
          <w:sz w:val="22"/>
          <w:szCs w:val="22"/>
        </w:rPr>
        <w:t>стороннем отказе от исполнения д</w:t>
      </w:r>
      <w:r w:rsidRPr="0063672C">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2C92A7B2" w14:textId="1C3DE43B" w:rsidR="00F377B5" w:rsidRPr="0063672C" w:rsidRDefault="00F377B5" w:rsidP="001C07B0">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w:t>
      </w:r>
      <w:r w:rsidR="003757BB">
        <w:rPr>
          <w:sz w:val="22"/>
          <w:szCs w:val="22"/>
        </w:rPr>
        <w:t>стороннем отказе от исполнения д</w:t>
      </w:r>
      <w:r w:rsidRPr="0063672C">
        <w:rPr>
          <w:sz w:val="22"/>
          <w:szCs w:val="22"/>
        </w:rPr>
        <w:t xml:space="preserve">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003757BB">
        <w:rPr>
          <w:sz w:val="22"/>
          <w:szCs w:val="22"/>
        </w:rPr>
        <w:t>подтверждены нарушения условий д</w:t>
      </w:r>
      <w:r w:rsidRPr="0063672C">
        <w:rPr>
          <w:sz w:val="22"/>
          <w:szCs w:val="22"/>
        </w:rPr>
        <w:t xml:space="preserve">оговора, послужившие основанием для одностороннего </w:t>
      </w:r>
      <w:r w:rsidR="003757BB">
        <w:rPr>
          <w:sz w:val="22"/>
          <w:szCs w:val="22"/>
        </w:rPr>
        <w:t>отказа Заказчика от исполнения д</w:t>
      </w:r>
      <w:r w:rsidRPr="0063672C">
        <w:rPr>
          <w:sz w:val="22"/>
          <w:szCs w:val="22"/>
        </w:rPr>
        <w:t>оговора.</w:t>
      </w:r>
    </w:p>
    <w:p w14:paraId="11381EED" w14:textId="7C63F349" w:rsidR="00F377B5" w:rsidRPr="0063672C" w:rsidRDefault="00F377B5" w:rsidP="001C07B0">
      <w:pPr>
        <w:spacing w:after="0"/>
        <w:rPr>
          <w:sz w:val="22"/>
          <w:szCs w:val="22"/>
        </w:rPr>
      </w:pPr>
      <w:r w:rsidRPr="0063672C">
        <w:rPr>
          <w:sz w:val="22"/>
          <w:szCs w:val="22"/>
        </w:rPr>
        <w:t>10.7. Решение Заказчика об одно</w:t>
      </w:r>
      <w:r w:rsidR="003757BB">
        <w:rPr>
          <w:sz w:val="22"/>
          <w:szCs w:val="22"/>
        </w:rPr>
        <w:t>стороннем отказе от исполнения д</w:t>
      </w:r>
      <w:r w:rsidRPr="0063672C">
        <w:rPr>
          <w:sz w:val="22"/>
          <w:szCs w:val="22"/>
        </w:rPr>
        <w:t>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w:t>
      </w:r>
      <w:r w:rsidR="003757BB">
        <w:rPr>
          <w:sz w:val="22"/>
          <w:szCs w:val="22"/>
        </w:rPr>
        <w:t>стороннем отказе от исполнения д</w:t>
      </w:r>
      <w:r w:rsidRPr="0063672C">
        <w:rPr>
          <w:sz w:val="22"/>
          <w:szCs w:val="22"/>
        </w:rPr>
        <w:t>оговора в единой информационной системе.</w:t>
      </w:r>
    </w:p>
    <w:p w14:paraId="3107139C" w14:textId="2B65AF00" w:rsidR="00F377B5" w:rsidRPr="0063672C" w:rsidRDefault="00F377B5" w:rsidP="001C07B0">
      <w:pPr>
        <w:spacing w:after="0"/>
        <w:rPr>
          <w:sz w:val="22"/>
          <w:szCs w:val="22"/>
        </w:rPr>
      </w:pPr>
      <w:r w:rsidRPr="0063672C">
        <w:rPr>
          <w:sz w:val="22"/>
          <w:szCs w:val="22"/>
        </w:rPr>
        <w:t>10.8. Решение Заказчика об одно</w:t>
      </w:r>
      <w:r w:rsidR="003757BB">
        <w:rPr>
          <w:sz w:val="22"/>
          <w:szCs w:val="22"/>
        </w:rPr>
        <w:t>стороннем отказе от исполнения договора вступает в силу и д</w:t>
      </w:r>
      <w:r w:rsidRPr="0063672C">
        <w:rPr>
          <w:sz w:val="22"/>
          <w:szCs w:val="22"/>
        </w:rPr>
        <w:t>оговор считается расторгнутым через десять дней с даты надлежащего уведомления Заказчиком Поставщика об одно</w:t>
      </w:r>
      <w:r w:rsidR="003757BB">
        <w:rPr>
          <w:sz w:val="22"/>
          <w:szCs w:val="22"/>
        </w:rPr>
        <w:t>стороннем отказе от исполнения д</w:t>
      </w:r>
      <w:r w:rsidRPr="0063672C">
        <w:rPr>
          <w:sz w:val="22"/>
          <w:szCs w:val="22"/>
        </w:rPr>
        <w:t>оговора.</w:t>
      </w:r>
    </w:p>
    <w:p w14:paraId="77881345" w14:textId="4AA85441" w:rsidR="00F377B5" w:rsidRPr="0063672C" w:rsidRDefault="00F377B5" w:rsidP="001C07B0">
      <w:pPr>
        <w:spacing w:after="0"/>
        <w:rPr>
          <w:sz w:val="22"/>
          <w:szCs w:val="22"/>
        </w:rPr>
      </w:pPr>
      <w:r w:rsidRPr="0063672C">
        <w:rPr>
          <w:sz w:val="22"/>
          <w:szCs w:val="22"/>
        </w:rPr>
        <w:t>10.9. Заказчик обязан отменить не вступившее в силу решение об одно</w:t>
      </w:r>
      <w:r w:rsidR="003757BB">
        <w:rPr>
          <w:sz w:val="22"/>
          <w:szCs w:val="22"/>
        </w:rPr>
        <w:t>стороннем отказе от исполнения д</w:t>
      </w:r>
      <w:r w:rsidRPr="0063672C">
        <w:rPr>
          <w:sz w:val="22"/>
          <w:szCs w:val="22"/>
        </w:rPr>
        <w:t>оговора, если в течение десятидневного срока с даты надлежащего уведомления Поставщика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устранено нарушение условий д</w:t>
      </w:r>
      <w:r w:rsidRPr="0063672C">
        <w:rPr>
          <w:sz w:val="22"/>
          <w:szCs w:val="22"/>
        </w:rPr>
        <w:t>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w:t>
      </w:r>
      <w:r w:rsidR="003757BB">
        <w:rPr>
          <w:sz w:val="22"/>
          <w:szCs w:val="22"/>
        </w:rPr>
        <w:t xml:space="preserve"> нарушения Поставщиком условий д</w:t>
      </w:r>
      <w:r w:rsidRPr="0063672C">
        <w:rPr>
          <w:sz w:val="22"/>
          <w:szCs w:val="22"/>
        </w:rPr>
        <w:t xml:space="preserve">оговора, которые в соответствии с гражданским законодательством являются основанием для одностороннего </w:t>
      </w:r>
      <w:r w:rsidR="003757BB">
        <w:rPr>
          <w:sz w:val="22"/>
          <w:szCs w:val="22"/>
        </w:rPr>
        <w:t>отказа Заказчика от исполнения д</w:t>
      </w:r>
      <w:r w:rsidRPr="0063672C">
        <w:rPr>
          <w:sz w:val="22"/>
          <w:szCs w:val="22"/>
        </w:rPr>
        <w:t>оговора.</w:t>
      </w:r>
    </w:p>
    <w:p w14:paraId="3A5848D6" w14:textId="70D3B1EC" w:rsidR="00F377B5" w:rsidRPr="0063672C" w:rsidRDefault="00F377B5" w:rsidP="001C07B0">
      <w:pPr>
        <w:spacing w:after="0"/>
        <w:rPr>
          <w:sz w:val="22"/>
          <w:szCs w:val="22"/>
        </w:rPr>
      </w:pPr>
      <w:r w:rsidRPr="0063672C">
        <w:rPr>
          <w:sz w:val="22"/>
          <w:szCs w:val="22"/>
        </w:rPr>
        <w:t>10.10. Заказчик принимает решение об одно</w:t>
      </w:r>
      <w:r w:rsidR="003757BB">
        <w:rPr>
          <w:sz w:val="22"/>
          <w:szCs w:val="22"/>
        </w:rPr>
        <w:t>стороннем отказе от исполнения д</w:t>
      </w:r>
      <w:r w:rsidRPr="0063672C">
        <w:rPr>
          <w:sz w:val="22"/>
          <w:szCs w:val="22"/>
        </w:rPr>
        <w:t>о</w:t>
      </w:r>
      <w:r w:rsidR="003757BB">
        <w:rPr>
          <w:sz w:val="22"/>
          <w:szCs w:val="22"/>
        </w:rPr>
        <w:t>говора, если в ходе исполнения д</w:t>
      </w:r>
      <w:r w:rsidRPr="0063672C">
        <w:rPr>
          <w:sz w:val="22"/>
          <w:szCs w:val="22"/>
        </w:rPr>
        <w:t>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EEFC80" w14:textId="5ED1D4D6" w:rsidR="00F377B5" w:rsidRPr="0063672C" w:rsidRDefault="00F377B5" w:rsidP="001C07B0">
      <w:pPr>
        <w:spacing w:after="0"/>
        <w:rPr>
          <w:sz w:val="22"/>
          <w:szCs w:val="22"/>
        </w:rPr>
      </w:pPr>
      <w:r w:rsidRPr="0063672C">
        <w:rPr>
          <w:sz w:val="22"/>
          <w:szCs w:val="22"/>
        </w:rPr>
        <w:t>10.11. Поставщик вправе принять решение об одно</w:t>
      </w:r>
      <w:r w:rsidR="003757BB">
        <w:rPr>
          <w:sz w:val="22"/>
          <w:szCs w:val="22"/>
        </w:rPr>
        <w:t>стороннем отказе от исполнения д</w:t>
      </w:r>
      <w:r w:rsidRPr="0063672C">
        <w:rPr>
          <w:sz w:val="22"/>
          <w:szCs w:val="22"/>
        </w:rPr>
        <w:t xml:space="preserve">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r w:rsidRPr="0063672C">
        <w:rPr>
          <w:sz w:val="22"/>
          <w:szCs w:val="22"/>
        </w:rPr>
        <w:lastRenderedPageBreak/>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w:t>
      </w:r>
      <w:r w:rsidR="003757BB">
        <w:rPr>
          <w:sz w:val="22"/>
          <w:szCs w:val="22"/>
        </w:rPr>
        <w:t>стороннем отказе от исполнения д</w:t>
      </w:r>
      <w:r w:rsidRPr="0063672C">
        <w:rPr>
          <w:sz w:val="22"/>
          <w:szCs w:val="22"/>
        </w:rPr>
        <w:t>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5659B4A2" w14:textId="3F0E3FE0" w:rsidR="00F377B5" w:rsidRPr="0063672C" w:rsidRDefault="00F377B5" w:rsidP="001C07B0">
      <w:pPr>
        <w:spacing w:after="0"/>
        <w:rPr>
          <w:sz w:val="22"/>
          <w:szCs w:val="22"/>
        </w:rPr>
      </w:pPr>
      <w:r w:rsidRPr="0063672C">
        <w:rPr>
          <w:sz w:val="22"/>
          <w:szCs w:val="22"/>
        </w:rPr>
        <w:t>10.12. Решение Поставщика об одно</w:t>
      </w:r>
      <w:r w:rsidR="003757BB">
        <w:rPr>
          <w:sz w:val="22"/>
          <w:szCs w:val="22"/>
        </w:rPr>
        <w:t>стороннем отказе от исполнения д</w:t>
      </w:r>
      <w:r w:rsidRPr="0063672C">
        <w:rPr>
          <w:sz w:val="22"/>
          <w:szCs w:val="22"/>
        </w:rPr>
        <w:t>оговора в</w:t>
      </w:r>
      <w:r w:rsidR="003757BB">
        <w:rPr>
          <w:sz w:val="22"/>
          <w:szCs w:val="22"/>
        </w:rPr>
        <w:t>ступает в силу и д</w:t>
      </w:r>
      <w:r w:rsidRPr="0063672C">
        <w:rPr>
          <w:sz w:val="22"/>
          <w:szCs w:val="22"/>
        </w:rPr>
        <w:t>оговор считается расторгнутым через десять дней с даты надлежащего уведомления Поставщиком Заказчика об одно</w:t>
      </w:r>
      <w:r w:rsidR="003757BB">
        <w:rPr>
          <w:sz w:val="22"/>
          <w:szCs w:val="22"/>
        </w:rPr>
        <w:t>стороннем отказе от исполнения д</w:t>
      </w:r>
      <w:r w:rsidRPr="0063672C">
        <w:rPr>
          <w:sz w:val="22"/>
          <w:szCs w:val="22"/>
        </w:rPr>
        <w:t>оговора.</w:t>
      </w:r>
    </w:p>
    <w:p w14:paraId="4A73878A" w14:textId="2093C9E3" w:rsidR="00F377B5" w:rsidRPr="0063672C" w:rsidRDefault="00F377B5" w:rsidP="001C07B0">
      <w:pPr>
        <w:spacing w:after="0"/>
        <w:rPr>
          <w:sz w:val="22"/>
          <w:szCs w:val="22"/>
        </w:rPr>
      </w:pPr>
      <w:r w:rsidRPr="0063672C">
        <w:rPr>
          <w:sz w:val="22"/>
          <w:szCs w:val="22"/>
        </w:rPr>
        <w:t xml:space="preserve">10.13. Поставщик обязан отменить не вступившее в силу решение об одностороннем отказе от </w:t>
      </w:r>
      <w:r w:rsidR="003757BB">
        <w:rPr>
          <w:sz w:val="22"/>
          <w:szCs w:val="22"/>
        </w:rPr>
        <w:t>исполнения д</w:t>
      </w:r>
      <w:r w:rsidRPr="0063672C">
        <w:rPr>
          <w:sz w:val="22"/>
          <w:szCs w:val="22"/>
        </w:rPr>
        <w:t>оговора, если в течение десятидневного срока с даты надлежащего уведомления Заказчика о принятом решении об одно</w:t>
      </w:r>
      <w:r w:rsidR="003757BB">
        <w:rPr>
          <w:sz w:val="22"/>
          <w:szCs w:val="22"/>
        </w:rPr>
        <w:t>стороннем отказе от исполнения д</w:t>
      </w:r>
      <w:r w:rsidRPr="0063672C">
        <w:rPr>
          <w:sz w:val="22"/>
          <w:szCs w:val="22"/>
        </w:rPr>
        <w:t>огово</w:t>
      </w:r>
      <w:r w:rsidR="003757BB">
        <w:rPr>
          <w:sz w:val="22"/>
          <w:szCs w:val="22"/>
        </w:rPr>
        <w:t>ра устранены нарушения условий д</w:t>
      </w:r>
      <w:r w:rsidRPr="0063672C">
        <w:rPr>
          <w:sz w:val="22"/>
          <w:szCs w:val="22"/>
        </w:rPr>
        <w:t>оговора, послужившие основанием для принятия указанного решения.</w:t>
      </w:r>
    </w:p>
    <w:p w14:paraId="4D23870F" w14:textId="642C9576" w:rsidR="00F377B5" w:rsidRPr="0063672C" w:rsidRDefault="003757BB" w:rsidP="001C07B0">
      <w:pPr>
        <w:spacing w:after="0"/>
        <w:rPr>
          <w:sz w:val="22"/>
          <w:szCs w:val="22"/>
        </w:rPr>
      </w:pPr>
      <w:r>
        <w:rPr>
          <w:sz w:val="22"/>
          <w:szCs w:val="22"/>
        </w:rPr>
        <w:t>10.14. При расторжении д</w:t>
      </w:r>
      <w:r w:rsidR="00F377B5" w:rsidRPr="0063672C">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00F377B5" w:rsidRPr="0063672C">
        <w:rPr>
          <w:sz w:val="22"/>
          <w:szCs w:val="22"/>
        </w:rPr>
        <w:t>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Pr>
          <w:sz w:val="22"/>
          <w:szCs w:val="22"/>
        </w:rPr>
        <w:t>стороннем отказе от исполнения д</w:t>
      </w:r>
      <w:r w:rsidR="00F377B5" w:rsidRPr="0063672C">
        <w:rPr>
          <w:sz w:val="22"/>
          <w:szCs w:val="22"/>
        </w:rPr>
        <w:t>оговора.</w:t>
      </w:r>
    </w:p>
    <w:p w14:paraId="670120B1" w14:textId="77777777" w:rsidR="00F377B5" w:rsidRPr="0063672C" w:rsidRDefault="00F377B5" w:rsidP="001C07B0">
      <w:pPr>
        <w:spacing w:after="0"/>
        <w:rPr>
          <w:sz w:val="22"/>
          <w:szCs w:val="22"/>
        </w:rPr>
      </w:pPr>
    </w:p>
    <w:p w14:paraId="315002C3" w14:textId="0F91B2D4" w:rsidR="00F377B5" w:rsidRPr="0063672C" w:rsidRDefault="003757BB" w:rsidP="001C07B0">
      <w:pPr>
        <w:spacing w:after="0"/>
        <w:jc w:val="center"/>
        <w:rPr>
          <w:sz w:val="22"/>
          <w:szCs w:val="22"/>
        </w:rPr>
      </w:pPr>
      <w:r>
        <w:rPr>
          <w:sz w:val="22"/>
          <w:szCs w:val="22"/>
        </w:rPr>
        <w:t>11.Срок действия д</w:t>
      </w:r>
      <w:r w:rsidR="00F377B5" w:rsidRPr="0063672C">
        <w:rPr>
          <w:sz w:val="22"/>
          <w:szCs w:val="22"/>
        </w:rPr>
        <w:t>оговора</w:t>
      </w:r>
    </w:p>
    <w:p w14:paraId="6586D239" w14:textId="0B75C9B1" w:rsidR="00F377B5" w:rsidRPr="0063672C" w:rsidRDefault="00F377B5" w:rsidP="001C07B0">
      <w:pPr>
        <w:spacing w:after="0"/>
        <w:rPr>
          <w:sz w:val="22"/>
          <w:szCs w:val="22"/>
        </w:rPr>
      </w:pPr>
      <w:r w:rsidRPr="0063672C">
        <w:rPr>
          <w:sz w:val="22"/>
          <w:szCs w:val="22"/>
        </w:rPr>
        <w:t>11.1. Договор вступает в силу со дня подписания его Сторонами</w:t>
      </w:r>
      <w:r w:rsidR="00657513">
        <w:rPr>
          <w:sz w:val="22"/>
          <w:szCs w:val="22"/>
        </w:rPr>
        <w:t xml:space="preserve"> и действует до 30 апреля</w:t>
      </w:r>
      <w:r w:rsidR="00CA405E">
        <w:rPr>
          <w:sz w:val="22"/>
          <w:szCs w:val="22"/>
        </w:rPr>
        <w:t xml:space="preserve"> 2019</w:t>
      </w:r>
      <w:r w:rsidRPr="0063672C">
        <w:rPr>
          <w:sz w:val="22"/>
          <w:szCs w:val="22"/>
        </w:rPr>
        <w:t xml:space="preserve"> г.  </w:t>
      </w:r>
    </w:p>
    <w:p w14:paraId="003BB751" w14:textId="7AF16139" w:rsidR="00F377B5" w:rsidRPr="0063672C" w:rsidRDefault="00F377B5" w:rsidP="001C07B0">
      <w:pPr>
        <w:spacing w:after="0"/>
        <w:rPr>
          <w:sz w:val="22"/>
          <w:szCs w:val="22"/>
        </w:rPr>
      </w:pPr>
      <w:r w:rsidRPr="0063672C">
        <w:rPr>
          <w:sz w:val="22"/>
          <w:szCs w:val="22"/>
        </w:rPr>
        <w:t xml:space="preserve">С 01 </w:t>
      </w:r>
      <w:r w:rsidR="00657513">
        <w:rPr>
          <w:sz w:val="22"/>
          <w:szCs w:val="22"/>
        </w:rPr>
        <w:t>мая</w:t>
      </w:r>
      <w:r w:rsidRPr="0063672C">
        <w:rPr>
          <w:sz w:val="22"/>
          <w:szCs w:val="22"/>
        </w:rPr>
        <w:t xml:space="preserve"> 2</w:t>
      </w:r>
      <w:r w:rsidR="003757BB">
        <w:rPr>
          <w:sz w:val="22"/>
          <w:szCs w:val="22"/>
        </w:rPr>
        <w:t>019 г. обязательства Сторон по д</w:t>
      </w:r>
      <w:r w:rsidRPr="0063672C">
        <w:rPr>
          <w:sz w:val="22"/>
          <w:szCs w:val="22"/>
        </w:rPr>
        <w:t>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0DF45367" w14:textId="77777777" w:rsidR="00F377B5" w:rsidRPr="0063672C" w:rsidRDefault="00F377B5" w:rsidP="001C07B0">
      <w:pPr>
        <w:spacing w:after="0"/>
        <w:rPr>
          <w:sz w:val="22"/>
          <w:szCs w:val="22"/>
        </w:rPr>
      </w:pPr>
    </w:p>
    <w:p w14:paraId="71305A01" w14:textId="77777777" w:rsidR="00F377B5" w:rsidRPr="0063672C" w:rsidRDefault="00F377B5" w:rsidP="001C07B0">
      <w:pPr>
        <w:spacing w:after="0"/>
        <w:jc w:val="center"/>
        <w:rPr>
          <w:sz w:val="22"/>
          <w:szCs w:val="22"/>
        </w:rPr>
      </w:pPr>
      <w:r w:rsidRPr="0063672C">
        <w:rPr>
          <w:sz w:val="22"/>
          <w:szCs w:val="22"/>
        </w:rPr>
        <w:t>12.Прочие условия</w:t>
      </w:r>
    </w:p>
    <w:p w14:paraId="66F9BA6C" w14:textId="0AFE7084" w:rsidR="00F377B5" w:rsidRPr="0063672C" w:rsidRDefault="00F377B5" w:rsidP="001C07B0">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003757BB">
        <w:rPr>
          <w:sz w:val="22"/>
          <w:szCs w:val="22"/>
        </w:rPr>
        <w:t>д</w:t>
      </w:r>
      <w:r w:rsidRPr="0063672C">
        <w:rPr>
          <w:sz w:val="22"/>
          <w:szCs w:val="22"/>
        </w:rPr>
        <w:t>оговора</w:t>
      </w:r>
      <w:r w:rsidRPr="0063672C">
        <w:rPr>
          <w:iCs/>
          <w:sz w:val="22"/>
          <w:szCs w:val="22"/>
        </w:rPr>
        <w:t xml:space="preserve"> Стороны вправе изготовить </w:t>
      </w:r>
      <w:r w:rsidR="003757BB">
        <w:rPr>
          <w:sz w:val="22"/>
          <w:szCs w:val="22"/>
        </w:rPr>
        <w:t>д</w:t>
      </w:r>
      <w:r w:rsidRPr="0063672C">
        <w:rPr>
          <w:sz w:val="22"/>
          <w:szCs w:val="22"/>
        </w:rPr>
        <w:t>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571C064" w14:textId="544CC091" w:rsidR="00F377B5" w:rsidRPr="0063672C" w:rsidRDefault="003757BB" w:rsidP="001C07B0">
      <w:pPr>
        <w:spacing w:after="0"/>
        <w:rPr>
          <w:sz w:val="22"/>
          <w:szCs w:val="22"/>
        </w:rPr>
      </w:pPr>
      <w:r>
        <w:rPr>
          <w:sz w:val="22"/>
          <w:szCs w:val="22"/>
        </w:rPr>
        <w:t>12.2. Все приложения к д</w:t>
      </w:r>
      <w:r w:rsidR="00F377B5" w:rsidRPr="0063672C">
        <w:rPr>
          <w:sz w:val="22"/>
          <w:szCs w:val="22"/>
        </w:rPr>
        <w:t>оговору являются его неотъемной частью.</w:t>
      </w:r>
    </w:p>
    <w:p w14:paraId="47EE792B" w14:textId="6FD28D23" w:rsidR="00F377B5" w:rsidRPr="0063672C" w:rsidRDefault="003757BB" w:rsidP="001C07B0">
      <w:pPr>
        <w:spacing w:after="0"/>
        <w:rPr>
          <w:sz w:val="22"/>
          <w:szCs w:val="22"/>
        </w:rPr>
      </w:pPr>
      <w:r>
        <w:rPr>
          <w:sz w:val="22"/>
          <w:szCs w:val="22"/>
        </w:rPr>
        <w:t>12.3. К д</w:t>
      </w:r>
      <w:r w:rsidR="00F377B5" w:rsidRPr="0063672C">
        <w:rPr>
          <w:sz w:val="22"/>
          <w:szCs w:val="22"/>
        </w:rPr>
        <w:t>оговору прилагаются:</w:t>
      </w:r>
    </w:p>
    <w:p w14:paraId="22AB5358" w14:textId="77777777" w:rsidR="00F377B5" w:rsidRPr="0063672C" w:rsidRDefault="00F377B5" w:rsidP="001C07B0">
      <w:pPr>
        <w:spacing w:after="0"/>
        <w:rPr>
          <w:bCs/>
          <w:sz w:val="22"/>
          <w:szCs w:val="22"/>
        </w:rPr>
      </w:pPr>
      <w:r w:rsidRPr="0063672C">
        <w:rPr>
          <w:bCs/>
          <w:sz w:val="22"/>
          <w:szCs w:val="22"/>
        </w:rPr>
        <w:t>- Спецификация (Приложение №1).</w:t>
      </w:r>
    </w:p>
    <w:p w14:paraId="21A91FF3" w14:textId="77777777" w:rsidR="00F377B5" w:rsidRPr="0063672C" w:rsidRDefault="00F377B5" w:rsidP="001C07B0">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03B83F7" w14:textId="6CD191E3" w:rsidR="00F377B5" w:rsidRPr="0063672C" w:rsidRDefault="00F377B5" w:rsidP="001C07B0">
      <w:pPr>
        <w:spacing w:after="0"/>
        <w:rPr>
          <w:sz w:val="22"/>
          <w:szCs w:val="22"/>
        </w:rPr>
      </w:pPr>
      <w:r w:rsidRPr="0063672C">
        <w:rPr>
          <w:sz w:val="22"/>
          <w:szCs w:val="22"/>
        </w:rPr>
        <w:t>12.5. По согласованию Сторон в ходе исполнени</w:t>
      </w:r>
      <w:r w:rsidR="003757BB">
        <w:rPr>
          <w:sz w:val="22"/>
          <w:szCs w:val="22"/>
        </w:rPr>
        <w:t>я д</w:t>
      </w:r>
      <w:r w:rsidRPr="0063672C">
        <w:rPr>
          <w:sz w:val="22"/>
          <w:szCs w:val="22"/>
        </w:rPr>
        <w:t>ого</w:t>
      </w:r>
      <w:r w:rsidR="003757BB">
        <w:rPr>
          <w:sz w:val="22"/>
          <w:szCs w:val="22"/>
        </w:rPr>
        <w:t>вора допускается снижение цены д</w:t>
      </w:r>
      <w:r w:rsidRPr="0063672C">
        <w:rPr>
          <w:sz w:val="22"/>
          <w:szCs w:val="22"/>
        </w:rPr>
        <w:t>оговора</w:t>
      </w:r>
      <w:r w:rsidR="003757BB">
        <w:rPr>
          <w:sz w:val="22"/>
          <w:szCs w:val="22"/>
        </w:rPr>
        <w:t xml:space="preserve"> без изменения предусмотренных д</w:t>
      </w:r>
      <w:r w:rsidRPr="0063672C">
        <w:rPr>
          <w:sz w:val="22"/>
          <w:szCs w:val="22"/>
        </w:rPr>
        <w:t>оговором объема работы, качества выполняемой работы и иных условий Договора.</w:t>
      </w:r>
    </w:p>
    <w:p w14:paraId="3642A101" w14:textId="069C63B1" w:rsidR="00F377B5" w:rsidRPr="0063672C" w:rsidRDefault="00F377B5" w:rsidP="001C07B0">
      <w:pPr>
        <w:spacing w:after="0"/>
        <w:rPr>
          <w:sz w:val="22"/>
          <w:szCs w:val="22"/>
        </w:rPr>
      </w:pPr>
      <w:r w:rsidRPr="0063672C">
        <w:rPr>
          <w:sz w:val="22"/>
          <w:szCs w:val="22"/>
        </w:rPr>
        <w:t>12.6. Заказчик по согласованию с</w:t>
      </w:r>
      <w:r w:rsidR="003757BB">
        <w:rPr>
          <w:sz w:val="22"/>
          <w:szCs w:val="22"/>
        </w:rPr>
        <w:t xml:space="preserve"> поставщиком в ходе исполнения д</w:t>
      </w:r>
      <w:r w:rsidRPr="0063672C">
        <w:rPr>
          <w:sz w:val="22"/>
          <w:szCs w:val="22"/>
        </w:rPr>
        <w:t>оговора вправе изменить не более чем на десять процентов к</w:t>
      </w:r>
      <w:r w:rsidR="003757BB">
        <w:rPr>
          <w:sz w:val="22"/>
          <w:szCs w:val="22"/>
        </w:rPr>
        <w:t>оличество всех предусмотренных д</w:t>
      </w:r>
      <w:r w:rsidRPr="0063672C">
        <w:rPr>
          <w:sz w:val="22"/>
          <w:szCs w:val="22"/>
        </w:rPr>
        <w:t>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w:t>
      </w:r>
      <w:r w:rsidR="003757BB">
        <w:rPr>
          <w:sz w:val="22"/>
          <w:szCs w:val="22"/>
        </w:rPr>
        <w:t>дерации цены д</w:t>
      </w:r>
      <w:r w:rsidRPr="0063672C">
        <w:rPr>
          <w:sz w:val="22"/>
          <w:szCs w:val="22"/>
        </w:rPr>
        <w:t>оговора пропорционально дополнительному количеству то</w:t>
      </w:r>
      <w:r w:rsidR="003757BB">
        <w:rPr>
          <w:sz w:val="22"/>
          <w:szCs w:val="22"/>
        </w:rPr>
        <w:t>вара исходя из установленной в д</w:t>
      </w:r>
      <w:r w:rsidRPr="0063672C">
        <w:rPr>
          <w:sz w:val="22"/>
          <w:szCs w:val="22"/>
        </w:rPr>
        <w:t>оговоре цены единицы товара, но не боле</w:t>
      </w:r>
      <w:r w:rsidR="003757BB">
        <w:rPr>
          <w:sz w:val="22"/>
          <w:szCs w:val="22"/>
        </w:rPr>
        <w:t>е чем на десять процентов цены д</w:t>
      </w:r>
      <w:r w:rsidRPr="0063672C">
        <w:rPr>
          <w:sz w:val="22"/>
          <w:szCs w:val="22"/>
        </w:rPr>
        <w:t>оговора. П</w:t>
      </w:r>
      <w:r w:rsidR="003757BB">
        <w:rPr>
          <w:sz w:val="22"/>
          <w:szCs w:val="22"/>
        </w:rPr>
        <w:t>ри уменьшении предусмотренного д</w:t>
      </w:r>
      <w:r w:rsidRPr="0063672C">
        <w:rPr>
          <w:sz w:val="22"/>
          <w:szCs w:val="22"/>
        </w:rPr>
        <w:t>огов</w:t>
      </w:r>
      <w:r w:rsidR="003757BB">
        <w:rPr>
          <w:sz w:val="22"/>
          <w:szCs w:val="22"/>
        </w:rPr>
        <w:t>ором количества товара Стороны д</w:t>
      </w:r>
      <w:r w:rsidRPr="0063672C">
        <w:rPr>
          <w:sz w:val="22"/>
          <w:szCs w:val="22"/>
        </w:rPr>
        <w:t xml:space="preserve">оговора </w:t>
      </w:r>
      <w:r w:rsidR="003757BB">
        <w:rPr>
          <w:sz w:val="22"/>
          <w:szCs w:val="22"/>
        </w:rPr>
        <w:t>обязаны уменьшить цену д</w:t>
      </w:r>
      <w:r w:rsidRPr="0063672C">
        <w:rPr>
          <w:sz w:val="22"/>
          <w:szCs w:val="22"/>
        </w:rPr>
        <w:t>оговора исходя из цены единицы товара. Цена единицы дополнительно поставляемого товара или цена единицы товара п</w:t>
      </w:r>
      <w:r w:rsidR="003757BB">
        <w:rPr>
          <w:sz w:val="22"/>
          <w:szCs w:val="22"/>
        </w:rPr>
        <w:t>ри уменьшении предусмотренного д</w:t>
      </w:r>
      <w:r w:rsidRPr="0063672C">
        <w:rPr>
          <w:sz w:val="22"/>
          <w:szCs w:val="22"/>
        </w:rPr>
        <w:t>оговором количества поставляемого товара должна определяться как частное от деления перв</w:t>
      </w:r>
      <w:r w:rsidR="003757BB">
        <w:rPr>
          <w:sz w:val="22"/>
          <w:szCs w:val="22"/>
        </w:rPr>
        <w:t>оначальной цены договора на предусмотренное в д</w:t>
      </w:r>
      <w:r w:rsidRPr="0063672C">
        <w:rPr>
          <w:sz w:val="22"/>
          <w:szCs w:val="22"/>
        </w:rPr>
        <w:t>оговоре количество такого товара.</w:t>
      </w:r>
    </w:p>
    <w:p w14:paraId="35276A06" w14:textId="3E176D11" w:rsidR="00F377B5" w:rsidRPr="0063672C" w:rsidRDefault="003757BB" w:rsidP="001C07B0">
      <w:pPr>
        <w:spacing w:after="0"/>
        <w:rPr>
          <w:sz w:val="22"/>
          <w:szCs w:val="22"/>
        </w:rPr>
      </w:pPr>
      <w:r>
        <w:rPr>
          <w:sz w:val="22"/>
          <w:szCs w:val="22"/>
        </w:rPr>
        <w:t>12.7. При исполнении д</w:t>
      </w:r>
      <w:r w:rsidR="00F377B5" w:rsidRPr="0063672C">
        <w:rPr>
          <w:sz w:val="22"/>
          <w:szCs w:val="22"/>
        </w:rPr>
        <w:t>оговора не допускается перемена Поставщика, за исключением случаев, если новый Поставщик является</w:t>
      </w:r>
      <w:r>
        <w:rPr>
          <w:sz w:val="22"/>
          <w:szCs w:val="22"/>
        </w:rPr>
        <w:t xml:space="preserve"> правопреемником Поставщика по д</w:t>
      </w:r>
      <w:r w:rsidR="00F377B5" w:rsidRPr="0063672C">
        <w:rPr>
          <w:sz w:val="22"/>
          <w:szCs w:val="22"/>
        </w:rPr>
        <w:t>оговору вследствие реорганизации юридического лица в форме преобразования, слияния или присоединения.</w:t>
      </w:r>
    </w:p>
    <w:p w14:paraId="441B26AC" w14:textId="4C976872" w:rsidR="00F377B5" w:rsidRPr="0063672C" w:rsidRDefault="00F377B5" w:rsidP="001C07B0">
      <w:pPr>
        <w:spacing w:after="0"/>
        <w:rPr>
          <w:sz w:val="22"/>
          <w:szCs w:val="22"/>
        </w:rPr>
      </w:pPr>
      <w:r w:rsidRPr="0063672C">
        <w:rPr>
          <w:sz w:val="22"/>
          <w:szCs w:val="22"/>
        </w:rPr>
        <w:t xml:space="preserve">12.8. </w:t>
      </w:r>
      <w:r w:rsidR="003757BB">
        <w:rPr>
          <w:sz w:val="22"/>
          <w:szCs w:val="22"/>
        </w:rPr>
        <w:t>В случае перемены Заказчика по д</w:t>
      </w:r>
      <w:r w:rsidRPr="0063672C">
        <w:rPr>
          <w:sz w:val="22"/>
          <w:szCs w:val="22"/>
        </w:rPr>
        <w:t>оговору пр</w:t>
      </w:r>
      <w:r w:rsidR="003757BB">
        <w:rPr>
          <w:sz w:val="22"/>
          <w:szCs w:val="22"/>
        </w:rPr>
        <w:t>ава и обязанности Заказчика по д</w:t>
      </w:r>
      <w:r w:rsidRPr="0063672C">
        <w:rPr>
          <w:sz w:val="22"/>
          <w:szCs w:val="22"/>
        </w:rPr>
        <w:t>оговору переходят к новому заказчику в том же объеме и на тех же условиях.</w:t>
      </w:r>
    </w:p>
    <w:p w14:paraId="60A75AB1" w14:textId="1DC61652" w:rsidR="00F377B5" w:rsidRPr="0063672C" w:rsidRDefault="00F377B5" w:rsidP="001C07B0">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757BB">
        <w:rPr>
          <w:sz w:val="22"/>
          <w:szCs w:val="22"/>
        </w:rPr>
        <w:t>д</w:t>
      </w:r>
      <w:r>
        <w:rPr>
          <w:sz w:val="22"/>
          <w:szCs w:val="22"/>
        </w:rPr>
        <w:t>оговор</w:t>
      </w:r>
      <w:r w:rsidRPr="0063672C">
        <w:rPr>
          <w:sz w:val="22"/>
          <w:szCs w:val="22"/>
        </w:rPr>
        <w:t>е.</w:t>
      </w:r>
    </w:p>
    <w:p w14:paraId="0F4F19B6" w14:textId="1B63B6B4" w:rsidR="00F377B5" w:rsidRPr="0063672C" w:rsidRDefault="00F377B5" w:rsidP="001C07B0">
      <w:pPr>
        <w:spacing w:after="0"/>
        <w:rPr>
          <w:sz w:val="22"/>
          <w:szCs w:val="22"/>
        </w:rPr>
      </w:pPr>
      <w:r w:rsidRPr="0063672C">
        <w:rPr>
          <w:sz w:val="22"/>
          <w:szCs w:val="22"/>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w:t>
      </w:r>
      <w:r w:rsidR="003757BB">
        <w:rPr>
          <w:sz w:val="22"/>
          <w:szCs w:val="22"/>
        </w:rPr>
        <w:t>ющим заявкам в период действия д</w:t>
      </w:r>
      <w:r w:rsidRPr="0063672C">
        <w:rPr>
          <w:sz w:val="22"/>
          <w:szCs w:val="22"/>
        </w:rPr>
        <w:t>оговора. Не заказанный Заказчиком товар, не принимается и не оплачивается. В случае е</w:t>
      </w:r>
      <w:r w:rsidR="003757BB">
        <w:rPr>
          <w:sz w:val="22"/>
          <w:szCs w:val="22"/>
        </w:rPr>
        <w:t>сли к окончанию срока действия д</w:t>
      </w:r>
      <w:r w:rsidRPr="0063672C">
        <w:rPr>
          <w:sz w:val="22"/>
          <w:szCs w:val="22"/>
        </w:rPr>
        <w:t xml:space="preserve">оговора Заказчиком не заказан и соответственно не принят, и не оплачен весь товар, Стороны </w:t>
      </w:r>
      <w:r w:rsidRPr="0063672C">
        <w:rPr>
          <w:sz w:val="22"/>
          <w:szCs w:val="22"/>
        </w:rPr>
        <w:lastRenderedPageBreak/>
        <w:t>составляют Ак</w:t>
      </w:r>
      <w:r w:rsidR="003757BB">
        <w:rPr>
          <w:sz w:val="22"/>
          <w:szCs w:val="22"/>
        </w:rPr>
        <w:t xml:space="preserve">т </w:t>
      </w:r>
      <w:proofErr w:type="spellStart"/>
      <w:r w:rsidR="003757BB">
        <w:rPr>
          <w:sz w:val="22"/>
          <w:szCs w:val="22"/>
        </w:rPr>
        <w:t>взаимосверки</w:t>
      </w:r>
      <w:proofErr w:type="spellEnd"/>
      <w:r w:rsidR="003757BB">
        <w:rPr>
          <w:sz w:val="22"/>
          <w:szCs w:val="22"/>
        </w:rPr>
        <w:t xml:space="preserve"> обязательств по д</w:t>
      </w:r>
      <w:r w:rsidRPr="0063672C">
        <w:rPr>
          <w:sz w:val="22"/>
          <w:szCs w:val="22"/>
        </w:rPr>
        <w:t>оговору, в котором указываются сведения о прекращении действия Договора; сведения о фактически</w:t>
      </w:r>
      <w:r w:rsidR="003757BB">
        <w:rPr>
          <w:sz w:val="22"/>
          <w:szCs w:val="22"/>
        </w:rPr>
        <w:t xml:space="preserve"> исполненных обязательствах по д</w:t>
      </w:r>
      <w:r w:rsidRPr="0063672C">
        <w:rPr>
          <w:sz w:val="22"/>
          <w:szCs w:val="22"/>
        </w:rPr>
        <w:t xml:space="preserve">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689A13B0" w14:textId="77777777" w:rsidR="00F377B5" w:rsidRPr="0063672C" w:rsidRDefault="00F377B5" w:rsidP="001C07B0">
      <w:pPr>
        <w:spacing w:after="0"/>
        <w:rPr>
          <w:sz w:val="22"/>
          <w:szCs w:val="22"/>
        </w:rPr>
      </w:pPr>
    </w:p>
    <w:p w14:paraId="79F22618" w14:textId="77777777" w:rsidR="00F377B5" w:rsidRPr="0063672C" w:rsidRDefault="00F377B5" w:rsidP="001C07B0">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F377B5" w:rsidRPr="0063672C" w14:paraId="702F5B56" w14:textId="77777777" w:rsidTr="000C3259">
        <w:tc>
          <w:tcPr>
            <w:tcW w:w="4914" w:type="dxa"/>
          </w:tcPr>
          <w:p w14:paraId="59AC5AC8" w14:textId="77777777" w:rsidR="00F377B5" w:rsidRPr="0063672C" w:rsidRDefault="00F377B5" w:rsidP="001C07B0">
            <w:pPr>
              <w:spacing w:after="0"/>
              <w:jc w:val="center"/>
              <w:rPr>
                <w:rFonts w:eastAsia="Calibri"/>
                <w:b/>
                <w:bCs/>
                <w:sz w:val="22"/>
                <w:szCs w:val="22"/>
              </w:rPr>
            </w:pPr>
            <w:r w:rsidRPr="0063672C">
              <w:rPr>
                <w:b/>
                <w:bCs/>
                <w:sz w:val="22"/>
                <w:szCs w:val="22"/>
              </w:rPr>
              <w:t>Заказчик:</w:t>
            </w:r>
          </w:p>
          <w:p w14:paraId="4423926F" w14:textId="77777777" w:rsidR="00F377B5" w:rsidRPr="0063672C" w:rsidRDefault="00F377B5" w:rsidP="001C07B0">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3B575C2"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03734742"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78814FCB"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14:paraId="13DF0E05"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6F297F40" w14:textId="77777777" w:rsidR="00F377B5" w:rsidRPr="0063672C" w:rsidRDefault="00F377B5" w:rsidP="001C07B0">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2603A540"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74E74A69"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681E86E4"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7629D6A1" w14:textId="77777777" w:rsidR="00F377B5" w:rsidRPr="0063672C" w:rsidRDefault="00F377B5" w:rsidP="001C07B0">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3E1BDDB8" w14:textId="77777777" w:rsidR="00F377B5" w:rsidRPr="0063672C" w:rsidRDefault="00F377B5" w:rsidP="001C07B0">
            <w:pPr>
              <w:autoSpaceDE w:val="0"/>
              <w:autoSpaceDN w:val="0"/>
              <w:adjustRightInd w:val="0"/>
              <w:spacing w:after="0"/>
              <w:rPr>
                <w:b/>
                <w:color w:val="000000"/>
                <w:sz w:val="22"/>
                <w:szCs w:val="20"/>
              </w:rPr>
            </w:pPr>
            <w:r w:rsidRPr="0063672C">
              <w:rPr>
                <w:b/>
                <w:color w:val="000000"/>
                <w:sz w:val="22"/>
                <w:szCs w:val="20"/>
              </w:rPr>
              <w:t>тел/факс 8(34675) 2-40-73</w:t>
            </w:r>
          </w:p>
          <w:p w14:paraId="4E159FCE" w14:textId="77777777" w:rsidR="00F377B5" w:rsidRPr="0063672C" w:rsidRDefault="00F377B5" w:rsidP="001C07B0">
            <w:pPr>
              <w:autoSpaceDE w:val="0"/>
              <w:autoSpaceDN w:val="0"/>
              <w:adjustRightInd w:val="0"/>
              <w:spacing w:after="0"/>
              <w:rPr>
                <w:color w:val="000000"/>
                <w:sz w:val="20"/>
                <w:szCs w:val="20"/>
              </w:rPr>
            </w:pPr>
          </w:p>
          <w:p w14:paraId="2EA07203" w14:textId="77777777" w:rsidR="00F377B5" w:rsidRPr="0063672C" w:rsidRDefault="00F377B5" w:rsidP="001C07B0">
            <w:pPr>
              <w:spacing w:after="0"/>
              <w:rPr>
                <w:rFonts w:eastAsia="Calibri"/>
                <w:b/>
                <w:bCs/>
                <w:sz w:val="22"/>
                <w:szCs w:val="22"/>
              </w:rPr>
            </w:pPr>
          </w:p>
        </w:tc>
        <w:tc>
          <w:tcPr>
            <w:tcW w:w="4914" w:type="dxa"/>
          </w:tcPr>
          <w:p w14:paraId="5C429E33" w14:textId="77777777" w:rsidR="00F377B5" w:rsidRPr="0063672C" w:rsidRDefault="00F377B5" w:rsidP="001C07B0">
            <w:pPr>
              <w:spacing w:after="0"/>
              <w:rPr>
                <w:rFonts w:eastAsia="Calibri"/>
                <w:b/>
                <w:bCs/>
                <w:sz w:val="22"/>
                <w:szCs w:val="22"/>
              </w:rPr>
            </w:pPr>
            <w:r w:rsidRPr="0063672C">
              <w:rPr>
                <w:b/>
                <w:bCs/>
                <w:sz w:val="22"/>
                <w:szCs w:val="22"/>
              </w:rPr>
              <w:t xml:space="preserve">                Поставщик:</w:t>
            </w:r>
          </w:p>
          <w:p w14:paraId="02BC04D0" w14:textId="77777777" w:rsidR="00F377B5" w:rsidRPr="0063672C" w:rsidRDefault="00F377B5" w:rsidP="001C07B0">
            <w:pPr>
              <w:spacing w:after="0"/>
              <w:rPr>
                <w:bCs/>
                <w:sz w:val="22"/>
                <w:szCs w:val="22"/>
              </w:rPr>
            </w:pPr>
          </w:p>
          <w:p w14:paraId="021163D4" w14:textId="77777777" w:rsidR="00F377B5" w:rsidRPr="0063672C" w:rsidRDefault="00F377B5" w:rsidP="001C07B0">
            <w:pPr>
              <w:spacing w:after="0"/>
              <w:ind w:hanging="4"/>
              <w:rPr>
                <w:rFonts w:eastAsia="Calibri"/>
                <w:bCs/>
                <w:sz w:val="22"/>
                <w:szCs w:val="22"/>
              </w:rPr>
            </w:pPr>
          </w:p>
        </w:tc>
      </w:tr>
      <w:tr w:rsidR="00F377B5" w:rsidRPr="0063672C" w14:paraId="28D6C178" w14:textId="77777777" w:rsidTr="000C3259">
        <w:tc>
          <w:tcPr>
            <w:tcW w:w="4914" w:type="dxa"/>
          </w:tcPr>
          <w:p w14:paraId="63CFE03B" w14:textId="77777777" w:rsidR="00F377B5" w:rsidRPr="0063672C" w:rsidRDefault="00F377B5" w:rsidP="001C07B0">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8DA22A8" w14:textId="77777777" w:rsidR="00F377B5" w:rsidRPr="0063672C" w:rsidRDefault="00F377B5" w:rsidP="001C07B0">
            <w:pPr>
              <w:spacing w:after="0"/>
              <w:jc w:val="center"/>
              <w:rPr>
                <w:rFonts w:eastAsia="Calibri"/>
                <w:b/>
                <w:bCs/>
                <w:sz w:val="22"/>
                <w:szCs w:val="22"/>
              </w:rPr>
            </w:pPr>
          </w:p>
        </w:tc>
        <w:tc>
          <w:tcPr>
            <w:tcW w:w="4914" w:type="dxa"/>
            <w:hideMark/>
          </w:tcPr>
          <w:p w14:paraId="3AA8EFF8" w14:textId="77777777" w:rsidR="00F377B5" w:rsidRDefault="00F377B5" w:rsidP="001C07B0">
            <w:pPr>
              <w:spacing w:after="0"/>
              <w:rPr>
                <w:bCs/>
                <w:sz w:val="22"/>
                <w:szCs w:val="22"/>
              </w:rPr>
            </w:pPr>
            <w:r w:rsidRPr="0063672C">
              <w:rPr>
                <w:bCs/>
                <w:sz w:val="22"/>
                <w:szCs w:val="22"/>
              </w:rPr>
              <w:t xml:space="preserve">Директор _____________ </w:t>
            </w:r>
          </w:p>
          <w:p w14:paraId="684898A9" w14:textId="77777777" w:rsidR="00F47847" w:rsidRDefault="00F47847" w:rsidP="001C07B0">
            <w:pPr>
              <w:spacing w:after="0"/>
              <w:rPr>
                <w:bCs/>
                <w:sz w:val="22"/>
                <w:szCs w:val="22"/>
              </w:rPr>
            </w:pPr>
          </w:p>
          <w:p w14:paraId="27AE2762" w14:textId="77777777" w:rsidR="00F47847" w:rsidRDefault="00F47847" w:rsidP="001C07B0">
            <w:pPr>
              <w:spacing w:after="0"/>
              <w:rPr>
                <w:bCs/>
                <w:sz w:val="22"/>
                <w:szCs w:val="22"/>
              </w:rPr>
            </w:pPr>
          </w:p>
          <w:p w14:paraId="24C08EA1" w14:textId="77777777" w:rsidR="00F47847" w:rsidRDefault="00F47847" w:rsidP="001C07B0">
            <w:pPr>
              <w:spacing w:after="0"/>
              <w:rPr>
                <w:bCs/>
                <w:sz w:val="22"/>
                <w:szCs w:val="22"/>
              </w:rPr>
            </w:pPr>
          </w:p>
          <w:p w14:paraId="732C3514" w14:textId="77777777" w:rsidR="00F47847" w:rsidRDefault="00F47847" w:rsidP="001C07B0">
            <w:pPr>
              <w:spacing w:after="0"/>
              <w:rPr>
                <w:bCs/>
                <w:sz w:val="22"/>
                <w:szCs w:val="22"/>
              </w:rPr>
            </w:pPr>
          </w:p>
          <w:p w14:paraId="3C1952C9" w14:textId="77777777" w:rsidR="00F47847" w:rsidRDefault="00F47847" w:rsidP="001C07B0">
            <w:pPr>
              <w:spacing w:after="0"/>
              <w:rPr>
                <w:bCs/>
                <w:sz w:val="22"/>
                <w:szCs w:val="22"/>
              </w:rPr>
            </w:pPr>
          </w:p>
          <w:p w14:paraId="3238D7B8" w14:textId="77777777" w:rsidR="00F47847" w:rsidRDefault="00F47847" w:rsidP="001C07B0">
            <w:pPr>
              <w:spacing w:after="0"/>
              <w:rPr>
                <w:bCs/>
                <w:sz w:val="22"/>
                <w:szCs w:val="22"/>
              </w:rPr>
            </w:pPr>
          </w:p>
          <w:p w14:paraId="01F03C65" w14:textId="77777777" w:rsidR="00F47847" w:rsidRDefault="00F47847" w:rsidP="001C07B0">
            <w:pPr>
              <w:spacing w:after="0"/>
              <w:rPr>
                <w:bCs/>
                <w:sz w:val="22"/>
                <w:szCs w:val="22"/>
              </w:rPr>
            </w:pPr>
          </w:p>
          <w:p w14:paraId="36DA3C59" w14:textId="77777777" w:rsidR="00F47847" w:rsidRDefault="00F47847" w:rsidP="001C07B0">
            <w:pPr>
              <w:spacing w:after="0"/>
              <w:rPr>
                <w:bCs/>
                <w:sz w:val="22"/>
                <w:szCs w:val="22"/>
              </w:rPr>
            </w:pPr>
          </w:p>
          <w:p w14:paraId="416CD140" w14:textId="77777777" w:rsidR="00F47847" w:rsidRDefault="00F47847" w:rsidP="001C07B0">
            <w:pPr>
              <w:spacing w:after="0"/>
              <w:rPr>
                <w:bCs/>
                <w:sz w:val="22"/>
                <w:szCs w:val="22"/>
              </w:rPr>
            </w:pPr>
          </w:p>
          <w:p w14:paraId="68C91953" w14:textId="77777777" w:rsidR="00F47847" w:rsidRDefault="00F47847" w:rsidP="001C07B0">
            <w:pPr>
              <w:spacing w:after="0"/>
              <w:rPr>
                <w:bCs/>
                <w:sz w:val="22"/>
                <w:szCs w:val="22"/>
              </w:rPr>
            </w:pPr>
          </w:p>
          <w:p w14:paraId="2606D745" w14:textId="77777777" w:rsidR="00F47847" w:rsidRDefault="00F47847" w:rsidP="001C07B0">
            <w:pPr>
              <w:spacing w:after="0"/>
              <w:rPr>
                <w:bCs/>
                <w:sz w:val="22"/>
                <w:szCs w:val="22"/>
              </w:rPr>
            </w:pPr>
          </w:p>
          <w:p w14:paraId="196AF514" w14:textId="77777777" w:rsidR="00F47847" w:rsidRDefault="00F47847" w:rsidP="001C07B0">
            <w:pPr>
              <w:spacing w:after="0"/>
              <w:rPr>
                <w:bCs/>
                <w:sz w:val="22"/>
                <w:szCs w:val="22"/>
              </w:rPr>
            </w:pPr>
          </w:p>
          <w:p w14:paraId="0931256F" w14:textId="77777777" w:rsidR="00F47847" w:rsidRDefault="00F47847" w:rsidP="001C07B0">
            <w:pPr>
              <w:spacing w:after="0"/>
              <w:rPr>
                <w:bCs/>
                <w:sz w:val="22"/>
                <w:szCs w:val="22"/>
              </w:rPr>
            </w:pPr>
          </w:p>
          <w:p w14:paraId="3A9051EB" w14:textId="77777777" w:rsidR="00F47847" w:rsidRDefault="00F47847" w:rsidP="001C07B0">
            <w:pPr>
              <w:spacing w:after="0"/>
              <w:rPr>
                <w:bCs/>
                <w:sz w:val="22"/>
                <w:szCs w:val="22"/>
              </w:rPr>
            </w:pPr>
          </w:p>
          <w:p w14:paraId="787C4DDB" w14:textId="77777777" w:rsidR="00F47847" w:rsidRDefault="00F47847" w:rsidP="001C07B0">
            <w:pPr>
              <w:spacing w:after="0"/>
              <w:rPr>
                <w:bCs/>
                <w:sz w:val="22"/>
                <w:szCs w:val="22"/>
              </w:rPr>
            </w:pPr>
          </w:p>
          <w:p w14:paraId="7236486B" w14:textId="77777777" w:rsidR="00F47847" w:rsidRDefault="00F47847" w:rsidP="001C07B0">
            <w:pPr>
              <w:spacing w:after="0"/>
              <w:rPr>
                <w:bCs/>
                <w:sz w:val="22"/>
                <w:szCs w:val="22"/>
              </w:rPr>
            </w:pPr>
          </w:p>
          <w:p w14:paraId="17F6B0C6" w14:textId="77777777" w:rsidR="00F47847" w:rsidRDefault="00F47847" w:rsidP="001C07B0">
            <w:pPr>
              <w:spacing w:after="0"/>
              <w:rPr>
                <w:bCs/>
                <w:sz w:val="22"/>
                <w:szCs w:val="22"/>
              </w:rPr>
            </w:pPr>
          </w:p>
          <w:p w14:paraId="24906A2D" w14:textId="77777777" w:rsidR="00F47847" w:rsidRDefault="00F47847" w:rsidP="001C07B0">
            <w:pPr>
              <w:spacing w:after="0"/>
              <w:rPr>
                <w:bCs/>
                <w:sz w:val="22"/>
                <w:szCs w:val="22"/>
              </w:rPr>
            </w:pPr>
          </w:p>
          <w:p w14:paraId="26827434" w14:textId="77777777" w:rsidR="00F47847" w:rsidRDefault="00F47847" w:rsidP="001C07B0">
            <w:pPr>
              <w:spacing w:after="0"/>
              <w:rPr>
                <w:bCs/>
                <w:sz w:val="22"/>
                <w:szCs w:val="22"/>
              </w:rPr>
            </w:pPr>
          </w:p>
          <w:p w14:paraId="562E2A87" w14:textId="77777777" w:rsidR="00F47847" w:rsidRDefault="00F47847" w:rsidP="001C07B0">
            <w:pPr>
              <w:spacing w:after="0"/>
              <w:rPr>
                <w:bCs/>
                <w:sz w:val="22"/>
                <w:szCs w:val="22"/>
              </w:rPr>
            </w:pPr>
          </w:p>
          <w:p w14:paraId="5F9529EE" w14:textId="77777777" w:rsidR="00F47847" w:rsidRDefault="00F47847" w:rsidP="001C07B0">
            <w:pPr>
              <w:spacing w:after="0"/>
              <w:rPr>
                <w:bCs/>
                <w:sz w:val="22"/>
                <w:szCs w:val="22"/>
              </w:rPr>
            </w:pPr>
          </w:p>
          <w:p w14:paraId="40BC4A2A" w14:textId="77777777" w:rsidR="00F47847" w:rsidRDefault="00F47847" w:rsidP="001C07B0">
            <w:pPr>
              <w:spacing w:after="0"/>
              <w:rPr>
                <w:bCs/>
                <w:sz w:val="22"/>
                <w:szCs w:val="22"/>
              </w:rPr>
            </w:pPr>
          </w:p>
          <w:p w14:paraId="79A17625" w14:textId="77777777" w:rsidR="00F47847" w:rsidRDefault="00F47847" w:rsidP="001C07B0">
            <w:pPr>
              <w:spacing w:after="0"/>
              <w:rPr>
                <w:bCs/>
                <w:sz w:val="22"/>
                <w:szCs w:val="22"/>
              </w:rPr>
            </w:pPr>
          </w:p>
          <w:p w14:paraId="5AD8BAE4" w14:textId="77777777" w:rsidR="00F47847" w:rsidRDefault="00F47847" w:rsidP="001C07B0">
            <w:pPr>
              <w:spacing w:after="0"/>
              <w:rPr>
                <w:bCs/>
                <w:sz w:val="22"/>
                <w:szCs w:val="22"/>
              </w:rPr>
            </w:pPr>
          </w:p>
          <w:p w14:paraId="4D3EE0F6" w14:textId="77777777" w:rsidR="00F47847" w:rsidRDefault="00F47847" w:rsidP="001C07B0">
            <w:pPr>
              <w:spacing w:after="0"/>
              <w:rPr>
                <w:bCs/>
                <w:sz w:val="22"/>
                <w:szCs w:val="22"/>
              </w:rPr>
            </w:pPr>
          </w:p>
          <w:p w14:paraId="4A8861F4" w14:textId="77777777" w:rsidR="00F47847" w:rsidRDefault="00F47847" w:rsidP="001C07B0">
            <w:pPr>
              <w:spacing w:after="0"/>
              <w:rPr>
                <w:bCs/>
                <w:sz w:val="22"/>
                <w:szCs w:val="22"/>
              </w:rPr>
            </w:pPr>
          </w:p>
          <w:p w14:paraId="50F1B299" w14:textId="77777777" w:rsidR="00F47847" w:rsidRDefault="00F47847" w:rsidP="001C07B0">
            <w:pPr>
              <w:spacing w:after="0"/>
              <w:rPr>
                <w:bCs/>
                <w:sz w:val="22"/>
                <w:szCs w:val="22"/>
              </w:rPr>
            </w:pPr>
          </w:p>
          <w:p w14:paraId="31B7FE3B" w14:textId="77777777" w:rsidR="00F47847" w:rsidRDefault="00F47847" w:rsidP="001C07B0">
            <w:pPr>
              <w:spacing w:after="0"/>
              <w:rPr>
                <w:bCs/>
                <w:sz w:val="22"/>
                <w:szCs w:val="22"/>
              </w:rPr>
            </w:pPr>
          </w:p>
          <w:p w14:paraId="2E317A99" w14:textId="77777777" w:rsidR="00F47847" w:rsidRDefault="00F47847" w:rsidP="001C07B0">
            <w:pPr>
              <w:spacing w:after="0"/>
              <w:rPr>
                <w:bCs/>
                <w:sz w:val="22"/>
                <w:szCs w:val="22"/>
              </w:rPr>
            </w:pPr>
          </w:p>
          <w:p w14:paraId="59885BFF" w14:textId="77777777" w:rsidR="00F47847" w:rsidRDefault="00F47847" w:rsidP="001C07B0">
            <w:pPr>
              <w:spacing w:after="0"/>
              <w:rPr>
                <w:bCs/>
                <w:sz w:val="22"/>
                <w:szCs w:val="22"/>
              </w:rPr>
            </w:pPr>
          </w:p>
          <w:p w14:paraId="28CEC3B1" w14:textId="77777777" w:rsidR="00F47847" w:rsidRDefault="00F47847" w:rsidP="001C07B0">
            <w:pPr>
              <w:spacing w:after="0"/>
              <w:rPr>
                <w:bCs/>
                <w:sz w:val="22"/>
                <w:szCs w:val="22"/>
              </w:rPr>
            </w:pPr>
          </w:p>
          <w:p w14:paraId="4AA3DE77" w14:textId="77777777" w:rsidR="00F47847" w:rsidRDefault="00F47847" w:rsidP="001C07B0">
            <w:pPr>
              <w:spacing w:after="0"/>
              <w:rPr>
                <w:bCs/>
                <w:sz w:val="22"/>
                <w:szCs w:val="22"/>
              </w:rPr>
            </w:pPr>
          </w:p>
          <w:p w14:paraId="3B3E8A93" w14:textId="77777777" w:rsidR="00F47847" w:rsidRDefault="00F47847" w:rsidP="001C07B0">
            <w:pPr>
              <w:spacing w:after="0"/>
              <w:rPr>
                <w:bCs/>
                <w:sz w:val="22"/>
                <w:szCs w:val="22"/>
              </w:rPr>
            </w:pPr>
          </w:p>
          <w:p w14:paraId="447028CC" w14:textId="77777777" w:rsidR="00F47847" w:rsidRDefault="00F47847" w:rsidP="001C07B0">
            <w:pPr>
              <w:spacing w:after="0"/>
              <w:rPr>
                <w:bCs/>
                <w:sz w:val="22"/>
                <w:szCs w:val="22"/>
              </w:rPr>
            </w:pPr>
          </w:p>
          <w:p w14:paraId="22F390D4" w14:textId="77777777" w:rsidR="00F47847" w:rsidRDefault="00F47847" w:rsidP="001C07B0">
            <w:pPr>
              <w:spacing w:after="0"/>
              <w:rPr>
                <w:bCs/>
                <w:sz w:val="22"/>
                <w:szCs w:val="22"/>
              </w:rPr>
            </w:pPr>
          </w:p>
          <w:p w14:paraId="62E0A9A0" w14:textId="77777777" w:rsidR="00F47847" w:rsidRDefault="00F47847" w:rsidP="001C07B0">
            <w:pPr>
              <w:spacing w:after="0"/>
              <w:rPr>
                <w:bCs/>
                <w:sz w:val="22"/>
                <w:szCs w:val="22"/>
              </w:rPr>
            </w:pPr>
          </w:p>
          <w:p w14:paraId="23705E1A" w14:textId="1A845C96" w:rsidR="00F47847" w:rsidRPr="0063672C" w:rsidRDefault="00F47847" w:rsidP="001C07B0">
            <w:pPr>
              <w:spacing w:after="0"/>
              <w:rPr>
                <w:rFonts w:eastAsia="Calibri"/>
                <w:bCs/>
                <w:sz w:val="22"/>
                <w:szCs w:val="22"/>
              </w:rPr>
            </w:pPr>
          </w:p>
        </w:tc>
      </w:tr>
    </w:tbl>
    <w:p w14:paraId="67F47117"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lastRenderedPageBreak/>
        <w:t>Приложение № 1</w:t>
      </w:r>
    </w:p>
    <w:p w14:paraId="27A379A4" w14:textId="77777777" w:rsidR="00F377B5" w:rsidRPr="0063672C" w:rsidRDefault="00F377B5" w:rsidP="00F377B5">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457E4CD6" w14:textId="50325F93" w:rsidR="00F377B5" w:rsidRDefault="00F377B5" w:rsidP="00F377B5">
      <w:pPr>
        <w:autoSpaceDE w:val="0"/>
        <w:autoSpaceDN w:val="0"/>
        <w:adjustRightInd w:val="0"/>
        <w:spacing w:after="0"/>
        <w:ind w:firstLine="567"/>
        <w:jc w:val="right"/>
        <w:rPr>
          <w:sz w:val="22"/>
          <w:szCs w:val="22"/>
        </w:rPr>
      </w:pPr>
      <w:r w:rsidRPr="0063672C">
        <w:rPr>
          <w:sz w:val="22"/>
          <w:szCs w:val="22"/>
        </w:rPr>
        <w:t>№ ________ от "_____________" 201</w:t>
      </w:r>
      <w:r w:rsidR="00657513">
        <w:rPr>
          <w:sz w:val="22"/>
          <w:szCs w:val="22"/>
        </w:rPr>
        <w:t>9</w:t>
      </w:r>
      <w:r w:rsidRPr="0063672C">
        <w:rPr>
          <w:sz w:val="22"/>
          <w:szCs w:val="22"/>
        </w:rPr>
        <w:t xml:space="preserve"> г.</w:t>
      </w:r>
    </w:p>
    <w:p w14:paraId="378961FF" w14:textId="43458A0D" w:rsidR="00F47847" w:rsidRDefault="00F47847" w:rsidP="00F377B5">
      <w:pPr>
        <w:autoSpaceDE w:val="0"/>
        <w:autoSpaceDN w:val="0"/>
        <w:adjustRightInd w:val="0"/>
        <w:spacing w:after="0"/>
        <w:ind w:firstLine="567"/>
        <w:jc w:val="right"/>
        <w:rPr>
          <w:sz w:val="22"/>
          <w:szCs w:val="22"/>
        </w:rPr>
      </w:pPr>
    </w:p>
    <w:p w14:paraId="5DCDE651" w14:textId="77777777" w:rsidR="00F47847" w:rsidRPr="0063672C" w:rsidRDefault="00F47847" w:rsidP="00F377B5">
      <w:pPr>
        <w:autoSpaceDE w:val="0"/>
        <w:autoSpaceDN w:val="0"/>
        <w:adjustRightInd w:val="0"/>
        <w:spacing w:after="0"/>
        <w:ind w:firstLine="567"/>
        <w:jc w:val="right"/>
        <w:rPr>
          <w:sz w:val="22"/>
          <w:szCs w:val="22"/>
        </w:rPr>
      </w:pPr>
    </w:p>
    <w:p w14:paraId="71B03C2F" w14:textId="77777777" w:rsidR="00F47847" w:rsidRPr="00184889" w:rsidRDefault="00F47847" w:rsidP="00F47847">
      <w:pPr>
        <w:autoSpaceDE w:val="0"/>
        <w:autoSpaceDN w:val="0"/>
        <w:adjustRightInd w:val="0"/>
        <w:spacing w:after="0"/>
        <w:ind w:firstLine="567"/>
        <w:jc w:val="center"/>
        <w:rPr>
          <w:bCs/>
          <w:sz w:val="22"/>
          <w:szCs w:val="22"/>
        </w:rPr>
      </w:pPr>
      <w:r w:rsidRPr="00184889">
        <w:rPr>
          <w:bCs/>
          <w:sz w:val="22"/>
          <w:szCs w:val="22"/>
        </w:rPr>
        <w:t>СПЕЦИФИКАЦИЯ</w:t>
      </w:r>
    </w:p>
    <w:p w14:paraId="1101CAC4" w14:textId="77777777" w:rsidR="00F47847" w:rsidRPr="00184889" w:rsidRDefault="00F47847" w:rsidP="00F47847">
      <w:pPr>
        <w:numPr>
          <w:ilvl w:val="0"/>
          <w:numId w:val="10"/>
        </w:numPr>
        <w:autoSpaceDE w:val="0"/>
        <w:autoSpaceDN w:val="0"/>
        <w:adjustRightInd w:val="0"/>
        <w:spacing w:after="0" w:line="276" w:lineRule="auto"/>
        <w:ind w:left="928"/>
        <w:jc w:val="left"/>
        <w:rPr>
          <w:bCs/>
          <w:sz w:val="22"/>
          <w:szCs w:val="22"/>
        </w:rPr>
      </w:pPr>
      <w:r w:rsidRPr="00184889">
        <w:rPr>
          <w:bCs/>
          <w:sz w:val="22"/>
          <w:szCs w:val="22"/>
        </w:rPr>
        <w:t>Наименование и количество товара, стоимость единицы товара:</w:t>
      </w:r>
    </w:p>
    <w:p w14:paraId="195699CB" w14:textId="77777777" w:rsidR="00F377B5" w:rsidRPr="0063672C" w:rsidRDefault="00F377B5" w:rsidP="00F377B5">
      <w:pPr>
        <w:autoSpaceDE w:val="0"/>
        <w:autoSpaceDN w:val="0"/>
        <w:adjustRightInd w:val="0"/>
        <w:spacing w:after="0"/>
        <w:ind w:firstLine="567"/>
        <w:rPr>
          <w:sz w:val="22"/>
          <w:szCs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27"/>
        <w:gridCol w:w="2380"/>
        <w:gridCol w:w="1762"/>
        <w:gridCol w:w="1291"/>
        <w:gridCol w:w="706"/>
        <w:gridCol w:w="1120"/>
        <w:gridCol w:w="841"/>
        <w:gridCol w:w="1257"/>
        <w:gridCol w:w="33"/>
      </w:tblGrid>
      <w:tr w:rsidR="00657513" w:rsidRPr="00DD341C" w14:paraId="258255EC" w14:textId="77777777" w:rsidTr="00657513">
        <w:trPr>
          <w:gridBefore w:val="1"/>
          <w:wBefore w:w="6" w:type="dxa"/>
        </w:trPr>
        <w:tc>
          <w:tcPr>
            <w:tcW w:w="527" w:type="dxa"/>
            <w:shd w:val="clear" w:color="auto" w:fill="auto"/>
          </w:tcPr>
          <w:p w14:paraId="0D2D93A3" w14:textId="77777777" w:rsidR="00657513" w:rsidRPr="00DD341C" w:rsidRDefault="00657513" w:rsidP="00BA0F87">
            <w:pPr>
              <w:autoSpaceDE w:val="0"/>
              <w:autoSpaceDN w:val="0"/>
              <w:adjustRightInd w:val="0"/>
              <w:spacing w:after="0"/>
              <w:jc w:val="center"/>
              <w:rPr>
                <w:sz w:val="22"/>
              </w:rPr>
            </w:pPr>
            <w:r w:rsidRPr="00DD341C">
              <w:rPr>
                <w:sz w:val="22"/>
              </w:rPr>
              <w:t>№п/п</w:t>
            </w:r>
          </w:p>
        </w:tc>
        <w:tc>
          <w:tcPr>
            <w:tcW w:w="2380" w:type="dxa"/>
            <w:shd w:val="clear" w:color="auto" w:fill="auto"/>
          </w:tcPr>
          <w:p w14:paraId="28857CFA" w14:textId="77777777" w:rsidR="00657513" w:rsidRPr="00DD341C" w:rsidRDefault="00657513" w:rsidP="00BA0F87">
            <w:pPr>
              <w:autoSpaceDE w:val="0"/>
              <w:autoSpaceDN w:val="0"/>
              <w:adjustRightInd w:val="0"/>
              <w:spacing w:after="0"/>
              <w:jc w:val="center"/>
              <w:rPr>
                <w:sz w:val="22"/>
              </w:rPr>
            </w:pPr>
            <w:r w:rsidRPr="00DD341C">
              <w:rPr>
                <w:sz w:val="22"/>
              </w:rPr>
              <w:t>Наименование товара (включая ассортимент и комплектацию товара)</w:t>
            </w:r>
            <w:r>
              <w:rPr>
                <w:sz w:val="22"/>
              </w:rPr>
              <w:t>, страна происхождения товара</w:t>
            </w:r>
          </w:p>
        </w:tc>
        <w:tc>
          <w:tcPr>
            <w:tcW w:w="3053" w:type="dxa"/>
            <w:gridSpan w:val="2"/>
          </w:tcPr>
          <w:p w14:paraId="24185578" w14:textId="77777777" w:rsidR="00657513" w:rsidRPr="00DD341C" w:rsidRDefault="00657513" w:rsidP="00BA0F87">
            <w:pPr>
              <w:autoSpaceDE w:val="0"/>
              <w:autoSpaceDN w:val="0"/>
              <w:adjustRightInd w:val="0"/>
              <w:spacing w:after="0"/>
              <w:jc w:val="center"/>
              <w:rPr>
                <w:sz w:val="22"/>
              </w:rPr>
            </w:pPr>
            <w:r w:rsidRPr="00DD341C">
              <w:rPr>
                <w:sz w:val="22"/>
              </w:rPr>
              <w:t>Характеристика товара</w:t>
            </w:r>
          </w:p>
        </w:tc>
        <w:tc>
          <w:tcPr>
            <w:tcW w:w="706" w:type="dxa"/>
            <w:shd w:val="clear" w:color="auto" w:fill="auto"/>
          </w:tcPr>
          <w:p w14:paraId="54939D7B" w14:textId="77777777" w:rsidR="00657513" w:rsidRPr="00DD341C" w:rsidRDefault="00657513" w:rsidP="00BA0F87">
            <w:pPr>
              <w:autoSpaceDE w:val="0"/>
              <w:autoSpaceDN w:val="0"/>
              <w:adjustRightInd w:val="0"/>
              <w:spacing w:after="0"/>
              <w:jc w:val="center"/>
              <w:rPr>
                <w:sz w:val="22"/>
              </w:rPr>
            </w:pPr>
            <w:r w:rsidRPr="00DD341C">
              <w:rPr>
                <w:sz w:val="22"/>
              </w:rPr>
              <w:t>Ед.</w:t>
            </w:r>
          </w:p>
          <w:p w14:paraId="3E0D5D10" w14:textId="77777777" w:rsidR="00657513" w:rsidRPr="00DD341C" w:rsidRDefault="00657513" w:rsidP="00BA0F87">
            <w:pPr>
              <w:autoSpaceDE w:val="0"/>
              <w:autoSpaceDN w:val="0"/>
              <w:adjustRightInd w:val="0"/>
              <w:spacing w:after="0"/>
              <w:jc w:val="center"/>
              <w:rPr>
                <w:sz w:val="22"/>
              </w:rPr>
            </w:pPr>
            <w:proofErr w:type="spellStart"/>
            <w:r w:rsidRPr="00DD341C">
              <w:rPr>
                <w:sz w:val="22"/>
              </w:rPr>
              <w:t>изм</w:t>
            </w:r>
            <w:proofErr w:type="spellEnd"/>
          </w:p>
        </w:tc>
        <w:tc>
          <w:tcPr>
            <w:tcW w:w="1120" w:type="dxa"/>
            <w:shd w:val="clear" w:color="auto" w:fill="auto"/>
          </w:tcPr>
          <w:p w14:paraId="21B7FF70" w14:textId="77777777" w:rsidR="00657513" w:rsidRPr="00DD341C" w:rsidRDefault="00657513" w:rsidP="00BA0F87">
            <w:pPr>
              <w:autoSpaceDE w:val="0"/>
              <w:autoSpaceDN w:val="0"/>
              <w:adjustRightInd w:val="0"/>
              <w:spacing w:after="0"/>
              <w:jc w:val="center"/>
              <w:rPr>
                <w:sz w:val="22"/>
              </w:rPr>
            </w:pPr>
            <w:r w:rsidRPr="00DD341C">
              <w:rPr>
                <w:sz w:val="22"/>
              </w:rPr>
              <w:t xml:space="preserve">Цена за </w:t>
            </w:r>
            <w:proofErr w:type="spellStart"/>
            <w:r w:rsidRPr="00DD341C">
              <w:rPr>
                <w:sz w:val="22"/>
              </w:rPr>
              <w:t>ед.в</w:t>
            </w:r>
            <w:proofErr w:type="spellEnd"/>
            <w:r w:rsidRPr="00DD341C">
              <w:rPr>
                <w:sz w:val="22"/>
              </w:rPr>
              <w:t xml:space="preserve"> руб. (с учетом НДС)</w:t>
            </w:r>
          </w:p>
        </w:tc>
        <w:tc>
          <w:tcPr>
            <w:tcW w:w="841" w:type="dxa"/>
            <w:shd w:val="clear" w:color="auto" w:fill="auto"/>
          </w:tcPr>
          <w:p w14:paraId="2ACF3040" w14:textId="77777777" w:rsidR="00657513" w:rsidRPr="00DD341C" w:rsidRDefault="00657513" w:rsidP="00BA0F87">
            <w:pPr>
              <w:autoSpaceDE w:val="0"/>
              <w:autoSpaceDN w:val="0"/>
              <w:adjustRightInd w:val="0"/>
              <w:spacing w:after="0"/>
              <w:jc w:val="center"/>
              <w:rPr>
                <w:sz w:val="22"/>
              </w:rPr>
            </w:pPr>
            <w:r w:rsidRPr="00DD341C">
              <w:rPr>
                <w:sz w:val="22"/>
              </w:rPr>
              <w:t>Количество</w:t>
            </w:r>
          </w:p>
        </w:tc>
        <w:tc>
          <w:tcPr>
            <w:tcW w:w="1290" w:type="dxa"/>
            <w:gridSpan w:val="2"/>
            <w:shd w:val="clear" w:color="auto" w:fill="auto"/>
          </w:tcPr>
          <w:p w14:paraId="697AC271" w14:textId="77777777" w:rsidR="00657513" w:rsidRPr="00DD341C" w:rsidRDefault="00657513" w:rsidP="00BA0F87">
            <w:pPr>
              <w:autoSpaceDE w:val="0"/>
              <w:autoSpaceDN w:val="0"/>
              <w:adjustRightInd w:val="0"/>
              <w:spacing w:after="0"/>
              <w:jc w:val="center"/>
              <w:rPr>
                <w:sz w:val="22"/>
              </w:rPr>
            </w:pPr>
            <w:r w:rsidRPr="00DD341C">
              <w:rPr>
                <w:sz w:val="22"/>
              </w:rPr>
              <w:t>Сумма в руб.</w:t>
            </w:r>
            <w:r>
              <w:rPr>
                <w:sz w:val="22"/>
              </w:rPr>
              <w:t xml:space="preserve"> </w:t>
            </w:r>
            <w:r w:rsidRPr="00DD341C">
              <w:rPr>
                <w:sz w:val="22"/>
              </w:rPr>
              <w:t>(с учетом НДС)</w:t>
            </w:r>
          </w:p>
        </w:tc>
      </w:tr>
      <w:tr w:rsidR="00657513" w:rsidRPr="0031673E" w14:paraId="74D9FBF4" w14:textId="77777777" w:rsidTr="00657513">
        <w:trPr>
          <w:gridBefore w:val="1"/>
          <w:wBefore w:w="6" w:type="dxa"/>
        </w:trPr>
        <w:tc>
          <w:tcPr>
            <w:tcW w:w="527" w:type="dxa"/>
            <w:tcBorders>
              <w:bottom w:val="single" w:sz="4" w:space="0" w:color="auto"/>
            </w:tcBorders>
            <w:shd w:val="clear" w:color="auto" w:fill="auto"/>
          </w:tcPr>
          <w:p w14:paraId="6DC2C792" w14:textId="0F9A9F51" w:rsidR="00657513" w:rsidRPr="0031673E" w:rsidRDefault="00657513" w:rsidP="00BA0F87">
            <w:pPr>
              <w:autoSpaceDE w:val="0"/>
              <w:autoSpaceDN w:val="0"/>
              <w:adjustRightInd w:val="0"/>
              <w:spacing w:after="0"/>
              <w:jc w:val="center"/>
              <w:rPr>
                <w:sz w:val="20"/>
                <w:szCs w:val="20"/>
              </w:rPr>
            </w:pPr>
            <w:r>
              <w:rPr>
                <w:sz w:val="20"/>
                <w:szCs w:val="20"/>
              </w:rPr>
              <w:t>1</w:t>
            </w:r>
          </w:p>
        </w:tc>
        <w:tc>
          <w:tcPr>
            <w:tcW w:w="2380" w:type="dxa"/>
            <w:tcBorders>
              <w:top w:val="single" w:sz="4" w:space="0" w:color="auto"/>
              <w:left w:val="single" w:sz="4" w:space="0" w:color="auto"/>
              <w:bottom w:val="single" w:sz="4" w:space="0" w:color="auto"/>
              <w:right w:val="single" w:sz="4" w:space="0" w:color="auto"/>
            </w:tcBorders>
          </w:tcPr>
          <w:p w14:paraId="646F0E32" w14:textId="4487FC33" w:rsidR="00657513" w:rsidRPr="00FC20A0" w:rsidRDefault="00657513" w:rsidP="00BA0F87">
            <w:pPr>
              <w:rPr>
                <w:sz w:val="20"/>
              </w:rPr>
            </w:pPr>
            <w:r>
              <w:rPr>
                <w:sz w:val="20"/>
              </w:rPr>
              <w:t>Многофункциональное устройство</w:t>
            </w:r>
          </w:p>
        </w:tc>
        <w:tc>
          <w:tcPr>
            <w:tcW w:w="3053" w:type="dxa"/>
            <w:gridSpan w:val="2"/>
            <w:tcBorders>
              <w:top w:val="single" w:sz="4" w:space="0" w:color="auto"/>
              <w:left w:val="single" w:sz="4" w:space="0" w:color="auto"/>
              <w:bottom w:val="single" w:sz="4" w:space="0" w:color="auto"/>
              <w:right w:val="single" w:sz="4" w:space="0" w:color="auto"/>
            </w:tcBorders>
          </w:tcPr>
          <w:p w14:paraId="13807799" w14:textId="77777777" w:rsidR="00657513" w:rsidRPr="0031673E" w:rsidRDefault="00657513" w:rsidP="00BA0F87">
            <w:pPr>
              <w:autoSpaceDE w:val="0"/>
              <w:autoSpaceDN w:val="0"/>
              <w:adjustRightInd w:val="0"/>
              <w:spacing w:after="0"/>
              <w:rPr>
                <w:sz w:val="20"/>
                <w:szCs w:val="20"/>
              </w:rPr>
            </w:pPr>
          </w:p>
        </w:tc>
        <w:tc>
          <w:tcPr>
            <w:tcW w:w="706" w:type="dxa"/>
            <w:tcBorders>
              <w:bottom w:val="single" w:sz="4" w:space="0" w:color="auto"/>
            </w:tcBorders>
            <w:shd w:val="clear" w:color="auto" w:fill="auto"/>
          </w:tcPr>
          <w:p w14:paraId="4278DD7B" w14:textId="77777777" w:rsidR="00657513" w:rsidRPr="0031673E" w:rsidRDefault="00657513" w:rsidP="00BA0F87">
            <w:pPr>
              <w:autoSpaceDE w:val="0"/>
              <w:autoSpaceDN w:val="0"/>
              <w:adjustRightInd w:val="0"/>
              <w:spacing w:after="0"/>
              <w:jc w:val="center"/>
              <w:rPr>
                <w:sz w:val="20"/>
                <w:szCs w:val="20"/>
              </w:rPr>
            </w:pPr>
            <w:r w:rsidRPr="0031673E">
              <w:rPr>
                <w:sz w:val="20"/>
                <w:szCs w:val="20"/>
              </w:rPr>
              <w:t>шт.</w:t>
            </w:r>
          </w:p>
        </w:tc>
        <w:tc>
          <w:tcPr>
            <w:tcW w:w="1120" w:type="dxa"/>
            <w:tcBorders>
              <w:bottom w:val="single" w:sz="4" w:space="0" w:color="auto"/>
            </w:tcBorders>
            <w:shd w:val="clear" w:color="auto" w:fill="auto"/>
          </w:tcPr>
          <w:p w14:paraId="31D59AAA" w14:textId="77777777" w:rsidR="00657513" w:rsidRPr="0031673E" w:rsidRDefault="00657513" w:rsidP="00BA0F87">
            <w:pPr>
              <w:autoSpaceDE w:val="0"/>
              <w:autoSpaceDN w:val="0"/>
              <w:adjustRightInd w:val="0"/>
              <w:spacing w:after="0"/>
              <w:jc w:val="center"/>
              <w:rPr>
                <w:sz w:val="20"/>
                <w:szCs w:val="20"/>
              </w:rPr>
            </w:pPr>
          </w:p>
        </w:tc>
        <w:tc>
          <w:tcPr>
            <w:tcW w:w="841" w:type="dxa"/>
            <w:tcBorders>
              <w:top w:val="single" w:sz="4" w:space="0" w:color="auto"/>
              <w:left w:val="single" w:sz="4" w:space="0" w:color="auto"/>
              <w:bottom w:val="single" w:sz="4" w:space="0" w:color="auto"/>
              <w:right w:val="single" w:sz="4" w:space="0" w:color="auto"/>
            </w:tcBorders>
          </w:tcPr>
          <w:p w14:paraId="6A9B4392" w14:textId="067435F1" w:rsidR="00657513" w:rsidRPr="00AB637E" w:rsidRDefault="00657513" w:rsidP="00BA0F87">
            <w:pPr>
              <w:autoSpaceDE w:val="0"/>
              <w:autoSpaceDN w:val="0"/>
              <w:adjustRightInd w:val="0"/>
              <w:jc w:val="center"/>
              <w:rPr>
                <w:sz w:val="20"/>
                <w:szCs w:val="20"/>
              </w:rPr>
            </w:pPr>
            <w:r>
              <w:rPr>
                <w:sz w:val="20"/>
                <w:szCs w:val="20"/>
              </w:rPr>
              <w:t>16</w:t>
            </w:r>
          </w:p>
        </w:tc>
        <w:tc>
          <w:tcPr>
            <w:tcW w:w="1290" w:type="dxa"/>
            <w:gridSpan w:val="2"/>
            <w:tcBorders>
              <w:bottom w:val="single" w:sz="4" w:space="0" w:color="auto"/>
            </w:tcBorders>
            <w:shd w:val="clear" w:color="auto" w:fill="auto"/>
          </w:tcPr>
          <w:p w14:paraId="617C33BE" w14:textId="77777777" w:rsidR="00657513" w:rsidRPr="0031673E" w:rsidRDefault="00657513" w:rsidP="00BA0F87">
            <w:pPr>
              <w:autoSpaceDE w:val="0"/>
              <w:autoSpaceDN w:val="0"/>
              <w:adjustRightInd w:val="0"/>
              <w:spacing w:after="0"/>
              <w:jc w:val="center"/>
              <w:rPr>
                <w:sz w:val="20"/>
                <w:szCs w:val="20"/>
              </w:rPr>
            </w:pPr>
          </w:p>
        </w:tc>
      </w:tr>
      <w:tr w:rsidR="00657513" w:rsidRPr="00A83E5F" w14:paraId="2ECCDA74" w14:textId="77777777" w:rsidTr="00657513">
        <w:trPr>
          <w:gridBefore w:val="1"/>
          <w:wBefore w:w="6" w:type="dxa"/>
        </w:trPr>
        <w:tc>
          <w:tcPr>
            <w:tcW w:w="2907" w:type="dxa"/>
            <w:gridSpan w:val="2"/>
            <w:tcBorders>
              <w:bottom w:val="single" w:sz="4" w:space="0" w:color="auto"/>
            </w:tcBorders>
            <w:shd w:val="clear" w:color="auto" w:fill="auto"/>
          </w:tcPr>
          <w:p w14:paraId="69A3AA1D" w14:textId="77777777" w:rsidR="00657513" w:rsidRPr="00A83E5F" w:rsidRDefault="00657513" w:rsidP="00BA0F87">
            <w:pPr>
              <w:autoSpaceDE w:val="0"/>
              <w:autoSpaceDN w:val="0"/>
              <w:adjustRightInd w:val="0"/>
              <w:spacing w:after="0"/>
              <w:jc w:val="center"/>
              <w:rPr>
                <w:b/>
              </w:rPr>
            </w:pPr>
            <w:r w:rsidRPr="00A83E5F">
              <w:rPr>
                <w:b/>
              </w:rPr>
              <w:t>ИТОГО:</w:t>
            </w:r>
          </w:p>
        </w:tc>
        <w:tc>
          <w:tcPr>
            <w:tcW w:w="3053" w:type="dxa"/>
            <w:gridSpan w:val="2"/>
            <w:tcBorders>
              <w:bottom w:val="single" w:sz="4" w:space="0" w:color="auto"/>
            </w:tcBorders>
          </w:tcPr>
          <w:p w14:paraId="46C1F8B8" w14:textId="77777777" w:rsidR="00657513" w:rsidRPr="00A83E5F" w:rsidRDefault="00657513" w:rsidP="00BA0F87">
            <w:pPr>
              <w:autoSpaceDE w:val="0"/>
              <w:autoSpaceDN w:val="0"/>
              <w:adjustRightInd w:val="0"/>
              <w:spacing w:after="0"/>
              <w:jc w:val="center"/>
              <w:rPr>
                <w:b/>
              </w:rPr>
            </w:pPr>
          </w:p>
        </w:tc>
        <w:tc>
          <w:tcPr>
            <w:tcW w:w="706" w:type="dxa"/>
            <w:tcBorders>
              <w:bottom w:val="single" w:sz="4" w:space="0" w:color="auto"/>
            </w:tcBorders>
            <w:shd w:val="clear" w:color="auto" w:fill="auto"/>
          </w:tcPr>
          <w:p w14:paraId="1A6F910C" w14:textId="77777777" w:rsidR="00657513" w:rsidRPr="00A83E5F" w:rsidRDefault="00657513" w:rsidP="00BA0F87">
            <w:pPr>
              <w:autoSpaceDE w:val="0"/>
              <w:autoSpaceDN w:val="0"/>
              <w:adjustRightInd w:val="0"/>
              <w:spacing w:after="0"/>
              <w:jc w:val="center"/>
              <w:rPr>
                <w:b/>
              </w:rPr>
            </w:pPr>
          </w:p>
        </w:tc>
        <w:tc>
          <w:tcPr>
            <w:tcW w:w="1120" w:type="dxa"/>
            <w:tcBorders>
              <w:bottom w:val="single" w:sz="4" w:space="0" w:color="auto"/>
            </w:tcBorders>
            <w:shd w:val="clear" w:color="auto" w:fill="auto"/>
          </w:tcPr>
          <w:p w14:paraId="451C49E8" w14:textId="77777777" w:rsidR="00657513" w:rsidRPr="00A83E5F" w:rsidRDefault="00657513" w:rsidP="00BA0F87">
            <w:pPr>
              <w:autoSpaceDE w:val="0"/>
              <w:autoSpaceDN w:val="0"/>
              <w:adjustRightInd w:val="0"/>
              <w:spacing w:after="0"/>
              <w:rPr>
                <w:b/>
              </w:rPr>
            </w:pPr>
          </w:p>
        </w:tc>
        <w:tc>
          <w:tcPr>
            <w:tcW w:w="841" w:type="dxa"/>
            <w:tcBorders>
              <w:bottom w:val="single" w:sz="4" w:space="0" w:color="auto"/>
            </w:tcBorders>
            <w:shd w:val="clear" w:color="auto" w:fill="auto"/>
          </w:tcPr>
          <w:p w14:paraId="694C2D3C" w14:textId="77777777" w:rsidR="00657513" w:rsidRPr="00A83E5F" w:rsidRDefault="00657513" w:rsidP="00BA0F87">
            <w:pPr>
              <w:autoSpaceDE w:val="0"/>
              <w:autoSpaceDN w:val="0"/>
              <w:adjustRightInd w:val="0"/>
              <w:spacing w:after="0"/>
              <w:jc w:val="center"/>
              <w:rPr>
                <w:b/>
              </w:rPr>
            </w:pPr>
          </w:p>
        </w:tc>
        <w:tc>
          <w:tcPr>
            <w:tcW w:w="1290" w:type="dxa"/>
            <w:gridSpan w:val="2"/>
            <w:tcBorders>
              <w:bottom w:val="single" w:sz="4" w:space="0" w:color="auto"/>
            </w:tcBorders>
            <w:shd w:val="clear" w:color="auto" w:fill="auto"/>
          </w:tcPr>
          <w:p w14:paraId="2A703C7A" w14:textId="77777777" w:rsidR="00657513" w:rsidRPr="00A83E5F" w:rsidRDefault="00657513" w:rsidP="00BA0F87">
            <w:pPr>
              <w:autoSpaceDE w:val="0"/>
              <w:autoSpaceDN w:val="0"/>
              <w:adjustRightInd w:val="0"/>
              <w:spacing w:after="0"/>
              <w:rPr>
                <w:b/>
              </w:rPr>
            </w:pPr>
          </w:p>
        </w:tc>
      </w:tr>
      <w:tr w:rsidR="00657513" w:rsidRPr="00A83E5F" w14:paraId="2711D461" w14:textId="77777777" w:rsidTr="00657513">
        <w:trPr>
          <w:gridBefore w:val="1"/>
          <w:wBefore w:w="6" w:type="dxa"/>
        </w:trPr>
        <w:tc>
          <w:tcPr>
            <w:tcW w:w="9917" w:type="dxa"/>
            <w:gridSpan w:val="9"/>
            <w:tcBorders>
              <w:top w:val="single" w:sz="4" w:space="0" w:color="auto"/>
              <w:left w:val="nil"/>
              <w:bottom w:val="nil"/>
              <w:right w:val="nil"/>
            </w:tcBorders>
            <w:shd w:val="clear" w:color="auto" w:fill="auto"/>
          </w:tcPr>
          <w:p w14:paraId="09D94E2E" w14:textId="77777777" w:rsidR="00657513" w:rsidRDefault="00657513" w:rsidP="00657513">
            <w:pPr>
              <w:autoSpaceDE w:val="0"/>
              <w:autoSpaceDN w:val="0"/>
              <w:adjustRightInd w:val="0"/>
              <w:spacing w:after="0"/>
              <w:ind w:firstLine="709"/>
              <w:rPr>
                <w:bCs/>
              </w:rPr>
            </w:pPr>
          </w:p>
          <w:p w14:paraId="6681546E" w14:textId="7758198E" w:rsidR="00657513" w:rsidRDefault="00657513" w:rsidP="00657513">
            <w:pPr>
              <w:autoSpaceDE w:val="0"/>
              <w:autoSpaceDN w:val="0"/>
              <w:adjustRightInd w:val="0"/>
              <w:spacing w:after="0"/>
              <w:ind w:firstLine="709"/>
              <w:rPr>
                <w:bCs/>
              </w:rPr>
            </w:pPr>
            <w:r w:rsidRPr="00A42352">
              <w:rPr>
                <w:bCs/>
              </w:rPr>
              <w:t xml:space="preserve">Вместе с товаром </w:t>
            </w:r>
            <w:r>
              <w:rPr>
                <w:bCs/>
              </w:rPr>
              <w:t xml:space="preserve">Поставщик должен </w:t>
            </w:r>
            <w:r w:rsidRPr="00A42352">
              <w:rPr>
                <w:bCs/>
              </w:rPr>
              <w:t xml:space="preserve">предоставить гарантию на товар, установленную производителем товара, при этом срок действия такой гарантии должен </w:t>
            </w:r>
            <w:r>
              <w:rPr>
                <w:bCs/>
              </w:rPr>
              <w:t xml:space="preserve">быть на многофункциональное устройство – не менее тридцати шести </w:t>
            </w:r>
            <w:r w:rsidRPr="00714869">
              <w:rPr>
                <w:bCs/>
              </w:rPr>
              <w:t>месяцев</w:t>
            </w:r>
            <w:r>
              <w:rPr>
                <w:bCs/>
              </w:rPr>
              <w:t xml:space="preserve"> </w:t>
            </w:r>
            <w:r w:rsidRPr="00A42352">
              <w:rPr>
                <w:bCs/>
              </w:rPr>
              <w:t xml:space="preserve">с даты подписания Заказчиком </w:t>
            </w:r>
            <w:r>
              <w:rPr>
                <w:bCs/>
              </w:rPr>
              <w:t>документа о приёмке, предусмотренного контрактом</w:t>
            </w:r>
            <w:r w:rsidRPr="00714869">
              <w:rPr>
                <w:bCs/>
              </w:rPr>
              <w:t>.</w:t>
            </w:r>
          </w:p>
          <w:p w14:paraId="0A90EF9C" w14:textId="77777777" w:rsidR="00657513" w:rsidRPr="00C96545" w:rsidRDefault="00657513" w:rsidP="00657513">
            <w:pPr>
              <w:autoSpaceDE w:val="0"/>
              <w:autoSpaceDN w:val="0"/>
              <w:adjustRightInd w:val="0"/>
              <w:spacing w:after="0"/>
              <w:ind w:firstLine="709"/>
              <w:rPr>
                <w:bCs/>
              </w:rPr>
            </w:pPr>
            <w:r w:rsidRPr="00C96545">
              <w:rPr>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w:t>
            </w:r>
            <w:r>
              <w:rPr>
                <w:bCs/>
              </w:rPr>
              <w:t>Обязательно предоставляется прав</w:t>
            </w:r>
            <w:r w:rsidRPr="00C96545">
              <w:rPr>
                <w:bCs/>
              </w:rPr>
              <w:t>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7544D982" w14:textId="77777777" w:rsidR="00657513" w:rsidRDefault="00657513" w:rsidP="00657513">
            <w:pPr>
              <w:autoSpaceDE w:val="0"/>
              <w:autoSpaceDN w:val="0"/>
              <w:adjustRightInd w:val="0"/>
              <w:spacing w:after="0"/>
              <w:ind w:firstLine="709"/>
              <w:rPr>
                <w:bCs/>
              </w:rPr>
            </w:pPr>
            <w:r w:rsidRPr="00C96545">
              <w:rPr>
                <w:bCs/>
              </w:rPr>
              <w:t>Товар должен соответствовать документации производителя.</w:t>
            </w:r>
          </w:p>
          <w:p w14:paraId="1B2CF724" w14:textId="77777777" w:rsidR="00657513" w:rsidRPr="00A83E5F" w:rsidRDefault="00657513" w:rsidP="00BA0F87">
            <w:pPr>
              <w:autoSpaceDE w:val="0"/>
              <w:autoSpaceDN w:val="0"/>
              <w:adjustRightInd w:val="0"/>
              <w:spacing w:after="0"/>
              <w:rPr>
                <w:b/>
              </w:rPr>
            </w:pPr>
          </w:p>
        </w:tc>
      </w:tr>
      <w:tr w:rsidR="00F377B5" w:rsidRPr="0063672C" w14:paraId="2F8DF06F" w14:textId="77777777" w:rsidTr="006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 w:type="dxa"/>
        </w:trPr>
        <w:tc>
          <w:tcPr>
            <w:tcW w:w="4675" w:type="dxa"/>
            <w:gridSpan w:val="4"/>
            <w:hideMark/>
          </w:tcPr>
          <w:p w14:paraId="7EF6B323" w14:textId="77777777" w:rsidR="00657513" w:rsidRDefault="00657513" w:rsidP="000C3259">
            <w:pPr>
              <w:autoSpaceDE w:val="0"/>
              <w:autoSpaceDN w:val="0"/>
              <w:adjustRightInd w:val="0"/>
              <w:spacing w:after="0"/>
              <w:ind w:firstLine="567"/>
              <w:rPr>
                <w:sz w:val="22"/>
                <w:szCs w:val="22"/>
              </w:rPr>
            </w:pPr>
          </w:p>
          <w:p w14:paraId="7D1498C6" w14:textId="77777777" w:rsidR="00657513" w:rsidRDefault="00657513" w:rsidP="000C3259">
            <w:pPr>
              <w:autoSpaceDE w:val="0"/>
              <w:autoSpaceDN w:val="0"/>
              <w:adjustRightInd w:val="0"/>
              <w:spacing w:after="0"/>
              <w:ind w:firstLine="567"/>
              <w:rPr>
                <w:sz w:val="22"/>
                <w:szCs w:val="22"/>
              </w:rPr>
            </w:pPr>
          </w:p>
          <w:p w14:paraId="490939D5" w14:textId="315DF88A" w:rsidR="00F377B5" w:rsidRPr="0063672C" w:rsidRDefault="00F377B5" w:rsidP="000C3259">
            <w:pPr>
              <w:autoSpaceDE w:val="0"/>
              <w:autoSpaceDN w:val="0"/>
              <w:adjustRightInd w:val="0"/>
              <w:spacing w:after="0"/>
              <w:ind w:firstLine="567"/>
              <w:rPr>
                <w:sz w:val="22"/>
                <w:szCs w:val="22"/>
              </w:rPr>
            </w:pPr>
            <w:r w:rsidRPr="0063672C">
              <w:rPr>
                <w:sz w:val="22"/>
                <w:szCs w:val="22"/>
              </w:rPr>
              <w:t>Заказчик</w:t>
            </w:r>
          </w:p>
          <w:p w14:paraId="01FC7341"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w:t>
            </w:r>
          </w:p>
          <w:p w14:paraId="4CDE340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037F6304"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c>
          <w:tcPr>
            <w:tcW w:w="5215" w:type="dxa"/>
            <w:gridSpan w:val="5"/>
            <w:hideMark/>
          </w:tcPr>
          <w:p w14:paraId="2D535D25" w14:textId="77777777" w:rsidR="00657513" w:rsidRDefault="00657513" w:rsidP="000C3259">
            <w:pPr>
              <w:autoSpaceDE w:val="0"/>
              <w:autoSpaceDN w:val="0"/>
              <w:adjustRightInd w:val="0"/>
              <w:spacing w:after="0"/>
              <w:ind w:firstLine="567"/>
              <w:rPr>
                <w:sz w:val="22"/>
                <w:szCs w:val="22"/>
              </w:rPr>
            </w:pPr>
          </w:p>
          <w:p w14:paraId="51132C03" w14:textId="77777777" w:rsidR="00657513" w:rsidRDefault="00657513" w:rsidP="000C3259">
            <w:pPr>
              <w:autoSpaceDE w:val="0"/>
              <w:autoSpaceDN w:val="0"/>
              <w:adjustRightInd w:val="0"/>
              <w:spacing w:after="0"/>
              <w:ind w:firstLine="567"/>
              <w:rPr>
                <w:sz w:val="22"/>
                <w:szCs w:val="22"/>
              </w:rPr>
            </w:pPr>
          </w:p>
          <w:p w14:paraId="490652D7" w14:textId="56D55463" w:rsidR="00F377B5" w:rsidRPr="0063672C" w:rsidRDefault="00F377B5" w:rsidP="000C3259">
            <w:pPr>
              <w:autoSpaceDE w:val="0"/>
              <w:autoSpaceDN w:val="0"/>
              <w:adjustRightInd w:val="0"/>
              <w:spacing w:after="0"/>
              <w:ind w:firstLine="567"/>
              <w:rPr>
                <w:sz w:val="22"/>
                <w:szCs w:val="22"/>
              </w:rPr>
            </w:pPr>
            <w:r w:rsidRPr="0063672C">
              <w:rPr>
                <w:sz w:val="22"/>
                <w:szCs w:val="22"/>
              </w:rPr>
              <w:t>Поставщик</w:t>
            </w:r>
          </w:p>
          <w:p w14:paraId="12A4D966"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____________________</w:t>
            </w:r>
          </w:p>
          <w:p w14:paraId="5934E8FB"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"___" ______ 20__ г.</w:t>
            </w:r>
          </w:p>
          <w:p w14:paraId="5DDAD799" w14:textId="77777777" w:rsidR="00F377B5" w:rsidRPr="0063672C" w:rsidRDefault="00F377B5" w:rsidP="000C3259">
            <w:pPr>
              <w:autoSpaceDE w:val="0"/>
              <w:autoSpaceDN w:val="0"/>
              <w:adjustRightInd w:val="0"/>
              <w:spacing w:after="0"/>
              <w:ind w:firstLine="567"/>
              <w:rPr>
                <w:sz w:val="22"/>
                <w:szCs w:val="22"/>
              </w:rPr>
            </w:pPr>
            <w:r w:rsidRPr="0063672C">
              <w:rPr>
                <w:sz w:val="22"/>
                <w:szCs w:val="22"/>
              </w:rPr>
              <w:t>М.П.</w:t>
            </w:r>
          </w:p>
        </w:tc>
      </w:tr>
      <w:tr w:rsidR="00657513" w:rsidRPr="0063672C" w14:paraId="4A408120" w14:textId="77777777" w:rsidTr="006575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 w:type="dxa"/>
        </w:trPr>
        <w:tc>
          <w:tcPr>
            <w:tcW w:w="4675" w:type="dxa"/>
            <w:gridSpan w:val="4"/>
          </w:tcPr>
          <w:p w14:paraId="04DC80E9" w14:textId="77777777" w:rsidR="00657513" w:rsidRDefault="00657513" w:rsidP="000C3259">
            <w:pPr>
              <w:autoSpaceDE w:val="0"/>
              <w:autoSpaceDN w:val="0"/>
              <w:adjustRightInd w:val="0"/>
              <w:spacing w:after="0"/>
              <w:ind w:firstLine="567"/>
              <w:rPr>
                <w:sz w:val="22"/>
                <w:szCs w:val="22"/>
              </w:rPr>
            </w:pPr>
          </w:p>
          <w:p w14:paraId="6709A02D" w14:textId="77777777" w:rsidR="00657513" w:rsidRDefault="00657513" w:rsidP="000C3259">
            <w:pPr>
              <w:autoSpaceDE w:val="0"/>
              <w:autoSpaceDN w:val="0"/>
              <w:adjustRightInd w:val="0"/>
              <w:spacing w:after="0"/>
              <w:ind w:firstLine="567"/>
              <w:rPr>
                <w:sz w:val="22"/>
                <w:szCs w:val="22"/>
              </w:rPr>
            </w:pPr>
          </w:p>
          <w:p w14:paraId="48693111" w14:textId="5E4A64CB" w:rsidR="00657513" w:rsidRDefault="00657513" w:rsidP="000C3259">
            <w:pPr>
              <w:autoSpaceDE w:val="0"/>
              <w:autoSpaceDN w:val="0"/>
              <w:adjustRightInd w:val="0"/>
              <w:spacing w:after="0"/>
              <w:ind w:firstLine="567"/>
              <w:rPr>
                <w:sz w:val="22"/>
                <w:szCs w:val="22"/>
              </w:rPr>
            </w:pPr>
          </w:p>
        </w:tc>
        <w:tc>
          <w:tcPr>
            <w:tcW w:w="5215" w:type="dxa"/>
            <w:gridSpan w:val="5"/>
          </w:tcPr>
          <w:p w14:paraId="068C2A54" w14:textId="77777777" w:rsidR="00657513" w:rsidRDefault="00657513" w:rsidP="000C3259">
            <w:pPr>
              <w:autoSpaceDE w:val="0"/>
              <w:autoSpaceDN w:val="0"/>
              <w:adjustRightInd w:val="0"/>
              <w:spacing w:after="0"/>
              <w:ind w:firstLine="567"/>
              <w:rPr>
                <w:sz w:val="22"/>
                <w:szCs w:val="22"/>
              </w:rPr>
            </w:pPr>
          </w:p>
        </w:tc>
      </w:tr>
    </w:tbl>
    <w:p w14:paraId="734DA2B8" w14:textId="77777777" w:rsidR="00F377B5" w:rsidRPr="0063672C" w:rsidRDefault="00F377B5" w:rsidP="00F377B5">
      <w:pPr>
        <w:autoSpaceDE w:val="0"/>
        <w:autoSpaceDN w:val="0"/>
        <w:adjustRightInd w:val="0"/>
        <w:spacing w:after="0"/>
        <w:ind w:firstLine="567"/>
        <w:rPr>
          <w:sz w:val="22"/>
          <w:szCs w:val="22"/>
        </w:rPr>
      </w:pPr>
    </w:p>
    <w:p w14:paraId="0468693B" w14:textId="77777777" w:rsidR="00F377B5" w:rsidRPr="0063672C" w:rsidRDefault="00F377B5" w:rsidP="00F377B5">
      <w:pPr>
        <w:spacing w:after="0"/>
        <w:jc w:val="center"/>
        <w:rPr>
          <w:kern w:val="16"/>
          <w:sz w:val="22"/>
          <w:szCs w:val="22"/>
        </w:rPr>
      </w:pPr>
    </w:p>
    <w:p w14:paraId="34999DA1" w14:textId="77777777" w:rsidR="00F377B5" w:rsidRPr="0063672C" w:rsidRDefault="00F377B5" w:rsidP="00F377B5">
      <w:pPr>
        <w:spacing w:after="0"/>
        <w:ind w:left="142"/>
        <w:jc w:val="left"/>
        <w:rPr>
          <w:rFonts w:asciiTheme="minorHAnsi" w:eastAsiaTheme="minorHAnsi" w:hAnsiTheme="minorHAnsi" w:cstheme="minorBidi"/>
          <w:sz w:val="20"/>
          <w:szCs w:val="20"/>
          <w:lang w:eastAsia="en-US"/>
        </w:rPr>
      </w:pPr>
    </w:p>
    <w:p w14:paraId="0440EEE0"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4A18C27E"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32EA41AD"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FE664E2"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24B9268B"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6E08604F"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263B148" w14:textId="77777777" w:rsidR="00F377B5" w:rsidRPr="0063672C" w:rsidRDefault="00F377B5" w:rsidP="00F377B5">
      <w:pPr>
        <w:tabs>
          <w:tab w:val="left" w:pos="360"/>
        </w:tabs>
        <w:autoSpaceDE w:val="0"/>
        <w:autoSpaceDN w:val="0"/>
        <w:adjustRightInd w:val="0"/>
        <w:spacing w:before="120" w:after="120"/>
        <w:ind w:firstLine="720"/>
        <w:jc w:val="center"/>
        <w:rPr>
          <w:b/>
          <w:bCs/>
        </w:rPr>
      </w:pPr>
    </w:p>
    <w:p w14:paraId="5594F74A" w14:textId="77777777" w:rsidR="00F377B5" w:rsidRDefault="00F377B5" w:rsidP="00F377B5">
      <w:pPr>
        <w:spacing w:after="0"/>
      </w:pPr>
    </w:p>
    <w:p w14:paraId="2FBCB962" w14:textId="77777777" w:rsidR="003D5076" w:rsidRDefault="003D5076" w:rsidP="00F377B5">
      <w:pPr>
        <w:spacing w:after="0"/>
        <w:jc w:val="center"/>
      </w:pPr>
    </w:p>
    <w:sectPr w:rsidR="003D5076" w:rsidSect="00FE23C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C3621" w14:textId="77777777" w:rsidR="00BB0FD4" w:rsidRDefault="00BB0FD4" w:rsidP="00A762D8">
      <w:pPr>
        <w:spacing w:after="0"/>
      </w:pPr>
      <w:r>
        <w:separator/>
      </w:r>
    </w:p>
  </w:endnote>
  <w:endnote w:type="continuationSeparator" w:id="0">
    <w:p w14:paraId="666B923F" w14:textId="77777777" w:rsidR="00BB0FD4" w:rsidRDefault="00BB0FD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BA0F87" w:rsidRDefault="00BA0F8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BA0F87" w:rsidRDefault="00BA0F8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71211543" w:rsidR="00BA0F87" w:rsidRDefault="00BA0F8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B70DB">
      <w:rPr>
        <w:rStyle w:val="a5"/>
        <w:noProof/>
      </w:rPr>
      <w:t>8</w:t>
    </w:r>
    <w:r>
      <w:rPr>
        <w:rStyle w:val="a5"/>
      </w:rPr>
      <w:fldChar w:fldCharType="end"/>
    </w:r>
  </w:p>
  <w:p w14:paraId="3A81B67B" w14:textId="7B79B879" w:rsidR="00BA0F87" w:rsidRDefault="00BA0F87" w:rsidP="00612F3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9C5F7" w14:textId="77777777" w:rsidR="00BB0FD4" w:rsidRDefault="00BB0FD4" w:rsidP="00A762D8">
      <w:pPr>
        <w:spacing w:after="0"/>
      </w:pPr>
      <w:r>
        <w:separator/>
      </w:r>
    </w:p>
  </w:footnote>
  <w:footnote w:type="continuationSeparator" w:id="0">
    <w:p w14:paraId="4FFAE907" w14:textId="77777777" w:rsidR="00BB0FD4" w:rsidRDefault="00BB0FD4" w:rsidP="00A762D8">
      <w:pPr>
        <w:spacing w:after="0"/>
      </w:pPr>
      <w:r>
        <w:continuationSeparator/>
      </w:r>
    </w:p>
  </w:footnote>
  <w:footnote w:id="1">
    <w:p w14:paraId="4EDFAD72" w14:textId="67F711F9" w:rsidR="00BA0F87" w:rsidRDefault="00BA0F87" w:rsidP="00F377B5">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60DC6E7" w14:textId="234DBED7" w:rsidR="00BA0F87" w:rsidRDefault="00BA0F87" w:rsidP="00F377B5">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0994799E" w14:textId="6615112E" w:rsidR="00BA0F87" w:rsidRDefault="00BA0F87" w:rsidP="00F377B5">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2">
    <w:p w14:paraId="200A52E1" w14:textId="77777777" w:rsidR="00BA0F87" w:rsidRDefault="00BA0F87" w:rsidP="00F377B5">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471A4938" w14:textId="77777777" w:rsidR="00BA0F87" w:rsidRDefault="00BA0F87" w:rsidP="00F377B5">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5677CE1F" w14:textId="17D436EE" w:rsidR="00BA0F87" w:rsidRDefault="00BA0F87" w:rsidP="00F377B5">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14:paraId="4D2B60DD" w14:textId="77777777" w:rsidR="00BA0F87" w:rsidRDefault="00BA0F87" w:rsidP="00F377B5">
      <w:pPr>
        <w:autoSpaceDE w:val="0"/>
        <w:autoSpaceDN w:val="0"/>
        <w:adjustRightInd w:val="0"/>
        <w:ind w:firstLine="540"/>
        <w:rPr>
          <w:sz w:val="18"/>
          <w:szCs w:val="18"/>
        </w:rPr>
      </w:pPr>
    </w:p>
  </w:footnote>
  <w:footnote w:id="3">
    <w:p w14:paraId="142FE3D1" w14:textId="77777777" w:rsidR="00BA0F87" w:rsidRDefault="00BA0F87" w:rsidP="00F377B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C438120" w14:textId="46D282FB" w:rsidR="00BA0F87" w:rsidRDefault="00BA0F87" w:rsidP="00F377B5">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14:paraId="14BD64F2" w14:textId="77777777" w:rsidR="00BA0F87" w:rsidRDefault="00BA0F87" w:rsidP="00F377B5">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0D653DB" w14:textId="77777777" w:rsidR="00BA0F87" w:rsidRDefault="00BA0F87" w:rsidP="00F377B5">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95BDE62" w14:textId="77777777" w:rsidR="00BA0F87" w:rsidRDefault="00BA0F87" w:rsidP="00F377B5">
      <w:pPr>
        <w:pStyle w:val="a9"/>
        <w:spacing w:after="0"/>
      </w:pPr>
    </w:p>
  </w:footnote>
  <w:footnote w:id="4">
    <w:p w14:paraId="7F5E86C4" w14:textId="21E9F532" w:rsidR="00BA0F87" w:rsidRDefault="00BA0F87" w:rsidP="00F024CE">
      <w:pPr>
        <w:autoSpaceDE w:val="0"/>
        <w:autoSpaceDN w:val="0"/>
        <w:adjustRightInd w:val="0"/>
        <w:ind w:firstLine="425"/>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 (включительно);</w:t>
      </w:r>
    </w:p>
    <w:p w14:paraId="686502FD" w14:textId="21195223" w:rsidR="00BA0F87" w:rsidRDefault="00BA0F87" w:rsidP="00F024CE">
      <w:pPr>
        <w:autoSpaceDE w:val="0"/>
        <w:autoSpaceDN w:val="0"/>
        <w:adjustRightInd w:val="0"/>
        <w:ind w:firstLine="425"/>
        <w:rPr>
          <w:sz w:val="18"/>
          <w:szCs w:val="18"/>
        </w:rPr>
      </w:pPr>
      <w:r>
        <w:rPr>
          <w:sz w:val="18"/>
          <w:szCs w:val="18"/>
        </w:rPr>
        <w:t>б) 5000 рублей, если цена настоящего Договора составляет от 3 млн. рублей до 50 млн. рублей (включительно);</w:t>
      </w:r>
    </w:p>
    <w:p w14:paraId="0630926F" w14:textId="4A45BDAD" w:rsidR="00BA0F87" w:rsidRDefault="00BA0F87" w:rsidP="00F024CE">
      <w:pPr>
        <w:autoSpaceDE w:val="0"/>
        <w:autoSpaceDN w:val="0"/>
        <w:adjustRightInd w:val="0"/>
        <w:ind w:firstLine="425"/>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106E5CBB" w14:textId="2EC6E5B9" w:rsidR="00BA0F87" w:rsidRDefault="00BA0F87" w:rsidP="00F024CE">
      <w:pPr>
        <w:autoSpaceDE w:val="0"/>
        <w:autoSpaceDN w:val="0"/>
        <w:adjustRightInd w:val="0"/>
        <w:ind w:firstLine="425"/>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7C32F3C"/>
    <w:multiLevelType w:val="hybridMultilevel"/>
    <w:tmpl w:val="9304A5D8"/>
    <w:lvl w:ilvl="0" w:tplc="06A65D16">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10"/>
  </w:num>
  <w:num w:numId="18">
    <w:abstractNumId w:val="3"/>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331B8"/>
    <w:rsid w:val="00035EB9"/>
    <w:rsid w:val="00087C77"/>
    <w:rsid w:val="00095E48"/>
    <w:rsid w:val="00096E79"/>
    <w:rsid w:val="000B70DB"/>
    <w:rsid w:val="000B7A6A"/>
    <w:rsid w:val="000B7C90"/>
    <w:rsid w:val="000C3259"/>
    <w:rsid w:val="000E238D"/>
    <w:rsid w:val="000E5CB9"/>
    <w:rsid w:val="0010763C"/>
    <w:rsid w:val="001115B3"/>
    <w:rsid w:val="00132938"/>
    <w:rsid w:val="00136171"/>
    <w:rsid w:val="0013713A"/>
    <w:rsid w:val="00162260"/>
    <w:rsid w:val="00163FDF"/>
    <w:rsid w:val="001654EE"/>
    <w:rsid w:val="001750F2"/>
    <w:rsid w:val="00197EF8"/>
    <w:rsid w:val="001C07B0"/>
    <w:rsid w:val="001D6416"/>
    <w:rsid w:val="001E5896"/>
    <w:rsid w:val="001F3C7B"/>
    <w:rsid w:val="00264431"/>
    <w:rsid w:val="00281449"/>
    <w:rsid w:val="002D1CEF"/>
    <w:rsid w:val="002E2F0D"/>
    <w:rsid w:val="002F0321"/>
    <w:rsid w:val="002F72DD"/>
    <w:rsid w:val="0030088F"/>
    <w:rsid w:val="00307F83"/>
    <w:rsid w:val="00325BAD"/>
    <w:rsid w:val="00335910"/>
    <w:rsid w:val="00340087"/>
    <w:rsid w:val="00362FC7"/>
    <w:rsid w:val="00371009"/>
    <w:rsid w:val="003757BB"/>
    <w:rsid w:val="00385BEC"/>
    <w:rsid w:val="003A1BD3"/>
    <w:rsid w:val="003D5076"/>
    <w:rsid w:val="003E3B26"/>
    <w:rsid w:val="003F55AC"/>
    <w:rsid w:val="00410FA8"/>
    <w:rsid w:val="00423A0D"/>
    <w:rsid w:val="00442E70"/>
    <w:rsid w:val="00453A62"/>
    <w:rsid w:val="00462481"/>
    <w:rsid w:val="004730E9"/>
    <w:rsid w:val="00497EB8"/>
    <w:rsid w:val="004E7774"/>
    <w:rsid w:val="005041D3"/>
    <w:rsid w:val="00531602"/>
    <w:rsid w:val="00532E52"/>
    <w:rsid w:val="00536774"/>
    <w:rsid w:val="005458BB"/>
    <w:rsid w:val="00552C70"/>
    <w:rsid w:val="00553D5F"/>
    <w:rsid w:val="0056360D"/>
    <w:rsid w:val="005678F2"/>
    <w:rsid w:val="00573FB5"/>
    <w:rsid w:val="00587E87"/>
    <w:rsid w:val="005922BE"/>
    <w:rsid w:val="00592497"/>
    <w:rsid w:val="005A0FBF"/>
    <w:rsid w:val="005A3C81"/>
    <w:rsid w:val="005A45D7"/>
    <w:rsid w:val="005C3264"/>
    <w:rsid w:val="005D0424"/>
    <w:rsid w:val="00606780"/>
    <w:rsid w:val="00612F39"/>
    <w:rsid w:val="00625426"/>
    <w:rsid w:val="006317F9"/>
    <w:rsid w:val="0064181B"/>
    <w:rsid w:val="00641C1E"/>
    <w:rsid w:val="006449E3"/>
    <w:rsid w:val="00657513"/>
    <w:rsid w:val="006828FC"/>
    <w:rsid w:val="006961E4"/>
    <w:rsid w:val="006A56D3"/>
    <w:rsid w:val="006D00C5"/>
    <w:rsid w:val="006D109D"/>
    <w:rsid w:val="006D634A"/>
    <w:rsid w:val="00710DD9"/>
    <w:rsid w:val="00711B6C"/>
    <w:rsid w:val="00714314"/>
    <w:rsid w:val="007344E7"/>
    <w:rsid w:val="00735C31"/>
    <w:rsid w:val="00755293"/>
    <w:rsid w:val="00770A58"/>
    <w:rsid w:val="007825C4"/>
    <w:rsid w:val="007A0495"/>
    <w:rsid w:val="007A1009"/>
    <w:rsid w:val="007E1810"/>
    <w:rsid w:val="007E38C0"/>
    <w:rsid w:val="007E4F68"/>
    <w:rsid w:val="007F6583"/>
    <w:rsid w:val="00800984"/>
    <w:rsid w:val="008120EF"/>
    <w:rsid w:val="0081525A"/>
    <w:rsid w:val="00864A20"/>
    <w:rsid w:val="00867147"/>
    <w:rsid w:val="00872F65"/>
    <w:rsid w:val="008843D6"/>
    <w:rsid w:val="008D6416"/>
    <w:rsid w:val="008E102C"/>
    <w:rsid w:val="008E55BE"/>
    <w:rsid w:val="009118A8"/>
    <w:rsid w:val="00921E6B"/>
    <w:rsid w:val="0094715A"/>
    <w:rsid w:val="00954B5C"/>
    <w:rsid w:val="0098795E"/>
    <w:rsid w:val="009911E6"/>
    <w:rsid w:val="009A647C"/>
    <w:rsid w:val="009A7DEB"/>
    <w:rsid w:val="009C74C0"/>
    <w:rsid w:val="009D5F73"/>
    <w:rsid w:val="009F2135"/>
    <w:rsid w:val="00A07AAF"/>
    <w:rsid w:val="00A2625A"/>
    <w:rsid w:val="00A310EC"/>
    <w:rsid w:val="00A458A7"/>
    <w:rsid w:val="00A67E21"/>
    <w:rsid w:val="00A7074C"/>
    <w:rsid w:val="00A762D8"/>
    <w:rsid w:val="00A8770B"/>
    <w:rsid w:val="00A94228"/>
    <w:rsid w:val="00AA369A"/>
    <w:rsid w:val="00AA647D"/>
    <w:rsid w:val="00AC3BFF"/>
    <w:rsid w:val="00AC4B1B"/>
    <w:rsid w:val="00AD2353"/>
    <w:rsid w:val="00AE633C"/>
    <w:rsid w:val="00AE69F6"/>
    <w:rsid w:val="00AF6FF9"/>
    <w:rsid w:val="00B06CA3"/>
    <w:rsid w:val="00B07097"/>
    <w:rsid w:val="00B325F6"/>
    <w:rsid w:val="00B3303A"/>
    <w:rsid w:val="00B34D50"/>
    <w:rsid w:val="00B3542A"/>
    <w:rsid w:val="00B52D0A"/>
    <w:rsid w:val="00B85153"/>
    <w:rsid w:val="00BA0F87"/>
    <w:rsid w:val="00BB0FD4"/>
    <w:rsid w:val="00BB3C69"/>
    <w:rsid w:val="00BF0E59"/>
    <w:rsid w:val="00C109D2"/>
    <w:rsid w:val="00C33F34"/>
    <w:rsid w:val="00C4547A"/>
    <w:rsid w:val="00C454D0"/>
    <w:rsid w:val="00C46D9F"/>
    <w:rsid w:val="00C67157"/>
    <w:rsid w:val="00C756B7"/>
    <w:rsid w:val="00C75DE4"/>
    <w:rsid w:val="00C7761D"/>
    <w:rsid w:val="00C77A46"/>
    <w:rsid w:val="00C85B3C"/>
    <w:rsid w:val="00C87474"/>
    <w:rsid w:val="00CA405E"/>
    <w:rsid w:val="00CD3549"/>
    <w:rsid w:val="00D07C87"/>
    <w:rsid w:val="00D16533"/>
    <w:rsid w:val="00D250A0"/>
    <w:rsid w:val="00D545C8"/>
    <w:rsid w:val="00D67186"/>
    <w:rsid w:val="00D74440"/>
    <w:rsid w:val="00DA3672"/>
    <w:rsid w:val="00DB1BB6"/>
    <w:rsid w:val="00DC744D"/>
    <w:rsid w:val="00DD03FD"/>
    <w:rsid w:val="00DE3081"/>
    <w:rsid w:val="00DE6E38"/>
    <w:rsid w:val="00DF0D26"/>
    <w:rsid w:val="00E21276"/>
    <w:rsid w:val="00E26AE0"/>
    <w:rsid w:val="00E435C8"/>
    <w:rsid w:val="00E758B2"/>
    <w:rsid w:val="00E84730"/>
    <w:rsid w:val="00EB23DB"/>
    <w:rsid w:val="00EB5446"/>
    <w:rsid w:val="00ED462D"/>
    <w:rsid w:val="00EF79B3"/>
    <w:rsid w:val="00F024CE"/>
    <w:rsid w:val="00F35879"/>
    <w:rsid w:val="00F3656E"/>
    <w:rsid w:val="00F377B5"/>
    <w:rsid w:val="00F44FAC"/>
    <w:rsid w:val="00F47847"/>
    <w:rsid w:val="00F76982"/>
    <w:rsid w:val="00F8671E"/>
    <w:rsid w:val="00FA1DA7"/>
    <w:rsid w:val="00FB1989"/>
    <w:rsid w:val="00FB4C2A"/>
    <w:rsid w:val="00FC1253"/>
    <w:rsid w:val="00FE2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qFormat/>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11">
    <w:name w:val="Обычный1"/>
    <w:qFormat/>
    <w:rsid w:val="009D5F73"/>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8">
    <w:name w:val="Body Text"/>
    <w:basedOn w:val="a"/>
    <w:link w:val="af9"/>
    <w:rsid w:val="0010763C"/>
    <w:pPr>
      <w:spacing w:after="120"/>
    </w:pPr>
  </w:style>
  <w:style w:type="character" w:customStyle="1" w:styleId="af9">
    <w:name w:val="Основной текст Знак"/>
    <w:basedOn w:val="a0"/>
    <w:link w:val="af8"/>
    <w:rsid w:val="0010763C"/>
    <w:rPr>
      <w:rFonts w:ascii="Times New Roman" w:eastAsia="Times New Roman" w:hAnsi="Times New Roman" w:cs="Times New Roman"/>
      <w:sz w:val="24"/>
      <w:szCs w:val="24"/>
      <w:lang w:eastAsia="ru-RU"/>
    </w:rPr>
  </w:style>
  <w:style w:type="paragraph" w:styleId="afa">
    <w:name w:val="List Paragraph"/>
    <w:basedOn w:val="a"/>
    <w:uiPriority w:val="34"/>
    <w:qFormat/>
    <w:rsid w:val="001076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qFormat/>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11">
    <w:name w:val="Обычный1"/>
    <w:qFormat/>
    <w:rsid w:val="009D5F73"/>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8">
    <w:name w:val="Body Text"/>
    <w:basedOn w:val="a"/>
    <w:link w:val="af9"/>
    <w:rsid w:val="0010763C"/>
    <w:pPr>
      <w:spacing w:after="120"/>
    </w:pPr>
  </w:style>
  <w:style w:type="character" w:customStyle="1" w:styleId="af9">
    <w:name w:val="Основной текст Знак"/>
    <w:basedOn w:val="a0"/>
    <w:link w:val="af8"/>
    <w:rsid w:val="0010763C"/>
    <w:rPr>
      <w:rFonts w:ascii="Times New Roman" w:eastAsia="Times New Roman" w:hAnsi="Times New Roman" w:cs="Times New Roman"/>
      <w:sz w:val="24"/>
      <w:szCs w:val="24"/>
      <w:lang w:eastAsia="ru-RU"/>
    </w:rPr>
  </w:style>
  <w:style w:type="paragraph" w:styleId="afa">
    <w:name w:val="List Paragraph"/>
    <w:basedOn w:val="a"/>
    <w:uiPriority w:val="34"/>
    <w:qFormat/>
    <w:rsid w:val="00107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http://adm.ugorsk.ru/upload/iblock/6bc/Postavka-ot-01.07.2018.doc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ivo.garant.ru/"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90C36-65D2-49A5-8BC7-FCAA97F51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39</Pages>
  <Words>14823</Words>
  <Characters>84495</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82</cp:revision>
  <cp:lastPrinted>2019-02-25T05:24:00Z</cp:lastPrinted>
  <dcterms:created xsi:type="dcterms:W3CDTF">2016-01-21T05:17:00Z</dcterms:created>
  <dcterms:modified xsi:type="dcterms:W3CDTF">2019-03-04T12:08:00Z</dcterms:modified>
</cp:coreProperties>
</file>