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6D" w:rsidRPr="00C50A44" w:rsidRDefault="00BC436D" w:rsidP="00BC436D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b/>
          <w:bCs/>
        </w:rPr>
      </w:pPr>
      <w:r w:rsidRPr="00C50A44">
        <w:rPr>
          <w:b/>
          <w:bCs/>
        </w:rPr>
        <w:t>ОБОСНОВАНИЕ НАЧАЛЬНОЙ (МАКСИМАЛЬНОЙ) ЦЕНЫ КОНТРАКТА</w:t>
      </w:r>
    </w:p>
    <w:p w:rsidR="00BC436D" w:rsidRPr="00C50A44" w:rsidRDefault="00BC436D" w:rsidP="00BC436D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b/>
          <w:bCs/>
        </w:rPr>
      </w:pPr>
      <w:r w:rsidRPr="00C50A44">
        <w:t>Метод обоснования: метод сопоставимых рыночных цен (анализа рынка)</w:t>
      </w:r>
    </w:p>
    <w:tbl>
      <w:tblPr>
        <w:tblW w:w="97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20"/>
        <w:gridCol w:w="1559"/>
        <w:gridCol w:w="1418"/>
        <w:gridCol w:w="1559"/>
        <w:gridCol w:w="1418"/>
        <w:gridCol w:w="1983"/>
      </w:tblGrid>
      <w:tr w:rsidR="00BC436D" w:rsidRPr="00C50A44" w:rsidTr="0030625A">
        <w:trPr>
          <w:trHeight w:val="345"/>
        </w:trPr>
        <w:tc>
          <w:tcPr>
            <w:tcW w:w="182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436D" w:rsidRPr="00C50A44" w:rsidRDefault="00BC436D" w:rsidP="00C41333">
            <w:pPr>
              <w:spacing w:after="0"/>
              <w:jc w:val="center"/>
              <w:rPr>
                <w:color w:val="000000"/>
              </w:rPr>
            </w:pPr>
            <w:r w:rsidRPr="00C50A44">
              <w:rPr>
                <w:color w:val="000000"/>
              </w:rPr>
              <w:t>Категории</w:t>
            </w:r>
          </w:p>
        </w:tc>
        <w:tc>
          <w:tcPr>
            <w:tcW w:w="4536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C436D" w:rsidRPr="00C50A44" w:rsidRDefault="00BC436D" w:rsidP="00C41333">
            <w:pPr>
              <w:spacing w:after="0"/>
              <w:jc w:val="center"/>
              <w:rPr>
                <w:color w:val="000000"/>
              </w:rPr>
            </w:pPr>
            <w:r w:rsidRPr="00C50A44">
              <w:rPr>
                <w:color w:val="000000"/>
              </w:rPr>
              <w:t>Цены/поставщики</w:t>
            </w:r>
          </w:p>
        </w:tc>
        <w:tc>
          <w:tcPr>
            <w:tcW w:w="1418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BC436D" w:rsidRPr="00C50A44" w:rsidRDefault="00BC436D" w:rsidP="00C41333">
            <w:pPr>
              <w:spacing w:after="0"/>
              <w:jc w:val="center"/>
              <w:rPr>
                <w:color w:val="000000"/>
              </w:rPr>
            </w:pPr>
            <w:r w:rsidRPr="00C50A44">
              <w:rPr>
                <w:color w:val="000000"/>
              </w:rPr>
              <w:t>Средняя</w:t>
            </w:r>
          </w:p>
        </w:tc>
        <w:tc>
          <w:tcPr>
            <w:tcW w:w="1983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BC436D" w:rsidRPr="00C50A44" w:rsidRDefault="00BC436D" w:rsidP="00C41333">
            <w:pPr>
              <w:spacing w:after="0"/>
              <w:jc w:val="center"/>
              <w:rPr>
                <w:color w:val="000000"/>
              </w:rPr>
            </w:pPr>
            <w:r w:rsidRPr="00C50A44">
              <w:rPr>
                <w:color w:val="000000"/>
              </w:rPr>
              <w:t>Начальная цена</w:t>
            </w:r>
          </w:p>
        </w:tc>
      </w:tr>
      <w:tr w:rsidR="00BC436D" w:rsidRPr="00C50A44" w:rsidTr="0030625A">
        <w:trPr>
          <w:trHeight w:val="330"/>
        </w:trPr>
        <w:tc>
          <w:tcPr>
            <w:tcW w:w="182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C436D" w:rsidRPr="00C50A44" w:rsidRDefault="00BC436D" w:rsidP="00C41333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C436D" w:rsidRPr="00C50A44" w:rsidRDefault="00BC436D" w:rsidP="00C41333">
            <w:pPr>
              <w:spacing w:after="0"/>
              <w:jc w:val="center"/>
              <w:rPr>
                <w:color w:val="000000"/>
              </w:rPr>
            </w:pPr>
            <w:r w:rsidRPr="00C50A44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436D" w:rsidRPr="00C50A44" w:rsidRDefault="00BC436D" w:rsidP="00C41333">
            <w:pPr>
              <w:spacing w:after="0"/>
              <w:jc w:val="center"/>
              <w:rPr>
                <w:color w:val="000000"/>
              </w:rPr>
            </w:pPr>
            <w:r w:rsidRPr="00C50A4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436D" w:rsidRPr="00C50A44" w:rsidRDefault="00BC436D" w:rsidP="00C41333">
            <w:pPr>
              <w:spacing w:after="0"/>
              <w:jc w:val="center"/>
              <w:rPr>
                <w:color w:val="000000"/>
              </w:rPr>
            </w:pPr>
            <w:r w:rsidRPr="00C50A44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436D" w:rsidRPr="00C50A44" w:rsidRDefault="00BC436D" w:rsidP="00C41333">
            <w:pPr>
              <w:spacing w:after="0"/>
              <w:rPr>
                <w:color w:val="000000"/>
              </w:rPr>
            </w:pPr>
            <w:r w:rsidRPr="00C50A44">
              <w:rPr>
                <w:color w:val="000000"/>
              </w:rPr>
              <w:t> 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BC436D" w:rsidRPr="00C50A44" w:rsidRDefault="00BC436D" w:rsidP="00C41333">
            <w:pPr>
              <w:spacing w:after="0"/>
              <w:rPr>
                <w:color w:val="000000"/>
              </w:rPr>
            </w:pPr>
            <w:r w:rsidRPr="00C50A44">
              <w:rPr>
                <w:color w:val="000000"/>
              </w:rPr>
              <w:t> </w:t>
            </w:r>
          </w:p>
        </w:tc>
      </w:tr>
      <w:tr w:rsidR="00BC436D" w:rsidRPr="00C50A44" w:rsidTr="0030625A">
        <w:trPr>
          <w:trHeight w:val="630"/>
        </w:trPr>
        <w:tc>
          <w:tcPr>
            <w:tcW w:w="1820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hideMark/>
          </w:tcPr>
          <w:p w:rsidR="00BC436D" w:rsidRPr="00005553" w:rsidRDefault="00BC436D" w:rsidP="00C41333">
            <w:pPr>
              <w:spacing w:after="0"/>
              <w:jc w:val="left"/>
              <w:rPr>
                <w:color w:val="000000"/>
              </w:rPr>
            </w:pPr>
            <w:r w:rsidRPr="00005553">
              <w:rPr>
                <w:color w:val="000000"/>
                <w:sz w:val="22"/>
                <w:szCs w:val="22"/>
              </w:rPr>
              <w:t>Наименование товара, тех.  Характеристики</w:t>
            </w:r>
          </w:p>
        </w:tc>
        <w:tc>
          <w:tcPr>
            <w:tcW w:w="5954" w:type="dxa"/>
            <w:gridSpan w:val="4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BC436D" w:rsidRPr="0030625A" w:rsidRDefault="00BC436D" w:rsidP="00C41333">
            <w:pPr>
              <w:pStyle w:val="31"/>
              <w:snapToGrid w:val="0"/>
              <w:ind w:right="0" w:firstLine="0"/>
              <w:rPr>
                <w:sz w:val="22"/>
                <w:szCs w:val="22"/>
              </w:rPr>
            </w:pPr>
            <w:r w:rsidRPr="0030625A">
              <w:rPr>
                <w:b/>
                <w:sz w:val="22"/>
                <w:szCs w:val="22"/>
              </w:rPr>
              <w:t>Сопровождение мобильной версии электронно</w:t>
            </w:r>
            <w:proofErr w:type="gramStart"/>
            <w:r w:rsidRPr="0030625A">
              <w:rPr>
                <w:b/>
                <w:sz w:val="22"/>
                <w:szCs w:val="22"/>
              </w:rPr>
              <w:t>1</w:t>
            </w:r>
            <w:proofErr w:type="gramEnd"/>
            <w:r w:rsidRPr="0030625A">
              <w:rPr>
                <w:b/>
                <w:sz w:val="22"/>
                <w:szCs w:val="22"/>
              </w:rPr>
              <w:t xml:space="preserve"> справочно-правовой системы «Гарант-Мастер АЭРО» с обновлением 1 раз в месяц на носителях </w:t>
            </w:r>
            <w:r w:rsidRPr="0030625A">
              <w:rPr>
                <w:b/>
                <w:sz w:val="22"/>
                <w:szCs w:val="22"/>
                <w:lang w:val="en-US"/>
              </w:rPr>
              <w:t>Flash</w:t>
            </w:r>
            <w:r w:rsidRPr="0030625A">
              <w:rPr>
                <w:b/>
                <w:sz w:val="22"/>
                <w:szCs w:val="22"/>
              </w:rPr>
              <w:t xml:space="preserve"> </w:t>
            </w:r>
            <w:r w:rsidRPr="0030625A">
              <w:rPr>
                <w:b/>
                <w:sz w:val="22"/>
                <w:szCs w:val="22"/>
                <w:lang w:val="en-US"/>
              </w:rPr>
              <w:t>Drive</w:t>
            </w:r>
            <w:r w:rsidRPr="0030625A">
              <w:rPr>
                <w:b/>
                <w:sz w:val="22"/>
                <w:szCs w:val="22"/>
              </w:rPr>
              <w:t xml:space="preserve"> 2.0</w:t>
            </w:r>
          </w:p>
          <w:p w:rsidR="00BC436D" w:rsidRPr="0030625A" w:rsidRDefault="00063500" w:rsidP="00C41333">
            <w:pPr>
              <w:pStyle w:val="31"/>
              <w:snapToGrid w:val="0"/>
              <w:ind w:right="0" w:firstLine="0"/>
              <w:rPr>
                <w:sz w:val="22"/>
                <w:szCs w:val="22"/>
              </w:rPr>
            </w:pPr>
            <w:r w:rsidRPr="0030625A">
              <w:rPr>
                <w:sz w:val="22"/>
                <w:szCs w:val="22"/>
              </w:rPr>
              <w:t>Информационные блоки</w:t>
            </w:r>
            <w:r w:rsidR="00BC436D" w:rsidRPr="0030625A">
              <w:rPr>
                <w:sz w:val="22"/>
                <w:szCs w:val="22"/>
              </w:rPr>
              <w:t>:</w:t>
            </w:r>
          </w:p>
          <w:p w:rsidR="00BC436D" w:rsidRPr="0030625A" w:rsidRDefault="005C25C7" w:rsidP="00C41333">
            <w:pPr>
              <w:pStyle w:val="31"/>
              <w:snapToGrid w:val="0"/>
              <w:ind w:right="0" w:firstLine="0"/>
              <w:rPr>
                <w:sz w:val="22"/>
                <w:szCs w:val="22"/>
              </w:rPr>
            </w:pPr>
            <w:r w:rsidRPr="0030625A">
              <w:rPr>
                <w:sz w:val="22"/>
                <w:szCs w:val="22"/>
              </w:rPr>
              <w:t>-</w:t>
            </w:r>
            <w:r w:rsidR="00063500" w:rsidRPr="0030625A">
              <w:rPr>
                <w:sz w:val="22"/>
                <w:szCs w:val="22"/>
              </w:rPr>
              <w:t>З</w:t>
            </w:r>
            <w:r w:rsidR="00BC436D" w:rsidRPr="0030625A">
              <w:rPr>
                <w:sz w:val="22"/>
                <w:szCs w:val="22"/>
              </w:rPr>
              <w:t xml:space="preserve">аконодательство </w:t>
            </w:r>
            <w:r w:rsidRPr="0030625A">
              <w:rPr>
                <w:sz w:val="22"/>
                <w:szCs w:val="22"/>
              </w:rPr>
              <w:t>ХМАО</w:t>
            </w:r>
            <w:r w:rsidR="00BC436D" w:rsidRPr="0030625A">
              <w:rPr>
                <w:sz w:val="22"/>
                <w:szCs w:val="22"/>
              </w:rPr>
              <w:t>;</w:t>
            </w:r>
          </w:p>
          <w:p w:rsidR="005C25C7" w:rsidRPr="0030625A" w:rsidRDefault="00063500" w:rsidP="005C25C7">
            <w:pPr>
              <w:pStyle w:val="31"/>
              <w:snapToGrid w:val="0"/>
              <w:ind w:right="0" w:firstLine="0"/>
              <w:rPr>
                <w:sz w:val="22"/>
                <w:szCs w:val="22"/>
              </w:rPr>
            </w:pPr>
            <w:r w:rsidRPr="0030625A">
              <w:rPr>
                <w:sz w:val="22"/>
                <w:szCs w:val="22"/>
              </w:rPr>
              <w:t>-З</w:t>
            </w:r>
            <w:r w:rsidR="005C25C7" w:rsidRPr="0030625A">
              <w:rPr>
                <w:sz w:val="22"/>
                <w:szCs w:val="22"/>
              </w:rPr>
              <w:t>аконодательство России;</w:t>
            </w:r>
          </w:p>
          <w:p w:rsidR="00BC436D" w:rsidRPr="0030625A" w:rsidRDefault="00063500" w:rsidP="00C41333">
            <w:pPr>
              <w:pStyle w:val="31"/>
              <w:snapToGrid w:val="0"/>
              <w:ind w:right="0" w:firstLine="0"/>
              <w:rPr>
                <w:sz w:val="22"/>
                <w:szCs w:val="22"/>
              </w:rPr>
            </w:pPr>
            <w:r w:rsidRPr="0030625A">
              <w:rPr>
                <w:sz w:val="22"/>
                <w:szCs w:val="22"/>
              </w:rPr>
              <w:t>-О</w:t>
            </w:r>
            <w:r w:rsidR="00BC436D" w:rsidRPr="0030625A">
              <w:rPr>
                <w:sz w:val="22"/>
                <w:szCs w:val="22"/>
              </w:rPr>
              <w:t>траслевое законодательство</w:t>
            </w:r>
            <w:r w:rsidR="005C25C7" w:rsidRPr="0030625A">
              <w:rPr>
                <w:sz w:val="22"/>
                <w:szCs w:val="22"/>
              </w:rPr>
              <w:t xml:space="preserve"> России</w:t>
            </w:r>
            <w:r w:rsidR="00BC436D" w:rsidRPr="0030625A">
              <w:rPr>
                <w:sz w:val="22"/>
                <w:szCs w:val="22"/>
              </w:rPr>
              <w:t>;</w:t>
            </w:r>
          </w:p>
          <w:p w:rsidR="005C25C7" w:rsidRPr="0030625A" w:rsidRDefault="00BC436D" w:rsidP="00C41333">
            <w:pPr>
              <w:pStyle w:val="31"/>
              <w:snapToGrid w:val="0"/>
              <w:ind w:right="0" w:firstLine="0"/>
              <w:rPr>
                <w:sz w:val="22"/>
                <w:szCs w:val="22"/>
              </w:rPr>
            </w:pPr>
            <w:r w:rsidRPr="0030625A">
              <w:rPr>
                <w:sz w:val="22"/>
                <w:szCs w:val="22"/>
              </w:rPr>
              <w:t>-</w:t>
            </w:r>
            <w:r w:rsidR="00063500" w:rsidRPr="0030625A">
              <w:rPr>
                <w:sz w:val="22"/>
                <w:szCs w:val="22"/>
              </w:rPr>
              <w:t>Б</w:t>
            </w:r>
            <w:r w:rsidR="005C25C7" w:rsidRPr="0030625A">
              <w:rPr>
                <w:sz w:val="22"/>
                <w:szCs w:val="22"/>
              </w:rPr>
              <w:t>ольшая библиотека юриста;</w:t>
            </w:r>
          </w:p>
          <w:p w:rsidR="005C25C7" w:rsidRPr="0030625A" w:rsidRDefault="00063500" w:rsidP="005C25C7">
            <w:pPr>
              <w:pStyle w:val="31"/>
              <w:snapToGrid w:val="0"/>
              <w:ind w:right="0" w:firstLine="0"/>
              <w:rPr>
                <w:sz w:val="22"/>
                <w:szCs w:val="22"/>
              </w:rPr>
            </w:pPr>
            <w:r w:rsidRPr="0030625A">
              <w:rPr>
                <w:sz w:val="22"/>
                <w:szCs w:val="22"/>
              </w:rPr>
              <w:t>-Э</w:t>
            </w:r>
            <w:r w:rsidR="005C25C7" w:rsidRPr="0030625A">
              <w:rPr>
                <w:sz w:val="22"/>
                <w:szCs w:val="22"/>
              </w:rPr>
              <w:t xml:space="preserve">нциклопедия решений. </w:t>
            </w:r>
            <w:r w:rsidR="005C25C7" w:rsidRPr="0030625A">
              <w:rPr>
                <w:sz w:val="22"/>
                <w:szCs w:val="22"/>
              </w:rPr>
              <w:t xml:space="preserve">Госсектор: учет, отчетность, </w:t>
            </w:r>
            <w:proofErr w:type="spellStart"/>
            <w:r w:rsidR="005C25C7" w:rsidRPr="0030625A">
              <w:rPr>
                <w:sz w:val="22"/>
                <w:szCs w:val="22"/>
              </w:rPr>
              <w:t>финконтроль</w:t>
            </w:r>
            <w:proofErr w:type="spellEnd"/>
            <w:r w:rsidR="005C25C7" w:rsidRPr="0030625A">
              <w:rPr>
                <w:sz w:val="22"/>
                <w:szCs w:val="22"/>
              </w:rPr>
              <w:t>;</w:t>
            </w:r>
          </w:p>
          <w:p w:rsidR="005C25C7" w:rsidRPr="0030625A" w:rsidRDefault="00063500" w:rsidP="005C25C7">
            <w:pPr>
              <w:pStyle w:val="31"/>
              <w:snapToGrid w:val="0"/>
              <w:ind w:right="0" w:firstLine="0"/>
              <w:rPr>
                <w:sz w:val="22"/>
                <w:szCs w:val="22"/>
              </w:rPr>
            </w:pPr>
            <w:r w:rsidRPr="0030625A">
              <w:rPr>
                <w:sz w:val="22"/>
                <w:szCs w:val="22"/>
              </w:rPr>
              <w:t>-Э</w:t>
            </w:r>
            <w:r w:rsidR="005C25C7" w:rsidRPr="0030625A">
              <w:rPr>
                <w:sz w:val="22"/>
                <w:szCs w:val="22"/>
              </w:rPr>
              <w:t>нциклопедия решений. Трудовые отношение, кадры;</w:t>
            </w:r>
          </w:p>
          <w:p w:rsidR="005C25C7" w:rsidRPr="0030625A" w:rsidRDefault="005C25C7" w:rsidP="005C25C7">
            <w:pPr>
              <w:pStyle w:val="31"/>
              <w:snapToGrid w:val="0"/>
              <w:ind w:right="0" w:firstLine="0"/>
              <w:rPr>
                <w:sz w:val="22"/>
                <w:szCs w:val="22"/>
              </w:rPr>
            </w:pPr>
            <w:r w:rsidRPr="0030625A">
              <w:rPr>
                <w:sz w:val="22"/>
                <w:szCs w:val="22"/>
              </w:rPr>
              <w:t>-</w:t>
            </w:r>
            <w:r w:rsidR="00063500" w:rsidRPr="0030625A">
              <w:rPr>
                <w:sz w:val="22"/>
                <w:szCs w:val="22"/>
              </w:rPr>
              <w:t>Э</w:t>
            </w:r>
            <w:r w:rsidRPr="0030625A">
              <w:rPr>
                <w:sz w:val="22"/>
                <w:szCs w:val="22"/>
              </w:rPr>
              <w:t xml:space="preserve">нциклопедия решений. </w:t>
            </w:r>
            <w:r w:rsidRPr="0030625A">
              <w:rPr>
                <w:sz w:val="22"/>
                <w:szCs w:val="22"/>
              </w:rPr>
              <w:t>Налоги и взносы</w:t>
            </w:r>
            <w:r w:rsidRPr="0030625A">
              <w:rPr>
                <w:sz w:val="22"/>
                <w:szCs w:val="22"/>
              </w:rPr>
              <w:t>;</w:t>
            </w:r>
          </w:p>
          <w:p w:rsidR="005C25C7" w:rsidRPr="0030625A" w:rsidRDefault="005C25C7" w:rsidP="005C25C7">
            <w:pPr>
              <w:pStyle w:val="31"/>
              <w:snapToGrid w:val="0"/>
              <w:ind w:right="0" w:firstLine="0"/>
              <w:rPr>
                <w:sz w:val="22"/>
                <w:szCs w:val="22"/>
              </w:rPr>
            </w:pPr>
            <w:r w:rsidRPr="0030625A">
              <w:rPr>
                <w:sz w:val="22"/>
                <w:szCs w:val="22"/>
              </w:rPr>
              <w:t>-</w:t>
            </w:r>
            <w:r w:rsidR="00063500" w:rsidRPr="0030625A">
              <w:rPr>
                <w:sz w:val="22"/>
                <w:szCs w:val="22"/>
              </w:rPr>
              <w:t>Э</w:t>
            </w:r>
            <w:r w:rsidRPr="0030625A">
              <w:rPr>
                <w:sz w:val="22"/>
                <w:szCs w:val="22"/>
              </w:rPr>
              <w:t xml:space="preserve">нциклопедия решений. </w:t>
            </w:r>
            <w:r w:rsidRPr="0030625A">
              <w:rPr>
                <w:sz w:val="22"/>
                <w:szCs w:val="22"/>
              </w:rPr>
              <w:t>Договоры и иные сделки;</w:t>
            </w:r>
          </w:p>
          <w:p w:rsidR="005C25C7" w:rsidRPr="0030625A" w:rsidRDefault="00063500" w:rsidP="005C25C7">
            <w:pPr>
              <w:pStyle w:val="31"/>
              <w:snapToGrid w:val="0"/>
              <w:ind w:right="0" w:firstLine="0"/>
              <w:rPr>
                <w:sz w:val="22"/>
                <w:szCs w:val="22"/>
              </w:rPr>
            </w:pPr>
            <w:r w:rsidRPr="0030625A">
              <w:rPr>
                <w:sz w:val="22"/>
                <w:szCs w:val="22"/>
              </w:rPr>
              <w:t>-Эн</w:t>
            </w:r>
            <w:r w:rsidR="005C25C7" w:rsidRPr="0030625A">
              <w:rPr>
                <w:sz w:val="22"/>
                <w:szCs w:val="22"/>
              </w:rPr>
              <w:t xml:space="preserve">циклопедия решений. </w:t>
            </w:r>
            <w:proofErr w:type="spellStart"/>
            <w:r w:rsidR="005C25C7" w:rsidRPr="0030625A">
              <w:rPr>
                <w:sz w:val="22"/>
                <w:szCs w:val="22"/>
              </w:rPr>
              <w:t>Госзакупки</w:t>
            </w:r>
            <w:proofErr w:type="spellEnd"/>
            <w:r w:rsidR="005C25C7" w:rsidRPr="0030625A">
              <w:rPr>
                <w:sz w:val="22"/>
                <w:szCs w:val="22"/>
              </w:rPr>
              <w:t>;</w:t>
            </w:r>
          </w:p>
          <w:p w:rsidR="005C25C7" w:rsidRPr="0030625A" w:rsidRDefault="005C25C7" w:rsidP="005C25C7">
            <w:pPr>
              <w:pStyle w:val="31"/>
              <w:snapToGrid w:val="0"/>
              <w:ind w:right="0" w:firstLine="0"/>
              <w:rPr>
                <w:sz w:val="22"/>
                <w:szCs w:val="22"/>
              </w:rPr>
            </w:pPr>
            <w:r w:rsidRPr="0030625A">
              <w:rPr>
                <w:sz w:val="22"/>
                <w:szCs w:val="22"/>
              </w:rPr>
              <w:t>-</w:t>
            </w:r>
            <w:r w:rsidR="00063500" w:rsidRPr="0030625A">
              <w:rPr>
                <w:sz w:val="22"/>
                <w:szCs w:val="22"/>
              </w:rPr>
              <w:t>Б</w:t>
            </w:r>
            <w:r w:rsidRPr="0030625A">
              <w:rPr>
                <w:sz w:val="22"/>
                <w:szCs w:val="22"/>
              </w:rPr>
              <w:t>иблиотека консультаций: кадры;</w:t>
            </w:r>
          </w:p>
          <w:p w:rsidR="00BC436D" w:rsidRPr="0030625A" w:rsidRDefault="00BC436D" w:rsidP="00C41333">
            <w:pPr>
              <w:pStyle w:val="31"/>
              <w:snapToGrid w:val="0"/>
              <w:ind w:right="0" w:firstLine="0"/>
              <w:rPr>
                <w:sz w:val="22"/>
                <w:szCs w:val="22"/>
              </w:rPr>
            </w:pPr>
            <w:r w:rsidRPr="0030625A">
              <w:rPr>
                <w:sz w:val="22"/>
                <w:szCs w:val="22"/>
              </w:rPr>
              <w:t>-</w:t>
            </w:r>
            <w:r w:rsidR="00063500" w:rsidRPr="0030625A">
              <w:rPr>
                <w:sz w:val="22"/>
                <w:szCs w:val="22"/>
              </w:rPr>
              <w:t>С</w:t>
            </w:r>
            <w:r w:rsidR="005C25C7" w:rsidRPr="0030625A">
              <w:rPr>
                <w:sz w:val="22"/>
                <w:szCs w:val="22"/>
              </w:rPr>
              <w:t>правочник</w:t>
            </w:r>
            <w:r w:rsidR="005C25C7" w:rsidRPr="0030625A">
              <w:rPr>
                <w:sz w:val="22"/>
                <w:szCs w:val="22"/>
              </w:rPr>
              <w:t xml:space="preserve"> нормативно-технической документации</w:t>
            </w:r>
            <w:r w:rsidRPr="0030625A">
              <w:rPr>
                <w:sz w:val="22"/>
                <w:szCs w:val="22"/>
              </w:rPr>
              <w:t xml:space="preserve"> по строительству;</w:t>
            </w:r>
          </w:p>
          <w:p w:rsidR="00BC436D" w:rsidRPr="0030625A" w:rsidRDefault="00BC436D" w:rsidP="00C41333">
            <w:pPr>
              <w:pStyle w:val="31"/>
              <w:snapToGrid w:val="0"/>
              <w:ind w:right="0" w:firstLine="0"/>
              <w:rPr>
                <w:sz w:val="22"/>
                <w:szCs w:val="22"/>
              </w:rPr>
            </w:pPr>
            <w:r w:rsidRPr="0030625A">
              <w:rPr>
                <w:sz w:val="22"/>
                <w:szCs w:val="22"/>
              </w:rPr>
              <w:t>-</w:t>
            </w:r>
            <w:r w:rsidR="005C25C7" w:rsidRPr="0030625A">
              <w:rPr>
                <w:sz w:val="22"/>
                <w:szCs w:val="22"/>
              </w:rPr>
              <w:t>Энциклопедия. Ф</w:t>
            </w:r>
            <w:r w:rsidRPr="0030625A">
              <w:rPr>
                <w:sz w:val="22"/>
                <w:szCs w:val="22"/>
              </w:rPr>
              <w:t>ормы правовых документов;</w:t>
            </w:r>
          </w:p>
          <w:p w:rsidR="005C25C7" w:rsidRPr="0030625A" w:rsidRDefault="005C25C7" w:rsidP="005C25C7">
            <w:pPr>
              <w:pStyle w:val="31"/>
              <w:snapToGrid w:val="0"/>
              <w:ind w:right="0" w:firstLine="0"/>
              <w:rPr>
                <w:sz w:val="22"/>
                <w:szCs w:val="22"/>
              </w:rPr>
            </w:pPr>
            <w:r w:rsidRPr="0030625A">
              <w:rPr>
                <w:sz w:val="22"/>
                <w:szCs w:val="22"/>
              </w:rPr>
              <w:t>-«ПРАЙМ: законодательство, судебная практика и проекты законов»;</w:t>
            </w:r>
          </w:p>
          <w:p w:rsidR="005C25C7" w:rsidRPr="0030625A" w:rsidRDefault="00063500" w:rsidP="005C25C7">
            <w:pPr>
              <w:pStyle w:val="31"/>
              <w:snapToGrid w:val="0"/>
              <w:ind w:right="0" w:firstLine="0"/>
              <w:rPr>
                <w:sz w:val="22"/>
                <w:szCs w:val="22"/>
              </w:rPr>
            </w:pPr>
            <w:r w:rsidRPr="0030625A">
              <w:rPr>
                <w:sz w:val="22"/>
                <w:szCs w:val="22"/>
              </w:rPr>
              <w:t>-С</w:t>
            </w:r>
            <w:r w:rsidR="005C25C7" w:rsidRPr="0030625A">
              <w:rPr>
                <w:sz w:val="22"/>
                <w:szCs w:val="22"/>
              </w:rPr>
              <w:t>удебная практика: приложение к консультационным блокам;</w:t>
            </w:r>
          </w:p>
          <w:p w:rsidR="005C25C7" w:rsidRPr="0030625A" w:rsidRDefault="005C25C7" w:rsidP="005C25C7">
            <w:pPr>
              <w:pStyle w:val="31"/>
              <w:snapToGrid w:val="0"/>
              <w:ind w:right="0" w:firstLine="0"/>
              <w:rPr>
                <w:sz w:val="22"/>
                <w:szCs w:val="22"/>
              </w:rPr>
            </w:pPr>
            <w:r w:rsidRPr="0030625A">
              <w:rPr>
                <w:sz w:val="22"/>
                <w:szCs w:val="22"/>
              </w:rPr>
              <w:t>-Библиотека научных публикаций</w:t>
            </w:r>
            <w:r w:rsidR="003E12FA" w:rsidRPr="0030625A">
              <w:rPr>
                <w:sz w:val="22"/>
                <w:szCs w:val="22"/>
              </w:rPr>
              <w:t>;</w:t>
            </w:r>
          </w:p>
          <w:p w:rsidR="00BC436D" w:rsidRPr="0030625A" w:rsidRDefault="00855830" w:rsidP="00C41333">
            <w:pPr>
              <w:pStyle w:val="31"/>
              <w:snapToGrid w:val="0"/>
              <w:ind w:right="0" w:firstLine="0"/>
              <w:rPr>
                <w:sz w:val="22"/>
                <w:szCs w:val="22"/>
              </w:rPr>
            </w:pPr>
            <w:r w:rsidRPr="0030625A">
              <w:rPr>
                <w:sz w:val="22"/>
                <w:szCs w:val="22"/>
              </w:rPr>
              <w:t>-</w:t>
            </w:r>
            <w:r w:rsidR="003E12FA" w:rsidRPr="0030625A">
              <w:rPr>
                <w:sz w:val="22"/>
                <w:szCs w:val="22"/>
              </w:rPr>
              <w:t>Б</w:t>
            </w:r>
            <w:r w:rsidRPr="0030625A">
              <w:rPr>
                <w:sz w:val="22"/>
                <w:szCs w:val="22"/>
              </w:rPr>
              <w:t>ольшая домашняя п</w:t>
            </w:r>
            <w:r w:rsidR="003E12FA" w:rsidRPr="0030625A">
              <w:rPr>
                <w:sz w:val="22"/>
                <w:szCs w:val="22"/>
              </w:rPr>
              <w:t>равовая энциклопедия;</w:t>
            </w:r>
          </w:p>
          <w:p w:rsidR="00BC436D" w:rsidRPr="0030625A" w:rsidRDefault="00BC436D" w:rsidP="00C41333">
            <w:pPr>
              <w:pStyle w:val="31"/>
              <w:snapToGrid w:val="0"/>
              <w:ind w:right="0" w:firstLine="0"/>
              <w:rPr>
                <w:sz w:val="22"/>
                <w:szCs w:val="22"/>
              </w:rPr>
            </w:pPr>
            <w:r w:rsidRPr="0030625A">
              <w:rPr>
                <w:sz w:val="22"/>
                <w:szCs w:val="22"/>
              </w:rPr>
              <w:t>Сервисные блоки:</w:t>
            </w:r>
          </w:p>
          <w:p w:rsidR="00C92149" w:rsidRPr="0030625A" w:rsidRDefault="00AD2CC9" w:rsidP="00C41333">
            <w:pPr>
              <w:spacing w:after="0"/>
              <w:rPr>
                <w:sz w:val="22"/>
                <w:szCs w:val="22"/>
              </w:rPr>
            </w:pPr>
            <w:r w:rsidRPr="0030625A">
              <w:rPr>
                <w:sz w:val="22"/>
                <w:szCs w:val="22"/>
              </w:rPr>
              <w:t>- Предоставление информации в рамках «Горячей линии»</w:t>
            </w:r>
          </w:p>
          <w:p w:rsidR="00063500" w:rsidRPr="0030625A" w:rsidRDefault="00AD2CC9" w:rsidP="00C41333">
            <w:pPr>
              <w:spacing w:after="0"/>
              <w:rPr>
                <w:sz w:val="22"/>
                <w:szCs w:val="22"/>
              </w:rPr>
            </w:pPr>
            <w:r w:rsidRPr="0030625A">
              <w:rPr>
                <w:sz w:val="22"/>
                <w:szCs w:val="22"/>
              </w:rPr>
              <w:t>-Участие во Всероссийских онлайн-семинарах, транслируемых НПП</w:t>
            </w:r>
            <w:r w:rsidR="00063500" w:rsidRPr="0030625A">
              <w:rPr>
                <w:sz w:val="22"/>
                <w:szCs w:val="22"/>
              </w:rPr>
              <w:t xml:space="preserve"> «Гарант-Сервис», г. Москва, на бесплатной основе.</w:t>
            </w:r>
          </w:p>
          <w:p w:rsidR="00063500" w:rsidRPr="0030625A" w:rsidRDefault="00063500" w:rsidP="00C41333">
            <w:pPr>
              <w:spacing w:after="0"/>
              <w:rPr>
                <w:sz w:val="22"/>
                <w:szCs w:val="22"/>
              </w:rPr>
            </w:pPr>
            <w:r w:rsidRPr="0030625A">
              <w:rPr>
                <w:sz w:val="22"/>
                <w:szCs w:val="22"/>
              </w:rPr>
              <w:t>-Бесплатное обучение пользователей работе с системой «Гарант».</w:t>
            </w:r>
          </w:p>
          <w:p w:rsidR="00AD2CC9" w:rsidRPr="0030625A" w:rsidRDefault="00063500" w:rsidP="00C41333">
            <w:pPr>
              <w:spacing w:after="0"/>
              <w:rPr>
                <w:sz w:val="22"/>
                <w:szCs w:val="22"/>
              </w:rPr>
            </w:pPr>
            <w:r w:rsidRPr="0030625A">
              <w:rPr>
                <w:sz w:val="22"/>
                <w:szCs w:val="22"/>
              </w:rPr>
              <w:t>-Бесплатный сервисный выезд, в течение 1 часа.</w:t>
            </w:r>
            <w:r w:rsidR="00AD2CC9" w:rsidRPr="003062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BC436D" w:rsidRPr="00C50A44" w:rsidRDefault="00BC436D" w:rsidP="00C41333">
            <w:pPr>
              <w:spacing w:after="0"/>
              <w:jc w:val="center"/>
              <w:rPr>
                <w:color w:val="000000"/>
              </w:rPr>
            </w:pPr>
          </w:p>
        </w:tc>
      </w:tr>
      <w:tr w:rsidR="00BC436D" w:rsidRPr="00C50A44" w:rsidTr="0030625A">
        <w:trPr>
          <w:trHeight w:val="114"/>
        </w:trPr>
        <w:tc>
          <w:tcPr>
            <w:tcW w:w="1820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BC436D" w:rsidRPr="00005553" w:rsidRDefault="00BC436D" w:rsidP="00C41333">
            <w:pPr>
              <w:spacing w:after="0"/>
              <w:jc w:val="left"/>
              <w:rPr>
                <w:color w:val="000000"/>
              </w:rPr>
            </w:pPr>
            <w:r w:rsidRPr="00005553">
              <w:rPr>
                <w:color w:val="000000"/>
                <w:sz w:val="22"/>
                <w:szCs w:val="22"/>
              </w:rPr>
              <w:t xml:space="preserve">Кол-во ед. товара  </w:t>
            </w:r>
          </w:p>
        </w:tc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436D" w:rsidRPr="00005553" w:rsidRDefault="00904ED5" w:rsidP="00904ED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 </w:t>
            </w:r>
            <w:r w:rsidR="007643A9">
              <w:rPr>
                <w:color w:val="000000"/>
                <w:sz w:val="22"/>
                <w:szCs w:val="22"/>
              </w:rPr>
              <w:t>месяцев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BC436D" w:rsidRPr="00005553" w:rsidRDefault="00BC436D" w:rsidP="00C41333">
            <w:pPr>
              <w:spacing w:after="0"/>
              <w:jc w:val="center"/>
              <w:rPr>
                <w:color w:val="000000"/>
              </w:rPr>
            </w:pPr>
          </w:p>
        </w:tc>
      </w:tr>
      <w:tr w:rsidR="007643A9" w:rsidRPr="00C50A44" w:rsidTr="0030625A">
        <w:trPr>
          <w:trHeight w:val="315"/>
        </w:trPr>
        <w:tc>
          <w:tcPr>
            <w:tcW w:w="1820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7643A9" w:rsidRPr="00005553" w:rsidRDefault="007643A9" w:rsidP="00C41333">
            <w:pPr>
              <w:spacing w:after="0"/>
              <w:jc w:val="left"/>
              <w:rPr>
                <w:color w:val="000000"/>
              </w:rPr>
            </w:pPr>
            <w:r w:rsidRPr="00005553">
              <w:rPr>
                <w:color w:val="000000"/>
                <w:sz w:val="22"/>
                <w:szCs w:val="22"/>
              </w:rPr>
              <w:t>Цена за ед. товара*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643A9" w:rsidRPr="00005553" w:rsidRDefault="007643A9" w:rsidP="007643A9">
            <w:pPr>
              <w:spacing w:after="0"/>
              <w:jc w:val="center"/>
            </w:pPr>
            <w:r>
              <w:t>10 100,00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643A9" w:rsidRPr="00005553" w:rsidRDefault="007643A9" w:rsidP="00C41333">
            <w:pPr>
              <w:spacing w:after="0"/>
              <w:jc w:val="center"/>
            </w:pPr>
            <w:r>
              <w:t>10 053,75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643A9" w:rsidRPr="00005553" w:rsidRDefault="007643A9" w:rsidP="007643A9">
            <w:pPr>
              <w:spacing w:after="0"/>
              <w:jc w:val="center"/>
            </w:pPr>
            <w:r>
              <w:t>10 006,99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643A9" w:rsidRPr="00005553" w:rsidRDefault="007643A9" w:rsidP="00C41333">
            <w:pPr>
              <w:spacing w:after="0"/>
              <w:jc w:val="center"/>
            </w:pPr>
            <w:r>
              <w:t>10 053,58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7643A9" w:rsidRPr="00005553" w:rsidRDefault="007643A9" w:rsidP="00043AAB">
            <w:pPr>
              <w:spacing w:after="0"/>
              <w:jc w:val="center"/>
            </w:pPr>
            <w:r>
              <w:t>10 053,58</w:t>
            </w:r>
          </w:p>
        </w:tc>
      </w:tr>
      <w:tr w:rsidR="007643A9" w:rsidRPr="00C50A44" w:rsidTr="0030625A">
        <w:trPr>
          <w:trHeight w:val="315"/>
        </w:trPr>
        <w:tc>
          <w:tcPr>
            <w:tcW w:w="1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7643A9" w:rsidRPr="00005553" w:rsidRDefault="007643A9" w:rsidP="00C41333">
            <w:pPr>
              <w:spacing w:after="0"/>
              <w:jc w:val="left"/>
              <w:rPr>
                <w:color w:val="000000"/>
              </w:rPr>
            </w:pPr>
            <w:r w:rsidRPr="00005553">
              <w:rPr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7643A9" w:rsidRPr="00005553" w:rsidRDefault="00904ED5" w:rsidP="00C41333">
            <w:pPr>
              <w:spacing w:after="0"/>
              <w:jc w:val="center"/>
            </w:pPr>
            <w:r>
              <w:t>101 000,00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7643A9" w:rsidRPr="00005553" w:rsidRDefault="00904ED5" w:rsidP="00C41333">
            <w:pPr>
              <w:spacing w:after="0"/>
              <w:jc w:val="center"/>
            </w:pPr>
            <w:r>
              <w:t>100 537,50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7643A9" w:rsidRPr="00005553" w:rsidRDefault="00D95265" w:rsidP="00C41333">
            <w:pPr>
              <w:spacing w:after="0"/>
              <w:jc w:val="center"/>
            </w:pPr>
            <w:r>
              <w:t>100 069,90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7643A9" w:rsidRPr="00005553" w:rsidRDefault="00D95265" w:rsidP="00C41333">
            <w:pPr>
              <w:spacing w:after="0"/>
              <w:jc w:val="center"/>
            </w:pPr>
            <w:r>
              <w:t>100 535,80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7643A9" w:rsidRPr="00005553" w:rsidRDefault="00D95265" w:rsidP="00043AAB">
            <w:pPr>
              <w:spacing w:after="0"/>
              <w:jc w:val="center"/>
            </w:pPr>
            <w:r>
              <w:t>100 535,80</w:t>
            </w:r>
          </w:p>
        </w:tc>
      </w:tr>
      <w:tr w:rsidR="00C92149" w:rsidRPr="00C50A44" w:rsidTr="0030625A">
        <w:trPr>
          <w:trHeight w:val="315"/>
        </w:trPr>
        <w:tc>
          <w:tcPr>
            <w:tcW w:w="1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C92149" w:rsidRPr="00005553" w:rsidRDefault="00C92149" w:rsidP="00C41333">
            <w:pPr>
              <w:spacing w:after="0"/>
              <w:jc w:val="left"/>
              <w:rPr>
                <w:color w:val="000000"/>
              </w:rPr>
            </w:pPr>
            <w:r w:rsidRPr="00005553">
              <w:rPr>
                <w:color w:val="000000"/>
                <w:sz w:val="22"/>
                <w:szCs w:val="22"/>
              </w:rPr>
              <w:t>ВСЕГО с доставкой и зарядкой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C92149" w:rsidRPr="00005553" w:rsidRDefault="00904ED5" w:rsidP="00C41333">
            <w:pPr>
              <w:spacing w:after="0"/>
              <w:jc w:val="center"/>
            </w:pPr>
            <w:r>
              <w:t>101 000,00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C92149" w:rsidRPr="00005553" w:rsidRDefault="00904ED5" w:rsidP="00D36959">
            <w:pPr>
              <w:spacing w:after="0"/>
              <w:jc w:val="center"/>
            </w:pPr>
            <w:r>
              <w:t>100 537,50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C92149" w:rsidRPr="00005553" w:rsidRDefault="00D95265" w:rsidP="00D36959">
            <w:pPr>
              <w:spacing w:after="0"/>
              <w:jc w:val="center"/>
            </w:pPr>
            <w:r>
              <w:t>100 069,90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C92149" w:rsidRPr="00005553" w:rsidRDefault="00D95265" w:rsidP="00D36959">
            <w:pPr>
              <w:spacing w:after="0"/>
              <w:jc w:val="center"/>
            </w:pPr>
            <w:r>
              <w:t>100 535,80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C92149" w:rsidRPr="00005553" w:rsidRDefault="00D95265" w:rsidP="00D36959">
            <w:pPr>
              <w:spacing w:after="0"/>
              <w:jc w:val="center"/>
            </w:pPr>
            <w:r>
              <w:t>100 535,80</w:t>
            </w:r>
          </w:p>
        </w:tc>
      </w:tr>
      <w:tr w:rsidR="00BC436D" w:rsidRPr="00C50A44" w:rsidTr="0030625A">
        <w:trPr>
          <w:trHeight w:val="315"/>
        </w:trPr>
        <w:tc>
          <w:tcPr>
            <w:tcW w:w="1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BC436D" w:rsidRPr="00005553" w:rsidRDefault="00BC436D" w:rsidP="00C41333">
            <w:pPr>
              <w:spacing w:after="0"/>
              <w:jc w:val="left"/>
              <w:rPr>
                <w:color w:val="000000"/>
              </w:rPr>
            </w:pPr>
            <w:r w:rsidRPr="00005553">
              <w:rPr>
                <w:color w:val="000000"/>
                <w:sz w:val="22"/>
                <w:szCs w:val="22"/>
              </w:rPr>
              <w:t>Даты  сбора  данных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BC436D" w:rsidRPr="00005553" w:rsidRDefault="00AE6C73" w:rsidP="00AE6C73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color w:val="000000"/>
                <w:sz w:val="22"/>
                <w:szCs w:val="22"/>
              </w:rPr>
              <w:t>Центропарк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  <w:p w:rsidR="00BC436D" w:rsidRPr="00005553" w:rsidRDefault="00AE6C73" w:rsidP="00AE6C73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б</w:t>
            </w:r>
            <w:proofErr w:type="gramEnd"/>
            <w:r>
              <w:rPr>
                <w:color w:val="000000"/>
                <w:sz w:val="22"/>
                <w:szCs w:val="22"/>
              </w:rPr>
              <w:t>/н</w:t>
            </w:r>
            <w:r w:rsidR="00BC436D">
              <w:rPr>
                <w:color w:val="000000"/>
                <w:sz w:val="22"/>
                <w:szCs w:val="22"/>
              </w:rPr>
              <w:t xml:space="preserve"> </w:t>
            </w:r>
            <w:r w:rsidR="00BC436D" w:rsidRPr="00005553">
              <w:rPr>
                <w:color w:val="000000"/>
                <w:sz w:val="22"/>
                <w:szCs w:val="22"/>
              </w:rPr>
              <w:t xml:space="preserve">от </w:t>
            </w:r>
            <w:r>
              <w:rPr>
                <w:color w:val="000000"/>
                <w:sz w:val="22"/>
                <w:szCs w:val="22"/>
              </w:rPr>
              <w:t>21</w:t>
            </w:r>
            <w:r w:rsidR="00BC436D" w:rsidRPr="00005553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</w:t>
            </w:r>
            <w:r w:rsidR="00BC436D" w:rsidRPr="00005553">
              <w:rPr>
                <w:color w:val="000000"/>
                <w:sz w:val="22"/>
                <w:szCs w:val="22"/>
              </w:rPr>
              <w:t>1.201</w:t>
            </w:r>
            <w:r w:rsidR="00BC436D">
              <w:rPr>
                <w:color w:val="000000"/>
                <w:sz w:val="22"/>
                <w:szCs w:val="22"/>
              </w:rPr>
              <w:t>7г.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BC436D" w:rsidRPr="00005553" w:rsidRDefault="00BC436D" w:rsidP="00C41333">
            <w:pPr>
              <w:spacing w:after="0"/>
              <w:jc w:val="center"/>
              <w:rPr>
                <w:color w:val="000000"/>
              </w:rPr>
            </w:pPr>
            <w:r w:rsidRPr="00005553">
              <w:rPr>
                <w:color w:val="000000"/>
                <w:sz w:val="22"/>
                <w:szCs w:val="22"/>
              </w:rPr>
              <w:t>ООО «Гарант</w:t>
            </w:r>
            <w:bookmarkStart w:id="0" w:name="_GoBack"/>
            <w:bookmarkEnd w:id="0"/>
            <w:r w:rsidRPr="00005553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005553">
              <w:rPr>
                <w:color w:val="000000"/>
                <w:sz w:val="22"/>
                <w:szCs w:val="22"/>
              </w:rPr>
              <w:t>Пронет</w:t>
            </w:r>
            <w:proofErr w:type="spellEnd"/>
            <w:r w:rsidRPr="00005553">
              <w:rPr>
                <w:color w:val="000000"/>
                <w:sz w:val="22"/>
                <w:szCs w:val="22"/>
              </w:rPr>
              <w:t>»</w:t>
            </w:r>
          </w:p>
          <w:p w:rsidR="00BC436D" w:rsidRPr="00005553" w:rsidRDefault="00BC436D" w:rsidP="00AE6C73">
            <w:pPr>
              <w:spacing w:after="0"/>
              <w:jc w:val="center"/>
              <w:rPr>
                <w:color w:val="000000"/>
              </w:rPr>
            </w:pPr>
            <w:r w:rsidRPr="00005553">
              <w:rPr>
                <w:color w:val="000000"/>
                <w:sz w:val="22"/>
                <w:szCs w:val="22"/>
              </w:rPr>
              <w:t xml:space="preserve">Исх. № </w:t>
            </w:r>
            <w:r w:rsidR="00AE6C73">
              <w:rPr>
                <w:color w:val="000000"/>
                <w:sz w:val="22"/>
                <w:szCs w:val="22"/>
              </w:rPr>
              <w:t>96-1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005553">
              <w:rPr>
                <w:color w:val="000000"/>
                <w:sz w:val="22"/>
                <w:szCs w:val="22"/>
              </w:rPr>
              <w:t xml:space="preserve"> от </w:t>
            </w:r>
            <w:r w:rsidR="00AE6C73">
              <w:rPr>
                <w:color w:val="000000"/>
                <w:sz w:val="22"/>
                <w:szCs w:val="22"/>
              </w:rPr>
              <w:t>21</w:t>
            </w:r>
            <w:r w:rsidRPr="00005553">
              <w:rPr>
                <w:color w:val="000000"/>
                <w:sz w:val="22"/>
                <w:szCs w:val="22"/>
              </w:rPr>
              <w:t>.</w:t>
            </w:r>
            <w:r w:rsidR="00AE6C73">
              <w:rPr>
                <w:color w:val="000000"/>
                <w:sz w:val="22"/>
                <w:szCs w:val="22"/>
              </w:rPr>
              <w:t>1</w:t>
            </w:r>
            <w:r w:rsidRPr="00005553">
              <w:rPr>
                <w:color w:val="000000"/>
                <w:sz w:val="22"/>
                <w:szCs w:val="22"/>
              </w:rPr>
              <w:t>1.201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005553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BC436D" w:rsidRPr="00005553" w:rsidRDefault="00BC436D" w:rsidP="00C41333">
            <w:pPr>
              <w:spacing w:after="0"/>
              <w:jc w:val="center"/>
              <w:rPr>
                <w:color w:val="000000"/>
              </w:rPr>
            </w:pPr>
            <w:r w:rsidRPr="00005553">
              <w:rPr>
                <w:color w:val="000000"/>
                <w:sz w:val="22"/>
                <w:szCs w:val="22"/>
              </w:rPr>
              <w:t>ООО «Гарант-Югорск»</w:t>
            </w:r>
          </w:p>
          <w:p w:rsidR="00BC436D" w:rsidRPr="00005553" w:rsidRDefault="00AE6C73" w:rsidP="00AE6C73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№ 426</w:t>
            </w:r>
            <w:r w:rsidR="00BC436D" w:rsidRPr="00005553">
              <w:rPr>
                <w:color w:val="000000"/>
                <w:sz w:val="22"/>
                <w:szCs w:val="22"/>
              </w:rPr>
              <w:t xml:space="preserve"> от </w:t>
            </w:r>
            <w:r>
              <w:rPr>
                <w:color w:val="000000"/>
                <w:sz w:val="22"/>
                <w:szCs w:val="22"/>
              </w:rPr>
              <w:t>21</w:t>
            </w:r>
            <w:r w:rsidR="00BC436D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</w:t>
            </w:r>
            <w:r w:rsidR="00BC436D" w:rsidRPr="00005553">
              <w:rPr>
                <w:color w:val="000000"/>
                <w:sz w:val="22"/>
                <w:szCs w:val="22"/>
              </w:rPr>
              <w:t>1.201</w:t>
            </w:r>
            <w:r w:rsidR="00BC436D">
              <w:rPr>
                <w:color w:val="000000"/>
                <w:sz w:val="22"/>
                <w:szCs w:val="22"/>
              </w:rPr>
              <w:t>7</w:t>
            </w:r>
            <w:r w:rsidR="00BC436D" w:rsidRPr="00005553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bottom"/>
            <w:hideMark/>
          </w:tcPr>
          <w:p w:rsidR="00BC436D" w:rsidRPr="00005553" w:rsidRDefault="00BC436D" w:rsidP="00C41333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BC436D" w:rsidRPr="00005553" w:rsidRDefault="00BC436D" w:rsidP="00C41333">
            <w:pPr>
              <w:spacing w:after="0"/>
              <w:jc w:val="center"/>
              <w:rPr>
                <w:color w:val="000000"/>
              </w:rPr>
            </w:pPr>
          </w:p>
        </w:tc>
      </w:tr>
    </w:tbl>
    <w:p w:rsidR="00BC436D" w:rsidRPr="00C50A44" w:rsidRDefault="00BC436D" w:rsidP="00686A7D">
      <w:pPr>
        <w:tabs>
          <w:tab w:val="left" w:pos="360"/>
        </w:tabs>
        <w:autoSpaceDE w:val="0"/>
        <w:autoSpaceDN w:val="0"/>
        <w:adjustRightInd w:val="0"/>
        <w:spacing w:before="120" w:after="120"/>
        <w:rPr>
          <w:b/>
          <w:bCs/>
          <w:color w:val="FF0000"/>
        </w:rPr>
      </w:pPr>
      <w:r w:rsidRPr="00C50A44">
        <w:rPr>
          <w:b/>
          <w:bCs/>
        </w:rPr>
        <w:t xml:space="preserve">Начальная максимальная цена контракта составляет </w:t>
      </w:r>
      <w:r w:rsidR="00D95265">
        <w:rPr>
          <w:b/>
          <w:bCs/>
        </w:rPr>
        <w:t>100 535</w:t>
      </w:r>
      <w:r w:rsidR="00C92149">
        <w:rPr>
          <w:b/>
          <w:bCs/>
        </w:rPr>
        <w:t>,</w:t>
      </w:r>
      <w:r w:rsidR="00D95265">
        <w:rPr>
          <w:b/>
          <w:bCs/>
        </w:rPr>
        <w:t>80</w:t>
      </w:r>
      <w:r w:rsidRPr="00C50A44">
        <w:rPr>
          <w:b/>
          <w:bCs/>
        </w:rPr>
        <w:t xml:space="preserve"> (</w:t>
      </w:r>
      <w:r w:rsidR="00C92149">
        <w:rPr>
          <w:b/>
          <w:bCs/>
        </w:rPr>
        <w:t xml:space="preserve">сто тысяч </w:t>
      </w:r>
      <w:r w:rsidR="00D95265">
        <w:rPr>
          <w:b/>
          <w:bCs/>
        </w:rPr>
        <w:t>пятьсот тридцать пять</w:t>
      </w:r>
      <w:r w:rsidR="00C92149">
        <w:rPr>
          <w:b/>
          <w:bCs/>
        </w:rPr>
        <w:t>)</w:t>
      </w:r>
      <w:r w:rsidRPr="00C50A44">
        <w:rPr>
          <w:b/>
          <w:bCs/>
        </w:rPr>
        <w:t xml:space="preserve"> рубл</w:t>
      </w:r>
      <w:r w:rsidR="00C92149">
        <w:rPr>
          <w:b/>
          <w:bCs/>
        </w:rPr>
        <w:t>ей</w:t>
      </w:r>
      <w:r w:rsidRPr="00C50A44">
        <w:rPr>
          <w:b/>
          <w:bCs/>
        </w:rPr>
        <w:t xml:space="preserve"> </w:t>
      </w:r>
      <w:r w:rsidR="00C92149">
        <w:rPr>
          <w:b/>
          <w:bCs/>
        </w:rPr>
        <w:t>8</w:t>
      </w:r>
      <w:r w:rsidR="00D95265">
        <w:rPr>
          <w:b/>
          <w:bCs/>
        </w:rPr>
        <w:t>0</w:t>
      </w:r>
      <w:r w:rsidRPr="00C50A44">
        <w:rPr>
          <w:b/>
          <w:bCs/>
        </w:rPr>
        <w:t xml:space="preserve"> копеек.</w:t>
      </w:r>
    </w:p>
    <w:p w:rsidR="00BC436D" w:rsidRPr="00C50A44" w:rsidRDefault="00BC436D" w:rsidP="00BC436D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b/>
          <w:bCs/>
        </w:rPr>
      </w:pPr>
      <w:r w:rsidRPr="00C50A44">
        <w:rPr>
          <w:b/>
          <w:bCs/>
        </w:rPr>
        <w:t xml:space="preserve">Работник контрактной службы </w:t>
      </w:r>
      <w:r w:rsidRPr="00C50A44">
        <w:rPr>
          <w:b/>
          <w:bCs/>
        </w:rPr>
        <w:tab/>
      </w:r>
      <w:r w:rsidRPr="00C50A44">
        <w:rPr>
          <w:b/>
          <w:bCs/>
        </w:rPr>
        <w:tab/>
      </w:r>
      <w:r w:rsidRPr="00C50A44">
        <w:rPr>
          <w:b/>
          <w:bCs/>
        </w:rPr>
        <w:tab/>
      </w:r>
      <w:r w:rsidRPr="00C50A44">
        <w:rPr>
          <w:b/>
          <w:bCs/>
        </w:rPr>
        <w:tab/>
      </w:r>
      <w:r w:rsidRPr="00C50A44">
        <w:rPr>
          <w:b/>
          <w:bCs/>
        </w:rPr>
        <w:tab/>
      </w:r>
      <w:r w:rsidRPr="00C50A44">
        <w:rPr>
          <w:b/>
          <w:bCs/>
        </w:rPr>
        <w:tab/>
      </w:r>
      <w:r>
        <w:rPr>
          <w:b/>
          <w:bCs/>
        </w:rPr>
        <w:t xml:space="preserve">        </w:t>
      </w:r>
      <w:r w:rsidRPr="00C50A44">
        <w:rPr>
          <w:b/>
          <w:bCs/>
        </w:rPr>
        <w:t xml:space="preserve"> </w:t>
      </w:r>
      <w:proofErr w:type="spellStart"/>
      <w:r w:rsidRPr="00C50A44">
        <w:rPr>
          <w:b/>
          <w:bCs/>
        </w:rPr>
        <w:t>Лекомцева</w:t>
      </w:r>
      <w:proofErr w:type="spellEnd"/>
      <w:r w:rsidRPr="00C50A44">
        <w:rPr>
          <w:b/>
          <w:bCs/>
        </w:rPr>
        <w:t xml:space="preserve"> Е.А.</w:t>
      </w:r>
    </w:p>
    <w:p w:rsidR="00C844FA" w:rsidRDefault="00C844FA"/>
    <w:sectPr w:rsidR="00C844FA" w:rsidSect="00BC436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436D"/>
    <w:rsid w:val="00021CBA"/>
    <w:rsid w:val="00053F86"/>
    <w:rsid w:val="00063500"/>
    <w:rsid w:val="000928E0"/>
    <w:rsid w:val="001F6202"/>
    <w:rsid w:val="00284B29"/>
    <w:rsid w:val="0030625A"/>
    <w:rsid w:val="003E12FA"/>
    <w:rsid w:val="004100E9"/>
    <w:rsid w:val="004B532B"/>
    <w:rsid w:val="00583C40"/>
    <w:rsid w:val="005C25C7"/>
    <w:rsid w:val="00630F0A"/>
    <w:rsid w:val="00686A7D"/>
    <w:rsid w:val="007261CB"/>
    <w:rsid w:val="0076271B"/>
    <w:rsid w:val="007643A9"/>
    <w:rsid w:val="007C6F1D"/>
    <w:rsid w:val="00855830"/>
    <w:rsid w:val="008F339C"/>
    <w:rsid w:val="00904ED5"/>
    <w:rsid w:val="009E1260"/>
    <w:rsid w:val="00AD2CC9"/>
    <w:rsid w:val="00AE6C73"/>
    <w:rsid w:val="00B974C3"/>
    <w:rsid w:val="00BC436D"/>
    <w:rsid w:val="00C844FA"/>
    <w:rsid w:val="00C92149"/>
    <w:rsid w:val="00C97B25"/>
    <w:rsid w:val="00CA4028"/>
    <w:rsid w:val="00D34B4A"/>
    <w:rsid w:val="00D534F2"/>
    <w:rsid w:val="00D95265"/>
    <w:rsid w:val="00DC2129"/>
    <w:rsid w:val="00DD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6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BC436D"/>
    <w:pPr>
      <w:suppressAutoHyphens/>
      <w:spacing w:after="0"/>
      <w:ind w:right="-382" w:firstLine="993"/>
      <w:jc w:val="left"/>
    </w:pPr>
    <w:rPr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8</cp:revision>
  <dcterms:created xsi:type="dcterms:W3CDTF">2017-03-27T06:52:00Z</dcterms:created>
  <dcterms:modified xsi:type="dcterms:W3CDTF">2018-01-16T05:19:00Z</dcterms:modified>
</cp:coreProperties>
</file>