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F0" w:rsidRDefault="007327F0"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p>
    <w:p w:rsidR="007327F0" w:rsidRPr="007327F0" w:rsidRDefault="008C253F" w:rsidP="007327F0">
      <w:pPr>
        <w:jc w:val="center"/>
        <w:rPr>
          <w:rFonts w:ascii="PT Astra Serif" w:hAnsi="PT Astra Serif"/>
          <w:b/>
          <w:bCs/>
        </w:rPr>
      </w:pPr>
      <w:r>
        <w:rPr>
          <w:rFonts w:ascii="PT Astra Serif" w:hAnsi="PT Astra Serif"/>
          <w:b/>
          <w:bCs/>
          <w:noProof/>
          <w:lang w:eastAsia="ru-RU"/>
        </w:rPr>
        <w:drawing>
          <wp:inline distT="0" distB="0" distL="0" distR="0">
            <wp:extent cx="6724650" cy="91998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3962" cy="9198913"/>
                    </a:xfrm>
                    <a:prstGeom prst="rect">
                      <a:avLst/>
                    </a:prstGeom>
                    <a:noFill/>
                    <a:ln>
                      <a:noFill/>
                    </a:ln>
                  </pic:spPr>
                </pic:pic>
              </a:graphicData>
            </a:graphic>
          </wp:inline>
        </w:drawing>
      </w:r>
    </w:p>
    <w:p w:rsidR="007327F0" w:rsidRPr="007327F0" w:rsidRDefault="007327F0" w:rsidP="007327F0">
      <w:pPr>
        <w:jc w:val="center"/>
        <w:rPr>
          <w:rFonts w:ascii="PT Astra Serif" w:hAnsi="PT Astra Serif"/>
          <w:b/>
          <w:bCs/>
        </w:rPr>
      </w:pPr>
    </w:p>
    <w:p w:rsidR="00BE3340" w:rsidRPr="00885C4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994B6D" w:rsidRDefault="00994B6D"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994B6D">
              <w:rPr>
                <w:rFonts w:ascii="PT Astra Serif" w:hAnsi="PT Astra Serif" w:cs="Segoe UI"/>
                <w:color w:val="000000"/>
                <w:shd w:val="clear" w:color="auto" w:fill="F5F5F5"/>
              </w:rPr>
              <w:t>213862201231086220100100900014221243</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6C264D">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Электронный аукцион</w:t>
            </w:r>
            <w:r w:rsidR="008C33AC" w:rsidRPr="00885C49">
              <w:rPr>
                <w:rFonts w:ascii="PT Astra Serif" w:hAnsi="PT Astra Serif" w:cs="Times New Roman"/>
              </w:rPr>
              <w:t xml:space="preserve"> </w:t>
            </w:r>
            <w:r w:rsidR="00450329" w:rsidRPr="00915C8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885C49">
              <w:rPr>
                <w:rFonts w:ascii="PT Astra Serif" w:eastAsia="Times New Roman" w:hAnsi="PT Astra Serif" w:cs="Times New Roman"/>
                <w:color w:val="000000"/>
                <w:kern w:val="2"/>
                <w:lang w:eastAsia="ar-SA"/>
              </w:rPr>
              <w:t>на право заключения муниципального  контракта на</w:t>
            </w:r>
            <w:r w:rsidR="008C33AC" w:rsidRPr="00885C49">
              <w:rPr>
                <w:rFonts w:ascii="PT Astra Serif" w:eastAsia="Times New Roman" w:hAnsi="PT Astra Serif" w:cs="Times New Roman"/>
                <w:color w:val="000000"/>
                <w:kern w:val="2"/>
                <w:lang w:eastAsia="ar-SA"/>
              </w:rPr>
              <w:t xml:space="preserve"> </w:t>
            </w:r>
            <w:r w:rsidR="00A36DA4" w:rsidRPr="00885C49">
              <w:rPr>
                <w:rFonts w:ascii="PT Astra Serif" w:hAnsi="PT Astra Serif" w:cs="Times New Roman"/>
              </w:rPr>
              <w:t xml:space="preserve">выполнение  работ по капитальному ремонту сетей </w:t>
            </w:r>
            <w:proofErr w:type="spellStart"/>
            <w:r w:rsidR="00A36DA4" w:rsidRPr="00885C49">
              <w:rPr>
                <w:rFonts w:ascii="PT Astra Serif" w:hAnsi="PT Astra Serif" w:cs="Times New Roman"/>
              </w:rPr>
              <w:t>тепловодоснабжения</w:t>
            </w:r>
            <w:proofErr w:type="spellEnd"/>
            <w:r w:rsidR="006C264D">
              <w:rPr>
                <w:rFonts w:ascii="PT Astra Serif" w:hAnsi="PT Astra Serif" w:cs="Times New Roman"/>
              </w:rPr>
              <w:t xml:space="preserve"> </w:t>
            </w:r>
            <w:r w:rsidR="006C264D">
              <w:rPr>
                <w:rFonts w:ascii="PT Astra Serif" w:hAnsi="PT Astra Serif"/>
              </w:rPr>
              <w:t xml:space="preserve">по пер. Северный в городе </w:t>
            </w:r>
            <w:proofErr w:type="spellStart"/>
            <w:r w:rsidR="006C264D">
              <w:rPr>
                <w:rFonts w:ascii="PT Astra Serif" w:hAnsi="PT Astra Serif"/>
              </w:rPr>
              <w:t>Югорске</w:t>
            </w:r>
            <w:proofErr w:type="spellEnd"/>
            <w:r w:rsidR="006C264D">
              <w:rPr>
                <w:rFonts w:ascii="PT Astra Serif" w:hAnsi="PT Astra Serif"/>
              </w:rPr>
              <w:t xml:space="preserve"> 1 этап</w:t>
            </w:r>
            <w:r w:rsidRPr="00885C49">
              <w:rPr>
                <w:rFonts w:ascii="PT Astra Serif" w:eastAsia="Times New Roman" w:hAnsi="PT Astra Serif" w:cs="Times New Roman"/>
                <w:color w:val="000000"/>
                <w:kern w:val="2"/>
                <w:lang w:eastAsia="ar-SA"/>
              </w:rPr>
              <w:t>.</w:t>
            </w:r>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Наименование и описание объекта закупки, количество  </w:t>
            </w:r>
            <w:r w:rsidRPr="00885C49">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450329">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450329">
              <w:rPr>
                <w:rFonts w:ascii="PT Astra Serif" w:hAnsi="PT Astra Serif"/>
              </w:rPr>
              <w:t>пер. Северный</w:t>
            </w:r>
            <w:r w:rsidR="00450329"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450329" w:rsidRPr="00967B84" w:rsidRDefault="00450329" w:rsidP="00450329">
            <w:pPr>
              <w:autoSpaceDE w:val="0"/>
              <w:autoSpaceDN w:val="0"/>
              <w:adjustRightInd w:val="0"/>
              <w:spacing w:after="0" w:line="240" w:lineRule="auto"/>
              <w:rPr>
                <w:rFonts w:ascii="PT Astra Serif" w:hAnsi="PT Astra Serif"/>
              </w:rPr>
            </w:pPr>
            <w:r w:rsidRPr="00967B84">
              <w:rPr>
                <w:rFonts w:ascii="PT Astra Serif" w:hAnsi="PT Astra Serif"/>
              </w:rPr>
              <w:t xml:space="preserve">  - начало: </w:t>
            </w:r>
            <w:r w:rsidR="00773415">
              <w:rPr>
                <w:rFonts w:ascii="PT Astra Serif" w:hAnsi="PT Astra Serif"/>
              </w:rPr>
              <w:t>01.06</w:t>
            </w:r>
            <w:r>
              <w:rPr>
                <w:rFonts w:ascii="PT Astra Serif" w:hAnsi="PT Astra Serif"/>
              </w:rPr>
              <w:t>.2022</w:t>
            </w:r>
            <w:r w:rsidRPr="00967B84">
              <w:rPr>
                <w:rFonts w:ascii="PT Astra Serif" w:hAnsi="PT Astra Serif"/>
              </w:rPr>
              <w:t>;</w:t>
            </w:r>
          </w:p>
          <w:p w:rsidR="00BE3340" w:rsidRPr="00885C49" w:rsidRDefault="00450329" w:rsidP="00450329">
            <w:pPr>
              <w:autoSpaceDE w:val="0"/>
              <w:autoSpaceDN w:val="0"/>
              <w:adjustRightInd w:val="0"/>
              <w:spacing w:after="0" w:line="240" w:lineRule="auto"/>
              <w:rPr>
                <w:rFonts w:ascii="PT Astra Serif" w:eastAsia="Times New Roman" w:hAnsi="PT Astra Serif" w:cs="Times New Roman"/>
                <w:color w:val="FF0000"/>
                <w:kern w:val="2"/>
                <w:lang w:eastAsia="ar-SA"/>
              </w:rPr>
            </w:pPr>
            <w:r w:rsidRPr="00967B84">
              <w:rPr>
                <w:rFonts w:ascii="PT Astra Serif" w:hAnsi="PT Astra Serif"/>
              </w:rPr>
              <w:t>- окончание:</w:t>
            </w:r>
            <w:r>
              <w:rPr>
                <w:rFonts w:ascii="PT Astra Serif" w:hAnsi="PT Astra Serif"/>
              </w:rPr>
              <w:t xml:space="preserve"> 15</w:t>
            </w:r>
            <w:r w:rsidRPr="00967B84">
              <w:rPr>
                <w:rFonts w:ascii="PT Astra Serif" w:hAnsi="PT Astra Serif"/>
              </w:rPr>
              <w:t>.0</w:t>
            </w:r>
            <w:r>
              <w:rPr>
                <w:rFonts w:ascii="PT Astra Serif" w:hAnsi="PT Astra Serif"/>
              </w:rPr>
              <w:t>8</w:t>
            </w:r>
            <w:r w:rsidRPr="00967B84">
              <w:rPr>
                <w:rFonts w:ascii="PT Astra Serif" w:hAnsi="PT Astra Serif"/>
              </w:rPr>
              <w:t>.202</w:t>
            </w:r>
            <w:r>
              <w:rPr>
                <w:rFonts w:ascii="PT Astra Serif" w:hAnsi="PT Astra Serif"/>
              </w:rPr>
              <w:t>2</w:t>
            </w:r>
            <w:r w:rsidRPr="00967B84">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585A8D" w:rsidRDefault="00585A8D" w:rsidP="00BE3340">
            <w:pPr>
              <w:autoSpaceDE w:val="0"/>
              <w:autoSpaceDN w:val="0"/>
              <w:adjustRightInd w:val="0"/>
              <w:spacing w:after="0" w:line="240" w:lineRule="auto"/>
              <w:ind w:right="15"/>
              <w:jc w:val="both"/>
              <w:rPr>
                <w:rFonts w:ascii="PT Astra Serif" w:hAnsi="PT Astra Serif"/>
              </w:rPr>
            </w:pPr>
            <w:r>
              <w:rPr>
                <w:rFonts w:ascii="PT Astra Serif" w:hAnsi="PT Astra Serif"/>
              </w:rPr>
              <w:t>9 567 625,29  рублей (девять</w:t>
            </w:r>
            <w:r w:rsidRPr="00967B84">
              <w:rPr>
                <w:rFonts w:ascii="PT Astra Serif" w:hAnsi="PT Astra Serif"/>
              </w:rPr>
              <w:t xml:space="preserve"> миллионов </w:t>
            </w:r>
            <w:r>
              <w:rPr>
                <w:rFonts w:ascii="PT Astra Serif" w:hAnsi="PT Astra Serif"/>
              </w:rPr>
              <w:t xml:space="preserve">пятьсот шестьдесят семь </w:t>
            </w:r>
            <w:r w:rsidRPr="00967B84">
              <w:rPr>
                <w:rFonts w:ascii="PT Astra Serif" w:hAnsi="PT Astra Serif"/>
              </w:rPr>
              <w:t>тысяч</w:t>
            </w:r>
            <w:r>
              <w:rPr>
                <w:rFonts w:ascii="PT Astra Serif" w:hAnsi="PT Astra Serif"/>
              </w:rPr>
              <w:t xml:space="preserve"> шестьсот двадцать пять</w:t>
            </w:r>
            <w:r w:rsidRPr="00967B84">
              <w:rPr>
                <w:rFonts w:ascii="PT Astra Serif" w:hAnsi="PT Astra Serif"/>
              </w:rPr>
              <w:t xml:space="preserve"> рубл</w:t>
            </w:r>
            <w:r>
              <w:rPr>
                <w:rFonts w:ascii="PT Astra Serif" w:hAnsi="PT Astra Serif"/>
              </w:rPr>
              <w:t>ей</w:t>
            </w:r>
            <w:r w:rsidRPr="00967B84">
              <w:rPr>
                <w:rFonts w:ascii="PT Astra Serif" w:hAnsi="PT Astra Serif"/>
              </w:rPr>
              <w:t xml:space="preserve"> </w:t>
            </w:r>
            <w:r>
              <w:rPr>
                <w:rFonts w:ascii="PT Astra Serif" w:hAnsi="PT Astra Serif"/>
              </w:rPr>
              <w:t>29</w:t>
            </w:r>
            <w:r w:rsidRPr="00967B84">
              <w:rPr>
                <w:rFonts w:ascii="PT Astra Serif" w:hAnsi="PT Astra Serif"/>
              </w:rPr>
              <w:t xml:space="preserve">  копе</w:t>
            </w:r>
            <w:r>
              <w:rPr>
                <w:rFonts w:ascii="PT Astra Serif" w:hAnsi="PT Astra Serif"/>
              </w:rPr>
              <w:t>ек).</w:t>
            </w:r>
          </w:p>
          <w:p w:rsidR="00BE3340" w:rsidRPr="00885C49" w:rsidRDefault="00BE3340" w:rsidP="00BE3340">
            <w:pPr>
              <w:autoSpaceDE w:val="0"/>
              <w:autoSpaceDN w:val="0"/>
              <w:adjustRightInd w:val="0"/>
              <w:spacing w:after="0" w:line="240" w:lineRule="auto"/>
              <w:ind w:right="15"/>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w:t>
            </w:r>
            <w:r w:rsidR="004A7972" w:rsidRPr="00885C49">
              <w:rPr>
                <w:rFonts w:ascii="PT Astra Serif" w:hAnsi="PT Astra Serif" w:cs="Times New Roman"/>
              </w:rPr>
              <w:t>включая НДС</w:t>
            </w:r>
            <w:r w:rsidR="004A7972" w:rsidRPr="00885C49">
              <w:rPr>
                <w:rFonts w:ascii="PT Astra Serif" w:hAnsi="PT Astra Serif" w:cs="Times New Roman"/>
                <w:bCs/>
              </w:rPr>
              <w:t xml:space="preserve"> либо без НДС</w:t>
            </w:r>
            <w:r w:rsidR="004A7972"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885C49">
              <w:rPr>
                <w:rFonts w:ascii="PT Astra Serif" w:eastAsia="Times New Roman" w:hAnsi="PT Astra Serif"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885C49" w:rsidRDefault="00133A4A" w:rsidP="00BE334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885C49">
              <w:rPr>
                <w:rFonts w:ascii="PT Astra Serif" w:eastAsia="Times New Roman" w:hAnsi="PT Astra Serif" w:cs="Times New Roman"/>
                <w:bCs/>
                <w:snapToGrid w:val="0"/>
                <w:kern w:val="2"/>
                <w:lang w:eastAsia="ar-SA"/>
              </w:rPr>
              <w:t xml:space="preserve">Выплата аванса: </w:t>
            </w:r>
            <w:r w:rsidRPr="00885C4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773415">
              <w:rPr>
                <w:rFonts w:ascii="PT Astra Serif" w:eastAsia="Times New Roman" w:hAnsi="PT Astra Serif" w:cs="Times New Roman"/>
                <w:kern w:val="2"/>
                <w:lang w:eastAsia="ar-SA"/>
              </w:rPr>
              <w:t xml:space="preserve">я: бюджет города </w:t>
            </w:r>
            <w:proofErr w:type="spellStart"/>
            <w:r w:rsidR="00773415">
              <w:rPr>
                <w:rFonts w:ascii="PT Astra Serif" w:eastAsia="Times New Roman" w:hAnsi="PT Astra Serif" w:cs="Times New Roman"/>
                <w:kern w:val="2"/>
                <w:lang w:eastAsia="ar-SA"/>
              </w:rPr>
              <w:t>Югорска</w:t>
            </w:r>
            <w:proofErr w:type="spellEnd"/>
            <w:r w:rsidR="00773415">
              <w:rPr>
                <w:rFonts w:ascii="PT Astra Serif" w:eastAsia="Times New Roman" w:hAnsi="PT Astra Serif" w:cs="Times New Roman"/>
                <w:kern w:val="2"/>
                <w:lang w:eastAsia="ar-SA"/>
              </w:rPr>
              <w:t xml:space="preserve"> на 2022</w:t>
            </w:r>
            <w:r w:rsidRPr="00885C49">
              <w:rPr>
                <w:rFonts w:ascii="PT Astra Serif" w:eastAsia="Times New Roman" w:hAnsi="PT Astra Serif" w:cs="Times New Roman"/>
                <w:kern w:val="2"/>
                <w:lang w:eastAsia="ar-SA"/>
              </w:rPr>
              <w:t xml:space="preserve"> год.</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773415">
            <w:pPr>
              <w:suppressAutoHyphens/>
              <w:autoSpaceDE w:val="0"/>
              <w:autoSpaceDN w:val="0"/>
              <w:adjustRightInd w:val="0"/>
              <w:spacing w:after="0" w:line="240" w:lineRule="auto"/>
              <w:jc w:val="both"/>
              <w:rPr>
                <w:rFonts w:ascii="PT Astra Serif" w:eastAsia="Calibri" w:hAnsi="PT Astra Serif"/>
                <w:color w:val="FF0000"/>
                <w:kern w:val="2"/>
                <w:lang w:eastAsia="ar-SA"/>
              </w:rPr>
            </w:pPr>
            <w:r w:rsidRPr="00885C49">
              <w:rPr>
                <w:rFonts w:ascii="PT Astra Serif" w:eastAsia="Calibri" w:hAnsi="PT Astra Serif"/>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885C49">
              <w:rPr>
                <w:rFonts w:ascii="PT Astra Serif" w:eastAsia="Calibri" w:hAnsi="PT Astra Serif" w:cs="Times New Roman"/>
                <w:kern w:val="2"/>
                <w:lang w:eastAsia="ar-SA"/>
              </w:rPr>
              <w:t xml:space="preserve">течение </w:t>
            </w:r>
            <w:r w:rsidR="00773415">
              <w:rPr>
                <w:rFonts w:ascii="PT Astra Serif" w:hAnsi="PT Astra Serif" w:cs="Times New Roman"/>
              </w:rPr>
              <w:t>15</w:t>
            </w:r>
            <w:r w:rsidR="000A1B19">
              <w:rPr>
                <w:rFonts w:ascii="PT Astra Serif" w:hAnsi="PT Astra Serif" w:cs="Times New Roman"/>
              </w:rPr>
              <w:t xml:space="preserve"> (</w:t>
            </w:r>
            <w:r w:rsidR="00773415">
              <w:rPr>
                <w:rFonts w:ascii="PT Astra Serif" w:hAnsi="PT Astra Serif" w:cs="Times New Roman"/>
              </w:rPr>
              <w:t>рабочих</w:t>
            </w:r>
            <w:r w:rsidR="008C33AC" w:rsidRPr="00885C49">
              <w:rPr>
                <w:rFonts w:ascii="PT Astra Serif" w:hAnsi="PT Astra Serif" w:cs="Times New Roman"/>
              </w:rPr>
              <w:t xml:space="preserve">) дней </w:t>
            </w:r>
            <w:r w:rsidRPr="00885C49">
              <w:rPr>
                <w:rFonts w:ascii="PT Astra Serif" w:eastAsia="Calibri" w:hAnsi="PT Astra Serif" w:cs="Times New Roman"/>
                <w:kern w:val="2"/>
                <w:lang w:eastAsia="ar-SA"/>
              </w:rPr>
              <w:t>после</w:t>
            </w:r>
            <w:r w:rsidRPr="00885C49">
              <w:rPr>
                <w:rFonts w:ascii="PT Astra Serif" w:eastAsia="Calibri" w:hAnsi="PT Astra Serif"/>
                <w:kern w:val="2"/>
                <w:lang w:eastAsia="ar-SA"/>
              </w:rPr>
              <w:t xml:space="preserve"> подписания Муниципальным </w:t>
            </w:r>
            <w:r w:rsidRPr="00885C49">
              <w:rPr>
                <w:rFonts w:ascii="PT Astra Serif" w:eastAsia="Calibri" w:hAnsi="PT Astra Serif" w:cs="Times New Roman"/>
                <w:kern w:val="2"/>
                <w:lang w:eastAsia="ar-SA"/>
              </w:rPr>
              <w:t>заказчиком</w:t>
            </w:r>
            <w:r w:rsidR="003F5060" w:rsidRPr="00885C49">
              <w:rPr>
                <w:rFonts w:ascii="PT Astra Serif" w:hAnsi="PT Astra Serif" w:cs="Times New Roman"/>
              </w:rPr>
              <w:t xml:space="preserve"> справки о стоимости выполненных работ и затрат формы КС-3</w:t>
            </w:r>
            <w:r w:rsidRPr="00885C49">
              <w:rPr>
                <w:rFonts w:ascii="PT Astra Serif" w:eastAsia="Calibri" w:hAnsi="PT Astra Serif" w:cs="Times New Roman"/>
                <w:kern w:val="2"/>
                <w:lang w:eastAsia="ar-SA"/>
              </w:rPr>
              <w:t>, но</w:t>
            </w:r>
            <w:r w:rsidRPr="00885C49">
              <w:rPr>
                <w:rFonts w:ascii="PT Astra Serif" w:eastAsia="Calibri" w:hAnsi="PT Astra Serif"/>
                <w:kern w:val="2"/>
                <w:lang w:eastAsia="ar-SA"/>
              </w:rPr>
              <w:t xml:space="preserve"> не более объема соответствующих лимитов бюджетных обязательств. </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971C82" w:rsidRDefault="00CB4E8E"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а) </w:t>
            </w:r>
            <w:r w:rsidR="000A1B19" w:rsidRPr="00971C82">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971C82">
              <w:rPr>
                <w:rFonts w:ascii="PT Astra Serif" w:hAnsi="PT Astra Serif"/>
                <w:sz w:val="22"/>
                <w:szCs w:val="22"/>
              </w:rPr>
              <w:t>-н</w:t>
            </w:r>
            <w:proofErr w:type="gramEnd"/>
            <w:r w:rsidR="000A1B19" w:rsidRPr="00971C82">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971C82">
              <w:rPr>
                <w:rFonts w:ascii="PT Astra Serif" w:hAnsi="PT Astra Serif"/>
                <w:sz w:val="22"/>
                <w:szCs w:val="22"/>
              </w:rPr>
              <w:t>ГрК</w:t>
            </w:r>
            <w:proofErr w:type="spellEnd"/>
            <w:r w:rsidR="000A1B19" w:rsidRPr="00971C82">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б) </w:t>
            </w:r>
            <w:r w:rsidRPr="00971C82">
              <w:rPr>
                <w:rFonts w:ascii="PT Astra Serif" w:hAnsi="PT Astra Serif"/>
                <w:sz w:val="22"/>
                <w:szCs w:val="22"/>
              </w:rPr>
              <w:t xml:space="preserve">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971C82">
              <w:rPr>
                <w:rFonts w:ascii="PT Astra Serif" w:hAnsi="PT Astra Serif"/>
                <w:sz w:val="22"/>
                <w:szCs w:val="22"/>
              </w:rPr>
              <w:t>обязательствам</w:t>
            </w:r>
            <w:proofErr w:type="gramEnd"/>
            <w:r w:rsidRPr="00971C82">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в) </w:t>
            </w:r>
            <w:r w:rsidRPr="00971C82">
              <w:rPr>
                <w:rFonts w:ascii="PT Astra Serif" w:hAnsi="PT Astra Serif"/>
                <w:sz w:val="22"/>
                <w:szCs w:val="22"/>
              </w:rPr>
              <w:t xml:space="preserve">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971C82">
              <w:rPr>
                <w:rFonts w:ascii="PT Astra Serif" w:hAnsi="PT Astra Serif"/>
                <w:sz w:val="22"/>
                <w:szCs w:val="22"/>
              </w:rPr>
              <w:t>исходя из которого участник закупки внес</w:t>
            </w:r>
            <w:proofErr w:type="gramEnd"/>
            <w:r w:rsidRPr="00971C82">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w:t>
            </w:r>
            <w:r w:rsidRPr="00885C49">
              <w:rPr>
                <w:rFonts w:ascii="PT Astra Serif" w:eastAsia="Times New Roman" w:hAnsi="PT Astra Serif" w:cs="Times New Roman"/>
                <w:kern w:val="2"/>
                <w:lang w:eastAsia="ar-SA"/>
              </w:rPr>
              <w:lastRenderedPageBreak/>
              <w:t>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885C49">
              <w:rPr>
                <w:rFonts w:ascii="PT Astra Serif" w:eastAsia="Times New Roman" w:hAnsi="PT Astra Serif" w:cs="Times New Roman"/>
                <w:kern w:val="2"/>
                <w:lang w:eastAsia="ar-SA"/>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885C49">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8C33AC" w:rsidRPr="00885C49" w:rsidRDefault="001F7EC5" w:rsidP="004A7972">
            <w:pPr>
              <w:spacing w:after="0" w:line="240" w:lineRule="auto"/>
              <w:jc w:val="both"/>
              <w:rPr>
                <w:rFonts w:ascii="PT Astra Serif" w:hAnsi="PT Astra Serif" w:cs="Times New Roman"/>
              </w:rPr>
            </w:pPr>
            <w:r w:rsidRPr="00885C49">
              <w:rPr>
                <w:rFonts w:ascii="PT Astra Serif" w:hAnsi="PT Astra Serif" w:cs="Times New Roman"/>
              </w:rPr>
              <w:t>Требования в соответ</w:t>
            </w:r>
            <w:r w:rsidR="008C33AC" w:rsidRPr="00885C49">
              <w:rPr>
                <w:rFonts w:ascii="PT Astra Serif" w:hAnsi="PT Astra Serif" w:cs="Times New Roman"/>
              </w:rPr>
              <w:t>ствии с п. 2.5</w:t>
            </w:r>
            <w:r w:rsidR="00316C3F" w:rsidRPr="00885C49">
              <w:rPr>
                <w:rFonts w:ascii="PT Astra Serif" w:hAnsi="PT Astra Serif" w:cs="Times New Roman"/>
              </w:rPr>
              <w:t xml:space="preserve"> приложения № 1 Постановления Правительства</w:t>
            </w:r>
            <w:r w:rsidRPr="00885C49">
              <w:rPr>
                <w:rFonts w:ascii="PT Astra Serif" w:hAnsi="PT Astra Serif" w:cs="Times New Roman"/>
              </w:rPr>
              <w:t xml:space="preserve"> РФ № 99 (для требования к участникам закупок в соответствии с частью 2 статьи </w:t>
            </w:r>
            <w:r w:rsidR="008C33AC" w:rsidRPr="00885C49">
              <w:rPr>
                <w:rFonts w:ascii="PT Astra Serif" w:hAnsi="PT Astra Serif" w:cs="Times New Roman"/>
              </w:rPr>
              <w:t xml:space="preserve">31 Федерального закона № 44-ФЗ). </w:t>
            </w:r>
          </w:p>
          <w:p w:rsidR="008C33AC" w:rsidRPr="00885C49" w:rsidRDefault="008C33AC" w:rsidP="004A7972">
            <w:pPr>
              <w:spacing w:after="0" w:line="240" w:lineRule="auto"/>
              <w:jc w:val="both"/>
              <w:rPr>
                <w:rFonts w:ascii="PT Astra Serif" w:hAnsi="PT Astra Serif" w:cs="Times New Roman"/>
              </w:rPr>
            </w:pPr>
            <w:proofErr w:type="gramStart"/>
            <w:r w:rsidRPr="00885C49">
              <w:rPr>
                <w:rFonts w:ascii="PT Astra Serif" w:hAnsi="PT Astra Serif" w:cs="Times New Roman"/>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9" w:anchor="/document/70353464/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10" w:anchor="/document/12188083/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закупках товаров</w:t>
            </w:r>
            <w:proofErr w:type="gramEnd"/>
            <w:r w:rsidRPr="00885C49">
              <w:rPr>
                <w:rFonts w:ascii="PT Astra Serif" w:hAnsi="PT Astra Serif" w:cs="Times New Roman"/>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85C49">
              <w:rPr>
                <w:rFonts w:ascii="PT Astra Serif" w:hAnsi="PT Astra Serif" w:cs="Times New Roman"/>
              </w:rPr>
              <w:t>право</w:t>
            </w:r>
            <w:proofErr w:type="gramEnd"/>
            <w:r w:rsidRPr="00885C49">
              <w:rPr>
                <w:rFonts w:ascii="PT Astra Serif" w:hAnsi="PT Astra Serif" w:cs="Times New Roman"/>
              </w:rPr>
              <w:t xml:space="preserve"> заключить который проводится закупка.</w:t>
            </w:r>
          </w:p>
          <w:p w:rsidR="00D079D1" w:rsidRPr="00885C49" w:rsidRDefault="00D079D1" w:rsidP="004A7972">
            <w:pPr>
              <w:spacing w:after="0" w:line="240" w:lineRule="auto"/>
              <w:jc w:val="both"/>
              <w:rPr>
                <w:rFonts w:ascii="PT Astra Serif" w:hAnsi="PT Astra Serif" w:cs="Times New Roman"/>
              </w:rPr>
            </w:pPr>
            <w:r w:rsidRPr="00885C49">
              <w:rPr>
                <w:rFonts w:ascii="PT Astra Serif" w:hAnsi="PT Astra Serif" w:cs="Times New Roman"/>
              </w:rPr>
              <w:t>Документы, подтверждающие соответствие участников закупки дополнительным требованиям:</w:t>
            </w:r>
          </w:p>
          <w:p w:rsidR="002951C5" w:rsidRPr="00885C49" w:rsidRDefault="002951C5" w:rsidP="002951C5">
            <w:pPr>
              <w:pStyle w:val="s16"/>
              <w:spacing w:before="0" w:beforeAutospacing="0" w:after="0" w:afterAutospacing="0"/>
              <w:ind w:firstLine="90"/>
              <w:jc w:val="both"/>
              <w:rPr>
                <w:rFonts w:ascii="PT Astra Serif" w:hAnsi="PT Astra Serif"/>
                <w:sz w:val="22"/>
                <w:szCs w:val="22"/>
              </w:rPr>
            </w:pPr>
            <w:proofErr w:type="gramStart"/>
            <w:r w:rsidRPr="00885C49">
              <w:rPr>
                <w:rFonts w:ascii="PT Astra Serif" w:hAnsi="PT Astra Serif"/>
                <w:sz w:val="22"/>
                <w:szCs w:val="22"/>
              </w:rPr>
              <w:t xml:space="preserve">- 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2" w:anchor="/document/12188083/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w:t>
            </w:r>
            <w:proofErr w:type="gramEnd"/>
            <w:r w:rsidRPr="00885C49">
              <w:rPr>
                <w:rFonts w:ascii="PT Astra Serif" w:hAnsi="PT Astra Serif"/>
                <w:sz w:val="22"/>
                <w:szCs w:val="22"/>
              </w:rPr>
              <w:t xml:space="preserve"> </w:t>
            </w:r>
            <w:proofErr w:type="gramStart"/>
            <w:r w:rsidRPr="00885C49">
              <w:rPr>
                <w:rFonts w:ascii="PT Astra Serif" w:hAnsi="PT Astra Serif"/>
                <w:sz w:val="22"/>
                <w:szCs w:val="22"/>
              </w:rPr>
              <w:t>закупках</w:t>
            </w:r>
            <w:proofErr w:type="gramEnd"/>
            <w:r w:rsidRPr="00885C49">
              <w:rPr>
                <w:rFonts w:ascii="PT Astra Serif" w:hAnsi="PT Astra Serif"/>
                <w:sz w:val="22"/>
                <w:szCs w:val="22"/>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proofErr w:type="gramStart"/>
            <w:r w:rsidRPr="00885C49">
              <w:rPr>
                <w:rFonts w:ascii="PT Astra Serif" w:hAnsi="PT Astra Serif"/>
                <w:sz w:val="22"/>
                <w:szCs w:val="22"/>
              </w:rPr>
              <w:t xml:space="preserve">- копия акта (актов) выполненных работ, содержащего (содержащих) все обязательные реквизиты, установленные </w:t>
            </w:r>
            <w:hyperlink r:id="rId13" w:anchor="/document/70103036/entry/902" w:history="1">
              <w:r w:rsidRPr="00885C49">
                <w:rPr>
                  <w:rStyle w:val="a9"/>
                  <w:rFonts w:ascii="PT Astra Serif" w:hAnsi="PT Astra Serif"/>
                  <w:sz w:val="22"/>
                  <w:szCs w:val="22"/>
                </w:rPr>
                <w:t>частью 2 статьи 9</w:t>
              </w:r>
            </w:hyperlink>
            <w:r w:rsidRPr="00885C49">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885C49">
              <w:rPr>
                <w:rFonts w:ascii="PT Astra Serif" w:hAnsi="PT Astra Serif"/>
                <w:sz w:val="22"/>
                <w:szCs w:val="22"/>
              </w:rPr>
              <w:t xml:space="preserve"> Указанный документ (документы) должен быть подписан (подписаны) не </w:t>
            </w:r>
            <w:r w:rsidRPr="00885C49">
              <w:rPr>
                <w:rFonts w:ascii="PT Astra Serif" w:hAnsi="PT Astra Serif"/>
                <w:sz w:val="22"/>
                <w:szCs w:val="22"/>
              </w:rPr>
              <w:lastRenderedPageBreak/>
              <w:t xml:space="preserve">ранее чем за 5 лет до даты окончания срока подачи заявок на участие в закупке;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Pr="00885C49">
                <w:rPr>
                  <w:rStyle w:val="a9"/>
                  <w:rFonts w:ascii="PT Astra Serif" w:hAnsi="PT Astra Serif"/>
                  <w:sz w:val="22"/>
                  <w:szCs w:val="22"/>
                </w:rPr>
                <w:t>законодательством</w:t>
              </w:r>
            </w:hyperlink>
            <w:r w:rsidRPr="00885C49">
              <w:rPr>
                <w:rFonts w:ascii="PT Astra Serif" w:hAnsi="PT Astra Serif"/>
                <w:sz w:val="22"/>
                <w:szCs w:val="22"/>
              </w:rPr>
              <w:t xml:space="preserve"> о градостроительной деятельности).</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Указанный документ должен быть подписан не ранее чем за 5 лет до даты окончания срока подачи заявок на участие в закупке.</w:t>
            </w:r>
          </w:p>
          <w:p w:rsidR="00BE3340" w:rsidRPr="00885C49" w:rsidRDefault="00D079D1" w:rsidP="004A7972">
            <w:pPr>
              <w:spacing w:after="0" w:line="240" w:lineRule="auto"/>
              <w:jc w:val="both"/>
              <w:rPr>
                <w:rFonts w:ascii="PT Astra Serif" w:eastAsia="Times New Roman" w:hAnsi="PT Astra Serif" w:cs="Times New Roman"/>
                <w:kern w:val="2"/>
                <w:lang w:eastAsia="ar-SA"/>
              </w:rPr>
            </w:pPr>
            <w:r w:rsidRPr="00885C49">
              <w:rPr>
                <w:rFonts w:ascii="PT Astra Serif" w:hAnsi="PT Astra Serif"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885C49">
              <w:rPr>
                <w:rFonts w:ascii="PT Astra Serif" w:hAnsi="PT Astra Serif"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885C49">
              <w:rPr>
                <w:rFonts w:ascii="PT Astra Serif" w:hAnsi="PT Astra Serif" w:cs="Times New Roman"/>
                <w:i/>
              </w:rPr>
              <w:t xml:space="preserve"> площадке</w:t>
            </w:r>
            <w:r w:rsidRPr="00885C49">
              <w:rPr>
                <w:rFonts w:ascii="PT Astra Serif" w:hAnsi="PT Astra Serif" w:cs="Times New Roman"/>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773415">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773415">
            <w:pPr>
              <w:autoSpaceDE w:val="0"/>
              <w:autoSpaceDN w:val="0"/>
              <w:adjustRightInd w:val="0"/>
              <w:spacing w:after="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773415" w:rsidRPr="00915C82">
              <w:rPr>
                <w:rFonts w:ascii="PT Astra Serif" w:hAnsi="PT Astra Serif"/>
              </w:rPr>
              <w:t xml:space="preserve"> </w:t>
            </w:r>
            <w:r w:rsidR="00773415" w:rsidRPr="006606C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773415" w:rsidRPr="00915C82">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w:t>
            </w:r>
            <w:r w:rsidRPr="00885C49">
              <w:rPr>
                <w:rFonts w:ascii="PT Astra Serif" w:eastAsia="Times New Roman" w:hAnsi="PT Astra Serif" w:cs="Times New Roman"/>
                <w:kern w:val="2"/>
                <w:lang w:eastAsia="ar-SA"/>
              </w:rPr>
              <w:lastRenderedPageBreak/>
              <w:t xml:space="preserve">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D82CAB">
              <w:rPr>
                <w:rFonts w:ascii="PT Astra Serif" w:eastAsia="Times New Roman" w:hAnsi="PT Astra Serif" w:cs="Times New Roman"/>
                <w:kern w:val="2"/>
                <w:lang w:eastAsia="ar-SA"/>
              </w:rPr>
              <w:t>20</w:t>
            </w:r>
            <w:r w:rsidRPr="00885C49">
              <w:rPr>
                <w:rFonts w:ascii="PT Astra Serif" w:eastAsia="Times New Roman" w:hAnsi="PT Astra Serif" w:cs="Times New Roman"/>
                <w:kern w:val="2"/>
                <w:lang w:eastAsia="ar-SA"/>
              </w:rPr>
              <w:t xml:space="preserve">» </w:t>
            </w:r>
            <w:r w:rsidR="00D82CAB">
              <w:rPr>
                <w:rFonts w:ascii="PT Astra Serif" w:eastAsia="Times New Roman" w:hAnsi="PT Astra Serif" w:cs="Times New Roman"/>
                <w:kern w:val="2"/>
                <w:lang w:eastAsia="ar-SA"/>
              </w:rPr>
              <w:t>сентября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D82CAB">
              <w:rPr>
                <w:rFonts w:ascii="PT Astra Serif" w:eastAsia="Times New Roman" w:hAnsi="PT Astra Serif" w:cs="Times New Roman"/>
                <w:kern w:val="2"/>
                <w:u w:val="single"/>
                <w:lang w:eastAsia="ar-SA"/>
              </w:rPr>
              <w:t>22</w:t>
            </w:r>
            <w:r w:rsidRPr="00885C49">
              <w:rPr>
                <w:rFonts w:ascii="PT Astra Serif" w:eastAsia="Times New Roman" w:hAnsi="PT Astra Serif" w:cs="Times New Roman"/>
                <w:kern w:val="2"/>
                <w:u w:val="single"/>
                <w:lang w:eastAsia="ar-SA"/>
              </w:rPr>
              <w:t>»</w:t>
            </w:r>
            <w:r w:rsidR="00773415">
              <w:rPr>
                <w:rFonts w:ascii="PT Astra Serif" w:eastAsia="Times New Roman" w:hAnsi="PT Astra Serif" w:cs="Times New Roman"/>
                <w:kern w:val="2"/>
                <w:u w:val="single"/>
                <w:lang w:eastAsia="ar-SA"/>
              </w:rPr>
              <w:t xml:space="preserve"> </w:t>
            </w:r>
            <w:r w:rsidR="00D82CAB">
              <w:rPr>
                <w:rFonts w:ascii="PT Astra Serif" w:eastAsia="Times New Roman" w:hAnsi="PT Astra Serif" w:cs="Times New Roman"/>
                <w:kern w:val="2"/>
                <w:u w:val="single"/>
                <w:lang w:eastAsia="ar-SA"/>
              </w:rPr>
              <w:t>сентября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5" w:history="1">
              <w:r w:rsidRPr="00885C49">
                <w:rPr>
                  <w:rFonts w:ascii="PT Astra Serif" w:eastAsiaTheme="majorEastAsia" w:hAnsi="PT Astra Serif" w:cs="Times New Roman"/>
                  <w:color w:val="0000FF"/>
                  <w:kern w:val="2"/>
                  <w:u w:val="single"/>
                  <w:lang w:eastAsia="ar-SA"/>
                </w:rPr>
                <w:t>частями 2</w:t>
              </w:r>
            </w:hyperlink>
            <w:r w:rsidRPr="00885C49">
              <w:rPr>
                <w:rFonts w:ascii="PT Astra Serif" w:eastAsia="Times New Roman" w:hAnsi="PT Astra Serif" w:cs="Times New Roman"/>
                <w:kern w:val="2"/>
                <w:lang w:eastAsia="ar-SA"/>
              </w:rPr>
              <w:t xml:space="preserve"> и </w:t>
            </w:r>
            <w:hyperlink r:id="rId16" w:history="1">
              <w:r w:rsidRPr="00885C49">
                <w:rPr>
                  <w:rFonts w:ascii="PT Astra Serif" w:eastAsiaTheme="majorEastAsia" w:hAnsi="PT Astra Serif" w:cs="Times New Roman"/>
                  <w:color w:val="0000FF"/>
                  <w:kern w:val="2"/>
                  <w:u w:val="single"/>
                  <w:lang w:eastAsia="ar-SA"/>
                </w:rPr>
                <w:t>2.1 статьи 31</w:t>
              </w:r>
            </w:hyperlink>
            <w:r w:rsidRPr="00885C49">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7" w:history="1">
              <w:r w:rsidRPr="00885C49">
                <w:rPr>
                  <w:rFonts w:ascii="PT Astra Serif" w:eastAsiaTheme="majorEastAsia" w:hAnsi="PT Astra Serif" w:cs="Times New Roman"/>
                  <w:color w:val="0000FF"/>
                  <w:kern w:val="2"/>
                  <w:u w:val="single"/>
                  <w:lang w:eastAsia="ar-SA"/>
                </w:rPr>
                <w:t>частью 13 статьи 24.2</w:t>
              </w:r>
            </w:hyperlink>
            <w:r w:rsidRPr="00885C49">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885C49">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D82CAB">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D82CAB">
              <w:rPr>
                <w:rFonts w:ascii="PT Astra Serif" w:eastAsia="Times New Roman" w:hAnsi="PT Astra Serif" w:cs="Times New Roman"/>
                <w:kern w:val="2"/>
                <w:lang w:eastAsia="ar-SA"/>
              </w:rPr>
              <w:t>22</w:t>
            </w:r>
            <w:r w:rsidR="00BE3340" w:rsidRPr="00885C49">
              <w:rPr>
                <w:rFonts w:ascii="PT Astra Serif" w:eastAsia="Times New Roman" w:hAnsi="PT Astra Serif" w:cs="Times New Roman"/>
                <w:kern w:val="2"/>
                <w:lang w:eastAsia="ar-SA"/>
              </w:rPr>
              <w:t xml:space="preserve">» </w:t>
            </w:r>
            <w:r w:rsidR="00D82CAB">
              <w:rPr>
                <w:rFonts w:ascii="PT Astra Serif" w:eastAsia="Times New Roman" w:hAnsi="PT Astra Serif" w:cs="Times New Roman"/>
                <w:kern w:val="2"/>
                <w:lang w:eastAsia="ar-SA"/>
              </w:rPr>
              <w:t>сент</w:t>
            </w:r>
            <w:r w:rsidR="00773415">
              <w:rPr>
                <w:rFonts w:ascii="PT Astra Serif" w:eastAsia="Times New Roman" w:hAnsi="PT Astra Serif" w:cs="Times New Roman"/>
                <w:kern w:val="2"/>
                <w:lang w:eastAsia="ar-SA"/>
              </w:rPr>
              <w:t>ября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816A4D">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D82CAB">
              <w:rPr>
                <w:rFonts w:ascii="PT Astra Serif" w:eastAsia="Times New Roman" w:hAnsi="PT Astra Serif" w:cs="Times New Roman"/>
                <w:kern w:val="2"/>
                <w:lang w:eastAsia="ar-SA"/>
              </w:rPr>
              <w:t>22</w:t>
            </w:r>
            <w:r w:rsidR="00D370EB" w:rsidRPr="00885C49">
              <w:rPr>
                <w:rFonts w:ascii="PT Astra Serif" w:eastAsia="Times New Roman" w:hAnsi="PT Astra Serif" w:cs="Times New Roman"/>
                <w:kern w:val="2"/>
                <w:lang w:eastAsia="ar-SA"/>
              </w:rPr>
              <w:t>»</w:t>
            </w:r>
            <w:r w:rsidR="005A65A7" w:rsidRPr="00885C49">
              <w:rPr>
                <w:rFonts w:ascii="PT Astra Serif" w:eastAsia="Times New Roman" w:hAnsi="PT Astra Serif" w:cs="Times New Roman"/>
                <w:kern w:val="2"/>
                <w:lang w:eastAsia="ar-SA"/>
              </w:rPr>
              <w:t xml:space="preserve"> </w:t>
            </w:r>
            <w:r w:rsidR="00D82CAB">
              <w:rPr>
                <w:rFonts w:ascii="PT Astra Serif" w:eastAsia="Times New Roman" w:hAnsi="PT Astra Serif" w:cs="Times New Roman"/>
                <w:kern w:val="2"/>
                <w:lang w:eastAsia="ar-SA"/>
              </w:rPr>
              <w:t>сен</w:t>
            </w:r>
            <w:r w:rsidR="00773415">
              <w:rPr>
                <w:rFonts w:ascii="PT Astra Serif" w:eastAsia="Times New Roman" w:hAnsi="PT Astra Serif" w:cs="Times New Roman"/>
                <w:kern w:val="2"/>
                <w:lang w:eastAsia="ar-SA"/>
              </w:rPr>
              <w:t>тября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w:t>
            </w:r>
            <w:r w:rsidRPr="00885C49">
              <w:rPr>
                <w:rFonts w:ascii="PT Astra Serif" w:eastAsia="Times New Roman" w:hAnsi="PT Astra Serif" w:cs="Times New Roman"/>
                <w:kern w:val="2"/>
                <w:lang w:eastAsia="ar-SA"/>
              </w:rPr>
              <w:lastRenderedPageBreak/>
              <w:t>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8"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w:t>
            </w:r>
            <w:r w:rsidRPr="00885C49">
              <w:rPr>
                <w:rFonts w:ascii="PT Astra Serif" w:eastAsia="Times New Roman" w:hAnsi="PT Astra Serif" w:cs="Times New Roman"/>
                <w:kern w:val="2"/>
                <w:lang w:eastAsia="ar-SA"/>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 xml:space="preserve">6) документы, подтверждающие право участника электронного аукциона на получение преимущества учреждениям и </w:t>
            </w:r>
            <w:r w:rsidRPr="00885C49">
              <w:rPr>
                <w:rFonts w:ascii="PT Astra Serif" w:eastAsia="Times New Roman" w:hAnsi="PT Astra Serif" w:cs="Times New Roman"/>
                <w:kern w:val="2"/>
                <w:lang w:eastAsia="ar-SA"/>
              </w:rPr>
              <w:lastRenderedPageBreak/>
              <w:t>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9"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Участник закупки вправе подать только одну заявку на участие в электронном аукционе.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B14DD">
              <w:rPr>
                <w:rFonts w:ascii="PT Astra Serif" w:eastAsia="Times New Roman" w:hAnsi="PT Astra Serif" w:cs="Times New Roman"/>
                <w:kern w:val="2"/>
                <w:sz w:val="24"/>
                <w:szCs w:val="24"/>
                <w:lang w:eastAsia="ar-SA"/>
              </w:rPr>
              <w:t>заполненного</w:t>
            </w:r>
            <w:proofErr w:type="gramEnd"/>
            <w:r w:rsidRPr="002B14DD">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Инструкция по заполнению первой части заявки на участие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в аукционе в электронной форме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w:t>
            </w:r>
            <w:r w:rsidRPr="002B14DD">
              <w:rPr>
                <w:rFonts w:ascii="PT Astra Serif" w:eastAsia="Times New Roman" w:hAnsi="PT Astra Serif" w:cs="Times New Roman"/>
                <w:kern w:val="2"/>
                <w:sz w:val="24"/>
                <w:szCs w:val="24"/>
                <w:lang w:eastAsia="ar-SA"/>
              </w:rPr>
              <w:lastRenderedPageBreak/>
              <w:t>соответствии с обозначениями, установленными в части II «ТЕХНИЧЕСКОЕ ЗАДАНИЕ».</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Раздел I «конкретные значения»</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слов «не менее», «не ниже» - участником предоставляется значение равное или превышающее указанное;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слов «не более», «не выше» - участником предоставляется значение равное или менее </w:t>
            </w:r>
            <w:proofErr w:type="gramStart"/>
            <w:r w:rsidRPr="002B14DD">
              <w:rPr>
                <w:rFonts w:ascii="PT Astra Serif" w:eastAsia="Times New Roman" w:hAnsi="PT Astra Serif" w:cs="Times New Roman"/>
                <w:kern w:val="2"/>
                <w:sz w:val="24"/>
                <w:szCs w:val="24"/>
                <w:lang w:eastAsia="ar-SA"/>
              </w:rPr>
              <w:t>указанного</w:t>
            </w:r>
            <w:proofErr w:type="gramEnd"/>
            <w:r w:rsidRPr="002B14DD">
              <w:rPr>
                <w:rFonts w:ascii="PT Astra Serif" w:eastAsia="Times New Roman" w:hAnsi="PT Astra Serif" w:cs="Times New Roman"/>
                <w:kern w:val="2"/>
                <w:sz w:val="24"/>
                <w:szCs w:val="24"/>
                <w:lang w:eastAsia="ar-SA"/>
              </w:rPr>
              <w:t xml:space="preserve">;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слов «менее», «ниже» - участником предоставляется значение меньше указанного;</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слов «более», «выше», «свыше» - участником предоставляется значение превышающее указанное;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слов «от» - участником предоставляется указанное значение или превышающее его;</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слов «</w:t>
            </w:r>
            <w:proofErr w:type="gramStart"/>
            <w:r w:rsidRPr="002B14DD">
              <w:rPr>
                <w:rFonts w:ascii="PT Astra Serif" w:eastAsia="Times New Roman" w:hAnsi="PT Astra Serif" w:cs="Times New Roman"/>
                <w:kern w:val="2"/>
                <w:sz w:val="24"/>
                <w:szCs w:val="24"/>
                <w:lang w:eastAsia="ar-SA"/>
              </w:rPr>
              <w:t>от</w:t>
            </w:r>
            <w:proofErr w:type="gramEnd"/>
            <w:r w:rsidRPr="002B14DD">
              <w:rPr>
                <w:rFonts w:ascii="PT Astra Serif" w:eastAsia="Times New Roman" w:hAnsi="PT Astra Serif" w:cs="Times New Roman"/>
                <w:kern w:val="2"/>
                <w:sz w:val="24"/>
                <w:szCs w:val="24"/>
                <w:lang w:eastAsia="ar-SA"/>
              </w:rPr>
              <w:t xml:space="preserve">… до…» - </w:t>
            </w:r>
            <w:proofErr w:type="gramStart"/>
            <w:r w:rsidRPr="002B14DD">
              <w:rPr>
                <w:rFonts w:ascii="PT Astra Serif" w:eastAsia="Times New Roman" w:hAnsi="PT Astra Serif" w:cs="Times New Roman"/>
                <w:kern w:val="2"/>
                <w:sz w:val="24"/>
                <w:szCs w:val="24"/>
                <w:lang w:eastAsia="ar-SA"/>
              </w:rPr>
              <w:t>участником</w:t>
            </w:r>
            <w:proofErr w:type="gramEnd"/>
            <w:r w:rsidRPr="002B14DD">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со знаком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значение с указанием знака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знака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 участником предоставляется конкретное  значение в рамках значений;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знака «&gt;» - участником предоставляется конкретное  значение превышающее указанное, «&gt;=» - равное или превышающее указанное;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2B14DD">
              <w:rPr>
                <w:rFonts w:ascii="PT Astra Serif" w:eastAsia="Times New Roman" w:hAnsi="PT Astra Serif" w:cs="Times New Roman"/>
                <w:kern w:val="2"/>
                <w:sz w:val="24"/>
                <w:szCs w:val="24"/>
                <w:lang w:eastAsia="ar-SA"/>
              </w:rPr>
              <w:t xml:space="preserve">- знака «&lt;» - участником предоставляется конкретное  </w:t>
            </w:r>
            <w:r w:rsidRPr="002B14DD">
              <w:rPr>
                <w:rFonts w:ascii="PT Astra Serif" w:eastAsia="Times New Roman" w:hAnsi="PT Astra Serif" w:cs="Times New Roman"/>
                <w:kern w:val="2"/>
                <w:sz w:val="24"/>
                <w:szCs w:val="24"/>
                <w:lang w:eastAsia="ar-SA"/>
              </w:rPr>
              <w:lastRenderedPageBreak/>
              <w:t xml:space="preserve">значение менее указанного, «&lt;=» - равное или менее указанного; </w:t>
            </w:r>
            <w:proofErr w:type="gramEnd"/>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знаков «&gt;= и &lt;» - участником предоставляется конкретное  значение равное или превышающее левое значение и менее правого значения;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знаков «&gt; и &lt;=» - участником предоставляется конкретное </w:t>
            </w:r>
            <w:proofErr w:type="gramStart"/>
            <w:r w:rsidRPr="002B14DD">
              <w:rPr>
                <w:rFonts w:ascii="PT Astra Serif" w:eastAsia="Times New Roman" w:hAnsi="PT Astra Serif" w:cs="Times New Roman"/>
                <w:kern w:val="2"/>
                <w:sz w:val="24"/>
                <w:szCs w:val="24"/>
                <w:lang w:eastAsia="ar-SA"/>
              </w:rPr>
              <w:t>значение</w:t>
            </w:r>
            <w:proofErr w:type="gramEnd"/>
            <w:r w:rsidRPr="002B14DD">
              <w:rPr>
                <w:rFonts w:ascii="PT Astra Serif" w:eastAsia="Times New Roman" w:hAnsi="PT Astra Serif" w:cs="Times New Roman"/>
                <w:kern w:val="2"/>
                <w:sz w:val="24"/>
                <w:szCs w:val="24"/>
                <w:lang w:eastAsia="ar-SA"/>
              </w:rPr>
              <w:t xml:space="preserve"> превышающее левое значение и равное или менее правого значения;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знаков «&gt; и &lt;» - участником предоставляется конкретное </w:t>
            </w:r>
            <w:proofErr w:type="gramStart"/>
            <w:r w:rsidRPr="002B14DD">
              <w:rPr>
                <w:rFonts w:ascii="PT Astra Serif" w:eastAsia="Times New Roman" w:hAnsi="PT Astra Serif" w:cs="Times New Roman"/>
                <w:kern w:val="2"/>
                <w:sz w:val="24"/>
                <w:szCs w:val="24"/>
                <w:lang w:eastAsia="ar-SA"/>
              </w:rPr>
              <w:t>значение</w:t>
            </w:r>
            <w:proofErr w:type="gramEnd"/>
            <w:r w:rsidRPr="002B14DD">
              <w:rPr>
                <w:rFonts w:ascii="PT Astra Serif" w:eastAsia="Times New Roman" w:hAnsi="PT Astra Serif" w:cs="Times New Roman"/>
                <w:kern w:val="2"/>
                <w:sz w:val="24"/>
                <w:szCs w:val="24"/>
                <w:lang w:eastAsia="ar-SA"/>
              </w:rPr>
              <w:t xml:space="preserve"> превышающее левое значение и менее правого значения.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В случае применение заказчиком в техническом задании перечисления значений показателя через союз «и», знаки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Раздел II «диапазонные значения»</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со знаком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2B14DD">
              <w:rPr>
                <w:rFonts w:ascii="PT Astra Serif" w:eastAsia="Times New Roman" w:hAnsi="PT Astra Serif" w:cs="Times New Roman"/>
                <w:kern w:val="2"/>
                <w:sz w:val="24"/>
                <w:szCs w:val="24"/>
                <w:lang w:eastAsia="ar-SA"/>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2B14DD">
              <w:rPr>
                <w:rFonts w:ascii="PT Astra Serif" w:eastAsia="Times New Roman" w:hAnsi="PT Astra Serif" w:cs="Times New Roman"/>
                <w:kern w:val="2"/>
                <w:sz w:val="24"/>
                <w:szCs w:val="24"/>
                <w:lang w:eastAsia="ar-SA"/>
              </w:rPr>
              <w:lastRenderedPageBreak/>
              <w:t>использование знака «-»;</w:t>
            </w:r>
            <w:proofErr w:type="gramEnd"/>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B14DD">
              <w:rPr>
                <w:rFonts w:ascii="PT Astra Serif" w:eastAsia="Times New Roman" w:hAnsi="PT Astra Serif" w:cs="Times New Roman"/>
                <w:kern w:val="2"/>
                <w:sz w:val="24"/>
                <w:szCs w:val="24"/>
                <w:lang w:eastAsia="ar-SA"/>
              </w:rPr>
              <w:t>-»</w:t>
            </w:r>
            <w:proofErr w:type="gramEnd"/>
            <w:r w:rsidRPr="002B14DD">
              <w:rPr>
                <w:rFonts w:ascii="PT Astra Serif" w:eastAsia="Times New Roman" w:hAnsi="PT Astra Serif" w:cs="Times New Roman"/>
                <w:kern w:val="2"/>
                <w:sz w:val="24"/>
                <w:szCs w:val="24"/>
                <w:lang w:eastAsia="ar-SA"/>
              </w:rPr>
              <w:t>.</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 xml:space="preserve">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Раздел III «общие сведения»</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2B14DD">
              <w:rPr>
                <w:rFonts w:ascii="PT Astra Serif" w:eastAsia="Times New Roman" w:hAnsi="PT Astra Serif" w:cs="Times New Roman"/>
                <w:kern w:val="2"/>
                <w:sz w:val="24"/>
                <w:szCs w:val="24"/>
                <w:lang w:eastAsia="ar-SA"/>
              </w:rPr>
              <w:t>неизменяемое</w:t>
            </w:r>
            <w:proofErr w:type="gramEnd"/>
            <w:r w:rsidRPr="002B14DD">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2B14DD">
              <w:rPr>
                <w:rFonts w:ascii="PT Astra Serif" w:eastAsia="Times New Roman" w:hAnsi="PT Astra Serif" w:cs="Times New Roman"/>
                <w:kern w:val="2"/>
                <w:sz w:val="24"/>
                <w:szCs w:val="24"/>
                <w:lang w:eastAsia="ar-SA"/>
              </w:rPr>
              <w:t>ия</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B14DD">
              <w:rPr>
                <w:rFonts w:ascii="PT Astra Serif" w:eastAsia="Times New Roman" w:hAnsi="PT Astra Serif" w:cs="Times New Roman"/>
                <w:kern w:val="2"/>
                <w:sz w:val="24"/>
                <w:szCs w:val="24"/>
                <w:lang w:eastAsia="ar-SA"/>
              </w:rPr>
              <w:t>е(</w:t>
            </w:r>
            <w:proofErr w:type="spellStart"/>
            <w:proofErr w:type="gramEnd"/>
            <w:r w:rsidRPr="002B14DD">
              <w:rPr>
                <w:rFonts w:ascii="PT Astra Serif" w:eastAsia="Times New Roman" w:hAnsi="PT Astra Serif" w:cs="Times New Roman"/>
                <w:kern w:val="2"/>
                <w:sz w:val="24"/>
                <w:szCs w:val="24"/>
                <w:lang w:eastAsia="ar-SA"/>
              </w:rPr>
              <w:t>ия</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включительно.</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B14DD">
              <w:rPr>
                <w:rFonts w:ascii="PT Astra Serif" w:eastAsia="Times New Roman" w:hAnsi="PT Astra Serif" w:cs="Times New Roman"/>
                <w:kern w:val="2"/>
                <w:sz w:val="24"/>
                <w:szCs w:val="24"/>
                <w:lang w:eastAsia="ar-SA"/>
              </w:rPr>
              <w:t>.»</w:t>
            </w:r>
            <w:proofErr w:type="gramEnd"/>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Например: требования технического задания – «Шкаф металлический» участник в своей заявке должен указать: «Шкаф металлический».</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2B14DD">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B14DD">
              <w:rPr>
                <w:rFonts w:ascii="PT Astra Serif" w:eastAsia="Times New Roman" w:hAnsi="PT Astra Serif" w:cs="Times New Roman"/>
                <w:kern w:val="2"/>
                <w:sz w:val="24"/>
                <w:szCs w:val="24"/>
                <w:lang w:eastAsia="ar-SA"/>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B14DD">
              <w:rPr>
                <w:rFonts w:ascii="PT Astra Serif" w:eastAsia="Times New Roman" w:hAnsi="PT Astra Serif" w:cs="Times New Roman"/>
                <w:kern w:val="2"/>
                <w:sz w:val="24"/>
                <w:szCs w:val="24"/>
                <w:lang w:eastAsia="ar-SA"/>
              </w:rPr>
              <w:t>ия</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«неизменяемое (</w:t>
            </w:r>
            <w:proofErr w:type="spellStart"/>
            <w:r w:rsidRPr="002B14DD">
              <w:rPr>
                <w:rFonts w:ascii="PT Astra Serif" w:eastAsia="Times New Roman" w:hAnsi="PT Astra Serif" w:cs="Times New Roman"/>
                <w:kern w:val="2"/>
                <w:sz w:val="24"/>
                <w:szCs w:val="24"/>
                <w:lang w:eastAsia="ar-SA"/>
              </w:rPr>
              <w:t>ые</w:t>
            </w:r>
            <w:proofErr w:type="spellEnd"/>
            <w:r w:rsidRPr="002B14DD">
              <w:rPr>
                <w:rFonts w:ascii="PT Astra Serif" w:eastAsia="Times New Roman" w:hAnsi="PT Astra Serif" w:cs="Times New Roman"/>
                <w:kern w:val="2"/>
                <w:sz w:val="24"/>
                <w:szCs w:val="24"/>
                <w:lang w:eastAsia="ar-SA"/>
              </w:rPr>
              <w:t xml:space="preserve">)». </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значение показателя.</w:t>
            </w:r>
          </w:p>
          <w:p w:rsidR="002B14DD" w:rsidRPr="002B14DD"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2B14DD">
              <w:rPr>
                <w:rFonts w:ascii="PT Astra Serif" w:eastAsia="Times New Roman" w:hAnsi="PT Astra Serif" w:cs="Times New Roman"/>
                <w:kern w:val="2"/>
                <w:sz w:val="24"/>
                <w:szCs w:val="24"/>
                <w:lang w:eastAsia="ar-SA"/>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w:t>
            </w:r>
            <w:r w:rsidRPr="002B14DD">
              <w:rPr>
                <w:rFonts w:ascii="PT Astra Serif" w:eastAsia="Times New Roman" w:hAnsi="PT Astra Serif" w:cs="Times New Roman"/>
                <w:kern w:val="2"/>
                <w:sz w:val="24"/>
                <w:szCs w:val="24"/>
                <w:lang w:eastAsia="ar-SA"/>
              </w:rPr>
              <w:lastRenderedPageBreak/>
              <w:t>ЭЛЕКТРОННОЙ ФОРМЕ» документации об аукционе.</w:t>
            </w:r>
            <w:proofErr w:type="gramEnd"/>
          </w:p>
          <w:p w:rsidR="00BE3340" w:rsidRPr="00885C49" w:rsidRDefault="002B14DD" w:rsidP="002B14DD">
            <w:pPr>
              <w:suppressAutoHyphens/>
              <w:spacing w:after="0" w:line="240" w:lineRule="auto"/>
              <w:jc w:val="both"/>
              <w:rPr>
                <w:rFonts w:ascii="PT Astra Serif" w:eastAsia="Times New Roman" w:hAnsi="PT Astra Serif" w:cs="Times New Roman"/>
                <w:kern w:val="2"/>
                <w:sz w:val="24"/>
                <w:szCs w:val="24"/>
                <w:lang w:eastAsia="ar-SA"/>
              </w:rPr>
            </w:pPr>
            <w:r w:rsidRPr="002B14DD">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bookmarkStart w:id="6" w:name="_GoBack"/>
            <w:bookmarkEnd w:id="6"/>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D34535">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D34535">
              <w:rPr>
                <w:rFonts w:ascii="PT Astra Serif" w:hAnsi="PT Astra Serif"/>
              </w:rPr>
              <w:t xml:space="preserve">95 676,25 </w:t>
            </w:r>
            <w:r w:rsidR="00D34535" w:rsidRPr="00967B84">
              <w:rPr>
                <w:rFonts w:ascii="PT Astra Serif" w:hAnsi="PT Astra Serif"/>
              </w:rPr>
              <w:t>рублей (</w:t>
            </w:r>
            <w:r w:rsidR="00D34535">
              <w:rPr>
                <w:rFonts w:ascii="PT Astra Serif" w:hAnsi="PT Astra Serif"/>
              </w:rPr>
              <w:t xml:space="preserve">девяносто пять </w:t>
            </w:r>
            <w:r w:rsidR="00D34535" w:rsidRPr="00967B84">
              <w:rPr>
                <w:rFonts w:ascii="PT Astra Serif" w:hAnsi="PT Astra Serif"/>
              </w:rPr>
              <w:t>тысяч</w:t>
            </w:r>
            <w:r w:rsidR="00D34535">
              <w:rPr>
                <w:rFonts w:ascii="PT Astra Serif" w:hAnsi="PT Astra Serif"/>
              </w:rPr>
              <w:t xml:space="preserve"> шестьсот семьдесят шесть</w:t>
            </w:r>
            <w:r w:rsidR="00D34535" w:rsidRPr="00967B84">
              <w:rPr>
                <w:rFonts w:ascii="PT Astra Serif" w:hAnsi="PT Astra Serif"/>
              </w:rPr>
              <w:t xml:space="preserve"> рубл</w:t>
            </w:r>
            <w:r w:rsidR="00D34535">
              <w:rPr>
                <w:rFonts w:ascii="PT Astra Serif" w:hAnsi="PT Astra Serif"/>
              </w:rPr>
              <w:t>ей 25</w:t>
            </w:r>
            <w:r w:rsidR="00D34535" w:rsidRPr="00967B84">
              <w:rPr>
                <w:rFonts w:ascii="PT Astra Serif" w:hAnsi="PT Astra Serif"/>
              </w:rPr>
              <w:t xml:space="preserve"> копе</w:t>
            </w:r>
            <w:r w:rsidR="00D34535">
              <w:rPr>
                <w:rFonts w:ascii="PT Astra Serif" w:hAnsi="PT Astra Serif"/>
              </w:rPr>
              <w:t>ек</w:t>
            </w:r>
            <w:r w:rsidR="00D34535" w:rsidRPr="00967B84">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7"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7"/>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w:t>
            </w:r>
            <w:r w:rsidRPr="00885C49">
              <w:rPr>
                <w:rFonts w:ascii="PT Astra Serif" w:eastAsia="Times New Roman" w:hAnsi="PT Astra Serif" w:cs="Times New Roman"/>
                <w:kern w:val="2"/>
                <w:sz w:val="24"/>
                <w:szCs w:val="24"/>
                <w:lang w:eastAsia="ar-SA"/>
              </w:rPr>
              <w:lastRenderedPageBreak/>
              <w:t>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B5EB7" w:rsidRPr="00915C82" w:rsidRDefault="00BE3340" w:rsidP="001A0C2C">
            <w:pPr>
              <w:spacing w:after="0" w:line="240" w:lineRule="auto"/>
              <w:jc w:val="both"/>
              <w:rPr>
                <w:rFonts w:ascii="PT Astra Serif" w:eastAsia="Calibri"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олнения контракта составляет: 5</w:t>
            </w:r>
            <w:r w:rsidRPr="00885C49">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B5EB7" w:rsidRPr="00915C82">
              <w:rPr>
                <w:rFonts w:ascii="PT Astra Serif" w:eastAsia="Calibri"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1A0C2C">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1A0C2C">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D34535" w:rsidRDefault="00BE3340" w:rsidP="001A0C2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w:t>
            </w:r>
            <w:r w:rsidRPr="00D34535">
              <w:rPr>
                <w:rFonts w:ascii="PT Astra Serif" w:eastAsia="Times New Roman" w:hAnsi="PT Astra Serif" w:cs="Times New Roman"/>
                <w:kern w:val="2"/>
                <w:lang w:eastAsia="ar-SA"/>
              </w:rPr>
              <w:t xml:space="preserve">контракта. </w:t>
            </w:r>
          </w:p>
          <w:p w:rsidR="001A0C2C" w:rsidRPr="00D34535" w:rsidRDefault="001A0C2C" w:rsidP="001A0C2C">
            <w:pPr>
              <w:spacing w:after="0" w:line="240" w:lineRule="auto"/>
              <w:jc w:val="both"/>
              <w:rPr>
                <w:rFonts w:ascii="PT Astra Serif" w:hAnsi="PT Astra Serif"/>
                <w:kern w:val="2"/>
              </w:rPr>
            </w:pPr>
            <w:proofErr w:type="gramStart"/>
            <w:r w:rsidRPr="00D34535">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21" w:history="1">
              <w:r w:rsidRPr="00D34535">
                <w:rPr>
                  <w:rStyle w:val="a9"/>
                  <w:rFonts w:ascii="PT Astra Serif" w:hAnsi="PT Astra Serif"/>
                  <w:color w:val="auto"/>
                </w:rPr>
                <w:t>статьи 37</w:t>
              </w:r>
            </w:hyperlink>
            <w:r w:rsidRPr="00D34535">
              <w:rPr>
                <w:rFonts w:ascii="PT Astra Serif" w:hAnsi="PT Astra Serif"/>
              </w:rPr>
              <w:t xml:space="preserve"> Закон</w:t>
            </w:r>
            <w:r w:rsidRPr="00D34535">
              <w:rPr>
                <w:rFonts w:ascii="PT Astra Serif" w:hAnsi="PT Astra Serif"/>
                <w:b/>
                <w:bCs/>
              </w:rPr>
              <w:t>а</w:t>
            </w:r>
            <w:r w:rsidRPr="00D34535">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4535">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34535">
              <w:rPr>
                <w:rFonts w:ascii="PT Astra Serif" w:hAnsi="PT Astra Serif"/>
              </w:rPr>
              <w:t>менее начальной</w:t>
            </w:r>
            <w:proofErr w:type="gramEnd"/>
            <w:r w:rsidRPr="00D34535">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A0C2C" w:rsidRPr="00D34535" w:rsidRDefault="001A0C2C" w:rsidP="001A0C2C">
            <w:pPr>
              <w:keepLines/>
              <w:widowControl w:val="0"/>
              <w:suppressLineNumbers/>
              <w:snapToGrid w:val="0"/>
              <w:spacing w:after="0" w:line="240" w:lineRule="auto"/>
              <w:ind w:firstLine="709"/>
              <w:jc w:val="both"/>
              <w:rPr>
                <w:rFonts w:ascii="PT Astra Serif" w:hAnsi="PT Astra Serif"/>
              </w:rPr>
            </w:pPr>
            <w:proofErr w:type="gramStart"/>
            <w:r w:rsidRPr="00D34535">
              <w:rPr>
                <w:rFonts w:ascii="PT Astra Serif" w:hAnsi="PT Astra Serif"/>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w:t>
            </w:r>
            <w:r w:rsidRPr="00D34535">
              <w:rPr>
                <w:rFonts w:ascii="PT Astra Serif" w:hAnsi="PT Astra Serif"/>
              </w:rPr>
              <w:lastRenderedPageBreak/>
              <w:t>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D34535">
              <w:rPr>
                <w:rFonts w:ascii="PT Astra Serif" w:eastAsia="Times New Roman" w:hAnsi="PT Astra Serif" w:cs="Times New Roman"/>
                <w:kern w:val="2"/>
                <w:lang w:eastAsia="ar-SA"/>
              </w:rPr>
              <w:t>Требования к обеспечению исполнения</w:t>
            </w:r>
            <w:r w:rsidRPr="00885C49">
              <w:rPr>
                <w:rFonts w:ascii="PT Astra Serif" w:eastAsia="Times New Roman" w:hAnsi="PT Astra Serif" w:cs="Times New Roman"/>
                <w:kern w:val="2"/>
                <w:lang w:eastAsia="ar-SA"/>
              </w:rPr>
              <w:t xml:space="preserve">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1A0C2C">
            <w:pPr>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22"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23"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1A0C2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4"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1A0C2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8"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5"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8"/>
          </w:p>
          <w:p w:rsidR="00BE3340" w:rsidRPr="00885C49" w:rsidRDefault="00BE3340" w:rsidP="001A0C2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50159"/>
            <w:r w:rsidRPr="00885C4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9"/>
          </w:p>
          <w:p w:rsidR="00BE3340" w:rsidRPr="00885C49" w:rsidRDefault="00BE3340" w:rsidP="001A0C2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0"/>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6"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1A0C2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1A0C2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1A0C2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1A0C2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1A0C2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1A0C2C">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7"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1A0C2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1A0C2C">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9"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6C264D">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F3793E" w:rsidRPr="00885C49">
              <w:rPr>
                <w:rFonts w:ascii="PT Astra Serif" w:hAnsi="PT Astra Serif" w:cs="Times New Roman"/>
              </w:rPr>
              <w:t xml:space="preserve"> выполнение  работ по капитальному ремонту сетей </w:t>
            </w:r>
            <w:proofErr w:type="spellStart"/>
            <w:r w:rsidR="00F3793E" w:rsidRPr="00885C49">
              <w:rPr>
                <w:rFonts w:ascii="PT Astra Serif" w:hAnsi="PT Astra Serif" w:cs="Times New Roman"/>
              </w:rPr>
              <w:t>тепловодоснабжения</w:t>
            </w:r>
            <w:r w:rsidR="006C264D">
              <w:rPr>
                <w:rFonts w:ascii="PT Astra Serif" w:hAnsi="PT Astra Serif"/>
              </w:rPr>
              <w:t>по</w:t>
            </w:r>
            <w:proofErr w:type="spellEnd"/>
            <w:r w:rsidR="006C264D">
              <w:rPr>
                <w:rFonts w:ascii="PT Astra Serif" w:hAnsi="PT Astra Serif"/>
              </w:rPr>
              <w:t xml:space="preserve"> пер. Северный в городе </w:t>
            </w:r>
            <w:proofErr w:type="spellStart"/>
            <w:r w:rsidR="006C264D">
              <w:rPr>
                <w:rFonts w:ascii="PT Astra Serif" w:hAnsi="PT Astra Serif"/>
              </w:rPr>
              <w:t>Югорске</w:t>
            </w:r>
            <w:proofErr w:type="spellEnd"/>
            <w:r w:rsidR="006C264D">
              <w:rPr>
                <w:rFonts w:ascii="PT Astra Serif" w:hAnsi="PT Astra Serif"/>
              </w:rPr>
              <w:t xml:space="preserve"> 1 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4A7972">
            <w:pPr>
              <w:snapToGrid w:val="0"/>
              <w:spacing w:after="0" w:line="240" w:lineRule="auto"/>
              <w:jc w:val="both"/>
              <w:rPr>
                <w:rFonts w:ascii="PT Astra Serif" w:hAnsi="PT Astra Serif" w:cs="Times New Roman"/>
              </w:rPr>
            </w:pPr>
            <w:r w:rsidRPr="00885C49">
              <w:rPr>
                <w:rFonts w:ascii="PT Astra Serif" w:hAnsi="PT Astra Serif" w:cs="Times New Roman"/>
              </w:rPr>
              <w:t>Установлено, в размере 0,</w:t>
            </w:r>
            <w:r w:rsidR="00D50705">
              <w:rPr>
                <w:rFonts w:ascii="PT Astra Serif" w:hAnsi="PT Astra Serif" w:cs="Times New Roman"/>
              </w:rPr>
              <w:t>5</w:t>
            </w:r>
            <w:r w:rsidRPr="00885C49">
              <w:rPr>
                <w:rFonts w:ascii="PT Astra Serif" w:hAnsi="PT Astra Serif" w:cs="Times New Roman"/>
              </w:rPr>
              <w:t>% от начальной (максимальной) цены контракта, начальной цены единицы товара, работы, услуги</w:t>
            </w:r>
            <w:r w:rsidR="008E34CA">
              <w:rPr>
                <w:rFonts w:ascii="PT Astra Serif" w:hAnsi="PT Astra Serif" w:cs="Times New Roman"/>
              </w:rPr>
              <w:t>, что составляет  47 838,13</w:t>
            </w:r>
            <w:r w:rsidR="00266CEC" w:rsidRPr="00885C49">
              <w:rPr>
                <w:rFonts w:ascii="PT Astra Serif" w:hAnsi="PT Astra Serif" w:cs="Times New Roman"/>
              </w:rPr>
              <w:t xml:space="preserve"> рублей (</w:t>
            </w:r>
            <w:r w:rsidR="008E34CA">
              <w:rPr>
                <w:rFonts w:ascii="PT Astra Serif" w:hAnsi="PT Astra Serif" w:cs="Times New Roman"/>
              </w:rPr>
              <w:t xml:space="preserve">сорок семь </w:t>
            </w:r>
            <w:r w:rsidR="00B74057" w:rsidRPr="00885C49">
              <w:rPr>
                <w:rFonts w:ascii="PT Astra Serif" w:hAnsi="PT Astra Serif" w:cs="Times New Roman"/>
              </w:rPr>
              <w:t>тысяч</w:t>
            </w:r>
            <w:r w:rsidR="000826D9">
              <w:rPr>
                <w:rFonts w:ascii="PT Astra Serif" w:hAnsi="PT Astra Serif" w:cs="Times New Roman"/>
              </w:rPr>
              <w:t xml:space="preserve"> </w:t>
            </w:r>
            <w:r w:rsidR="008E34CA">
              <w:rPr>
                <w:rFonts w:ascii="PT Astra Serif" w:hAnsi="PT Astra Serif" w:cs="Times New Roman"/>
              </w:rPr>
              <w:t>восемьсот тридцать восемь</w:t>
            </w:r>
            <w:r w:rsidRPr="00885C49">
              <w:rPr>
                <w:rFonts w:ascii="PT Astra Serif" w:hAnsi="PT Astra Serif" w:cs="Times New Roman"/>
              </w:rPr>
              <w:t xml:space="preserve"> рубл</w:t>
            </w:r>
            <w:r w:rsidR="004A7972" w:rsidRPr="00885C49">
              <w:rPr>
                <w:rFonts w:ascii="PT Astra Serif" w:hAnsi="PT Astra Serif" w:cs="Times New Roman"/>
              </w:rPr>
              <w:t>ей</w:t>
            </w:r>
            <w:r w:rsidR="00FA7235" w:rsidRPr="00885C49">
              <w:rPr>
                <w:rFonts w:ascii="PT Astra Serif" w:hAnsi="PT Astra Serif" w:cs="Times New Roman"/>
              </w:rPr>
              <w:t xml:space="preserve"> </w:t>
            </w:r>
            <w:r w:rsidR="008E34CA">
              <w:rPr>
                <w:rFonts w:ascii="PT Astra Serif" w:hAnsi="PT Astra Serif" w:cs="Times New Roman"/>
              </w:rPr>
              <w:t>13</w:t>
            </w:r>
            <w:r w:rsidRPr="00885C49">
              <w:rPr>
                <w:rFonts w:ascii="PT Astra Serif" w:hAnsi="PT Astra Serif" w:cs="Times New Roman"/>
              </w:rPr>
              <w:t xml:space="preserve"> копеек).</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 xml:space="preserve">Гарантийные обязательства могут обеспечиваться предоставлением банковской гарантии, выданной банком и соответствующей </w:t>
            </w:r>
            <w:r w:rsidRPr="00885C49">
              <w:rPr>
                <w:rFonts w:ascii="PT Astra Serif" w:hAnsi="PT Astra Serif" w:cs="Times New Roman"/>
              </w:rPr>
              <w:lastRenderedPageBreak/>
              <w:t>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885C49" w:rsidRDefault="00F3793E" w:rsidP="006C264D">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xml:space="preserve">: «Обеспечение </w:t>
            </w:r>
            <w:r w:rsidR="007F17CE" w:rsidRPr="00885C49">
              <w:rPr>
                <w:rFonts w:ascii="PT Astra Serif" w:eastAsia="Times New Roman" w:hAnsi="PT Astra Serif" w:cs="Times New Roman"/>
                <w:kern w:val="2"/>
                <w:lang w:eastAsia="ar-SA"/>
              </w:rPr>
              <w:t>гарантийных обязательств</w:t>
            </w:r>
            <w:r w:rsidRPr="00885C49">
              <w:rPr>
                <w:rFonts w:ascii="PT Astra Serif" w:eastAsia="Times New Roman" w:hAnsi="PT Astra Serif" w:cs="Times New Roman"/>
                <w:kern w:val="2"/>
                <w:lang w:eastAsia="ar-SA"/>
              </w:rPr>
              <w:t xml:space="preserve"> в электронной форме №_____</w:t>
            </w:r>
            <w:r w:rsidRPr="00885C49">
              <w:rPr>
                <w:rFonts w:ascii="PT Astra Serif" w:hAnsi="PT Astra Serif" w:cs="Times New Roman"/>
              </w:rPr>
              <w:t xml:space="preserve"> выполнение  работ по капитальному ремонту сетей </w:t>
            </w:r>
            <w:proofErr w:type="spellStart"/>
            <w:r w:rsidRPr="00885C49">
              <w:rPr>
                <w:rFonts w:ascii="PT Astra Serif" w:hAnsi="PT Astra Serif" w:cs="Times New Roman"/>
              </w:rPr>
              <w:t>тепловодоснабжения</w:t>
            </w:r>
            <w:proofErr w:type="spellEnd"/>
            <w:r w:rsidR="006C264D">
              <w:rPr>
                <w:rFonts w:ascii="PT Astra Serif" w:hAnsi="PT Astra Serif" w:cs="Times New Roman"/>
              </w:rPr>
              <w:t xml:space="preserve"> </w:t>
            </w:r>
            <w:r w:rsidR="006C264D">
              <w:rPr>
                <w:rFonts w:ascii="PT Astra Serif" w:hAnsi="PT Astra Serif"/>
              </w:rPr>
              <w:t xml:space="preserve">по пер. Северный в городе </w:t>
            </w:r>
            <w:proofErr w:type="spellStart"/>
            <w:r w:rsidR="006C264D">
              <w:rPr>
                <w:rFonts w:ascii="PT Astra Serif" w:hAnsi="PT Astra Serif"/>
              </w:rPr>
              <w:t>Югорске</w:t>
            </w:r>
            <w:proofErr w:type="spellEnd"/>
            <w:r w:rsidR="006C264D">
              <w:rPr>
                <w:rFonts w:ascii="PT Astra Serif" w:hAnsi="PT Astra Serif"/>
              </w:rPr>
              <w:t xml:space="preserve"> 1 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Возможность  одностороннего отказа от </w:t>
            </w:r>
            <w:r w:rsidRPr="00885C49">
              <w:rPr>
                <w:rFonts w:ascii="PT Astra Serif" w:eastAsia="Times New Roman" w:hAnsi="PT Astra Serif" w:cs="Times New Roman"/>
                <w:kern w:val="2"/>
                <w:lang w:eastAsia="ar-SA"/>
              </w:rPr>
              <w:lastRenderedPageBreak/>
              <w:t>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885C49">
              <w:rPr>
                <w:rFonts w:ascii="PT Astra Serif" w:eastAsia="Times New Roman" w:hAnsi="PT Astra Serif" w:cs="Times New Roman"/>
                <w:kern w:val="2"/>
                <w:lang w:eastAsia="ar-SA"/>
              </w:rPr>
              <w:lastRenderedPageBreak/>
              <w:t>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w:t>
            </w:r>
            <w:r w:rsidRPr="00885C49">
              <w:rPr>
                <w:rFonts w:ascii="PT Astra Serif" w:hAnsi="PT Astra Serif" w:cs="Times New Roman"/>
              </w:rPr>
              <w:lastRenderedPageBreak/>
              <w:t xml:space="preserve">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1" w:name="Par529"/>
            <w:bookmarkEnd w:id="11"/>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w:t>
            </w:r>
            <w:r w:rsidRPr="00885C49">
              <w:rPr>
                <w:rFonts w:ascii="PT Astra Serif" w:eastAsia="Times New Roman" w:hAnsi="PT Astra Serif" w:cs="Times New Roman"/>
                <w:kern w:val="2"/>
                <w:lang w:eastAsia="ar-SA"/>
              </w:rPr>
              <w:lastRenderedPageBreak/>
              <w:t>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w:t>
            </w:r>
            <w:r w:rsidRPr="00885C49">
              <w:rPr>
                <w:rFonts w:ascii="PT Astra Serif" w:eastAsia="Times New Roman" w:hAnsi="PT Astra Serif" w:cs="Times New Roman"/>
                <w:kern w:val="2"/>
                <w:lang w:eastAsia="ar-SA"/>
              </w:rPr>
              <w:lastRenderedPageBreak/>
              <w:t xml:space="preserve">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D34535" w:rsidRPr="00885C49" w:rsidRDefault="00D3453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4A7972" w:rsidRPr="00885C49" w:rsidRDefault="004A797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885C4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826D9"/>
    <w:rsid w:val="000A1B19"/>
    <w:rsid w:val="000E25E1"/>
    <w:rsid w:val="00133A4A"/>
    <w:rsid w:val="00140E46"/>
    <w:rsid w:val="00161EAB"/>
    <w:rsid w:val="00175C99"/>
    <w:rsid w:val="001A0C2C"/>
    <w:rsid w:val="001D703F"/>
    <w:rsid w:val="001F7EC5"/>
    <w:rsid w:val="002564B3"/>
    <w:rsid w:val="00266CEC"/>
    <w:rsid w:val="00271264"/>
    <w:rsid w:val="002951C5"/>
    <w:rsid w:val="002B14DD"/>
    <w:rsid w:val="002B3142"/>
    <w:rsid w:val="00307F93"/>
    <w:rsid w:val="0031627A"/>
    <w:rsid w:val="00316C3F"/>
    <w:rsid w:val="003208DF"/>
    <w:rsid w:val="0032649F"/>
    <w:rsid w:val="00351EEE"/>
    <w:rsid w:val="00365792"/>
    <w:rsid w:val="003D33DF"/>
    <w:rsid w:val="003F0D0F"/>
    <w:rsid w:val="003F4F0D"/>
    <w:rsid w:val="003F5060"/>
    <w:rsid w:val="00450329"/>
    <w:rsid w:val="004737AB"/>
    <w:rsid w:val="00481274"/>
    <w:rsid w:val="004A7972"/>
    <w:rsid w:val="004C11FF"/>
    <w:rsid w:val="00527007"/>
    <w:rsid w:val="00585A8D"/>
    <w:rsid w:val="005936D6"/>
    <w:rsid w:val="005A4B7F"/>
    <w:rsid w:val="005A65A7"/>
    <w:rsid w:val="006B1D75"/>
    <w:rsid w:val="006C264D"/>
    <w:rsid w:val="006C6052"/>
    <w:rsid w:val="006D5E00"/>
    <w:rsid w:val="00726854"/>
    <w:rsid w:val="007327F0"/>
    <w:rsid w:val="00773415"/>
    <w:rsid w:val="007B01B7"/>
    <w:rsid w:val="007F17CE"/>
    <w:rsid w:val="00800D25"/>
    <w:rsid w:val="00816A4D"/>
    <w:rsid w:val="00885C49"/>
    <w:rsid w:val="008C253F"/>
    <w:rsid w:val="008C33AC"/>
    <w:rsid w:val="008C6460"/>
    <w:rsid w:val="008E34CA"/>
    <w:rsid w:val="0090656E"/>
    <w:rsid w:val="00920C14"/>
    <w:rsid w:val="00994B6D"/>
    <w:rsid w:val="009A7BE3"/>
    <w:rsid w:val="009B5EB7"/>
    <w:rsid w:val="009B67EB"/>
    <w:rsid w:val="00A16752"/>
    <w:rsid w:val="00A3437F"/>
    <w:rsid w:val="00A36DA4"/>
    <w:rsid w:val="00A82860"/>
    <w:rsid w:val="00A85D5E"/>
    <w:rsid w:val="00AB6F31"/>
    <w:rsid w:val="00B374D8"/>
    <w:rsid w:val="00B724AA"/>
    <w:rsid w:val="00B74057"/>
    <w:rsid w:val="00BB0E01"/>
    <w:rsid w:val="00BC79A8"/>
    <w:rsid w:val="00BE3340"/>
    <w:rsid w:val="00BF3E60"/>
    <w:rsid w:val="00C2655E"/>
    <w:rsid w:val="00C30583"/>
    <w:rsid w:val="00C829D8"/>
    <w:rsid w:val="00CA3819"/>
    <w:rsid w:val="00CB4E8E"/>
    <w:rsid w:val="00D0158D"/>
    <w:rsid w:val="00D079D1"/>
    <w:rsid w:val="00D34535"/>
    <w:rsid w:val="00D370EB"/>
    <w:rsid w:val="00D50705"/>
    <w:rsid w:val="00D6064A"/>
    <w:rsid w:val="00D82CAB"/>
    <w:rsid w:val="00DD5DFB"/>
    <w:rsid w:val="00E07741"/>
    <w:rsid w:val="00E16180"/>
    <w:rsid w:val="00E31DF0"/>
    <w:rsid w:val="00EC74BF"/>
    <w:rsid w:val="00EE56DC"/>
    <w:rsid w:val="00F25FD4"/>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 TargetMode="External"/><Relationship Id="rId2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hyperlink" Target="https://login.consultant.ru/link/?rnd=2B0CAE40FFF0BFB0F480F7B0A0CCD1AD&amp;req=doc&amp;base=LAW&amp;n=315347&amp;dst=100437&amp;fld=134&amp;date=09.06.2019" TargetMode="Externa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login.consultant.ru/link/?rnd=A9E2ED7DA6E7FCED64011A3BF99B85D7&amp;req=doc&amp;base=LAW&amp;n=315347&amp;dst=1192&amp;fld=134&amp;date=15.06.2019" TargetMode="External"/><Relationship Id="rId25" Type="http://schemas.openxmlformats.org/officeDocument/2006/relationships/hyperlink" Target="garantf1://70253464.4413/"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74&amp;fld=134&amp;date=15.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garantf1://70402258.2000/"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00344&amp;fld=134&amp;date=15.06.2019"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s://internet.garant.ru/" TargetMode="External"/><Relationship Id="rId19" Type="http://schemas.openxmlformats.org/officeDocument/2006/relationships/hyperlink" Target="http://mobileonline.garant.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7" Type="http://schemas.openxmlformats.org/officeDocument/2006/relationships/hyperlink" Target="http://ivo.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92CE-1ADC-4F89-A018-78AC67BB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25</Pages>
  <Words>10510</Words>
  <Characters>59910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39</cp:revision>
  <cp:lastPrinted>2021-02-10T10:51:00Z</cp:lastPrinted>
  <dcterms:created xsi:type="dcterms:W3CDTF">2021-01-20T05:33:00Z</dcterms:created>
  <dcterms:modified xsi:type="dcterms:W3CDTF">2021-09-14T07:33:00Z</dcterms:modified>
</cp:coreProperties>
</file>