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t>на участие в долевом строительстве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337517" w:rsidP="00D9666E">
            <w:pPr>
              <w:tabs>
                <w:tab w:val="num" w:pos="142"/>
              </w:tabs>
              <w:autoSpaceDE w:val="0"/>
              <w:autoSpaceDN w:val="0"/>
              <w:adjustRightInd w:val="0"/>
              <w:spacing w:line="276" w:lineRule="auto"/>
              <w:jc w:val="center"/>
              <w:rPr>
                <w:lang w:eastAsia="en-US"/>
              </w:rPr>
            </w:pPr>
            <w:r>
              <w:rPr>
                <w:lang w:eastAsia="en-US"/>
              </w:rPr>
              <w:t xml:space="preserve">не менее </w:t>
            </w:r>
            <w:r w:rsidR="00D9666E">
              <w:rPr>
                <w:lang w:eastAsia="en-US"/>
              </w:rPr>
              <w:t>328</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D9666E" w:rsidP="00D9666E">
            <w:pPr>
              <w:spacing w:line="276" w:lineRule="auto"/>
              <w:ind w:right="176" w:firstLine="705"/>
              <w:jc w:val="center"/>
              <w:rPr>
                <w:b/>
                <w:lang w:eastAsia="en-US"/>
              </w:rPr>
            </w:pPr>
            <w:r>
              <w:rPr>
                <w:bCs/>
                <w:lang w:eastAsia="en-US"/>
              </w:rPr>
              <w:t>17 482 4</w:t>
            </w:r>
            <w:r w:rsidR="00CC5BA3">
              <w:rPr>
                <w:bCs/>
                <w:lang w:eastAsia="en-US"/>
              </w:rPr>
              <w:t>00</w:t>
            </w:r>
            <w:r w:rsidR="00473929">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7D1017">
        <w:t>Застройщик обязан не позднее 3</w:t>
      </w:r>
      <w:r w:rsidR="005B4C05">
        <w:t xml:space="preserve"> квартала 201</w:t>
      </w:r>
      <w:r w:rsidR="007D1017">
        <w:t>6</w:t>
      </w:r>
      <w:r w:rsidR="005B4C05">
        <w:t xml:space="preserve"> года</w:t>
      </w:r>
      <w:r w:rsidR="005B4C05" w:rsidRPr="00995F49">
        <w:t xml:space="preserve"> ввести в эксплуатацию Объект и передать Объекты долевого строительства в собственность Муниципального заказчика не позднее </w:t>
      </w:r>
      <w:r w:rsidR="007D1017">
        <w:t>31 октября</w:t>
      </w:r>
      <w:r w:rsidR="005B4C05">
        <w:t xml:space="preserve"> 2016 года.</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w:t>
      </w:r>
    </w:p>
    <w:p w:rsidR="00473929" w:rsidRDefault="00473929" w:rsidP="00473929">
      <w:pPr>
        <w:numPr>
          <w:ilvl w:val="0"/>
          <w:numId w:val="8"/>
        </w:numPr>
        <w:tabs>
          <w:tab w:val="num" w:pos="0"/>
        </w:tabs>
        <w:autoSpaceDE w:val="0"/>
        <w:autoSpaceDN w:val="0"/>
        <w:adjustRightInd w:val="0"/>
        <w:spacing w:after="0"/>
        <w:ind w:left="0" w:firstLine="709"/>
      </w:pPr>
      <w:r>
        <w:t xml:space="preserve">Условия оплаты: 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CC5BA3" w:rsidRPr="00CC5BA3" w:rsidRDefault="00250121" w:rsidP="00CC5BA3">
      <w:pPr>
        <w:autoSpaceDE w:val="0"/>
        <w:autoSpaceDN w:val="0"/>
        <w:adjustRightInd w:val="0"/>
        <w:spacing w:after="0"/>
        <w:ind w:firstLine="317"/>
      </w:pPr>
      <w:r w:rsidRPr="00CC5BA3">
        <w:t xml:space="preserve"> </w:t>
      </w:r>
      <w:r w:rsidR="00CC5BA3" w:rsidRPr="00CC5BA3">
        <w:t>- при достижении 80% степени строительной готовности Объекта – 90%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473929" w:rsidRDefault="00CC5BA3" w:rsidP="00CC5BA3">
      <w:pPr>
        <w:tabs>
          <w:tab w:val="num" w:pos="142"/>
        </w:tabs>
        <w:autoSpaceDE w:val="0"/>
        <w:autoSpaceDN w:val="0"/>
        <w:adjustRightInd w:val="0"/>
        <w:spacing w:after="0"/>
        <w:ind w:firstLine="709"/>
      </w:pPr>
      <w:r w:rsidRPr="00CC5BA3">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lastRenderedPageBreak/>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p>
    <w:p w:rsidR="007677FD" w:rsidRDefault="007677FD" w:rsidP="00123001">
      <w:pPr>
        <w:pStyle w:val="af0"/>
        <w:ind w:firstLine="708"/>
      </w:pPr>
      <w:proofErr w:type="gramStart"/>
      <w:r>
        <w:t>В соответствии с постановлени</w:t>
      </w:r>
      <w:r w:rsidR="003478E6">
        <w:t>ем</w:t>
      </w:r>
      <w:r>
        <w:t xml:space="preserve"> Правительства РФ от 4 февраля 2015 г. N 99</w:t>
      </w:r>
      <w:r>
        <w:b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t>, а также документов, подтверждающих соответствие участников закупки указанным дополнительным требованиям":</w:t>
      </w:r>
    </w:p>
    <w:p w:rsidR="001B310C" w:rsidRPr="002C0854" w:rsidRDefault="002C0854" w:rsidP="00EB2B79">
      <w:pPr>
        <w:pStyle w:val="af0"/>
        <w:ind w:firstLine="708"/>
      </w:pPr>
      <w:r>
        <w:t>т</w:t>
      </w:r>
      <w:r w:rsidR="007677FD">
        <w:t xml:space="preserve">ребуется </w:t>
      </w:r>
      <w:r w:rsidR="001B310C" w:rsidRPr="001B310C">
        <w:t>наличие опыта исполнения (с учетом правопреемства) контракта (договора) на выполнение соответствующих</w:t>
      </w:r>
      <w:r w:rsidR="00123001">
        <w:rPr>
          <w:rFonts w:eastAsiaTheme="minorHAnsi"/>
          <w:lang w:eastAsia="en-US"/>
        </w:rPr>
        <w:t xml:space="preserve"> </w:t>
      </w:r>
      <w:r w:rsidR="001B310C" w:rsidRPr="001B310C">
        <w:t xml:space="preserve">работ строительных за последние 3 года до даты подачи заявки на участие в аукционе. </w:t>
      </w:r>
      <w:r>
        <w:t xml:space="preserve">К соответствующим работам относятся строительные работы следующей группы: </w:t>
      </w:r>
      <w:r w:rsidRPr="001B310C">
        <w:rPr>
          <w:rFonts w:eastAsiaTheme="minorHAnsi"/>
          <w:lang w:eastAsia="en-US"/>
        </w:rPr>
        <w:t>работы по строительству, реконструкции и капитальному ремонту объек</w:t>
      </w:r>
      <w:r>
        <w:rPr>
          <w:rFonts w:eastAsiaTheme="minorHAnsi"/>
          <w:lang w:eastAsia="en-US"/>
        </w:rPr>
        <w:t>тов капитального строительства, код ОКПД</w:t>
      </w:r>
      <w:r w:rsidR="00143455">
        <w:rPr>
          <w:rFonts w:eastAsiaTheme="minorHAnsi"/>
          <w:lang w:eastAsia="en-US"/>
        </w:rPr>
        <w:t>:</w:t>
      </w:r>
      <w:r>
        <w:rPr>
          <w:rFonts w:eastAsiaTheme="minorHAnsi"/>
          <w:lang w:eastAsia="en-US"/>
        </w:rPr>
        <w:t xml:space="preserve"> </w:t>
      </w:r>
      <w:r w:rsidR="00143455">
        <w:rPr>
          <w:rFonts w:eastAsiaTheme="minorHAnsi"/>
          <w:lang w:eastAsia="en-US"/>
        </w:rPr>
        <w:t>45.21.</w:t>
      </w:r>
      <w:r>
        <w:rPr>
          <w:rFonts w:eastAsiaTheme="minorHAnsi"/>
          <w:lang w:eastAsia="en-US"/>
        </w:rPr>
        <w:t xml:space="preserve"> </w:t>
      </w:r>
      <w:r w:rsidR="001B310C" w:rsidRPr="001B310C">
        <w:t xml:space="preserve">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001B310C" w:rsidRPr="001B310C">
        <w:t>право</w:t>
      </w:r>
      <w:proofErr w:type="gramEnd"/>
      <w:r w:rsidR="001B310C" w:rsidRPr="001B310C">
        <w:t xml:space="preserve"> заключить который проводится закупка</w:t>
      </w:r>
      <w:r w:rsidR="00123001">
        <w:t>.</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p>
    <w:p w:rsidR="00EB2B79" w:rsidRPr="00000E5C" w:rsidRDefault="00EB2B79" w:rsidP="00EB2B79">
      <w:pPr>
        <w:pStyle w:val="af2"/>
        <w:ind w:firstLine="708"/>
        <w:jc w:val="both"/>
        <w:rPr>
          <w:rFonts w:ascii="Times New Roman" w:hAnsi="Times New Roman" w:cs="Times New Roman"/>
        </w:rPr>
      </w:pPr>
      <w:proofErr w:type="gramStart"/>
      <w:r w:rsidRPr="00000E5C">
        <w:rPr>
          <w:rFonts w:ascii="Times New Roman" w:hAnsi="Times New Roman" w:cs="Times New Roman"/>
        </w:rPr>
        <w:t>копия (копии) ранее исполненного (исполненных) контракта (контрактов), договора (договоров) и акта (актов) выполненных работ;</w:t>
      </w:r>
      <w:proofErr w:type="gramEnd"/>
    </w:p>
    <w:p w:rsidR="00EB2B79" w:rsidRPr="00000E5C" w:rsidRDefault="00EB2B79" w:rsidP="00EB2B79">
      <w:pPr>
        <w:pStyle w:val="af2"/>
        <w:ind w:firstLine="708"/>
        <w:jc w:val="both"/>
        <w:rPr>
          <w:rFonts w:ascii="Times New Roman" w:hAnsi="Times New Roman" w:cs="Times New Roman"/>
        </w:rPr>
      </w:pPr>
      <w:proofErr w:type="gramStart"/>
      <w:r w:rsidRPr="00000E5C">
        <w:rPr>
          <w:rFonts w:ascii="Times New Roman" w:hAnsi="Times New Roman" w:cs="Times New Roman"/>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8" w:history="1">
        <w:r w:rsidRPr="00000E5C">
          <w:rPr>
            <w:rStyle w:val="af1"/>
            <w:rFonts w:ascii="Times New Roman" w:hAnsi="Times New Roman" w:cs="Times New Roman"/>
            <w:color w:val="auto"/>
          </w:rPr>
          <w:t>градостроительным законодательством</w:t>
        </w:r>
      </w:hyperlink>
      <w:r w:rsidRPr="00000E5C">
        <w:rPr>
          <w:rFonts w:ascii="Times New Roman" w:hAnsi="Times New Roman" w:cs="Times New Roman"/>
        </w:rPr>
        <w:t xml:space="preserve"> Российской Федерации) или копия акта о приемке выполненных работ.</w:t>
      </w:r>
      <w:proofErr w:type="gramEnd"/>
    </w:p>
    <w:p w:rsidR="00473929" w:rsidRDefault="00EB2B79" w:rsidP="00EB2B79">
      <w:pPr>
        <w:pStyle w:val="ac"/>
        <w:autoSpaceDE w:val="0"/>
        <w:autoSpaceDN w:val="0"/>
        <w:adjustRightInd w:val="0"/>
        <w:ind w:left="0" w:firstLine="708"/>
        <w:jc w:val="both"/>
      </w:pPr>
      <w:r w:rsidRPr="00000E5C">
        <w:t xml:space="preserve">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подачи заявок на участие в аукционе. </w:t>
      </w:r>
      <w:r w:rsidR="00473929">
        <w:t xml:space="preserve"> </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5B62E1">
        <w:t>07</w:t>
      </w:r>
      <w:r>
        <w:t>» </w:t>
      </w:r>
      <w:r>
        <w:rPr>
          <w:rFonts w:cs="Arial"/>
          <w:sz w:val="22"/>
          <w:szCs w:val="22"/>
        </w:rPr>
        <w:t xml:space="preserve"> </w:t>
      </w:r>
      <w:r w:rsidR="005B62E1">
        <w:rPr>
          <w:rFonts w:cs="Arial"/>
          <w:sz w:val="22"/>
          <w:szCs w:val="22"/>
        </w:rPr>
        <w:t xml:space="preserve">декабря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lastRenderedPageBreak/>
        <w:t>1</w:t>
      </w:r>
      <w:r w:rsidR="00360E7C">
        <w:t>6</w:t>
      </w:r>
      <w:r>
        <w:t>.</w:t>
      </w:r>
      <w:r>
        <w:tab/>
        <w:t>Дата окончания срока рассмотрения заявок на участие в аукционе в электронной форме: «</w:t>
      </w:r>
      <w:r w:rsidR="005B62E1">
        <w:t>08</w:t>
      </w:r>
      <w:r>
        <w:t>» </w:t>
      </w:r>
      <w:r>
        <w:rPr>
          <w:rFonts w:cs="Arial"/>
          <w:sz w:val="22"/>
          <w:szCs w:val="22"/>
        </w:rPr>
        <w:t xml:space="preserve">            </w:t>
      </w:r>
      <w:r w:rsidR="005B62E1">
        <w:rPr>
          <w:rFonts w:cs="Arial"/>
          <w:sz w:val="22"/>
          <w:szCs w:val="22"/>
        </w:rPr>
        <w:t>декабря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Дата проведения аукциона в электронной форме: «</w:t>
      </w:r>
      <w:r w:rsidR="005B62E1">
        <w:t>11</w:t>
      </w:r>
      <w:r>
        <w:t xml:space="preserve"> » </w:t>
      </w:r>
      <w:r>
        <w:rPr>
          <w:rFonts w:cs="Arial"/>
          <w:sz w:val="22"/>
          <w:szCs w:val="22"/>
        </w:rPr>
        <w:t xml:space="preserve">   </w:t>
      </w:r>
      <w:r w:rsidR="005B62E1">
        <w:rPr>
          <w:rFonts w:cs="Arial"/>
          <w:sz w:val="22"/>
          <w:szCs w:val="22"/>
        </w:rPr>
        <w:t>декабря</w:t>
      </w:r>
      <w:r>
        <w:rPr>
          <w:rFonts w:cs="Arial"/>
          <w:sz w:val="22"/>
          <w:szCs w:val="22"/>
        </w:rPr>
        <w:t xml:space="preserve">               </w:t>
      </w:r>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Преимущества, предоставляемые осуществляющим производство товаров, выполнение работ, оказание услуг учреждениям и предприятиям уголовн</w:t>
      </w:r>
      <w:bookmarkStart w:id="0" w:name="_GoBack"/>
      <w:bookmarkEnd w:id="0"/>
      <w:r>
        <w:t xml:space="preserve">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3925FB">
        <w:t xml:space="preserve">Участниками закупки могут быть только субъекты </w:t>
      </w:r>
      <w:r w:rsidR="003925FB" w:rsidRPr="005E0C5B">
        <w:t>малого предпринимательства, социально ориентированны</w:t>
      </w:r>
      <w:r w:rsidR="003925FB">
        <w:t>е некоммерческие организации</w:t>
      </w:r>
      <w:r w:rsidR="003925FB"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CD3141">
        <w:t>8</w:t>
      </w:r>
      <w:r w:rsidR="00D9666E">
        <w:t>7</w:t>
      </w:r>
      <w:r w:rsidR="00100FE6">
        <w:t> </w:t>
      </w:r>
      <w:r w:rsidR="00D9666E">
        <w:t>412</w:t>
      </w:r>
      <w:r w:rsidR="00CC5BA3">
        <w:t>,</w:t>
      </w:r>
      <w:r w:rsidR="00D9666E">
        <w:t>0</w:t>
      </w:r>
      <w:r w:rsidR="00CC5BA3">
        <w:t>0</w:t>
      </w:r>
      <w:r w:rsidR="00EB2B79">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06 марта 2015 года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w:t>
      </w:r>
      <w:r w:rsidRPr="009408E5">
        <w:rPr>
          <w:rFonts w:ascii="Times New Roman" w:hAnsi="Times New Roman" w:cs="Times New Roman"/>
          <w:b w:val="0"/>
          <w:bCs w:val="0"/>
        </w:rPr>
        <w:lastRenderedPageBreak/>
        <w:t>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A26FD8" w:rsidRPr="00A26FD8" w:rsidRDefault="00A26FD8" w:rsidP="00A26FD8"/>
    <w:p w:rsidR="00473929" w:rsidRPr="00414D9D" w:rsidRDefault="00473929" w:rsidP="00473929">
      <w:pPr>
        <w:pStyle w:val="af0"/>
        <w:numPr>
          <w:ilvl w:val="0"/>
          <w:numId w:val="9"/>
        </w:numPr>
        <w:ind w:left="0" w:firstLine="0"/>
        <w:rPr>
          <w:b/>
        </w:rPr>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A26FD8">
        <w:t xml:space="preserve"> </w:t>
      </w:r>
      <w:r w:rsidR="003478E6">
        <w:t>г. Ханты-Мансийска</w:t>
      </w:r>
      <w:r w:rsidRPr="00414D9D">
        <w:t xml:space="preserve">,  БИК  047162782,     к/с  30101810771620000782 , </w:t>
      </w:r>
    </w:p>
    <w:p w:rsidR="00A26FD8" w:rsidRDefault="00473929" w:rsidP="00A26FD8">
      <w:pPr>
        <w:tabs>
          <w:tab w:val="num" w:pos="142"/>
        </w:tabs>
        <w:ind w:firstLine="709"/>
      </w:pPr>
      <w:r w:rsidRPr="006C02CD">
        <w:t>Назначение платежа: мероприятие 70.04.00</w:t>
      </w:r>
      <w:r w:rsidR="00A26FD8">
        <w:t>.</w:t>
      </w:r>
      <w:r w:rsidRPr="006C02CD">
        <w:t xml:space="preserve"> </w:t>
      </w:r>
      <w:r w:rsidR="00F02690">
        <w:t>Обеспечение ис</w:t>
      </w:r>
      <w:r w:rsidRPr="006C02CD">
        <w:t xml:space="preserve">полнения муниципального контракта №_______ </w:t>
      </w:r>
    </w:p>
    <w:p w:rsidR="00A26FD8" w:rsidRDefault="00A26FD8" w:rsidP="00A26FD8">
      <w:pPr>
        <w:tabs>
          <w:tab w:val="num" w:pos="142"/>
        </w:tabs>
        <w:ind w:firstLine="709"/>
      </w:pPr>
    </w:p>
    <w:p w:rsidR="00473929" w:rsidRPr="006C02CD" w:rsidRDefault="00473929" w:rsidP="00A26FD8">
      <w:pPr>
        <w:tabs>
          <w:tab w:val="num" w:pos="142"/>
        </w:tabs>
        <w:ind w:firstLine="709"/>
      </w:pPr>
      <w:r w:rsidRPr="006C02CD">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A26FD8" w:rsidRPr="00A26FD8" w:rsidRDefault="00A26FD8" w:rsidP="00A26FD8"/>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E70C2" w:rsidRPr="004E70C2" w:rsidRDefault="004E70C2" w:rsidP="004E70C2">
      <w:r>
        <w:tab/>
        <w:t>29. В соответствии с постановлением Правительства РФ от 06 марта 2015 года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25-28 не применяются.</w:t>
      </w:r>
    </w:p>
    <w:p w:rsidR="00473929" w:rsidRDefault="004E70C2" w:rsidP="00473929">
      <w:pPr>
        <w:tabs>
          <w:tab w:val="num" w:pos="142"/>
        </w:tabs>
        <w:autoSpaceDE w:val="0"/>
        <w:autoSpaceDN w:val="0"/>
        <w:adjustRightInd w:val="0"/>
        <w:ind w:firstLine="709"/>
      </w:pPr>
      <w:r>
        <w:t>30</w:t>
      </w:r>
      <w:r w:rsidR="00473929">
        <w:t xml:space="preserve">. </w:t>
      </w:r>
      <w:proofErr w:type="gramStart"/>
      <w:r w:rsidR="00473929">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00473929">
        <w:lastRenderedPageBreak/>
        <w:t xml:space="preserve">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 xml:space="preserve">Ж.В. </w:t>
      </w:r>
      <w:proofErr w:type="spellStart"/>
      <w:r>
        <w:rPr>
          <w:b/>
        </w:rPr>
        <w:t>Резинкина</w:t>
      </w:r>
      <w:proofErr w:type="spellEnd"/>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9"/>
      <w:footerReference w:type="default" r:id="rId1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92B" w:rsidRDefault="0075492B" w:rsidP="002F6760">
      <w:pPr>
        <w:spacing w:after="0"/>
      </w:pPr>
      <w:r>
        <w:separator/>
      </w:r>
    </w:p>
  </w:endnote>
  <w:endnote w:type="continuationSeparator" w:id="0">
    <w:p w:rsidR="0075492B" w:rsidRDefault="0075492B"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5B62E1">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92B" w:rsidRDefault="0075492B" w:rsidP="002F6760">
      <w:pPr>
        <w:spacing w:after="0"/>
      </w:pPr>
      <w:r>
        <w:separator/>
      </w:r>
    </w:p>
  </w:footnote>
  <w:footnote w:type="continuationSeparator" w:id="0">
    <w:p w:rsidR="0075492B" w:rsidRDefault="0075492B"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80281"/>
    <w:rsid w:val="00093B60"/>
    <w:rsid w:val="000A2ABF"/>
    <w:rsid w:val="000A2E21"/>
    <w:rsid w:val="000A5021"/>
    <w:rsid w:val="000B12AD"/>
    <w:rsid w:val="000C28A6"/>
    <w:rsid w:val="000D7611"/>
    <w:rsid w:val="000E4BD6"/>
    <w:rsid w:val="000F0941"/>
    <w:rsid w:val="000F27C7"/>
    <w:rsid w:val="00100FE6"/>
    <w:rsid w:val="00113996"/>
    <w:rsid w:val="0011613C"/>
    <w:rsid w:val="00120425"/>
    <w:rsid w:val="001229DD"/>
    <w:rsid w:val="00123001"/>
    <w:rsid w:val="001230BE"/>
    <w:rsid w:val="001275D9"/>
    <w:rsid w:val="0013057C"/>
    <w:rsid w:val="001321CF"/>
    <w:rsid w:val="00143455"/>
    <w:rsid w:val="001503DB"/>
    <w:rsid w:val="00150FC3"/>
    <w:rsid w:val="00151752"/>
    <w:rsid w:val="00164CCD"/>
    <w:rsid w:val="00167A0F"/>
    <w:rsid w:val="001712E3"/>
    <w:rsid w:val="00171BF2"/>
    <w:rsid w:val="00171C1F"/>
    <w:rsid w:val="001828D8"/>
    <w:rsid w:val="00182D7A"/>
    <w:rsid w:val="001900DE"/>
    <w:rsid w:val="00193BE8"/>
    <w:rsid w:val="001A7BB8"/>
    <w:rsid w:val="001A7DB5"/>
    <w:rsid w:val="001B310C"/>
    <w:rsid w:val="001B7CFA"/>
    <w:rsid w:val="001D2B2B"/>
    <w:rsid w:val="001D708D"/>
    <w:rsid w:val="001F19B5"/>
    <w:rsid w:val="002018BD"/>
    <w:rsid w:val="00211E90"/>
    <w:rsid w:val="0023332A"/>
    <w:rsid w:val="002424FA"/>
    <w:rsid w:val="00250121"/>
    <w:rsid w:val="00252F71"/>
    <w:rsid w:val="0026491B"/>
    <w:rsid w:val="00270E82"/>
    <w:rsid w:val="0028781F"/>
    <w:rsid w:val="00292D67"/>
    <w:rsid w:val="002A6A8C"/>
    <w:rsid w:val="002B0BAB"/>
    <w:rsid w:val="002C0854"/>
    <w:rsid w:val="002D499E"/>
    <w:rsid w:val="002F6760"/>
    <w:rsid w:val="00313926"/>
    <w:rsid w:val="00317A4E"/>
    <w:rsid w:val="0033380A"/>
    <w:rsid w:val="00337517"/>
    <w:rsid w:val="00342FEC"/>
    <w:rsid w:val="003442E4"/>
    <w:rsid w:val="00345A96"/>
    <w:rsid w:val="003478E6"/>
    <w:rsid w:val="003518E3"/>
    <w:rsid w:val="00352669"/>
    <w:rsid w:val="00360E7C"/>
    <w:rsid w:val="0037404E"/>
    <w:rsid w:val="003770F4"/>
    <w:rsid w:val="003775A7"/>
    <w:rsid w:val="003925FB"/>
    <w:rsid w:val="003944B1"/>
    <w:rsid w:val="003D2568"/>
    <w:rsid w:val="003E24FA"/>
    <w:rsid w:val="003E5918"/>
    <w:rsid w:val="00400FD8"/>
    <w:rsid w:val="004073E7"/>
    <w:rsid w:val="004078A2"/>
    <w:rsid w:val="00424B1B"/>
    <w:rsid w:val="00424FC2"/>
    <w:rsid w:val="00425E39"/>
    <w:rsid w:val="0043015A"/>
    <w:rsid w:val="004472BE"/>
    <w:rsid w:val="004504FF"/>
    <w:rsid w:val="00450832"/>
    <w:rsid w:val="00451778"/>
    <w:rsid w:val="004535F1"/>
    <w:rsid w:val="00456567"/>
    <w:rsid w:val="00473929"/>
    <w:rsid w:val="004916F0"/>
    <w:rsid w:val="004927C3"/>
    <w:rsid w:val="00494BBA"/>
    <w:rsid w:val="004A6BAC"/>
    <w:rsid w:val="004B7601"/>
    <w:rsid w:val="004C20F4"/>
    <w:rsid w:val="004D248B"/>
    <w:rsid w:val="004E70C2"/>
    <w:rsid w:val="00516541"/>
    <w:rsid w:val="00517B6F"/>
    <w:rsid w:val="00535C38"/>
    <w:rsid w:val="0054413A"/>
    <w:rsid w:val="0056002D"/>
    <w:rsid w:val="00573219"/>
    <w:rsid w:val="00577880"/>
    <w:rsid w:val="00580FCC"/>
    <w:rsid w:val="005840DB"/>
    <w:rsid w:val="00587071"/>
    <w:rsid w:val="005A4820"/>
    <w:rsid w:val="005A6B59"/>
    <w:rsid w:val="005B4190"/>
    <w:rsid w:val="005B4C05"/>
    <w:rsid w:val="005B5D76"/>
    <w:rsid w:val="005B62E1"/>
    <w:rsid w:val="005C6DA8"/>
    <w:rsid w:val="005C6FC1"/>
    <w:rsid w:val="005C7136"/>
    <w:rsid w:val="005E0C5B"/>
    <w:rsid w:val="00602BC5"/>
    <w:rsid w:val="00611D8D"/>
    <w:rsid w:val="00614064"/>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4732"/>
    <w:rsid w:val="007364BA"/>
    <w:rsid w:val="0075492B"/>
    <w:rsid w:val="00757988"/>
    <w:rsid w:val="007677FD"/>
    <w:rsid w:val="00776545"/>
    <w:rsid w:val="007816EE"/>
    <w:rsid w:val="007977F1"/>
    <w:rsid w:val="007A4A3B"/>
    <w:rsid w:val="007A6923"/>
    <w:rsid w:val="007B44CD"/>
    <w:rsid w:val="007D1017"/>
    <w:rsid w:val="007E04CA"/>
    <w:rsid w:val="007E3887"/>
    <w:rsid w:val="007F79A3"/>
    <w:rsid w:val="008037D2"/>
    <w:rsid w:val="0081191D"/>
    <w:rsid w:val="0081662B"/>
    <w:rsid w:val="00830F56"/>
    <w:rsid w:val="0083393B"/>
    <w:rsid w:val="008628EA"/>
    <w:rsid w:val="00865EE1"/>
    <w:rsid w:val="008663D9"/>
    <w:rsid w:val="00872B15"/>
    <w:rsid w:val="00890E4A"/>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7F62"/>
    <w:rsid w:val="0096022F"/>
    <w:rsid w:val="00960B83"/>
    <w:rsid w:val="00984D89"/>
    <w:rsid w:val="00984E2B"/>
    <w:rsid w:val="00991CAF"/>
    <w:rsid w:val="009A6EA1"/>
    <w:rsid w:val="009B004D"/>
    <w:rsid w:val="009B594F"/>
    <w:rsid w:val="009B699E"/>
    <w:rsid w:val="009E18BB"/>
    <w:rsid w:val="009E1CCE"/>
    <w:rsid w:val="009F0C6F"/>
    <w:rsid w:val="00A02986"/>
    <w:rsid w:val="00A26FD8"/>
    <w:rsid w:val="00A403F1"/>
    <w:rsid w:val="00A4052F"/>
    <w:rsid w:val="00A50EE8"/>
    <w:rsid w:val="00A511BC"/>
    <w:rsid w:val="00A555AF"/>
    <w:rsid w:val="00A631BF"/>
    <w:rsid w:val="00A657B0"/>
    <w:rsid w:val="00A662D3"/>
    <w:rsid w:val="00A75782"/>
    <w:rsid w:val="00A80CBF"/>
    <w:rsid w:val="00A83A0D"/>
    <w:rsid w:val="00A87D96"/>
    <w:rsid w:val="00AA27C5"/>
    <w:rsid w:val="00AA75FC"/>
    <w:rsid w:val="00AB7B30"/>
    <w:rsid w:val="00AC11EF"/>
    <w:rsid w:val="00AC27EF"/>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E2C3E"/>
    <w:rsid w:val="00BF04ED"/>
    <w:rsid w:val="00BF12A7"/>
    <w:rsid w:val="00BF4402"/>
    <w:rsid w:val="00BF6B73"/>
    <w:rsid w:val="00BF7E3B"/>
    <w:rsid w:val="00C02331"/>
    <w:rsid w:val="00C06710"/>
    <w:rsid w:val="00C155A5"/>
    <w:rsid w:val="00C55D9D"/>
    <w:rsid w:val="00C674F0"/>
    <w:rsid w:val="00C72FCB"/>
    <w:rsid w:val="00C8364A"/>
    <w:rsid w:val="00CA075A"/>
    <w:rsid w:val="00CC5BA3"/>
    <w:rsid w:val="00CD3141"/>
    <w:rsid w:val="00D1179F"/>
    <w:rsid w:val="00D17665"/>
    <w:rsid w:val="00D2021A"/>
    <w:rsid w:val="00D22B1E"/>
    <w:rsid w:val="00D269D7"/>
    <w:rsid w:val="00D44BF4"/>
    <w:rsid w:val="00D72D31"/>
    <w:rsid w:val="00D746BB"/>
    <w:rsid w:val="00D8180B"/>
    <w:rsid w:val="00D87C63"/>
    <w:rsid w:val="00D9666E"/>
    <w:rsid w:val="00DA30C7"/>
    <w:rsid w:val="00DA6839"/>
    <w:rsid w:val="00DA71CB"/>
    <w:rsid w:val="00DC1238"/>
    <w:rsid w:val="00DD7979"/>
    <w:rsid w:val="00DE04C2"/>
    <w:rsid w:val="00DE696E"/>
    <w:rsid w:val="00DF46BC"/>
    <w:rsid w:val="00E017D7"/>
    <w:rsid w:val="00E12CCC"/>
    <w:rsid w:val="00E17E53"/>
    <w:rsid w:val="00E23BC9"/>
    <w:rsid w:val="00E440C2"/>
    <w:rsid w:val="00E45B98"/>
    <w:rsid w:val="00E471C2"/>
    <w:rsid w:val="00E546A9"/>
    <w:rsid w:val="00E60925"/>
    <w:rsid w:val="00E7131B"/>
    <w:rsid w:val="00E77141"/>
    <w:rsid w:val="00E82EF3"/>
    <w:rsid w:val="00E8328D"/>
    <w:rsid w:val="00EB2444"/>
    <w:rsid w:val="00EB2B79"/>
    <w:rsid w:val="00ED3116"/>
    <w:rsid w:val="00ED338C"/>
    <w:rsid w:val="00ED7E64"/>
    <w:rsid w:val="00EE0491"/>
    <w:rsid w:val="00EF16F8"/>
    <w:rsid w:val="00EF5E7A"/>
    <w:rsid w:val="00F02690"/>
    <w:rsid w:val="00F0380E"/>
    <w:rsid w:val="00F141F9"/>
    <w:rsid w:val="00F16BB8"/>
    <w:rsid w:val="00F23E19"/>
    <w:rsid w:val="00F361AF"/>
    <w:rsid w:val="00F446F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58.550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1276</TotalTime>
  <Pages>6</Pages>
  <Words>2760</Words>
  <Characters>15732</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77</cp:revision>
  <cp:lastPrinted>2015-11-19T05:03:00Z</cp:lastPrinted>
  <dcterms:created xsi:type="dcterms:W3CDTF">2014-05-20T09:26:00Z</dcterms:created>
  <dcterms:modified xsi:type="dcterms:W3CDTF">2015-11-19T12:48:00Z</dcterms:modified>
</cp:coreProperties>
</file>