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B0" w:rsidRDefault="00B829B0" w:rsidP="00B829B0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3F5A56">
        <w:rPr>
          <w:bCs/>
          <w:sz w:val="22"/>
          <w:szCs w:val="22"/>
        </w:rPr>
        <w:t xml:space="preserve">Приложение к </w:t>
      </w:r>
      <w:r>
        <w:rPr>
          <w:bCs/>
          <w:sz w:val="22"/>
          <w:szCs w:val="22"/>
        </w:rPr>
        <w:t xml:space="preserve">обоснованию </w:t>
      </w:r>
    </w:p>
    <w:p w:rsidR="00B829B0" w:rsidRPr="003F5A56" w:rsidRDefault="00B829B0" w:rsidP="00B829B0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начальной (максимальной) цены контракта</w:t>
      </w:r>
    </w:p>
    <w:p w:rsidR="00B829B0" w:rsidRDefault="00B829B0" w:rsidP="00B829B0">
      <w:pPr>
        <w:autoSpaceDE w:val="0"/>
        <w:autoSpaceDN w:val="0"/>
        <w:adjustRightInd w:val="0"/>
        <w:jc w:val="center"/>
        <w:rPr>
          <w:b/>
          <w:bCs/>
        </w:rPr>
      </w:pPr>
    </w:p>
    <w:p w:rsidR="00B829B0" w:rsidRPr="003F0CFB" w:rsidRDefault="00B829B0" w:rsidP="00B829B0">
      <w:pPr>
        <w:tabs>
          <w:tab w:val="left" w:pos="360"/>
        </w:tabs>
        <w:autoSpaceDE w:val="0"/>
        <w:autoSpaceDN w:val="0"/>
        <w:adjustRightInd w:val="0"/>
        <w:spacing w:before="120" w:after="120"/>
        <w:ind w:left="1080"/>
        <w:jc w:val="center"/>
        <w:rPr>
          <w:b/>
          <w:bCs/>
        </w:rPr>
      </w:pPr>
      <w:r w:rsidRPr="003F0CFB">
        <w:rPr>
          <w:b/>
          <w:bCs/>
        </w:rPr>
        <w:t>Техническое задание на оказание услуг по техническому обслуживанию внутренних инженерных систем и сетей теплоснабжения, водоснабжения и водоотведения</w:t>
      </w:r>
    </w:p>
    <w:tbl>
      <w:tblPr>
        <w:tblW w:w="99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B829B0" w:rsidRPr="003F0CFB" w:rsidTr="004E614D">
        <w:trPr>
          <w:trHeight w:val="708"/>
        </w:trPr>
        <w:tc>
          <w:tcPr>
            <w:tcW w:w="9923" w:type="dxa"/>
          </w:tcPr>
          <w:p w:rsidR="00B829B0" w:rsidRPr="003F0CFB" w:rsidRDefault="00B829B0" w:rsidP="004E614D">
            <w:pPr>
              <w:spacing w:after="60"/>
              <w:ind w:left="142" w:firstLine="425"/>
              <w:jc w:val="both"/>
              <w:rPr>
                <w:bCs/>
              </w:rPr>
            </w:pPr>
            <w:r w:rsidRPr="003F0CFB">
              <w:t xml:space="preserve">1. </w:t>
            </w:r>
            <w:r w:rsidRPr="003F0CFB">
              <w:rPr>
                <w:bCs/>
              </w:rPr>
              <w:t>Площадь обслуживания:    4</w:t>
            </w:r>
            <w:r>
              <w:rPr>
                <w:bCs/>
              </w:rPr>
              <w:t> 679,7</w:t>
            </w:r>
            <w:r w:rsidRPr="003F0CFB">
              <w:rPr>
                <w:bCs/>
              </w:rPr>
              <w:t xml:space="preserve"> кв. м.</w:t>
            </w:r>
          </w:p>
          <w:p w:rsidR="00B829B0" w:rsidRPr="003F0CFB" w:rsidRDefault="00B829B0" w:rsidP="004E614D">
            <w:pPr>
              <w:spacing w:after="60"/>
              <w:ind w:left="142" w:firstLine="425"/>
              <w:jc w:val="both"/>
              <w:rPr>
                <w:bCs/>
              </w:rPr>
            </w:pPr>
            <w:r w:rsidRPr="003F0CFB">
              <w:rPr>
                <w:bCs/>
              </w:rPr>
              <w:t>2. Круглосуточное дежурство аварийной бригады на специализирован</w:t>
            </w:r>
            <w:r>
              <w:rPr>
                <w:bCs/>
              </w:rPr>
              <w:t>ном автомобиле с оборудованием - в</w:t>
            </w:r>
            <w:r w:rsidRPr="003F0CFB">
              <w:rPr>
                <w:bCs/>
              </w:rPr>
              <w:t xml:space="preserve"> случае возникновения аварийных ситуаций.</w:t>
            </w:r>
          </w:p>
          <w:p w:rsidR="00B829B0" w:rsidRPr="003F0CFB" w:rsidRDefault="00B829B0" w:rsidP="004E614D">
            <w:pPr>
              <w:ind w:left="142" w:firstLine="425"/>
              <w:jc w:val="both"/>
              <w:rPr>
                <w:bCs/>
              </w:rPr>
            </w:pPr>
            <w:r w:rsidRPr="003F0CFB">
              <w:rPr>
                <w:bCs/>
              </w:rPr>
              <w:t>3.Характеристика услуг:</w:t>
            </w:r>
          </w:p>
          <w:p w:rsidR="00B829B0" w:rsidRPr="003F0CFB" w:rsidRDefault="00B829B0" w:rsidP="004E614D">
            <w:pPr>
              <w:widowControl w:val="0"/>
              <w:suppressAutoHyphens/>
              <w:autoSpaceDE w:val="0"/>
              <w:autoSpaceDN w:val="0"/>
              <w:adjustRightInd w:val="0"/>
              <w:spacing w:after="60"/>
              <w:ind w:left="142" w:firstLine="425"/>
              <w:jc w:val="both"/>
            </w:pPr>
            <w:r w:rsidRPr="003F0CFB">
              <w:t xml:space="preserve">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состояния, поддержанию работоспособности или исправности, наладке и регулировке, подготовке к сезонной эксплуатации здания или объекта в целом и его элементов и систем. Необходимо выполнять планово-предупредительный осмотр, планово-предупредительный ремонт, устранение аварийных </w:t>
            </w:r>
            <w:proofErr w:type="gramStart"/>
            <w:r w:rsidRPr="003F0CFB">
              <w:t>ситуаций</w:t>
            </w:r>
            <w:proofErr w:type="gramEnd"/>
            <w:r w:rsidRPr="003F0CFB">
              <w:t xml:space="preserve"> при которых обязательно наличие </w:t>
            </w:r>
            <w:proofErr w:type="spellStart"/>
            <w:r w:rsidRPr="003F0CFB">
              <w:t>газоэлектросварщика</w:t>
            </w:r>
            <w:proofErr w:type="spellEnd"/>
            <w:r w:rsidRPr="003F0CFB">
              <w:t xml:space="preserve"> и сварочного оборудования для устранения аварийных ситуаций и наличие спецтранспорта.</w:t>
            </w:r>
          </w:p>
          <w:tbl>
            <w:tblPr>
              <w:tblW w:w="9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7"/>
              <w:gridCol w:w="6725"/>
              <w:gridCol w:w="2127"/>
            </w:tblGrid>
            <w:tr w:rsidR="00B829B0" w:rsidRPr="003F0CFB" w:rsidTr="004E614D">
              <w:trPr>
                <w:cantSplit/>
                <w:trHeight w:val="920"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spacing w:after="60" w:line="269" w:lineRule="exact"/>
                    <w:jc w:val="both"/>
                    <w:rPr>
                      <w:spacing w:val="-11"/>
                    </w:rPr>
                  </w:pPr>
                  <w:r w:rsidRPr="003F0CFB">
                    <w:rPr>
                      <w:spacing w:val="-11"/>
                    </w:rPr>
                    <w:t xml:space="preserve">№ </w:t>
                  </w:r>
                  <w:proofErr w:type="gramStart"/>
                  <w:r w:rsidRPr="003F0CFB">
                    <w:rPr>
                      <w:spacing w:val="-11"/>
                    </w:rPr>
                    <w:t>п</w:t>
                  </w:r>
                  <w:proofErr w:type="gramEnd"/>
                  <w:r w:rsidRPr="003F0CFB">
                    <w:rPr>
                      <w:spacing w:val="-11"/>
                    </w:rPr>
                    <w:t>/п</w:t>
                  </w:r>
                </w:p>
              </w:tc>
              <w:tc>
                <w:tcPr>
                  <w:tcW w:w="6725" w:type="dxa"/>
                  <w:vAlign w:val="center"/>
                </w:tcPr>
                <w:p w:rsidR="00B829B0" w:rsidRPr="003F0CFB" w:rsidRDefault="00B829B0" w:rsidP="004E614D">
                  <w:pPr>
                    <w:keepNext/>
                    <w:numPr>
                      <w:ilvl w:val="3"/>
                      <w:numId w:val="0"/>
                    </w:numPr>
                    <w:tabs>
                      <w:tab w:val="num" w:pos="864"/>
                    </w:tabs>
                    <w:spacing w:before="240" w:after="60" w:line="269" w:lineRule="exact"/>
                    <w:ind w:left="864" w:hanging="864"/>
                    <w:jc w:val="center"/>
                    <w:outlineLvl w:val="3"/>
                    <w:rPr>
                      <w:b/>
                      <w:spacing w:val="-11"/>
                    </w:rPr>
                  </w:pPr>
                  <w:r w:rsidRPr="003F0CFB">
                    <w:rPr>
                      <w:b/>
                      <w:spacing w:val="-11"/>
                    </w:rPr>
                    <w:t xml:space="preserve">Перечень работ 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:rsidR="00B829B0" w:rsidRPr="003F0CFB" w:rsidRDefault="00B829B0" w:rsidP="004E614D">
                  <w:pPr>
                    <w:keepNext/>
                    <w:numPr>
                      <w:ilvl w:val="3"/>
                      <w:numId w:val="0"/>
                    </w:numPr>
                    <w:tabs>
                      <w:tab w:val="num" w:pos="864"/>
                    </w:tabs>
                    <w:spacing w:before="240" w:after="60" w:line="269" w:lineRule="exact"/>
                    <w:jc w:val="both"/>
                    <w:outlineLvl w:val="3"/>
                    <w:rPr>
                      <w:b/>
                      <w:spacing w:val="-11"/>
                    </w:rPr>
                  </w:pPr>
                  <w:r w:rsidRPr="003F0CFB">
                    <w:rPr>
                      <w:b/>
                      <w:spacing w:val="-11"/>
                    </w:rPr>
                    <w:t>Периодичность обслуживания по регламенту</w:t>
                  </w:r>
                </w:p>
              </w:tc>
            </w:tr>
            <w:tr w:rsidR="00B829B0" w:rsidRPr="003F0CFB" w:rsidTr="004E614D">
              <w:trPr>
                <w:cantSplit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jc w:val="both"/>
                    <w:rPr>
                      <w:b/>
                    </w:rPr>
                  </w:pPr>
                  <w:r w:rsidRPr="003F0CFB">
                    <w:rPr>
                      <w:b/>
                      <w:bCs/>
                    </w:rPr>
                    <w:t>Работы сантехнические: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</w:pPr>
                </w:p>
              </w:tc>
            </w:tr>
            <w:tr w:rsidR="00B829B0" w:rsidRPr="003F0CFB" w:rsidTr="004E614D">
              <w:trPr>
                <w:cantSplit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  <w:r w:rsidRPr="003F0CFB">
                    <w:rPr>
                      <w:spacing w:val="-11"/>
                    </w:rPr>
                    <w:t>1</w:t>
                  </w: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autoSpaceDE w:val="0"/>
                    <w:autoSpaceDN w:val="0"/>
                    <w:adjustRightInd w:val="0"/>
                    <w:ind w:left="142"/>
                    <w:jc w:val="both"/>
                  </w:pPr>
                  <w:r w:rsidRPr="003F0CFB">
                    <w:rPr>
                      <w:b/>
                    </w:rPr>
                    <w:t>Наружные тепловые сети, паропроводы, трубопроводная арматура</w:t>
                  </w:r>
                  <w:r w:rsidRPr="003F0CFB">
                    <w:t>: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 xml:space="preserve">- проверка состояния выпусков до 1-го колодца; 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 xml:space="preserve">- проверка состояния запорной арматуры до 1-го колодца; 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 xml:space="preserve">- подтяжка подвижных и неподвижных опор трубопровода; 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0CFB">
                    <w:t>- проверка плотности крышек, арматуры.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  <w:r w:rsidRPr="003F0CFB">
                    <w:rPr>
                      <w:b/>
                    </w:rPr>
                    <w:t>1 раз в неделю</w:t>
                  </w:r>
                  <w:r w:rsidRPr="003F0CFB">
                    <w:rPr>
                      <w:b/>
                    </w:rPr>
                    <w:br/>
                    <w:t>и при выявлении</w:t>
                  </w:r>
                </w:p>
              </w:tc>
            </w:tr>
            <w:tr w:rsidR="00B829B0" w:rsidRPr="003F0CFB" w:rsidTr="004E614D">
              <w:trPr>
                <w:cantSplit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  <w:r w:rsidRPr="003F0CFB">
                    <w:rPr>
                      <w:spacing w:val="-11"/>
                    </w:rPr>
                    <w:t>2</w:t>
                  </w: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autoSpaceDE w:val="0"/>
                    <w:autoSpaceDN w:val="0"/>
                    <w:adjustRightInd w:val="0"/>
                    <w:ind w:left="142"/>
                    <w:jc w:val="both"/>
                    <w:rPr>
                      <w:b/>
                    </w:rPr>
                  </w:pPr>
                  <w:r w:rsidRPr="003F0CFB">
                    <w:rPr>
                      <w:b/>
                    </w:rPr>
                    <w:t>Внутренние тепловые сети</w:t>
                  </w:r>
                  <w:r w:rsidRPr="003F0CFB">
                    <w:t>: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</w:p>
              </w:tc>
            </w:tr>
            <w:tr w:rsidR="00B829B0" w:rsidRPr="003F0CFB" w:rsidTr="004E614D">
              <w:trPr>
                <w:cantSplit/>
                <w:trHeight w:val="473"/>
              </w:trPr>
              <w:tc>
                <w:tcPr>
                  <w:tcW w:w="817" w:type="dxa"/>
                  <w:vMerge w:val="restart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0CFB">
                    <w:t xml:space="preserve">- наружный осмотр трубопроводов для выявления </w:t>
                  </w:r>
                  <w:proofErr w:type="spellStart"/>
                  <w:r w:rsidRPr="003F0CFB">
                    <w:t>неплотностей</w:t>
                  </w:r>
                  <w:proofErr w:type="spellEnd"/>
                  <w:r w:rsidRPr="003F0CFB">
                    <w:t xml:space="preserve"> в сварных стыках и фланцевых соединениях.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</w:pPr>
                  <w:r w:rsidRPr="003F0CFB">
                    <w:rPr>
                      <w:b/>
                    </w:rPr>
                    <w:t>2 раза в неделю</w:t>
                  </w:r>
                  <w:r w:rsidRPr="003F0CFB">
                    <w:rPr>
                      <w:b/>
                    </w:rPr>
                    <w:br/>
                  </w:r>
                </w:p>
              </w:tc>
            </w:tr>
            <w:tr w:rsidR="00B829B0" w:rsidRPr="003F0CFB" w:rsidTr="004E614D">
              <w:trPr>
                <w:cantSplit/>
                <w:trHeight w:val="910"/>
              </w:trPr>
              <w:tc>
                <w:tcPr>
                  <w:tcW w:w="817" w:type="dxa"/>
                  <w:vMerge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 xml:space="preserve">- смена деталей запорной арматуры, </w:t>
                  </w:r>
                  <w:proofErr w:type="spellStart"/>
                  <w:r w:rsidRPr="003F0CFB">
                    <w:t>маховичков</w:t>
                  </w:r>
                  <w:proofErr w:type="spellEnd"/>
                  <w:r w:rsidRPr="003F0CFB">
                    <w:t>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перебивка сальников;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  <w:r w:rsidRPr="003F0CFB">
                    <w:t xml:space="preserve">- регулировка отопительной системы. 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  <w:r w:rsidRPr="003F0CFB">
                    <w:rPr>
                      <w:b/>
                    </w:rPr>
                    <w:t>устранение неисправностей при выявлении</w:t>
                  </w:r>
                </w:p>
              </w:tc>
            </w:tr>
            <w:tr w:rsidR="00B829B0" w:rsidRPr="003F0CFB" w:rsidTr="004E614D">
              <w:trPr>
                <w:cantSplit/>
                <w:trHeight w:val="423"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  <w:r w:rsidRPr="003F0CFB">
                    <w:rPr>
                      <w:spacing w:val="-11"/>
                    </w:rPr>
                    <w:t>3</w:t>
                  </w: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rPr>
                      <w:b/>
                    </w:rPr>
                    <w:t>Устранение незначительных неисправностей в ЦТП: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</w:p>
              </w:tc>
            </w:tr>
            <w:tr w:rsidR="00B829B0" w:rsidRPr="003F0CFB" w:rsidTr="004E614D">
              <w:trPr>
                <w:cantSplit/>
                <w:trHeight w:val="273"/>
              </w:trPr>
              <w:tc>
                <w:tcPr>
                  <w:tcW w:w="817" w:type="dxa"/>
                  <w:vMerge w:val="restart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0CFB">
                    <w:t>- наружный осмотр систем отопления.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</w:pPr>
                  <w:r w:rsidRPr="003F0CFB">
                    <w:rPr>
                      <w:b/>
                    </w:rPr>
                    <w:t>2 раза в неделю</w:t>
                  </w:r>
                </w:p>
              </w:tc>
            </w:tr>
            <w:tr w:rsidR="00B829B0" w:rsidRPr="003F0CFB" w:rsidTr="004E614D">
              <w:trPr>
                <w:cantSplit/>
                <w:trHeight w:val="3912"/>
              </w:trPr>
              <w:tc>
                <w:tcPr>
                  <w:tcW w:w="817" w:type="dxa"/>
                  <w:vMerge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регулировка трехходовых кранов;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набивка сальников;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разборка, осмотр и очистка грязевиков воздухосборников, вентилей, задвижек;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укрепление расшатавшихся приборов в местах их присоединения к трубопроводу;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укрепление расшатавшихся трубопроводов;</w:t>
                  </w:r>
                </w:p>
                <w:p w:rsidR="00B829B0" w:rsidRPr="003F0CFB" w:rsidRDefault="00B829B0" w:rsidP="004E614D">
                  <w:pPr>
                    <w:jc w:val="both"/>
                    <w:rPr>
                      <w:b/>
                    </w:rPr>
                  </w:pPr>
                  <w:r w:rsidRPr="003F0CFB">
                    <w:t>контроль температуры воздуха в помещениях зданий: при падении температуры в помещениях зданий ниже + 22 градусов по Цельсию, посредством системы отопления поднять температуру до нормативных  показателей, при повышении температуры в помещениях зданий выше + 26 градусов по Цельсию посредством системы отопления снизить температуру до нормативных показателей.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  <w:r w:rsidRPr="003F0CFB">
                    <w:rPr>
                      <w:b/>
                    </w:rPr>
                    <w:br/>
                    <w:t xml:space="preserve">1 раз в квартал, </w:t>
                  </w:r>
                </w:p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  <w:r w:rsidRPr="003F0CFB">
                    <w:rPr>
                      <w:b/>
                    </w:rPr>
                    <w:t>устранение неисправностей при выявлении</w:t>
                  </w:r>
                  <w:r w:rsidRPr="003F0CFB">
                    <w:rPr>
                      <w:b/>
                    </w:rPr>
                    <w:br/>
                  </w:r>
                </w:p>
              </w:tc>
            </w:tr>
            <w:tr w:rsidR="00B829B0" w:rsidRPr="003F0CFB" w:rsidTr="004E614D">
              <w:trPr>
                <w:cantSplit/>
                <w:trHeight w:val="428"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  <w:r w:rsidRPr="003F0CFB">
                    <w:rPr>
                      <w:spacing w:val="-11"/>
                    </w:rPr>
                    <w:t>4</w:t>
                  </w: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F0CFB">
                    <w:rPr>
                      <w:b/>
                    </w:rPr>
                    <w:t>Наружные и внутренние сети водопровода холодной и горячей воды, канализация фекальная</w:t>
                  </w:r>
                  <w:r w:rsidRPr="003F0CFB">
                    <w:t>: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</w:p>
              </w:tc>
            </w:tr>
            <w:tr w:rsidR="00B829B0" w:rsidRPr="003F0CFB" w:rsidTr="004E614D">
              <w:trPr>
                <w:cantSplit/>
                <w:trHeight w:val="625"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0CFB">
                    <w:t xml:space="preserve">-наружный осмотр трубопроводов для выявления </w:t>
                  </w:r>
                  <w:proofErr w:type="spellStart"/>
                  <w:r w:rsidRPr="003F0CFB">
                    <w:t>неплотностей</w:t>
                  </w:r>
                  <w:proofErr w:type="spellEnd"/>
                  <w:r w:rsidRPr="003F0CFB">
                    <w:t xml:space="preserve"> в стыках и фланцевых соединениях и состояния теплоизоляции и антикоррозийного покрытия.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</w:pPr>
                  <w:r w:rsidRPr="003F0CFB">
                    <w:rPr>
                      <w:b/>
                    </w:rPr>
                    <w:t>2 раза в неделю</w:t>
                  </w:r>
                  <w:r w:rsidRPr="003F0CFB">
                    <w:rPr>
                      <w:b/>
                    </w:rPr>
                    <w:br/>
                  </w:r>
                </w:p>
              </w:tc>
            </w:tr>
            <w:tr w:rsidR="00B829B0" w:rsidRPr="003F0CFB" w:rsidTr="004E614D">
              <w:trPr>
                <w:cantSplit/>
                <w:trHeight w:val="1000"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смена деталей запорной арматуры, маховиков;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перебивка сальников;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</w:pPr>
                  <w:r w:rsidRPr="003F0CFB">
                    <w:t>- устранение засоров канализационных сетей.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  <w:r w:rsidRPr="003F0CFB">
                    <w:rPr>
                      <w:b/>
                    </w:rPr>
                    <w:t>1 раз в квартал, устранение неисправностей при выявлении</w:t>
                  </w:r>
                </w:p>
              </w:tc>
            </w:tr>
            <w:tr w:rsidR="00B829B0" w:rsidRPr="003F0CFB" w:rsidTr="004E614D">
              <w:trPr>
                <w:cantSplit/>
                <w:trHeight w:val="322"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  <w:r w:rsidRPr="003F0CFB">
                    <w:rPr>
                      <w:spacing w:val="-11"/>
                    </w:rPr>
                    <w:t>5</w:t>
                  </w: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F0CFB">
                    <w:rPr>
                      <w:b/>
                    </w:rPr>
                    <w:t>Устранение незначительных неисправностей в системах водопровода и канализации</w:t>
                  </w:r>
                  <w:r w:rsidRPr="003F0CFB">
                    <w:t xml:space="preserve">: 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</w:p>
              </w:tc>
            </w:tr>
            <w:tr w:rsidR="00B829B0" w:rsidRPr="003F0CFB" w:rsidTr="004E614D">
              <w:trPr>
                <w:cantSplit/>
                <w:trHeight w:val="330"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0CFB">
                    <w:t>- осмотр систем водопровода и канализации.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</w:pPr>
                  <w:r w:rsidRPr="003F0CFB">
                    <w:rPr>
                      <w:b/>
                    </w:rPr>
                    <w:t>2 раза в неделю</w:t>
                  </w:r>
                </w:p>
              </w:tc>
            </w:tr>
            <w:tr w:rsidR="00B829B0" w:rsidRPr="003F0CFB" w:rsidTr="004E614D">
              <w:trPr>
                <w:cantSplit/>
                <w:trHeight w:val="3559"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смена прокладок в водопроводных кранах;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уплотнение сгонов;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устранение засоров в приборах и трубопроводах ХВС, ГВС и канализации;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регулировка смывных бачков;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крепление санитарно-технических приборов;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прочистка сифонов;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набивка сальников;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смена арматуры в смывных бачках;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-укрепление расшатавшихся приборов в местах их присоединения к трубопроводу;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укрепление трубопроводов;</w:t>
                  </w:r>
                </w:p>
                <w:p w:rsidR="00B829B0" w:rsidRPr="003F0CFB" w:rsidRDefault="00B829B0" w:rsidP="004E614D">
                  <w:pPr>
                    <w:jc w:val="both"/>
                  </w:pPr>
                  <w:r w:rsidRPr="003F0CFB">
                    <w:t>проверка плотности и заделка раструбов.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  <w:r w:rsidRPr="003F0CFB">
                    <w:rPr>
                      <w:b/>
                    </w:rPr>
                    <w:br/>
                    <w:t>1 раз в квартал, устранение неисправностей при выявлении</w:t>
                  </w:r>
                  <w:r w:rsidRPr="003F0CFB">
                    <w:rPr>
                      <w:b/>
                    </w:rPr>
                    <w:br/>
                  </w:r>
                </w:p>
              </w:tc>
            </w:tr>
            <w:tr w:rsidR="00B829B0" w:rsidRPr="003F0CFB" w:rsidTr="004E614D">
              <w:trPr>
                <w:cantSplit/>
                <w:trHeight w:val="499"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  <w:r w:rsidRPr="003F0CFB">
                    <w:rPr>
                      <w:spacing w:val="-11"/>
                    </w:rPr>
                    <w:t>6</w:t>
                  </w: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F0CFB">
                    <w:rPr>
                      <w:b/>
                    </w:rPr>
                    <w:t xml:space="preserve">Работы по промывке и </w:t>
                  </w:r>
                  <w:proofErr w:type="spellStart"/>
                  <w:r w:rsidRPr="003F0CFB">
                    <w:rPr>
                      <w:b/>
                    </w:rPr>
                    <w:t>опрессовке</w:t>
                  </w:r>
                  <w:proofErr w:type="spellEnd"/>
                  <w:r w:rsidRPr="003F0CFB">
                    <w:rPr>
                      <w:b/>
                    </w:rPr>
                    <w:t xml:space="preserve"> системы центрального отопления</w:t>
                  </w:r>
                  <w:r w:rsidRPr="003F0CFB">
                    <w:t>: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</w:p>
              </w:tc>
            </w:tr>
            <w:tr w:rsidR="00B829B0" w:rsidRPr="003F0CFB" w:rsidTr="004E614D">
              <w:trPr>
                <w:cantSplit/>
                <w:trHeight w:val="543"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слив и наполнение водой системы отопления (с осмотром системы);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проверка на нагрев отопительных приборов;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 xml:space="preserve">- набивка сальников без притирки </w:t>
                  </w:r>
                  <w:proofErr w:type="spellStart"/>
                  <w:r w:rsidRPr="003F0CFB">
                    <w:t>пробко</w:t>
                  </w:r>
                  <w:proofErr w:type="spellEnd"/>
                  <w:r w:rsidRPr="003F0CFB">
                    <w:t xml:space="preserve"> - спускных кранов;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 xml:space="preserve">- ремонт задвижек диаметром до </w:t>
                  </w:r>
                  <w:smartTag w:uri="urn:schemas-microsoft-com:office:smarttags" w:element="metricconverter">
                    <w:smartTagPr>
                      <w:attr w:name="ProductID" w:val="100 мм"/>
                    </w:smartTagPr>
                    <w:r w:rsidRPr="003F0CFB">
                      <w:t>100 мм</w:t>
                    </w:r>
                  </w:smartTag>
                  <w:proofErr w:type="gramStart"/>
                  <w:r w:rsidRPr="003F0CFB">
                    <w:t>.</w:t>
                  </w:r>
                  <w:proofErr w:type="gramEnd"/>
                  <w:r w:rsidRPr="003F0CFB">
                    <w:t xml:space="preserve"> </w:t>
                  </w:r>
                  <w:proofErr w:type="gramStart"/>
                  <w:r w:rsidRPr="003F0CFB">
                    <w:t>б</w:t>
                  </w:r>
                  <w:proofErr w:type="gramEnd"/>
                  <w:r w:rsidRPr="003F0CFB">
                    <w:t>ез снятия с места;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 xml:space="preserve">-гидравлическое испытание трубопроводов системы отопления диаметром до </w:t>
                  </w:r>
                  <w:smartTag w:uri="urn:schemas-microsoft-com:office:smarttags" w:element="metricconverter">
                    <w:smartTagPr>
                      <w:attr w:name="ProductID" w:val="50 мм"/>
                    </w:smartTagPr>
                    <w:r w:rsidRPr="003F0CFB">
                      <w:t>50 мм</w:t>
                    </w:r>
                  </w:smartTag>
                  <w:r w:rsidRPr="003F0CFB">
                    <w:t>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0CFB">
                    <w:t>- прочистка и промывка радиаторов.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</w:pPr>
                  <w:r w:rsidRPr="003F0CFB">
                    <w:rPr>
                      <w:b/>
                    </w:rPr>
                    <w:t>в летний период до начала отопительного периода с оформлением актов готовности</w:t>
                  </w:r>
                </w:p>
              </w:tc>
            </w:tr>
            <w:tr w:rsidR="00B829B0" w:rsidRPr="003F0CFB" w:rsidTr="004E614D">
              <w:trPr>
                <w:cantSplit/>
                <w:trHeight w:val="270"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  <w:r w:rsidRPr="003F0CFB">
                    <w:rPr>
                      <w:spacing w:val="-11"/>
                    </w:rPr>
                    <w:t>7</w:t>
                  </w: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F0CFB">
                    <w:rPr>
                      <w:b/>
                      <w:bCs/>
                      <w:iCs/>
                    </w:rPr>
                    <w:t>Аварийные работы</w:t>
                  </w:r>
                  <w:r w:rsidRPr="003F0CFB">
                    <w:rPr>
                      <w:bCs/>
                      <w:iCs/>
                    </w:rPr>
                    <w:t xml:space="preserve">: 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</w:p>
              </w:tc>
            </w:tr>
            <w:tr w:rsidR="00B829B0" w:rsidRPr="003F0CFB" w:rsidTr="004E614D">
              <w:trPr>
                <w:cantSplit/>
                <w:trHeight w:val="529"/>
              </w:trPr>
              <w:tc>
                <w:tcPr>
                  <w:tcW w:w="817" w:type="dxa"/>
                  <w:vMerge w:val="restart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</w:pPr>
                  <w:r w:rsidRPr="003F0CFB">
                    <w:t>- устранять повреждения тепловой  изоляции трубопроводов.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  <w:r w:rsidRPr="003F0CFB">
                    <w:rPr>
                      <w:b/>
                    </w:rPr>
                    <w:t>при выявлении в течение 5 суток</w:t>
                  </w:r>
                </w:p>
              </w:tc>
            </w:tr>
            <w:tr w:rsidR="00B829B0" w:rsidRPr="003F0CFB" w:rsidTr="004E614D">
              <w:trPr>
                <w:cantSplit/>
                <w:trHeight w:val="597"/>
              </w:trPr>
              <w:tc>
                <w:tcPr>
                  <w:tcW w:w="817" w:type="dxa"/>
                  <w:vMerge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</w:pPr>
                  <w:r w:rsidRPr="003F0CFB">
                    <w:t>-устранять порывы системы отопления, системы водоснабжения, включая небольшие течи.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  <w:r w:rsidRPr="003F0CFB">
                    <w:rPr>
                      <w:b/>
                    </w:rPr>
                    <w:t xml:space="preserve">немедленно </w:t>
                  </w:r>
                </w:p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</w:p>
              </w:tc>
            </w:tr>
            <w:tr w:rsidR="00B829B0" w:rsidRPr="003F0CFB" w:rsidTr="004E614D">
              <w:trPr>
                <w:cantSplit/>
                <w:trHeight w:val="503"/>
              </w:trPr>
              <w:tc>
                <w:tcPr>
                  <w:tcW w:w="817" w:type="dxa"/>
                  <w:vMerge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</w:pPr>
                  <w:r w:rsidRPr="003F0CFB">
                    <w:t>- устранять засоры системы канализации.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  <w:r w:rsidRPr="003F0CFB">
                    <w:rPr>
                      <w:b/>
                    </w:rPr>
                    <w:t>в течени</w:t>
                  </w:r>
                  <w:proofErr w:type="gramStart"/>
                  <w:r w:rsidRPr="003F0CFB">
                    <w:rPr>
                      <w:b/>
                    </w:rPr>
                    <w:t>и</w:t>
                  </w:r>
                  <w:proofErr w:type="gramEnd"/>
                  <w:r w:rsidRPr="003F0CFB">
                    <w:rPr>
                      <w:b/>
                    </w:rPr>
                    <w:t xml:space="preserve"> 2-х часов</w:t>
                  </w:r>
                </w:p>
              </w:tc>
            </w:tr>
            <w:tr w:rsidR="00B829B0" w:rsidRPr="003F0CFB" w:rsidTr="004E614D">
              <w:trPr>
                <w:cantSplit/>
                <w:trHeight w:val="489"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  <w:r w:rsidRPr="003F0CFB">
                    <w:rPr>
                      <w:spacing w:val="-11"/>
                    </w:rPr>
                    <w:t>8</w:t>
                  </w: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both"/>
                  </w:pPr>
                  <w:r w:rsidRPr="003F0CFB">
                    <w:rPr>
                      <w:b/>
                    </w:rPr>
                    <w:t>Подготовка систем к эксплуатации в весенне-летний период</w:t>
                  </w:r>
                  <w:r w:rsidRPr="003F0CFB">
                    <w:t>:</w:t>
                  </w:r>
                </w:p>
              </w:tc>
              <w:tc>
                <w:tcPr>
                  <w:tcW w:w="212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</w:p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</w:p>
              </w:tc>
            </w:tr>
            <w:tr w:rsidR="00B829B0" w:rsidRPr="003F0CFB" w:rsidTr="004E614D">
              <w:trPr>
                <w:cantSplit/>
                <w:trHeight w:val="883"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both"/>
                  </w:pPr>
                </w:p>
                <w:p w:rsidR="00B829B0" w:rsidRPr="003F0CFB" w:rsidRDefault="00B829B0" w:rsidP="004E614D">
                  <w:pPr>
                    <w:jc w:val="both"/>
                    <w:rPr>
                      <w:b/>
                    </w:rPr>
                  </w:pPr>
                  <w:r w:rsidRPr="003F0CFB">
                    <w:t>- консервация системы центрального отопления.</w:t>
                  </w:r>
                </w:p>
              </w:tc>
              <w:tc>
                <w:tcPr>
                  <w:tcW w:w="212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b/>
                    </w:rPr>
                  </w:pPr>
                  <w:r w:rsidRPr="003F0CFB">
                    <w:rPr>
                      <w:b/>
                    </w:rPr>
                    <w:t>в конце отопительного сезона</w:t>
                  </w:r>
                </w:p>
              </w:tc>
            </w:tr>
            <w:tr w:rsidR="00B829B0" w:rsidRPr="003F0CFB" w:rsidTr="004E614D">
              <w:trPr>
                <w:cantSplit/>
                <w:trHeight w:val="613"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  <w:r w:rsidRPr="003F0CFB">
                    <w:rPr>
                      <w:spacing w:val="-11"/>
                    </w:rPr>
                    <w:t>9</w:t>
                  </w: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both"/>
                  </w:pPr>
                  <w:r w:rsidRPr="003F0CFB">
                    <w:rPr>
                      <w:b/>
                    </w:rPr>
                    <w:t>Подготовка систем к эксплуатации в осенне-зимний период</w:t>
                  </w:r>
                  <w:r w:rsidRPr="003F0CFB">
                    <w:t>: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spacing w:after="60"/>
                    <w:jc w:val="center"/>
                    <w:rPr>
                      <w:rFonts w:eastAsia="Calibri"/>
                      <w:b/>
                    </w:rPr>
                  </w:pPr>
                </w:p>
                <w:p w:rsidR="00B829B0" w:rsidRPr="003F0CFB" w:rsidRDefault="00B829B0" w:rsidP="004E614D">
                  <w:pPr>
                    <w:spacing w:after="60"/>
                    <w:jc w:val="center"/>
                    <w:rPr>
                      <w:rFonts w:eastAsia="Calibri"/>
                      <w:b/>
                    </w:rPr>
                  </w:pPr>
                </w:p>
              </w:tc>
            </w:tr>
            <w:tr w:rsidR="00B829B0" w:rsidRPr="003F0CFB" w:rsidTr="004E614D">
              <w:trPr>
                <w:cantSplit/>
                <w:trHeight w:val="1209"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</w:pPr>
                  <w:r w:rsidRPr="003F0CFB">
                    <w:t>- ремонт и утепление трубопроводов в подвальных помещениях.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  <w:r w:rsidRPr="003F0CFB">
                    <w:t>- ремонт, регулировка и испытание систем водоснабжения и центрального отопления.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spacing w:after="60"/>
                    <w:jc w:val="center"/>
                    <w:rPr>
                      <w:rFonts w:eastAsia="Calibri"/>
                      <w:b/>
                    </w:rPr>
                  </w:pPr>
                  <w:r w:rsidRPr="003F0CFB">
                    <w:rPr>
                      <w:rFonts w:eastAsia="Calibri"/>
                      <w:b/>
                    </w:rPr>
                    <w:t>в летний период с составлением соответствующих актов</w:t>
                  </w:r>
                </w:p>
              </w:tc>
            </w:tr>
            <w:tr w:rsidR="00B829B0" w:rsidRPr="003F0CFB" w:rsidTr="004E614D">
              <w:trPr>
                <w:cantSplit/>
                <w:trHeight w:val="278"/>
              </w:trPr>
              <w:tc>
                <w:tcPr>
                  <w:tcW w:w="817" w:type="dxa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  <w:r w:rsidRPr="003F0CFB">
                    <w:rPr>
                      <w:spacing w:val="-11"/>
                    </w:rPr>
                    <w:t>10</w:t>
                  </w: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both"/>
                  </w:pPr>
                  <w:r w:rsidRPr="003F0CFB">
                    <w:rPr>
                      <w:b/>
                    </w:rPr>
                    <w:t>Прочие работы</w:t>
                  </w:r>
                  <w:r w:rsidRPr="003F0CFB">
                    <w:t>: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spacing w:after="60"/>
                    <w:jc w:val="center"/>
                    <w:rPr>
                      <w:rFonts w:eastAsia="Calibri"/>
                    </w:rPr>
                  </w:pPr>
                </w:p>
              </w:tc>
            </w:tr>
            <w:tr w:rsidR="00B829B0" w:rsidRPr="003F0CFB" w:rsidTr="004E614D">
              <w:trPr>
                <w:cantSplit/>
                <w:trHeight w:val="563"/>
              </w:trPr>
              <w:tc>
                <w:tcPr>
                  <w:tcW w:w="817" w:type="dxa"/>
                  <w:vMerge w:val="restart"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  <w:r w:rsidRPr="003F0CFB">
                    <w:t>- регулировка и наладка систем центрального отопления в период ее опробования.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spacing w:after="60"/>
                    <w:jc w:val="center"/>
                    <w:rPr>
                      <w:rFonts w:eastAsia="Calibri"/>
                    </w:rPr>
                  </w:pPr>
                  <w:r w:rsidRPr="003F0CFB">
                    <w:rPr>
                      <w:rFonts w:eastAsia="Calibri"/>
                      <w:b/>
                    </w:rPr>
                    <w:t>при необходимости</w:t>
                  </w:r>
                </w:p>
              </w:tc>
            </w:tr>
            <w:tr w:rsidR="00B829B0" w:rsidRPr="003F0CFB" w:rsidTr="004E614D">
              <w:trPr>
                <w:cantSplit/>
                <w:trHeight w:val="883"/>
              </w:trPr>
              <w:tc>
                <w:tcPr>
                  <w:tcW w:w="817" w:type="dxa"/>
                  <w:vMerge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</w:pPr>
                  <w:r w:rsidRPr="003F0CFB">
                    <w:t>- промывка системы центрального отопления.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</w:pPr>
                  <w:r w:rsidRPr="003F0CFB">
                    <w:t>- регулировка и наладка систем автоматического управления инженерным оборудованием;</w:t>
                  </w:r>
                </w:p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spacing w:after="60"/>
                    <w:jc w:val="center"/>
                    <w:rPr>
                      <w:rFonts w:eastAsia="Calibri"/>
                      <w:b/>
                    </w:rPr>
                  </w:pPr>
                  <w:r w:rsidRPr="003F0CFB">
                    <w:rPr>
                      <w:rFonts w:eastAsia="Calibri"/>
                      <w:b/>
                    </w:rPr>
                    <w:t>1 раз в год перед отопительным сезоном</w:t>
                  </w:r>
                </w:p>
              </w:tc>
            </w:tr>
            <w:tr w:rsidR="00B829B0" w:rsidRPr="003F0CFB" w:rsidTr="004E614D">
              <w:trPr>
                <w:cantSplit/>
                <w:trHeight w:val="842"/>
              </w:trPr>
              <w:tc>
                <w:tcPr>
                  <w:tcW w:w="817" w:type="dxa"/>
                  <w:vMerge/>
                  <w:vAlign w:val="center"/>
                </w:tcPr>
                <w:p w:rsidR="00B829B0" w:rsidRPr="003F0CFB" w:rsidRDefault="00B829B0" w:rsidP="004E614D">
                  <w:pPr>
                    <w:jc w:val="center"/>
                    <w:rPr>
                      <w:spacing w:val="-11"/>
                    </w:rPr>
                  </w:pPr>
                </w:p>
              </w:tc>
              <w:tc>
                <w:tcPr>
                  <w:tcW w:w="6725" w:type="dxa"/>
                </w:tcPr>
                <w:p w:rsidR="00B829B0" w:rsidRPr="003F0CFB" w:rsidRDefault="00B829B0" w:rsidP="004E614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</w:pPr>
                  <w:r w:rsidRPr="003F0CFB">
                    <w:t>-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объекте.</w:t>
                  </w:r>
                </w:p>
              </w:tc>
              <w:tc>
                <w:tcPr>
                  <w:tcW w:w="2127" w:type="dxa"/>
                </w:tcPr>
                <w:p w:rsidR="00B829B0" w:rsidRPr="003F0CFB" w:rsidRDefault="00B829B0" w:rsidP="004E614D">
                  <w:pPr>
                    <w:spacing w:after="60"/>
                    <w:jc w:val="center"/>
                    <w:rPr>
                      <w:rFonts w:eastAsia="Calibri"/>
                      <w:b/>
                    </w:rPr>
                  </w:pPr>
                  <w:r w:rsidRPr="003F0CFB">
                    <w:rPr>
                      <w:rFonts w:eastAsia="Calibri"/>
                      <w:b/>
                    </w:rPr>
                    <w:t>ежесуточно</w:t>
                  </w:r>
                </w:p>
              </w:tc>
            </w:tr>
          </w:tbl>
          <w:p w:rsidR="00B829B0" w:rsidRPr="003F0CFB" w:rsidRDefault="00B829B0" w:rsidP="004E614D">
            <w:pPr>
              <w:widowControl w:val="0"/>
              <w:suppressAutoHyphens/>
              <w:autoSpaceDE w:val="0"/>
              <w:autoSpaceDN w:val="0"/>
              <w:adjustRightInd w:val="0"/>
              <w:spacing w:after="60"/>
              <w:ind w:left="142" w:firstLine="425"/>
              <w:jc w:val="both"/>
            </w:pPr>
          </w:p>
          <w:p w:rsidR="00B829B0" w:rsidRPr="003F0CFB" w:rsidRDefault="00B829B0" w:rsidP="00B829B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</w:pPr>
            <w:r w:rsidRPr="003F0CFB">
              <w:t>Ежедневное заполнение журнала заявок на техническое обслуживание по обслуживанию сетей ТВС и ВС о проведении осмотра и устранение неполадок.</w:t>
            </w:r>
          </w:p>
        </w:tc>
      </w:tr>
    </w:tbl>
    <w:p w:rsidR="00B829B0" w:rsidRPr="003F0CFB" w:rsidRDefault="00B829B0" w:rsidP="00B829B0">
      <w:pPr>
        <w:spacing w:after="60"/>
        <w:jc w:val="both"/>
        <w:rPr>
          <w:b/>
        </w:rPr>
      </w:pPr>
      <w:r w:rsidRPr="003F0CFB">
        <w:lastRenderedPageBreak/>
        <w:t xml:space="preserve"> В цену оказания услуг включены  собственные расходные материалы Исполнителя, расходы на выезд специалистов к месту оказания услуг, заработную плату, страхование, уплату таможенных пошлин, налогов, сборов и других обязательных платежей, включая НДС. Цена </w:t>
      </w:r>
      <w:r w:rsidRPr="003F0CFB">
        <w:rPr>
          <w:noProof/>
        </w:rPr>
        <w:t>контракта</w:t>
      </w:r>
      <w:r w:rsidRPr="003F0CFB">
        <w:t xml:space="preserve"> </w:t>
      </w:r>
      <w:proofErr w:type="gramStart"/>
      <w:r w:rsidRPr="003F0CFB">
        <w:t>является твердой и не может</w:t>
      </w:r>
      <w:proofErr w:type="gramEnd"/>
      <w:r w:rsidRPr="003F0CFB">
        <w:t xml:space="preserve"> меняться в ходе исполнения настоящего </w:t>
      </w:r>
      <w:r w:rsidRPr="003F0CFB">
        <w:rPr>
          <w:noProof/>
        </w:rPr>
        <w:t>контракта</w:t>
      </w:r>
      <w:r w:rsidRPr="003F0CFB">
        <w:t>.</w:t>
      </w:r>
    </w:p>
    <w:p w:rsidR="00B829B0" w:rsidRPr="003F0CFB" w:rsidRDefault="00B829B0" w:rsidP="00B829B0">
      <w:pPr>
        <w:spacing w:after="60"/>
        <w:jc w:val="both"/>
        <w:rPr>
          <w:b/>
        </w:rPr>
      </w:pPr>
    </w:p>
    <w:p w:rsidR="00B829B0" w:rsidRPr="003F0CFB" w:rsidRDefault="00B829B0" w:rsidP="00B829B0">
      <w:pPr>
        <w:spacing w:after="60"/>
        <w:jc w:val="center"/>
        <w:rPr>
          <w:b/>
        </w:rPr>
      </w:pPr>
      <w:bookmarkStart w:id="0" w:name="_GoBack"/>
      <w:bookmarkEnd w:id="0"/>
    </w:p>
    <w:p w:rsidR="00B829B0" w:rsidRPr="003F0CFB" w:rsidRDefault="00B829B0" w:rsidP="00B829B0">
      <w:pPr>
        <w:spacing w:after="60"/>
        <w:jc w:val="center"/>
        <w:rPr>
          <w:b/>
        </w:rPr>
      </w:pPr>
    </w:p>
    <w:p w:rsidR="00B829B0" w:rsidRPr="003F0CFB" w:rsidRDefault="00B829B0" w:rsidP="00B829B0">
      <w:pPr>
        <w:spacing w:after="60"/>
        <w:jc w:val="center"/>
        <w:rPr>
          <w:b/>
        </w:rPr>
      </w:pPr>
    </w:p>
    <w:p w:rsidR="00B829B0" w:rsidRPr="003F0CFB" w:rsidRDefault="00B829B0" w:rsidP="00B829B0">
      <w:pPr>
        <w:spacing w:after="60"/>
        <w:jc w:val="center"/>
        <w:rPr>
          <w:b/>
        </w:rPr>
      </w:pPr>
    </w:p>
    <w:p w:rsidR="00B829B0" w:rsidRPr="003F0CFB" w:rsidRDefault="00B829B0" w:rsidP="00B829B0">
      <w:pPr>
        <w:spacing w:after="60"/>
        <w:jc w:val="center"/>
        <w:rPr>
          <w:b/>
        </w:rPr>
      </w:pPr>
    </w:p>
    <w:p w:rsidR="00B829B0" w:rsidRPr="003F0CFB" w:rsidRDefault="00B829B0" w:rsidP="00B829B0">
      <w:pPr>
        <w:spacing w:after="60"/>
        <w:jc w:val="center"/>
        <w:rPr>
          <w:b/>
        </w:rPr>
      </w:pPr>
    </w:p>
    <w:p w:rsidR="00B829B0" w:rsidRPr="003F0CFB" w:rsidRDefault="00B829B0" w:rsidP="00B829B0">
      <w:pPr>
        <w:spacing w:after="60"/>
        <w:jc w:val="center"/>
        <w:rPr>
          <w:b/>
        </w:rPr>
      </w:pPr>
    </w:p>
    <w:p w:rsidR="00B829B0" w:rsidRPr="003F0CFB" w:rsidRDefault="00B829B0" w:rsidP="00B829B0">
      <w:pPr>
        <w:spacing w:after="60"/>
        <w:jc w:val="center"/>
        <w:rPr>
          <w:b/>
        </w:rPr>
      </w:pPr>
    </w:p>
    <w:p w:rsidR="00B829B0" w:rsidRPr="003F0CFB" w:rsidRDefault="00B829B0" w:rsidP="00B829B0">
      <w:pPr>
        <w:spacing w:after="60"/>
        <w:jc w:val="both"/>
        <w:rPr>
          <w:b/>
        </w:rPr>
      </w:pPr>
    </w:p>
    <w:p w:rsidR="00B829B0" w:rsidRPr="003F0CFB" w:rsidRDefault="00B829B0" w:rsidP="00B829B0">
      <w:pPr>
        <w:spacing w:after="60"/>
        <w:jc w:val="both"/>
        <w:rPr>
          <w:sz w:val="20"/>
          <w:szCs w:val="20"/>
        </w:rPr>
      </w:pPr>
    </w:p>
    <w:p w:rsidR="00B829B0" w:rsidRPr="003F0CFB" w:rsidRDefault="00B829B0" w:rsidP="00B829B0">
      <w:pPr>
        <w:spacing w:after="60"/>
        <w:jc w:val="right"/>
        <w:rPr>
          <w:sz w:val="20"/>
          <w:szCs w:val="20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Default="00B829B0" w:rsidP="00B829B0">
      <w:pPr>
        <w:spacing w:after="60"/>
        <w:jc w:val="right"/>
        <w:rPr>
          <w:sz w:val="22"/>
          <w:szCs w:val="22"/>
        </w:rPr>
      </w:pP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  <w:r w:rsidRPr="003F0CFB">
        <w:rPr>
          <w:sz w:val="22"/>
          <w:szCs w:val="22"/>
        </w:rPr>
        <w:lastRenderedPageBreak/>
        <w:t xml:space="preserve">Приложение </w:t>
      </w:r>
    </w:p>
    <w:p w:rsidR="00B829B0" w:rsidRPr="003F0CFB" w:rsidRDefault="00B829B0" w:rsidP="00B829B0">
      <w:pPr>
        <w:spacing w:after="60"/>
        <w:jc w:val="right"/>
        <w:rPr>
          <w:sz w:val="22"/>
          <w:szCs w:val="22"/>
        </w:rPr>
      </w:pPr>
      <w:r w:rsidRPr="003F0CFB">
        <w:rPr>
          <w:sz w:val="22"/>
          <w:szCs w:val="22"/>
        </w:rPr>
        <w:t>к  техническому заданию</w:t>
      </w:r>
    </w:p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  <w:r w:rsidRPr="003F0CFB">
        <w:rPr>
          <w:b/>
          <w:sz w:val="22"/>
          <w:szCs w:val="22"/>
        </w:rPr>
        <w:t>ПЕРЕЧЕНЬ</w:t>
      </w:r>
    </w:p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  <w:r w:rsidRPr="003F0CFB">
        <w:rPr>
          <w:b/>
          <w:sz w:val="22"/>
          <w:szCs w:val="22"/>
        </w:rPr>
        <w:t>установленного сантехнического оборудования на объекте:</w:t>
      </w:r>
    </w:p>
    <w:p w:rsidR="00B829B0" w:rsidRPr="003F0CFB" w:rsidRDefault="00B829B0" w:rsidP="00B829B0">
      <w:pPr>
        <w:spacing w:after="60"/>
        <w:jc w:val="center"/>
        <w:rPr>
          <w:sz w:val="16"/>
          <w:szCs w:val="16"/>
        </w:rPr>
      </w:pPr>
      <w:r w:rsidRPr="003F0CFB">
        <w:rPr>
          <w:b/>
          <w:sz w:val="22"/>
          <w:szCs w:val="22"/>
        </w:rPr>
        <w:t xml:space="preserve">Здание администрации города </w:t>
      </w:r>
      <w:proofErr w:type="spellStart"/>
      <w:r w:rsidRPr="003F0CFB">
        <w:rPr>
          <w:b/>
          <w:sz w:val="22"/>
          <w:szCs w:val="22"/>
        </w:rPr>
        <w:t>Югорска</w:t>
      </w:r>
      <w:proofErr w:type="spellEnd"/>
      <w:r w:rsidRPr="003F0CFB">
        <w:rPr>
          <w:b/>
          <w:sz w:val="22"/>
          <w:szCs w:val="22"/>
        </w:rPr>
        <w:t>, расположенное по адресу ул. 40 лет Победы 11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4862"/>
        <w:gridCol w:w="1924"/>
        <w:gridCol w:w="2173"/>
      </w:tblGrid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3F0CFB">
              <w:rPr>
                <w:b/>
                <w:sz w:val="22"/>
                <w:szCs w:val="22"/>
              </w:rPr>
              <w:t>п</w:t>
            </w:r>
            <w:proofErr w:type="gramEnd"/>
            <w:r w:rsidRPr="003F0CF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Кол-во</w:t>
            </w:r>
          </w:p>
        </w:tc>
      </w:tr>
      <w:tr w:rsidR="00B829B0" w:rsidRPr="003F0CFB" w:rsidTr="004E614D">
        <w:trPr>
          <w:trHeight w:val="308"/>
        </w:trPr>
        <w:tc>
          <w:tcPr>
            <w:tcW w:w="10632" w:type="dxa"/>
            <w:gridSpan w:val="4"/>
          </w:tcPr>
          <w:p w:rsidR="00B829B0" w:rsidRPr="003F0CFB" w:rsidRDefault="00B829B0" w:rsidP="004E614D">
            <w:pPr>
              <w:spacing w:after="60"/>
              <w:ind w:left="3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Отопление: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Трубы стальные электросварные </w:t>
            </w:r>
            <w:proofErr w:type="spellStart"/>
            <w:r w:rsidRPr="003F0CFB">
              <w:rPr>
                <w:sz w:val="22"/>
                <w:szCs w:val="22"/>
              </w:rPr>
              <w:t>Ду</w:t>
            </w:r>
            <w:proofErr w:type="spellEnd"/>
            <w:r w:rsidRPr="003F0CFB">
              <w:rPr>
                <w:sz w:val="22"/>
                <w:szCs w:val="22"/>
              </w:rPr>
              <w:t xml:space="preserve"> 65 (Д76*3)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60,0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Трубы стальные </w:t>
            </w:r>
            <w:proofErr w:type="spellStart"/>
            <w:r w:rsidRPr="003F0CFB">
              <w:rPr>
                <w:sz w:val="22"/>
                <w:szCs w:val="22"/>
              </w:rPr>
              <w:t>водогазопроводные</w:t>
            </w:r>
            <w:proofErr w:type="spellEnd"/>
            <w:r w:rsidRPr="003F0CFB">
              <w:rPr>
                <w:sz w:val="22"/>
                <w:szCs w:val="22"/>
              </w:rPr>
              <w:t xml:space="preserve"> </w:t>
            </w:r>
            <w:proofErr w:type="spellStart"/>
            <w:r w:rsidRPr="003F0CFB">
              <w:rPr>
                <w:sz w:val="22"/>
                <w:szCs w:val="22"/>
              </w:rPr>
              <w:t>Ду</w:t>
            </w:r>
            <w:proofErr w:type="spellEnd"/>
            <w:r w:rsidRPr="003F0CFB">
              <w:rPr>
                <w:sz w:val="22"/>
                <w:szCs w:val="22"/>
              </w:rPr>
              <w:t xml:space="preserve"> 50 (Д60*3,5)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100,0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Трубы стальные </w:t>
            </w:r>
            <w:proofErr w:type="spellStart"/>
            <w:r w:rsidRPr="003F0CFB">
              <w:rPr>
                <w:sz w:val="22"/>
                <w:szCs w:val="22"/>
              </w:rPr>
              <w:t>водогазопроводные</w:t>
            </w:r>
            <w:proofErr w:type="spellEnd"/>
            <w:r w:rsidRPr="003F0CFB">
              <w:rPr>
                <w:sz w:val="22"/>
                <w:szCs w:val="22"/>
              </w:rPr>
              <w:t xml:space="preserve"> </w:t>
            </w:r>
            <w:proofErr w:type="spellStart"/>
            <w:r w:rsidRPr="003F0CFB">
              <w:rPr>
                <w:sz w:val="22"/>
                <w:szCs w:val="22"/>
              </w:rPr>
              <w:t>Ду</w:t>
            </w:r>
            <w:proofErr w:type="spellEnd"/>
            <w:r w:rsidRPr="003F0CFB">
              <w:rPr>
                <w:sz w:val="22"/>
                <w:szCs w:val="22"/>
              </w:rPr>
              <w:t xml:space="preserve"> 40 (Д48*3,5)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Трубы стальные </w:t>
            </w:r>
            <w:proofErr w:type="spellStart"/>
            <w:r w:rsidRPr="003F0CFB">
              <w:rPr>
                <w:sz w:val="22"/>
                <w:szCs w:val="22"/>
              </w:rPr>
              <w:t>водогазопроводные</w:t>
            </w:r>
            <w:proofErr w:type="spellEnd"/>
            <w:r w:rsidRPr="003F0CFB">
              <w:rPr>
                <w:sz w:val="22"/>
                <w:szCs w:val="22"/>
              </w:rPr>
              <w:t xml:space="preserve"> </w:t>
            </w:r>
            <w:proofErr w:type="spellStart"/>
            <w:r w:rsidRPr="003F0CFB">
              <w:rPr>
                <w:sz w:val="22"/>
                <w:szCs w:val="22"/>
              </w:rPr>
              <w:t>Ду</w:t>
            </w:r>
            <w:proofErr w:type="spellEnd"/>
            <w:r w:rsidRPr="003F0CFB">
              <w:rPr>
                <w:sz w:val="22"/>
                <w:szCs w:val="22"/>
              </w:rPr>
              <w:t xml:space="preserve"> 32 (Д42,3*3,2)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80,0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Трубы стальные </w:t>
            </w:r>
            <w:proofErr w:type="spellStart"/>
            <w:r w:rsidRPr="003F0CFB">
              <w:rPr>
                <w:sz w:val="22"/>
                <w:szCs w:val="22"/>
              </w:rPr>
              <w:t>водогазопроводные</w:t>
            </w:r>
            <w:proofErr w:type="spellEnd"/>
            <w:r w:rsidRPr="003F0CFB">
              <w:rPr>
                <w:sz w:val="22"/>
                <w:szCs w:val="22"/>
              </w:rPr>
              <w:t xml:space="preserve"> </w:t>
            </w:r>
            <w:proofErr w:type="spellStart"/>
            <w:r w:rsidRPr="003F0CFB">
              <w:rPr>
                <w:sz w:val="22"/>
                <w:szCs w:val="22"/>
              </w:rPr>
              <w:t>Ду</w:t>
            </w:r>
            <w:proofErr w:type="spellEnd"/>
            <w:r w:rsidRPr="003F0CFB">
              <w:rPr>
                <w:sz w:val="22"/>
                <w:szCs w:val="22"/>
              </w:rPr>
              <w:t xml:space="preserve"> 25 (Д33,5*3,2)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60,0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Трубы стальные </w:t>
            </w:r>
            <w:proofErr w:type="spellStart"/>
            <w:r w:rsidRPr="003F0CFB">
              <w:rPr>
                <w:sz w:val="22"/>
                <w:szCs w:val="22"/>
              </w:rPr>
              <w:t>водогазопроводные</w:t>
            </w:r>
            <w:proofErr w:type="spellEnd"/>
            <w:r w:rsidRPr="003F0CFB">
              <w:rPr>
                <w:sz w:val="22"/>
                <w:szCs w:val="22"/>
              </w:rPr>
              <w:t xml:space="preserve"> </w:t>
            </w:r>
            <w:proofErr w:type="spellStart"/>
            <w:r w:rsidRPr="003F0CFB">
              <w:rPr>
                <w:sz w:val="22"/>
                <w:szCs w:val="22"/>
              </w:rPr>
              <w:t>Ду</w:t>
            </w:r>
            <w:proofErr w:type="spellEnd"/>
            <w:r w:rsidRPr="003F0CFB">
              <w:rPr>
                <w:sz w:val="22"/>
                <w:szCs w:val="22"/>
              </w:rPr>
              <w:t xml:space="preserve"> 20 (Д26,8*2,8)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395,0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Радиатор чугунный секционный МС-140-108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сек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1538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8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Регистр из 2 гл. труб </w:t>
            </w:r>
            <w:proofErr w:type="spellStart"/>
            <w:r w:rsidRPr="003F0CFB">
              <w:rPr>
                <w:sz w:val="22"/>
                <w:szCs w:val="22"/>
              </w:rPr>
              <w:t>Ду</w:t>
            </w:r>
            <w:proofErr w:type="spellEnd"/>
            <w:r w:rsidRPr="003F0CFB">
              <w:rPr>
                <w:sz w:val="22"/>
                <w:szCs w:val="22"/>
              </w:rPr>
              <w:t xml:space="preserve"> 80 </w:t>
            </w:r>
            <w:r w:rsidRPr="003F0CFB">
              <w:rPr>
                <w:sz w:val="22"/>
                <w:szCs w:val="22"/>
                <w:lang w:val="en-US"/>
              </w:rPr>
              <w:t>L</w:t>
            </w:r>
            <w:r w:rsidRPr="003F0CFB">
              <w:rPr>
                <w:sz w:val="22"/>
                <w:szCs w:val="22"/>
              </w:rPr>
              <w:t>=1,5м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9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Радиаторный терморегулятор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125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10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Кран для выпуска воздуха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44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11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Вентиль запорный муфтовый латунный Ду25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16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12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Вентиль запорный муфтовый латунный Ду20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42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13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Кран пробковый спускной </w:t>
            </w:r>
            <w:proofErr w:type="spellStart"/>
            <w:r w:rsidRPr="003F0CFB">
              <w:rPr>
                <w:sz w:val="22"/>
                <w:szCs w:val="22"/>
              </w:rPr>
              <w:t>Ду</w:t>
            </w:r>
            <w:proofErr w:type="spellEnd"/>
            <w:r w:rsidRPr="003F0CFB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58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14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Окраска труб и нагревательных приборов за 2 раза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  <w:proofErr w:type="gramStart"/>
            <w:r w:rsidRPr="003F0CF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463,0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15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Крепление трубопроводов и нагревательных приборов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кг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117,0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16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Насос погружной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17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Изоляция трубопроводов теплоизоляционными материалами: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gramStart"/>
            <w:r w:rsidRPr="003F0CFB">
              <w:rPr>
                <w:sz w:val="22"/>
                <w:szCs w:val="22"/>
              </w:rPr>
              <w:t>Б</w:t>
            </w:r>
            <w:proofErr w:type="gramEnd"/>
            <w:r w:rsidRPr="003F0CFB">
              <w:rPr>
                <w:sz w:val="22"/>
                <w:szCs w:val="22"/>
              </w:rPr>
              <w:t>=13мм для труб Ду65/ду50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60,0/100,0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gramStart"/>
            <w:r w:rsidRPr="003F0CFB">
              <w:rPr>
                <w:sz w:val="22"/>
                <w:szCs w:val="22"/>
              </w:rPr>
              <w:t>Б</w:t>
            </w:r>
            <w:proofErr w:type="gramEnd"/>
            <w:r w:rsidRPr="003F0CFB">
              <w:rPr>
                <w:sz w:val="22"/>
                <w:szCs w:val="22"/>
              </w:rPr>
              <w:t>=13мм для труб Ду40/ду32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40,0/80,0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gramStart"/>
            <w:r w:rsidRPr="003F0CFB">
              <w:rPr>
                <w:sz w:val="22"/>
                <w:szCs w:val="22"/>
              </w:rPr>
              <w:t>Б</w:t>
            </w:r>
            <w:proofErr w:type="gramEnd"/>
            <w:r w:rsidRPr="003F0CFB">
              <w:rPr>
                <w:sz w:val="22"/>
                <w:szCs w:val="22"/>
              </w:rPr>
              <w:t>=13мм для труб Ду25/ду20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55,0/14,0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18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Гильзы из труб ду32, </w:t>
            </w:r>
            <w:r w:rsidRPr="003F0CFB">
              <w:rPr>
                <w:sz w:val="22"/>
                <w:szCs w:val="22"/>
                <w:lang w:val="en-US"/>
              </w:rPr>
              <w:t>L</w:t>
            </w:r>
            <w:r w:rsidRPr="003F0CFB">
              <w:rPr>
                <w:sz w:val="22"/>
                <w:szCs w:val="22"/>
              </w:rPr>
              <w:t>=0.33 м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210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19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Гильзы из труб ду25-ду65, </w:t>
            </w:r>
            <w:r w:rsidRPr="003F0CFB">
              <w:rPr>
                <w:sz w:val="22"/>
                <w:szCs w:val="22"/>
                <w:lang w:val="en-US"/>
              </w:rPr>
              <w:t>L</w:t>
            </w:r>
            <w:r w:rsidRPr="003F0CFB">
              <w:rPr>
                <w:sz w:val="22"/>
                <w:szCs w:val="22"/>
              </w:rPr>
              <w:t>=0.38 м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20</w:t>
            </w:r>
          </w:p>
        </w:tc>
      </w:tr>
      <w:tr w:rsidR="00B829B0" w:rsidRPr="003F0CFB" w:rsidTr="004E614D">
        <w:tc>
          <w:tcPr>
            <w:tcW w:w="10632" w:type="dxa"/>
            <w:gridSpan w:val="4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Водоотведение (канализация):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20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Труба пластмассовая раструбная Ду100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180,0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21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Труба пластмассовая раструбная Ду50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90,0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22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Ревизия Ду50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23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Прочистка Ду100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8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24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Трап Ду50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7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25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Умывальник фаянсовый полукруглый со смесителем СМ-УМ-Ц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r w:rsidRPr="003F0CFB">
              <w:rPr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26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Унитаз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13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27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Писсуар настенный с краном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r w:rsidRPr="003F0CFB">
              <w:rPr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28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Изоляция: </w:t>
            </w:r>
            <w:proofErr w:type="spellStart"/>
            <w:r w:rsidRPr="003F0CFB">
              <w:rPr>
                <w:sz w:val="22"/>
                <w:szCs w:val="22"/>
              </w:rPr>
              <w:t>Минматы</w:t>
            </w:r>
            <w:proofErr w:type="spellEnd"/>
            <w:r w:rsidRPr="003F0CFB">
              <w:rPr>
                <w:sz w:val="22"/>
                <w:szCs w:val="22"/>
              </w:rPr>
              <w:t xml:space="preserve"> прошивные б=100мм</w:t>
            </w:r>
            <w:proofErr w:type="gramStart"/>
            <w:r w:rsidRPr="003F0CFB">
              <w:rPr>
                <w:sz w:val="22"/>
                <w:szCs w:val="22"/>
              </w:rPr>
              <w:t>,м</w:t>
            </w:r>
            <w:proofErr w:type="gramEnd"/>
            <w:r w:rsidRPr="003F0CF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  <w:r w:rsidRPr="003F0CF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1,55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29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Стеклопластик  РСТ покровный слой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  <w:rPr>
                <w:vertAlign w:val="superscript"/>
              </w:rPr>
            </w:pPr>
            <w:r w:rsidRPr="003F0CFB">
              <w:rPr>
                <w:sz w:val="22"/>
                <w:szCs w:val="22"/>
              </w:rPr>
              <w:t>М</w:t>
            </w:r>
            <w:proofErr w:type="gramStart"/>
            <w:r w:rsidRPr="003F0CF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4,25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30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Противопожарная муфта на трубу Ду100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25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31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Противопожарная муфта на трубу Ду50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8</w:t>
            </w:r>
          </w:p>
        </w:tc>
      </w:tr>
      <w:tr w:rsidR="00B829B0" w:rsidRPr="003F0CFB" w:rsidTr="004E614D">
        <w:tc>
          <w:tcPr>
            <w:tcW w:w="10632" w:type="dxa"/>
            <w:gridSpan w:val="4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lastRenderedPageBreak/>
              <w:t>Водоснабжение: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32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Труба стальная электросварная </w:t>
            </w:r>
            <w:proofErr w:type="spellStart"/>
            <w:r w:rsidRPr="003F0CFB">
              <w:rPr>
                <w:sz w:val="22"/>
                <w:szCs w:val="22"/>
              </w:rPr>
              <w:t>прямошовная</w:t>
            </w:r>
            <w:proofErr w:type="spellEnd"/>
            <w:r w:rsidRPr="003F0CFB">
              <w:rPr>
                <w:sz w:val="22"/>
                <w:szCs w:val="22"/>
              </w:rPr>
              <w:t xml:space="preserve"> Ду80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55,0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33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Труба стальная электросварная </w:t>
            </w:r>
            <w:proofErr w:type="spellStart"/>
            <w:r w:rsidRPr="003F0CFB">
              <w:rPr>
                <w:sz w:val="22"/>
                <w:szCs w:val="22"/>
              </w:rPr>
              <w:t>прямошовная</w:t>
            </w:r>
            <w:proofErr w:type="spellEnd"/>
            <w:r w:rsidRPr="003F0CFB">
              <w:rPr>
                <w:sz w:val="22"/>
                <w:szCs w:val="22"/>
              </w:rPr>
              <w:t xml:space="preserve"> Ду65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22,0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34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Труба стальная электросварная </w:t>
            </w:r>
            <w:proofErr w:type="spellStart"/>
            <w:r w:rsidRPr="003F0CFB">
              <w:rPr>
                <w:sz w:val="22"/>
                <w:szCs w:val="22"/>
              </w:rPr>
              <w:t>прямошовная</w:t>
            </w:r>
            <w:proofErr w:type="spellEnd"/>
            <w:r w:rsidRPr="003F0CFB">
              <w:rPr>
                <w:sz w:val="22"/>
                <w:szCs w:val="22"/>
              </w:rPr>
              <w:t xml:space="preserve"> Ду50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35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Труба полипропиленовая напорная питьевая Ду15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115,0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36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Труба полипропиленовая напорная питьевая Ду20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37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Труба полипропиленовая напорная питьевая Ду25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140,0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38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Труба полипропиленовая напорная питьевая Ду32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60,0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39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Труба полипропиленовая напорная питьевая Ду40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60,0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40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Труба полипропиленовая напорная питьевая Ду50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60,0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41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Вентиль из полипропилена  </w:t>
            </w:r>
            <w:r w:rsidRPr="003F0CFB">
              <w:rPr>
                <w:sz w:val="22"/>
                <w:szCs w:val="22"/>
                <w:lang w:val="en-US"/>
              </w:rPr>
              <w:t>PPRC</w:t>
            </w:r>
            <w:r w:rsidRPr="003F0CFB">
              <w:rPr>
                <w:sz w:val="22"/>
                <w:szCs w:val="22"/>
              </w:rPr>
              <w:t xml:space="preserve">  Ду15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16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42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Вентиль из полипропилена  </w:t>
            </w:r>
            <w:r w:rsidRPr="003F0CFB">
              <w:rPr>
                <w:sz w:val="22"/>
                <w:szCs w:val="22"/>
                <w:lang w:val="en-US"/>
              </w:rPr>
              <w:t>PPRC</w:t>
            </w:r>
            <w:r w:rsidRPr="003F0CFB">
              <w:rPr>
                <w:sz w:val="22"/>
                <w:szCs w:val="22"/>
              </w:rPr>
              <w:t xml:space="preserve">  Ду20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43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Вентиль из полипропилена  </w:t>
            </w:r>
            <w:r w:rsidRPr="003F0CFB">
              <w:rPr>
                <w:sz w:val="22"/>
                <w:szCs w:val="22"/>
                <w:lang w:val="en-US"/>
              </w:rPr>
              <w:t>PPRC</w:t>
            </w:r>
            <w:r w:rsidRPr="003F0CFB">
              <w:rPr>
                <w:sz w:val="22"/>
                <w:szCs w:val="22"/>
              </w:rPr>
              <w:t xml:space="preserve">  Ду25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19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44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Вентиль из полипропилена  </w:t>
            </w:r>
            <w:r w:rsidRPr="003F0CFB">
              <w:rPr>
                <w:sz w:val="22"/>
                <w:szCs w:val="22"/>
                <w:lang w:val="en-US"/>
              </w:rPr>
              <w:t>PPRC</w:t>
            </w:r>
            <w:r w:rsidRPr="003F0CFB">
              <w:rPr>
                <w:sz w:val="22"/>
                <w:szCs w:val="22"/>
              </w:rPr>
              <w:t xml:space="preserve">  Ду32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45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Опора из  полипропилена для трубы Ду15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150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46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Опора из  полипропилена для трубы Ду20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47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Опора из  полипропилена для трубы Ду25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140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48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Опора из  полипропилена для трубы Ду32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60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49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Смеситель настенный См-Ум-НН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9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50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Смеситель для мойки См-М-Ц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12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51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Кран смывной полуавтоматический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14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52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Пожарный кран в комплекте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r w:rsidRPr="003F0CFB">
              <w:rPr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12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53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Кран поливочный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r w:rsidRPr="003F0CFB">
              <w:rPr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54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Изоляция: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55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для труб Ду15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25,0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56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для труб Ду20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5,0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57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для труб Ду25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80,0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58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для труб Ду32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59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для труб Ду40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45,0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60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для труб Ду50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60,0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61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для труб Ду80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М</w:t>
            </w:r>
          </w:p>
        </w:tc>
        <w:tc>
          <w:tcPr>
            <w:tcW w:w="226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50,0</w:t>
            </w:r>
          </w:p>
        </w:tc>
      </w:tr>
      <w:tr w:rsidR="00B829B0" w:rsidRPr="003F0CFB" w:rsidTr="004E614D">
        <w:tc>
          <w:tcPr>
            <w:tcW w:w="1278" w:type="dxa"/>
          </w:tcPr>
          <w:p w:rsidR="00B829B0" w:rsidRPr="003F0CFB" w:rsidRDefault="00B829B0" w:rsidP="004E614D">
            <w:pPr>
              <w:spacing w:after="60"/>
              <w:jc w:val="both"/>
            </w:pP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Общая площадь обслуживания:</w:t>
            </w:r>
          </w:p>
        </w:tc>
        <w:tc>
          <w:tcPr>
            <w:tcW w:w="4251" w:type="dxa"/>
            <w:gridSpan w:val="2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3354,9 м</w:t>
            </w:r>
            <w:proofErr w:type="gramStart"/>
            <w:r w:rsidRPr="003F0CFB">
              <w:rPr>
                <w:b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</w:tbl>
    <w:p w:rsidR="00B829B0" w:rsidRPr="003F0CFB" w:rsidRDefault="00B829B0" w:rsidP="00B829B0">
      <w:pPr>
        <w:spacing w:after="60"/>
        <w:jc w:val="both"/>
        <w:rPr>
          <w:b/>
          <w:sz w:val="22"/>
          <w:szCs w:val="22"/>
        </w:rPr>
      </w:pPr>
    </w:p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  <w:r w:rsidRPr="003F0CFB">
        <w:rPr>
          <w:b/>
          <w:sz w:val="22"/>
          <w:szCs w:val="22"/>
        </w:rPr>
        <w:t>ПЕРЕЧЕНЬ</w:t>
      </w:r>
    </w:p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  <w:r w:rsidRPr="003F0CFB">
        <w:rPr>
          <w:b/>
          <w:sz w:val="22"/>
          <w:szCs w:val="22"/>
        </w:rPr>
        <w:t>установленного сантехнического оборудования на объекте:</w:t>
      </w:r>
    </w:p>
    <w:p w:rsidR="00B829B0" w:rsidRPr="003F0CFB" w:rsidRDefault="00B829B0" w:rsidP="00B829B0">
      <w:pPr>
        <w:spacing w:after="60"/>
        <w:jc w:val="center"/>
        <w:rPr>
          <w:sz w:val="22"/>
          <w:szCs w:val="22"/>
        </w:rPr>
      </w:pPr>
      <w:r w:rsidRPr="003F0CFB">
        <w:rPr>
          <w:b/>
          <w:sz w:val="22"/>
          <w:szCs w:val="22"/>
        </w:rPr>
        <w:t xml:space="preserve">Помещения Загса, расположенные по адресу </w:t>
      </w:r>
      <w:proofErr w:type="spellStart"/>
      <w:r w:rsidRPr="003F0CFB">
        <w:rPr>
          <w:b/>
          <w:sz w:val="22"/>
          <w:szCs w:val="22"/>
        </w:rPr>
        <w:t>ул</w:t>
      </w:r>
      <w:proofErr w:type="gramStart"/>
      <w:r w:rsidRPr="003F0CFB">
        <w:rPr>
          <w:b/>
          <w:sz w:val="22"/>
          <w:szCs w:val="22"/>
        </w:rPr>
        <w:t>.С</w:t>
      </w:r>
      <w:proofErr w:type="gramEnd"/>
      <w:r w:rsidRPr="003F0CFB">
        <w:rPr>
          <w:b/>
          <w:sz w:val="22"/>
          <w:szCs w:val="22"/>
        </w:rPr>
        <w:t>портивная</w:t>
      </w:r>
      <w:proofErr w:type="spellEnd"/>
      <w:r w:rsidRPr="003F0CFB">
        <w:rPr>
          <w:b/>
          <w:sz w:val="22"/>
          <w:szCs w:val="22"/>
        </w:rPr>
        <w:t>, 2.</w:t>
      </w:r>
    </w:p>
    <w:p w:rsidR="00B829B0" w:rsidRPr="003F0CFB" w:rsidRDefault="00B829B0" w:rsidP="00B829B0">
      <w:pPr>
        <w:spacing w:after="60"/>
        <w:jc w:val="both"/>
        <w:rPr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103"/>
        <w:gridCol w:w="1984"/>
        <w:gridCol w:w="2126"/>
      </w:tblGrid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3F0CFB">
              <w:rPr>
                <w:b/>
                <w:sz w:val="22"/>
                <w:szCs w:val="22"/>
              </w:rPr>
              <w:t>п</w:t>
            </w:r>
            <w:proofErr w:type="gramEnd"/>
            <w:r w:rsidRPr="003F0CF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Ед.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F0CFB">
              <w:rPr>
                <w:b/>
                <w:sz w:val="22"/>
                <w:szCs w:val="22"/>
              </w:rPr>
              <w:t>измерения</w:t>
            </w:r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Кол-во</w:t>
            </w:r>
          </w:p>
        </w:tc>
      </w:tr>
      <w:tr w:rsidR="00B829B0" w:rsidRPr="003F0CFB" w:rsidTr="004E614D">
        <w:trPr>
          <w:trHeight w:val="308"/>
        </w:trPr>
        <w:tc>
          <w:tcPr>
            <w:tcW w:w="10065" w:type="dxa"/>
            <w:gridSpan w:val="4"/>
          </w:tcPr>
          <w:p w:rsidR="00B829B0" w:rsidRPr="003F0CFB" w:rsidRDefault="00B829B0" w:rsidP="004E614D">
            <w:pPr>
              <w:spacing w:after="60"/>
              <w:ind w:left="360"/>
              <w:jc w:val="both"/>
              <w:rPr>
                <w:b/>
              </w:rPr>
            </w:pP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Кран пробковый спускной </w:t>
            </w:r>
            <w:proofErr w:type="spellStart"/>
            <w:r w:rsidRPr="003F0CFB">
              <w:rPr>
                <w:sz w:val="22"/>
                <w:szCs w:val="22"/>
              </w:rPr>
              <w:t>Ду</w:t>
            </w:r>
            <w:proofErr w:type="spellEnd"/>
            <w:r w:rsidRPr="003F0CFB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3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Батареи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19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Унитаз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Умывальник фаянсовый полукруглый со смесителем СМ-УМ-Ц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Задвижки </w:t>
            </w:r>
            <w:proofErr w:type="spellStart"/>
            <w:r w:rsidRPr="003F0CFB">
              <w:rPr>
                <w:sz w:val="22"/>
                <w:szCs w:val="22"/>
              </w:rPr>
              <w:t>Ду</w:t>
            </w:r>
            <w:proofErr w:type="spellEnd"/>
            <w:r w:rsidRPr="003F0CFB">
              <w:rPr>
                <w:sz w:val="22"/>
                <w:szCs w:val="22"/>
              </w:rPr>
              <w:t xml:space="preserve"> 50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Задвижки </w:t>
            </w:r>
            <w:proofErr w:type="spellStart"/>
            <w:r w:rsidRPr="003F0CFB">
              <w:rPr>
                <w:sz w:val="22"/>
                <w:szCs w:val="22"/>
              </w:rPr>
              <w:t>Ду</w:t>
            </w:r>
            <w:proofErr w:type="spellEnd"/>
            <w:r w:rsidRPr="003F0CFB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Задвижки </w:t>
            </w:r>
            <w:proofErr w:type="spellStart"/>
            <w:r w:rsidRPr="003F0CFB">
              <w:rPr>
                <w:sz w:val="22"/>
                <w:szCs w:val="22"/>
              </w:rPr>
              <w:t>Ду</w:t>
            </w:r>
            <w:proofErr w:type="spellEnd"/>
            <w:r w:rsidRPr="003F0CFB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8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Кран </w:t>
            </w:r>
            <w:proofErr w:type="spellStart"/>
            <w:r w:rsidRPr="003F0CFB">
              <w:rPr>
                <w:sz w:val="22"/>
                <w:szCs w:val="22"/>
              </w:rPr>
              <w:t>Ду</w:t>
            </w:r>
            <w:proofErr w:type="spellEnd"/>
            <w:r w:rsidRPr="003F0CFB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13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9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Кран </w:t>
            </w:r>
            <w:proofErr w:type="spellStart"/>
            <w:r w:rsidRPr="003F0CFB">
              <w:rPr>
                <w:sz w:val="22"/>
                <w:szCs w:val="22"/>
              </w:rPr>
              <w:t>Ду</w:t>
            </w:r>
            <w:proofErr w:type="spellEnd"/>
            <w:r w:rsidRPr="003F0CFB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6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10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 xml:space="preserve">Кран </w:t>
            </w:r>
            <w:proofErr w:type="spellStart"/>
            <w:r w:rsidRPr="003F0CFB">
              <w:rPr>
                <w:sz w:val="22"/>
                <w:szCs w:val="22"/>
              </w:rPr>
              <w:t>Ду</w:t>
            </w:r>
            <w:proofErr w:type="spellEnd"/>
            <w:r w:rsidRPr="003F0CFB">
              <w:rPr>
                <w:sz w:val="22"/>
                <w:szCs w:val="22"/>
              </w:rPr>
              <w:t xml:space="preserve"> 25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9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Общая площадь обслуживания:</w:t>
            </w:r>
          </w:p>
        </w:tc>
        <w:tc>
          <w:tcPr>
            <w:tcW w:w="4110" w:type="dxa"/>
            <w:gridSpan w:val="2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228,3 м</w:t>
            </w:r>
            <w:proofErr w:type="gramStart"/>
            <w:r w:rsidRPr="003F0CFB">
              <w:rPr>
                <w:b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</w:tbl>
    <w:p w:rsidR="00B829B0" w:rsidRPr="003F0CFB" w:rsidRDefault="00B829B0" w:rsidP="00B829B0">
      <w:pPr>
        <w:spacing w:after="60"/>
        <w:jc w:val="both"/>
      </w:pPr>
    </w:p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  <w:r w:rsidRPr="003F0CFB">
        <w:rPr>
          <w:b/>
          <w:sz w:val="22"/>
          <w:szCs w:val="22"/>
        </w:rPr>
        <w:t>ПЕРЕЧЕНЬ</w:t>
      </w:r>
    </w:p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  <w:r w:rsidRPr="003F0CFB">
        <w:rPr>
          <w:b/>
          <w:sz w:val="22"/>
          <w:szCs w:val="22"/>
        </w:rPr>
        <w:t>установленного сантехнического оборудования на объекте:</w:t>
      </w:r>
    </w:p>
    <w:p w:rsidR="00B829B0" w:rsidRPr="003F0CFB" w:rsidRDefault="00B829B0" w:rsidP="00B829B0">
      <w:pPr>
        <w:spacing w:after="60"/>
        <w:jc w:val="center"/>
        <w:rPr>
          <w:sz w:val="22"/>
          <w:szCs w:val="22"/>
        </w:rPr>
      </w:pPr>
      <w:r w:rsidRPr="003F0CFB">
        <w:rPr>
          <w:b/>
          <w:sz w:val="22"/>
          <w:szCs w:val="22"/>
        </w:rPr>
        <w:t xml:space="preserve">Здание архива, расположенное по адресу ул. </w:t>
      </w:r>
      <w:proofErr w:type="gramStart"/>
      <w:r w:rsidRPr="003F0CFB">
        <w:rPr>
          <w:b/>
          <w:sz w:val="22"/>
          <w:szCs w:val="22"/>
        </w:rPr>
        <w:t>Железнодорожная</w:t>
      </w:r>
      <w:proofErr w:type="gramEnd"/>
      <w:r w:rsidRPr="003F0CFB">
        <w:rPr>
          <w:b/>
          <w:sz w:val="22"/>
          <w:szCs w:val="22"/>
        </w:rPr>
        <w:t>, 43/1.</w:t>
      </w:r>
    </w:p>
    <w:p w:rsidR="00B829B0" w:rsidRPr="003F0CFB" w:rsidRDefault="00B829B0" w:rsidP="00B829B0">
      <w:pPr>
        <w:spacing w:after="60"/>
        <w:jc w:val="both"/>
        <w:rPr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103"/>
        <w:gridCol w:w="1984"/>
        <w:gridCol w:w="2126"/>
      </w:tblGrid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3F0CFB">
              <w:rPr>
                <w:b/>
                <w:sz w:val="22"/>
                <w:szCs w:val="22"/>
              </w:rPr>
              <w:t>п</w:t>
            </w:r>
            <w:proofErr w:type="gramEnd"/>
            <w:r w:rsidRPr="003F0CF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Ед.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F0CFB">
              <w:rPr>
                <w:b/>
                <w:sz w:val="22"/>
                <w:szCs w:val="22"/>
              </w:rPr>
              <w:t>измерения</w:t>
            </w:r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Кол-во</w:t>
            </w:r>
          </w:p>
        </w:tc>
      </w:tr>
      <w:tr w:rsidR="00B829B0" w:rsidRPr="003F0CFB" w:rsidTr="004E614D">
        <w:trPr>
          <w:trHeight w:val="308"/>
        </w:trPr>
        <w:tc>
          <w:tcPr>
            <w:tcW w:w="10065" w:type="dxa"/>
            <w:gridSpan w:val="4"/>
          </w:tcPr>
          <w:p w:rsidR="00B829B0" w:rsidRPr="003F0CFB" w:rsidRDefault="00B829B0" w:rsidP="004E614D">
            <w:pPr>
              <w:spacing w:after="60"/>
              <w:ind w:left="360"/>
              <w:jc w:val="both"/>
              <w:rPr>
                <w:b/>
              </w:rPr>
            </w:pP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Унитаз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Умывальник фаянсовый полукруглый со смесителем СМ-УМ-Ц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Счетчик воды (холодный)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Общая площадь обслуживания:</w:t>
            </w:r>
          </w:p>
        </w:tc>
        <w:tc>
          <w:tcPr>
            <w:tcW w:w="4110" w:type="dxa"/>
            <w:gridSpan w:val="2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110,6м</w:t>
            </w:r>
            <w:proofErr w:type="gramStart"/>
            <w:r w:rsidRPr="003F0CFB">
              <w:rPr>
                <w:b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</w:tbl>
    <w:p w:rsidR="00B829B0" w:rsidRPr="003F0CFB" w:rsidRDefault="00B829B0" w:rsidP="00B829B0">
      <w:pPr>
        <w:spacing w:after="60"/>
        <w:jc w:val="both"/>
      </w:pPr>
    </w:p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  <w:r w:rsidRPr="003F0CFB">
        <w:rPr>
          <w:b/>
          <w:sz w:val="22"/>
          <w:szCs w:val="22"/>
        </w:rPr>
        <w:t>ПЕРЕЧЕНЬ</w:t>
      </w:r>
    </w:p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  <w:r w:rsidRPr="003F0CFB">
        <w:rPr>
          <w:b/>
          <w:sz w:val="22"/>
          <w:szCs w:val="22"/>
        </w:rPr>
        <w:t>установленного сантехнического оборудования на объекте:</w:t>
      </w:r>
    </w:p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  <w:r w:rsidRPr="003F0CFB">
        <w:rPr>
          <w:b/>
          <w:sz w:val="22"/>
          <w:szCs w:val="22"/>
        </w:rPr>
        <w:t>помещения отдела опеки и попечительства, расположенные по адресу ул. Ленина, 41.</w:t>
      </w:r>
    </w:p>
    <w:p w:rsidR="00B829B0" w:rsidRPr="003F0CFB" w:rsidRDefault="00B829B0" w:rsidP="00B829B0">
      <w:pPr>
        <w:spacing w:after="60"/>
        <w:jc w:val="both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103"/>
        <w:gridCol w:w="1984"/>
        <w:gridCol w:w="2126"/>
      </w:tblGrid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3F0CFB">
              <w:rPr>
                <w:b/>
                <w:sz w:val="22"/>
                <w:szCs w:val="22"/>
              </w:rPr>
              <w:t>п</w:t>
            </w:r>
            <w:proofErr w:type="gramEnd"/>
            <w:r w:rsidRPr="003F0CF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Ед.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F0CFB">
              <w:rPr>
                <w:b/>
                <w:sz w:val="22"/>
                <w:szCs w:val="22"/>
              </w:rPr>
              <w:t>измерения</w:t>
            </w:r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Кол-во</w:t>
            </w:r>
          </w:p>
        </w:tc>
      </w:tr>
      <w:tr w:rsidR="00B829B0" w:rsidRPr="003F0CFB" w:rsidTr="004E614D">
        <w:trPr>
          <w:trHeight w:val="308"/>
        </w:trPr>
        <w:tc>
          <w:tcPr>
            <w:tcW w:w="10065" w:type="dxa"/>
            <w:gridSpan w:val="4"/>
          </w:tcPr>
          <w:p w:rsidR="00B829B0" w:rsidRPr="003F0CFB" w:rsidRDefault="00B829B0" w:rsidP="004E614D">
            <w:pPr>
              <w:spacing w:after="60"/>
              <w:ind w:left="360"/>
              <w:jc w:val="both"/>
              <w:rPr>
                <w:b/>
              </w:rPr>
            </w:pP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Батареи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Кран шаровой Ду15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8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Общая площадь обслуживания:</w:t>
            </w:r>
          </w:p>
        </w:tc>
        <w:tc>
          <w:tcPr>
            <w:tcW w:w="4110" w:type="dxa"/>
            <w:gridSpan w:val="2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181,7 м</w:t>
            </w:r>
            <w:proofErr w:type="gramStart"/>
            <w:r w:rsidRPr="003F0CFB">
              <w:rPr>
                <w:b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</w:tbl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</w:p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  <w:r w:rsidRPr="003F0CFB">
        <w:rPr>
          <w:b/>
          <w:sz w:val="22"/>
          <w:szCs w:val="22"/>
        </w:rPr>
        <w:t>ПЕРЕЧЕНЬ</w:t>
      </w:r>
    </w:p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  <w:r w:rsidRPr="003F0CFB">
        <w:rPr>
          <w:b/>
          <w:sz w:val="22"/>
          <w:szCs w:val="22"/>
        </w:rPr>
        <w:t>установленного сантехнического оборудования на объекте:</w:t>
      </w:r>
    </w:p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  <w:r w:rsidRPr="003F0CFB">
        <w:rPr>
          <w:b/>
          <w:sz w:val="22"/>
          <w:szCs w:val="22"/>
        </w:rPr>
        <w:t xml:space="preserve">помещения отдела комиссии по делам несовершеннолетних, расположенные по адресу </w:t>
      </w:r>
    </w:p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  <w:r w:rsidRPr="003F0CFB">
        <w:rPr>
          <w:b/>
          <w:sz w:val="22"/>
          <w:szCs w:val="22"/>
        </w:rPr>
        <w:t>ул. Ленина, 41.</w:t>
      </w:r>
    </w:p>
    <w:p w:rsidR="00B829B0" w:rsidRPr="003F0CFB" w:rsidRDefault="00B829B0" w:rsidP="00B829B0">
      <w:pPr>
        <w:spacing w:after="60"/>
        <w:jc w:val="both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358"/>
        <w:gridCol w:w="1938"/>
        <w:gridCol w:w="1917"/>
      </w:tblGrid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3F0CFB">
              <w:rPr>
                <w:b/>
                <w:sz w:val="22"/>
                <w:szCs w:val="22"/>
              </w:rPr>
              <w:t>п</w:t>
            </w:r>
            <w:proofErr w:type="gramEnd"/>
            <w:r w:rsidRPr="003F0CF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358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1938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Ед.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F0CFB">
              <w:rPr>
                <w:b/>
                <w:sz w:val="22"/>
                <w:szCs w:val="22"/>
              </w:rPr>
              <w:t>измерения</w:t>
            </w:r>
          </w:p>
        </w:tc>
        <w:tc>
          <w:tcPr>
            <w:tcW w:w="1917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Кол-во</w:t>
            </w:r>
          </w:p>
        </w:tc>
      </w:tr>
      <w:tr w:rsidR="00B829B0" w:rsidRPr="003F0CFB" w:rsidTr="004E614D">
        <w:trPr>
          <w:trHeight w:val="308"/>
        </w:trPr>
        <w:tc>
          <w:tcPr>
            <w:tcW w:w="10065" w:type="dxa"/>
            <w:gridSpan w:val="4"/>
          </w:tcPr>
          <w:p w:rsidR="00B829B0" w:rsidRPr="003F0CFB" w:rsidRDefault="00B829B0" w:rsidP="004E614D">
            <w:pPr>
              <w:spacing w:after="60"/>
              <w:ind w:left="360"/>
              <w:jc w:val="both"/>
              <w:rPr>
                <w:b/>
              </w:rPr>
            </w:pP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</w:t>
            </w:r>
          </w:p>
        </w:tc>
        <w:tc>
          <w:tcPr>
            <w:tcW w:w="535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Батареи</w:t>
            </w:r>
          </w:p>
        </w:tc>
        <w:tc>
          <w:tcPr>
            <w:tcW w:w="1938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1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3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</w:t>
            </w:r>
          </w:p>
        </w:tc>
        <w:tc>
          <w:tcPr>
            <w:tcW w:w="5358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Кран шаровой Ду15</w:t>
            </w:r>
          </w:p>
        </w:tc>
        <w:tc>
          <w:tcPr>
            <w:tcW w:w="1938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17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6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</w:p>
        </w:tc>
        <w:tc>
          <w:tcPr>
            <w:tcW w:w="5358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Общая площадь обслуживания:</w:t>
            </w:r>
          </w:p>
        </w:tc>
        <w:tc>
          <w:tcPr>
            <w:tcW w:w="3855" w:type="dxa"/>
            <w:gridSpan w:val="2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93,4 м</w:t>
            </w:r>
            <w:proofErr w:type="gramStart"/>
            <w:r w:rsidRPr="003F0CFB">
              <w:rPr>
                <w:b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</w:tbl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</w:p>
    <w:p w:rsidR="00B829B0" w:rsidRDefault="00B829B0" w:rsidP="00B829B0">
      <w:pPr>
        <w:spacing w:after="60"/>
        <w:jc w:val="center"/>
        <w:rPr>
          <w:b/>
          <w:sz w:val="22"/>
          <w:szCs w:val="22"/>
        </w:rPr>
      </w:pPr>
    </w:p>
    <w:p w:rsidR="00B829B0" w:rsidRDefault="00B829B0" w:rsidP="00B829B0">
      <w:pPr>
        <w:spacing w:after="60"/>
        <w:jc w:val="center"/>
        <w:rPr>
          <w:b/>
          <w:sz w:val="22"/>
          <w:szCs w:val="22"/>
        </w:rPr>
      </w:pPr>
    </w:p>
    <w:p w:rsidR="00B829B0" w:rsidRDefault="00B829B0" w:rsidP="00B829B0">
      <w:pPr>
        <w:spacing w:after="60"/>
        <w:jc w:val="center"/>
        <w:rPr>
          <w:b/>
          <w:sz w:val="22"/>
          <w:szCs w:val="22"/>
        </w:rPr>
      </w:pPr>
    </w:p>
    <w:p w:rsidR="00B829B0" w:rsidRDefault="00B829B0" w:rsidP="00B829B0">
      <w:pPr>
        <w:spacing w:after="60"/>
        <w:jc w:val="center"/>
        <w:rPr>
          <w:b/>
          <w:sz w:val="22"/>
          <w:szCs w:val="22"/>
        </w:rPr>
      </w:pPr>
    </w:p>
    <w:p w:rsidR="00B829B0" w:rsidRDefault="00B829B0" w:rsidP="00B829B0">
      <w:pPr>
        <w:spacing w:after="60"/>
        <w:jc w:val="center"/>
        <w:rPr>
          <w:b/>
          <w:sz w:val="22"/>
          <w:szCs w:val="22"/>
        </w:rPr>
      </w:pPr>
    </w:p>
    <w:p w:rsidR="00B829B0" w:rsidRDefault="00B829B0" w:rsidP="00B829B0">
      <w:pPr>
        <w:spacing w:after="60"/>
        <w:jc w:val="center"/>
        <w:rPr>
          <w:b/>
          <w:sz w:val="22"/>
          <w:szCs w:val="22"/>
        </w:rPr>
      </w:pPr>
    </w:p>
    <w:p w:rsidR="00B829B0" w:rsidRDefault="00B829B0" w:rsidP="00B829B0">
      <w:pPr>
        <w:spacing w:after="60"/>
        <w:jc w:val="center"/>
        <w:rPr>
          <w:b/>
          <w:sz w:val="22"/>
          <w:szCs w:val="22"/>
        </w:rPr>
      </w:pPr>
    </w:p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  <w:r w:rsidRPr="003F0CFB">
        <w:rPr>
          <w:b/>
          <w:sz w:val="22"/>
          <w:szCs w:val="22"/>
        </w:rPr>
        <w:lastRenderedPageBreak/>
        <w:t>ПЕРЕЧЕНЬ</w:t>
      </w:r>
    </w:p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  <w:r w:rsidRPr="003F0CFB">
        <w:rPr>
          <w:b/>
          <w:sz w:val="22"/>
          <w:szCs w:val="22"/>
        </w:rPr>
        <w:t>установленного сантехнического оборудования на объекте:</w:t>
      </w:r>
    </w:p>
    <w:p w:rsidR="00B829B0" w:rsidRPr="003F0CFB" w:rsidRDefault="00B829B0" w:rsidP="00B829B0">
      <w:pPr>
        <w:spacing w:after="60"/>
        <w:jc w:val="center"/>
        <w:rPr>
          <w:sz w:val="22"/>
          <w:szCs w:val="22"/>
        </w:rPr>
      </w:pPr>
      <w:r w:rsidRPr="003F0CFB">
        <w:rPr>
          <w:b/>
          <w:sz w:val="22"/>
          <w:szCs w:val="22"/>
        </w:rPr>
        <w:t>Здание департамента жилищно-коммунального и строительного комплекса, расположенное по адресу ул. Механизаторов, 22.</w:t>
      </w:r>
    </w:p>
    <w:p w:rsidR="00B829B0" w:rsidRPr="003F0CFB" w:rsidRDefault="00B829B0" w:rsidP="00B829B0">
      <w:pPr>
        <w:spacing w:after="60"/>
        <w:jc w:val="both"/>
        <w:rPr>
          <w:sz w:val="16"/>
          <w:szCs w:val="1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386"/>
        <w:gridCol w:w="1843"/>
        <w:gridCol w:w="1984"/>
      </w:tblGrid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3F0CFB">
              <w:rPr>
                <w:b/>
                <w:sz w:val="22"/>
                <w:szCs w:val="22"/>
              </w:rPr>
              <w:t>п</w:t>
            </w:r>
            <w:proofErr w:type="gramEnd"/>
            <w:r w:rsidRPr="003F0CF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386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1843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Ед.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F0CFB">
              <w:rPr>
                <w:b/>
                <w:sz w:val="22"/>
                <w:szCs w:val="22"/>
              </w:rPr>
              <w:t>измерения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Кол-во</w:t>
            </w:r>
          </w:p>
        </w:tc>
      </w:tr>
      <w:tr w:rsidR="00B829B0" w:rsidRPr="003F0CFB" w:rsidTr="004E614D">
        <w:trPr>
          <w:trHeight w:val="308"/>
        </w:trPr>
        <w:tc>
          <w:tcPr>
            <w:tcW w:w="10065" w:type="dxa"/>
            <w:gridSpan w:val="4"/>
          </w:tcPr>
          <w:p w:rsidR="00B829B0" w:rsidRPr="003F0CFB" w:rsidRDefault="00B829B0" w:rsidP="004E614D">
            <w:pPr>
              <w:spacing w:after="60"/>
              <w:ind w:left="360"/>
              <w:jc w:val="both"/>
              <w:rPr>
                <w:b/>
              </w:rPr>
            </w:pP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</w:t>
            </w:r>
          </w:p>
        </w:tc>
        <w:tc>
          <w:tcPr>
            <w:tcW w:w="538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Батареи</w:t>
            </w:r>
          </w:p>
        </w:tc>
        <w:tc>
          <w:tcPr>
            <w:tcW w:w="1843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28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Унитаз</w:t>
            </w:r>
          </w:p>
        </w:tc>
        <w:tc>
          <w:tcPr>
            <w:tcW w:w="1843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3</w:t>
            </w:r>
          </w:p>
        </w:tc>
        <w:tc>
          <w:tcPr>
            <w:tcW w:w="538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Умывальник фаянсовый полукруглый со смесителем СМ-УМ-Ц</w:t>
            </w:r>
          </w:p>
        </w:tc>
        <w:tc>
          <w:tcPr>
            <w:tcW w:w="1843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</w:t>
            </w:r>
          </w:p>
        </w:tc>
        <w:tc>
          <w:tcPr>
            <w:tcW w:w="538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Счетчик воды (холодный и горячий)</w:t>
            </w:r>
          </w:p>
        </w:tc>
        <w:tc>
          <w:tcPr>
            <w:tcW w:w="1843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</w:p>
        </w:tc>
        <w:tc>
          <w:tcPr>
            <w:tcW w:w="5386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Общая площадь обслуживания:</w:t>
            </w:r>
          </w:p>
        </w:tc>
        <w:tc>
          <w:tcPr>
            <w:tcW w:w="3827" w:type="dxa"/>
            <w:gridSpan w:val="2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634,6 м</w:t>
            </w:r>
            <w:proofErr w:type="gramStart"/>
            <w:r w:rsidRPr="003F0CFB">
              <w:rPr>
                <w:b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</w:tbl>
    <w:p w:rsidR="00B829B0" w:rsidRPr="003F0CFB" w:rsidRDefault="00B829B0" w:rsidP="00B829B0">
      <w:pPr>
        <w:spacing w:after="60"/>
        <w:jc w:val="both"/>
        <w:rPr>
          <w:b/>
        </w:rPr>
      </w:pPr>
    </w:p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</w:p>
    <w:p w:rsidR="00B829B0" w:rsidRDefault="00B829B0" w:rsidP="00B829B0">
      <w:pPr>
        <w:spacing w:after="60"/>
        <w:jc w:val="center"/>
        <w:rPr>
          <w:b/>
          <w:sz w:val="22"/>
          <w:szCs w:val="22"/>
        </w:rPr>
      </w:pPr>
    </w:p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  <w:r w:rsidRPr="003F0CFB">
        <w:rPr>
          <w:b/>
          <w:sz w:val="22"/>
          <w:szCs w:val="22"/>
        </w:rPr>
        <w:t>ПЕРЕЧЕНЬ</w:t>
      </w:r>
    </w:p>
    <w:p w:rsidR="00B829B0" w:rsidRPr="003F0CFB" w:rsidRDefault="00B829B0" w:rsidP="00B829B0">
      <w:pPr>
        <w:spacing w:after="60"/>
        <w:jc w:val="center"/>
        <w:rPr>
          <w:b/>
          <w:sz w:val="22"/>
          <w:szCs w:val="22"/>
        </w:rPr>
      </w:pPr>
      <w:r w:rsidRPr="003F0CFB">
        <w:rPr>
          <w:b/>
          <w:sz w:val="22"/>
          <w:szCs w:val="22"/>
        </w:rPr>
        <w:t>установленного сантехнического оборудования на объекте:</w:t>
      </w:r>
    </w:p>
    <w:p w:rsidR="00B829B0" w:rsidRPr="003F0CFB" w:rsidRDefault="00B829B0" w:rsidP="00B829B0">
      <w:pPr>
        <w:spacing w:after="60"/>
        <w:jc w:val="center"/>
        <w:rPr>
          <w:sz w:val="22"/>
          <w:szCs w:val="22"/>
        </w:rPr>
      </w:pPr>
      <w:r w:rsidRPr="003F0CFB">
        <w:rPr>
          <w:b/>
          <w:sz w:val="22"/>
          <w:szCs w:val="22"/>
        </w:rPr>
        <w:t>Отдел по первичному воинскому учету, расположенный по адресу ул. 40 лет Победы, 9А.</w:t>
      </w:r>
    </w:p>
    <w:p w:rsidR="00B829B0" w:rsidRPr="003F0CFB" w:rsidRDefault="00B829B0" w:rsidP="00B829B0">
      <w:pPr>
        <w:spacing w:after="60"/>
        <w:ind w:left="426" w:hanging="426"/>
        <w:jc w:val="both"/>
        <w:rPr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103"/>
        <w:gridCol w:w="1984"/>
        <w:gridCol w:w="2126"/>
      </w:tblGrid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3F0CFB">
              <w:rPr>
                <w:b/>
                <w:sz w:val="22"/>
                <w:szCs w:val="22"/>
              </w:rPr>
              <w:t>п</w:t>
            </w:r>
            <w:proofErr w:type="gramEnd"/>
            <w:r w:rsidRPr="003F0CF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Ед.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F0CFB">
              <w:rPr>
                <w:b/>
                <w:sz w:val="22"/>
                <w:szCs w:val="22"/>
              </w:rPr>
              <w:t>измерения</w:t>
            </w:r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Кол-во</w:t>
            </w:r>
          </w:p>
        </w:tc>
      </w:tr>
      <w:tr w:rsidR="00B829B0" w:rsidRPr="003F0CFB" w:rsidTr="004E614D">
        <w:trPr>
          <w:trHeight w:val="308"/>
        </w:trPr>
        <w:tc>
          <w:tcPr>
            <w:tcW w:w="10065" w:type="dxa"/>
            <w:gridSpan w:val="4"/>
          </w:tcPr>
          <w:p w:rsidR="00B829B0" w:rsidRPr="003F0CFB" w:rsidRDefault="00B829B0" w:rsidP="004E614D">
            <w:pPr>
              <w:spacing w:after="60"/>
              <w:ind w:left="360"/>
              <w:jc w:val="both"/>
              <w:rPr>
                <w:b/>
              </w:rPr>
            </w:pP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Батареи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6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Унитаз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Умывальник фаянсовый полукруглый со смесителем СМ-УМ-Ц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1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Счетчик воды (холодный и горячий)</w:t>
            </w:r>
          </w:p>
        </w:tc>
        <w:tc>
          <w:tcPr>
            <w:tcW w:w="1984" w:type="dxa"/>
          </w:tcPr>
          <w:p w:rsidR="00B829B0" w:rsidRPr="003F0CFB" w:rsidRDefault="00B829B0" w:rsidP="004E614D">
            <w:pPr>
              <w:spacing w:after="60"/>
              <w:jc w:val="both"/>
            </w:pPr>
            <w:proofErr w:type="spellStart"/>
            <w:proofErr w:type="gramStart"/>
            <w:r w:rsidRPr="003F0CF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:rsidR="00B829B0" w:rsidRPr="003F0CFB" w:rsidRDefault="00B829B0" w:rsidP="004E614D">
            <w:pPr>
              <w:spacing w:after="60"/>
              <w:jc w:val="both"/>
            </w:pPr>
            <w:r w:rsidRPr="003F0CFB">
              <w:rPr>
                <w:sz w:val="22"/>
                <w:szCs w:val="22"/>
              </w:rPr>
              <w:t>2</w:t>
            </w:r>
          </w:p>
        </w:tc>
      </w:tr>
      <w:tr w:rsidR="00B829B0" w:rsidRPr="003F0CFB" w:rsidTr="004E614D">
        <w:tc>
          <w:tcPr>
            <w:tcW w:w="852" w:type="dxa"/>
          </w:tcPr>
          <w:p w:rsidR="00B829B0" w:rsidRPr="003F0CFB" w:rsidRDefault="00B829B0" w:rsidP="004E614D">
            <w:pPr>
              <w:spacing w:after="60"/>
              <w:jc w:val="both"/>
            </w:pPr>
          </w:p>
        </w:tc>
        <w:tc>
          <w:tcPr>
            <w:tcW w:w="5103" w:type="dxa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Общая площадь обслуживания:</w:t>
            </w:r>
          </w:p>
        </w:tc>
        <w:tc>
          <w:tcPr>
            <w:tcW w:w="4110" w:type="dxa"/>
            <w:gridSpan w:val="2"/>
          </w:tcPr>
          <w:p w:rsidR="00B829B0" w:rsidRPr="003F0CFB" w:rsidRDefault="00B829B0" w:rsidP="004E614D">
            <w:pPr>
              <w:spacing w:after="60"/>
              <w:jc w:val="both"/>
              <w:rPr>
                <w:b/>
              </w:rPr>
            </w:pPr>
            <w:r w:rsidRPr="003F0CFB">
              <w:rPr>
                <w:b/>
                <w:sz w:val="22"/>
                <w:szCs w:val="22"/>
              </w:rPr>
              <w:t>76,2  м</w:t>
            </w:r>
            <w:proofErr w:type="gramStart"/>
            <w:r w:rsidRPr="003F0CFB">
              <w:rPr>
                <w:b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</w:tbl>
    <w:p w:rsidR="00B829B0" w:rsidRPr="003F0CFB" w:rsidRDefault="00B829B0" w:rsidP="00B829B0">
      <w:pPr>
        <w:spacing w:after="60"/>
        <w:jc w:val="both"/>
        <w:rPr>
          <w:b/>
        </w:rPr>
      </w:pPr>
    </w:p>
    <w:p w:rsidR="00B829B0" w:rsidRPr="003F0CFB" w:rsidRDefault="00B829B0" w:rsidP="00B829B0">
      <w:pPr>
        <w:spacing w:after="60"/>
        <w:jc w:val="both"/>
        <w:rPr>
          <w:b/>
        </w:rPr>
      </w:pPr>
    </w:p>
    <w:p w:rsidR="00B829B0" w:rsidRPr="003F0CFB" w:rsidRDefault="00B829B0" w:rsidP="00B829B0">
      <w:pPr>
        <w:tabs>
          <w:tab w:val="left" w:pos="708"/>
        </w:tabs>
        <w:spacing w:after="60"/>
        <w:ind w:left="360"/>
        <w:contextualSpacing/>
        <w:rPr>
          <w:b/>
        </w:rPr>
      </w:pPr>
    </w:p>
    <w:p w:rsidR="00B829B0" w:rsidRPr="00DD27EC" w:rsidRDefault="00B829B0" w:rsidP="00B829B0">
      <w:pPr>
        <w:autoSpaceDE w:val="0"/>
        <w:autoSpaceDN w:val="0"/>
        <w:adjustRightInd w:val="0"/>
        <w:jc w:val="both"/>
        <w:rPr>
          <w:bCs/>
        </w:rPr>
      </w:pPr>
    </w:p>
    <w:p w:rsidR="00B829B0" w:rsidRPr="00DD27EC" w:rsidRDefault="00B829B0" w:rsidP="00B829B0">
      <w:pPr>
        <w:autoSpaceDE w:val="0"/>
        <w:autoSpaceDN w:val="0"/>
        <w:adjustRightInd w:val="0"/>
        <w:jc w:val="both"/>
        <w:rPr>
          <w:bCs/>
        </w:rPr>
      </w:pPr>
      <w:r w:rsidRPr="00DD27EC">
        <w:rPr>
          <w:bCs/>
        </w:rPr>
        <w:t xml:space="preserve">Заведующий </w:t>
      </w:r>
    </w:p>
    <w:p w:rsidR="00B829B0" w:rsidRPr="00DD27EC" w:rsidRDefault="00B829B0" w:rsidP="00B829B0">
      <w:pPr>
        <w:autoSpaceDE w:val="0"/>
        <w:autoSpaceDN w:val="0"/>
        <w:adjustRightInd w:val="0"/>
        <w:jc w:val="both"/>
        <w:rPr>
          <w:bCs/>
        </w:rPr>
      </w:pPr>
      <w:r w:rsidRPr="00DD27EC">
        <w:rPr>
          <w:bCs/>
        </w:rPr>
        <w:t xml:space="preserve">по административно-хозяйственной работе                                                             Н.А. Попова </w:t>
      </w:r>
    </w:p>
    <w:p w:rsidR="00B829B0" w:rsidRPr="00DD27EC" w:rsidRDefault="00B829B0" w:rsidP="00B829B0"/>
    <w:p w:rsidR="00B829B0" w:rsidRDefault="00B829B0" w:rsidP="00B829B0">
      <w:pPr>
        <w:tabs>
          <w:tab w:val="left" w:pos="360"/>
        </w:tabs>
        <w:jc w:val="center"/>
        <w:rPr>
          <w:b/>
          <w:bCs/>
          <w:color w:val="00000A"/>
        </w:rPr>
      </w:pPr>
    </w:p>
    <w:p w:rsidR="008B0FF0" w:rsidRPr="00B829B0" w:rsidRDefault="008B0FF0" w:rsidP="00B829B0"/>
    <w:sectPr w:rsidR="008B0FF0" w:rsidRPr="00B829B0" w:rsidSect="00B829B0">
      <w:pgSz w:w="11906" w:h="16838"/>
      <w:pgMar w:top="567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F2440"/>
    <w:multiLevelType w:val="hybridMultilevel"/>
    <w:tmpl w:val="B80EA3B6"/>
    <w:lvl w:ilvl="0" w:tplc="FC226A2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74"/>
    <w:rsid w:val="00037574"/>
    <w:rsid w:val="008B0FF0"/>
    <w:rsid w:val="00B829B0"/>
    <w:rsid w:val="00E2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1671</Words>
  <Characters>9529</Characters>
  <Application>Microsoft Office Word</Application>
  <DocSecurity>0</DocSecurity>
  <Lines>79</Lines>
  <Paragraphs>22</Paragraphs>
  <ScaleCrop>false</ScaleCrop>
  <Company/>
  <LinksUpToDate>false</LinksUpToDate>
  <CharactersWithSpaces>11178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4</cp:revision>
  <dcterms:created xsi:type="dcterms:W3CDTF">2018-11-20T06:36:00Z</dcterms:created>
  <dcterms:modified xsi:type="dcterms:W3CDTF">2018-11-28T04:19:00Z</dcterms:modified>
</cp:coreProperties>
</file>