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5697"/>
      </w:tblGrid>
      <w:tr w:rsidR="00B55BF9" w:rsidRPr="00FC6A89" w:rsidTr="003F3556">
        <w:tc>
          <w:tcPr>
            <w:tcW w:w="3794"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ИКЗ</w:t>
            </w:r>
          </w:p>
        </w:tc>
        <w:tc>
          <w:tcPr>
            <w:tcW w:w="6235"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jc w:val="right"/>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 xml:space="preserve">№     </w:t>
            </w:r>
          </w:p>
        </w:tc>
      </w:tr>
      <w:tr w:rsidR="00B55BF9" w:rsidRPr="00FC6A89" w:rsidTr="003F3556">
        <w:tc>
          <w:tcPr>
            <w:tcW w:w="3794" w:type="dxa"/>
            <w:tcBorders>
              <w:top w:val="single" w:sz="4" w:space="0" w:color="auto"/>
              <w:left w:val="single" w:sz="4" w:space="0" w:color="auto"/>
              <w:bottom w:val="single" w:sz="4" w:space="0" w:color="auto"/>
              <w:right w:val="single" w:sz="4" w:space="0" w:color="auto"/>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035"/>
            </w:tblGrid>
            <w:tr w:rsidR="00294D8F" w:rsidRPr="00F566CB" w:rsidTr="00294D8F">
              <w:trPr>
                <w:tblCellSpacing w:w="15" w:type="dxa"/>
              </w:trPr>
              <w:tc>
                <w:tcPr>
                  <w:tcW w:w="50" w:type="dxa"/>
                  <w:vAlign w:val="center"/>
                  <w:hideMark/>
                </w:tcPr>
                <w:p w:rsidR="0092205E" w:rsidRPr="00F566CB" w:rsidRDefault="0092205E" w:rsidP="0092205E">
                  <w:pPr>
                    <w:framePr w:hSpace="180" w:wrap="around" w:hAnchor="margin" w:y="634"/>
                    <w:spacing w:after="0" w:line="240" w:lineRule="auto"/>
                    <w:rPr>
                      <w:rFonts w:ascii="PT Astra Serif" w:eastAsia="Times New Roman" w:hAnsi="PT Astra Serif" w:cs="Times New Roman"/>
                      <w:color w:val="FF0000"/>
                      <w:lang w:eastAsia="ru-RU"/>
                    </w:rPr>
                  </w:pPr>
                </w:p>
              </w:tc>
              <w:tc>
                <w:tcPr>
                  <w:tcW w:w="3976" w:type="dxa"/>
                  <w:vAlign w:val="center"/>
                </w:tcPr>
                <w:p w:rsidR="0092205E" w:rsidRPr="00F566CB" w:rsidRDefault="003B53E7" w:rsidP="0092205E">
                  <w:pPr>
                    <w:framePr w:hSpace="180" w:wrap="around" w:hAnchor="margin" w:y="634"/>
                    <w:spacing w:after="0" w:line="240" w:lineRule="auto"/>
                    <w:rPr>
                      <w:rFonts w:ascii="PT Astra Serif" w:eastAsia="Times New Roman" w:hAnsi="PT Astra Serif" w:cs="Times New Roman"/>
                      <w:color w:val="FF0000"/>
                      <w:lang w:eastAsia="ru-RU"/>
                    </w:rPr>
                  </w:pPr>
                  <w:r w:rsidRPr="00A6749B">
                    <w:rPr>
                      <w:rFonts w:ascii="PT Astra Serif" w:hAnsi="PT Astra Serif" w:cs="Segoe UI"/>
                      <w:color w:val="000000"/>
                      <w:shd w:val="clear" w:color="auto" w:fill="F5F5F5"/>
                    </w:rPr>
                    <w:t>223862201231086220100100740058130244</w:t>
                  </w:r>
                </w:p>
              </w:tc>
            </w:tr>
          </w:tbl>
          <w:p w:rsidR="00B55BF9" w:rsidRPr="00FC6A89" w:rsidRDefault="00B55BF9" w:rsidP="00B65AC2">
            <w:pPr>
              <w:spacing w:after="0" w:line="240" w:lineRule="auto"/>
              <w:jc w:val="center"/>
              <w:rPr>
                <w:rFonts w:ascii="PT Astra Serif" w:eastAsia="Times New Roman" w:hAnsi="PT Astra Serif" w:cs="Times New Roman"/>
                <w:kern w:val="2"/>
                <w:lang w:eastAsia="ar-SA"/>
              </w:rPr>
            </w:pPr>
          </w:p>
        </w:tc>
        <w:tc>
          <w:tcPr>
            <w:tcW w:w="6235" w:type="dxa"/>
            <w:tcBorders>
              <w:top w:val="single" w:sz="4" w:space="0" w:color="auto"/>
              <w:left w:val="single" w:sz="4" w:space="0" w:color="auto"/>
              <w:bottom w:val="single" w:sz="4" w:space="0" w:color="auto"/>
              <w:right w:val="single" w:sz="4" w:space="0" w:color="auto"/>
            </w:tcBorders>
            <w:hideMark/>
          </w:tcPr>
          <w:p w:rsidR="00B55BF9" w:rsidRPr="00FC6A89" w:rsidRDefault="00B55BF9" w:rsidP="0092205E">
            <w:pPr>
              <w:suppressAutoHyphens/>
              <w:spacing w:after="0" w:line="240" w:lineRule="auto"/>
              <w:jc w:val="right"/>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B55BF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Приложение №4</w:t>
      </w:r>
    </w:p>
    <w:p w:rsidR="00FC6A8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к извещению об осуществлении закупки</w:t>
      </w:r>
    </w:p>
    <w:p w:rsidR="00B55BF9" w:rsidRPr="00FC6A89" w:rsidRDefault="00B55BF9" w:rsidP="00B65AC2">
      <w:pPr>
        <w:suppressAutoHyphens/>
        <w:spacing w:after="0" w:line="240" w:lineRule="auto"/>
        <w:jc w:val="center"/>
        <w:rPr>
          <w:rFonts w:ascii="PT Astra Serif" w:eastAsia="Times New Roman" w:hAnsi="PT Astra Serif" w:cs="Times New Roman"/>
          <w:b/>
          <w:kern w:val="2"/>
          <w:lang w:eastAsia="ar-SA"/>
        </w:rPr>
      </w:pPr>
    </w:p>
    <w:p w:rsidR="00B55BF9" w:rsidRPr="00700C10" w:rsidRDefault="00B55BF9" w:rsidP="00700C10">
      <w:p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 xml:space="preserve"> ПРОЕКТ МУНИЦИПАЛЬНОГО КОНТРАКТА</w:t>
      </w:r>
    </w:p>
    <w:p w:rsidR="00B55BF9" w:rsidRPr="00700C10" w:rsidRDefault="00B55BF9" w:rsidP="00700C10">
      <w:p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Муниципальный контракт № __</w:t>
      </w:r>
    </w:p>
    <w:p w:rsidR="00B55BF9" w:rsidRPr="00700C10" w:rsidRDefault="00B55BF9" w:rsidP="00700C10">
      <w:pPr>
        <w:autoSpaceDE w:val="0"/>
        <w:autoSpaceDN w:val="0"/>
        <w:adjustRightInd w:val="0"/>
        <w:spacing w:after="0" w:line="240" w:lineRule="auto"/>
        <w:ind w:left="142"/>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 xml:space="preserve">на </w:t>
      </w:r>
      <w:r w:rsidR="00B65AC2" w:rsidRPr="00700C10">
        <w:rPr>
          <w:rFonts w:ascii="PT Astra Serif" w:hAnsi="PT Astra Serif"/>
          <w:b/>
          <w:color w:val="000000"/>
        </w:rPr>
        <w:t xml:space="preserve">выполнение </w:t>
      </w:r>
      <w:r w:rsidR="00B65AC2" w:rsidRPr="00700C10">
        <w:rPr>
          <w:rFonts w:ascii="PT Astra Serif" w:hAnsi="PT Astra Serif"/>
          <w:b/>
        </w:rPr>
        <w:t xml:space="preserve"> работ по поставке, посадке и уходу за цветами в городе </w:t>
      </w:r>
      <w:proofErr w:type="spellStart"/>
      <w:r w:rsidR="00B65AC2" w:rsidRPr="00700C10">
        <w:rPr>
          <w:rFonts w:ascii="PT Astra Serif" w:hAnsi="PT Astra Serif"/>
          <w:b/>
        </w:rPr>
        <w:t>Югорске</w:t>
      </w:r>
      <w:proofErr w:type="spellEnd"/>
    </w:p>
    <w:p w:rsidR="00B55BF9" w:rsidRPr="00700C10" w:rsidRDefault="00B55BF9" w:rsidP="00700C10">
      <w:pPr>
        <w:suppressAutoHyphens/>
        <w:spacing w:after="0" w:line="240" w:lineRule="auto"/>
        <w:ind w:right="-180"/>
        <w:jc w:val="center"/>
        <w:rPr>
          <w:rFonts w:ascii="PT Astra Serif" w:eastAsia="Times New Roman" w:hAnsi="PT Astra Serif" w:cs="Times New Roman"/>
          <w:b/>
          <w:kern w:val="2"/>
          <w:lang w:eastAsia="ar-SA"/>
        </w:rPr>
      </w:pPr>
    </w:p>
    <w:p w:rsidR="00B55BF9" w:rsidRPr="00700C10" w:rsidRDefault="00B55BF9" w:rsidP="00700C10">
      <w:pPr>
        <w:suppressAutoHyphens/>
        <w:spacing w:after="0" w:line="240" w:lineRule="auto"/>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700C10">
        <w:rPr>
          <w:rFonts w:ascii="PT Astra Serif" w:eastAsia="Times New Roman" w:hAnsi="PT Astra Serif" w:cs="Times New Roman"/>
          <w:kern w:val="2"/>
          <w:lang w:val="x-none" w:eastAsia="ar-SA"/>
        </w:rPr>
        <w:t xml:space="preserve"> именуемый в дальнейшем </w:t>
      </w:r>
      <w:r w:rsidRPr="00700C10">
        <w:rPr>
          <w:rFonts w:ascii="PT Astra Serif" w:eastAsia="Times New Roman" w:hAnsi="PT Astra Serif" w:cs="Times New Roman"/>
          <w:b/>
          <w:bCs/>
          <w:kern w:val="2"/>
          <w:lang w:val="x-none" w:eastAsia="ar-SA"/>
        </w:rPr>
        <w:t>«Муниципальный заказчик»,</w:t>
      </w:r>
      <w:r w:rsidRPr="00700C10">
        <w:rPr>
          <w:rFonts w:ascii="PT Astra Serif" w:eastAsia="Times New Roman" w:hAnsi="PT Astra Serif" w:cs="Times New Roman"/>
          <w:kern w:val="2"/>
          <w:lang w:val="x-none" w:eastAsia="ar-SA"/>
        </w:rPr>
        <w:t xml:space="preserve"> с одной стороны,</w:t>
      </w:r>
    </w:p>
    <w:p w:rsidR="00B55BF9" w:rsidRPr="00700C10" w:rsidRDefault="00B55BF9" w:rsidP="00700C10">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val="x-none" w:eastAsia="ar-SA"/>
        </w:rPr>
        <w:t xml:space="preserve">  и ____________________ , именуемый  в дальнейшем </w:t>
      </w:r>
      <w:r w:rsidRPr="00700C10">
        <w:rPr>
          <w:rFonts w:ascii="PT Astra Serif" w:eastAsia="Times New Roman" w:hAnsi="PT Astra Serif" w:cs="Times New Roman"/>
          <w:b/>
          <w:kern w:val="2"/>
          <w:lang w:val="x-none" w:eastAsia="ar-SA"/>
        </w:rPr>
        <w:t>Подрядчик,</w:t>
      </w:r>
      <w:r w:rsidRPr="00700C10">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00C10" w:rsidRDefault="00B55BF9" w:rsidP="00700C10">
      <w:pPr>
        <w:suppressAutoHyphens/>
        <w:spacing w:after="0" w:line="240" w:lineRule="auto"/>
        <w:jc w:val="both"/>
        <w:rPr>
          <w:rFonts w:ascii="PT Astra Serif" w:eastAsia="Times New Roman" w:hAnsi="PT Astra Serif" w:cs="Times New Roman"/>
          <w:kern w:val="2"/>
          <w:sz w:val="10"/>
          <w:szCs w:val="10"/>
          <w:lang w:eastAsia="ar-SA"/>
        </w:rPr>
      </w:pPr>
    </w:p>
    <w:p w:rsidR="00B55BF9" w:rsidRPr="00700C10" w:rsidRDefault="00B55BF9" w:rsidP="00700C10">
      <w:pPr>
        <w:suppressAutoHyphens/>
        <w:spacing w:after="0" w:line="240" w:lineRule="auto"/>
        <w:jc w:val="center"/>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1. Предмет</w:t>
      </w:r>
    </w:p>
    <w:p w:rsidR="00B55BF9" w:rsidRPr="00700C10" w:rsidRDefault="00B55BF9" w:rsidP="00700C10">
      <w:pPr>
        <w:shd w:val="clear" w:color="auto" w:fill="FFFFFF"/>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spacing w:val="3"/>
          <w:kern w:val="2"/>
          <w:lang w:eastAsia="ar-SA"/>
        </w:rPr>
        <w:t xml:space="preserve">1.1. Муниципальный заказчик </w:t>
      </w:r>
      <w:r w:rsidRPr="00700C10">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700C10" w:rsidRDefault="00B55BF9" w:rsidP="00700C10">
      <w:pPr>
        <w:shd w:val="clear" w:color="auto" w:fill="FFFFFF"/>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 выполнить</w:t>
      </w:r>
      <w:r w:rsidR="00B65AC2" w:rsidRPr="00700C10">
        <w:rPr>
          <w:rFonts w:ascii="PT Astra Serif" w:hAnsi="PT Astra Serif"/>
          <w:b/>
          <w:color w:val="000000"/>
        </w:rPr>
        <w:t xml:space="preserve"> </w:t>
      </w:r>
      <w:r w:rsidR="00B65AC2" w:rsidRPr="00700C10">
        <w:rPr>
          <w:rFonts w:ascii="PT Astra Serif" w:hAnsi="PT Astra Serif"/>
          <w:b/>
        </w:rPr>
        <w:t xml:space="preserve"> </w:t>
      </w:r>
      <w:r w:rsidR="00B65AC2" w:rsidRPr="00700C10">
        <w:rPr>
          <w:rFonts w:ascii="PT Astra Serif" w:hAnsi="PT Astra Serif"/>
        </w:rPr>
        <w:t xml:space="preserve">работы по поставке, посадке и уходу за цветами в городе </w:t>
      </w:r>
      <w:proofErr w:type="spellStart"/>
      <w:r w:rsidR="00B65AC2" w:rsidRPr="00700C10">
        <w:rPr>
          <w:rFonts w:ascii="PT Astra Serif" w:hAnsi="PT Astra Serif"/>
        </w:rPr>
        <w:t>Югорске</w:t>
      </w:r>
      <w:proofErr w:type="spellEnd"/>
      <w:r w:rsidR="00B65AC2" w:rsidRPr="00700C10">
        <w:rPr>
          <w:rFonts w:ascii="PT Astra Serif" w:eastAsia="Times New Roman" w:hAnsi="PT Astra Serif" w:cs="Times New Roman"/>
          <w:kern w:val="2"/>
          <w:lang w:eastAsia="ar-SA"/>
        </w:rPr>
        <w:t xml:space="preserve"> </w:t>
      </w:r>
      <w:r w:rsidRPr="00700C10">
        <w:rPr>
          <w:rFonts w:ascii="PT Astra Serif" w:eastAsia="Times New Roman" w:hAnsi="PT Astra Serif" w:cs="Times New Roman"/>
          <w:kern w:val="2"/>
          <w:lang w:eastAsia="ar-SA"/>
        </w:rPr>
        <w:t>(далее – Объект, работы), в соответствии с условиями нас</w:t>
      </w:r>
      <w:r w:rsidR="00B61E9B" w:rsidRPr="00700C10">
        <w:rPr>
          <w:rFonts w:ascii="PT Astra Serif" w:eastAsia="Times New Roman" w:hAnsi="PT Astra Serif" w:cs="Times New Roman"/>
          <w:kern w:val="2"/>
          <w:lang w:eastAsia="ar-SA"/>
        </w:rPr>
        <w:t>тоящего контракта</w:t>
      </w:r>
      <w:r w:rsidRPr="00700C10">
        <w:rPr>
          <w:rFonts w:ascii="PT Astra Serif" w:eastAsia="Times New Roman" w:hAnsi="PT Astra Serif" w:cs="Times New Roman"/>
          <w:kern w:val="2"/>
          <w:lang w:eastAsia="ar-SA"/>
        </w:rPr>
        <w:t>.</w:t>
      </w:r>
    </w:p>
    <w:p w:rsidR="00B55BF9" w:rsidRPr="00700C10" w:rsidRDefault="00B55BF9" w:rsidP="00700C10">
      <w:pPr>
        <w:suppressAutoHyphens/>
        <w:snapToGrid w:val="0"/>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w:t>
      </w:r>
      <w:proofErr w:type="gramStart"/>
      <w:r w:rsidRPr="00700C10">
        <w:rPr>
          <w:rFonts w:ascii="PT Astra Serif" w:eastAsia="Times New Roman" w:hAnsi="PT Astra Serif" w:cs="Times New Roman"/>
          <w:kern w:val="2"/>
          <w:lang w:eastAsia="ar-SA"/>
        </w:rPr>
        <w:t>г</w:t>
      </w:r>
      <w:proofErr w:type="gramEnd"/>
      <w:r w:rsidRPr="00700C10">
        <w:rPr>
          <w:rFonts w:ascii="PT Astra Serif" w:eastAsia="Times New Roman" w:hAnsi="PT Astra Serif" w:cs="Times New Roman"/>
          <w:kern w:val="2"/>
          <w:lang w:eastAsia="ar-SA"/>
        </w:rPr>
        <w:t>.</w:t>
      </w:r>
    </w:p>
    <w:p w:rsidR="00B65AC2" w:rsidRPr="00700C10" w:rsidRDefault="00B55BF9" w:rsidP="00700C10">
      <w:pPr>
        <w:autoSpaceDE w:val="0"/>
        <w:autoSpaceDN w:val="0"/>
        <w:adjustRightInd w:val="0"/>
        <w:spacing w:after="0" w:line="240" w:lineRule="auto"/>
        <w:jc w:val="both"/>
        <w:rPr>
          <w:rFonts w:ascii="PT Astra Serif" w:hAnsi="PT Astra Serif"/>
        </w:rPr>
      </w:pPr>
      <w:r w:rsidRPr="00700C10">
        <w:rPr>
          <w:rFonts w:ascii="PT Astra Serif" w:eastAsia="Times New Roman" w:hAnsi="PT Astra Serif" w:cs="Times New Roman"/>
          <w:kern w:val="2"/>
          <w:lang w:eastAsia="ar-SA"/>
        </w:rPr>
        <w:t xml:space="preserve">1.3. Место выполнения работ: </w:t>
      </w:r>
      <w:r w:rsidR="00B65AC2" w:rsidRPr="00700C10">
        <w:rPr>
          <w:rFonts w:ascii="PT Astra Serif" w:hAnsi="PT Astra Serif"/>
        </w:rPr>
        <w:t xml:space="preserve">Ханты - Мансийский автономный округ — Югра, г. </w:t>
      </w:r>
      <w:proofErr w:type="spellStart"/>
      <w:r w:rsidR="00B65AC2" w:rsidRPr="00700C10">
        <w:rPr>
          <w:rFonts w:ascii="PT Astra Serif" w:hAnsi="PT Astra Serif"/>
        </w:rPr>
        <w:t>Югорск</w:t>
      </w:r>
      <w:proofErr w:type="spellEnd"/>
      <w:r w:rsidR="00B65AC2" w:rsidRPr="00700C10">
        <w:rPr>
          <w:rFonts w:ascii="PT Astra Serif" w:hAnsi="PT Astra Serif"/>
        </w:rPr>
        <w:t>,</w:t>
      </w:r>
      <w:r w:rsidR="00B65AC2" w:rsidRPr="00700C10">
        <w:rPr>
          <w:rFonts w:ascii="PT Astra Serif" w:hAnsi="PT Astra Serif"/>
          <w:color w:val="000000"/>
        </w:rPr>
        <w:t xml:space="preserve"> территории города </w:t>
      </w:r>
      <w:proofErr w:type="spellStart"/>
      <w:r w:rsidR="00B65AC2" w:rsidRPr="00700C10">
        <w:rPr>
          <w:rFonts w:ascii="PT Astra Serif" w:hAnsi="PT Astra Serif"/>
          <w:color w:val="000000"/>
        </w:rPr>
        <w:t>Югорска</w:t>
      </w:r>
      <w:proofErr w:type="spellEnd"/>
      <w:r w:rsidR="00B65AC2" w:rsidRPr="00700C10">
        <w:rPr>
          <w:rFonts w:ascii="PT Astra Serif" w:hAnsi="PT Astra Serif"/>
          <w:color w:val="000000"/>
        </w:rPr>
        <w:t>, Югорска-2. Конкретные места</w:t>
      </w:r>
      <w:r w:rsidR="00F03119">
        <w:rPr>
          <w:rFonts w:ascii="PT Astra Serif" w:hAnsi="PT Astra Serif"/>
          <w:color w:val="000000"/>
        </w:rPr>
        <w:t xml:space="preserve"> посадки указаны в Приложении №1</w:t>
      </w:r>
      <w:r w:rsidR="00B65AC2" w:rsidRPr="00700C10">
        <w:rPr>
          <w:rFonts w:ascii="PT Astra Serif" w:hAnsi="PT Astra Serif"/>
          <w:color w:val="000000"/>
        </w:rPr>
        <w:t xml:space="preserve"> настоящего контракта.</w:t>
      </w:r>
    </w:p>
    <w:p w:rsidR="00B55BF9" w:rsidRPr="00700C10" w:rsidRDefault="00B55BF9" w:rsidP="00700C10">
      <w:pPr>
        <w:autoSpaceDE w:val="0"/>
        <w:autoSpaceDN w:val="0"/>
        <w:adjustRightInd w:val="0"/>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1.4. Финансирование объекта осуществляется за счет средст</w:t>
      </w:r>
      <w:r w:rsidR="00FC6A89" w:rsidRPr="00700C10">
        <w:rPr>
          <w:rFonts w:ascii="PT Astra Serif" w:eastAsia="Times New Roman" w:hAnsi="PT Astra Serif" w:cs="Times New Roman"/>
          <w:kern w:val="2"/>
          <w:lang w:eastAsia="ar-SA"/>
        </w:rPr>
        <w:t>в бюджета города Югорска на 2022</w:t>
      </w:r>
      <w:r w:rsidRPr="00700C10">
        <w:rPr>
          <w:rFonts w:ascii="PT Astra Serif" w:eastAsia="Times New Roman" w:hAnsi="PT Astra Serif" w:cs="Times New Roman"/>
          <w:kern w:val="2"/>
          <w:lang w:eastAsia="ar-SA"/>
        </w:rPr>
        <w:t xml:space="preserve"> год.</w:t>
      </w:r>
    </w:p>
    <w:p w:rsidR="00B55BF9" w:rsidRPr="00700C10" w:rsidRDefault="00B55BF9" w:rsidP="00700C10">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151F18" w:rsidRPr="00700C10" w:rsidRDefault="00151F18" w:rsidP="00700C10">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Стоимость работ и порядок расчетов</w:t>
      </w:r>
      <w:bookmarkStart w:id="0" w:name="_Ref397432076"/>
    </w:p>
    <w:p w:rsidR="00151F18" w:rsidRPr="00700C10" w:rsidRDefault="00151F18" w:rsidP="00700C10">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700C10">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700C10">
        <w:rPr>
          <w:rFonts w:ascii="PT Astra Serif" w:eastAsia="Times New Roman" w:hAnsi="PT Astra Serif" w:cs="Times New Roman"/>
          <w:kern w:val="2"/>
          <w:lang w:eastAsia="ar-SA"/>
        </w:rPr>
        <w:t xml:space="preserve">, </w:t>
      </w:r>
      <w:r w:rsidRPr="00700C10">
        <w:rPr>
          <w:rFonts w:ascii="PT Astra Serif" w:eastAsia="Times New Roman" w:hAnsi="PT Astra Serif" w:cs="Times New Roman"/>
          <w:b/>
          <w:i/>
          <w:kern w:val="2"/>
          <w:lang w:eastAsia="ar-SA"/>
        </w:rPr>
        <w:t>в том числе НДС _____ %, либо без НДС.</w:t>
      </w:r>
    </w:p>
    <w:p w:rsidR="00151F18" w:rsidRPr="00700C10" w:rsidRDefault="00151F18" w:rsidP="00700C10">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151F18" w:rsidRPr="00700C10" w:rsidRDefault="00151F18" w:rsidP="00700C10">
      <w:pPr>
        <w:spacing w:after="0" w:line="240" w:lineRule="auto"/>
        <w:ind w:firstLine="567"/>
        <w:jc w:val="both"/>
        <w:rPr>
          <w:rFonts w:ascii="PT Astra Serif" w:eastAsia="Times New Roman" w:hAnsi="PT Astra Serif" w:cs="Times New Roman"/>
          <w:kern w:val="2"/>
          <w:lang w:eastAsia="ar-SA"/>
        </w:rPr>
      </w:pPr>
      <w:proofErr w:type="gramStart"/>
      <w:r w:rsidRPr="00700C10">
        <w:rPr>
          <w:rFonts w:ascii="PT Astra Serif" w:eastAsia="Times New Roman" w:hAnsi="PT Astra Serif" w:cs="Times New Roman"/>
          <w:kern w:val="2"/>
          <w:lang w:eastAsia="ar-SA"/>
        </w:rPr>
        <w:t>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700C10">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151F18" w:rsidRPr="00700C10" w:rsidRDefault="00151F18" w:rsidP="00700C10">
      <w:pPr>
        <w:spacing w:after="0" w:line="240" w:lineRule="auto"/>
        <w:ind w:firstLine="567"/>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 xml:space="preserve">Цена контракта включает в себя: </w:t>
      </w:r>
      <w:r w:rsidR="00F70F7B" w:rsidRPr="00700C10">
        <w:rPr>
          <w:rFonts w:ascii="PT Astra Serif" w:hAnsi="PT Astra Serif"/>
          <w:bCs/>
          <w:kern w:val="2"/>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151F18" w:rsidRPr="00700C10" w:rsidRDefault="00151F18" w:rsidP="00700C10">
      <w:pPr>
        <w:autoSpaceDE w:val="0"/>
        <w:autoSpaceDN w:val="0"/>
        <w:adjustRightInd w:val="0"/>
        <w:spacing w:after="0" w:line="240" w:lineRule="auto"/>
        <w:ind w:firstLine="567"/>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2B272F" w:rsidRPr="0092205E" w:rsidRDefault="002B272F" w:rsidP="002B272F">
      <w:pPr>
        <w:numPr>
          <w:ilvl w:val="1"/>
          <w:numId w:val="2"/>
        </w:numPr>
        <w:snapToGrid w:val="0"/>
        <w:spacing w:after="0" w:line="240" w:lineRule="auto"/>
        <w:ind w:left="405"/>
        <w:jc w:val="both"/>
        <w:rPr>
          <w:rFonts w:ascii="PT Astra Serif" w:hAnsi="PT Astra Serif"/>
        </w:rPr>
      </w:pPr>
      <w:r w:rsidRPr="0092205E">
        <w:rPr>
          <w:rFonts w:ascii="PT Astra Serif" w:hAnsi="PT Astra Serif"/>
        </w:rPr>
        <w:t>Оплата выполненных работ производится в следующем порядке и размерах:</w:t>
      </w:r>
    </w:p>
    <w:p w:rsidR="002B272F" w:rsidRPr="0092205E" w:rsidRDefault="002B272F" w:rsidP="002B272F">
      <w:pPr>
        <w:spacing w:after="0" w:line="240" w:lineRule="auto"/>
        <w:jc w:val="both"/>
        <w:rPr>
          <w:rFonts w:ascii="PT Astra Serif" w:hAnsi="PT Astra Serif"/>
        </w:rPr>
      </w:pPr>
      <w:proofErr w:type="gramStart"/>
      <w:r w:rsidRPr="0092205E">
        <w:rPr>
          <w:rFonts w:ascii="PT Astra Serif" w:hAnsi="PT Astra Serif"/>
        </w:rPr>
        <w:t xml:space="preserve">- оплата стоимости поставленной в город </w:t>
      </w:r>
      <w:proofErr w:type="spellStart"/>
      <w:r w:rsidRPr="0092205E">
        <w:rPr>
          <w:rFonts w:ascii="PT Astra Serif" w:hAnsi="PT Astra Serif"/>
        </w:rPr>
        <w:t>Югорск</w:t>
      </w:r>
      <w:proofErr w:type="spellEnd"/>
      <w:r w:rsidRPr="0092205E">
        <w:rPr>
          <w:rFonts w:ascii="PT Astra Serif" w:hAnsi="PT Astra Serif"/>
        </w:rPr>
        <w:t xml:space="preserve">  рассады цветов,  производится в течение 10 (рабочих) дней</w:t>
      </w:r>
      <w:r w:rsidRPr="0092205E">
        <w:rPr>
          <w:rFonts w:ascii="PT Astra Serif" w:hAnsi="PT Astra Serif" w:cs="Times New Roman"/>
          <w:shd w:val="clear" w:color="auto" w:fill="FFFFFF"/>
        </w:rPr>
        <w:t xml:space="preserve"> с даты подписания заказчиком документа о приемке, предусмотренного </w:t>
      </w:r>
      <w:hyperlink r:id="rId8" w:anchor="/document/70353464/entry/947" w:history="1">
        <w:r w:rsidRPr="0092205E">
          <w:rPr>
            <w:rStyle w:val="aa"/>
            <w:rFonts w:ascii="PT Astra Serif" w:hAnsi="PT Astra Serif" w:cs="Times New Roman"/>
            <w:color w:val="auto"/>
            <w:shd w:val="clear" w:color="auto" w:fill="FFFFFF"/>
          </w:rPr>
          <w:t>частью 13 статьи 94</w:t>
        </w:r>
      </w:hyperlink>
      <w:r w:rsidRPr="0092205E">
        <w:rPr>
          <w:rFonts w:ascii="PT Astra Serif" w:hAnsi="PT Astra Serif" w:cs="Times New Roman"/>
          <w:shd w:val="clear" w:color="auto" w:fill="FFFFFF"/>
        </w:rPr>
        <w:t> </w:t>
      </w:r>
      <w:r w:rsidRPr="0092205E">
        <w:rPr>
          <w:rFonts w:ascii="PT Astra Serif" w:hAnsi="PT Astra Serif"/>
        </w:rPr>
        <w:t>Федерального закона № 44-ФЗ и подписанными обеими сторонами акта фактической поставки рассады цветов Муниципальным заказчиком, на расчетный счет Подрядчика, но не более объема соответствующих лимитов бюджетных обязательств.</w:t>
      </w:r>
      <w:proofErr w:type="gramEnd"/>
      <w:r w:rsidRPr="0092205E">
        <w:rPr>
          <w:rFonts w:ascii="PT Astra Serif" w:hAnsi="PT Astra Serif"/>
        </w:rPr>
        <w:t xml:space="preserve">  Акт фактической поставки рассады цветов должен содержать перечень рассады цветов, количество,  стоимость одной единицы рассады цветов, место и условия хранения в городе </w:t>
      </w:r>
      <w:proofErr w:type="spellStart"/>
      <w:r w:rsidRPr="0092205E">
        <w:rPr>
          <w:rFonts w:ascii="PT Astra Serif" w:hAnsi="PT Astra Serif"/>
        </w:rPr>
        <w:t>Югорске</w:t>
      </w:r>
      <w:proofErr w:type="spellEnd"/>
      <w:r w:rsidRPr="0092205E">
        <w:rPr>
          <w:rFonts w:ascii="PT Astra Serif" w:hAnsi="PT Astra Serif"/>
        </w:rPr>
        <w:t>.</w:t>
      </w:r>
    </w:p>
    <w:p w:rsidR="002B272F" w:rsidRPr="0092205E" w:rsidRDefault="002B272F" w:rsidP="002B272F">
      <w:pPr>
        <w:spacing w:after="0" w:line="240" w:lineRule="auto"/>
        <w:jc w:val="both"/>
        <w:rPr>
          <w:rFonts w:ascii="PT Astra Serif" w:hAnsi="PT Astra Serif"/>
        </w:rPr>
      </w:pPr>
    </w:p>
    <w:p w:rsidR="002B272F" w:rsidRPr="0092205E" w:rsidRDefault="002B272F" w:rsidP="002B272F">
      <w:pPr>
        <w:spacing w:after="0" w:line="240" w:lineRule="auto"/>
        <w:jc w:val="both"/>
        <w:rPr>
          <w:rFonts w:ascii="PT Astra Serif" w:hAnsi="PT Astra Serif"/>
        </w:rPr>
      </w:pPr>
    </w:p>
    <w:p w:rsidR="002B272F" w:rsidRPr="0092205E" w:rsidRDefault="002B272F" w:rsidP="002B272F">
      <w:pPr>
        <w:pStyle w:val="a8"/>
        <w:autoSpaceDE w:val="0"/>
        <w:autoSpaceDN w:val="0"/>
        <w:adjustRightInd w:val="0"/>
        <w:spacing w:after="0" w:line="240" w:lineRule="auto"/>
        <w:ind w:left="0"/>
        <w:jc w:val="both"/>
        <w:rPr>
          <w:rFonts w:ascii="PT Astra Serif" w:hAnsi="PT Astra Serif"/>
        </w:rPr>
      </w:pPr>
      <w:r w:rsidRPr="0092205E">
        <w:rPr>
          <w:rFonts w:ascii="PT Astra Serif" w:hAnsi="PT Astra Serif"/>
        </w:rPr>
        <w:lastRenderedPageBreak/>
        <w:t>- последующая оплата работ осуществляется</w:t>
      </w:r>
      <w:r w:rsidRPr="0092205E">
        <w:rPr>
          <w:rFonts w:ascii="PT Astra Serif" w:eastAsia="Times New Roman" w:hAnsi="PT Astra Serif" w:cs="Times New Roman"/>
          <w:kern w:val="2"/>
          <w:lang w:eastAsia="ar-SA"/>
        </w:rPr>
        <w:t xml:space="preserve"> за фактически выполненные работы, путем перечисления денежных средств на счет Подрядчика в течение 10 (рабочих) дней </w:t>
      </w:r>
      <w:proofErr w:type="gramStart"/>
      <w:r w:rsidRPr="0092205E">
        <w:rPr>
          <w:rFonts w:ascii="PT Astra Serif" w:hAnsi="PT Astra Serif" w:cs="Times New Roman"/>
          <w:shd w:val="clear" w:color="auto" w:fill="FFFFFF"/>
        </w:rPr>
        <w:t>с даты подписания</w:t>
      </w:r>
      <w:proofErr w:type="gramEnd"/>
      <w:r w:rsidRPr="0092205E">
        <w:rPr>
          <w:rFonts w:ascii="PT Astra Serif" w:hAnsi="PT Astra Serif" w:cs="Times New Roman"/>
          <w:shd w:val="clear" w:color="auto" w:fill="FFFFFF"/>
        </w:rPr>
        <w:t xml:space="preserve"> </w:t>
      </w:r>
      <w:r w:rsidRPr="0092205E">
        <w:rPr>
          <w:rFonts w:ascii="PT Astra Serif" w:hAnsi="PT Astra Serif"/>
        </w:rPr>
        <w:t>Муниципальным</w:t>
      </w:r>
      <w:r w:rsidRPr="0092205E">
        <w:rPr>
          <w:rFonts w:ascii="PT Astra Serif" w:hAnsi="PT Astra Serif" w:cs="Times New Roman"/>
          <w:shd w:val="clear" w:color="auto" w:fill="FFFFFF"/>
        </w:rPr>
        <w:t xml:space="preserve"> заказчиком документа о приемке, предусмотренного </w:t>
      </w:r>
      <w:hyperlink r:id="rId9" w:anchor="/document/70353464/entry/947" w:history="1">
        <w:r w:rsidRPr="0092205E">
          <w:rPr>
            <w:rStyle w:val="aa"/>
            <w:rFonts w:ascii="PT Astra Serif" w:hAnsi="PT Astra Serif" w:cs="Times New Roman"/>
            <w:color w:val="auto"/>
            <w:shd w:val="clear" w:color="auto" w:fill="FFFFFF"/>
          </w:rPr>
          <w:t>частью 13 статьи 94</w:t>
        </w:r>
      </w:hyperlink>
      <w:r w:rsidRPr="0092205E">
        <w:rPr>
          <w:rFonts w:ascii="PT Astra Serif" w:hAnsi="PT Astra Serif" w:cs="Times New Roman"/>
          <w:shd w:val="clear" w:color="auto" w:fill="FFFFFF"/>
        </w:rPr>
        <w:t> </w:t>
      </w:r>
      <w:r w:rsidRPr="0092205E">
        <w:rPr>
          <w:rFonts w:ascii="PT Astra Serif" w:hAnsi="PT Astra Serif"/>
        </w:rPr>
        <w:t>ФЗ № 44, но не более объема соответствующих лимитов бюджетных обязательств, с учетом ранее произведенных платежей.</w:t>
      </w:r>
    </w:p>
    <w:p w:rsidR="00151F18" w:rsidRPr="00700C10" w:rsidRDefault="00151F18" w:rsidP="00700C10">
      <w:pPr>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700C10">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51F18" w:rsidRPr="00700C10" w:rsidRDefault="00151F18" w:rsidP="00700C10">
      <w:pPr>
        <w:pStyle w:val="ad"/>
        <w:numPr>
          <w:ilvl w:val="1"/>
          <w:numId w:val="2"/>
        </w:numPr>
        <w:ind w:left="0" w:firstLine="0"/>
        <w:jc w:val="both"/>
        <w:rPr>
          <w:rFonts w:ascii="PT Astra Serif" w:hAnsi="PT Astra Serif"/>
        </w:rPr>
      </w:pPr>
      <w:r w:rsidRPr="00700C10">
        <w:rPr>
          <w:rFonts w:ascii="PT Astra Serif" w:hAnsi="PT Astra Serif"/>
        </w:rPr>
        <w:t xml:space="preserve">Датой оплаты считается дата приема банком </w:t>
      </w:r>
      <w:r w:rsidRPr="00700C10">
        <w:rPr>
          <w:rFonts w:ascii="PT Astra Serif" w:hAnsi="PT Astra Serif"/>
          <w:kern w:val="2"/>
          <w:lang w:eastAsia="ar-SA"/>
        </w:rPr>
        <w:t>Муниципального з</w:t>
      </w:r>
      <w:r w:rsidRPr="00700C10">
        <w:rPr>
          <w:rFonts w:ascii="PT Astra Serif" w:hAnsi="PT Astra Serif"/>
        </w:rPr>
        <w:t>аказчика платежных документов к исполнению.</w:t>
      </w:r>
    </w:p>
    <w:p w:rsidR="00151F18" w:rsidRPr="00700C10" w:rsidRDefault="00151F18" w:rsidP="00700C10">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700C10">
        <w:rPr>
          <w:rFonts w:ascii="PT Astra Serif" w:eastAsia="Times New Roman" w:hAnsi="PT Astra Serif" w:cs="Times New Roman"/>
          <w:kern w:val="2"/>
          <w:lang w:eastAsia="ar-SA"/>
        </w:rPr>
        <w:t>.</w:t>
      </w:r>
    </w:p>
    <w:p w:rsidR="00151F18" w:rsidRPr="00700C10" w:rsidRDefault="00151F18" w:rsidP="00700C10">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700C10">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151F18" w:rsidRPr="00700C10" w:rsidRDefault="00151F18" w:rsidP="00700C10">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700C10">
        <w:rPr>
          <w:rFonts w:ascii="PT Astra Serif" w:eastAsia="Times New Roman" w:hAnsi="PT Astra Serif" w:cs="Times New Roman"/>
          <w:kern w:val="2"/>
          <w:lang w:eastAsia="ar-SA"/>
        </w:rPr>
        <w:t>.</w:t>
      </w:r>
    </w:p>
    <w:p w:rsidR="00151F18" w:rsidRPr="00700C10" w:rsidRDefault="00151F18" w:rsidP="00700C10">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700C10">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51F18" w:rsidRPr="00700C10" w:rsidRDefault="00151F18" w:rsidP="00700C10">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3. Сроки выполнения работ</w:t>
      </w:r>
      <w:r w:rsidR="005C16A6">
        <w:rPr>
          <w:rFonts w:ascii="PT Astra Serif" w:eastAsia="Times New Roman" w:hAnsi="PT Astra Serif" w:cs="Times New Roman"/>
          <w:b/>
          <w:bCs/>
          <w:kern w:val="2"/>
          <w:lang w:eastAsia="ar-SA"/>
        </w:rPr>
        <w:t>.</w:t>
      </w:r>
    </w:p>
    <w:p w:rsidR="00F70F7B" w:rsidRPr="00700C10" w:rsidRDefault="00151F18" w:rsidP="00700C10">
      <w:pPr>
        <w:tabs>
          <w:tab w:val="left" w:pos="-443"/>
        </w:tabs>
        <w:spacing w:after="0" w:line="240" w:lineRule="auto"/>
        <w:jc w:val="both"/>
        <w:rPr>
          <w:rFonts w:ascii="PT Astra Serif" w:hAnsi="PT Astra Serif"/>
        </w:rPr>
      </w:pPr>
      <w:r w:rsidRPr="00700C10">
        <w:rPr>
          <w:rFonts w:ascii="PT Astra Serif" w:eastAsia="Times New Roman" w:hAnsi="PT Astra Serif" w:cs="Times New Roman"/>
          <w:kern w:val="2"/>
          <w:lang w:eastAsia="ar-SA"/>
        </w:rPr>
        <w:t xml:space="preserve">3.1. </w:t>
      </w:r>
      <w:r w:rsidR="00F70F7B" w:rsidRPr="00700C10">
        <w:rPr>
          <w:rFonts w:ascii="PT Astra Serif" w:hAnsi="PT Astra Serif"/>
        </w:rPr>
        <w:t>Календарные сроки выполнения работ определены сторонами:</w:t>
      </w:r>
    </w:p>
    <w:p w:rsidR="00F70F7B" w:rsidRPr="00700C10" w:rsidRDefault="00F70F7B" w:rsidP="00700C10">
      <w:pPr>
        <w:spacing w:after="0" w:line="240" w:lineRule="auto"/>
        <w:jc w:val="both"/>
        <w:rPr>
          <w:rFonts w:ascii="PT Astra Serif" w:hAnsi="PT Astra Serif"/>
        </w:rPr>
      </w:pPr>
      <w:r w:rsidRPr="00700C10">
        <w:rPr>
          <w:rFonts w:ascii="PT Astra Serif" w:hAnsi="PT Astra Serif"/>
        </w:rPr>
        <w:t>- поставка и посадка рассады цветов, фо</w:t>
      </w:r>
      <w:r w:rsidR="00553275">
        <w:rPr>
          <w:rFonts w:ascii="PT Astra Serif" w:hAnsi="PT Astra Serif"/>
        </w:rPr>
        <w:t xml:space="preserve">рмирование цветников - </w:t>
      </w:r>
      <w:proofErr w:type="gramStart"/>
      <w:r w:rsidR="00553275">
        <w:rPr>
          <w:rFonts w:ascii="PT Astra Serif" w:hAnsi="PT Astra Serif"/>
        </w:rPr>
        <w:t>с даты заключения</w:t>
      </w:r>
      <w:proofErr w:type="gramEnd"/>
      <w:r w:rsidR="00553275">
        <w:rPr>
          <w:rFonts w:ascii="PT Astra Serif" w:hAnsi="PT Astra Serif"/>
        </w:rPr>
        <w:t xml:space="preserve"> муниципального контракта</w:t>
      </w:r>
      <w:r w:rsidR="002521CF">
        <w:rPr>
          <w:rFonts w:ascii="PT Astra Serif" w:hAnsi="PT Astra Serif"/>
        </w:rPr>
        <w:t xml:space="preserve"> </w:t>
      </w:r>
      <w:r w:rsidRPr="00700C10">
        <w:rPr>
          <w:rFonts w:ascii="PT Astra Serif" w:hAnsi="PT Astra Serif"/>
        </w:rPr>
        <w:t>по 01 июля 2022 года;</w:t>
      </w:r>
    </w:p>
    <w:p w:rsidR="00F70F7B" w:rsidRPr="00700C10" w:rsidRDefault="00F70F7B" w:rsidP="00700C10">
      <w:pPr>
        <w:spacing w:after="0" w:line="240" w:lineRule="auto"/>
        <w:jc w:val="both"/>
        <w:rPr>
          <w:rFonts w:ascii="PT Astra Serif" w:hAnsi="PT Astra Serif"/>
        </w:rPr>
      </w:pPr>
      <w:r w:rsidRPr="00700C10">
        <w:rPr>
          <w:rFonts w:ascii="PT Astra Serif" w:hAnsi="PT Astra Serif"/>
        </w:rPr>
        <w:t xml:space="preserve">- уход за цветами – </w:t>
      </w:r>
      <w:proofErr w:type="gramStart"/>
      <w:r w:rsidRPr="00700C10">
        <w:rPr>
          <w:rFonts w:ascii="PT Astra Serif" w:hAnsi="PT Astra Serif"/>
        </w:rPr>
        <w:t>с даты высадки</w:t>
      </w:r>
      <w:proofErr w:type="gramEnd"/>
      <w:r w:rsidRPr="00700C10">
        <w:rPr>
          <w:rFonts w:ascii="PT Astra Serif" w:hAnsi="PT Astra Serif"/>
        </w:rPr>
        <w:t xml:space="preserve"> рассады  по 30 сентября 2022 года;</w:t>
      </w:r>
    </w:p>
    <w:p w:rsidR="00F70F7B" w:rsidRPr="00700C10" w:rsidRDefault="00F70F7B" w:rsidP="00700C10">
      <w:pPr>
        <w:tabs>
          <w:tab w:val="left" w:pos="-443"/>
        </w:tabs>
        <w:spacing w:after="0" w:line="240" w:lineRule="auto"/>
        <w:jc w:val="both"/>
        <w:rPr>
          <w:rFonts w:ascii="PT Astra Serif" w:hAnsi="PT Astra Serif"/>
        </w:rPr>
      </w:pPr>
      <w:r w:rsidRPr="00700C10">
        <w:rPr>
          <w:rFonts w:ascii="PT Astra Serif" w:hAnsi="PT Astra Serif"/>
        </w:rPr>
        <w:t xml:space="preserve">- уборка цветов и декоративных контейнеров – с 01 октября </w:t>
      </w:r>
      <w:r w:rsidR="002521CF">
        <w:rPr>
          <w:rFonts w:ascii="PT Astra Serif" w:hAnsi="PT Astra Serif"/>
        </w:rPr>
        <w:t xml:space="preserve">2022 года </w:t>
      </w:r>
      <w:r w:rsidRPr="00700C10">
        <w:rPr>
          <w:rFonts w:ascii="PT Astra Serif" w:hAnsi="PT Astra Serif"/>
        </w:rPr>
        <w:t>по 01 ноября 2022 года.</w:t>
      </w:r>
    </w:p>
    <w:p w:rsidR="00700C10" w:rsidRPr="00700C10" w:rsidRDefault="00700C10" w:rsidP="00700C10">
      <w:pPr>
        <w:tabs>
          <w:tab w:val="left" w:pos="-443"/>
        </w:tabs>
        <w:suppressAutoHyphens/>
        <w:spacing w:after="0" w:line="240" w:lineRule="auto"/>
        <w:jc w:val="both"/>
        <w:rPr>
          <w:rFonts w:ascii="PT Astra Serif" w:eastAsia="Times New Roman" w:hAnsi="PT Astra Serif" w:cs="Times New Roman"/>
          <w:b/>
          <w:bCs/>
          <w:kern w:val="2"/>
          <w:sz w:val="10"/>
          <w:szCs w:val="10"/>
          <w:lang w:eastAsia="ar-SA"/>
        </w:rPr>
      </w:pPr>
    </w:p>
    <w:p w:rsidR="00151F18" w:rsidRPr="00700C10" w:rsidRDefault="00151F18" w:rsidP="00700C10">
      <w:pPr>
        <w:pStyle w:val="a8"/>
        <w:numPr>
          <w:ilvl w:val="0"/>
          <w:numId w:val="3"/>
        </w:numPr>
        <w:tabs>
          <w:tab w:val="left" w:pos="-443"/>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Права и обязанности Подрядчика.</w:t>
      </w:r>
    </w:p>
    <w:p w:rsidR="00151F18" w:rsidRPr="00700C10" w:rsidRDefault="00151F18" w:rsidP="00700C10">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Обязанности Подрядчика:</w:t>
      </w:r>
    </w:p>
    <w:p w:rsidR="00151F18" w:rsidRPr="00700C10" w:rsidRDefault="00151F18" w:rsidP="00700C10">
      <w:pPr>
        <w:suppressAutoHyphens/>
        <w:spacing w:after="0" w:line="240" w:lineRule="auto"/>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4.1.1.</w:t>
      </w:r>
      <w:r w:rsidRPr="00700C10">
        <w:rPr>
          <w:rFonts w:ascii="PT Astra Serif" w:eastAsia="Times New Roman" w:hAnsi="PT Astra Serif" w:cs="Times New Roman"/>
          <w:bCs/>
          <w:kern w:val="2"/>
          <w:lang w:eastAsia="ar-SA"/>
        </w:rPr>
        <w:tab/>
        <w:t>Выполнять объем работ,  предусмотренный контрактом в соотве</w:t>
      </w:r>
      <w:r w:rsidR="00F03119">
        <w:rPr>
          <w:rFonts w:ascii="PT Astra Serif" w:eastAsia="Times New Roman" w:hAnsi="PT Astra Serif" w:cs="Times New Roman"/>
          <w:bCs/>
          <w:kern w:val="2"/>
          <w:lang w:eastAsia="ar-SA"/>
        </w:rPr>
        <w:t>тствии с техническим заданием (П</w:t>
      </w:r>
      <w:r w:rsidRPr="00700C10">
        <w:rPr>
          <w:rFonts w:ascii="PT Astra Serif" w:eastAsia="Times New Roman" w:hAnsi="PT Astra Serif" w:cs="Times New Roman"/>
          <w:bCs/>
          <w:kern w:val="2"/>
          <w:lang w:eastAsia="ar-SA"/>
        </w:rPr>
        <w:t>риложение</w:t>
      </w:r>
      <w:r w:rsidR="002E3B60" w:rsidRPr="00700C10">
        <w:rPr>
          <w:rFonts w:ascii="PT Astra Serif" w:eastAsia="Times New Roman" w:hAnsi="PT Astra Serif" w:cs="Times New Roman"/>
          <w:bCs/>
          <w:kern w:val="2"/>
          <w:lang w:eastAsia="ar-SA"/>
        </w:rPr>
        <w:t xml:space="preserve"> №1</w:t>
      </w:r>
      <w:r w:rsidRPr="00700C10">
        <w:rPr>
          <w:rFonts w:ascii="PT Astra Serif" w:eastAsia="Times New Roman" w:hAnsi="PT Astra Serif" w:cs="Times New Roman"/>
          <w:bCs/>
          <w:kern w:val="2"/>
          <w:lang w:eastAsia="ar-SA"/>
        </w:rPr>
        <w:t>).</w:t>
      </w:r>
    </w:p>
    <w:p w:rsidR="002E3B60" w:rsidRPr="00700C10" w:rsidRDefault="002E3B60" w:rsidP="00700C10">
      <w:pPr>
        <w:tabs>
          <w:tab w:val="left" w:pos="709"/>
        </w:tabs>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4.1.2.</w:t>
      </w:r>
      <w:r w:rsidRPr="00700C10">
        <w:rPr>
          <w:rFonts w:ascii="PT Astra Serif" w:eastAsia="Times New Roman" w:hAnsi="PT Astra Serif" w:cs="Times New Roman"/>
          <w:kern w:val="2"/>
          <w:lang w:val="x-none" w:eastAsia="ar-SA"/>
        </w:rPr>
        <w:tab/>
        <w:t>В течение пяти дней после заключения контракта представить Муниципальному заказчику расчет стоимости работ по муниципальному контракту в соответствии с Приложением №</w:t>
      </w:r>
      <w:r w:rsidRPr="00700C10">
        <w:rPr>
          <w:rFonts w:ascii="PT Astra Serif" w:eastAsia="Times New Roman" w:hAnsi="PT Astra Serif" w:cs="Times New Roman"/>
          <w:kern w:val="2"/>
          <w:lang w:eastAsia="ar-SA"/>
        </w:rPr>
        <w:t>2</w:t>
      </w:r>
      <w:r w:rsidRPr="00700C10">
        <w:rPr>
          <w:rFonts w:ascii="PT Astra Serif" w:eastAsia="Times New Roman" w:hAnsi="PT Astra Serif" w:cs="Times New Roman"/>
          <w:kern w:val="2"/>
          <w:lang w:val="x-none" w:eastAsia="ar-SA"/>
        </w:rPr>
        <w:t xml:space="preserve"> настоящего контракта и график высадки цветов с указанием фактических мест высадки и количества рассады (Приложение № </w:t>
      </w:r>
      <w:r w:rsidRPr="00700C10">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val="x-none" w:eastAsia="ar-SA"/>
        </w:rPr>
        <w:t>) в пределах, указанных в техническо</w:t>
      </w:r>
      <w:r w:rsidRPr="00700C10">
        <w:rPr>
          <w:rFonts w:ascii="PT Astra Serif" w:eastAsia="Times New Roman" w:hAnsi="PT Astra Serif" w:cs="Times New Roman"/>
          <w:kern w:val="2"/>
          <w:lang w:eastAsia="ar-SA"/>
        </w:rPr>
        <w:t>м задании настоящего контракта</w:t>
      </w:r>
      <w:r w:rsidRPr="00700C10">
        <w:rPr>
          <w:rFonts w:ascii="PT Astra Serif" w:eastAsia="Times New Roman" w:hAnsi="PT Astra Serif" w:cs="Times New Roman"/>
          <w:kern w:val="2"/>
          <w:lang w:val="x-none" w:eastAsia="ar-SA"/>
        </w:rPr>
        <w:t>.</w:t>
      </w:r>
    </w:p>
    <w:p w:rsidR="00151F18" w:rsidRPr="00700C10" w:rsidRDefault="00151F18" w:rsidP="00700C10">
      <w:pPr>
        <w:tabs>
          <w:tab w:val="left" w:pos="709"/>
        </w:tabs>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0428A2" w:rsidRPr="00700C10" w:rsidRDefault="000428A2" w:rsidP="00700C10">
      <w:pPr>
        <w:spacing w:after="0" w:line="240" w:lineRule="auto"/>
        <w:jc w:val="both"/>
        <w:rPr>
          <w:rFonts w:ascii="PT Astra Serif" w:hAnsi="PT Astra Serif"/>
        </w:rPr>
      </w:pPr>
      <w:r w:rsidRPr="00700C10">
        <w:rPr>
          <w:rFonts w:ascii="PT Astra Serif" w:hAnsi="PT Astra Serif"/>
        </w:rPr>
        <w:t>4.1.3. Подрядчик обязан обеспечить качество посадочного материала, его сохранность до и после высадки, приживаемость посадочного материала, исключить его гибель.</w:t>
      </w:r>
    </w:p>
    <w:p w:rsidR="000428A2" w:rsidRPr="00700C10" w:rsidRDefault="000428A2" w:rsidP="00700C10">
      <w:pPr>
        <w:numPr>
          <w:ilvl w:val="2"/>
          <w:numId w:val="25"/>
        </w:numPr>
        <w:spacing w:after="0" w:line="240" w:lineRule="auto"/>
        <w:ind w:left="0" w:firstLine="0"/>
        <w:jc w:val="both"/>
        <w:rPr>
          <w:rFonts w:ascii="PT Astra Serif" w:hAnsi="PT Astra Serif"/>
        </w:rPr>
      </w:pPr>
      <w:r w:rsidRPr="00700C10">
        <w:rPr>
          <w:rFonts w:ascii="PT Astra Serif" w:hAnsi="PT Astra Serif"/>
        </w:rPr>
        <w:t>На месте погибших растений Подрядчик обязан подсадить новые цветы за счет средств Подрядчика. Для этого Подрядчику необходимо предусмотреть в запасе посадочный материал в количестве 10</w:t>
      </w:r>
      <w:r w:rsidR="00700C10">
        <w:rPr>
          <w:rFonts w:ascii="PT Astra Serif" w:hAnsi="PT Astra Serif"/>
        </w:rPr>
        <w:t xml:space="preserve"> </w:t>
      </w:r>
      <w:r w:rsidRPr="00700C10">
        <w:rPr>
          <w:rFonts w:ascii="PT Astra Serif" w:hAnsi="PT Astra Serif"/>
        </w:rPr>
        <w:t>000 шт.</w:t>
      </w:r>
    </w:p>
    <w:p w:rsidR="000428A2" w:rsidRPr="00700C10" w:rsidRDefault="000428A2" w:rsidP="00700C10">
      <w:pPr>
        <w:pStyle w:val="ab"/>
        <w:numPr>
          <w:ilvl w:val="2"/>
          <w:numId w:val="25"/>
        </w:numPr>
        <w:spacing w:after="0" w:line="240" w:lineRule="auto"/>
        <w:ind w:left="0" w:firstLine="0"/>
        <w:jc w:val="both"/>
        <w:rPr>
          <w:rFonts w:ascii="PT Astra Serif" w:hAnsi="PT Astra Serif"/>
        </w:rPr>
      </w:pPr>
      <w:r w:rsidRPr="00700C10">
        <w:rPr>
          <w:rFonts w:ascii="PT Astra Serif" w:hAnsi="PT Astra Serif"/>
        </w:rPr>
        <w:t xml:space="preserve">Приступить к выполнению работ по контракту после утверждения </w:t>
      </w:r>
      <w:r w:rsidRPr="00455BE9">
        <w:rPr>
          <w:rFonts w:ascii="PT Astra Serif" w:hAnsi="PT Astra Serif"/>
        </w:rPr>
        <w:t xml:space="preserve">графика высадки цветов с указанием </w:t>
      </w:r>
      <w:r w:rsidRPr="00700C10">
        <w:rPr>
          <w:rFonts w:ascii="PT Astra Serif" w:hAnsi="PT Astra Serif"/>
        </w:rPr>
        <w:t>фактических мест высадки и количества рассады уполномоченным лицом Муниципального заказчика.</w:t>
      </w:r>
    </w:p>
    <w:p w:rsidR="00455BE9" w:rsidRPr="00455BE9" w:rsidRDefault="000428A2" w:rsidP="00455BE9">
      <w:pPr>
        <w:pStyle w:val="1"/>
        <w:numPr>
          <w:ilvl w:val="2"/>
          <w:numId w:val="25"/>
        </w:numPr>
        <w:suppressAutoHyphens/>
        <w:spacing w:before="0" w:after="0"/>
        <w:ind w:left="0" w:firstLine="0"/>
        <w:jc w:val="both"/>
        <w:rPr>
          <w:rFonts w:ascii="PT Astra Serif" w:eastAsiaTheme="minorHAnsi" w:hAnsi="PT Astra Serif" w:cstheme="minorBidi"/>
          <w:b w:val="0"/>
          <w:bCs w:val="0"/>
          <w:kern w:val="0"/>
          <w:sz w:val="22"/>
          <w:szCs w:val="22"/>
          <w:lang w:val="ru-RU" w:eastAsia="en-US"/>
        </w:rPr>
      </w:pPr>
      <w:r w:rsidRPr="00455BE9">
        <w:rPr>
          <w:rFonts w:ascii="PT Astra Serif" w:eastAsiaTheme="minorHAnsi" w:hAnsi="PT Astra Serif" w:cstheme="minorBidi"/>
          <w:b w:val="0"/>
          <w:bCs w:val="0"/>
          <w:kern w:val="0"/>
          <w:sz w:val="22"/>
          <w:szCs w:val="22"/>
          <w:lang w:val="ru-RU" w:eastAsia="en-US"/>
        </w:rPr>
        <w:t xml:space="preserve">Обеспечить профессиональный подход при выполнении работ в соответствии </w:t>
      </w:r>
      <w:r w:rsidR="00455BE9" w:rsidRPr="00455BE9">
        <w:rPr>
          <w:rFonts w:ascii="PT Astra Serif" w:eastAsiaTheme="minorHAnsi" w:hAnsi="PT Astra Serif" w:cstheme="minorBidi"/>
          <w:b w:val="0"/>
          <w:bCs w:val="0"/>
          <w:kern w:val="0"/>
          <w:sz w:val="22"/>
          <w:szCs w:val="22"/>
          <w:lang w:val="ru-RU" w:eastAsia="en-US"/>
        </w:rPr>
        <w:t>с нормам</w:t>
      </w:r>
      <w:r w:rsidR="009F4220">
        <w:rPr>
          <w:rFonts w:ascii="PT Astra Serif" w:eastAsiaTheme="minorHAnsi" w:hAnsi="PT Astra Serif" w:cstheme="minorBidi"/>
          <w:b w:val="0"/>
          <w:bCs w:val="0"/>
          <w:kern w:val="0"/>
          <w:sz w:val="22"/>
          <w:szCs w:val="22"/>
          <w:lang w:val="ru-RU" w:eastAsia="en-US"/>
        </w:rPr>
        <w:t>и</w:t>
      </w:r>
      <w:r w:rsidR="00455BE9" w:rsidRPr="00455BE9">
        <w:rPr>
          <w:rFonts w:ascii="PT Astra Serif" w:eastAsiaTheme="minorHAnsi" w:hAnsi="PT Astra Serif" w:cstheme="minorBidi"/>
          <w:b w:val="0"/>
          <w:bCs w:val="0"/>
          <w:kern w:val="0"/>
          <w:sz w:val="22"/>
          <w:szCs w:val="22"/>
          <w:lang w:val="ru-RU" w:eastAsia="en-US"/>
        </w:rPr>
        <w:t xml:space="preserve"> федерального законодательства, законодательства ХМАО-Югры и правовым актам администрации города </w:t>
      </w:r>
      <w:proofErr w:type="spellStart"/>
      <w:r w:rsidR="00455BE9" w:rsidRPr="00455BE9">
        <w:rPr>
          <w:rFonts w:ascii="PT Astra Serif" w:eastAsiaTheme="minorHAnsi" w:hAnsi="PT Astra Serif" w:cstheme="minorBidi"/>
          <w:b w:val="0"/>
          <w:bCs w:val="0"/>
          <w:kern w:val="0"/>
          <w:sz w:val="22"/>
          <w:szCs w:val="22"/>
          <w:lang w:val="ru-RU" w:eastAsia="en-US"/>
        </w:rPr>
        <w:t>Югорска</w:t>
      </w:r>
      <w:proofErr w:type="spellEnd"/>
      <w:r w:rsidR="00455BE9" w:rsidRPr="00455BE9">
        <w:rPr>
          <w:rFonts w:ascii="PT Astra Serif" w:eastAsiaTheme="minorHAnsi" w:hAnsi="PT Astra Serif" w:cstheme="minorBidi"/>
          <w:b w:val="0"/>
          <w:bCs w:val="0"/>
          <w:kern w:val="0"/>
          <w:sz w:val="22"/>
          <w:szCs w:val="22"/>
          <w:lang w:val="ru-RU" w:eastAsia="en-US"/>
        </w:rPr>
        <w:t xml:space="preserve">, а также в соответствии со сводом правил СП 82.13330.2016 «Благоустройство территорий», Актуализированная редакция.  Правилами благоустройства территории города </w:t>
      </w:r>
      <w:proofErr w:type="spellStart"/>
      <w:r w:rsidR="00455BE9" w:rsidRPr="00455BE9">
        <w:rPr>
          <w:rFonts w:ascii="PT Astra Serif" w:eastAsiaTheme="minorHAnsi" w:hAnsi="PT Astra Serif" w:cstheme="minorBidi"/>
          <w:b w:val="0"/>
          <w:bCs w:val="0"/>
          <w:kern w:val="0"/>
          <w:sz w:val="22"/>
          <w:szCs w:val="22"/>
          <w:lang w:val="ru-RU" w:eastAsia="en-US"/>
        </w:rPr>
        <w:t>Югорска</w:t>
      </w:r>
      <w:proofErr w:type="spellEnd"/>
      <w:r w:rsidR="00455BE9" w:rsidRPr="00455BE9">
        <w:rPr>
          <w:rFonts w:ascii="PT Astra Serif" w:eastAsiaTheme="minorHAnsi" w:hAnsi="PT Astra Serif" w:cstheme="minorBidi"/>
          <w:b w:val="0"/>
          <w:bCs w:val="0"/>
          <w:kern w:val="0"/>
          <w:sz w:val="22"/>
          <w:szCs w:val="22"/>
          <w:lang w:val="ru-RU" w:eastAsia="en-US"/>
        </w:rPr>
        <w:t>.</w:t>
      </w:r>
    </w:p>
    <w:p w:rsidR="000428A2" w:rsidRPr="00700C10" w:rsidRDefault="000428A2" w:rsidP="00700C10">
      <w:pPr>
        <w:pStyle w:val="ab"/>
        <w:numPr>
          <w:ilvl w:val="2"/>
          <w:numId w:val="25"/>
        </w:numPr>
        <w:suppressAutoHyphens/>
        <w:spacing w:after="0" w:line="240" w:lineRule="auto"/>
        <w:ind w:left="0" w:firstLine="0"/>
        <w:jc w:val="both"/>
        <w:rPr>
          <w:rFonts w:ascii="PT Astra Serif" w:hAnsi="PT Astra Serif"/>
        </w:rPr>
      </w:pPr>
      <w:r w:rsidRPr="00700C10">
        <w:rPr>
          <w:rFonts w:ascii="PT Astra Serif" w:hAnsi="PT Astra Serif"/>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700C10">
        <w:rPr>
          <w:rFonts w:ascii="PT Astra Serif" w:hAnsi="PT Astra Serif"/>
        </w:rPr>
        <w:t>недостижения</w:t>
      </w:r>
      <w:proofErr w:type="spellEnd"/>
      <w:r w:rsidRPr="00700C10">
        <w:rPr>
          <w:rFonts w:ascii="PT Astra Serif" w:hAnsi="PT Astra Serif"/>
        </w:rPr>
        <w:t xml:space="preserve"> указанных в технической документации характеристик и показателей.</w:t>
      </w:r>
    </w:p>
    <w:p w:rsidR="000428A2" w:rsidRPr="00700C10" w:rsidRDefault="000428A2" w:rsidP="00700C10">
      <w:pPr>
        <w:pStyle w:val="ab"/>
        <w:numPr>
          <w:ilvl w:val="2"/>
          <w:numId w:val="25"/>
        </w:numPr>
        <w:suppressAutoHyphens/>
        <w:spacing w:after="0" w:line="240" w:lineRule="auto"/>
        <w:ind w:left="0" w:firstLine="0"/>
        <w:jc w:val="both"/>
        <w:rPr>
          <w:rFonts w:ascii="PT Astra Serif" w:hAnsi="PT Astra Serif"/>
        </w:rPr>
      </w:pPr>
      <w:r w:rsidRPr="00700C10">
        <w:rPr>
          <w:rFonts w:ascii="PT Astra Serif" w:hAnsi="PT Astra Serif"/>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0428A2" w:rsidRPr="00700C10" w:rsidRDefault="000428A2" w:rsidP="00700C10">
      <w:pPr>
        <w:pStyle w:val="ab"/>
        <w:numPr>
          <w:ilvl w:val="2"/>
          <w:numId w:val="25"/>
        </w:numPr>
        <w:suppressAutoHyphens/>
        <w:spacing w:after="0" w:line="240" w:lineRule="auto"/>
        <w:ind w:left="0" w:firstLine="0"/>
        <w:jc w:val="both"/>
        <w:rPr>
          <w:rFonts w:ascii="PT Astra Serif" w:hAnsi="PT Astra Serif"/>
        </w:rPr>
      </w:pPr>
      <w:proofErr w:type="gramStart"/>
      <w:r w:rsidRPr="00700C10">
        <w:rPr>
          <w:rFonts w:ascii="PT Astra Serif" w:hAnsi="PT Astra Serif"/>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0428A2" w:rsidRPr="00700C10" w:rsidRDefault="000428A2" w:rsidP="00700C10">
      <w:pPr>
        <w:pStyle w:val="ab"/>
        <w:numPr>
          <w:ilvl w:val="2"/>
          <w:numId w:val="25"/>
        </w:numPr>
        <w:suppressAutoHyphens/>
        <w:spacing w:after="0" w:line="240" w:lineRule="auto"/>
        <w:ind w:left="0" w:firstLine="0"/>
        <w:jc w:val="both"/>
        <w:rPr>
          <w:rFonts w:ascii="PT Astra Serif" w:hAnsi="PT Astra Serif"/>
        </w:rPr>
      </w:pPr>
      <w:r w:rsidRPr="00700C10">
        <w:rPr>
          <w:rFonts w:ascii="PT Astra Serif" w:hAnsi="PT Astra Serif"/>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0428A2" w:rsidRPr="00700C10" w:rsidRDefault="000428A2" w:rsidP="00700C10">
      <w:pPr>
        <w:pStyle w:val="ab"/>
        <w:numPr>
          <w:ilvl w:val="2"/>
          <w:numId w:val="25"/>
        </w:numPr>
        <w:suppressAutoHyphens/>
        <w:spacing w:after="0" w:line="240" w:lineRule="auto"/>
        <w:ind w:left="0" w:firstLine="0"/>
        <w:jc w:val="both"/>
        <w:rPr>
          <w:rFonts w:ascii="PT Astra Serif" w:hAnsi="PT Astra Serif"/>
        </w:rPr>
      </w:pPr>
      <w:r w:rsidRPr="00700C10">
        <w:rPr>
          <w:rFonts w:ascii="PT Astra Serif" w:hAnsi="PT Astra Serif"/>
        </w:rPr>
        <w:t>По завершении работ передать Муниципальному заказчику перечень всех имевших место при выполнении работ отступлений от условий контракта.</w:t>
      </w:r>
    </w:p>
    <w:p w:rsidR="000428A2" w:rsidRPr="00700C10" w:rsidRDefault="000428A2" w:rsidP="00700C10">
      <w:pPr>
        <w:pStyle w:val="ab"/>
        <w:numPr>
          <w:ilvl w:val="2"/>
          <w:numId w:val="25"/>
        </w:numPr>
        <w:spacing w:after="0" w:line="240" w:lineRule="auto"/>
        <w:ind w:left="0" w:firstLine="0"/>
        <w:jc w:val="both"/>
        <w:rPr>
          <w:rFonts w:ascii="PT Astra Serif" w:hAnsi="PT Astra Serif"/>
        </w:rPr>
      </w:pPr>
      <w:r w:rsidRPr="00700C10">
        <w:rPr>
          <w:rFonts w:ascii="PT Astra Serif" w:hAnsi="PT Astra Serif"/>
        </w:rPr>
        <w:lastRenderedPageBreak/>
        <w:t>Подрядчик в своей деятельности руководствуется и в обязательном порядке исполняет действующие правила по безопасному выполнению работ, охране труда и охране окружающей среды.</w:t>
      </w:r>
    </w:p>
    <w:p w:rsidR="000428A2" w:rsidRPr="00700C10" w:rsidRDefault="000428A2" w:rsidP="00700C10">
      <w:pPr>
        <w:pStyle w:val="ab"/>
        <w:numPr>
          <w:ilvl w:val="2"/>
          <w:numId w:val="25"/>
        </w:numPr>
        <w:suppressAutoHyphens/>
        <w:spacing w:after="0" w:line="240" w:lineRule="auto"/>
        <w:ind w:left="0" w:firstLine="0"/>
        <w:jc w:val="both"/>
        <w:rPr>
          <w:rFonts w:ascii="PT Astra Serif" w:hAnsi="PT Astra Serif"/>
        </w:rPr>
      </w:pPr>
      <w:r w:rsidRPr="00700C10">
        <w:rPr>
          <w:rFonts w:ascii="PT Astra Serif"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Форма и содержание журнала производства работ должна быть согласована с Муниципальным заказчиком.</w:t>
      </w:r>
    </w:p>
    <w:p w:rsidR="000428A2" w:rsidRPr="00700C10" w:rsidRDefault="000428A2" w:rsidP="00700C10">
      <w:pPr>
        <w:numPr>
          <w:ilvl w:val="2"/>
          <w:numId w:val="25"/>
        </w:numPr>
        <w:spacing w:after="0" w:line="240" w:lineRule="auto"/>
        <w:jc w:val="both"/>
        <w:rPr>
          <w:rFonts w:ascii="PT Astra Serif" w:hAnsi="PT Astra Serif"/>
        </w:rPr>
      </w:pPr>
      <w:r w:rsidRPr="00700C10">
        <w:rPr>
          <w:rFonts w:ascii="PT Astra Serif" w:hAnsi="PT Astra Serif"/>
        </w:rPr>
        <w:t>Рационально использовать территорию высадки и обеспечивать охрану зеленых насаждений.</w:t>
      </w:r>
    </w:p>
    <w:p w:rsidR="000428A2" w:rsidRPr="00700C10" w:rsidRDefault="000428A2" w:rsidP="00700C10">
      <w:pPr>
        <w:pStyle w:val="ab"/>
        <w:numPr>
          <w:ilvl w:val="2"/>
          <w:numId w:val="25"/>
        </w:numPr>
        <w:suppressAutoHyphens/>
        <w:spacing w:after="0" w:line="240" w:lineRule="auto"/>
        <w:ind w:left="0" w:firstLine="0"/>
        <w:jc w:val="both"/>
        <w:rPr>
          <w:rFonts w:ascii="PT Astra Serif" w:hAnsi="PT Astra Serif"/>
        </w:rPr>
      </w:pPr>
      <w:proofErr w:type="gramStart"/>
      <w:r w:rsidRPr="00700C10">
        <w:rPr>
          <w:rFonts w:ascii="PT Astra Serif" w:hAnsi="PT Astra Serif"/>
        </w:rPr>
        <w:t>Предоставлять любые документы</w:t>
      </w:r>
      <w:proofErr w:type="gramEnd"/>
      <w:r w:rsidRPr="00700C10">
        <w:rPr>
          <w:rFonts w:ascii="PT Astra Serif" w:hAnsi="PT Astra Serif"/>
        </w:rPr>
        <w:t>, связанные с исполнением  настоящего контракта. Обеспечивать выполнение работ в пределах твердой  цены, указанной в п.2.1. настоящего контракта.</w:t>
      </w:r>
    </w:p>
    <w:p w:rsidR="000428A2" w:rsidRPr="00700C10" w:rsidRDefault="000428A2" w:rsidP="00700C10">
      <w:pPr>
        <w:numPr>
          <w:ilvl w:val="2"/>
          <w:numId w:val="25"/>
        </w:numPr>
        <w:spacing w:after="0" w:line="240" w:lineRule="auto"/>
        <w:ind w:left="0" w:firstLine="0"/>
        <w:jc w:val="both"/>
        <w:rPr>
          <w:rFonts w:ascii="PT Astra Serif" w:hAnsi="PT Astra Serif"/>
        </w:rPr>
      </w:pPr>
      <w:r w:rsidRPr="00700C10">
        <w:rPr>
          <w:rFonts w:ascii="PT Astra Serif" w:hAnsi="PT Astra Serif"/>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0428A2" w:rsidRPr="00700C10" w:rsidRDefault="000428A2" w:rsidP="00700C10">
      <w:pPr>
        <w:numPr>
          <w:ilvl w:val="2"/>
          <w:numId w:val="25"/>
        </w:numPr>
        <w:spacing w:after="0" w:line="240" w:lineRule="auto"/>
        <w:ind w:left="0" w:firstLine="0"/>
        <w:jc w:val="both"/>
        <w:rPr>
          <w:rFonts w:ascii="PT Astra Serif" w:hAnsi="PT Astra Serif"/>
        </w:rPr>
      </w:pPr>
      <w:r w:rsidRPr="00700C10">
        <w:rPr>
          <w:rFonts w:ascii="PT Astra Serif" w:hAnsi="PT Astra Serif"/>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0428A2" w:rsidRPr="00700C10" w:rsidRDefault="000428A2" w:rsidP="00700C10">
      <w:pPr>
        <w:numPr>
          <w:ilvl w:val="2"/>
          <w:numId w:val="25"/>
        </w:numPr>
        <w:spacing w:after="0" w:line="240" w:lineRule="auto"/>
        <w:ind w:left="0" w:firstLine="0"/>
        <w:jc w:val="both"/>
        <w:rPr>
          <w:rFonts w:ascii="PT Astra Serif" w:hAnsi="PT Astra Serif"/>
        </w:rPr>
      </w:pPr>
      <w:r w:rsidRPr="00700C10">
        <w:rPr>
          <w:rFonts w:ascii="PT Astra Serif" w:hAnsi="PT Astra Serif"/>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0428A2" w:rsidRPr="00700C10" w:rsidRDefault="000428A2" w:rsidP="00700C10">
      <w:pPr>
        <w:numPr>
          <w:ilvl w:val="2"/>
          <w:numId w:val="25"/>
        </w:numPr>
        <w:spacing w:after="0" w:line="240" w:lineRule="auto"/>
        <w:ind w:left="0" w:firstLine="0"/>
        <w:jc w:val="both"/>
        <w:rPr>
          <w:rFonts w:ascii="PT Astra Serif" w:hAnsi="PT Astra Serif"/>
        </w:rPr>
      </w:pPr>
      <w:r w:rsidRPr="00700C10">
        <w:rPr>
          <w:rFonts w:ascii="PT Astra Serif" w:hAnsi="PT Astra Serif"/>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с их последующим вывозом на специализированные полигоны для утилизации, которые включены в государственный реестр объектов размещения отходов. </w:t>
      </w:r>
    </w:p>
    <w:p w:rsidR="000428A2" w:rsidRPr="00700C10" w:rsidRDefault="000428A2" w:rsidP="00700C10">
      <w:pPr>
        <w:numPr>
          <w:ilvl w:val="2"/>
          <w:numId w:val="25"/>
        </w:numPr>
        <w:spacing w:after="0" w:line="240" w:lineRule="auto"/>
        <w:ind w:left="0" w:firstLine="0"/>
        <w:jc w:val="both"/>
        <w:rPr>
          <w:rFonts w:ascii="PT Astra Serif" w:hAnsi="PT Astra Serif"/>
        </w:rPr>
      </w:pPr>
      <w:r w:rsidRPr="00700C10">
        <w:rPr>
          <w:rFonts w:ascii="PT Astra Serif"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0428A2" w:rsidRPr="00700C10" w:rsidRDefault="000428A2" w:rsidP="00700C10">
      <w:pPr>
        <w:numPr>
          <w:ilvl w:val="2"/>
          <w:numId w:val="25"/>
        </w:numPr>
        <w:spacing w:after="0" w:line="240" w:lineRule="auto"/>
        <w:ind w:left="0" w:firstLine="0"/>
        <w:jc w:val="both"/>
        <w:rPr>
          <w:rFonts w:ascii="PT Astra Serif" w:hAnsi="PT Astra Serif"/>
          <w:u w:val="single"/>
        </w:rPr>
      </w:pPr>
      <w:r w:rsidRPr="00700C10">
        <w:rPr>
          <w:rFonts w:ascii="PT Astra Serif" w:hAnsi="PT Astra Serif"/>
        </w:rPr>
        <w:t>Выполнять в полном объеме иные обязательства, предусмотренные действующим законодательством и контрактом.</w:t>
      </w:r>
    </w:p>
    <w:p w:rsidR="000428A2" w:rsidRPr="00700C10" w:rsidRDefault="000428A2" w:rsidP="00700C10">
      <w:pPr>
        <w:numPr>
          <w:ilvl w:val="2"/>
          <w:numId w:val="25"/>
        </w:numPr>
        <w:shd w:val="clear" w:color="auto" w:fill="FFFFFF"/>
        <w:suppressAutoHyphens/>
        <w:spacing w:after="0" w:line="240" w:lineRule="auto"/>
        <w:ind w:left="0" w:firstLine="0"/>
        <w:jc w:val="both"/>
        <w:rPr>
          <w:rFonts w:ascii="PT Astra Serif" w:hAnsi="PT Astra Serif"/>
        </w:rPr>
      </w:pPr>
      <w:r w:rsidRPr="00700C10">
        <w:rPr>
          <w:rFonts w:ascii="PT Astra Serif" w:hAnsi="PT Astra Serif"/>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151F18" w:rsidRPr="00700C10" w:rsidRDefault="00151F18" w:rsidP="00700C10">
      <w:pPr>
        <w:pStyle w:val="a8"/>
        <w:numPr>
          <w:ilvl w:val="1"/>
          <w:numId w:val="25"/>
        </w:numPr>
        <w:tabs>
          <w:tab w:val="left" w:pos="540"/>
        </w:tabs>
        <w:suppressAutoHyphens/>
        <w:spacing w:after="0" w:line="240" w:lineRule="auto"/>
        <w:jc w:val="both"/>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Права Подрядчика:</w:t>
      </w:r>
    </w:p>
    <w:p w:rsidR="000428A2" w:rsidRPr="00700C10" w:rsidRDefault="000428A2" w:rsidP="00700C10">
      <w:pPr>
        <w:pStyle w:val="ab"/>
        <w:numPr>
          <w:ilvl w:val="2"/>
          <w:numId w:val="31"/>
        </w:numPr>
        <w:suppressAutoHyphens/>
        <w:spacing w:after="0" w:line="240" w:lineRule="auto"/>
        <w:ind w:left="0" w:firstLine="0"/>
        <w:jc w:val="both"/>
        <w:rPr>
          <w:rFonts w:ascii="PT Astra Serif" w:hAnsi="PT Astra Serif"/>
          <w:bCs/>
        </w:rPr>
      </w:pPr>
      <w:r w:rsidRPr="00700C10">
        <w:rPr>
          <w:rFonts w:ascii="PT Astra Serif" w:hAnsi="PT Astra Serif"/>
          <w:bCs/>
        </w:rPr>
        <w:t xml:space="preserve">Имеет право предъявлять результат работ </w:t>
      </w:r>
      <w:r w:rsidRPr="00700C10">
        <w:rPr>
          <w:rFonts w:ascii="PT Astra Serif" w:hAnsi="PT Astra Serif"/>
        </w:rPr>
        <w:t xml:space="preserve">Муниципальному заказчику </w:t>
      </w:r>
      <w:r w:rsidRPr="00700C10">
        <w:rPr>
          <w:rFonts w:ascii="PT Astra Serif" w:hAnsi="PT Astra Serif"/>
          <w:bCs/>
        </w:rPr>
        <w:t>и получать оплату выполненных работ от Муниципального заказчика.</w:t>
      </w:r>
    </w:p>
    <w:p w:rsidR="000428A2" w:rsidRPr="00700C10" w:rsidRDefault="000428A2" w:rsidP="00700C10">
      <w:pPr>
        <w:numPr>
          <w:ilvl w:val="2"/>
          <w:numId w:val="31"/>
        </w:numPr>
        <w:spacing w:after="0" w:line="240" w:lineRule="auto"/>
        <w:ind w:left="0" w:firstLine="0"/>
        <w:jc w:val="both"/>
        <w:rPr>
          <w:rFonts w:ascii="PT Astra Serif" w:hAnsi="PT Astra Serif"/>
          <w:bCs/>
        </w:rPr>
      </w:pPr>
      <w:r w:rsidRPr="00700C10">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0428A2" w:rsidRPr="00700C10" w:rsidRDefault="000428A2" w:rsidP="00700C10">
      <w:pPr>
        <w:numPr>
          <w:ilvl w:val="2"/>
          <w:numId w:val="31"/>
        </w:numPr>
        <w:spacing w:after="0" w:line="240" w:lineRule="auto"/>
        <w:ind w:left="0" w:firstLine="0"/>
        <w:jc w:val="both"/>
        <w:rPr>
          <w:rFonts w:ascii="PT Astra Serif" w:hAnsi="PT Astra Serif"/>
          <w:bCs/>
        </w:rPr>
      </w:pPr>
      <w:r w:rsidRPr="00700C10">
        <w:rPr>
          <w:rFonts w:ascii="PT Astra Serif" w:hAnsi="PT Astra Serif"/>
        </w:rPr>
        <w:t xml:space="preserve">Привлечь к исполнению своих обязательств по настоящему контракту других лиц - </w:t>
      </w:r>
      <w:r w:rsidR="009F4220" w:rsidRPr="00700C10">
        <w:rPr>
          <w:rFonts w:ascii="PT Astra Serif" w:hAnsi="PT Astra Serif"/>
        </w:rPr>
        <w:t>субподрядчиков</w:t>
      </w:r>
      <w:r w:rsidRPr="00700C10">
        <w:rPr>
          <w:rFonts w:ascii="PT Astra Serif" w:hAnsi="PT Astra Serif"/>
        </w:rPr>
        <w:t xml:space="preserve">, обладающих специальными знаниями, навыками, специальным оборудованием и т.п., по видам (содержанию) работ, предусмотренных в техническом задании,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009F4220">
        <w:rPr>
          <w:rFonts w:ascii="PT Astra Serif" w:hAnsi="PT Astra Serif"/>
        </w:rPr>
        <w:t>субподрядчиками</w:t>
      </w:r>
      <w:r w:rsidRPr="00700C10">
        <w:rPr>
          <w:rFonts w:ascii="PT Astra Serif" w:hAnsi="PT Astra Serif"/>
        </w:rPr>
        <w:t xml:space="preserve">. Привлечение </w:t>
      </w:r>
      <w:r w:rsidR="009F4220" w:rsidRPr="00700C10">
        <w:rPr>
          <w:rFonts w:ascii="PT Astra Serif" w:hAnsi="PT Astra Serif"/>
        </w:rPr>
        <w:t>субподрядчиков</w:t>
      </w:r>
      <w:r w:rsidRPr="00700C10">
        <w:rPr>
          <w:rFonts w:ascii="PT Astra Serif" w:hAnsi="PT Astra Serif"/>
        </w:rPr>
        <w:t xml:space="preserve"> не влечет изменение цены контракта, указанной в п. 2.1 контракта, и/или объемов работ по контракту.</w:t>
      </w:r>
    </w:p>
    <w:p w:rsidR="00700C10" w:rsidRPr="00700C10" w:rsidRDefault="00700C10" w:rsidP="00700C10">
      <w:pPr>
        <w:spacing w:after="0" w:line="240" w:lineRule="auto"/>
        <w:jc w:val="both"/>
        <w:rPr>
          <w:rFonts w:ascii="PT Astra Serif" w:hAnsi="PT Astra Serif"/>
          <w:bCs/>
          <w:sz w:val="10"/>
          <w:szCs w:val="10"/>
        </w:rPr>
      </w:pPr>
    </w:p>
    <w:p w:rsidR="00151F18" w:rsidRPr="00700C10" w:rsidRDefault="00151F18" w:rsidP="00700C10">
      <w:pPr>
        <w:pStyle w:val="a8"/>
        <w:numPr>
          <w:ilvl w:val="0"/>
          <w:numId w:val="31"/>
        </w:numPr>
        <w:suppressAutoHyphens/>
        <w:spacing w:after="0" w:line="240" w:lineRule="auto"/>
        <w:jc w:val="center"/>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Права и обязанности Муниципального заказчика</w:t>
      </w:r>
    </w:p>
    <w:p w:rsidR="00151F18" w:rsidRPr="00700C10" w:rsidRDefault="00151F18" w:rsidP="00700C10">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0428A2" w:rsidRPr="008B52AA" w:rsidRDefault="00151F18" w:rsidP="00700C10">
      <w:pPr>
        <w:pStyle w:val="a8"/>
        <w:numPr>
          <w:ilvl w:val="1"/>
          <w:numId w:val="32"/>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О</w:t>
      </w:r>
      <w:r w:rsidRPr="008B52AA">
        <w:rPr>
          <w:rFonts w:ascii="PT Astra Serif" w:eastAsia="Times New Roman" w:hAnsi="PT Astra Serif" w:cs="Times New Roman"/>
          <w:b/>
          <w:bCs/>
          <w:kern w:val="2"/>
          <w:lang w:val="x-none" w:eastAsia="ar-SA"/>
        </w:rPr>
        <w:t>бязанности Муниципального заказчика:</w:t>
      </w:r>
    </w:p>
    <w:p w:rsidR="008B52AA" w:rsidRPr="008B52AA" w:rsidRDefault="000428A2" w:rsidP="008B52AA">
      <w:pPr>
        <w:pStyle w:val="a8"/>
        <w:numPr>
          <w:ilvl w:val="2"/>
          <w:numId w:val="32"/>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8B52AA">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0428A2" w:rsidRPr="004F2DBC" w:rsidRDefault="000428A2" w:rsidP="004F2DBC">
      <w:pPr>
        <w:pStyle w:val="a8"/>
        <w:numPr>
          <w:ilvl w:val="2"/>
          <w:numId w:val="32"/>
        </w:numPr>
        <w:tabs>
          <w:tab w:val="left" w:pos="142"/>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8B52AA">
        <w:rPr>
          <w:rFonts w:ascii="PT Astra Serif" w:eastAsia="Times New Roman" w:hAnsi="PT Astra Serif" w:cs="Times New Roman"/>
          <w:kern w:val="2"/>
          <w:lang w:eastAsia="ar-SA"/>
        </w:rPr>
        <w:t>Проверить и согласовать</w:t>
      </w:r>
      <w:r w:rsidR="00B82C45">
        <w:rPr>
          <w:rFonts w:ascii="PT Astra Serif" w:eastAsia="Times New Roman" w:hAnsi="PT Astra Serif" w:cs="Times New Roman"/>
          <w:kern w:val="2"/>
          <w:lang w:eastAsia="ar-SA"/>
        </w:rPr>
        <w:t>,</w:t>
      </w:r>
      <w:r w:rsidRPr="008B52AA">
        <w:rPr>
          <w:rFonts w:ascii="PT Astra Serif" w:eastAsia="Times New Roman" w:hAnsi="PT Astra Serif" w:cs="Times New Roman"/>
          <w:kern w:val="2"/>
          <w:lang w:eastAsia="ar-SA"/>
        </w:rPr>
        <w:t xml:space="preserve"> в течение пяти рабочих дней после представления Подрядчиком</w:t>
      </w:r>
      <w:r w:rsidR="00B82C45">
        <w:rPr>
          <w:rFonts w:ascii="PT Astra Serif" w:eastAsia="Times New Roman" w:hAnsi="PT Astra Serif" w:cs="Times New Roman"/>
          <w:kern w:val="2"/>
          <w:lang w:eastAsia="ar-SA"/>
        </w:rPr>
        <w:t>,</w:t>
      </w:r>
      <w:r w:rsidRPr="008B52AA">
        <w:rPr>
          <w:rFonts w:ascii="PT Astra Serif" w:eastAsia="Times New Roman" w:hAnsi="PT Astra Serif" w:cs="Times New Roman"/>
          <w:kern w:val="2"/>
          <w:lang w:eastAsia="ar-SA"/>
        </w:rPr>
        <w:t xml:space="preserve"> </w:t>
      </w:r>
      <w:r w:rsidR="008B52AA" w:rsidRPr="008B52AA">
        <w:rPr>
          <w:rFonts w:ascii="PT Astra Serif" w:eastAsia="Times New Roman" w:hAnsi="PT Astra Serif" w:cs="Times New Roman"/>
          <w:kern w:val="2"/>
          <w:lang w:val="x-none" w:eastAsia="ar-SA"/>
        </w:rPr>
        <w:t>расчет стоимости работ по муниципальному контракту в соответствии с Приложением №</w:t>
      </w:r>
      <w:r w:rsidR="008B52AA" w:rsidRPr="008B52AA">
        <w:rPr>
          <w:rFonts w:ascii="PT Astra Serif" w:eastAsia="Times New Roman" w:hAnsi="PT Astra Serif" w:cs="Times New Roman"/>
          <w:kern w:val="2"/>
          <w:lang w:eastAsia="ar-SA"/>
        </w:rPr>
        <w:t>2</w:t>
      </w:r>
      <w:r w:rsidR="008B52AA" w:rsidRPr="008B52AA">
        <w:rPr>
          <w:rFonts w:ascii="PT Astra Serif" w:eastAsia="Times New Roman" w:hAnsi="PT Astra Serif" w:cs="Times New Roman"/>
          <w:kern w:val="2"/>
          <w:lang w:val="x-none" w:eastAsia="ar-SA"/>
        </w:rPr>
        <w:t xml:space="preserve"> настоящего контракта</w:t>
      </w:r>
      <w:r w:rsidR="004F2DBC">
        <w:rPr>
          <w:rFonts w:ascii="PT Astra Serif" w:eastAsia="Times New Roman" w:hAnsi="PT Astra Serif" w:cs="Times New Roman"/>
          <w:kern w:val="2"/>
          <w:lang w:eastAsia="ar-SA"/>
        </w:rPr>
        <w:t xml:space="preserve"> и </w:t>
      </w:r>
      <w:r w:rsidRPr="004F2DBC">
        <w:rPr>
          <w:rFonts w:ascii="PT Astra Serif" w:eastAsia="Times New Roman" w:hAnsi="PT Astra Serif" w:cs="Times New Roman"/>
          <w:kern w:val="2"/>
          <w:lang w:eastAsia="ar-SA"/>
        </w:rPr>
        <w:t xml:space="preserve">график высадки цветов с указанием фактических мест высадки и </w:t>
      </w:r>
      <w:r w:rsidR="00C935DC">
        <w:rPr>
          <w:rFonts w:ascii="PT Astra Serif" w:eastAsia="Times New Roman" w:hAnsi="PT Astra Serif" w:cs="Times New Roman"/>
          <w:kern w:val="2"/>
          <w:lang w:eastAsia="ar-SA"/>
        </w:rPr>
        <w:t xml:space="preserve">количества рассады в соответствии с Приложением №3 </w:t>
      </w:r>
      <w:r w:rsidR="00C935DC" w:rsidRPr="008B52AA">
        <w:rPr>
          <w:rFonts w:ascii="PT Astra Serif" w:eastAsia="Times New Roman" w:hAnsi="PT Astra Serif" w:cs="Times New Roman"/>
          <w:kern w:val="2"/>
          <w:lang w:val="x-none" w:eastAsia="ar-SA"/>
        </w:rPr>
        <w:t>настоящего контракта</w:t>
      </w:r>
      <w:r w:rsidR="00C935DC">
        <w:rPr>
          <w:rFonts w:ascii="PT Astra Serif" w:eastAsia="Times New Roman" w:hAnsi="PT Astra Serif" w:cs="Times New Roman"/>
          <w:kern w:val="2"/>
          <w:lang w:eastAsia="ar-SA"/>
        </w:rPr>
        <w:t>.</w:t>
      </w:r>
    </w:p>
    <w:p w:rsidR="000428A2" w:rsidRPr="008B52AA" w:rsidRDefault="000428A2" w:rsidP="00700C10">
      <w:pPr>
        <w:pStyle w:val="a8"/>
        <w:numPr>
          <w:ilvl w:val="2"/>
          <w:numId w:val="32"/>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8B52AA">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0428A2" w:rsidRPr="00700C10" w:rsidRDefault="000428A2" w:rsidP="00700C10">
      <w:pPr>
        <w:pStyle w:val="a8"/>
        <w:numPr>
          <w:ilvl w:val="2"/>
          <w:numId w:val="32"/>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8B52AA">
        <w:rPr>
          <w:rFonts w:ascii="PT Astra Serif" w:eastAsia="Times New Roman" w:hAnsi="PT Astra Serif" w:cs="Times New Roman"/>
          <w:kern w:val="2"/>
          <w:lang w:eastAsia="ar-SA"/>
        </w:rPr>
        <w:t>Назначать специалиста</w:t>
      </w:r>
      <w:r w:rsidRPr="00700C10">
        <w:rPr>
          <w:rFonts w:ascii="PT Astra Serif" w:eastAsia="Times New Roman" w:hAnsi="PT Astra Serif" w:cs="Times New Roman"/>
          <w:kern w:val="2"/>
          <w:lang w:eastAsia="ar-SA"/>
        </w:rPr>
        <w:t xml:space="preserve"> из аппарата Муниципального заказчика и лиц его заменяющих, наделить их необходимыми полномочиями для осуществления приемки выполненных работ.</w:t>
      </w:r>
    </w:p>
    <w:p w:rsidR="00700C10" w:rsidRDefault="00700C10" w:rsidP="00700C10">
      <w:pPr>
        <w:numPr>
          <w:ilvl w:val="2"/>
          <w:numId w:val="32"/>
        </w:numPr>
        <w:suppressAutoHyphens/>
        <w:spacing w:after="0" w:line="240" w:lineRule="auto"/>
        <w:ind w:left="0" w:firstLine="0"/>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lastRenderedPageBreak/>
        <w:t>Контролировать ход выполнения работ Подрядчиком.</w:t>
      </w:r>
    </w:p>
    <w:p w:rsidR="00700C10" w:rsidRDefault="00700C10" w:rsidP="00700C10">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Принимать работы выполненные Подрядчиком в соответствии </w:t>
      </w:r>
      <w:proofErr w:type="gramStart"/>
      <w:r>
        <w:rPr>
          <w:rFonts w:ascii="PT Astra Serif" w:eastAsia="Times New Roman" w:hAnsi="PT Astra Serif" w:cs="Times New Roman"/>
          <w:kern w:val="2"/>
          <w:lang w:eastAsia="ar-SA"/>
        </w:rPr>
        <w:t>с</w:t>
      </w:r>
      <w:proofErr w:type="gramEnd"/>
      <w:r>
        <w:rPr>
          <w:rFonts w:ascii="PT Astra Serif" w:eastAsia="Times New Roman" w:hAnsi="PT Astra Serif" w:cs="Times New Roman"/>
          <w:kern w:val="2"/>
          <w:lang w:eastAsia="ar-SA"/>
        </w:rPr>
        <w:t xml:space="preserve"> </w:t>
      </w:r>
      <w:proofErr w:type="gramStart"/>
      <w:r>
        <w:rPr>
          <w:rFonts w:ascii="PT Astra Serif" w:hAnsi="PT Astra Serif" w:cs="Times New Roman"/>
          <w:lang w:eastAsia="ru-RU"/>
        </w:rPr>
        <w:t>нормам</w:t>
      </w:r>
      <w:proofErr w:type="gramEnd"/>
      <w:r>
        <w:rPr>
          <w:rFonts w:ascii="PT Astra Serif" w:hAnsi="PT Astra Serif" w:cs="Times New Roman"/>
          <w:lang w:eastAsia="ru-RU"/>
        </w:rPr>
        <w:t xml:space="preserve"> федерального законодательства, законодательства ХМАО-Югры и правовым актам администрации города </w:t>
      </w:r>
      <w:proofErr w:type="spellStart"/>
      <w:r>
        <w:rPr>
          <w:rFonts w:ascii="PT Astra Serif" w:hAnsi="PT Astra Serif" w:cs="Times New Roman"/>
          <w:lang w:eastAsia="ru-RU"/>
        </w:rPr>
        <w:t>Югорска</w:t>
      </w:r>
      <w:proofErr w:type="spellEnd"/>
      <w:r>
        <w:rPr>
          <w:rFonts w:ascii="PT Astra Serif" w:eastAsia="Times New Roman" w:hAnsi="PT Astra Serif" w:cs="Times New Roman"/>
          <w:kern w:val="2"/>
          <w:lang w:eastAsia="ar-SA"/>
        </w:rPr>
        <w:t>, а также в соответствии со</w:t>
      </w:r>
      <w:r w:rsidRPr="00700C10">
        <w:rPr>
          <w:rFonts w:ascii="PT Astra Serif" w:eastAsia="Times New Roman" w:hAnsi="PT Astra Serif" w:cs="Times New Roman"/>
          <w:kern w:val="2"/>
          <w:lang w:eastAsia="ar-SA"/>
        </w:rPr>
        <w:t xml:space="preserve"> сводом правил СП 82.13330.2016 «Благоустройство территорий», Актуализированная редакция</w:t>
      </w:r>
      <w:r>
        <w:rPr>
          <w:rFonts w:ascii="PT Astra Serif" w:eastAsia="Times New Roman" w:hAnsi="PT Astra Serif" w:cs="Times New Roman"/>
          <w:snapToGrid w:val="0"/>
          <w:kern w:val="2"/>
          <w:lang w:eastAsia="ru-RU"/>
        </w:rPr>
        <w:t xml:space="preserve">.  Правилами благоустройства территории города </w:t>
      </w:r>
      <w:proofErr w:type="spellStart"/>
      <w:r>
        <w:rPr>
          <w:rFonts w:ascii="PT Astra Serif" w:eastAsia="Times New Roman" w:hAnsi="PT Astra Serif" w:cs="Times New Roman"/>
          <w:snapToGrid w:val="0"/>
          <w:kern w:val="2"/>
          <w:lang w:eastAsia="ru-RU"/>
        </w:rPr>
        <w:t>Югорска</w:t>
      </w:r>
      <w:proofErr w:type="spellEnd"/>
      <w:r>
        <w:rPr>
          <w:rFonts w:ascii="PT Astra Serif" w:eastAsia="Times New Roman" w:hAnsi="PT Astra Serif" w:cs="Times New Roman"/>
          <w:snapToGrid w:val="0"/>
          <w:kern w:val="2"/>
          <w:lang w:eastAsia="ru-RU"/>
        </w:rPr>
        <w:t>.</w:t>
      </w:r>
    </w:p>
    <w:p w:rsidR="000428A2" w:rsidRPr="00700C10" w:rsidRDefault="000428A2" w:rsidP="00700C10">
      <w:pPr>
        <w:pStyle w:val="a8"/>
        <w:numPr>
          <w:ilvl w:val="2"/>
          <w:numId w:val="32"/>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151F18" w:rsidRPr="00700C10" w:rsidRDefault="00151F18" w:rsidP="00700C10">
      <w:pPr>
        <w:numPr>
          <w:ilvl w:val="1"/>
          <w:numId w:val="32"/>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Права Муниципального заказчика:</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Осуществлять контроль на любом этапе выполнения работ.</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kern w:val="2"/>
          <w:lang w:eastAsia="ar-SA"/>
        </w:rPr>
        <w:t>Запрашивать у Подрядчика информацию о ходе выполняемых работ.</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 xml:space="preserve">При обнаружении </w:t>
      </w:r>
      <w:r w:rsidR="004142DF">
        <w:rPr>
          <w:rFonts w:ascii="PT Astra Serif" w:eastAsia="Times New Roman" w:hAnsi="PT Astra Serif" w:cs="Times New Roman"/>
          <w:bCs/>
          <w:kern w:val="2"/>
          <w:lang w:eastAsia="ar-SA"/>
        </w:rPr>
        <w:t xml:space="preserve">уполномоченным лицом </w:t>
      </w:r>
      <w:r w:rsidRPr="00700C10">
        <w:rPr>
          <w:rFonts w:ascii="PT Astra Serif" w:eastAsia="Times New Roman" w:hAnsi="PT Astra Serif" w:cs="Times New Roman"/>
          <w:bCs/>
          <w:kern w:val="2"/>
          <w:lang w:val="x-none" w:eastAsia="ar-SA"/>
        </w:rPr>
        <w:t>Муниципальн</w:t>
      </w:r>
      <w:r w:rsidR="004142DF">
        <w:rPr>
          <w:rFonts w:ascii="PT Astra Serif" w:eastAsia="Times New Roman" w:hAnsi="PT Astra Serif" w:cs="Times New Roman"/>
          <w:bCs/>
          <w:kern w:val="2"/>
          <w:lang w:eastAsia="ar-SA"/>
        </w:rPr>
        <w:t>ого</w:t>
      </w:r>
      <w:r w:rsidRPr="00700C10">
        <w:rPr>
          <w:rFonts w:ascii="PT Astra Serif" w:eastAsia="Times New Roman" w:hAnsi="PT Astra Serif" w:cs="Times New Roman"/>
          <w:bCs/>
          <w:kern w:val="2"/>
          <w:lang w:val="x-none" w:eastAsia="ar-SA"/>
        </w:rPr>
        <w:t xml:space="preserve"> заказчик</w:t>
      </w:r>
      <w:r w:rsidR="004142DF">
        <w:rPr>
          <w:rFonts w:ascii="PT Astra Serif" w:eastAsia="Times New Roman" w:hAnsi="PT Astra Serif" w:cs="Times New Roman"/>
          <w:bCs/>
          <w:kern w:val="2"/>
          <w:lang w:eastAsia="ar-SA"/>
        </w:rPr>
        <w:t>а</w:t>
      </w:r>
      <w:r w:rsidRPr="00700C10">
        <w:rPr>
          <w:rFonts w:ascii="PT Astra Serif" w:eastAsia="Times New Roman" w:hAnsi="PT Astra Serif" w:cs="Times New Roman"/>
          <w:bCs/>
          <w:kern w:val="2"/>
          <w:lang w:val="x-none" w:eastAsia="ar-SA"/>
        </w:rPr>
        <w:t xml:space="preserve">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w:t>
      </w:r>
      <w:r w:rsidR="004142DF">
        <w:rPr>
          <w:rFonts w:ascii="PT Astra Serif" w:eastAsia="Times New Roman" w:hAnsi="PT Astra Serif" w:cs="Times New Roman"/>
          <w:kern w:val="2"/>
          <w:lang w:eastAsia="ar-SA"/>
        </w:rPr>
        <w:t xml:space="preserve">уполномоченное лицо </w:t>
      </w:r>
      <w:r w:rsidRPr="00700C10">
        <w:rPr>
          <w:rFonts w:ascii="PT Astra Serif" w:eastAsia="Times New Roman" w:hAnsi="PT Astra Serif" w:cs="Times New Roman"/>
          <w:kern w:val="2"/>
          <w:lang w:val="x-none" w:eastAsia="ar-SA"/>
        </w:rPr>
        <w:t>Муниципальн</w:t>
      </w:r>
      <w:r w:rsidR="004142DF">
        <w:rPr>
          <w:rFonts w:ascii="PT Astra Serif" w:eastAsia="Times New Roman" w:hAnsi="PT Astra Serif" w:cs="Times New Roman"/>
          <w:kern w:val="2"/>
          <w:lang w:eastAsia="ar-SA"/>
        </w:rPr>
        <w:t>ого</w:t>
      </w:r>
      <w:r w:rsidRPr="00700C10">
        <w:rPr>
          <w:rFonts w:ascii="PT Astra Serif" w:eastAsia="Times New Roman" w:hAnsi="PT Astra Serif" w:cs="Times New Roman"/>
          <w:kern w:val="2"/>
          <w:lang w:val="x-none" w:eastAsia="ar-SA"/>
        </w:rPr>
        <w:t xml:space="preserve"> заказчик</w:t>
      </w:r>
      <w:r w:rsidR="004142DF">
        <w:rPr>
          <w:rFonts w:ascii="PT Astra Serif" w:eastAsia="Times New Roman" w:hAnsi="PT Astra Serif" w:cs="Times New Roman"/>
          <w:kern w:val="2"/>
          <w:lang w:eastAsia="ar-SA"/>
        </w:rPr>
        <w:t>а</w:t>
      </w:r>
      <w:r w:rsidRPr="00700C10">
        <w:rPr>
          <w:rFonts w:ascii="PT Astra Serif" w:eastAsia="Times New Roman" w:hAnsi="PT Astra Serif" w:cs="Times New Roman"/>
          <w:kern w:val="2"/>
          <w:lang w:val="x-none" w:eastAsia="ar-SA"/>
        </w:rPr>
        <w:t xml:space="preserve"> дает предписание Подрядчику об устранении  выявленных замечаний. </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151F18" w:rsidRPr="00700C10" w:rsidRDefault="00151F18" w:rsidP="00700C10">
      <w:pPr>
        <w:pStyle w:val="a8"/>
        <w:numPr>
          <w:ilvl w:val="0"/>
          <w:numId w:val="32"/>
        </w:numPr>
        <w:tabs>
          <w:tab w:val="left" w:pos="360"/>
          <w:tab w:val="left" w:pos="540"/>
          <w:tab w:val="left" w:pos="1300"/>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val="x-none" w:eastAsia="ar-SA"/>
        </w:rPr>
        <w:t>Производство, сдача и приемка выполненных работ</w:t>
      </w:r>
      <w:r w:rsidRPr="00700C10">
        <w:rPr>
          <w:rFonts w:ascii="PT Astra Serif" w:eastAsia="Times New Roman" w:hAnsi="PT Astra Serif" w:cs="Times New Roman"/>
          <w:b/>
          <w:bCs/>
          <w:kern w:val="2"/>
          <w:lang w:eastAsia="ar-SA"/>
        </w:rPr>
        <w:t xml:space="preserve"> </w:t>
      </w:r>
    </w:p>
    <w:p w:rsidR="00EE1B2C" w:rsidRPr="00700C10" w:rsidRDefault="004142DF" w:rsidP="00BA0766">
      <w:pPr>
        <w:pStyle w:val="ab"/>
        <w:numPr>
          <w:ilvl w:val="1"/>
          <w:numId w:val="32"/>
        </w:numPr>
        <w:spacing w:after="0" w:line="240" w:lineRule="auto"/>
        <w:ind w:left="0" w:firstLine="0"/>
        <w:contextualSpacing/>
        <w:jc w:val="both"/>
        <w:rPr>
          <w:rFonts w:ascii="PT Astra Serif" w:hAnsi="PT Astra Serif"/>
        </w:rPr>
      </w:pPr>
      <w:r>
        <w:rPr>
          <w:rFonts w:ascii="PT Astra Serif" w:hAnsi="PT Astra Serif"/>
        </w:rPr>
        <w:t>Представитель</w:t>
      </w:r>
      <w:r w:rsidR="00EE1B2C" w:rsidRPr="00700C10">
        <w:rPr>
          <w:rFonts w:ascii="PT Astra Serif" w:hAnsi="PT Astra Serif"/>
        </w:rPr>
        <w:t xml:space="preserve"> Муниципального заказчика име</w:t>
      </w:r>
      <w:r>
        <w:rPr>
          <w:rFonts w:ascii="PT Astra Serif" w:hAnsi="PT Astra Serif"/>
        </w:rPr>
        <w:t>е</w:t>
      </w:r>
      <w:r w:rsidR="00EE1B2C" w:rsidRPr="00700C10">
        <w:rPr>
          <w:rFonts w:ascii="PT Astra Serif" w:hAnsi="PT Astra Serif"/>
        </w:rPr>
        <w:t>т право беспрепятственного доступа ко всем видам работ.</w:t>
      </w:r>
    </w:p>
    <w:p w:rsidR="00EE1B2C" w:rsidRPr="00700C10" w:rsidRDefault="00EE1B2C" w:rsidP="00BA0766">
      <w:pPr>
        <w:pStyle w:val="ab"/>
        <w:numPr>
          <w:ilvl w:val="1"/>
          <w:numId w:val="32"/>
        </w:numPr>
        <w:tabs>
          <w:tab w:val="left" w:pos="0"/>
        </w:tabs>
        <w:spacing w:after="0" w:line="240" w:lineRule="auto"/>
        <w:ind w:left="0" w:firstLine="0"/>
        <w:contextualSpacing/>
        <w:jc w:val="both"/>
        <w:rPr>
          <w:rFonts w:ascii="PT Astra Serif" w:hAnsi="PT Astra Serif"/>
        </w:rPr>
      </w:pPr>
      <w:r w:rsidRPr="00700C10">
        <w:rPr>
          <w:rFonts w:ascii="PT Astra Serif" w:hAnsi="PT Astra Serif"/>
        </w:rPr>
        <w:t xml:space="preserve">Подрядчик представляет </w:t>
      </w:r>
      <w:r w:rsidR="004142DF">
        <w:rPr>
          <w:rFonts w:ascii="PT Astra Serif" w:hAnsi="PT Astra Serif"/>
        </w:rPr>
        <w:t xml:space="preserve">уполномоченному лицу </w:t>
      </w:r>
      <w:r w:rsidR="00100AF4">
        <w:rPr>
          <w:rFonts w:ascii="PT Astra Serif" w:hAnsi="PT Astra Serif"/>
        </w:rPr>
        <w:t>Муниципально</w:t>
      </w:r>
      <w:r w:rsidR="004142DF">
        <w:rPr>
          <w:rFonts w:ascii="PT Astra Serif" w:hAnsi="PT Astra Serif"/>
        </w:rPr>
        <w:t>го заказчика</w:t>
      </w:r>
      <w:r w:rsidRPr="00700C10">
        <w:rPr>
          <w:rFonts w:ascii="PT Astra Serif" w:hAnsi="PT Astra Serif"/>
        </w:rPr>
        <w:t xml:space="preserve"> 1 (первого) числа </w:t>
      </w:r>
      <w:proofErr w:type="gramStart"/>
      <w:r w:rsidRPr="00700C10">
        <w:rPr>
          <w:rFonts w:ascii="PT Astra Serif" w:hAnsi="PT Astra Serif"/>
        </w:rPr>
        <w:t>следующего</w:t>
      </w:r>
      <w:proofErr w:type="gramEnd"/>
      <w:r w:rsidRPr="00700C10">
        <w:rPr>
          <w:rFonts w:ascii="PT Astra Serif" w:hAnsi="PT Astra Serif"/>
        </w:rPr>
        <w:t xml:space="preserve"> за отчетным месяцем следующие документы:</w:t>
      </w:r>
    </w:p>
    <w:p w:rsidR="00EE1B2C" w:rsidRPr="00700C10" w:rsidRDefault="00EE1B2C" w:rsidP="00700C10">
      <w:pPr>
        <w:pStyle w:val="ab"/>
        <w:spacing w:after="0" w:line="240" w:lineRule="auto"/>
        <w:ind w:left="0"/>
        <w:contextualSpacing/>
        <w:jc w:val="both"/>
        <w:rPr>
          <w:rFonts w:ascii="PT Astra Serif" w:hAnsi="PT Astra Serif"/>
        </w:rPr>
      </w:pPr>
      <w:r w:rsidRPr="00700C10">
        <w:rPr>
          <w:rFonts w:ascii="PT Astra Serif" w:hAnsi="PT Astra Serif"/>
        </w:rPr>
        <w:t>- акт  выполненных работ;</w:t>
      </w:r>
    </w:p>
    <w:p w:rsidR="00EE1B2C" w:rsidRPr="00700C10" w:rsidRDefault="00EE1B2C" w:rsidP="00700C10">
      <w:pPr>
        <w:pStyle w:val="ab"/>
        <w:spacing w:after="0" w:line="240" w:lineRule="auto"/>
        <w:ind w:left="0"/>
        <w:contextualSpacing/>
        <w:jc w:val="both"/>
        <w:rPr>
          <w:rFonts w:ascii="PT Astra Serif" w:hAnsi="PT Astra Serif"/>
        </w:rPr>
      </w:pPr>
      <w:r w:rsidRPr="00700C10">
        <w:rPr>
          <w:rFonts w:ascii="PT Astra Serif" w:hAnsi="PT Astra Serif"/>
        </w:rPr>
        <w:t>- акт приемки выполненных работ;</w:t>
      </w:r>
    </w:p>
    <w:p w:rsidR="00EE1B2C" w:rsidRPr="00700C10" w:rsidRDefault="00EE1B2C" w:rsidP="00700C10">
      <w:pPr>
        <w:pStyle w:val="ab"/>
        <w:spacing w:after="0" w:line="240" w:lineRule="auto"/>
        <w:ind w:left="0"/>
        <w:contextualSpacing/>
        <w:jc w:val="both"/>
        <w:rPr>
          <w:rFonts w:ascii="PT Astra Serif" w:hAnsi="PT Astra Serif"/>
        </w:rPr>
      </w:pPr>
      <w:r w:rsidRPr="00700C10">
        <w:rPr>
          <w:rFonts w:ascii="PT Astra Serif" w:hAnsi="PT Astra Serif"/>
        </w:rPr>
        <w:t>- оригинал журнала производства работ, либо его заверенную копию;</w:t>
      </w:r>
    </w:p>
    <w:p w:rsidR="00EE1B2C" w:rsidRDefault="00EE1B2C" w:rsidP="00700C10">
      <w:pPr>
        <w:pStyle w:val="ab"/>
        <w:tabs>
          <w:tab w:val="left" w:pos="360"/>
        </w:tabs>
        <w:spacing w:after="0" w:line="240" w:lineRule="auto"/>
        <w:ind w:left="0"/>
        <w:jc w:val="both"/>
        <w:rPr>
          <w:rFonts w:ascii="PT Astra Serif" w:hAnsi="PT Astra Serif"/>
        </w:rPr>
      </w:pPr>
      <w:r w:rsidRPr="00700C10">
        <w:rPr>
          <w:rFonts w:ascii="PT Astra Serif" w:hAnsi="PT Astra Serif"/>
          <w:b/>
        </w:rPr>
        <w:t xml:space="preserve">- </w:t>
      </w:r>
      <w:r w:rsidRPr="00700C10">
        <w:rPr>
          <w:rFonts w:ascii="PT Astra Serif" w:hAnsi="PT Astra Serif"/>
        </w:rPr>
        <w:t>накопительную ведомость по исполнению контракта (форма) и другие документы, подтверждающие фактическое выполнение работ.</w:t>
      </w:r>
    </w:p>
    <w:p w:rsidR="00100AF4" w:rsidRDefault="00100AF4" w:rsidP="00100AF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100AF4" w:rsidRDefault="00100AF4" w:rsidP="00100AF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Документы должны быть оформлены надлежащим образом.</w:t>
      </w:r>
    </w:p>
    <w:p w:rsidR="00100AF4" w:rsidRDefault="00100AF4" w:rsidP="00100AF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100AF4" w:rsidRDefault="00100AF4" w:rsidP="00100AF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00AF4" w:rsidRDefault="00100AF4" w:rsidP="00100AF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100AF4" w:rsidRDefault="00100AF4" w:rsidP="00100AF4">
      <w:pPr>
        <w:pStyle w:val="ab"/>
        <w:spacing w:after="0" w:line="240" w:lineRule="auto"/>
        <w:ind w:left="0"/>
        <w:contextualSpacing/>
        <w:jc w:val="both"/>
        <w:rPr>
          <w:rFonts w:ascii="PT Astra Serif" w:hAnsi="PT Astra Serif" w:cs="Times New Roman"/>
          <w:shd w:val="clear" w:color="auto" w:fill="FFFFFF"/>
        </w:rPr>
      </w:pPr>
      <w:r>
        <w:rPr>
          <w:rFonts w:ascii="PT Astra Serif" w:hAnsi="PT Astra Serif" w:cs="Times New Roman"/>
        </w:rPr>
        <w:t xml:space="preserve">6.3. В соответствии с частью 13 статьи 94 ФЗ № 44 Подрядчик  </w:t>
      </w:r>
      <w:r>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10" w:anchor="/document/12184522/entry/21" w:history="1">
        <w:r>
          <w:rPr>
            <w:rStyle w:val="aa"/>
            <w:rFonts w:ascii="PT Astra Serif" w:hAnsi="PT Astra Serif" w:cs="Times New Roman"/>
            <w:shd w:val="clear" w:color="auto" w:fill="FFFFFF"/>
          </w:rPr>
          <w:t>электронной подписью</w:t>
        </w:r>
      </w:hyperlink>
      <w:r>
        <w:rPr>
          <w:rFonts w:ascii="PT Astra Serif" w:hAnsi="PT Astra Serif" w:cs="Times New Roman"/>
          <w:shd w:val="clear" w:color="auto" w:fill="FFFFFF"/>
        </w:rPr>
        <w:t> лица, имеющего право действовать от имени Подрядчика, и размещает в единой информационной системе </w:t>
      </w:r>
      <w:hyperlink r:id="rId11" w:anchor="/document/403147771/entry/1000" w:history="1">
        <w:r>
          <w:rPr>
            <w:rStyle w:val="aa"/>
            <w:rFonts w:ascii="PT Astra Serif" w:hAnsi="PT Astra Serif" w:cs="Times New Roman"/>
            <w:shd w:val="clear" w:color="auto" w:fill="FFFFFF"/>
          </w:rPr>
          <w:t>документ</w:t>
        </w:r>
      </w:hyperlink>
      <w:r>
        <w:rPr>
          <w:rFonts w:ascii="PT Astra Serif" w:hAnsi="PT Astra Serif" w:cs="Times New Roman"/>
          <w:shd w:val="clear" w:color="auto" w:fill="FFFFFF"/>
        </w:rPr>
        <w:t> о приемке.</w:t>
      </w:r>
    </w:p>
    <w:p w:rsidR="00100AF4" w:rsidRDefault="00100AF4" w:rsidP="00100AF4">
      <w:pPr>
        <w:pStyle w:val="s1"/>
        <w:shd w:val="clear" w:color="auto" w:fill="FFFFFF"/>
        <w:spacing w:before="0" w:beforeAutospacing="0" w:after="0" w:afterAutospacing="0"/>
        <w:jc w:val="both"/>
        <w:rPr>
          <w:rFonts w:ascii="PT Astra Serif" w:hAnsi="PT Astra Serif"/>
          <w:sz w:val="22"/>
          <w:szCs w:val="22"/>
        </w:rPr>
      </w:pPr>
      <w:r>
        <w:rPr>
          <w:rFonts w:ascii="PT Astra Serif" w:hAnsi="PT Astra Serif"/>
          <w:kern w:val="2"/>
          <w:sz w:val="22"/>
          <w:szCs w:val="22"/>
          <w:lang w:eastAsia="ar-SA"/>
        </w:rPr>
        <w:t xml:space="preserve">6.4. </w:t>
      </w:r>
      <w:r>
        <w:rPr>
          <w:rFonts w:ascii="PT Astra Serif" w:hAnsi="PT Astra Serif"/>
          <w:sz w:val="22"/>
          <w:szCs w:val="22"/>
        </w:rPr>
        <w:t>В течение следующего рабочего дня, следующего за днем поступления </w:t>
      </w:r>
      <w:hyperlink r:id="rId12" w:anchor="/document/403147771/entry/1000" w:history="1">
        <w:r>
          <w:rPr>
            <w:rStyle w:val="aa"/>
            <w:rFonts w:ascii="PT Astra Serif" w:hAnsi="PT Astra Serif"/>
            <w:sz w:val="22"/>
            <w:szCs w:val="22"/>
          </w:rPr>
          <w:t>документа</w:t>
        </w:r>
      </w:hyperlink>
      <w:r>
        <w:rPr>
          <w:rFonts w:ascii="PT Astra Serif" w:hAnsi="PT Astra Serif"/>
          <w:sz w:val="22"/>
          <w:szCs w:val="22"/>
        </w:rPr>
        <w:t xml:space="preserve"> о приемке в </w:t>
      </w:r>
      <w:r>
        <w:rPr>
          <w:rFonts w:ascii="PT Astra Serif" w:hAnsi="PT Astra Serif"/>
          <w:sz w:val="22"/>
          <w:szCs w:val="22"/>
          <w:shd w:val="clear" w:color="auto" w:fill="FFFFFF"/>
        </w:rPr>
        <w:t>единой информационной системе</w:t>
      </w:r>
      <w:r>
        <w:rPr>
          <w:rFonts w:ascii="PT Astra Serif" w:hAnsi="PT Astra Serif"/>
          <w:sz w:val="22"/>
          <w:szCs w:val="22"/>
        </w:rPr>
        <w:t xml:space="preserve">, Муниципальный заказчик передает документ о приемке с приложенными документами уполномоченному Эксперту от имени Муниципального заказчика. </w:t>
      </w:r>
    </w:p>
    <w:p w:rsidR="00100AF4" w:rsidRDefault="00100AF4" w:rsidP="00100AF4">
      <w:pPr>
        <w:pStyle w:val="s1"/>
        <w:shd w:val="clear" w:color="auto" w:fill="FFFFFF"/>
        <w:spacing w:before="0" w:beforeAutospacing="0" w:after="0" w:afterAutospacing="0"/>
        <w:jc w:val="both"/>
        <w:rPr>
          <w:rFonts w:ascii="PT Astra Serif" w:hAnsi="PT Astra Serif"/>
          <w:sz w:val="22"/>
          <w:szCs w:val="22"/>
        </w:rPr>
      </w:pPr>
      <w:r>
        <w:rPr>
          <w:rFonts w:ascii="PT Astra Serif" w:hAnsi="PT Astra Serif"/>
          <w:kern w:val="2"/>
          <w:sz w:val="22"/>
          <w:szCs w:val="22"/>
          <w:lang w:eastAsia="ar-SA"/>
        </w:rPr>
        <w:lastRenderedPageBreak/>
        <w:t xml:space="preserve">6.5. </w:t>
      </w:r>
      <w:r>
        <w:rPr>
          <w:rFonts w:ascii="PT Astra Serif" w:hAnsi="PT Astra Serif"/>
          <w:sz w:val="22"/>
          <w:szCs w:val="22"/>
        </w:rPr>
        <w:t>Не позднее двадцати рабочих дней, следующих за днем поступления </w:t>
      </w:r>
      <w:hyperlink r:id="rId13" w:anchor="/document/403147771/entry/1000" w:history="1">
        <w:r>
          <w:rPr>
            <w:rStyle w:val="aa"/>
            <w:rFonts w:ascii="PT Astra Serif" w:hAnsi="PT Astra Serif"/>
            <w:sz w:val="22"/>
            <w:szCs w:val="22"/>
          </w:rPr>
          <w:t>документа</w:t>
        </w:r>
      </w:hyperlink>
      <w:r>
        <w:rPr>
          <w:rFonts w:ascii="PT Astra Serif" w:hAnsi="PT Astra Serif"/>
          <w:sz w:val="22"/>
          <w:szCs w:val="22"/>
        </w:rPr>
        <w:t xml:space="preserve"> о приемке в </w:t>
      </w:r>
      <w:r>
        <w:rPr>
          <w:rFonts w:ascii="PT Astra Serif" w:hAnsi="PT Astra Serif"/>
          <w:sz w:val="22"/>
          <w:szCs w:val="22"/>
          <w:shd w:val="clear" w:color="auto" w:fill="FFFFFF"/>
        </w:rPr>
        <w:t>единой информационной системе</w:t>
      </w:r>
      <w:r>
        <w:rPr>
          <w:rFonts w:ascii="PT Astra Serif" w:hAnsi="PT Astra Serif"/>
          <w:sz w:val="22"/>
          <w:szCs w:val="22"/>
        </w:rPr>
        <w:t>, Муниципальный заказчик осуществляет одно из следующих действий:</w:t>
      </w:r>
    </w:p>
    <w:p w:rsidR="00100AF4" w:rsidRDefault="00100AF4" w:rsidP="00100AF4">
      <w:pPr>
        <w:shd w:val="clear" w:color="auto" w:fill="FFFFFF"/>
        <w:spacing w:after="0" w:line="240" w:lineRule="auto"/>
        <w:jc w:val="both"/>
        <w:rPr>
          <w:rFonts w:ascii="PT Astra Serif" w:hAnsi="PT Astra Serif" w:cs="Times New Roman"/>
        </w:rPr>
      </w:pPr>
      <w:r>
        <w:rPr>
          <w:rFonts w:ascii="PT Astra Serif" w:hAnsi="PT Astra Serif" w:cs="Times New Roman"/>
        </w:rPr>
        <w:t>а) подписывает усиленной </w:t>
      </w:r>
      <w:hyperlink r:id="rId14" w:anchor="/document/12184522/entry/21" w:history="1">
        <w:r>
          <w:rPr>
            <w:rStyle w:val="aa"/>
            <w:rFonts w:ascii="PT Astra Serif" w:hAnsi="PT Astra Serif" w:cs="Times New Roman"/>
          </w:rPr>
          <w:t>электронной подписью</w:t>
        </w:r>
      </w:hyperlink>
      <w:r>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100AF4" w:rsidRDefault="00100AF4" w:rsidP="00100AF4">
      <w:pPr>
        <w:shd w:val="clear" w:color="auto" w:fill="FFFFFF"/>
        <w:spacing w:after="0" w:line="240" w:lineRule="auto"/>
        <w:jc w:val="both"/>
        <w:rPr>
          <w:rFonts w:ascii="PT Astra Serif" w:hAnsi="PT Astra Serif" w:cs="Times New Roman"/>
        </w:rPr>
      </w:pPr>
      <w:r>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00AF4" w:rsidRDefault="00100AF4" w:rsidP="00100AF4">
      <w:pPr>
        <w:shd w:val="clear" w:color="auto" w:fill="FFFFFF"/>
        <w:spacing w:after="0" w:line="240" w:lineRule="auto"/>
        <w:jc w:val="both"/>
        <w:rPr>
          <w:rFonts w:ascii="PT Astra Serif" w:hAnsi="PT Astra Serif" w:cs="Times New Roman"/>
        </w:rPr>
      </w:pPr>
      <w:r>
        <w:rPr>
          <w:rFonts w:ascii="PT Astra Serif" w:hAnsi="PT Astra Serif" w:cs="Times New Roman"/>
        </w:rPr>
        <w:t xml:space="preserve">6.6. В случае получения в соответствии с </w:t>
      </w:r>
      <w:proofErr w:type="gramStart"/>
      <w:r>
        <w:rPr>
          <w:rFonts w:ascii="PT Astra Serif" w:hAnsi="PT Astra Serif" w:cs="Times New Roman"/>
        </w:rPr>
        <w:t>подпунктом б</w:t>
      </w:r>
      <w:proofErr w:type="gramEnd"/>
      <w:r>
        <w:rPr>
          <w:rFonts w:ascii="PT Astra Serif" w:hAnsi="PT Astra Serif" w:cs="Times New Roman"/>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w:t>
      </w:r>
      <w:r>
        <w:rPr>
          <w:rFonts w:ascii="PT Astra Serif" w:hAnsi="PT Astra Serif"/>
        </w:rPr>
        <w:t xml:space="preserve"> Муниципальному</w:t>
      </w:r>
      <w:r>
        <w:rPr>
          <w:rFonts w:ascii="PT Astra Serif" w:hAnsi="PT Astra Serif" w:cs="Times New Roman"/>
        </w:rPr>
        <w:t xml:space="preserve"> заказчику </w:t>
      </w:r>
      <w:hyperlink r:id="rId15" w:anchor="/document/403147771/entry/1000" w:history="1">
        <w:r>
          <w:rPr>
            <w:rStyle w:val="aa"/>
            <w:rFonts w:ascii="PT Astra Serif" w:hAnsi="PT Astra Serif" w:cs="Times New Roman"/>
          </w:rPr>
          <w:t>документ</w:t>
        </w:r>
      </w:hyperlink>
      <w:r>
        <w:rPr>
          <w:rFonts w:ascii="PT Astra Serif" w:hAnsi="PT Astra Serif" w:cs="Times New Roman"/>
        </w:rPr>
        <w:t> о приемке в порядке, предусмотренном Законом о контрактной системе.</w:t>
      </w:r>
    </w:p>
    <w:p w:rsidR="00100AF4" w:rsidRDefault="00100AF4" w:rsidP="00100AF4">
      <w:pPr>
        <w:shd w:val="clear" w:color="auto" w:fill="FFFFFF"/>
        <w:spacing w:after="0" w:line="240" w:lineRule="auto"/>
        <w:jc w:val="both"/>
        <w:rPr>
          <w:rFonts w:ascii="PT Astra Serif" w:hAnsi="PT Astra Serif" w:cs="Times New Roman"/>
        </w:rPr>
      </w:pPr>
      <w:r>
        <w:rPr>
          <w:rFonts w:ascii="PT Astra Serif" w:hAnsi="PT Astra Serif" w:cs="Times New Roman"/>
        </w:rPr>
        <w:t>6.7. Датой приемки выполненной работы считается дата размещения в единой информационной системе </w:t>
      </w:r>
      <w:hyperlink r:id="rId16" w:anchor="/document/403147771/entry/1000" w:history="1">
        <w:r>
          <w:rPr>
            <w:rStyle w:val="aa"/>
            <w:rFonts w:ascii="PT Astra Serif" w:hAnsi="PT Astra Serif" w:cs="Times New Roman"/>
          </w:rPr>
          <w:t>документа</w:t>
        </w:r>
      </w:hyperlink>
      <w:r>
        <w:rPr>
          <w:rFonts w:ascii="PT Astra Serif" w:hAnsi="PT Astra Serif" w:cs="Times New Roman"/>
        </w:rPr>
        <w:t xml:space="preserve"> о приемке, подписанного </w:t>
      </w:r>
      <w:r>
        <w:rPr>
          <w:rFonts w:ascii="PT Astra Serif" w:hAnsi="PT Astra Serif"/>
        </w:rPr>
        <w:t xml:space="preserve">Муниципальным </w:t>
      </w:r>
      <w:r>
        <w:rPr>
          <w:rFonts w:ascii="PT Astra Serif" w:hAnsi="PT Astra Serif" w:cs="Times New Roman"/>
        </w:rPr>
        <w:t>заказчиком.</w:t>
      </w:r>
    </w:p>
    <w:p w:rsidR="00100AF4" w:rsidRDefault="00100AF4" w:rsidP="00100AF4">
      <w:pPr>
        <w:spacing w:after="0" w:line="240" w:lineRule="auto"/>
        <w:jc w:val="both"/>
        <w:rPr>
          <w:rFonts w:ascii="PT Astra Serif" w:hAnsi="PT Astra Serif" w:cs="Times New Roman"/>
        </w:rPr>
      </w:pPr>
      <w:r>
        <w:rPr>
          <w:rFonts w:ascii="PT Astra Serif" w:hAnsi="PT Astra Serif" w:cs="Times New Roman"/>
        </w:rPr>
        <w:t xml:space="preserve">6.8. </w:t>
      </w:r>
      <w:proofErr w:type="gramStart"/>
      <w:r>
        <w:rPr>
          <w:rFonts w:ascii="PT Astra Serif" w:hAnsi="PT Astra Serif" w:cs="Times New Roman"/>
        </w:rPr>
        <w:t>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 (с 1 января до 1 апреля 2022 года информация и документы, предусмотренные данным пунктом, не размещаются на официальном сайте единой информационной системы в сфере закупок).</w:t>
      </w:r>
      <w:proofErr w:type="gramEnd"/>
    </w:p>
    <w:p w:rsidR="00100AF4" w:rsidRDefault="00100AF4" w:rsidP="00100AF4">
      <w:pPr>
        <w:spacing w:after="0" w:line="240" w:lineRule="auto"/>
        <w:jc w:val="both"/>
        <w:rPr>
          <w:rFonts w:ascii="PT Astra Serif" w:hAnsi="PT Astra Serif"/>
        </w:rPr>
      </w:pPr>
      <w:r>
        <w:rPr>
          <w:rFonts w:ascii="PT Astra Serif" w:hAnsi="PT Astra Serif"/>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100AF4" w:rsidRDefault="00100AF4" w:rsidP="00100AF4">
      <w:pPr>
        <w:pStyle w:val="ab"/>
        <w:tabs>
          <w:tab w:val="left" w:pos="360"/>
        </w:tabs>
        <w:spacing w:after="0" w:line="240" w:lineRule="auto"/>
        <w:ind w:left="0"/>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6.10. </w:t>
      </w:r>
      <w:r>
        <w:rPr>
          <w:rFonts w:ascii="PT Astra Serif" w:eastAsia="Times New Roman" w:hAnsi="PT Astra Serif" w:cs="Times New Roman"/>
          <w:kern w:val="2"/>
          <w:shd w:val="clear" w:color="auto" w:fill="FFFFFF"/>
          <w:lang w:val="x-none" w:eastAsia="ar-SA"/>
        </w:rPr>
        <w:t xml:space="preserve">Для проверки предоставленных </w:t>
      </w:r>
      <w:r>
        <w:rPr>
          <w:rFonts w:ascii="PT Astra Serif" w:eastAsia="Times New Roman" w:hAnsi="PT Astra Serif" w:cs="Times New Roman"/>
          <w:kern w:val="2"/>
          <w:shd w:val="clear" w:color="auto" w:fill="FFFFFF"/>
          <w:lang w:eastAsia="ar-SA"/>
        </w:rPr>
        <w:t>П</w:t>
      </w:r>
      <w:proofErr w:type="spellStart"/>
      <w:r>
        <w:rPr>
          <w:rFonts w:ascii="PT Astra Serif" w:eastAsia="Times New Roman" w:hAnsi="PT Astra Serif" w:cs="Times New Roman"/>
          <w:kern w:val="2"/>
          <w:shd w:val="clear" w:color="auto" w:fill="FFFFFF"/>
          <w:lang w:val="x-none" w:eastAsia="ar-SA"/>
        </w:rPr>
        <w:t>одрядчиком</w:t>
      </w:r>
      <w:proofErr w:type="spellEnd"/>
      <w:r>
        <w:rPr>
          <w:rFonts w:ascii="PT Astra Serif" w:eastAsia="Times New Roman" w:hAnsi="PT Astra Serif" w:cs="Times New Roman"/>
          <w:kern w:val="2"/>
          <w:shd w:val="clear" w:color="auto" w:fill="FFFFFF"/>
          <w:lang w:val="x-none" w:eastAsia="ar-SA"/>
        </w:rPr>
        <w:t xml:space="preserve"> результатов, предусмотренных контрактом, в части их соответствия условиям контракта Муниципальн</w:t>
      </w:r>
      <w:r>
        <w:rPr>
          <w:rFonts w:ascii="PT Astra Serif" w:eastAsia="Times New Roman" w:hAnsi="PT Astra Serif" w:cs="Times New Roman"/>
          <w:kern w:val="2"/>
          <w:shd w:val="clear" w:color="auto" w:fill="FFFFFF"/>
          <w:lang w:eastAsia="ar-SA"/>
        </w:rPr>
        <w:t>ый з</w:t>
      </w:r>
      <w:proofErr w:type="spellStart"/>
      <w:r>
        <w:rPr>
          <w:rFonts w:ascii="PT Astra Serif" w:eastAsia="Times New Roman" w:hAnsi="PT Astra Serif" w:cs="Times New Roman"/>
          <w:kern w:val="2"/>
          <w:shd w:val="clear" w:color="auto" w:fill="FFFFFF"/>
          <w:lang w:val="x-none" w:eastAsia="ar-SA"/>
        </w:rPr>
        <w:t>аказчик</w:t>
      </w:r>
      <w:proofErr w:type="spellEnd"/>
      <w:r>
        <w:rPr>
          <w:rFonts w:ascii="PT Astra Serif" w:eastAsia="Times New Roman" w:hAnsi="PT Astra Serif" w:cs="Times New Roman"/>
          <w:kern w:val="2"/>
          <w:shd w:val="clear" w:color="auto" w:fill="FFFFFF"/>
          <w:lang w:val="x-none" w:eastAsia="ar-SA"/>
        </w:rPr>
        <w:t xml:space="preserve"> обязан провести экспертизу. Экспертиза результатов, предусмотренных контрактом, проводится </w:t>
      </w:r>
      <w:r>
        <w:rPr>
          <w:rFonts w:ascii="PT Astra Serif" w:hAnsi="PT Astra Serif"/>
        </w:rPr>
        <w:t xml:space="preserve">Муниципальным </w:t>
      </w:r>
      <w:r>
        <w:rPr>
          <w:rFonts w:ascii="PT Astra Serif" w:eastAsia="Times New Roman" w:hAnsi="PT Astra Serif" w:cs="Times New Roman"/>
          <w:kern w:val="2"/>
          <w:shd w:val="clear" w:color="auto" w:fill="FFFFFF"/>
          <w:lang w:val="x-none" w:eastAsia="ar-SA"/>
        </w:rPr>
        <w:t>заказчиком своими силами</w:t>
      </w:r>
      <w:r>
        <w:rPr>
          <w:rFonts w:ascii="PT Astra Serif" w:eastAsia="Times New Roman" w:hAnsi="PT Astra Serif" w:cs="Times New Roman"/>
          <w:kern w:val="2"/>
          <w:shd w:val="clear" w:color="auto" w:fill="FFFFFF"/>
          <w:lang w:eastAsia="ar-SA"/>
        </w:rPr>
        <w:t>.</w:t>
      </w:r>
    </w:p>
    <w:p w:rsidR="00100AF4" w:rsidRDefault="00100AF4" w:rsidP="00100AF4">
      <w:pPr>
        <w:suppressAutoHyphens/>
        <w:spacing w:after="0" w:line="240" w:lineRule="auto"/>
        <w:ind w:firstLine="567"/>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Экспертиза проводится в срок не </w:t>
      </w:r>
      <w:r>
        <w:rPr>
          <w:rFonts w:ascii="PT Astra Serif" w:hAnsi="PT Astra Serif" w:cs="Times New Roman"/>
        </w:rPr>
        <w:t>позднее двадцати рабочих дней, следующих за днем поступления </w:t>
      </w:r>
      <w:hyperlink r:id="rId17" w:anchor="/document/403147771/entry/1000" w:history="1">
        <w:r>
          <w:rPr>
            <w:rStyle w:val="aa"/>
            <w:rFonts w:ascii="PT Astra Serif" w:hAnsi="PT Astra Serif" w:cs="Times New Roman"/>
          </w:rPr>
          <w:t>документа</w:t>
        </w:r>
      </w:hyperlink>
      <w:r>
        <w:rPr>
          <w:rFonts w:ascii="PT Astra Serif" w:hAnsi="PT Astra Serif" w:cs="Times New Roman"/>
        </w:rPr>
        <w:t xml:space="preserve"> о приемке в </w:t>
      </w:r>
      <w:r>
        <w:rPr>
          <w:rFonts w:ascii="PT Astra Serif" w:hAnsi="PT Astra Serif" w:cs="Times New Roman"/>
          <w:shd w:val="clear" w:color="auto" w:fill="FFFFFF"/>
        </w:rPr>
        <w:t>единой информационной системе</w:t>
      </w:r>
      <w:r>
        <w:rPr>
          <w:rFonts w:ascii="PT Astra Serif" w:hAnsi="PT Astra Serif" w:cs="Times New Roman"/>
        </w:rPr>
        <w:t>.</w:t>
      </w:r>
    </w:p>
    <w:p w:rsidR="00100AF4" w:rsidRDefault="00100AF4" w:rsidP="00100AF4">
      <w:pPr>
        <w:suppressAutoHyphens/>
        <w:spacing w:after="0" w:line="240" w:lineRule="auto"/>
        <w:ind w:firstLine="567"/>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Результаты такой экспертизы оформляются путем </w:t>
      </w:r>
      <w:r>
        <w:rPr>
          <w:rFonts w:ascii="PT Astra Serif" w:hAnsi="PT Astra Serif" w:cs="Times New Roman"/>
          <w:shd w:val="clear" w:color="auto" w:fill="FFFFFF"/>
        </w:rPr>
        <w:t>подписания документа о приемке ответственным за экспертизу выполненной работы должностным лицом Муниципального Заказчика.</w:t>
      </w:r>
    </w:p>
    <w:p w:rsidR="00100AF4" w:rsidRDefault="00100AF4" w:rsidP="00100AF4">
      <w:pPr>
        <w:suppressAutoHyphens/>
        <w:autoSpaceDE w:val="0"/>
        <w:autoSpaceDN w:val="0"/>
        <w:adjustRightInd w:val="0"/>
        <w:spacing w:after="0" w:line="240" w:lineRule="auto"/>
        <w:ind w:firstLine="567"/>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Pr>
          <w:rFonts w:ascii="PT Astra Serif" w:eastAsia="Times New Roman" w:hAnsi="PT Astra Serif" w:cs="Times New Roman"/>
          <w:kern w:val="2"/>
          <w:lang w:eastAsia="ar-SA"/>
        </w:rPr>
        <w:t>и</w:t>
      </w:r>
      <w:proofErr w:type="gramEnd"/>
      <w:r>
        <w:rPr>
          <w:rFonts w:ascii="PT Astra Serif" w:eastAsia="Times New Roman" w:hAnsi="PT Astra Serif" w:cs="Times New Roman"/>
          <w:kern w:val="2"/>
          <w:lang w:eastAsia="ar-SA"/>
        </w:rPr>
        <w:t xml:space="preserve"> могут содержаться предложения об устранении данных нарушений, в том числе с указанием срока их устранения.</w:t>
      </w:r>
    </w:p>
    <w:p w:rsidR="00100AF4" w:rsidRDefault="00100AF4" w:rsidP="00100AF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6.11. </w:t>
      </w:r>
      <w:r>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100AF4" w:rsidRDefault="00100AF4" w:rsidP="00100AF4">
      <w:pPr>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Arial Unicode MS" w:hAnsi="PT Astra Serif" w:cs="Times New Roman"/>
          <w:kern w:val="2"/>
          <w:lang w:val="x-none" w:eastAsia="ar-SA"/>
        </w:rPr>
        <w:t>6.</w:t>
      </w:r>
      <w:r>
        <w:rPr>
          <w:rFonts w:ascii="PT Astra Serif" w:eastAsia="Arial Unicode MS" w:hAnsi="PT Astra Serif" w:cs="Times New Roman"/>
          <w:kern w:val="2"/>
          <w:lang w:eastAsia="ar-SA"/>
        </w:rPr>
        <w:t>12</w:t>
      </w:r>
      <w:r>
        <w:rPr>
          <w:rFonts w:ascii="PT Astra Serif" w:eastAsia="Arial Unicode MS" w:hAnsi="PT Astra Serif" w:cs="Times New Roman"/>
          <w:kern w:val="2"/>
          <w:lang w:val="x-none" w:eastAsia="ar-SA"/>
        </w:rPr>
        <w:t xml:space="preserve">. </w:t>
      </w:r>
      <w:r>
        <w:rPr>
          <w:rFonts w:ascii="PT Astra Serif" w:eastAsia="Times New Roman" w:hAnsi="PT Astra Serif" w:cs="Times New Roman"/>
          <w:kern w:val="2"/>
          <w:lang w:val="x-none" w:eastAsia="ar-SA"/>
        </w:rPr>
        <w:t xml:space="preserve">При выявлении случаев выполнения работ с нарушением ГОСТ, СНиП, СанПиН или отступлением от условий контракта, Муниципальный </w:t>
      </w:r>
      <w:r>
        <w:rPr>
          <w:rFonts w:ascii="PT Astra Serif" w:eastAsia="Times New Roman" w:hAnsi="PT Astra Serif" w:cs="Times New Roman"/>
          <w:kern w:val="2"/>
          <w:lang w:eastAsia="ar-SA"/>
        </w:rPr>
        <w:t>з</w:t>
      </w:r>
      <w:proofErr w:type="spellStart"/>
      <w:r>
        <w:rPr>
          <w:rFonts w:ascii="PT Astra Serif" w:eastAsia="Times New Roman" w:hAnsi="PT Astra Serif" w:cs="Times New Roman"/>
          <w:kern w:val="2"/>
          <w:lang w:val="x-none" w:eastAsia="ar-SA"/>
        </w:rPr>
        <w:t>аказчик</w:t>
      </w:r>
      <w:proofErr w:type="spellEnd"/>
      <w:r>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100AF4" w:rsidRDefault="00100AF4" w:rsidP="00100AF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Pr>
          <w:rFonts w:ascii="PT Astra Serif" w:eastAsia="Times New Roman" w:hAnsi="PT Astra Serif" w:cs="Times New Roman"/>
          <w:kern w:val="2"/>
          <w:lang w:eastAsia="ar-SA"/>
        </w:rPr>
        <w:t>з</w:t>
      </w:r>
      <w:proofErr w:type="spellStart"/>
      <w:r>
        <w:rPr>
          <w:rFonts w:ascii="PT Astra Serif" w:eastAsia="Times New Roman" w:hAnsi="PT Astra Serif" w:cs="Times New Roman"/>
          <w:kern w:val="2"/>
          <w:lang w:val="x-none" w:eastAsia="ar-SA"/>
        </w:rPr>
        <w:t>аказчика</w:t>
      </w:r>
      <w:proofErr w:type="spellEnd"/>
      <w:r>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100AF4" w:rsidRDefault="00100AF4" w:rsidP="00100AF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100AF4" w:rsidRDefault="00100AF4" w:rsidP="00100AF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100AF4" w:rsidRDefault="00100AF4" w:rsidP="00100AF4">
      <w:pPr>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lastRenderedPageBreak/>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100AF4" w:rsidRDefault="00100AF4" w:rsidP="00100AF4">
      <w:pPr>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100AF4" w:rsidRDefault="00100AF4" w:rsidP="00100AF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телеграммой;</w:t>
      </w:r>
    </w:p>
    <w:p w:rsidR="00100AF4" w:rsidRDefault="00100AF4" w:rsidP="00100AF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посредством факсимильной связи;</w:t>
      </w:r>
    </w:p>
    <w:p w:rsidR="00100AF4" w:rsidRDefault="00100AF4" w:rsidP="00100AF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100AF4" w:rsidRDefault="00100AF4" w:rsidP="00100AF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100AF4" w:rsidRDefault="00100AF4" w:rsidP="00100AF4">
      <w:pPr>
        <w:suppressAutoHyphens/>
        <w:spacing w:after="0" w:line="240" w:lineRule="auto"/>
        <w:ind w:firstLine="284"/>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100AF4" w:rsidRPr="000E37F1" w:rsidRDefault="00100AF4" w:rsidP="000E37F1">
      <w:pPr>
        <w:suppressAutoHyphens/>
        <w:spacing w:after="0" w:line="240" w:lineRule="auto"/>
        <w:contextualSpacing/>
        <w:jc w:val="both"/>
        <w:rPr>
          <w:rFonts w:ascii="PT Astra Serif" w:eastAsia="Arial Unicode MS" w:hAnsi="PT Astra Serif" w:cs="Times New Roman"/>
          <w:kern w:val="2"/>
          <w:lang w:eastAsia="ar-SA"/>
        </w:rPr>
      </w:pPr>
      <w:r>
        <w:rPr>
          <w:rFonts w:ascii="PT Astra Serif" w:eastAsia="Arial Unicode MS" w:hAnsi="PT Astra Serif" w:cs="Times New Roman"/>
          <w:kern w:val="2"/>
          <w:lang w:val="x-none" w:eastAsia="ar-SA"/>
        </w:rPr>
        <w:t>6.</w:t>
      </w:r>
      <w:r>
        <w:rPr>
          <w:rFonts w:ascii="PT Astra Serif" w:eastAsia="Arial Unicode MS" w:hAnsi="PT Astra Serif" w:cs="Times New Roman"/>
          <w:kern w:val="2"/>
          <w:lang w:eastAsia="ar-SA"/>
        </w:rPr>
        <w:t>13</w:t>
      </w:r>
      <w:r>
        <w:rPr>
          <w:rFonts w:ascii="PT Astra Serif" w:eastAsia="Arial Unicode MS" w:hAnsi="PT Astra Serif" w:cs="Times New Roman"/>
          <w:kern w:val="2"/>
          <w:lang w:val="x-none" w:eastAsia="ar-SA"/>
        </w:rPr>
        <w:t>.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A0766" w:rsidRPr="00BA0766" w:rsidRDefault="00BA0766" w:rsidP="00700C10">
      <w:pPr>
        <w:suppressAutoHyphens/>
        <w:spacing w:after="0" w:line="240" w:lineRule="auto"/>
        <w:contextualSpacing/>
        <w:jc w:val="both"/>
        <w:rPr>
          <w:rFonts w:ascii="PT Astra Serif" w:eastAsia="Arial Unicode MS" w:hAnsi="PT Astra Serif" w:cs="Times New Roman"/>
          <w:color w:val="FF0000"/>
          <w:kern w:val="2"/>
          <w:sz w:val="10"/>
          <w:szCs w:val="10"/>
          <w:lang w:eastAsia="ar-SA"/>
        </w:rPr>
      </w:pPr>
    </w:p>
    <w:p w:rsidR="00151F18" w:rsidRPr="00700C10" w:rsidRDefault="00151F18" w:rsidP="00291619">
      <w:pPr>
        <w:pStyle w:val="a8"/>
        <w:numPr>
          <w:ilvl w:val="0"/>
          <w:numId w:val="34"/>
        </w:numPr>
        <w:suppressAutoHyphens/>
        <w:spacing w:after="0" w:line="240" w:lineRule="auto"/>
        <w:ind w:left="0" w:firstLine="0"/>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Гарантии качества работ.</w:t>
      </w:r>
    </w:p>
    <w:p w:rsidR="00EE1B2C" w:rsidRPr="00700C10" w:rsidRDefault="00EE1B2C" w:rsidP="00291619">
      <w:pPr>
        <w:pStyle w:val="a8"/>
        <w:numPr>
          <w:ilvl w:val="1"/>
          <w:numId w:val="34"/>
        </w:numPr>
        <w:spacing w:after="0" w:line="240" w:lineRule="auto"/>
        <w:ind w:left="0" w:firstLine="0"/>
        <w:jc w:val="both"/>
        <w:rPr>
          <w:rFonts w:ascii="PT Astra Serif" w:hAnsi="PT Astra Serif"/>
          <w:kern w:val="2"/>
        </w:rPr>
      </w:pPr>
      <w:r w:rsidRPr="00700C10">
        <w:rPr>
          <w:rFonts w:ascii="PT Astra Serif" w:hAnsi="PT Astra Serif"/>
          <w:kern w:val="2"/>
        </w:rPr>
        <w:t>Подрядчик гарантирует:</w:t>
      </w:r>
    </w:p>
    <w:p w:rsidR="00EE1B2C" w:rsidRPr="00700C10" w:rsidRDefault="00EE1B2C" w:rsidP="00700C10">
      <w:pPr>
        <w:spacing w:after="0" w:line="240" w:lineRule="auto"/>
        <w:jc w:val="both"/>
        <w:rPr>
          <w:rFonts w:ascii="PT Astra Serif" w:hAnsi="PT Astra Serif"/>
          <w:kern w:val="2"/>
        </w:rPr>
      </w:pPr>
      <w:r w:rsidRPr="00700C10">
        <w:rPr>
          <w:rFonts w:ascii="PT Astra Serif" w:hAnsi="PT Astra Serif"/>
          <w:kern w:val="2"/>
        </w:rPr>
        <w:t>- выполнение всех работ в полном объеме и в сроки, определенные условиями контракта;</w:t>
      </w:r>
    </w:p>
    <w:p w:rsidR="00BA0766" w:rsidRDefault="00EE1B2C" w:rsidP="00BA0766">
      <w:pPr>
        <w:pStyle w:val="ab"/>
        <w:spacing w:after="0" w:line="240" w:lineRule="auto"/>
        <w:ind w:left="0"/>
        <w:jc w:val="both"/>
        <w:rPr>
          <w:rFonts w:ascii="PT Astra Serif" w:eastAsia="Times New Roman" w:hAnsi="PT Astra Serif" w:cs="Times New Roman"/>
          <w:snapToGrid w:val="0"/>
          <w:kern w:val="2"/>
          <w:lang w:eastAsia="ru-RU"/>
        </w:rPr>
      </w:pPr>
      <w:r w:rsidRPr="00700C10">
        <w:rPr>
          <w:rFonts w:ascii="PT Astra Serif" w:hAnsi="PT Astra Serif"/>
          <w:kern w:val="2"/>
        </w:rPr>
        <w:t xml:space="preserve">- качество выполнения всех работ, соответствующее требованиям </w:t>
      </w:r>
      <w:r w:rsidR="00BA0766">
        <w:rPr>
          <w:rFonts w:ascii="PT Astra Serif" w:hAnsi="PT Astra Serif" w:cs="Times New Roman"/>
          <w:lang w:eastAsia="ru-RU"/>
        </w:rPr>
        <w:t xml:space="preserve">норм федерального законодательства, законодательства ХМАО-Югры и правовым актам администрации города </w:t>
      </w:r>
      <w:proofErr w:type="spellStart"/>
      <w:r w:rsidR="00BA0766">
        <w:rPr>
          <w:rFonts w:ascii="PT Astra Serif" w:hAnsi="PT Astra Serif" w:cs="Times New Roman"/>
          <w:lang w:eastAsia="ru-RU"/>
        </w:rPr>
        <w:t>Югорска</w:t>
      </w:r>
      <w:proofErr w:type="spellEnd"/>
      <w:r w:rsidR="00BA0766">
        <w:rPr>
          <w:rFonts w:ascii="PT Astra Serif" w:eastAsia="Times New Roman" w:hAnsi="PT Astra Serif" w:cs="Times New Roman"/>
          <w:kern w:val="2"/>
          <w:lang w:eastAsia="ar-SA"/>
        </w:rPr>
        <w:t>, а также в соответствии со</w:t>
      </w:r>
      <w:r w:rsidR="00BA0766" w:rsidRPr="00700C10">
        <w:rPr>
          <w:rFonts w:ascii="PT Astra Serif" w:eastAsia="Times New Roman" w:hAnsi="PT Astra Serif" w:cs="Times New Roman"/>
          <w:kern w:val="2"/>
          <w:lang w:eastAsia="ar-SA"/>
        </w:rPr>
        <w:t xml:space="preserve"> сводом правил СП 82.13330.2016 «Благоустройство территорий», Актуализированная редакция</w:t>
      </w:r>
      <w:r w:rsidR="00BA0766">
        <w:rPr>
          <w:rFonts w:ascii="PT Astra Serif" w:eastAsia="Times New Roman" w:hAnsi="PT Astra Serif" w:cs="Times New Roman"/>
          <w:snapToGrid w:val="0"/>
          <w:kern w:val="2"/>
          <w:lang w:eastAsia="ru-RU"/>
        </w:rPr>
        <w:t xml:space="preserve">.  Правилами благоустройства территории города </w:t>
      </w:r>
      <w:proofErr w:type="spellStart"/>
      <w:r w:rsidR="00BA0766">
        <w:rPr>
          <w:rFonts w:ascii="PT Astra Serif" w:eastAsia="Times New Roman" w:hAnsi="PT Astra Serif" w:cs="Times New Roman"/>
          <w:snapToGrid w:val="0"/>
          <w:kern w:val="2"/>
          <w:lang w:eastAsia="ru-RU"/>
        </w:rPr>
        <w:t>Югорска</w:t>
      </w:r>
      <w:proofErr w:type="spellEnd"/>
      <w:r w:rsidR="00BA0766">
        <w:rPr>
          <w:rFonts w:ascii="PT Astra Serif" w:eastAsia="Times New Roman" w:hAnsi="PT Astra Serif" w:cs="Times New Roman"/>
          <w:snapToGrid w:val="0"/>
          <w:kern w:val="2"/>
          <w:lang w:eastAsia="ru-RU"/>
        </w:rPr>
        <w:t>;</w:t>
      </w:r>
    </w:p>
    <w:p w:rsidR="00291619" w:rsidRDefault="00EE1B2C" w:rsidP="00291619">
      <w:pPr>
        <w:pStyle w:val="ab"/>
        <w:spacing w:after="0" w:line="240" w:lineRule="auto"/>
        <w:ind w:left="0"/>
        <w:jc w:val="both"/>
        <w:rPr>
          <w:rFonts w:ascii="PT Astra Serif" w:hAnsi="PT Astra Serif"/>
          <w:kern w:val="2"/>
        </w:rPr>
      </w:pPr>
      <w:r w:rsidRPr="00700C10">
        <w:rPr>
          <w:rFonts w:ascii="PT Astra Serif" w:hAnsi="PT Astra Serif"/>
          <w:kern w:val="2"/>
        </w:rPr>
        <w:t>- своевременное устранение за счет Подрядчика недостатков и дефектов</w:t>
      </w:r>
      <w:r w:rsidR="00291619">
        <w:rPr>
          <w:rFonts w:ascii="PT Astra Serif" w:hAnsi="PT Astra Serif"/>
          <w:kern w:val="2"/>
        </w:rPr>
        <w:t>, выявленных при приемке работ.</w:t>
      </w:r>
    </w:p>
    <w:p w:rsidR="00151F18" w:rsidRPr="00291619" w:rsidRDefault="00291619" w:rsidP="00291619">
      <w:pPr>
        <w:pStyle w:val="ab"/>
        <w:spacing w:after="0" w:line="240" w:lineRule="auto"/>
        <w:ind w:left="0"/>
        <w:jc w:val="both"/>
        <w:rPr>
          <w:rFonts w:ascii="PT Astra Serif" w:hAnsi="PT Astra Serif"/>
          <w:kern w:val="2"/>
        </w:rPr>
      </w:pPr>
      <w:r>
        <w:rPr>
          <w:rFonts w:ascii="PT Astra Serif" w:hAnsi="PT Astra Serif"/>
          <w:kern w:val="2"/>
        </w:rPr>
        <w:t xml:space="preserve">7.2. </w:t>
      </w:r>
      <w:r w:rsidR="00151F18" w:rsidRPr="00291619">
        <w:rPr>
          <w:rFonts w:ascii="PT Astra Serif" w:hAnsi="PT Astra Serif" w:cs="Times New Roman"/>
        </w:rPr>
        <w:t>Гарантии качества  распространяются на все работы, выполненные Подрядчиком по контракту.</w:t>
      </w:r>
    </w:p>
    <w:p w:rsidR="00BA0766" w:rsidRPr="00BA0766" w:rsidRDefault="00BA0766" w:rsidP="00700C10">
      <w:pPr>
        <w:pStyle w:val="a8"/>
        <w:spacing w:after="0" w:line="240" w:lineRule="auto"/>
        <w:ind w:left="927" w:hanging="927"/>
        <w:jc w:val="both"/>
        <w:rPr>
          <w:rFonts w:ascii="PT Astra Serif" w:hAnsi="PT Astra Serif" w:cs="Times New Roman"/>
          <w:sz w:val="10"/>
          <w:szCs w:val="10"/>
        </w:rPr>
      </w:pPr>
    </w:p>
    <w:p w:rsidR="00151F18" w:rsidRPr="00700C10" w:rsidRDefault="00151F18" w:rsidP="00291619">
      <w:pPr>
        <w:pStyle w:val="a8"/>
        <w:numPr>
          <w:ilvl w:val="0"/>
          <w:numId w:val="22"/>
        </w:num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Ответственность сторон</w:t>
      </w:r>
      <w:r w:rsidR="00BA0766">
        <w:rPr>
          <w:rFonts w:ascii="PT Astra Serif" w:eastAsia="Times New Roman" w:hAnsi="PT Astra Serif" w:cs="Times New Roman"/>
          <w:b/>
          <w:kern w:val="2"/>
          <w:lang w:eastAsia="ar-SA"/>
        </w:rPr>
        <w:t>.</w:t>
      </w:r>
    </w:p>
    <w:p w:rsidR="00151F18" w:rsidRPr="00700C10" w:rsidRDefault="00151F18" w:rsidP="00700C10">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700C10">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151F18" w:rsidRPr="00700C10" w:rsidRDefault="00151F18" w:rsidP="00700C10">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700C10">
        <w:rPr>
          <w:rFonts w:ascii="PT Astra Serif" w:hAnsi="PT Astra Serif"/>
          <w:bCs/>
          <w:kern w:val="2"/>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151F18" w:rsidRPr="00700C10" w:rsidRDefault="00151F18" w:rsidP="00700C10">
      <w:pPr>
        <w:tabs>
          <w:tab w:val="left" w:pos="426"/>
        </w:tabs>
        <w:spacing w:after="0" w:line="240" w:lineRule="auto"/>
        <w:jc w:val="both"/>
        <w:rPr>
          <w:rFonts w:ascii="PT Astra Serif" w:hAnsi="PT Astra Serif"/>
          <w:bCs/>
          <w:kern w:val="2"/>
        </w:rPr>
      </w:pPr>
      <w:r w:rsidRPr="00700C10">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151F18" w:rsidRPr="00700C10" w:rsidRDefault="00151F18" w:rsidP="00700C10">
      <w:pPr>
        <w:pStyle w:val="a8"/>
        <w:numPr>
          <w:ilvl w:val="1"/>
          <w:numId w:val="22"/>
        </w:numPr>
        <w:tabs>
          <w:tab w:val="left" w:pos="426"/>
        </w:tabs>
        <w:spacing w:after="0" w:line="240" w:lineRule="auto"/>
        <w:ind w:left="0" w:firstLine="0"/>
        <w:jc w:val="both"/>
        <w:rPr>
          <w:rFonts w:ascii="PT Astra Serif" w:hAnsi="PT Astra Serif"/>
          <w:bCs/>
          <w:kern w:val="2"/>
        </w:rPr>
      </w:pPr>
      <w:r w:rsidRPr="00700C10">
        <w:rPr>
          <w:rFonts w:ascii="PT Astra Serif" w:hAnsi="PT Astra Serif"/>
          <w:bCs/>
          <w:kern w:val="2"/>
        </w:rPr>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291619" w:rsidRDefault="00151F18" w:rsidP="00291619">
      <w:pPr>
        <w:tabs>
          <w:tab w:val="left" w:pos="426"/>
        </w:tabs>
        <w:spacing w:after="0" w:line="240" w:lineRule="auto"/>
        <w:ind w:firstLine="567"/>
        <w:jc w:val="both"/>
        <w:rPr>
          <w:rFonts w:ascii="PT Astra Serif" w:hAnsi="PT Astra Serif"/>
          <w:bCs/>
          <w:kern w:val="2"/>
        </w:rPr>
      </w:pPr>
      <w:r w:rsidRPr="00700C10">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w:t>
      </w:r>
      <w:r w:rsidR="00291619">
        <w:rPr>
          <w:rFonts w:ascii="PT Astra Serif" w:hAnsi="PT Astra Serif"/>
          <w:bCs/>
          <w:kern w:val="2"/>
        </w:rPr>
        <w:t xml:space="preserve">от не уплаченной в срок суммы. </w:t>
      </w:r>
    </w:p>
    <w:p w:rsidR="00151F18" w:rsidRPr="00700C10" w:rsidRDefault="00291619" w:rsidP="00291619">
      <w:pPr>
        <w:tabs>
          <w:tab w:val="left" w:pos="426"/>
        </w:tabs>
        <w:spacing w:after="0" w:line="240" w:lineRule="auto"/>
        <w:jc w:val="both"/>
        <w:rPr>
          <w:rFonts w:ascii="PT Astra Serif" w:hAnsi="PT Astra Serif"/>
          <w:bCs/>
          <w:kern w:val="2"/>
        </w:rPr>
      </w:pPr>
      <w:r>
        <w:rPr>
          <w:rFonts w:ascii="PT Astra Serif" w:hAnsi="PT Astra Serif"/>
          <w:bCs/>
          <w:kern w:val="2"/>
        </w:rPr>
        <w:t xml:space="preserve">8.4. </w:t>
      </w:r>
      <w:proofErr w:type="gramStart"/>
      <w:r w:rsidR="00151F18" w:rsidRPr="00700C10">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151F18" w:rsidRPr="00700C10" w:rsidRDefault="00291619" w:rsidP="00700C10">
      <w:pPr>
        <w:tabs>
          <w:tab w:val="left" w:pos="426"/>
        </w:tabs>
        <w:spacing w:after="0" w:line="240" w:lineRule="auto"/>
        <w:jc w:val="both"/>
        <w:rPr>
          <w:rFonts w:ascii="PT Astra Serif" w:hAnsi="PT Astra Serif"/>
          <w:bCs/>
          <w:kern w:val="2"/>
        </w:rPr>
      </w:pPr>
      <w:r>
        <w:rPr>
          <w:rFonts w:ascii="PT Astra Serif" w:hAnsi="PT Astra Serif"/>
          <w:bCs/>
          <w:kern w:val="2"/>
        </w:rPr>
        <w:t>8</w:t>
      </w:r>
      <w:r w:rsidR="00151F18" w:rsidRPr="00700C10">
        <w:rPr>
          <w:rFonts w:ascii="PT Astra Serif" w:hAnsi="PT Astra Serif"/>
          <w:bCs/>
          <w:kern w:val="2"/>
        </w:rPr>
        <w:t xml:space="preserve">.4.1.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151F18" w:rsidRPr="00700C10">
        <w:rPr>
          <w:rFonts w:ascii="PT Astra Serif" w:hAnsi="PT Astra Serif"/>
          <w:bCs/>
          <w:kern w:val="2"/>
        </w:rPr>
        <w:lastRenderedPageBreak/>
        <w:t>устанавливается в размере 1 процента цены контракта (этапа), но не более 5 тыс. рублей и не менее 1 тыс. рублей.</w:t>
      </w:r>
    </w:p>
    <w:p w:rsidR="00151F18" w:rsidRPr="00700C10" w:rsidRDefault="00291619" w:rsidP="00700C10">
      <w:pPr>
        <w:tabs>
          <w:tab w:val="left" w:pos="426"/>
        </w:tabs>
        <w:spacing w:after="0" w:line="240" w:lineRule="auto"/>
        <w:jc w:val="both"/>
        <w:rPr>
          <w:rFonts w:ascii="PT Astra Serif" w:hAnsi="PT Astra Serif"/>
          <w:bCs/>
          <w:kern w:val="2"/>
        </w:rPr>
      </w:pPr>
      <w:r>
        <w:rPr>
          <w:rFonts w:ascii="PT Astra Serif" w:hAnsi="PT Astra Serif"/>
          <w:bCs/>
          <w:kern w:val="2"/>
        </w:rPr>
        <w:t>8</w:t>
      </w:r>
      <w:r w:rsidR="00151F18" w:rsidRPr="00700C10">
        <w:rPr>
          <w:rFonts w:ascii="PT Astra Serif" w:hAnsi="PT Astra Serif"/>
          <w:bCs/>
          <w:kern w:val="2"/>
        </w:rPr>
        <w:t>.4.2.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51F18" w:rsidRPr="00700C10" w:rsidRDefault="00151F18" w:rsidP="00700C10">
      <w:pPr>
        <w:tabs>
          <w:tab w:val="left" w:pos="426"/>
        </w:tabs>
        <w:spacing w:after="0" w:line="240" w:lineRule="auto"/>
        <w:ind w:firstLine="567"/>
        <w:jc w:val="both"/>
        <w:rPr>
          <w:rFonts w:ascii="PT Astra Serif" w:hAnsi="PT Astra Serif"/>
          <w:bCs/>
          <w:kern w:val="2"/>
        </w:rPr>
      </w:pPr>
      <w:r w:rsidRPr="00700C10">
        <w:rPr>
          <w:rFonts w:ascii="PT Astra Serif" w:hAnsi="PT Astra Serif"/>
          <w:bCs/>
          <w:kern w:val="2"/>
        </w:rPr>
        <w:t>а) 1000 рублей, если цена контракта не превышает 3 млн. рублей;</w:t>
      </w:r>
    </w:p>
    <w:p w:rsidR="00151F18" w:rsidRPr="00700C10" w:rsidRDefault="00151F18" w:rsidP="00700C10">
      <w:pPr>
        <w:tabs>
          <w:tab w:val="left" w:pos="426"/>
        </w:tabs>
        <w:spacing w:after="0" w:line="240" w:lineRule="auto"/>
        <w:ind w:firstLine="567"/>
        <w:jc w:val="both"/>
        <w:rPr>
          <w:rFonts w:ascii="PT Astra Serif" w:hAnsi="PT Astra Serif"/>
          <w:bCs/>
          <w:kern w:val="2"/>
        </w:rPr>
      </w:pPr>
      <w:r w:rsidRPr="00700C10">
        <w:rPr>
          <w:rFonts w:ascii="PT Astra Serif" w:hAnsi="PT Astra Serif"/>
          <w:bCs/>
          <w:kern w:val="2"/>
        </w:rPr>
        <w:t>б) 5000 рублей, если цена контракта составляет от 3 млн. рублей до 50 млн. рублей (включительно).</w:t>
      </w:r>
    </w:p>
    <w:p w:rsidR="00151F18" w:rsidRPr="00700C10" w:rsidRDefault="00151F18" w:rsidP="00700C10">
      <w:pPr>
        <w:tabs>
          <w:tab w:val="left" w:pos="426"/>
        </w:tabs>
        <w:spacing w:after="0" w:line="240" w:lineRule="auto"/>
        <w:ind w:firstLine="567"/>
        <w:jc w:val="both"/>
        <w:rPr>
          <w:rFonts w:ascii="PT Astra Serif" w:hAnsi="PT Astra Serif"/>
          <w:bCs/>
          <w:kern w:val="2"/>
        </w:rPr>
      </w:pPr>
      <w:r w:rsidRPr="00700C10">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51F18" w:rsidRPr="00700C10" w:rsidRDefault="00291619" w:rsidP="00700C10">
      <w:pPr>
        <w:tabs>
          <w:tab w:val="left" w:pos="426"/>
        </w:tabs>
        <w:spacing w:after="0" w:line="240" w:lineRule="auto"/>
        <w:jc w:val="both"/>
        <w:rPr>
          <w:rFonts w:ascii="PT Astra Serif" w:hAnsi="PT Astra Serif"/>
          <w:bCs/>
          <w:kern w:val="2"/>
        </w:rPr>
      </w:pPr>
      <w:r>
        <w:rPr>
          <w:rFonts w:ascii="PT Astra Serif" w:hAnsi="PT Astra Serif"/>
          <w:bCs/>
          <w:kern w:val="2"/>
        </w:rPr>
        <w:t>8</w:t>
      </w:r>
      <w:r w:rsidR="00151F18" w:rsidRPr="00700C10">
        <w:rPr>
          <w:rFonts w:ascii="PT Astra Serif" w:hAnsi="PT Astra Serif"/>
          <w:bCs/>
          <w:kern w:val="2"/>
        </w:rPr>
        <w:t xml:space="preserve">.4.3. За каждый факт неисполнения </w:t>
      </w:r>
      <w:r w:rsidR="00151F18" w:rsidRPr="00700C10">
        <w:rPr>
          <w:rFonts w:ascii="PT Astra Serif" w:eastAsia="Times New Roman" w:hAnsi="PT Astra Serif" w:cs="Times New Roman"/>
          <w:kern w:val="2"/>
          <w:lang w:eastAsia="ar-SA"/>
        </w:rPr>
        <w:t xml:space="preserve">Муниципальным </w:t>
      </w:r>
      <w:r w:rsidR="00151F18" w:rsidRPr="00700C10">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51F18" w:rsidRPr="00700C10" w:rsidRDefault="00151F18" w:rsidP="00700C10">
      <w:pPr>
        <w:tabs>
          <w:tab w:val="left" w:pos="426"/>
        </w:tabs>
        <w:spacing w:after="0" w:line="240" w:lineRule="auto"/>
        <w:ind w:firstLine="567"/>
        <w:jc w:val="both"/>
        <w:rPr>
          <w:rFonts w:ascii="PT Astra Serif" w:hAnsi="PT Astra Serif"/>
          <w:bCs/>
          <w:kern w:val="2"/>
        </w:rPr>
      </w:pPr>
      <w:r w:rsidRPr="00700C10">
        <w:rPr>
          <w:rFonts w:ascii="PT Astra Serif" w:hAnsi="PT Astra Serif"/>
          <w:bCs/>
          <w:kern w:val="2"/>
        </w:rPr>
        <w:t>а) 1000 рублей, если цена контракта не превышает 3 млн. рублей (включительно);</w:t>
      </w:r>
    </w:p>
    <w:p w:rsidR="00151F18" w:rsidRPr="00700C10" w:rsidRDefault="00151F18" w:rsidP="00700C10">
      <w:pPr>
        <w:tabs>
          <w:tab w:val="left" w:pos="426"/>
        </w:tabs>
        <w:spacing w:after="0" w:line="240" w:lineRule="auto"/>
        <w:ind w:firstLine="567"/>
        <w:jc w:val="both"/>
        <w:rPr>
          <w:rFonts w:ascii="PT Astra Serif" w:hAnsi="PT Astra Serif"/>
          <w:bCs/>
          <w:kern w:val="2"/>
        </w:rPr>
      </w:pPr>
      <w:r w:rsidRPr="00700C10">
        <w:rPr>
          <w:rFonts w:ascii="PT Astra Serif" w:hAnsi="PT Astra Serif"/>
          <w:bCs/>
          <w:kern w:val="2"/>
        </w:rPr>
        <w:t>б) 5000 рублей, если цена контракта составляет от 3 млн. рублей до 50 млн. рублей (включительно).</w:t>
      </w:r>
    </w:p>
    <w:p w:rsidR="00151F18" w:rsidRPr="00700C10" w:rsidRDefault="00151F18" w:rsidP="00700C10">
      <w:pPr>
        <w:tabs>
          <w:tab w:val="left" w:pos="426"/>
        </w:tabs>
        <w:spacing w:after="0" w:line="240" w:lineRule="auto"/>
        <w:ind w:firstLine="567"/>
        <w:jc w:val="both"/>
        <w:rPr>
          <w:rFonts w:ascii="PT Astra Serif" w:hAnsi="PT Astra Serif"/>
          <w:bCs/>
          <w:kern w:val="2"/>
        </w:rPr>
      </w:pPr>
      <w:r w:rsidRPr="00700C10">
        <w:rPr>
          <w:rFonts w:ascii="PT Astra Serif" w:hAnsi="PT Astra Serif"/>
          <w:bCs/>
          <w:kern w:val="2"/>
        </w:rPr>
        <w:t xml:space="preserve">Общая сумма начисленных штрафов за ненадлежащее исполнение </w:t>
      </w:r>
      <w:r w:rsidRPr="00700C10">
        <w:rPr>
          <w:rFonts w:ascii="PT Astra Serif" w:eastAsia="Times New Roman" w:hAnsi="PT Astra Serif" w:cs="Times New Roman"/>
          <w:kern w:val="2"/>
          <w:lang w:eastAsia="ar-SA"/>
        </w:rPr>
        <w:t xml:space="preserve">Муниципальным </w:t>
      </w:r>
      <w:r w:rsidRPr="00700C10">
        <w:rPr>
          <w:rFonts w:ascii="PT Astra Serif" w:hAnsi="PT Astra Serif"/>
          <w:bCs/>
          <w:kern w:val="2"/>
        </w:rPr>
        <w:t>заказчиком обязательств, предусмотренных контрактом, не может превышать цену контракта.</w:t>
      </w:r>
    </w:p>
    <w:p w:rsidR="00151F18" w:rsidRPr="00700C10" w:rsidRDefault="00291619" w:rsidP="00700C10">
      <w:pPr>
        <w:tabs>
          <w:tab w:val="left" w:pos="426"/>
        </w:tabs>
        <w:spacing w:after="0" w:line="240" w:lineRule="auto"/>
        <w:jc w:val="both"/>
        <w:rPr>
          <w:rFonts w:ascii="PT Astra Serif" w:hAnsi="PT Astra Serif"/>
          <w:bCs/>
          <w:kern w:val="2"/>
        </w:rPr>
      </w:pPr>
      <w:r>
        <w:rPr>
          <w:rFonts w:ascii="PT Astra Serif" w:hAnsi="PT Astra Serif"/>
          <w:bCs/>
          <w:kern w:val="2"/>
        </w:rPr>
        <w:t>8</w:t>
      </w:r>
      <w:r w:rsidR="00151F18" w:rsidRPr="00700C10">
        <w:rPr>
          <w:rFonts w:ascii="PT Astra Serif" w:hAnsi="PT Astra Serif"/>
          <w:bCs/>
          <w:kern w:val="2"/>
        </w:rPr>
        <w:t xml:space="preserve">.5. Требование об уплате неустоек (штрафов, пеней) считается реализованным по истечении 2 дней </w:t>
      </w:r>
      <w:proofErr w:type="gramStart"/>
      <w:r w:rsidR="00151F18" w:rsidRPr="00700C10">
        <w:rPr>
          <w:rFonts w:ascii="PT Astra Serif" w:hAnsi="PT Astra Serif"/>
          <w:bCs/>
          <w:kern w:val="2"/>
        </w:rPr>
        <w:t>с даты получения</w:t>
      </w:r>
      <w:proofErr w:type="gramEnd"/>
      <w:r w:rsidR="00151F18" w:rsidRPr="00700C10">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151F18" w:rsidRPr="00700C10" w:rsidRDefault="00815D35" w:rsidP="00700C10">
      <w:pPr>
        <w:tabs>
          <w:tab w:val="left" w:pos="426"/>
        </w:tabs>
        <w:spacing w:after="0" w:line="240" w:lineRule="auto"/>
        <w:jc w:val="both"/>
        <w:rPr>
          <w:rFonts w:ascii="PT Astra Serif" w:hAnsi="PT Astra Serif"/>
          <w:bCs/>
          <w:kern w:val="2"/>
        </w:rPr>
      </w:pPr>
      <w:r>
        <w:rPr>
          <w:rFonts w:ascii="PT Astra Serif" w:hAnsi="PT Astra Serif"/>
          <w:bCs/>
          <w:kern w:val="2"/>
        </w:rPr>
        <w:t>8</w:t>
      </w:r>
      <w:r w:rsidR="00151F18" w:rsidRPr="00700C10">
        <w:rPr>
          <w:rFonts w:ascii="PT Astra Serif" w:hAnsi="PT Astra Serif"/>
          <w:bCs/>
          <w:kern w:val="2"/>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51F18" w:rsidRPr="00700C10" w:rsidRDefault="00815D35" w:rsidP="00700C10">
      <w:pPr>
        <w:tabs>
          <w:tab w:val="left" w:pos="426"/>
        </w:tabs>
        <w:spacing w:after="0" w:line="240" w:lineRule="auto"/>
        <w:jc w:val="both"/>
        <w:rPr>
          <w:rFonts w:ascii="PT Astra Serif" w:hAnsi="PT Astra Serif"/>
          <w:bCs/>
          <w:kern w:val="2"/>
        </w:rPr>
      </w:pPr>
      <w:r>
        <w:rPr>
          <w:rFonts w:ascii="PT Astra Serif" w:hAnsi="PT Astra Serif"/>
          <w:bCs/>
          <w:kern w:val="2"/>
        </w:rPr>
        <w:t>8</w:t>
      </w:r>
      <w:r w:rsidR="00151F18" w:rsidRPr="00700C10">
        <w:rPr>
          <w:rFonts w:ascii="PT Astra Serif" w:hAnsi="PT Astra Serif"/>
          <w:bCs/>
          <w:kern w:val="2"/>
        </w:rPr>
        <w:t>.7.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151F18" w:rsidRPr="00700C10" w:rsidRDefault="00815D35" w:rsidP="00700C10">
      <w:pPr>
        <w:tabs>
          <w:tab w:val="left" w:pos="426"/>
        </w:tabs>
        <w:spacing w:after="0" w:line="240" w:lineRule="auto"/>
        <w:jc w:val="both"/>
        <w:rPr>
          <w:rFonts w:ascii="PT Astra Serif" w:hAnsi="PT Astra Serif"/>
          <w:bCs/>
          <w:kern w:val="2"/>
        </w:rPr>
      </w:pPr>
      <w:r>
        <w:rPr>
          <w:rFonts w:ascii="PT Astra Serif" w:hAnsi="PT Astra Serif"/>
          <w:bCs/>
          <w:kern w:val="2"/>
        </w:rPr>
        <w:t>8</w:t>
      </w:r>
      <w:r w:rsidR="00151F18" w:rsidRPr="00700C10">
        <w:rPr>
          <w:rFonts w:ascii="PT Astra Serif" w:hAnsi="PT Astra Serif"/>
          <w:bCs/>
          <w:kern w:val="2"/>
        </w:rPr>
        <w:t xml:space="preserve">.8. </w:t>
      </w:r>
      <w:proofErr w:type="gramStart"/>
      <w:r w:rsidR="00151F18" w:rsidRPr="00700C10">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151F18" w:rsidRDefault="00815D35" w:rsidP="00700C10">
      <w:pPr>
        <w:tabs>
          <w:tab w:val="left" w:pos="426"/>
        </w:tabs>
        <w:spacing w:after="0" w:line="240" w:lineRule="auto"/>
        <w:jc w:val="both"/>
        <w:rPr>
          <w:rFonts w:ascii="PT Astra Serif" w:hAnsi="PT Astra Serif"/>
          <w:bCs/>
          <w:kern w:val="2"/>
        </w:rPr>
      </w:pPr>
      <w:r>
        <w:rPr>
          <w:rFonts w:ascii="PT Astra Serif" w:hAnsi="PT Astra Serif"/>
          <w:bCs/>
          <w:kern w:val="2"/>
        </w:rPr>
        <w:t>8</w:t>
      </w:r>
      <w:r w:rsidR="00151F18" w:rsidRPr="00700C10">
        <w:rPr>
          <w:rFonts w:ascii="PT Astra Serif" w:hAnsi="PT Astra Serif"/>
          <w:bCs/>
          <w:kern w:val="2"/>
        </w:rPr>
        <w:t>.9.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15D35" w:rsidRPr="00815D35" w:rsidRDefault="00815D35" w:rsidP="00700C10">
      <w:pPr>
        <w:tabs>
          <w:tab w:val="left" w:pos="426"/>
        </w:tabs>
        <w:spacing w:after="0" w:line="240" w:lineRule="auto"/>
        <w:jc w:val="both"/>
        <w:rPr>
          <w:rFonts w:ascii="PT Astra Serif" w:hAnsi="PT Astra Serif"/>
          <w:bCs/>
          <w:kern w:val="2"/>
          <w:sz w:val="10"/>
          <w:szCs w:val="10"/>
        </w:rPr>
      </w:pPr>
    </w:p>
    <w:p w:rsidR="00151F18" w:rsidRPr="00700C10" w:rsidRDefault="00151F18" w:rsidP="00700C10">
      <w:pPr>
        <w:pStyle w:val="a8"/>
        <w:numPr>
          <w:ilvl w:val="0"/>
          <w:numId w:val="22"/>
        </w:numPr>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Изменение контракта</w:t>
      </w:r>
    </w:p>
    <w:p w:rsidR="00151F18" w:rsidRPr="00700C10" w:rsidRDefault="00EB5933" w:rsidP="00700C10">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9</w:t>
      </w:r>
      <w:r w:rsidR="00151F18" w:rsidRPr="00700C10">
        <w:rPr>
          <w:rFonts w:ascii="PT Astra Serif" w:eastAsia="Times New Roman" w:hAnsi="PT Astra Serif" w:cs="Times New Roman"/>
          <w:kern w:val="2"/>
          <w:lang w:eastAsia="ar-SA"/>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51F18" w:rsidRPr="00700C10" w:rsidRDefault="00151F18" w:rsidP="00700C1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 w:name="sub_95111"/>
      <w:r w:rsidRPr="00700C10">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151F18" w:rsidRPr="00700C10" w:rsidRDefault="00151F18" w:rsidP="00700C1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700C10">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Pr="00700C10">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Pr="00700C10">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700C10">
        <w:rPr>
          <w:rFonts w:ascii="PT Astra Serif" w:hAnsi="PT Astra Serif" w:cs="Times New Roman"/>
          <w:shd w:val="clear" w:color="auto" w:fill="FFFFFF"/>
        </w:rPr>
        <w:t>предусмотренных</w:t>
      </w:r>
      <w:proofErr w:type="gramEnd"/>
      <w:r w:rsidRPr="00700C10">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w:t>
      </w:r>
      <w:r w:rsidRPr="00700C10">
        <w:rPr>
          <w:rFonts w:ascii="PT Astra Serif" w:hAnsi="PT Astra Serif" w:cs="Times New Roman"/>
          <w:shd w:val="clear" w:color="auto" w:fill="FFFFFF"/>
        </w:rPr>
        <w:lastRenderedPageBreak/>
        <w:t>должна определяться как частное от деления первоначальной цены контракта на предусмотренное в контракте количество такого товара;</w:t>
      </w:r>
    </w:p>
    <w:p w:rsidR="00151F18" w:rsidRPr="00700C10" w:rsidRDefault="00151F18" w:rsidP="00700C10">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 xml:space="preserve">в) в случаях, предусмотренных </w:t>
      </w:r>
      <w:hyperlink r:id="rId18" w:history="1">
        <w:r w:rsidRPr="00700C10">
          <w:rPr>
            <w:rFonts w:ascii="PT Astra Serif" w:eastAsia="Times New Roman" w:hAnsi="PT Astra Serif" w:cs="Times New Roman"/>
            <w:kern w:val="2"/>
            <w:lang w:eastAsia="ar-SA"/>
          </w:rPr>
          <w:t>пунктом 6 статьи 161</w:t>
        </w:r>
      </w:hyperlink>
      <w:r w:rsidRPr="00700C10">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151F18" w:rsidRPr="00700C10" w:rsidRDefault="00151F18" w:rsidP="00700C10">
      <w:pPr>
        <w:suppressAutoHyphens/>
        <w:spacing w:after="0" w:line="240" w:lineRule="auto"/>
        <w:jc w:val="both"/>
        <w:rPr>
          <w:rFonts w:ascii="PT Astra Serif" w:eastAsia="Times New Roman" w:hAnsi="PT Astra Serif" w:cs="Times New Roman"/>
          <w:kern w:val="2"/>
          <w:lang w:eastAsia="ru-RU"/>
        </w:rPr>
      </w:pPr>
      <w:r w:rsidRPr="00700C10">
        <w:rPr>
          <w:rFonts w:ascii="PT Astra Serif" w:eastAsia="Times New Roman" w:hAnsi="PT Astra Serif" w:cs="Times New Roman"/>
          <w:kern w:val="2"/>
          <w:lang w:eastAsia="ar-SA"/>
        </w:rPr>
        <w:t xml:space="preserve">г) </w:t>
      </w:r>
      <w:r w:rsidRPr="00700C10">
        <w:rPr>
          <w:rFonts w:ascii="PT Astra Serif" w:eastAsia="Arial" w:hAnsi="PT Astra Serif" w:cs="Times New Roman"/>
          <w:kern w:val="2"/>
          <w:lang w:eastAsia="ar-SA"/>
        </w:rPr>
        <w:t xml:space="preserve">в иных случаях, предусмотренных статьей 95  </w:t>
      </w:r>
      <w:r w:rsidR="0096299E" w:rsidRPr="00700C10">
        <w:rPr>
          <w:rFonts w:ascii="PT Astra Serif" w:eastAsia="Times New Roman" w:hAnsi="PT Astra Serif" w:cs="Times New Roman"/>
          <w:kern w:val="2"/>
          <w:lang w:eastAsia="ar-SA"/>
        </w:rPr>
        <w:t>Федерального закона</w:t>
      </w:r>
      <w:r w:rsidRPr="00700C10">
        <w:rPr>
          <w:rFonts w:ascii="PT Astra Serif" w:eastAsia="Times New Roman" w:hAnsi="PT Astra Serif" w:cs="Times New Roman"/>
          <w:kern w:val="2"/>
          <w:lang w:eastAsia="ar-SA"/>
        </w:rPr>
        <w:t xml:space="preserve"> № 44</w:t>
      </w:r>
      <w:r w:rsidR="0096299E" w:rsidRPr="00700C10">
        <w:rPr>
          <w:rFonts w:ascii="PT Astra Serif" w:eastAsia="Times New Roman" w:hAnsi="PT Astra Serif" w:cs="Times New Roman"/>
          <w:kern w:val="2"/>
          <w:lang w:eastAsia="ar-SA"/>
        </w:rPr>
        <w:t>-ФЗ</w:t>
      </w:r>
      <w:r w:rsidRPr="00700C10">
        <w:rPr>
          <w:rFonts w:ascii="PT Astra Serif" w:eastAsia="Times New Roman" w:hAnsi="PT Astra Serif" w:cs="Times New Roman"/>
          <w:kern w:val="2"/>
          <w:lang w:eastAsia="ru-RU"/>
        </w:rPr>
        <w:t>.</w:t>
      </w:r>
    </w:p>
    <w:p w:rsidR="00151F18" w:rsidRPr="00700C10" w:rsidRDefault="00EB5933" w:rsidP="00700C10">
      <w:pPr>
        <w:spacing w:after="0" w:line="240" w:lineRule="auto"/>
        <w:jc w:val="both"/>
        <w:rPr>
          <w:rFonts w:ascii="PT Astra Serif" w:hAnsi="PT Astra Serif"/>
        </w:rPr>
      </w:pPr>
      <w:r>
        <w:rPr>
          <w:rFonts w:ascii="PT Astra Serif" w:hAnsi="PT Astra Serif"/>
        </w:rPr>
        <w:t>9</w:t>
      </w:r>
      <w:r w:rsidR="00151F18" w:rsidRPr="00700C10">
        <w:rPr>
          <w:rFonts w:ascii="PT Astra Serif" w:hAnsi="PT Astra Serif"/>
        </w:rPr>
        <w:t xml:space="preserve">.2.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00151F18" w:rsidRPr="00700C10">
        <w:rPr>
          <w:rFonts w:ascii="PT Astra Serif" w:hAnsi="PT Astra Serif"/>
        </w:rPr>
        <w:t>и</w:t>
      </w:r>
      <w:proofErr w:type="gramEnd"/>
      <w:r w:rsidR="00151F18" w:rsidRPr="00700C10">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151F18" w:rsidRPr="00700C10" w:rsidRDefault="00151F18" w:rsidP="00700C10">
      <w:pPr>
        <w:spacing w:after="0" w:line="240" w:lineRule="auto"/>
        <w:ind w:firstLine="284"/>
        <w:jc w:val="both"/>
        <w:rPr>
          <w:rFonts w:ascii="PT Astra Serif" w:hAnsi="PT Astra Serif"/>
        </w:rPr>
      </w:pPr>
      <w:r w:rsidRPr="00700C10">
        <w:rPr>
          <w:rFonts w:ascii="PT Astra Serif" w:hAnsi="PT Astra Serif"/>
        </w:rPr>
        <w:t>При этом:</w:t>
      </w:r>
    </w:p>
    <w:p w:rsidR="00151F18" w:rsidRPr="00700C10" w:rsidRDefault="00151F18" w:rsidP="00700C10">
      <w:pPr>
        <w:spacing w:after="0" w:line="240" w:lineRule="auto"/>
        <w:jc w:val="both"/>
        <w:rPr>
          <w:rFonts w:ascii="PT Astra Serif" w:hAnsi="PT Astra Serif"/>
        </w:rPr>
      </w:pPr>
      <w:r w:rsidRPr="00700C10">
        <w:rPr>
          <w:rFonts w:ascii="PT Astra Serif" w:hAnsi="PT Astra Serif"/>
        </w:rPr>
        <w:t>1) размер обеспечения может быть уменьшен в порядке и случаях, предусмотренных частями 7 - 7.3 статьи Закона о контрактной системе;</w:t>
      </w:r>
    </w:p>
    <w:p w:rsidR="00151F18" w:rsidRPr="00700C10" w:rsidRDefault="00151F18" w:rsidP="00700C10">
      <w:pPr>
        <w:spacing w:after="0" w:line="240" w:lineRule="auto"/>
        <w:jc w:val="both"/>
        <w:rPr>
          <w:rFonts w:ascii="PT Astra Serif" w:hAnsi="PT Astra Serif"/>
        </w:rPr>
      </w:pPr>
      <w:r w:rsidRPr="00700C10">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700C10">
        <w:rPr>
          <w:rFonts w:ascii="PT Astra Serif" w:hAnsi="PT Astra Serif"/>
        </w:rPr>
        <w:t>условия</w:t>
      </w:r>
      <w:proofErr w:type="gramEnd"/>
      <w:r w:rsidRPr="00700C10">
        <w:rPr>
          <w:rFonts w:ascii="PT Astra Serif" w:hAnsi="PT Astra Serif"/>
        </w:rPr>
        <w:t xml:space="preserve"> ранее предоставленной заказчику независимой гарантии;</w:t>
      </w:r>
    </w:p>
    <w:p w:rsidR="00151F18" w:rsidRPr="00700C10" w:rsidRDefault="00151F18" w:rsidP="00700C10">
      <w:pPr>
        <w:spacing w:after="0" w:line="240" w:lineRule="auto"/>
        <w:jc w:val="both"/>
        <w:rPr>
          <w:rFonts w:ascii="PT Astra Serif" w:hAnsi="PT Astra Serif"/>
        </w:rPr>
      </w:pPr>
      <w:proofErr w:type="gramStart"/>
      <w:r w:rsidRPr="00700C10">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151F18" w:rsidRPr="00700C10" w:rsidRDefault="00151F18" w:rsidP="00700C10">
      <w:pPr>
        <w:spacing w:after="0" w:line="240" w:lineRule="auto"/>
        <w:jc w:val="both"/>
        <w:rPr>
          <w:rFonts w:ascii="PT Astra Serif" w:hAnsi="PT Astra Serif"/>
        </w:rPr>
      </w:pPr>
      <w:r w:rsidRPr="00700C10">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151F18" w:rsidRPr="00700C10" w:rsidRDefault="00EB5933" w:rsidP="00700C10">
      <w:pPr>
        <w:spacing w:after="0" w:line="240" w:lineRule="auto"/>
        <w:jc w:val="both"/>
        <w:rPr>
          <w:rFonts w:ascii="PT Astra Serif" w:hAnsi="PT Astra Serif"/>
        </w:rPr>
      </w:pPr>
      <w:r>
        <w:rPr>
          <w:rFonts w:ascii="PT Astra Serif" w:hAnsi="PT Astra Serif"/>
        </w:rPr>
        <w:t>9</w:t>
      </w:r>
      <w:r w:rsidR="00151F18" w:rsidRPr="00700C10">
        <w:rPr>
          <w:rFonts w:ascii="PT Astra Serif" w:hAnsi="PT Astra Serif"/>
        </w:rPr>
        <w:t>.3.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151F18" w:rsidRPr="00700C10" w:rsidRDefault="00EB5933" w:rsidP="00700C10">
      <w:pPr>
        <w:spacing w:after="0" w:line="240" w:lineRule="auto"/>
        <w:jc w:val="both"/>
        <w:rPr>
          <w:rFonts w:ascii="PT Astra Serif" w:hAnsi="PT Astra Serif"/>
        </w:rPr>
      </w:pPr>
      <w:r>
        <w:rPr>
          <w:rFonts w:ascii="PT Astra Serif" w:hAnsi="PT Astra Serif"/>
        </w:rPr>
        <w:t>9</w:t>
      </w:r>
      <w:r w:rsidR="00151F18" w:rsidRPr="00700C10">
        <w:rPr>
          <w:rFonts w:ascii="PT Astra Serif" w:hAnsi="PT Astra Serif"/>
        </w:rPr>
        <w:t>.4.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151F18" w:rsidRPr="00700C10" w:rsidRDefault="00EB5933" w:rsidP="00700C10">
      <w:pPr>
        <w:widowControl w:val="0"/>
        <w:autoSpaceDE w:val="0"/>
        <w:spacing w:after="0" w:line="240" w:lineRule="auto"/>
        <w:contextualSpacing/>
        <w:jc w:val="both"/>
        <w:rPr>
          <w:rFonts w:ascii="PT Astra Serif" w:eastAsia="Arial" w:hAnsi="PT Astra Serif" w:cs="Times New Roman"/>
          <w:kern w:val="2"/>
          <w:lang w:eastAsia="ar-SA"/>
        </w:rPr>
      </w:pPr>
      <w:r>
        <w:rPr>
          <w:rFonts w:ascii="PT Astra Serif" w:eastAsia="Arial" w:hAnsi="PT Astra Serif" w:cs="Times New Roman"/>
          <w:kern w:val="2"/>
          <w:lang w:eastAsia="ar-SA"/>
        </w:rPr>
        <w:t>9</w:t>
      </w:r>
      <w:r w:rsidR="00151F18" w:rsidRPr="00700C10">
        <w:rPr>
          <w:rFonts w:ascii="PT Astra Serif" w:eastAsia="Arial" w:hAnsi="PT Astra Serif" w:cs="Times New Roman"/>
          <w:kern w:val="2"/>
          <w:lang w:eastAsia="ar-SA"/>
        </w:rPr>
        <w:t xml:space="preserve">.5. В случае наступления обстоятельств, которые предусмотрены </w:t>
      </w:r>
      <w:hyperlink r:id="rId19" w:anchor="Par10" w:history="1">
        <w:r w:rsidR="00151F18" w:rsidRPr="00700C10">
          <w:rPr>
            <w:rFonts w:ascii="PT Astra Serif" w:eastAsia="Arial" w:hAnsi="PT Astra Serif" w:cs="Times New Roman"/>
            <w:kern w:val="2"/>
            <w:u w:val="single"/>
            <w:lang w:eastAsia="ar-SA"/>
          </w:rPr>
          <w:t xml:space="preserve">частью 6 </w:t>
        </w:r>
      </w:hyperlink>
      <w:r w:rsidR="00151F18" w:rsidRPr="00700C10">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151F18" w:rsidRPr="00700C10" w:rsidRDefault="00EB5933" w:rsidP="00700C10">
      <w:pPr>
        <w:widowControl w:val="0"/>
        <w:autoSpaceDE w:val="0"/>
        <w:spacing w:after="0" w:line="240" w:lineRule="auto"/>
        <w:contextualSpacing/>
        <w:jc w:val="both"/>
        <w:rPr>
          <w:rFonts w:ascii="PT Astra Serif" w:eastAsia="Arial" w:hAnsi="PT Astra Serif" w:cs="Times New Roman"/>
          <w:kern w:val="2"/>
          <w:lang w:eastAsia="ar-SA"/>
        </w:rPr>
      </w:pPr>
      <w:r>
        <w:rPr>
          <w:rFonts w:ascii="PT Astra Serif" w:eastAsia="Arial" w:hAnsi="PT Astra Serif" w:cs="Times New Roman"/>
          <w:kern w:val="2"/>
          <w:lang w:eastAsia="ar-SA"/>
        </w:rPr>
        <w:t>9</w:t>
      </w:r>
      <w:r w:rsidR="00151F18" w:rsidRPr="00700C10">
        <w:rPr>
          <w:rFonts w:ascii="PT Astra Serif" w:eastAsia="Arial" w:hAnsi="PT Astra Serif" w:cs="Times New Roman"/>
          <w:kern w:val="2"/>
          <w:lang w:eastAsia="ar-SA"/>
        </w:rPr>
        <w:t>.6.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EB5933" w:rsidRDefault="00EB5933" w:rsidP="00EB5933">
      <w:pPr>
        <w:widowControl w:val="0"/>
        <w:suppressAutoHyphens/>
        <w:autoSpaceDE w:val="0"/>
        <w:spacing w:after="0" w:line="240" w:lineRule="auto"/>
        <w:jc w:val="both"/>
        <w:rPr>
          <w:rFonts w:ascii="PT Astra Serif" w:eastAsia="Arial" w:hAnsi="PT Astra Serif" w:cs="Times New Roman"/>
          <w:kern w:val="2"/>
          <w:lang w:eastAsia="ar-SA"/>
        </w:rPr>
      </w:pPr>
      <w:r>
        <w:rPr>
          <w:rFonts w:ascii="PT Astra Serif" w:eastAsia="Arial" w:hAnsi="PT Astra Serif" w:cs="Times New Roman"/>
          <w:kern w:val="2"/>
          <w:lang w:eastAsia="ar-SA"/>
        </w:rPr>
        <w:t>9</w:t>
      </w:r>
      <w:r w:rsidR="001472AC" w:rsidRPr="00700C10">
        <w:rPr>
          <w:rFonts w:ascii="PT Astra Serif" w:eastAsia="Arial" w:hAnsi="PT Astra Serif" w:cs="Times New Roman"/>
          <w:kern w:val="2"/>
          <w:lang w:eastAsia="ar-SA"/>
        </w:rPr>
        <w:t>.7.</w:t>
      </w:r>
      <w:r w:rsidR="00151F18" w:rsidRPr="00700C10">
        <w:rPr>
          <w:rFonts w:ascii="PT Astra Serif" w:eastAsia="Arial" w:hAnsi="PT Astra Serif" w:cs="Times New Roman"/>
          <w:kern w:val="2"/>
          <w:lang w:eastAsia="ar-SA"/>
        </w:rPr>
        <w:t xml:space="preserve">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w:t>
      </w:r>
      <w:r>
        <w:rPr>
          <w:rFonts w:ascii="PT Astra Serif" w:eastAsia="Arial" w:hAnsi="PT Astra Serif" w:cs="Times New Roman"/>
          <w:kern w:val="2"/>
          <w:lang w:eastAsia="ar-SA"/>
        </w:rPr>
        <w:t>енных Муниципальным заказчиком.</w:t>
      </w:r>
    </w:p>
    <w:p w:rsidR="001472AC" w:rsidRPr="00700C10" w:rsidRDefault="00EB5933" w:rsidP="00EB5933">
      <w:pPr>
        <w:widowControl w:val="0"/>
        <w:suppressAutoHyphens/>
        <w:autoSpaceDE w:val="0"/>
        <w:spacing w:after="0" w:line="240" w:lineRule="auto"/>
        <w:jc w:val="both"/>
        <w:rPr>
          <w:rFonts w:ascii="PT Astra Serif" w:eastAsia="Arial" w:hAnsi="PT Astra Serif" w:cs="Times New Roman"/>
          <w:kern w:val="2"/>
          <w:lang w:eastAsia="ar-SA"/>
        </w:rPr>
      </w:pPr>
      <w:r>
        <w:rPr>
          <w:rFonts w:ascii="PT Astra Serif" w:eastAsia="Arial" w:hAnsi="PT Astra Serif" w:cs="Times New Roman"/>
          <w:kern w:val="2"/>
          <w:lang w:eastAsia="ar-SA"/>
        </w:rPr>
        <w:t xml:space="preserve">9.8. </w:t>
      </w:r>
      <w:r w:rsidR="00151F18" w:rsidRPr="00700C10">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151F18" w:rsidRDefault="00EB5933" w:rsidP="00EB5933">
      <w:pPr>
        <w:pStyle w:val="a8"/>
        <w:widowControl w:val="0"/>
        <w:suppressAutoHyphens/>
        <w:autoSpaceDE w:val="0"/>
        <w:spacing w:after="0" w:line="240" w:lineRule="auto"/>
        <w:ind w:left="0"/>
        <w:jc w:val="both"/>
        <w:rPr>
          <w:rFonts w:ascii="PT Astra Serif" w:eastAsia="Arial" w:hAnsi="PT Astra Serif" w:cs="Times New Roman"/>
          <w:kern w:val="2"/>
          <w:lang w:eastAsia="ar-SA"/>
        </w:rPr>
      </w:pPr>
      <w:r>
        <w:rPr>
          <w:rFonts w:ascii="PT Astra Serif" w:eastAsia="Arial" w:hAnsi="PT Astra Serif" w:cs="Times New Roman"/>
          <w:kern w:val="2"/>
          <w:lang w:eastAsia="ar-SA"/>
        </w:rPr>
        <w:t xml:space="preserve">9.9. </w:t>
      </w:r>
      <w:r w:rsidR="00151F18" w:rsidRPr="00700C10">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013956" w:rsidRPr="00013956" w:rsidRDefault="00013956" w:rsidP="00013956">
      <w:pPr>
        <w:pStyle w:val="a8"/>
        <w:widowControl w:val="0"/>
        <w:suppressAutoHyphens/>
        <w:autoSpaceDE w:val="0"/>
        <w:spacing w:after="0" w:line="240" w:lineRule="auto"/>
        <w:ind w:left="0"/>
        <w:jc w:val="both"/>
        <w:rPr>
          <w:rFonts w:ascii="PT Astra Serif" w:eastAsia="Arial" w:hAnsi="PT Astra Serif" w:cs="Times New Roman"/>
          <w:kern w:val="2"/>
          <w:sz w:val="10"/>
          <w:szCs w:val="10"/>
          <w:lang w:eastAsia="ar-SA"/>
        </w:rPr>
      </w:pPr>
    </w:p>
    <w:p w:rsidR="00151F18" w:rsidRPr="008733A5" w:rsidRDefault="00151F18" w:rsidP="008733A5">
      <w:pPr>
        <w:pStyle w:val="a8"/>
        <w:widowControl w:val="0"/>
        <w:numPr>
          <w:ilvl w:val="0"/>
          <w:numId w:val="22"/>
        </w:numPr>
        <w:suppressAutoHyphens/>
        <w:autoSpaceDE w:val="0"/>
        <w:spacing w:after="0" w:line="240" w:lineRule="auto"/>
        <w:jc w:val="center"/>
        <w:rPr>
          <w:rFonts w:ascii="PT Astra Serif" w:eastAsia="Arial" w:hAnsi="PT Astra Serif" w:cs="Times New Roman"/>
          <w:b/>
          <w:kern w:val="2"/>
          <w:lang w:eastAsia="ar-SA"/>
        </w:rPr>
      </w:pPr>
      <w:r w:rsidRPr="008733A5">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151F18" w:rsidRPr="00700C10" w:rsidRDefault="008733A5" w:rsidP="008733A5">
      <w:pPr>
        <w:pStyle w:val="a8"/>
        <w:widowControl w:val="0"/>
        <w:suppressAutoHyphens/>
        <w:spacing w:after="0" w:line="240" w:lineRule="auto"/>
        <w:ind w:left="0"/>
        <w:jc w:val="both"/>
        <w:rPr>
          <w:rFonts w:ascii="PT Astra Serif" w:eastAsia="Times New Roman" w:hAnsi="PT Astra Serif" w:cs="Times New Roman"/>
        </w:rPr>
      </w:pPr>
      <w:r>
        <w:rPr>
          <w:rFonts w:ascii="PT Astra Serif" w:eastAsia="Arial" w:hAnsi="PT Astra Serif"/>
          <w:lang w:eastAsia="ru-RU"/>
        </w:rPr>
        <w:t xml:space="preserve">10.1. </w:t>
      </w:r>
      <w:r w:rsidR="00151F18" w:rsidRPr="00700C10">
        <w:rPr>
          <w:rFonts w:ascii="PT Astra Serif" w:eastAsia="Arial" w:hAnsi="PT Astra Serif"/>
          <w:lang w:eastAsia="ru-RU"/>
        </w:rPr>
        <w:t>Настоящий контра</w:t>
      </w:r>
      <w:proofErr w:type="gramStart"/>
      <w:r w:rsidR="00151F18" w:rsidRPr="00700C10">
        <w:rPr>
          <w:rFonts w:ascii="PT Astra Serif" w:eastAsia="Arial" w:hAnsi="PT Astra Serif"/>
          <w:lang w:eastAsia="ru-RU"/>
        </w:rPr>
        <w:t>кт вст</w:t>
      </w:r>
      <w:proofErr w:type="gramEnd"/>
      <w:r w:rsidR="00151F18" w:rsidRPr="00700C10">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00151F18" w:rsidRPr="00700C10">
        <w:rPr>
          <w:rFonts w:ascii="PT Astra Serif" w:hAnsi="PT Astra Serif"/>
        </w:rPr>
        <w:t xml:space="preserve">В соответствии со статьей 425 Гражданского кодекса </w:t>
      </w:r>
      <w:r w:rsidR="00151F18" w:rsidRPr="00700C10">
        <w:rPr>
          <w:rFonts w:ascii="PT Astra Serif" w:hAnsi="PT Astra Serif" w:cs="Times New Roman"/>
        </w:rPr>
        <w:t>окончание срока действия контракта  не влечет прекращение гарантийных обязатель</w:t>
      </w:r>
      <w:proofErr w:type="gramStart"/>
      <w:r w:rsidR="00151F18" w:rsidRPr="00700C10">
        <w:rPr>
          <w:rFonts w:ascii="PT Astra Serif" w:hAnsi="PT Astra Serif" w:cs="Times New Roman"/>
        </w:rPr>
        <w:t>ств ст</w:t>
      </w:r>
      <w:proofErr w:type="gramEnd"/>
      <w:r w:rsidR="00151F18" w:rsidRPr="00700C10">
        <w:rPr>
          <w:rFonts w:ascii="PT Astra Serif" w:hAnsi="PT Astra Serif" w:cs="Times New Roman"/>
        </w:rPr>
        <w:t>орон по контракту.</w:t>
      </w:r>
      <w:r w:rsidR="00151F18" w:rsidRPr="00700C10">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2.3. </w:t>
      </w:r>
    </w:p>
    <w:p w:rsidR="00151F18" w:rsidRPr="00700C10" w:rsidRDefault="008733A5" w:rsidP="00700C10">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lastRenderedPageBreak/>
        <w:t>10</w:t>
      </w:r>
      <w:r w:rsidR="00151F18" w:rsidRPr="00700C10">
        <w:rPr>
          <w:rFonts w:ascii="PT Astra Serif" w:eastAsia="Times New Roman" w:hAnsi="PT Astra Serif" w:cs="Times New Roman"/>
          <w:kern w:val="2"/>
          <w:lang w:eastAsia="ar-SA"/>
        </w:rPr>
        <w:t>.2.Расторжение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51F18" w:rsidRPr="00700C10" w:rsidRDefault="00151F18" w:rsidP="00700C10">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151F18" w:rsidRPr="00700C10" w:rsidRDefault="008733A5" w:rsidP="00700C10">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10</w:t>
      </w:r>
      <w:r w:rsidR="00151F18" w:rsidRPr="00700C10">
        <w:rPr>
          <w:rFonts w:ascii="PT Astra Serif" w:eastAsia="Times New Roman" w:hAnsi="PT Astra Serif" w:cs="Times New Roman"/>
          <w:kern w:val="2"/>
          <w:lang w:eastAsia="ar-SA"/>
        </w:rPr>
        <w:t>.3.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151F18" w:rsidRPr="00700C10" w:rsidRDefault="00151F18" w:rsidP="00700C10">
      <w:pPr>
        <w:tabs>
          <w:tab w:val="left" w:pos="426"/>
        </w:tabs>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151F18" w:rsidRPr="00700C10" w:rsidRDefault="00151F18" w:rsidP="00700C10">
      <w:pPr>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151F18" w:rsidRPr="00700C10" w:rsidRDefault="00151F18" w:rsidP="00700C10">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151F18" w:rsidRPr="00700C10" w:rsidRDefault="00151F18" w:rsidP="00700C10">
      <w:pPr>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151F18" w:rsidRPr="00700C10" w:rsidRDefault="00151F18" w:rsidP="00700C10">
      <w:pPr>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151F18" w:rsidRPr="00700C10" w:rsidRDefault="00151F18" w:rsidP="00700C10">
      <w:pPr>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Выполнение Подрядчиком работ настолько медленно, что окончание ее к сроку становится явно невозможным.</w:t>
      </w:r>
    </w:p>
    <w:p w:rsidR="00151F18" w:rsidRPr="00700C10" w:rsidRDefault="00151F18" w:rsidP="00700C10">
      <w:pPr>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151F18" w:rsidRPr="00700C10" w:rsidRDefault="00151F18" w:rsidP="00700C10">
      <w:pPr>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Признание </w:t>
      </w:r>
      <w:proofErr w:type="gramStart"/>
      <w:r w:rsidRPr="00700C10">
        <w:rPr>
          <w:rFonts w:ascii="PT Astra Serif" w:eastAsia="Arial" w:hAnsi="PT Astra Serif" w:cs="Times New Roman"/>
          <w:kern w:val="2"/>
          <w:lang w:eastAsia="ar-SA"/>
        </w:rPr>
        <w:t>нецелесообразным</w:t>
      </w:r>
      <w:proofErr w:type="gramEnd"/>
      <w:r w:rsidRPr="00700C10">
        <w:rPr>
          <w:rFonts w:ascii="PT Astra Serif" w:eastAsia="Arial" w:hAnsi="PT Astra Serif" w:cs="Times New Roman"/>
          <w:kern w:val="2"/>
          <w:lang w:eastAsia="ar-SA"/>
        </w:rPr>
        <w:t xml:space="preserve"> дальнейшего ведения работ по вине Подрядчика.</w:t>
      </w:r>
    </w:p>
    <w:p w:rsidR="00151F18" w:rsidRPr="00700C10" w:rsidRDefault="00151F18" w:rsidP="00700C10">
      <w:pPr>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151F18" w:rsidRPr="00700C10" w:rsidRDefault="00151F18" w:rsidP="00700C10">
      <w:pPr>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151F18" w:rsidRPr="00700C10" w:rsidRDefault="00151F18" w:rsidP="00700C10">
      <w:pPr>
        <w:suppressAutoHyphens/>
        <w:spacing w:after="0" w:line="240" w:lineRule="auto"/>
        <w:jc w:val="both"/>
        <w:rPr>
          <w:rFonts w:ascii="PT Astra Serif" w:eastAsia="Arial" w:hAnsi="PT Astra Serif" w:cs="Times New Roman"/>
          <w:kern w:val="2"/>
          <w:lang w:eastAsia="ar-SA"/>
        </w:rPr>
      </w:pPr>
      <w:r w:rsidRPr="00700C10">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151F18" w:rsidRPr="00700C10" w:rsidRDefault="008733A5" w:rsidP="00700C10">
      <w:pPr>
        <w:suppressAutoHyphens/>
        <w:autoSpaceDE w:val="0"/>
        <w:autoSpaceDN w:val="0"/>
        <w:adjustRightInd w:val="0"/>
        <w:spacing w:after="0" w:line="240" w:lineRule="auto"/>
        <w:contextualSpacing/>
        <w:jc w:val="both"/>
        <w:rPr>
          <w:rFonts w:ascii="PT Astra Serif" w:eastAsia="Calibri" w:hAnsi="PT Astra Serif" w:cs="Times New Roman"/>
          <w:kern w:val="2"/>
          <w:lang w:eastAsia="ar-SA"/>
        </w:rPr>
      </w:pPr>
      <w:r>
        <w:rPr>
          <w:rFonts w:ascii="PT Astra Serif" w:hAnsi="PT Astra Serif" w:cs="Times New Roman"/>
        </w:rPr>
        <w:t>10</w:t>
      </w:r>
      <w:r w:rsidR="00151F18" w:rsidRPr="00700C10">
        <w:rPr>
          <w:rFonts w:ascii="PT Astra Serif" w:hAnsi="PT Astra Serif" w:cs="Times New Roman"/>
        </w:rPr>
        <w:t>.4.</w:t>
      </w:r>
      <w:r w:rsidR="001472AC" w:rsidRPr="00700C10">
        <w:rPr>
          <w:rFonts w:ascii="PT Astra Serif" w:hAnsi="PT Astra Serif" w:cs="Times New Roman"/>
        </w:rPr>
        <w:t xml:space="preserve"> </w:t>
      </w:r>
      <w:r w:rsidR="00151F18" w:rsidRPr="00700C10">
        <w:rPr>
          <w:rFonts w:ascii="PT Astra Serif" w:hAnsi="PT Astra Serif" w:cs="Times New Roman"/>
        </w:rPr>
        <w:t>В случае </w:t>
      </w:r>
      <w:hyperlink r:id="rId20" w:anchor="/document/401423520/entry/863" w:history="1">
        <w:r w:rsidR="00151F18" w:rsidRPr="00700C10">
          <w:rPr>
            <w:rStyle w:val="aa"/>
            <w:rFonts w:ascii="PT Astra Serif" w:hAnsi="PT Astra Serif" w:cs="Times New Roman"/>
            <w:color w:val="auto"/>
          </w:rPr>
          <w:t>принятия</w:t>
        </w:r>
      </w:hyperlink>
      <w:r w:rsidR="00151F18" w:rsidRPr="00700C10">
        <w:rPr>
          <w:rFonts w:ascii="PT Astra Serif" w:hAnsi="PT Astra Serif" w:cs="Times New Roman"/>
        </w:rPr>
        <w:t> с 1 января до 1 июля 2022 г. заказчиком решения об одностороннем отказе от исполнения контракта заказчик:</w:t>
      </w:r>
    </w:p>
    <w:p w:rsidR="00151F18" w:rsidRPr="00700C10" w:rsidRDefault="00151F18" w:rsidP="00700C10">
      <w:pPr>
        <w:pStyle w:val="s9"/>
        <w:spacing w:before="0" w:beforeAutospacing="0" w:after="0" w:afterAutospacing="0"/>
        <w:jc w:val="both"/>
        <w:rPr>
          <w:rFonts w:ascii="PT Astra Serif" w:hAnsi="PT Astra Serif"/>
          <w:sz w:val="22"/>
          <w:szCs w:val="22"/>
        </w:rPr>
      </w:pPr>
      <w:r w:rsidRPr="00700C10">
        <w:rPr>
          <w:rFonts w:ascii="PT Astra Serif" w:hAnsi="PT Astra Serif"/>
          <w:sz w:val="22"/>
          <w:szCs w:val="22"/>
        </w:rPr>
        <w:t xml:space="preserve">- </w:t>
      </w:r>
      <w:hyperlink r:id="rId21" w:anchor="/document/401423520/entry/8631" w:history="1">
        <w:r w:rsidRPr="00700C10">
          <w:rPr>
            <w:rStyle w:val="aa"/>
            <w:rFonts w:ascii="PT Astra Serif" w:hAnsi="PT Astra Serif"/>
            <w:color w:val="auto"/>
            <w:sz w:val="22"/>
            <w:szCs w:val="22"/>
          </w:rPr>
          <w:t>направляет</w:t>
        </w:r>
      </w:hyperlink>
      <w:r w:rsidRPr="00700C10">
        <w:rPr>
          <w:rFonts w:ascii="PT Astra Serif" w:hAnsi="PT Astra Serif"/>
          <w:sz w:val="22"/>
          <w:szCs w:val="22"/>
        </w:rPr>
        <w:t> такое решение Подрядчик в порядке, установленном </w:t>
      </w:r>
      <w:hyperlink r:id="rId22" w:anchor="/document/70353464/entry/95122" w:history="1">
        <w:r w:rsidRPr="00700C10">
          <w:rPr>
            <w:rStyle w:val="aa"/>
            <w:rFonts w:ascii="PT Astra Serif" w:hAnsi="PT Astra Serif"/>
            <w:color w:val="auto"/>
            <w:sz w:val="22"/>
            <w:szCs w:val="22"/>
          </w:rPr>
          <w:t>частью 12.2 статьи 95</w:t>
        </w:r>
      </w:hyperlink>
      <w:r w:rsidRPr="00700C10">
        <w:rPr>
          <w:rStyle w:val="aa"/>
          <w:rFonts w:ascii="PT Astra Serif" w:hAnsi="PT Astra Serif"/>
          <w:color w:val="auto"/>
          <w:sz w:val="22"/>
          <w:szCs w:val="22"/>
        </w:rPr>
        <w:t xml:space="preserve"> ФЗ №44</w:t>
      </w:r>
      <w:r w:rsidRPr="00700C10">
        <w:rPr>
          <w:rFonts w:ascii="PT Astra Serif" w:hAnsi="PT Astra Serif"/>
          <w:sz w:val="22"/>
          <w:szCs w:val="22"/>
        </w:rPr>
        <w:t>;</w:t>
      </w:r>
    </w:p>
    <w:p w:rsidR="00151F18" w:rsidRPr="00700C10" w:rsidRDefault="00151F18" w:rsidP="00700C10">
      <w:pPr>
        <w:pStyle w:val="s9"/>
        <w:spacing w:before="0" w:beforeAutospacing="0" w:after="0" w:afterAutospacing="0"/>
        <w:jc w:val="both"/>
        <w:rPr>
          <w:rFonts w:ascii="PT Astra Serif" w:hAnsi="PT Astra Serif"/>
          <w:sz w:val="22"/>
          <w:szCs w:val="22"/>
        </w:rPr>
      </w:pPr>
      <w:r w:rsidRPr="00700C10">
        <w:rPr>
          <w:rFonts w:ascii="PT Astra Serif" w:hAnsi="PT Astra Serif"/>
          <w:sz w:val="22"/>
          <w:szCs w:val="22"/>
        </w:rPr>
        <w:t xml:space="preserve">- не позднее дня направления решения </w:t>
      </w:r>
      <w:hyperlink r:id="rId23" w:anchor="/document/401423520/entry/8632" w:history="1">
        <w:r w:rsidRPr="00700C10">
          <w:rPr>
            <w:rStyle w:val="aa"/>
            <w:rFonts w:ascii="PT Astra Serif" w:hAnsi="PT Astra Serif"/>
            <w:color w:val="auto"/>
            <w:sz w:val="22"/>
            <w:szCs w:val="22"/>
          </w:rPr>
          <w:t>размещает</w:t>
        </w:r>
      </w:hyperlink>
      <w:r w:rsidRPr="00700C10">
        <w:rPr>
          <w:rFonts w:ascii="PT Astra Serif" w:hAnsi="PT Astra Serif"/>
          <w:sz w:val="22"/>
          <w:szCs w:val="22"/>
        </w:rPr>
        <w:t> такое решение в единой информационной системе в сфере закупок.</w:t>
      </w:r>
    </w:p>
    <w:p w:rsidR="00151F18" w:rsidRPr="00700C10" w:rsidRDefault="008733A5" w:rsidP="00700C10">
      <w:pPr>
        <w:pStyle w:val="s9"/>
        <w:spacing w:before="0" w:beforeAutospacing="0" w:after="0" w:afterAutospacing="0"/>
        <w:jc w:val="both"/>
        <w:rPr>
          <w:rFonts w:ascii="PT Astra Serif" w:hAnsi="PT Astra Serif"/>
          <w:sz w:val="22"/>
          <w:szCs w:val="22"/>
        </w:rPr>
      </w:pPr>
      <w:r>
        <w:rPr>
          <w:rFonts w:ascii="PT Astra Serif" w:hAnsi="PT Astra Serif"/>
          <w:sz w:val="22"/>
          <w:szCs w:val="22"/>
        </w:rPr>
        <w:t>10</w:t>
      </w:r>
      <w:r w:rsidR="00151F18" w:rsidRPr="00700C10">
        <w:rPr>
          <w:rFonts w:ascii="PT Astra Serif" w:hAnsi="PT Astra Serif"/>
          <w:sz w:val="22"/>
          <w:szCs w:val="22"/>
        </w:rPr>
        <w:t xml:space="preserve">.5. Решение Муниципального заказчика об одностороннем отказе от исполнения контракта вступает в силу и контракт считается расторгнутым </w:t>
      </w:r>
      <w:r w:rsidR="00151F18" w:rsidRPr="00700C10">
        <w:rPr>
          <w:rFonts w:ascii="PT Astra Serif" w:hAnsi="PT Astra Serif"/>
          <w:b/>
          <w:sz w:val="22"/>
          <w:szCs w:val="22"/>
        </w:rPr>
        <w:t xml:space="preserve">через десять дней </w:t>
      </w:r>
      <w:proofErr w:type="gramStart"/>
      <w:r w:rsidR="00151F18" w:rsidRPr="00700C10">
        <w:rPr>
          <w:rFonts w:ascii="PT Astra Serif" w:hAnsi="PT Astra Serif"/>
          <w:b/>
          <w:sz w:val="22"/>
          <w:szCs w:val="22"/>
        </w:rPr>
        <w:t>с даты</w:t>
      </w:r>
      <w:proofErr w:type="gramEnd"/>
      <w:r w:rsidR="00151F18" w:rsidRPr="00700C10">
        <w:rPr>
          <w:rFonts w:ascii="PT Astra Serif" w:hAnsi="PT Astra Serif"/>
          <w:b/>
          <w:sz w:val="22"/>
          <w:szCs w:val="22"/>
        </w:rPr>
        <w:t xml:space="preserve"> надлежащего</w:t>
      </w:r>
      <w:r w:rsidR="00151F18" w:rsidRPr="00700C10">
        <w:rPr>
          <w:rFonts w:ascii="PT Astra Serif" w:hAnsi="PT Astra Serif"/>
          <w:sz w:val="22"/>
          <w:szCs w:val="22"/>
        </w:rPr>
        <w:t xml:space="preserve"> уведомления Муниципальным заказчиком Подрядчика об одностороннем отказе от исполнения контракта.</w:t>
      </w:r>
    </w:p>
    <w:p w:rsidR="00151F18" w:rsidRPr="00700C10" w:rsidRDefault="00151F18" w:rsidP="003F7601">
      <w:pPr>
        <w:pStyle w:val="s9"/>
        <w:spacing w:before="0" w:beforeAutospacing="0" w:after="0" w:afterAutospacing="0"/>
        <w:jc w:val="both"/>
        <w:rPr>
          <w:rFonts w:ascii="PT Astra Serif" w:hAnsi="PT Astra Serif"/>
          <w:sz w:val="22"/>
          <w:szCs w:val="22"/>
        </w:rPr>
      </w:pPr>
      <w:r w:rsidRPr="00700C10">
        <w:rPr>
          <w:rFonts w:ascii="PT Astra Serif" w:hAnsi="PT Astra Serif"/>
          <w:sz w:val="22"/>
          <w:szCs w:val="22"/>
        </w:rPr>
        <w:t>Датой такого надлежащего уведомления считается:</w:t>
      </w:r>
    </w:p>
    <w:p w:rsidR="00151F18" w:rsidRPr="00700C10" w:rsidRDefault="00151F18" w:rsidP="00700C10">
      <w:pPr>
        <w:pStyle w:val="s1"/>
        <w:shd w:val="clear" w:color="auto" w:fill="FFFFFF"/>
        <w:spacing w:before="0" w:beforeAutospacing="0" w:after="0" w:afterAutospacing="0"/>
        <w:ind w:firstLine="567"/>
        <w:jc w:val="both"/>
        <w:rPr>
          <w:rFonts w:ascii="PT Astra Serif" w:hAnsi="PT Astra Serif"/>
          <w:sz w:val="22"/>
          <w:szCs w:val="22"/>
        </w:rPr>
      </w:pPr>
      <w:r w:rsidRPr="00700C10">
        <w:rPr>
          <w:rFonts w:ascii="PT Astra Serif" w:hAnsi="PT Astra Serif"/>
          <w:sz w:val="22"/>
          <w:szCs w:val="22"/>
        </w:rPr>
        <w:t>1)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лично под расписку);</w:t>
      </w:r>
    </w:p>
    <w:p w:rsidR="00151F18" w:rsidRPr="00700C10" w:rsidRDefault="00151F18" w:rsidP="00700C10">
      <w:pPr>
        <w:pStyle w:val="s1"/>
        <w:shd w:val="clear" w:color="auto" w:fill="FFFFFF"/>
        <w:spacing w:before="0" w:beforeAutospacing="0" w:after="0" w:afterAutospacing="0"/>
        <w:ind w:firstLine="567"/>
        <w:jc w:val="both"/>
        <w:rPr>
          <w:rFonts w:ascii="PT Astra Serif" w:hAnsi="PT Astra Serif"/>
          <w:sz w:val="22"/>
          <w:szCs w:val="22"/>
        </w:rPr>
      </w:pPr>
      <w:r w:rsidRPr="00700C10">
        <w:rPr>
          <w:rFonts w:ascii="PT Astra Serif" w:hAnsi="PT Astra Serif"/>
          <w:sz w:val="22"/>
          <w:szCs w:val="22"/>
        </w:rPr>
        <w:t>2) дата получения заказчиком подтверждения о вручении Подрядчику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51F18" w:rsidRPr="00700C10" w:rsidRDefault="008733A5" w:rsidP="00700C10">
      <w:pPr>
        <w:pStyle w:val="s9"/>
        <w:spacing w:before="0" w:beforeAutospacing="0" w:after="0" w:afterAutospacing="0"/>
        <w:jc w:val="both"/>
        <w:rPr>
          <w:rFonts w:ascii="PT Astra Serif" w:hAnsi="PT Astra Serif"/>
          <w:sz w:val="22"/>
          <w:szCs w:val="22"/>
          <w:shd w:val="clear" w:color="auto" w:fill="FFFFFF"/>
        </w:rPr>
      </w:pPr>
      <w:r>
        <w:rPr>
          <w:rFonts w:ascii="PT Astra Serif" w:hAnsi="PT Astra Serif"/>
          <w:sz w:val="22"/>
          <w:szCs w:val="22"/>
          <w:shd w:val="clear" w:color="auto" w:fill="FFFFFF"/>
        </w:rPr>
        <w:t>10</w:t>
      </w:r>
      <w:r w:rsidR="001472AC" w:rsidRPr="00700C10">
        <w:rPr>
          <w:rFonts w:ascii="PT Astra Serif" w:hAnsi="PT Astra Serif"/>
          <w:sz w:val="22"/>
          <w:szCs w:val="22"/>
          <w:shd w:val="clear" w:color="auto" w:fill="FFFFFF"/>
        </w:rPr>
        <w:t xml:space="preserve">.6. </w:t>
      </w:r>
      <w:r w:rsidR="00151F18" w:rsidRPr="00700C10">
        <w:rPr>
          <w:rFonts w:ascii="PT Astra Serif" w:hAnsi="PT Astra Serif"/>
          <w:sz w:val="22"/>
          <w:szCs w:val="22"/>
          <w:shd w:val="clear" w:color="auto" w:fill="FFFFFF"/>
        </w:rPr>
        <w:t xml:space="preserve"> </w:t>
      </w:r>
      <w:proofErr w:type="gramStart"/>
      <w:r w:rsidR="00151F18" w:rsidRPr="00700C10">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4" w:anchor="/document/70353464/entry/104101" w:history="1">
        <w:r w:rsidR="00151F18" w:rsidRPr="00700C10">
          <w:rPr>
            <w:rStyle w:val="aa"/>
            <w:rFonts w:ascii="PT Astra Serif" w:hAnsi="PT Astra Serif"/>
            <w:color w:val="auto"/>
            <w:sz w:val="22"/>
            <w:szCs w:val="22"/>
            <w:u w:val="none"/>
            <w:shd w:val="clear" w:color="auto" w:fill="FFFFFF"/>
          </w:rPr>
          <w:t>пунктом 1 части 10 статьи 104</w:t>
        </w:r>
      </w:hyperlink>
      <w:r w:rsidR="00151F18" w:rsidRPr="00700C10">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151F18" w:rsidRPr="00700C10" w:rsidRDefault="008733A5" w:rsidP="00700C10">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10</w:t>
      </w:r>
      <w:r w:rsidR="001472AC" w:rsidRPr="00700C10">
        <w:rPr>
          <w:rFonts w:ascii="PT Astra Serif" w:eastAsia="Times New Roman" w:hAnsi="PT Astra Serif" w:cs="Times New Roman"/>
          <w:kern w:val="2"/>
          <w:lang w:eastAsia="ar-SA"/>
        </w:rPr>
        <w:t xml:space="preserve">.7. </w:t>
      </w:r>
      <w:r w:rsidR="00151F18" w:rsidRPr="00700C10">
        <w:rPr>
          <w:rFonts w:ascii="PT Astra Serif" w:eastAsia="Times New Roman" w:hAnsi="PT Astra Serif" w:cs="Times New Roman"/>
          <w:kern w:val="2"/>
          <w:lang w:eastAsia="ar-SA"/>
        </w:rPr>
        <w:t xml:space="preserve">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w:t>
      </w:r>
      <w:r w:rsidR="00151F18" w:rsidRPr="00700C10">
        <w:rPr>
          <w:rFonts w:ascii="PT Astra Serif" w:eastAsia="Times New Roman" w:hAnsi="PT Astra Serif" w:cs="Times New Roman"/>
          <w:kern w:val="2"/>
          <w:lang w:eastAsia="ar-SA"/>
        </w:rPr>
        <w:lastRenderedPageBreak/>
        <w:t>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151F18" w:rsidRPr="00700C10" w:rsidRDefault="008733A5" w:rsidP="00700C10">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10</w:t>
      </w:r>
      <w:r w:rsidR="001472AC" w:rsidRPr="00700C10">
        <w:rPr>
          <w:rFonts w:ascii="PT Astra Serif" w:eastAsia="Times New Roman" w:hAnsi="PT Astra Serif" w:cs="Times New Roman"/>
          <w:kern w:val="2"/>
          <w:lang w:eastAsia="ar-SA"/>
        </w:rPr>
        <w:t xml:space="preserve">.8. </w:t>
      </w:r>
      <w:r w:rsidR="00151F18" w:rsidRPr="00700C10">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151F18" w:rsidRPr="00700C10" w:rsidRDefault="008733A5" w:rsidP="00700C10">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10</w:t>
      </w:r>
      <w:r w:rsidR="001472AC" w:rsidRPr="00700C10">
        <w:rPr>
          <w:rFonts w:ascii="PT Astra Serif" w:eastAsia="Times New Roman" w:hAnsi="PT Astra Serif" w:cs="Times New Roman"/>
          <w:kern w:val="2"/>
          <w:lang w:eastAsia="ar-SA"/>
        </w:rPr>
        <w:t xml:space="preserve">.9. </w:t>
      </w:r>
      <w:r w:rsidR="00151F18" w:rsidRPr="00700C10">
        <w:rPr>
          <w:rFonts w:ascii="PT Astra Serif" w:eastAsia="Times New Roman" w:hAnsi="PT Astra Serif" w:cs="Times New Roman"/>
          <w:kern w:val="2"/>
          <w:lang w:eastAsia="ar-SA"/>
        </w:rPr>
        <w:t xml:space="preserve">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151F18" w:rsidRPr="00700C10">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151F18" w:rsidRPr="00700C10" w:rsidRDefault="008733A5" w:rsidP="00700C10">
      <w:pPr>
        <w:shd w:val="clear" w:color="auto" w:fill="FFFFFF"/>
        <w:spacing w:after="0" w:line="240" w:lineRule="auto"/>
        <w:jc w:val="both"/>
        <w:rPr>
          <w:rFonts w:ascii="PT Astra Serif" w:hAnsi="PT Astra Serif" w:cs="Times New Roman"/>
        </w:rPr>
      </w:pPr>
      <w:r>
        <w:rPr>
          <w:rFonts w:ascii="PT Astra Serif" w:eastAsia="Times New Roman" w:hAnsi="PT Astra Serif" w:cs="Times New Roman"/>
          <w:kern w:val="2"/>
          <w:lang w:eastAsia="ar-SA"/>
        </w:rPr>
        <w:t>10</w:t>
      </w:r>
      <w:r w:rsidR="001472AC" w:rsidRPr="00700C10">
        <w:rPr>
          <w:rFonts w:ascii="PT Astra Serif" w:eastAsia="Times New Roman" w:hAnsi="PT Astra Serif" w:cs="Times New Roman"/>
          <w:kern w:val="2"/>
          <w:lang w:eastAsia="ar-SA"/>
        </w:rPr>
        <w:t xml:space="preserve">.10. </w:t>
      </w:r>
      <w:r w:rsidR="00151F18" w:rsidRPr="00700C10">
        <w:rPr>
          <w:rFonts w:ascii="PT Astra Serif" w:hAnsi="PT Astra Serif" w:cs="Times New Roman"/>
        </w:rPr>
        <w:t xml:space="preserve">Муниципальный заказчик обязан принять решение об одностороннем отказе от исполнения контракта в </w:t>
      </w:r>
      <w:proofErr w:type="gramStart"/>
      <w:r w:rsidR="00151F18" w:rsidRPr="00700C10">
        <w:rPr>
          <w:rFonts w:ascii="PT Astra Serif" w:hAnsi="PT Astra Serif" w:cs="Times New Roman"/>
        </w:rPr>
        <w:t>случаях</w:t>
      </w:r>
      <w:proofErr w:type="gramEnd"/>
      <w:r w:rsidR="00151F18" w:rsidRPr="00700C10">
        <w:rPr>
          <w:rFonts w:ascii="PT Astra Serif" w:hAnsi="PT Astra Serif" w:cs="Times New Roman"/>
        </w:rPr>
        <w:t xml:space="preserve"> если в ходе исполнения контракта установлено, что:</w:t>
      </w:r>
    </w:p>
    <w:p w:rsidR="00151F18" w:rsidRPr="00700C10" w:rsidRDefault="00151F18" w:rsidP="00700C10">
      <w:pPr>
        <w:shd w:val="clear" w:color="auto" w:fill="FFFFFF"/>
        <w:spacing w:after="0" w:line="240" w:lineRule="auto"/>
        <w:jc w:val="both"/>
        <w:rPr>
          <w:rFonts w:ascii="PT Astra Serif" w:hAnsi="PT Astra Serif" w:cs="Times New Roman"/>
        </w:rPr>
      </w:pPr>
      <w:r w:rsidRPr="00700C10">
        <w:rPr>
          <w:rFonts w:ascii="PT Astra Serif" w:hAnsi="PT Astra Serif" w:cs="Times New Roman"/>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5" w:anchor="/document/70353464/entry/310011" w:history="1">
        <w:r w:rsidRPr="00700C10">
          <w:rPr>
            <w:rStyle w:val="aa"/>
            <w:rFonts w:ascii="PT Astra Serif" w:hAnsi="PT Astra Serif" w:cs="Times New Roman"/>
            <w:color w:val="auto"/>
          </w:rPr>
          <w:t>частью 1.1</w:t>
        </w:r>
      </w:hyperlink>
      <w:r w:rsidRPr="00700C10">
        <w:rPr>
          <w:rFonts w:ascii="PT Astra Serif" w:hAnsi="PT Astra Serif" w:cs="Times New Roman"/>
        </w:rPr>
        <w:t> (при наличии такого требования) статьи 31 Закона о контрактной системе и (или) поставляемому товару;</w:t>
      </w:r>
    </w:p>
    <w:p w:rsidR="00151F18" w:rsidRPr="00700C10" w:rsidRDefault="00151F18" w:rsidP="00700C10">
      <w:pPr>
        <w:shd w:val="clear" w:color="auto" w:fill="FFFFFF"/>
        <w:spacing w:after="0" w:line="240" w:lineRule="auto"/>
        <w:jc w:val="both"/>
        <w:rPr>
          <w:rFonts w:ascii="PT Astra Serif" w:eastAsia="Times New Roman" w:hAnsi="PT Astra Serif" w:cs="Times New Roman"/>
          <w:kern w:val="2"/>
          <w:lang w:eastAsia="ar-SA"/>
        </w:rPr>
      </w:pPr>
      <w:r w:rsidRPr="00700C10">
        <w:rPr>
          <w:rFonts w:ascii="PT Astra Serif" w:hAnsi="PT Astra Serif" w:cs="Times New Roman"/>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6" w:anchor="/document/70353464/entry/951511" w:history="1">
        <w:r w:rsidRPr="00700C10">
          <w:rPr>
            <w:rStyle w:val="aa"/>
            <w:rFonts w:ascii="PT Astra Serif" w:hAnsi="PT Astra Serif" w:cs="Times New Roman"/>
            <w:color w:val="auto"/>
          </w:rPr>
          <w:t>подпункте "а"</w:t>
        </w:r>
      </w:hyperlink>
      <w:r w:rsidRPr="00700C10">
        <w:rPr>
          <w:rFonts w:ascii="PT Astra Serif" w:hAnsi="PT Astra Serif" w:cs="Times New Roman"/>
        </w:rPr>
        <w:t> настоящего пункта, что позволило ему стать победителем определения поставщика (подрядчика, исполнителя).</w:t>
      </w:r>
    </w:p>
    <w:p w:rsidR="00151F18" w:rsidRPr="008733A5" w:rsidRDefault="00151F18" w:rsidP="008733A5">
      <w:pPr>
        <w:pStyle w:val="a8"/>
        <w:numPr>
          <w:ilvl w:val="0"/>
          <w:numId w:val="22"/>
        </w:numPr>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8733A5">
        <w:rPr>
          <w:rFonts w:ascii="PT Astra Serif" w:eastAsia="Times New Roman" w:hAnsi="PT Astra Serif" w:cs="Times New Roman"/>
          <w:b/>
          <w:bCs/>
          <w:kern w:val="2"/>
          <w:lang w:eastAsia="ar-SA"/>
        </w:rPr>
        <w:t>Разрешение споров между сторонами.</w:t>
      </w:r>
    </w:p>
    <w:p w:rsidR="00151F18" w:rsidRPr="00700C10" w:rsidRDefault="00151F18" w:rsidP="008733A5">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700C10">
        <w:rPr>
          <w:rFonts w:ascii="PT Astra Serif" w:eastAsia="Times New Roman" w:hAnsi="PT Astra Serif" w:cs="Times New Roman"/>
          <w:bCs/>
          <w:kern w:val="2"/>
          <w:lang w:eastAsia="ar-SA"/>
        </w:rPr>
        <w:t>предпринимают усилия</w:t>
      </w:r>
      <w:proofErr w:type="gramEnd"/>
      <w:r w:rsidRPr="00700C10">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51F18" w:rsidRPr="00700C10" w:rsidRDefault="00151F18" w:rsidP="008733A5">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151F18" w:rsidRPr="00700C10" w:rsidRDefault="00151F18" w:rsidP="008733A5">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151F18" w:rsidRPr="00700C10" w:rsidRDefault="00151F18" w:rsidP="008733A5">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151F18" w:rsidRPr="00700C10" w:rsidRDefault="00151F18" w:rsidP="008733A5">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700C10">
        <w:rPr>
          <w:rFonts w:ascii="PT Astra Serif" w:eastAsia="Times New Roman" w:hAnsi="PT Astra Serif" w:cs="Times New Roman"/>
          <w:bCs/>
          <w:kern w:val="2"/>
          <w:lang w:eastAsia="ar-SA"/>
        </w:rPr>
        <w:t>истребуемая</w:t>
      </w:r>
      <w:proofErr w:type="spellEnd"/>
      <w:r w:rsidRPr="00700C10">
        <w:rPr>
          <w:rFonts w:ascii="PT Astra Serif" w:eastAsia="Times New Roman" w:hAnsi="PT Astra Serif" w:cs="Times New Roman"/>
          <w:bCs/>
          <w:kern w:val="2"/>
          <w:lang w:eastAsia="ar-SA"/>
        </w:rPr>
        <w:t xml:space="preserve"> сумма и ее полный и обоснованный расчет.</w:t>
      </w:r>
    </w:p>
    <w:p w:rsidR="00151F18" w:rsidRPr="00700C10" w:rsidRDefault="00151F18" w:rsidP="008733A5">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51F18" w:rsidRDefault="00151F18" w:rsidP="008733A5">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700C10">
        <w:rPr>
          <w:rFonts w:ascii="PT Astra Serif" w:eastAsia="Times New Roman" w:hAnsi="PT Astra Serif" w:cs="Times New Roman"/>
          <w:bCs/>
          <w:kern w:val="2"/>
          <w:lang w:eastAsia="ar-SA"/>
        </w:rPr>
        <w:t>не достижения</w:t>
      </w:r>
      <w:proofErr w:type="gramEnd"/>
      <w:r w:rsidRPr="00700C10">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013956" w:rsidRPr="00A43229" w:rsidRDefault="00013956" w:rsidP="00013956">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151F18" w:rsidRPr="00700C10" w:rsidRDefault="00151F18" w:rsidP="008733A5">
      <w:pPr>
        <w:numPr>
          <w:ilvl w:val="0"/>
          <w:numId w:val="22"/>
        </w:numPr>
        <w:suppressAutoHyphens/>
        <w:spacing w:after="0" w:line="240" w:lineRule="auto"/>
        <w:ind w:left="0" w:firstLine="0"/>
        <w:jc w:val="center"/>
        <w:rPr>
          <w:rFonts w:ascii="PT Astra Serif" w:eastAsia="Times New Roman" w:hAnsi="PT Astra Serif" w:cs="Times New Roman"/>
          <w:b/>
          <w:kern w:val="2"/>
          <w:lang w:eastAsia="ru-RU"/>
        </w:rPr>
      </w:pPr>
      <w:r w:rsidRPr="00700C10">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b/>
          <w:kern w:val="2"/>
          <w:lang w:eastAsia="ru-RU"/>
        </w:rPr>
      </w:pPr>
      <w:proofErr w:type="gramStart"/>
      <w:r w:rsidRPr="00700C10">
        <w:rPr>
          <w:rFonts w:ascii="PT Astra Serif" w:eastAsia="Times New Roman" w:hAnsi="PT Astra Serif" w:cs="Times New Roman"/>
          <w:kern w:val="2"/>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7" w:history="1">
        <w:r w:rsidRPr="00700C10">
          <w:rPr>
            <w:rFonts w:ascii="PT Astra Serif" w:eastAsia="Times New Roman" w:hAnsi="PT Astra Serif" w:cs="Times New Roman"/>
            <w:kern w:val="2"/>
            <w:lang w:eastAsia="ru-RU"/>
          </w:rPr>
          <w:t>статьи 45</w:t>
        </w:r>
      </w:hyperlink>
      <w:r w:rsidRPr="00700C10">
        <w:rPr>
          <w:rFonts w:ascii="PT Astra Serif" w:eastAsia="Times New Roman" w:hAnsi="PT Astra Serif" w:cs="Times New Roman"/>
          <w:kern w:val="2"/>
          <w:lang w:eastAsia="ru-RU"/>
        </w:rPr>
        <w:t xml:space="preserve"> Федерального закона </w:t>
      </w:r>
      <w:r w:rsidRPr="00700C10">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700C10">
        <w:rPr>
          <w:rFonts w:ascii="PT Astra Serif" w:eastAsia="Times New Roman" w:hAnsi="PT Astra Serif" w:cs="Times New Roman"/>
          <w:kern w:val="2"/>
          <w:lang w:eastAsia="ru-RU"/>
        </w:rPr>
        <w:t xml:space="preserve">, или внесением денежных средств на указанный </w:t>
      </w:r>
      <w:r w:rsidRPr="00700C10">
        <w:rPr>
          <w:rFonts w:ascii="PT Astra Serif" w:eastAsia="Times New Roman" w:hAnsi="PT Astra Serif" w:cs="Times New Roman"/>
          <w:kern w:val="2"/>
          <w:lang w:eastAsia="ar-SA"/>
        </w:rPr>
        <w:t xml:space="preserve">Муниципальным </w:t>
      </w:r>
      <w:r w:rsidRPr="00700C10">
        <w:rPr>
          <w:rFonts w:ascii="PT Astra Serif" w:eastAsia="Times New Roman" w:hAnsi="PT Astra Serif" w:cs="Times New Roman"/>
          <w:kern w:val="2"/>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700C10">
        <w:rPr>
          <w:rFonts w:ascii="PT Astra Serif" w:eastAsia="Times New Roman" w:hAnsi="PT Astra Serif" w:cs="Times New Roman"/>
          <w:kern w:val="2"/>
          <w:lang w:eastAsia="ar-SA"/>
        </w:rPr>
        <w:t xml:space="preserve"> Муниципальному </w:t>
      </w:r>
      <w:r w:rsidRPr="00700C10">
        <w:rPr>
          <w:rFonts w:ascii="PT Astra Serif" w:eastAsia="Times New Roman" w:hAnsi="PT Astra Serif" w:cs="Times New Roman"/>
          <w:kern w:val="2"/>
          <w:lang w:eastAsia="ru-RU"/>
        </w:rPr>
        <w:t xml:space="preserve">заказчику. </w:t>
      </w:r>
      <w:proofErr w:type="gramEnd"/>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b/>
          <w:kern w:val="2"/>
          <w:lang w:eastAsia="ru-RU"/>
        </w:rPr>
      </w:pPr>
      <w:r w:rsidRPr="00700C10">
        <w:rPr>
          <w:rFonts w:ascii="PT Astra Serif" w:eastAsia="Times New Roman" w:hAnsi="PT Astra Serif" w:cs="Times New Roman"/>
          <w:kern w:val="2"/>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ФЗ № 44</w:t>
      </w:r>
      <w:r w:rsidRPr="00700C10">
        <w:rPr>
          <w:rFonts w:ascii="PT Astra Serif" w:eastAsia="Times New Roman" w:hAnsi="PT Astra Serif" w:cs="Times New Roman"/>
          <w:iCs/>
          <w:kern w:val="2"/>
          <w:lang w:eastAsia="ru-RU"/>
        </w:rPr>
        <w:t xml:space="preserve"> </w:t>
      </w:r>
      <w:r w:rsidRPr="00700C10">
        <w:rPr>
          <w:rFonts w:ascii="PT Astra Serif" w:eastAsia="Times New Roman" w:hAnsi="PT Astra Serif" w:cs="Times New Roman"/>
          <w:kern w:val="2"/>
          <w:lang w:eastAsia="ru-RU"/>
        </w:rPr>
        <w:t xml:space="preserve">участником закупки, с которым заключается контракт, самостоятельно. </w:t>
      </w:r>
    </w:p>
    <w:p w:rsidR="00151F18" w:rsidRPr="00700C10" w:rsidRDefault="00151F18" w:rsidP="008733A5">
      <w:pPr>
        <w:pStyle w:val="a8"/>
        <w:numPr>
          <w:ilvl w:val="1"/>
          <w:numId w:val="22"/>
        </w:numPr>
        <w:suppressAutoHyphens/>
        <w:snapToGrid w:val="0"/>
        <w:spacing w:after="0" w:line="240" w:lineRule="auto"/>
        <w:ind w:left="0" w:firstLine="0"/>
        <w:jc w:val="both"/>
        <w:rPr>
          <w:rFonts w:ascii="PT Astra Serif" w:hAnsi="PT Astra Serif"/>
          <w:bCs/>
        </w:rPr>
      </w:pPr>
      <w:r w:rsidRPr="00700C10">
        <w:rPr>
          <w:rFonts w:ascii="PT Astra Serif" w:eastAsia="Times New Roman" w:hAnsi="PT Astra Serif" w:cs="Times New Roman"/>
          <w:kern w:val="16"/>
          <w:lang w:eastAsia="ru-RU"/>
        </w:rPr>
        <w:t xml:space="preserve">Обеспечение исполнения Контракта предоставляется </w:t>
      </w:r>
      <w:r w:rsidRPr="00700C10">
        <w:rPr>
          <w:rFonts w:ascii="PT Astra Serif" w:eastAsia="Times New Roman" w:hAnsi="PT Astra Serif" w:cs="Times New Roman"/>
          <w:kern w:val="2"/>
          <w:lang w:eastAsia="ar-SA"/>
        </w:rPr>
        <w:t>Муниципальному з</w:t>
      </w:r>
      <w:r w:rsidRPr="00700C10">
        <w:rPr>
          <w:rFonts w:ascii="PT Astra Serif" w:eastAsia="Times New Roman" w:hAnsi="PT Astra Serif" w:cs="Times New Roman"/>
          <w:kern w:val="16"/>
          <w:lang w:eastAsia="ru-RU"/>
        </w:rPr>
        <w:t xml:space="preserve">аказчику до заключения Контракта. </w:t>
      </w:r>
      <w:r w:rsidRPr="00700C10">
        <w:rPr>
          <w:rFonts w:ascii="PT Astra Serif" w:eastAsia="Calibri" w:hAnsi="PT Astra Serif"/>
        </w:rPr>
        <w:t>Размер обеспечения исполнения ко</w:t>
      </w:r>
      <w:r w:rsidR="00294D8F">
        <w:rPr>
          <w:rFonts w:ascii="PT Astra Serif" w:eastAsia="Calibri" w:hAnsi="PT Astra Serif"/>
        </w:rPr>
        <w:t>нтракта предусмотрен в размере 5</w:t>
      </w:r>
      <w:r w:rsidRPr="00700C10">
        <w:rPr>
          <w:rFonts w:ascii="PT Astra Serif" w:eastAsia="Calibri" w:hAnsi="PT Astra Serif"/>
        </w:rPr>
        <w:t xml:space="preserve">% </w:t>
      </w:r>
      <w:r w:rsidRPr="00700C10">
        <w:rPr>
          <w:rFonts w:ascii="PT Astra Serif" w:hAnsi="PT Astra Serif"/>
          <w:lang w:eastAsia="ru-RU"/>
        </w:rPr>
        <w:t>от цены контракта, по которой в соответствии с Законом о контрактной системе будет, заключаться контракт.</w:t>
      </w:r>
      <w:r w:rsidRPr="00700C10">
        <w:rPr>
          <w:rFonts w:ascii="PT Astra Serif" w:hAnsi="PT Astra Serif"/>
          <w:kern w:val="2"/>
          <w:lang w:eastAsia="ru-RU"/>
        </w:rPr>
        <w:t xml:space="preserve"> Размер обеспечения гарантийных обязательств не установлен.</w:t>
      </w:r>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700C10">
        <w:rPr>
          <w:rFonts w:ascii="PT Astra Serif" w:eastAsia="Times New Roman" w:hAnsi="PT Astra Serif" w:cs="Times New Roman"/>
          <w:kern w:val="2"/>
          <w:lang w:eastAsia="ru-RU"/>
        </w:rPr>
        <w:t xml:space="preserve">В ходе исполнения контракта Подрядчик вправе изменить способ обеспечения исполнения контракта и (или) предоставить </w:t>
      </w:r>
      <w:r w:rsidRPr="00700C10">
        <w:rPr>
          <w:rFonts w:ascii="PT Astra Serif" w:eastAsia="Times New Roman" w:hAnsi="PT Astra Serif" w:cs="Times New Roman"/>
          <w:kern w:val="2"/>
          <w:lang w:eastAsia="ar-SA"/>
        </w:rPr>
        <w:t>Муниципальному з</w:t>
      </w:r>
      <w:r w:rsidRPr="00700C10">
        <w:rPr>
          <w:rFonts w:ascii="PT Astra Serif" w:eastAsia="Times New Roman" w:hAnsi="PT Astra Serif" w:cs="Times New Roman"/>
          <w:kern w:val="2"/>
          <w:lang w:eastAsia="ru-RU"/>
        </w:rPr>
        <w:t xml:space="preserve">аказчику взамен ранее предоставленного обеспечения </w:t>
      </w:r>
      <w:r w:rsidRPr="00700C10">
        <w:rPr>
          <w:rFonts w:ascii="PT Astra Serif" w:eastAsia="Times New Roman" w:hAnsi="PT Astra Serif" w:cs="Times New Roman"/>
          <w:kern w:val="2"/>
          <w:lang w:eastAsia="ru-RU"/>
        </w:rPr>
        <w:lastRenderedPageBreak/>
        <w:t xml:space="preserve">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Pr="00700C10">
          <w:rPr>
            <w:rFonts w:ascii="PT Astra Serif" w:eastAsia="Times New Roman" w:hAnsi="PT Astra Serif" w:cs="Times New Roman"/>
            <w:kern w:val="2"/>
            <w:lang w:eastAsia="ru-RU"/>
          </w:rPr>
          <w:t>частями 7.2</w:t>
        </w:r>
      </w:hyperlink>
      <w:r w:rsidRPr="00700C10">
        <w:rPr>
          <w:rFonts w:ascii="PT Astra Serif" w:eastAsia="Times New Roman" w:hAnsi="PT Astra Serif" w:cs="Times New Roman"/>
          <w:kern w:val="2"/>
          <w:lang w:eastAsia="ru-RU"/>
        </w:rPr>
        <w:t xml:space="preserve"> и </w:t>
      </w:r>
      <w:hyperlink r:id="rId29" w:history="1">
        <w:r w:rsidRPr="00700C10">
          <w:rPr>
            <w:rFonts w:ascii="PT Astra Serif" w:eastAsia="Times New Roman" w:hAnsi="PT Astra Serif" w:cs="Times New Roman"/>
            <w:kern w:val="2"/>
            <w:lang w:eastAsia="ru-RU"/>
          </w:rPr>
          <w:t>7.3</w:t>
        </w:r>
      </w:hyperlink>
      <w:r w:rsidRPr="00700C10">
        <w:rPr>
          <w:rFonts w:ascii="PT Astra Serif" w:eastAsia="Times New Roman" w:hAnsi="PT Astra Serif" w:cs="Times New Roman"/>
          <w:kern w:val="2"/>
          <w:lang w:eastAsia="ru-RU"/>
        </w:rPr>
        <w:t xml:space="preserve"> статьи 96 Федерального закона </w:t>
      </w:r>
      <w:r w:rsidRPr="00700C10">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w:t>
      </w:r>
      <w:proofErr w:type="gramEnd"/>
      <w:r w:rsidRPr="00700C10">
        <w:rPr>
          <w:rFonts w:ascii="PT Astra Serif" w:eastAsia="Times New Roman" w:hAnsi="PT Astra Serif" w:cs="Times New Roman"/>
          <w:iCs/>
          <w:kern w:val="2"/>
          <w:lang w:eastAsia="ru-RU"/>
        </w:rPr>
        <w:t xml:space="preserve"> и муниципальных нужд».</w:t>
      </w:r>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kern w:val="2"/>
          <w:lang w:eastAsia="ru-RU"/>
        </w:rPr>
      </w:pPr>
      <w:r w:rsidRPr="00700C10">
        <w:rPr>
          <w:rFonts w:ascii="PT Astra Serif" w:eastAsia="Times New Roman" w:hAnsi="PT Astra Serif" w:cs="Times New Roman"/>
          <w:lang w:eastAsia="ru-RU"/>
        </w:rPr>
        <w:t>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w:t>
      </w:r>
      <w:proofErr w:type="gramStart"/>
      <w:r w:rsidRPr="00700C10">
        <w:rPr>
          <w:rFonts w:ascii="PT Astra Serif" w:eastAsia="Times New Roman" w:hAnsi="PT Astra Serif" w:cs="Times New Roman"/>
          <w:lang w:eastAsia="ru-RU"/>
        </w:rPr>
        <w:t>ств дл</w:t>
      </w:r>
      <w:proofErr w:type="gramEnd"/>
      <w:r w:rsidRPr="00700C10">
        <w:rPr>
          <w:rFonts w:ascii="PT Astra Serif" w:eastAsia="Times New Roman" w:hAnsi="PT Astra Serif" w:cs="Times New Roman"/>
          <w:lang w:eastAsia="ru-RU"/>
        </w:rPr>
        <w:t>я включения в соответствующий реестр контрактов, предусмотренный </w:t>
      </w:r>
      <w:hyperlink r:id="rId30" w:anchor="/document/70353464/entry/103" w:history="1">
        <w:r w:rsidRPr="00700C10">
          <w:rPr>
            <w:rFonts w:ascii="PT Astra Serif" w:eastAsia="Times New Roman" w:hAnsi="PT Astra Serif" w:cs="Times New Roman"/>
            <w:lang w:eastAsia="ru-RU"/>
          </w:rPr>
          <w:t>статьей 103</w:t>
        </w:r>
      </w:hyperlink>
      <w:r w:rsidRPr="00700C10">
        <w:rPr>
          <w:rFonts w:ascii="PT Astra Serif" w:eastAsia="Times New Roman" w:hAnsi="PT Astra Serif" w:cs="Times New Roman"/>
          <w:lang w:eastAsia="ru-RU"/>
        </w:rPr>
        <w:t> </w:t>
      </w:r>
      <w:r w:rsidR="001472AC" w:rsidRPr="00700C10">
        <w:rPr>
          <w:rFonts w:ascii="PT Astra Serif" w:eastAsia="Times New Roman" w:hAnsi="PT Astra Serif" w:cs="Times New Roman"/>
          <w:lang w:eastAsia="ru-RU"/>
        </w:rPr>
        <w:t>Федерального закона</w:t>
      </w:r>
      <w:r w:rsidRPr="00700C10">
        <w:rPr>
          <w:rFonts w:ascii="PT Astra Serif" w:eastAsia="Times New Roman" w:hAnsi="PT Astra Serif" w:cs="Times New Roman"/>
          <w:lang w:eastAsia="ru-RU"/>
        </w:rPr>
        <w:t xml:space="preserve"> № 44</w:t>
      </w:r>
      <w:r w:rsidR="001472AC" w:rsidRPr="00700C10">
        <w:rPr>
          <w:rFonts w:ascii="PT Astra Serif" w:eastAsia="Times New Roman" w:hAnsi="PT Astra Serif" w:cs="Times New Roman"/>
          <w:lang w:eastAsia="ru-RU"/>
        </w:rPr>
        <w:t>-ФЗ</w:t>
      </w:r>
      <w:r w:rsidRPr="00700C10">
        <w:rPr>
          <w:rFonts w:ascii="PT Astra Serif" w:eastAsia="Times New Roman" w:hAnsi="PT Astra Serif" w:cs="Times New Roman"/>
          <w:lang w:eastAsia="ru-RU"/>
        </w:rPr>
        <w:t xml:space="preserve">. </w:t>
      </w:r>
    </w:p>
    <w:p w:rsidR="00151F18" w:rsidRPr="00700C10" w:rsidRDefault="00151F18" w:rsidP="00700C10">
      <w:pPr>
        <w:suppressAutoHyphens/>
        <w:spacing w:after="0" w:line="240" w:lineRule="auto"/>
        <w:jc w:val="both"/>
        <w:rPr>
          <w:rFonts w:ascii="PT Astra Serif" w:eastAsia="Times New Roman" w:hAnsi="PT Astra Serif" w:cs="Times New Roman"/>
          <w:lang w:eastAsia="ru-RU"/>
        </w:rPr>
      </w:pPr>
      <w:r w:rsidRPr="00700C10">
        <w:rPr>
          <w:rFonts w:ascii="PT Astra Serif" w:eastAsia="Times New Roman" w:hAnsi="PT Astra Serif" w:cs="Times New Roman"/>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151F18" w:rsidRPr="00700C10" w:rsidRDefault="00151F18" w:rsidP="00700C10">
      <w:pPr>
        <w:suppressAutoHyphens/>
        <w:spacing w:after="0" w:line="240" w:lineRule="auto"/>
        <w:jc w:val="both"/>
        <w:rPr>
          <w:rFonts w:ascii="PT Astra Serif" w:eastAsia="Times New Roman" w:hAnsi="PT Astra Serif" w:cs="Times New Roman"/>
          <w:lang w:eastAsia="ru-RU"/>
        </w:rPr>
      </w:pPr>
      <w:r w:rsidRPr="00700C10">
        <w:rPr>
          <w:rFonts w:ascii="PT Astra Serif" w:eastAsia="Times New Roman" w:hAnsi="PT Astra Serif" w:cs="Times New Roman"/>
          <w:lang w:eastAsia="ru-RU"/>
        </w:rPr>
        <w:t xml:space="preserve">          В случае</w:t>
      </w:r>
      <w:proofErr w:type="gramStart"/>
      <w:r w:rsidRPr="00700C10">
        <w:rPr>
          <w:rFonts w:ascii="PT Astra Serif" w:eastAsia="Times New Roman" w:hAnsi="PT Astra Serif" w:cs="Times New Roman"/>
          <w:lang w:eastAsia="ru-RU"/>
        </w:rPr>
        <w:t>,</w:t>
      </w:r>
      <w:proofErr w:type="gramEnd"/>
      <w:r w:rsidRPr="00700C10">
        <w:rPr>
          <w:rFonts w:ascii="PT Astra Serif" w:eastAsia="Times New Roman" w:hAnsi="PT Astra Serif" w:cs="Times New Roman"/>
          <w:lang w:eastAsia="ru-RU"/>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151F18" w:rsidRPr="00700C10" w:rsidRDefault="00151F18" w:rsidP="00700C10">
      <w:pPr>
        <w:suppressAutoHyphens/>
        <w:spacing w:after="0" w:line="240" w:lineRule="auto"/>
        <w:jc w:val="both"/>
        <w:rPr>
          <w:rFonts w:ascii="PT Astra Serif" w:eastAsia="Times New Roman" w:hAnsi="PT Astra Serif" w:cs="Times New Roman"/>
          <w:lang w:eastAsia="ru-RU"/>
        </w:rPr>
      </w:pPr>
      <w:r w:rsidRPr="00700C10">
        <w:rPr>
          <w:rFonts w:ascii="PT Astra Serif" w:eastAsia="Times New Roman" w:hAnsi="PT Astra Serif" w:cs="Times New Roman"/>
          <w:lang w:eastAsia="ru-RU"/>
        </w:rPr>
        <w:t xml:space="preserve">           В случае</w:t>
      </w:r>
      <w:proofErr w:type="gramStart"/>
      <w:r w:rsidRPr="00700C10">
        <w:rPr>
          <w:rFonts w:ascii="PT Astra Serif" w:eastAsia="Times New Roman" w:hAnsi="PT Astra Serif" w:cs="Times New Roman"/>
          <w:lang w:eastAsia="ru-RU"/>
        </w:rPr>
        <w:t>,</w:t>
      </w:r>
      <w:proofErr w:type="gramEnd"/>
      <w:r w:rsidRPr="00700C10">
        <w:rPr>
          <w:rFonts w:ascii="PT Astra Serif" w:eastAsia="Times New Roman" w:hAnsi="PT Astra Serif" w:cs="Times New Roman"/>
          <w:lang w:eastAsia="ru-RU"/>
        </w:rPr>
        <w:t xml:space="preserve"> если обеспечение исполнения контракта осуществляется путем внесения денежных средств на счет, указанный заказчиком, по заявлению подрядчика заказчика в течение </w:t>
      </w:r>
      <w:r w:rsidRPr="00700C10">
        <w:rPr>
          <w:rFonts w:ascii="PT Astra Serif" w:hAnsi="PT Astra Serif" w:cs="Times New Roman"/>
          <w:shd w:val="clear" w:color="auto" w:fill="FFFFFF"/>
        </w:rPr>
        <w:t>пятнадцати дней возвращает</w:t>
      </w:r>
      <w:r w:rsidRPr="00700C10">
        <w:rPr>
          <w:rFonts w:ascii="PT Astra Serif" w:eastAsia="Times New Roman" w:hAnsi="PT Astra Serif" w:cs="Times New Roman"/>
          <w:kern w:val="2"/>
          <w:lang w:eastAsia="ru-RU"/>
        </w:rPr>
        <w:t xml:space="preserve"> </w:t>
      </w:r>
      <w:r w:rsidRPr="00700C10">
        <w:rPr>
          <w:rFonts w:ascii="PT Astra Serif" w:eastAsia="Times New Roman" w:hAnsi="PT Astra Serif" w:cs="Times New Roman"/>
          <w:lang w:eastAsia="ru-RU"/>
        </w:rPr>
        <w:t>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151F18" w:rsidRPr="00700C10" w:rsidRDefault="00151F18" w:rsidP="00700C10">
      <w:pPr>
        <w:tabs>
          <w:tab w:val="left" w:pos="709"/>
        </w:tabs>
        <w:suppressAutoHyphens/>
        <w:spacing w:after="0" w:line="240" w:lineRule="auto"/>
        <w:ind w:firstLine="567"/>
        <w:jc w:val="both"/>
        <w:rPr>
          <w:rFonts w:ascii="PT Astra Serif" w:eastAsia="Times New Roman" w:hAnsi="PT Astra Serif" w:cs="Times New Roman"/>
          <w:i/>
          <w:kern w:val="2"/>
          <w:lang w:eastAsia="ru-RU"/>
        </w:rPr>
      </w:pPr>
      <w:r w:rsidRPr="00700C10">
        <w:rPr>
          <w:rFonts w:ascii="PT Astra Serif" w:hAnsi="PT Astra Serif" w:cs="Times New Roman"/>
          <w:shd w:val="clear" w:color="auto" w:fill="FFFFFF"/>
        </w:rPr>
        <w:t>Уменьшение в соответствии с </w:t>
      </w:r>
      <w:hyperlink r:id="rId31" w:anchor="/document/70353464/entry/967" w:history="1">
        <w:r w:rsidRPr="00700C10">
          <w:rPr>
            <w:rFonts w:ascii="PT Astra Serif" w:hAnsi="PT Astra Serif" w:cs="Times New Roman"/>
            <w:shd w:val="clear" w:color="auto" w:fill="FFFFFF"/>
          </w:rPr>
          <w:t>частями 7</w:t>
        </w:r>
      </w:hyperlink>
      <w:r w:rsidRPr="00700C10">
        <w:rPr>
          <w:rFonts w:ascii="PT Astra Serif" w:hAnsi="PT Astra Serif" w:cs="Times New Roman"/>
          <w:shd w:val="clear" w:color="auto" w:fill="FFFFFF"/>
        </w:rPr>
        <w:t> и </w:t>
      </w:r>
      <w:hyperlink r:id="rId32" w:anchor="/document/70353464/entry/9671" w:history="1">
        <w:r w:rsidRPr="00700C10">
          <w:rPr>
            <w:rFonts w:ascii="PT Astra Serif" w:hAnsi="PT Astra Serif" w:cs="Times New Roman"/>
            <w:shd w:val="clear" w:color="auto" w:fill="FFFFFF"/>
          </w:rPr>
          <w:t>7.1 статьи 96</w:t>
        </w:r>
      </w:hyperlink>
      <w:r w:rsidRPr="00700C10">
        <w:rPr>
          <w:rFonts w:ascii="PT Astra Serif" w:hAnsi="PT Astra Serif" w:cs="Times New Roman"/>
          <w:shd w:val="clear" w:color="auto" w:fill="FFFFFF"/>
        </w:rPr>
        <w:t> </w:t>
      </w:r>
      <w:r w:rsidR="001472AC"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1472AC" w:rsidRPr="00700C10">
        <w:rPr>
          <w:rFonts w:ascii="PT Astra Serif" w:hAnsi="PT Astra Serif" w:cs="Times New Roman"/>
          <w:shd w:val="clear" w:color="auto" w:fill="FFFFFF"/>
        </w:rPr>
        <w:t>-ФЗ</w:t>
      </w:r>
      <w:r w:rsidRPr="00700C10">
        <w:rPr>
          <w:rFonts w:ascii="PT Astra Serif" w:hAnsi="PT Astra Serif" w:cs="Times New Roman"/>
          <w:shd w:val="clear" w:color="auto" w:fill="FFFFFF"/>
        </w:rPr>
        <w:t xml:space="preserve">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700C10">
          <w:rPr>
            <w:rFonts w:ascii="PT Astra Serif" w:hAnsi="PT Astra Serif" w:cs="Times New Roman"/>
            <w:shd w:val="clear" w:color="auto" w:fill="FFFFFF"/>
          </w:rPr>
          <w:t>частью 7.2 статьи 96</w:t>
        </w:r>
      </w:hyperlink>
      <w:r w:rsidRPr="00700C10">
        <w:rPr>
          <w:rFonts w:ascii="PT Astra Serif" w:hAnsi="PT Astra Serif" w:cs="Times New Roman"/>
          <w:shd w:val="clear" w:color="auto" w:fill="FFFFFF"/>
        </w:rPr>
        <w:t> </w:t>
      </w:r>
      <w:r w:rsidR="001472AC"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1472AC" w:rsidRPr="00700C10">
        <w:rPr>
          <w:rFonts w:ascii="PT Astra Serif" w:hAnsi="PT Astra Serif" w:cs="Times New Roman"/>
          <w:shd w:val="clear" w:color="auto" w:fill="FFFFFF"/>
        </w:rPr>
        <w:t>-ФЗ</w:t>
      </w:r>
      <w:r w:rsidRPr="00700C10">
        <w:rPr>
          <w:rFonts w:ascii="PT Astra Serif" w:hAnsi="PT Astra Serif" w:cs="Times New Roman"/>
          <w:shd w:val="clear" w:color="auto" w:fill="FFFFFF"/>
        </w:rPr>
        <w:t xml:space="preserve">  информации в соответствующий реестр контрактов, предусмотренный </w:t>
      </w:r>
      <w:hyperlink r:id="rId34" w:anchor="/document/70353464/entry/103" w:history="1">
        <w:r w:rsidRPr="00700C10">
          <w:rPr>
            <w:rFonts w:ascii="PT Astra Serif" w:hAnsi="PT Astra Serif" w:cs="Times New Roman"/>
            <w:shd w:val="clear" w:color="auto" w:fill="FFFFFF"/>
          </w:rPr>
          <w:t>статьей 103</w:t>
        </w:r>
      </w:hyperlink>
      <w:r w:rsidRPr="00700C10">
        <w:rPr>
          <w:rFonts w:ascii="PT Astra Serif" w:hAnsi="PT Astra Serif" w:cs="Times New Roman"/>
          <w:shd w:val="clear" w:color="auto" w:fill="FFFFFF"/>
        </w:rPr>
        <w:t> настоящего Федерального закона.</w:t>
      </w:r>
    </w:p>
    <w:p w:rsidR="00151F18" w:rsidRPr="00700C10" w:rsidRDefault="00151F18" w:rsidP="00700C10">
      <w:pPr>
        <w:tabs>
          <w:tab w:val="left" w:pos="709"/>
        </w:tabs>
        <w:suppressAutoHyphens/>
        <w:spacing w:after="0" w:line="240" w:lineRule="auto"/>
        <w:jc w:val="both"/>
        <w:rPr>
          <w:rFonts w:ascii="PT Astra Serif" w:eastAsia="Times New Roman" w:hAnsi="PT Astra Serif" w:cs="Times New Roman"/>
          <w:kern w:val="2"/>
          <w:lang w:eastAsia="ru-RU"/>
        </w:rPr>
      </w:pPr>
      <w:r w:rsidRPr="00700C10">
        <w:rPr>
          <w:rFonts w:ascii="PT Astra Serif" w:eastAsia="Times New Roman" w:hAnsi="PT Astra Serif" w:cs="Times New Roman"/>
          <w:i/>
          <w:kern w:val="2"/>
          <w:lang w:eastAsia="ru-RU"/>
        </w:rPr>
        <w:tab/>
      </w:r>
      <w:proofErr w:type="gramStart"/>
      <w:r w:rsidRPr="00700C10">
        <w:rPr>
          <w:rFonts w:ascii="PT Astra Serif" w:eastAsia="Times New Roman" w:hAnsi="PT Astra Serif" w:cs="Times New Roman"/>
          <w:kern w:val="2"/>
          <w:lang w:eastAsia="ru-RU"/>
        </w:rPr>
        <w:t xml:space="preserve">Предусмотренное </w:t>
      </w:r>
      <w:hyperlink r:id="rId35" w:history="1">
        <w:r w:rsidRPr="00700C10">
          <w:rPr>
            <w:rFonts w:ascii="PT Astra Serif" w:eastAsia="Times New Roman" w:hAnsi="PT Astra Serif" w:cs="Times New Roman"/>
            <w:kern w:val="2"/>
            <w:lang w:eastAsia="ru-RU"/>
          </w:rPr>
          <w:t>частями 7</w:t>
        </w:r>
      </w:hyperlink>
      <w:r w:rsidRPr="00700C10">
        <w:rPr>
          <w:rFonts w:ascii="PT Astra Serif" w:eastAsia="Times New Roman" w:hAnsi="PT Astra Serif" w:cs="Times New Roman"/>
          <w:kern w:val="2"/>
          <w:lang w:eastAsia="ru-RU"/>
        </w:rPr>
        <w:t xml:space="preserve"> статьи 96 </w:t>
      </w:r>
      <w:r w:rsidR="001472AC"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1472AC" w:rsidRPr="00700C10">
        <w:rPr>
          <w:rFonts w:ascii="PT Astra Serif" w:hAnsi="PT Astra Serif" w:cs="Times New Roman"/>
          <w:shd w:val="clear" w:color="auto" w:fill="FFFFFF"/>
        </w:rPr>
        <w:t>-ФЗ</w:t>
      </w:r>
      <w:r w:rsidRPr="00700C10">
        <w:rPr>
          <w:rFonts w:ascii="PT Astra Serif" w:hAnsi="PT Astra Serif" w:cs="Times New Roman"/>
          <w:shd w:val="clear" w:color="auto" w:fill="FFFFFF"/>
        </w:rPr>
        <w:t xml:space="preserve"> </w:t>
      </w:r>
      <w:r w:rsidRPr="00700C10">
        <w:rPr>
          <w:rFonts w:ascii="PT Astra Serif" w:eastAsia="Times New Roman" w:hAnsi="PT Astra Serif"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700C10">
        <w:rPr>
          <w:rFonts w:ascii="PT Astra Serif" w:eastAsia="Times New Roman" w:hAnsi="PT Astra Serif" w:cs="Times New Roman"/>
          <w:kern w:val="2"/>
          <w:lang w:eastAsia="ar-SA"/>
        </w:rPr>
        <w:t>Муниципальным з</w:t>
      </w:r>
      <w:r w:rsidRPr="00700C10">
        <w:rPr>
          <w:rFonts w:ascii="PT Astra Serif" w:eastAsia="Times New Roman" w:hAnsi="PT Astra Serif" w:cs="Times New Roman"/>
          <w:kern w:val="2"/>
          <w:lang w:eastAsia="ru-RU"/>
        </w:rPr>
        <w:t xml:space="preserve">аказчиком в соответствии с </w:t>
      </w:r>
      <w:r w:rsidR="001472AC"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1472AC" w:rsidRPr="00700C10">
        <w:rPr>
          <w:rFonts w:ascii="PT Astra Serif" w:hAnsi="PT Astra Serif" w:cs="Times New Roman"/>
          <w:shd w:val="clear" w:color="auto" w:fill="FFFFFF"/>
        </w:rPr>
        <w:t>-ФЗ</w:t>
      </w:r>
      <w:r w:rsidRPr="00700C10">
        <w:rPr>
          <w:rFonts w:ascii="PT Astra Serif" w:eastAsia="Times New Roman" w:hAnsi="PT Astra Serif" w:cs="Times New Roman"/>
          <w:kern w:val="2"/>
          <w:lang w:eastAsia="ru-RU"/>
        </w:rPr>
        <w:t xml:space="preserve">, а также приемки </w:t>
      </w:r>
      <w:r w:rsidRPr="00700C10">
        <w:rPr>
          <w:rFonts w:ascii="PT Astra Serif" w:eastAsia="Times New Roman" w:hAnsi="PT Astra Serif" w:cs="Times New Roman"/>
          <w:kern w:val="2"/>
          <w:lang w:eastAsia="ar-SA"/>
        </w:rPr>
        <w:t xml:space="preserve">Муниципальным </w:t>
      </w:r>
      <w:r w:rsidRPr="00700C10">
        <w:rPr>
          <w:rFonts w:ascii="PT Astra Serif" w:eastAsia="Times New Roman" w:hAnsi="PT Astra Serif" w:cs="Times New Roman"/>
          <w:kern w:val="2"/>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700C10">
        <w:rPr>
          <w:rFonts w:ascii="PT Astra Serif" w:eastAsia="Times New Roman" w:hAnsi="PT Astra Serif" w:cs="Times New Roman"/>
          <w:kern w:val="2"/>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700C10">
          <w:rPr>
            <w:rFonts w:ascii="PT Astra Serif" w:eastAsia="Times New Roman" w:hAnsi="PT Astra Serif" w:cs="Times New Roman"/>
            <w:kern w:val="2"/>
            <w:lang w:eastAsia="ru-RU"/>
          </w:rPr>
          <w:t>статьей 95</w:t>
        </w:r>
      </w:hyperlink>
      <w:r w:rsidRPr="00700C10">
        <w:rPr>
          <w:rFonts w:ascii="PT Astra Serif" w:eastAsia="Times New Roman" w:hAnsi="PT Astra Serif" w:cs="Times New Roman"/>
          <w:kern w:val="2"/>
          <w:lang w:eastAsia="ru-RU"/>
        </w:rPr>
        <w:t xml:space="preserve"> </w:t>
      </w:r>
      <w:r w:rsidR="001472AC"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1472AC" w:rsidRPr="00700C10">
        <w:rPr>
          <w:rFonts w:ascii="PT Astra Serif" w:hAnsi="PT Astra Serif" w:cs="Times New Roman"/>
          <w:shd w:val="clear" w:color="auto" w:fill="FFFFFF"/>
        </w:rPr>
        <w:t>-ФЗ</w:t>
      </w:r>
      <w:r w:rsidRPr="00700C10">
        <w:rPr>
          <w:rFonts w:ascii="PT Astra Serif" w:hAnsi="PT Astra Serif" w:cs="Times New Roman"/>
          <w:shd w:val="clear" w:color="auto" w:fill="FFFFFF"/>
        </w:rPr>
        <w:t>.</w:t>
      </w:r>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700C10">
        <w:rPr>
          <w:rFonts w:ascii="PT Astra Serif" w:eastAsia="Times New Roman" w:hAnsi="PT Astra Serif" w:cs="Times New Roman"/>
          <w:iCs/>
          <w:kern w:val="2"/>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700C10">
        <w:rPr>
          <w:rFonts w:ascii="PT Astra Serif" w:eastAsia="Times New Roman" w:hAnsi="PT Astra Serif" w:cs="Times New Roman"/>
          <w:kern w:val="2"/>
          <w:lang w:eastAsia="ar-SA"/>
        </w:rPr>
        <w:t>Муниципальным з</w:t>
      </w:r>
      <w:r w:rsidRPr="00700C10">
        <w:rPr>
          <w:rFonts w:ascii="PT Astra Serif" w:eastAsia="Times New Roman" w:hAnsi="PT Astra Serif" w:cs="Times New Roman"/>
          <w:iCs/>
          <w:kern w:val="2"/>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Pr="00700C10">
          <w:rPr>
            <w:rFonts w:ascii="PT Astra Serif" w:eastAsia="Times New Roman" w:hAnsi="PT Astra Serif" w:cs="Times New Roman"/>
            <w:iCs/>
            <w:kern w:val="2"/>
            <w:lang w:eastAsia="ru-RU"/>
          </w:rPr>
          <w:t>частями 7</w:t>
        </w:r>
      </w:hyperlink>
      <w:r w:rsidRPr="00700C10">
        <w:rPr>
          <w:rFonts w:ascii="PT Astra Serif" w:eastAsia="Times New Roman" w:hAnsi="PT Astra Serif" w:cs="Times New Roman"/>
          <w:iCs/>
          <w:kern w:val="2"/>
          <w:lang w:eastAsia="ru-RU"/>
        </w:rPr>
        <w:t xml:space="preserve">, </w:t>
      </w:r>
      <w:hyperlink r:id="rId38" w:anchor="sub_9671" w:history="1">
        <w:r w:rsidRPr="00700C10">
          <w:rPr>
            <w:rFonts w:ascii="PT Astra Serif" w:eastAsia="Times New Roman" w:hAnsi="PT Astra Serif" w:cs="Times New Roman"/>
            <w:iCs/>
            <w:kern w:val="2"/>
            <w:lang w:eastAsia="ru-RU"/>
          </w:rPr>
          <w:t>7.1</w:t>
        </w:r>
      </w:hyperlink>
      <w:r w:rsidRPr="00700C10">
        <w:rPr>
          <w:rFonts w:ascii="PT Astra Serif" w:eastAsia="Times New Roman" w:hAnsi="PT Astra Serif" w:cs="Times New Roman"/>
          <w:iCs/>
          <w:kern w:val="2"/>
          <w:lang w:eastAsia="ru-RU"/>
        </w:rPr>
        <w:t xml:space="preserve">, </w:t>
      </w:r>
      <w:hyperlink r:id="rId39" w:anchor="sub_9672" w:history="1">
        <w:r w:rsidRPr="00700C10">
          <w:rPr>
            <w:rFonts w:ascii="PT Astra Serif" w:eastAsia="Times New Roman" w:hAnsi="PT Astra Serif" w:cs="Times New Roman"/>
            <w:iCs/>
            <w:kern w:val="2"/>
            <w:lang w:eastAsia="ru-RU"/>
          </w:rPr>
          <w:t>7.2</w:t>
        </w:r>
      </w:hyperlink>
      <w:r w:rsidRPr="00700C10">
        <w:rPr>
          <w:rFonts w:ascii="PT Astra Serif" w:eastAsia="Times New Roman" w:hAnsi="PT Astra Serif" w:cs="Times New Roman"/>
          <w:iCs/>
          <w:kern w:val="2"/>
          <w:lang w:eastAsia="ru-RU"/>
        </w:rPr>
        <w:t xml:space="preserve"> и </w:t>
      </w:r>
      <w:hyperlink r:id="rId40" w:anchor="sub_9673" w:history="1">
        <w:r w:rsidRPr="00700C10">
          <w:rPr>
            <w:rFonts w:ascii="PT Astra Serif" w:eastAsia="Times New Roman" w:hAnsi="PT Astra Serif" w:cs="Times New Roman"/>
            <w:iCs/>
            <w:kern w:val="2"/>
            <w:lang w:eastAsia="ru-RU"/>
          </w:rPr>
          <w:t>7.3 статьи 96</w:t>
        </w:r>
      </w:hyperlink>
      <w:r w:rsidRPr="00700C10">
        <w:rPr>
          <w:rFonts w:ascii="PT Astra Serif" w:eastAsia="Times New Roman" w:hAnsi="PT Astra Serif" w:cs="Times New Roman"/>
          <w:iCs/>
          <w:kern w:val="2"/>
          <w:lang w:eastAsia="ru-RU"/>
        </w:rPr>
        <w:t xml:space="preserve"> </w:t>
      </w:r>
      <w:r w:rsidR="001472AC"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1472AC" w:rsidRPr="00700C10">
        <w:rPr>
          <w:rFonts w:ascii="PT Astra Serif" w:hAnsi="PT Astra Serif" w:cs="Times New Roman"/>
          <w:shd w:val="clear" w:color="auto" w:fill="FFFFFF"/>
        </w:rPr>
        <w:t>-ФЗ</w:t>
      </w:r>
      <w:r w:rsidRPr="00700C10">
        <w:rPr>
          <w:rFonts w:ascii="PT Astra Serif" w:hAnsi="PT Astra Serif" w:cs="Times New Roman"/>
          <w:shd w:val="clear" w:color="auto" w:fill="FFFFFF"/>
        </w:rPr>
        <w:t>.</w:t>
      </w:r>
    </w:p>
    <w:p w:rsidR="00151F18" w:rsidRPr="00700C10" w:rsidRDefault="00151F18" w:rsidP="00700C10">
      <w:pPr>
        <w:suppressAutoHyphens/>
        <w:spacing w:after="0" w:line="240" w:lineRule="auto"/>
        <w:jc w:val="both"/>
        <w:rPr>
          <w:rFonts w:ascii="PT Astra Serif" w:eastAsia="Times New Roman" w:hAnsi="PT Astra Serif" w:cs="Times New Roman"/>
          <w:i/>
          <w:kern w:val="2"/>
          <w:lang w:eastAsia="ru-RU"/>
        </w:rPr>
      </w:pPr>
      <w:r w:rsidRPr="00700C10">
        <w:rPr>
          <w:rFonts w:ascii="PT Astra Serif" w:eastAsia="Times New Roman" w:hAnsi="PT Astra Serif"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700C10">
          <w:rPr>
            <w:rFonts w:ascii="PT Astra Serif" w:eastAsia="Times New Roman" w:hAnsi="PT Astra Serif" w:cs="Times New Roman"/>
            <w:iCs/>
            <w:kern w:val="2"/>
            <w:lang w:eastAsia="ru-RU"/>
          </w:rPr>
          <w:t>частью 7</w:t>
        </w:r>
      </w:hyperlink>
      <w:r w:rsidRPr="00700C10">
        <w:rPr>
          <w:rFonts w:ascii="PT Astra Serif" w:eastAsia="Times New Roman" w:hAnsi="PT Astra Serif" w:cs="Times New Roman"/>
          <w:iCs/>
          <w:kern w:val="2"/>
          <w:lang w:eastAsia="ru-RU"/>
        </w:rPr>
        <w:t xml:space="preserve"> статьи 34 </w:t>
      </w:r>
      <w:r w:rsidR="003C623A"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3C623A" w:rsidRPr="00700C10">
        <w:rPr>
          <w:rFonts w:ascii="PT Astra Serif" w:hAnsi="PT Astra Serif" w:cs="Times New Roman"/>
          <w:shd w:val="clear" w:color="auto" w:fill="FFFFFF"/>
        </w:rPr>
        <w:t>-ФЗ</w:t>
      </w:r>
      <w:r w:rsidRPr="00700C10">
        <w:rPr>
          <w:rFonts w:ascii="PT Astra Serif" w:hAnsi="PT Astra Serif" w:cs="Times New Roman"/>
          <w:shd w:val="clear" w:color="auto" w:fill="FFFFFF"/>
        </w:rPr>
        <w:t>.</w:t>
      </w:r>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700C10">
        <w:rPr>
          <w:rFonts w:ascii="PT Astra Serif" w:eastAsia="Times New Roman" w:hAnsi="PT Astra Serif" w:cs="Times New Roman"/>
          <w:kern w:val="16"/>
          <w:lang w:eastAsia="ru-RU"/>
        </w:rPr>
        <w:t xml:space="preserve">По Контракту должны быть обеспечены обязательства Подрядчика по возмещению убытков </w:t>
      </w:r>
      <w:r w:rsidRPr="00700C10">
        <w:rPr>
          <w:rFonts w:ascii="PT Astra Serif" w:eastAsia="Times New Roman" w:hAnsi="PT Astra Serif" w:cs="Times New Roman"/>
          <w:kern w:val="2"/>
          <w:lang w:eastAsia="ar-SA"/>
        </w:rPr>
        <w:t>Муниципального з</w:t>
      </w:r>
      <w:r w:rsidRPr="00700C10">
        <w:rPr>
          <w:rFonts w:ascii="PT Astra Serif" w:eastAsia="Times New Roman" w:hAnsi="PT Astra Serif" w:cs="Times New Roman"/>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700C10">
        <w:rPr>
          <w:rFonts w:ascii="PT Astra Serif" w:eastAsia="Times New Roman" w:hAnsi="PT Astra Serif" w:cs="Times New Roman"/>
          <w:kern w:val="2"/>
          <w:lang w:eastAsia="ar-SA"/>
        </w:rPr>
        <w:t>Муниципальным з</w:t>
      </w:r>
      <w:r w:rsidRPr="00700C10">
        <w:rPr>
          <w:rFonts w:ascii="PT Astra Serif" w:eastAsia="Times New Roman" w:hAnsi="PT Astra Serif" w:cs="Times New Roman"/>
          <w:kern w:val="16"/>
          <w:lang w:eastAsia="ru-RU"/>
        </w:rPr>
        <w:t>аказчиком.</w:t>
      </w:r>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700C10">
        <w:rPr>
          <w:rFonts w:ascii="PT Astra Serif" w:eastAsia="Times New Roman" w:hAnsi="PT Astra Serif" w:cs="Times New Roman"/>
          <w:kern w:val="2"/>
          <w:lang w:eastAsia="ar-SA"/>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3C623A"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3C623A" w:rsidRPr="00700C10">
        <w:rPr>
          <w:rFonts w:ascii="PT Astra Serif" w:hAnsi="PT Astra Serif" w:cs="Times New Roman"/>
          <w:shd w:val="clear" w:color="auto" w:fill="FFFFFF"/>
        </w:rPr>
        <w:t>-ФЗ</w:t>
      </w:r>
      <w:r w:rsidRPr="00700C10">
        <w:rPr>
          <w:rFonts w:ascii="PT Astra Serif" w:eastAsia="Times New Roman" w:hAnsi="PT Astra Serif" w:cs="Times New Roman"/>
          <w:kern w:val="2"/>
          <w:lang w:eastAsia="ar-SA"/>
        </w:rPr>
        <w:t xml:space="preserve">, лица, имеющего право действовать от имени банка (далее - гарант), на условиях, определенных </w:t>
      </w:r>
      <w:hyperlink r:id="rId42" w:history="1">
        <w:r w:rsidRPr="00700C10">
          <w:rPr>
            <w:rFonts w:ascii="PT Astra Serif" w:eastAsia="Times New Roman" w:hAnsi="PT Astra Serif" w:cs="Times New Roman"/>
            <w:kern w:val="2"/>
            <w:lang w:eastAsia="ar-SA"/>
          </w:rPr>
          <w:t>гражданским законодательством</w:t>
        </w:r>
      </w:hyperlink>
      <w:r w:rsidRPr="00700C10">
        <w:rPr>
          <w:rFonts w:ascii="PT Astra Serif" w:eastAsia="Times New Roman" w:hAnsi="PT Astra Serif" w:cs="Times New Roman"/>
          <w:kern w:val="2"/>
          <w:lang w:eastAsia="ar-SA"/>
        </w:rPr>
        <w:t xml:space="preserve"> и </w:t>
      </w:r>
      <w:hyperlink r:id="rId43" w:history="1">
        <w:r w:rsidRPr="00700C10">
          <w:rPr>
            <w:rFonts w:ascii="PT Astra Serif" w:eastAsia="Times New Roman" w:hAnsi="PT Astra Serif" w:cs="Times New Roman"/>
            <w:kern w:val="2"/>
            <w:lang w:eastAsia="ar-SA"/>
          </w:rPr>
          <w:t>статьей 45</w:t>
        </w:r>
      </w:hyperlink>
      <w:r w:rsidRPr="00700C10">
        <w:rPr>
          <w:rFonts w:ascii="PT Astra Serif" w:eastAsia="Times New Roman" w:hAnsi="PT Astra Serif" w:cs="Times New Roman"/>
          <w:kern w:val="2"/>
          <w:lang w:eastAsia="ar-SA"/>
        </w:rPr>
        <w:t xml:space="preserve"> </w:t>
      </w:r>
      <w:r w:rsidR="003C623A"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3C623A" w:rsidRPr="00700C10">
        <w:rPr>
          <w:rFonts w:ascii="PT Astra Serif" w:hAnsi="PT Astra Serif" w:cs="Times New Roman"/>
          <w:shd w:val="clear" w:color="auto" w:fill="FFFFFF"/>
        </w:rPr>
        <w:t>-ФЗ</w:t>
      </w:r>
      <w:r w:rsidRPr="00700C10">
        <w:rPr>
          <w:rFonts w:ascii="PT Astra Serif" w:hAnsi="PT Astra Serif" w:cs="Times New Roman"/>
          <w:shd w:val="clear" w:color="auto" w:fill="FFFFFF"/>
        </w:rPr>
        <w:t xml:space="preserve"> </w:t>
      </w:r>
      <w:r w:rsidRPr="00700C10">
        <w:rPr>
          <w:rFonts w:ascii="PT Astra Serif" w:eastAsia="Times New Roman" w:hAnsi="PT Astra Serif" w:cs="Times New Roman"/>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700C10">
        <w:rPr>
          <w:rFonts w:ascii="PT Astra Serif" w:eastAsia="Times New Roman" w:hAnsi="PT Astra Serif" w:cs="Times New Roman"/>
          <w:kern w:val="2"/>
          <w:lang w:eastAsia="ru-RU"/>
        </w:rPr>
        <w:t xml:space="preserve">Денежные средства возвращаются в полном объёме либо в части, оставшейся после удовлетворения требований </w:t>
      </w:r>
      <w:r w:rsidRPr="00700C10">
        <w:rPr>
          <w:rFonts w:ascii="PT Astra Serif" w:eastAsia="Times New Roman" w:hAnsi="PT Astra Serif" w:cs="Times New Roman"/>
          <w:kern w:val="2"/>
          <w:lang w:eastAsia="ar-SA"/>
        </w:rPr>
        <w:t>Муниципального з</w:t>
      </w:r>
      <w:r w:rsidRPr="00700C10">
        <w:rPr>
          <w:rFonts w:ascii="PT Astra Serif" w:eastAsia="Times New Roman" w:hAnsi="PT Astra Serif" w:cs="Times New Roman"/>
          <w:kern w:val="2"/>
          <w:lang w:eastAsia="ru-RU"/>
        </w:rPr>
        <w:t xml:space="preserve">аказчика, возникших в период действия обеспечения в </w:t>
      </w:r>
      <w:r w:rsidRPr="00700C10">
        <w:rPr>
          <w:rFonts w:ascii="PT Astra Serif" w:eastAsia="Times New Roman" w:hAnsi="PT Astra Serif" w:cs="Times New Roman"/>
          <w:kern w:val="2"/>
          <w:lang w:eastAsia="ru-RU"/>
        </w:rPr>
        <w:lastRenderedPageBreak/>
        <w:t xml:space="preserve">течение пятнадцати дней </w:t>
      </w:r>
      <w:proofErr w:type="gramStart"/>
      <w:r w:rsidRPr="00700C10">
        <w:rPr>
          <w:rFonts w:ascii="PT Astra Serif" w:eastAsia="Times New Roman" w:hAnsi="PT Astra Serif" w:cs="Times New Roman"/>
          <w:kern w:val="2"/>
          <w:lang w:eastAsia="ru-RU"/>
        </w:rPr>
        <w:t xml:space="preserve">с </w:t>
      </w:r>
      <w:r w:rsidRPr="00700C10">
        <w:rPr>
          <w:rFonts w:ascii="PT Astra Serif" w:hAnsi="PT Astra Serif" w:cs="Times New Roman"/>
        </w:rPr>
        <w:t>даты исполнения</w:t>
      </w:r>
      <w:proofErr w:type="gramEnd"/>
      <w:r w:rsidRPr="00700C10">
        <w:rPr>
          <w:rFonts w:ascii="PT Astra Serif" w:hAnsi="PT Astra Serif" w:cs="Times New Roman"/>
        </w:rPr>
        <w:t xml:space="preserve"> подрядчиком обязательств, предусмотренных контрактом (с даты подписания Заказчиком </w:t>
      </w:r>
      <w:r w:rsidRPr="00700C10">
        <w:rPr>
          <w:rFonts w:ascii="PT Astra Serif" w:hAnsi="PT Astra Serif" w:cs="Times New Roman"/>
          <w:shd w:val="clear" w:color="auto" w:fill="FFFFFF"/>
        </w:rPr>
        <w:t>в единой информационной системе </w:t>
      </w:r>
      <w:hyperlink r:id="rId44" w:anchor="/document/403147771/entry/1000" w:history="1">
        <w:r w:rsidRPr="00700C10">
          <w:rPr>
            <w:rFonts w:ascii="PT Astra Serif" w:hAnsi="PT Astra Serif" w:cs="Times New Roman"/>
            <w:shd w:val="clear" w:color="auto" w:fill="FFFFFF"/>
          </w:rPr>
          <w:t>документ</w:t>
        </w:r>
      </w:hyperlink>
      <w:r w:rsidRPr="00700C10">
        <w:rPr>
          <w:rFonts w:ascii="PT Astra Serif" w:hAnsi="PT Astra Serif" w:cs="Times New Roman"/>
          <w:shd w:val="clear" w:color="auto" w:fill="FFFFFF"/>
        </w:rPr>
        <w:t> о приемке).</w:t>
      </w:r>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i/>
          <w:kern w:val="2"/>
          <w:lang w:eastAsia="ru-RU"/>
        </w:rPr>
      </w:pPr>
      <w:r w:rsidRPr="00700C10">
        <w:rPr>
          <w:rFonts w:ascii="PT Astra Serif" w:eastAsia="Times New Roman" w:hAnsi="PT Astra Serif" w:cs="Times New Roman"/>
          <w:iCs/>
          <w:kern w:val="2"/>
          <w:lang w:eastAsia="ru-RU"/>
        </w:rPr>
        <w:t xml:space="preserve">Обеспечение исполнения контракта так же  не применяется в случаях, установленных </w:t>
      </w:r>
      <w:r w:rsidR="003C623A" w:rsidRPr="00700C10">
        <w:rPr>
          <w:rFonts w:ascii="PT Astra Serif" w:hAnsi="PT Astra Serif" w:cs="Times New Roman"/>
          <w:shd w:val="clear" w:color="auto" w:fill="FFFFFF"/>
        </w:rPr>
        <w:t>Федерального закона</w:t>
      </w:r>
      <w:r w:rsidRPr="00700C10">
        <w:rPr>
          <w:rFonts w:ascii="PT Astra Serif" w:hAnsi="PT Astra Serif" w:cs="Times New Roman"/>
          <w:shd w:val="clear" w:color="auto" w:fill="FFFFFF"/>
        </w:rPr>
        <w:t xml:space="preserve"> № 44</w:t>
      </w:r>
      <w:r w:rsidR="003C623A" w:rsidRPr="00700C10">
        <w:rPr>
          <w:rFonts w:ascii="PT Astra Serif" w:hAnsi="PT Astra Serif" w:cs="Times New Roman"/>
          <w:shd w:val="clear" w:color="auto" w:fill="FFFFFF"/>
        </w:rPr>
        <w:t>-ФЗ</w:t>
      </w:r>
      <w:r w:rsidRPr="00700C10">
        <w:rPr>
          <w:rFonts w:ascii="PT Astra Serif" w:hAnsi="PT Astra Serif" w:cs="Times New Roman"/>
          <w:shd w:val="clear" w:color="auto" w:fill="FFFFFF"/>
        </w:rPr>
        <w:t>.</w:t>
      </w:r>
    </w:p>
    <w:p w:rsidR="00151F18" w:rsidRPr="00700C10" w:rsidRDefault="00151F18" w:rsidP="008733A5">
      <w:pPr>
        <w:numPr>
          <w:ilvl w:val="0"/>
          <w:numId w:val="22"/>
        </w:numPr>
        <w:suppressAutoHyphens/>
        <w:spacing w:after="0" w:line="240" w:lineRule="auto"/>
        <w:ind w:left="0" w:firstLine="0"/>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Прочие условия</w:t>
      </w:r>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700C10">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Неотъемлемой частью настоящего контракта является:</w:t>
      </w:r>
    </w:p>
    <w:p w:rsidR="003C623A" w:rsidRPr="00700C10" w:rsidRDefault="003C623A" w:rsidP="00700C10">
      <w:pPr>
        <w:suppressAutoHyphens/>
        <w:spacing w:after="0" w:line="240" w:lineRule="auto"/>
        <w:rPr>
          <w:rFonts w:ascii="PT Astra Serif" w:hAnsi="PT Astra Serif"/>
          <w:kern w:val="2"/>
          <w:lang w:eastAsia="ar-SA"/>
        </w:rPr>
      </w:pPr>
      <w:r w:rsidRPr="00700C10">
        <w:rPr>
          <w:rFonts w:ascii="PT Astra Serif" w:hAnsi="PT Astra Serif"/>
          <w:kern w:val="2"/>
          <w:lang w:eastAsia="ar-SA"/>
        </w:rPr>
        <w:t>- техническое задание (Приложение №1);</w:t>
      </w:r>
    </w:p>
    <w:p w:rsidR="003C623A" w:rsidRPr="00700C10" w:rsidRDefault="003C623A" w:rsidP="00700C10">
      <w:pPr>
        <w:tabs>
          <w:tab w:val="left" w:pos="180"/>
          <w:tab w:val="left" w:pos="720"/>
        </w:tabs>
        <w:spacing w:after="0" w:line="240" w:lineRule="auto"/>
        <w:ind w:left="-60"/>
        <w:jc w:val="both"/>
        <w:rPr>
          <w:rFonts w:ascii="PT Astra Serif" w:hAnsi="PT Astra Serif"/>
        </w:rPr>
      </w:pPr>
      <w:r w:rsidRPr="00700C10">
        <w:rPr>
          <w:rFonts w:ascii="PT Astra Serif" w:hAnsi="PT Astra Serif"/>
          <w:kern w:val="2"/>
          <w:lang w:eastAsia="ar-SA"/>
        </w:rPr>
        <w:t xml:space="preserve">- </w:t>
      </w:r>
      <w:r w:rsidRPr="00700C10">
        <w:rPr>
          <w:rFonts w:ascii="PT Astra Serif" w:hAnsi="PT Astra Serif"/>
        </w:rPr>
        <w:t>образец расчета стоимости работ по посадке и уходу за цветами</w:t>
      </w:r>
      <w:r w:rsidRPr="00700C10">
        <w:rPr>
          <w:rFonts w:ascii="PT Astra Serif" w:hAnsi="PT Astra Serif"/>
          <w:bCs/>
        </w:rPr>
        <w:t xml:space="preserve"> на городских территориях города </w:t>
      </w:r>
      <w:proofErr w:type="spellStart"/>
      <w:r w:rsidRPr="00700C10">
        <w:rPr>
          <w:rFonts w:ascii="PT Astra Serif" w:hAnsi="PT Astra Serif"/>
          <w:bCs/>
        </w:rPr>
        <w:t>Югорска</w:t>
      </w:r>
      <w:proofErr w:type="spellEnd"/>
      <w:r w:rsidRPr="00700C10">
        <w:rPr>
          <w:rFonts w:ascii="PT Astra Serif" w:hAnsi="PT Astra Serif"/>
          <w:bCs/>
        </w:rPr>
        <w:t xml:space="preserve"> </w:t>
      </w:r>
      <w:r w:rsidRPr="00700C10">
        <w:rPr>
          <w:rFonts w:ascii="PT Astra Serif" w:hAnsi="PT Astra Serif"/>
        </w:rPr>
        <w:t>(Приложение №2);</w:t>
      </w:r>
    </w:p>
    <w:p w:rsidR="003C623A" w:rsidRPr="00700C10" w:rsidRDefault="003C623A" w:rsidP="00700C10">
      <w:pPr>
        <w:spacing w:after="0" w:line="240" w:lineRule="auto"/>
        <w:rPr>
          <w:rFonts w:ascii="PT Astra Serif" w:hAnsi="PT Astra Serif"/>
        </w:rPr>
      </w:pPr>
      <w:r w:rsidRPr="00700C10">
        <w:rPr>
          <w:rFonts w:ascii="PT Astra Serif" w:hAnsi="PT Astra Serif"/>
        </w:rPr>
        <w:t>- образец графика высадки цветов (Приложение №3).</w:t>
      </w:r>
    </w:p>
    <w:p w:rsidR="00151F18" w:rsidRPr="00700C10" w:rsidRDefault="003C623A" w:rsidP="00700C10">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E56E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.7. </w:t>
      </w:r>
      <w:r w:rsidR="00151F18" w:rsidRPr="00700C10">
        <w:rPr>
          <w:rFonts w:ascii="PT Astra Serif" w:eastAsia="Times New Roman" w:hAnsi="PT Astra Serif" w:cs="Times New Roman"/>
          <w:kern w:val="2"/>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51F18" w:rsidRPr="00700C10" w:rsidRDefault="003C623A" w:rsidP="00700C10">
      <w:pPr>
        <w:tabs>
          <w:tab w:val="left" w:pos="-104"/>
        </w:tabs>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E56E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.8. </w:t>
      </w:r>
      <w:r w:rsidR="00151F18" w:rsidRPr="00700C10">
        <w:rPr>
          <w:rFonts w:ascii="PT Astra Serif" w:eastAsia="Times New Roman" w:hAnsi="PT Astra Serif" w:cs="Times New Roman"/>
          <w:kern w:val="2"/>
          <w:lang w:eastAsia="ar-SA"/>
        </w:rPr>
        <w:t xml:space="preserve">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51F18" w:rsidRDefault="003C623A" w:rsidP="00700C1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E56E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.9. </w:t>
      </w:r>
      <w:r w:rsidR="00151F18" w:rsidRPr="00700C10">
        <w:rPr>
          <w:rFonts w:ascii="PT Astra Serif" w:eastAsia="Times New Roman" w:hAnsi="PT Astra Serif" w:cs="Times New Roman"/>
          <w:kern w:val="2"/>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013956" w:rsidRPr="00013956" w:rsidRDefault="00013956" w:rsidP="00700C10">
      <w:pPr>
        <w:suppressAutoHyphens/>
        <w:autoSpaceDE w:val="0"/>
        <w:autoSpaceDN w:val="0"/>
        <w:adjustRightInd w:val="0"/>
        <w:spacing w:after="0" w:line="240" w:lineRule="auto"/>
        <w:jc w:val="both"/>
        <w:rPr>
          <w:rFonts w:ascii="PT Astra Serif" w:eastAsia="Times New Roman" w:hAnsi="PT Astra Serif" w:cs="Times New Roman"/>
          <w:kern w:val="2"/>
          <w:sz w:val="10"/>
          <w:szCs w:val="10"/>
          <w:lang w:eastAsia="ar-SA"/>
        </w:rPr>
      </w:pPr>
    </w:p>
    <w:p w:rsidR="00151F18" w:rsidRPr="00700C10" w:rsidRDefault="00151F18" w:rsidP="008733A5">
      <w:pPr>
        <w:numPr>
          <w:ilvl w:val="0"/>
          <w:numId w:val="22"/>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Юридические адреса и банковские реквизиты сторон:</w:t>
      </w:r>
    </w:p>
    <w:p w:rsidR="00151F18" w:rsidRPr="00700C10" w:rsidRDefault="00151F18" w:rsidP="008733A5">
      <w:pPr>
        <w:pStyle w:val="a8"/>
        <w:numPr>
          <w:ilvl w:val="1"/>
          <w:numId w:val="22"/>
        </w:numPr>
        <w:spacing w:after="0" w:line="240" w:lineRule="auto"/>
        <w:ind w:left="0" w:firstLine="0"/>
        <w:jc w:val="both"/>
        <w:rPr>
          <w:rFonts w:ascii="PT Astra Serif" w:hAnsi="PT Astra Serif" w:cs="Times New Roman"/>
          <w:lang w:eastAsia="ru-RU"/>
        </w:rPr>
      </w:pPr>
      <w:r w:rsidRPr="00700C10">
        <w:rPr>
          <w:rFonts w:ascii="PT Astra Serif" w:hAnsi="PT Astra Serif" w:cs="Times New Roman"/>
          <w:b/>
          <w:bCs/>
        </w:rPr>
        <w:t xml:space="preserve">Муниципальный заказчик: </w:t>
      </w:r>
      <w:r w:rsidRPr="00700C10">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700C10">
        <w:rPr>
          <w:rFonts w:ascii="PT Astra Serif" w:hAnsi="PT Astra Serif" w:cs="Times New Roman"/>
          <w:b/>
          <w:bCs/>
          <w:lang w:eastAsia="ru-RU"/>
        </w:rPr>
        <w:t>Югорска</w:t>
      </w:r>
      <w:proofErr w:type="spellEnd"/>
      <w:r w:rsidRPr="00700C10">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700C10">
        <w:rPr>
          <w:rFonts w:ascii="PT Astra Serif" w:hAnsi="PT Astra Serif" w:cs="Times New Roman"/>
          <w:lang w:eastAsia="ru-RU"/>
        </w:rPr>
        <w:t>Югорск</w:t>
      </w:r>
      <w:proofErr w:type="spellEnd"/>
      <w:r w:rsidRPr="00700C10">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151F18" w:rsidRPr="00700C10" w:rsidRDefault="00151F18" w:rsidP="00013956">
      <w:pPr>
        <w:spacing w:after="0" w:line="240" w:lineRule="auto"/>
        <w:jc w:val="both"/>
        <w:rPr>
          <w:rFonts w:ascii="PT Astra Serif" w:hAnsi="PT Astra Serif" w:cs="Times New Roman"/>
          <w:lang w:eastAsia="ru-RU"/>
        </w:rPr>
      </w:pPr>
      <w:r w:rsidRPr="00700C10">
        <w:rPr>
          <w:rFonts w:ascii="PT Astra Serif" w:hAnsi="PT Astra Serif" w:cs="Times New Roman"/>
          <w:lang w:eastAsia="ru-RU"/>
        </w:rPr>
        <w:t xml:space="preserve">      Банковские реквизиты:</w:t>
      </w:r>
      <w:r w:rsidRPr="00700C10">
        <w:rPr>
          <w:rFonts w:ascii="PT Astra Serif" w:hAnsi="PT Astra Serif" w:cs="Times New Roman"/>
          <w:b/>
          <w:bCs/>
          <w:lang w:eastAsia="ru-RU"/>
        </w:rPr>
        <w:t xml:space="preserve"> </w:t>
      </w:r>
      <w:r w:rsidRPr="00700C10">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700C10">
        <w:rPr>
          <w:rFonts w:ascii="PT Astra Serif" w:hAnsi="PT Astra Serif" w:cs="Times New Roman"/>
          <w:lang w:eastAsia="ru-RU"/>
        </w:rPr>
        <w:t>г</w:t>
      </w:r>
      <w:proofErr w:type="gramStart"/>
      <w:r w:rsidRPr="00700C10">
        <w:rPr>
          <w:rFonts w:ascii="PT Astra Serif" w:hAnsi="PT Astra Serif" w:cs="Times New Roman"/>
          <w:lang w:eastAsia="ru-RU"/>
        </w:rPr>
        <w:t>.Х</w:t>
      </w:r>
      <w:proofErr w:type="gramEnd"/>
      <w:r w:rsidRPr="00700C10">
        <w:rPr>
          <w:rFonts w:ascii="PT Astra Serif" w:hAnsi="PT Astra Serif" w:cs="Times New Roman"/>
          <w:lang w:eastAsia="ru-RU"/>
        </w:rPr>
        <w:t>анты-Мансийск</w:t>
      </w:r>
      <w:proofErr w:type="spellEnd"/>
      <w:r w:rsidRPr="00700C10">
        <w:rPr>
          <w:rFonts w:ascii="PT Astra Serif" w:hAnsi="PT Astra Serif" w:cs="Times New Roman"/>
          <w:lang w:eastAsia="ru-RU"/>
        </w:rPr>
        <w:t xml:space="preserve"> БИК 007162163, номер счета банка 40102810245370000007 Получатель: </w:t>
      </w:r>
      <w:proofErr w:type="spellStart"/>
      <w:r w:rsidRPr="00700C10">
        <w:rPr>
          <w:rFonts w:ascii="PT Astra Serif" w:hAnsi="PT Astra Serif" w:cs="Times New Roman"/>
          <w:lang w:eastAsia="ru-RU"/>
        </w:rPr>
        <w:t>Депфин</w:t>
      </w:r>
      <w:proofErr w:type="spellEnd"/>
      <w:r w:rsidRPr="00700C10">
        <w:rPr>
          <w:rFonts w:ascii="PT Astra Serif" w:hAnsi="PT Astra Serif" w:cs="Times New Roman"/>
          <w:lang w:eastAsia="ru-RU"/>
        </w:rPr>
        <w:t xml:space="preserve"> </w:t>
      </w:r>
      <w:proofErr w:type="spellStart"/>
      <w:r w:rsidRPr="00700C10">
        <w:rPr>
          <w:rFonts w:ascii="PT Astra Serif" w:hAnsi="PT Astra Serif" w:cs="Times New Roman"/>
          <w:lang w:eastAsia="ru-RU"/>
        </w:rPr>
        <w:t>Югорска</w:t>
      </w:r>
      <w:proofErr w:type="spellEnd"/>
      <w:r w:rsidRPr="00700C10">
        <w:rPr>
          <w:rFonts w:ascii="PT Astra Serif" w:hAnsi="PT Astra Serif" w:cs="Times New Roman"/>
          <w:lang w:eastAsia="ru-RU"/>
        </w:rPr>
        <w:t xml:space="preserve"> </w:t>
      </w:r>
      <w:proofErr w:type="gramStart"/>
      <w:r w:rsidRPr="00700C10">
        <w:rPr>
          <w:rFonts w:ascii="PT Astra Serif" w:hAnsi="PT Astra Serif" w:cs="Times New Roman"/>
          <w:lang w:eastAsia="ru-RU"/>
        </w:rPr>
        <w:t xml:space="preserve">( </w:t>
      </w:r>
      <w:proofErr w:type="spellStart"/>
      <w:proofErr w:type="gramEnd"/>
      <w:r w:rsidRPr="00700C10">
        <w:rPr>
          <w:rFonts w:ascii="PT Astra Serif" w:hAnsi="PT Astra Serif" w:cs="Times New Roman"/>
          <w:lang w:eastAsia="ru-RU"/>
        </w:rPr>
        <w:t>ДЖКиСК</w:t>
      </w:r>
      <w:proofErr w:type="spellEnd"/>
      <w:r w:rsidRPr="00700C10">
        <w:rPr>
          <w:rFonts w:ascii="PT Astra Serif" w:hAnsi="PT Astra Serif" w:cs="Times New Roman"/>
          <w:lang w:eastAsia="ru-RU"/>
        </w:rPr>
        <w:t>, л/</w:t>
      </w:r>
      <w:proofErr w:type="spellStart"/>
      <w:r w:rsidRPr="00700C10">
        <w:rPr>
          <w:rFonts w:ascii="PT Astra Serif" w:hAnsi="PT Astra Serif" w:cs="Times New Roman"/>
          <w:lang w:eastAsia="ru-RU"/>
        </w:rPr>
        <w:t>сч</w:t>
      </w:r>
      <w:proofErr w:type="spellEnd"/>
      <w:r w:rsidRPr="00700C10">
        <w:rPr>
          <w:rFonts w:ascii="PT Astra Serif" w:hAnsi="PT Astra Serif" w:cs="Times New Roman"/>
          <w:lang w:eastAsia="ru-RU"/>
        </w:rPr>
        <w:t xml:space="preserve"> 007 000 000), Расчетный счет 03231643718870008700, Электронный адрес </w:t>
      </w:r>
      <w:hyperlink r:id="rId45" w:history="1">
        <w:r w:rsidRPr="00700C10">
          <w:rPr>
            <w:rStyle w:val="aa"/>
            <w:rFonts w:ascii="PT Astra Serif" w:hAnsi="PT Astra Serif" w:cs="Times New Roman"/>
            <w:color w:val="auto"/>
            <w:lang w:eastAsia="ru-RU"/>
          </w:rPr>
          <w:t>DJKiSK@ugorsk.ru</w:t>
        </w:r>
      </w:hyperlink>
      <w:r w:rsidRPr="00700C10">
        <w:rPr>
          <w:rFonts w:ascii="PT Astra Serif" w:hAnsi="PT Astra Serif" w:cs="Times New Roman"/>
          <w:lang w:eastAsia="ru-RU"/>
        </w:rPr>
        <w:t>, тел: 8(34675) 7-30-81</w:t>
      </w:r>
    </w:p>
    <w:p w:rsidR="003C623A" w:rsidRDefault="00151F18" w:rsidP="00013956">
      <w:pPr>
        <w:autoSpaceDE w:val="0"/>
        <w:autoSpaceDN w:val="0"/>
        <w:adjustRightInd w:val="0"/>
        <w:spacing w:after="0" w:line="240" w:lineRule="auto"/>
        <w:jc w:val="both"/>
        <w:rPr>
          <w:rFonts w:ascii="PT Astra Serif" w:hAnsi="PT Astra Serif" w:cs="Times New Roman"/>
          <w:lang w:eastAsia="ru-RU"/>
        </w:rPr>
      </w:pPr>
      <w:r w:rsidRPr="00700C10">
        <w:rPr>
          <w:rFonts w:ascii="PT Astra Serif" w:hAnsi="PT Astra Serif" w:cs="Times New Roman"/>
          <w:b/>
        </w:rPr>
        <w:t>Руководитель:</w:t>
      </w:r>
      <w:r w:rsidRPr="00700C10">
        <w:rPr>
          <w:rFonts w:ascii="PT Astra Serif" w:hAnsi="PT Astra Serif" w:cs="Times New Roman"/>
        </w:rPr>
        <w:t xml:space="preserve"> </w:t>
      </w:r>
      <w:r w:rsidRPr="00700C10">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700C10">
        <w:rPr>
          <w:rFonts w:ascii="PT Astra Serif" w:hAnsi="PT Astra Serif" w:cs="Times New Roman"/>
          <w:lang w:eastAsia="ru-RU"/>
        </w:rPr>
        <w:t>Валинурова</w:t>
      </w:r>
      <w:proofErr w:type="spellEnd"/>
      <w:r w:rsidRPr="00700C10">
        <w:rPr>
          <w:rFonts w:ascii="PT Astra Serif" w:hAnsi="PT Astra Serif" w:cs="Times New Roman"/>
          <w:lang w:eastAsia="ru-RU"/>
        </w:rPr>
        <w:t xml:space="preserve"> Ольга Сергеевна</w:t>
      </w:r>
    </w:p>
    <w:p w:rsidR="00E3472C" w:rsidRPr="00700C10" w:rsidRDefault="00E3472C" w:rsidP="00013956">
      <w:pPr>
        <w:autoSpaceDE w:val="0"/>
        <w:autoSpaceDN w:val="0"/>
        <w:adjustRightInd w:val="0"/>
        <w:spacing w:after="0" w:line="240" w:lineRule="auto"/>
        <w:jc w:val="both"/>
        <w:rPr>
          <w:rFonts w:ascii="PT Astra Serif" w:hAnsi="PT Astra Serif" w:cs="Times New Roman"/>
          <w:lang w:eastAsia="ru-RU"/>
        </w:rPr>
      </w:pPr>
      <w:r>
        <w:rPr>
          <w:rFonts w:ascii="PT Astra Serif" w:hAnsi="PT Astra Serif" w:cs="Times New Roman"/>
          <w:lang w:eastAsia="ru-RU"/>
        </w:rPr>
        <w:t>__________________________________________________________________________________________</w:t>
      </w:r>
    </w:p>
    <w:p w:rsidR="00151F18" w:rsidRPr="00700C10" w:rsidRDefault="000E56E5" w:rsidP="00013956">
      <w:pPr>
        <w:autoSpaceDE w:val="0"/>
        <w:autoSpaceDN w:val="0"/>
        <w:adjustRightInd w:val="0"/>
        <w:spacing w:after="0" w:line="240" w:lineRule="auto"/>
        <w:jc w:val="both"/>
        <w:rPr>
          <w:rFonts w:ascii="PT Astra Serif" w:hAnsi="PT Astra Serif" w:cs="Times New Roman"/>
          <w:kern w:val="2"/>
          <w:lang w:eastAsia="ru-RU"/>
        </w:rPr>
      </w:pPr>
      <w:r>
        <w:rPr>
          <w:rFonts w:ascii="PT Astra Serif" w:hAnsi="PT Astra Serif" w:cs="Times New Roman"/>
          <w:kern w:val="2"/>
          <w:lang w:eastAsia="ru-RU"/>
        </w:rPr>
        <w:t>14</w:t>
      </w:r>
      <w:r w:rsidR="003C623A" w:rsidRPr="00700C10">
        <w:rPr>
          <w:rFonts w:ascii="PT Astra Serif" w:hAnsi="PT Astra Serif" w:cs="Times New Roman"/>
          <w:kern w:val="2"/>
          <w:lang w:eastAsia="ru-RU"/>
        </w:rPr>
        <w:t xml:space="preserve">.2. </w:t>
      </w:r>
      <w:r w:rsidR="00151F18" w:rsidRPr="00700C10">
        <w:rPr>
          <w:rFonts w:ascii="PT Astra Serif" w:hAnsi="PT Astra Serif" w:cs="Times New Roman"/>
          <w:b/>
          <w:bCs/>
        </w:rPr>
        <w:t xml:space="preserve">Подрядчик: </w:t>
      </w:r>
    </w:p>
    <w:p w:rsidR="00151F18" w:rsidRPr="00700C10" w:rsidRDefault="00151F18" w:rsidP="00013956">
      <w:pPr>
        <w:spacing w:after="0" w:line="240" w:lineRule="auto"/>
        <w:jc w:val="both"/>
        <w:rPr>
          <w:rFonts w:ascii="PT Astra Serif" w:hAnsi="PT Astra Serif" w:cs="Times New Roman"/>
          <w:bCs/>
        </w:rPr>
      </w:pPr>
      <w:r w:rsidRPr="00700C10">
        <w:rPr>
          <w:rFonts w:ascii="PT Astra Serif" w:hAnsi="PT Astra Serif" w:cs="Times New Roman"/>
          <w:b/>
          <w:bCs/>
          <w:i/>
        </w:rPr>
        <w:t xml:space="preserve">Банковские реквизиты:  </w:t>
      </w:r>
    </w:p>
    <w:p w:rsidR="00151F18" w:rsidRPr="00700C10" w:rsidRDefault="00151F18" w:rsidP="00013956">
      <w:pPr>
        <w:spacing w:after="0" w:line="240" w:lineRule="auto"/>
        <w:jc w:val="both"/>
        <w:rPr>
          <w:rFonts w:ascii="PT Astra Serif" w:hAnsi="PT Astra Serif" w:cs="Times New Roman"/>
        </w:rPr>
      </w:pPr>
      <w:r w:rsidRPr="00700C10">
        <w:rPr>
          <w:rFonts w:ascii="PT Astra Serif" w:hAnsi="PT Astra Serif" w:cs="Times New Roman"/>
          <w:b/>
          <w:bCs/>
        </w:rPr>
        <w:t xml:space="preserve">Руководитель: </w:t>
      </w:r>
      <w:r w:rsidRPr="00700C10">
        <w:rPr>
          <w:rFonts w:ascii="PT Astra Serif" w:hAnsi="PT Astra Serif" w:cs="Times New Roman"/>
          <w:bCs/>
        </w:rPr>
        <w:t>Д</w:t>
      </w:r>
      <w:r w:rsidRPr="00700C10">
        <w:rPr>
          <w:rFonts w:ascii="PT Astra Serif" w:hAnsi="PT Astra Serif" w:cs="Times New Roman"/>
        </w:rPr>
        <w:t>иректор, действующий на основании</w:t>
      </w:r>
    </w:p>
    <w:p w:rsidR="00151F18" w:rsidRPr="00700C10" w:rsidRDefault="00151F18" w:rsidP="00700C10">
      <w:pPr>
        <w:spacing w:after="0" w:line="240" w:lineRule="auto"/>
        <w:jc w:val="both"/>
        <w:rPr>
          <w:rFonts w:ascii="PT Astra Serif" w:eastAsia="Calibri" w:hAnsi="PT Astra Serif" w:cs="Times New Roman"/>
        </w:rPr>
      </w:pPr>
    </w:p>
    <w:p w:rsidR="00151F18" w:rsidRPr="00700C10" w:rsidRDefault="00151F18" w:rsidP="00700C1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Подписи сторон</w:t>
      </w:r>
    </w:p>
    <w:p w:rsidR="00151F18" w:rsidRPr="00700C10" w:rsidRDefault="00151F18" w:rsidP="00700C1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700C10">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6" w:history="1">
        <w:r w:rsidRPr="00700C10">
          <w:rPr>
            <w:rFonts w:ascii="PT Astra Serif" w:eastAsia="Times New Roman" w:hAnsi="PT Astra Serif" w:cs="Times New Roman"/>
            <w:b/>
            <w:i/>
            <w:kern w:val="2"/>
            <w:u w:val="single"/>
            <w:lang w:eastAsia="ar-SA"/>
          </w:rPr>
          <w:t>http://www.sberbank-ast.ru</w:t>
        </w:r>
      </w:hyperlink>
    </w:p>
    <w:p w:rsidR="00E3472C" w:rsidRPr="00700C10" w:rsidRDefault="00E3472C" w:rsidP="00E3472C">
      <w:pPr>
        <w:spacing w:after="0" w:line="240" w:lineRule="auto"/>
        <w:jc w:val="right"/>
        <w:rPr>
          <w:rFonts w:ascii="PT Astra Serif" w:hAnsi="PT Astra Serif"/>
        </w:rPr>
      </w:pPr>
      <w:r w:rsidRPr="00700C10">
        <w:rPr>
          <w:rFonts w:ascii="PT Astra Serif" w:hAnsi="PT Astra Serif"/>
        </w:rPr>
        <w:lastRenderedPageBreak/>
        <w:t xml:space="preserve">Приложение № </w:t>
      </w:r>
      <w:r>
        <w:rPr>
          <w:rFonts w:ascii="PT Astra Serif" w:hAnsi="PT Astra Serif"/>
        </w:rPr>
        <w:t>1</w:t>
      </w:r>
      <w:r w:rsidRPr="00700C10">
        <w:rPr>
          <w:rFonts w:ascii="PT Astra Serif" w:hAnsi="PT Astra Serif"/>
        </w:rPr>
        <w:t xml:space="preserve"> </w:t>
      </w:r>
    </w:p>
    <w:p w:rsidR="00E3472C" w:rsidRDefault="00E3472C" w:rsidP="00E3472C">
      <w:pPr>
        <w:spacing w:after="0" w:line="240" w:lineRule="auto"/>
        <w:jc w:val="right"/>
        <w:rPr>
          <w:rFonts w:ascii="PT Astra Serif" w:hAnsi="PT Astra Serif"/>
        </w:rPr>
      </w:pPr>
      <w:r w:rsidRPr="00700C10">
        <w:rPr>
          <w:rFonts w:ascii="PT Astra Serif" w:hAnsi="PT Astra Serif"/>
        </w:rPr>
        <w:t xml:space="preserve">                                                                                                              к муниципальному контракту</w:t>
      </w:r>
    </w:p>
    <w:p w:rsidR="00C80A5C" w:rsidRDefault="00C80A5C" w:rsidP="00700C10">
      <w:pPr>
        <w:pStyle w:val="ConsPlusNormal0"/>
        <w:widowControl/>
        <w:tabs>
          <w:tab w:val="left" w:pos="360"/>
        </w:tabs>
        <w:ind w:firstLine="0"/>
        <w:jc w:val="center"/>
        <w:rPr>
          <w:rFonts w:ascii="PT Astra Serif" w:hAnsi="PT Astra Serif" w:cs="Times New Roman"/>
          <w:b/>
          <w:bCs/>
        </w:rPr>
      </w:pPr>
    </w:p>
    <w:p w:rsidR="00080FB5" w:rsidRPr="00700C10" w:rsidRDefault="00080FB5" w:rsidP="00700C10">
      <w:pPr>
        <w:pStyle w:val="ConsPlusNormal0"/>
        <w:widowControl/>
        <w:tabs>
          <w:tab w:val="left" w:pos="360"/>
        </w:tabs>
        <w:ind w:firstLine="0"/>
        <w:jc w:val="center"/>
        <w:rPr>
          <w:rFonts w:ascii="PT Astra Serif" w:hAnsi="PT Astra Serif" w:cs="Times New Roman"/>
          <w:b/>
          <w:bCs/>
        </w:rPr>
      </w:pPr>
      <w:r w:rsidRPr="00700C10">
        <w:rPr>
          <w:rFonts w:ascii="PT Astra Serif" w:hAnsi="PT Astra Serif" w:cs="Times New Roman"/>
          <w:b/>
          <w:bCs/>
        </w:rPr>
        <w:t>ТЕХ</w:t>
      </w:r>
      <w:r w:rsidR="00812AE9" w:rsidRPr="00700C10">
        <w:rPr>
          <w:rFonts w:ascii="PT Astra Serif" w:hAnsi="PT Astra Serif" w:cs="Times New Roman"/>
          <w:b/>
          <w:bCs/>
        </w:rPr>
        <w:t>НИЧЕСКОЕ ЗАДАНИЕ</w:t>
      </w:r>
    </w:p>
    <w:p w:rsidR="003C623A" w:rsidRPr="00700C10" w:rsidRDefault="003C623A" w:rsidP="00700C10">
      <w:pPr>
        <w:spacing w:after="0" w:line="240" w:lineRule="auto"/>
        <w:ind w:left="432" w:right="15"/>
        <w:jc w:val="center"/>
        <w:rPr>
          <w:rFonts w:ascii="PT Astra Serif" w:hAnsi="PT Astra Serif"/>
          <w:b/>
        </w:rPr>
      </w:pPr>
      <w:r w:rsidRPr="00700C10">
        <w:rPr>
          <w:rFonts w:ascii="PT Astra Serif" w:hAnsi="PT Astra Serif"/>
          <w:b/>
        </w:rPr>
        <w:t xml:space="preserve">на выполнение работ по поставке, посадке и уходу за цветами в городе </w:t>
      </w:r>
      <w:proofErr w:type="spellStart"/>
      <w:r w:rsidRPr="00700C10">
        <w:rPr>
          <w:rFonts w:ascii="PT Astra Serif" w:hAnsi="PT Astra Serif"/>
          <w:b/>
        </w:rPr>
        <w:t>Югорске</w:t>
      </w:r>
      <w:proofErr w:type="spellEnd"/>
    </w:p>
    <w:p w:rsidR="003C623A" w:rsidRPr="00E3472C" w:rsidRDefault="003C623A" w:rsidP="00700C10">
      <w:pPr>
        <w:spacing w:after="0" w:line="240" w:lineRule="auto"/>
        <w:jc w:val="both"/>
        <w:rPr>
          <w:rFonts w:ascii="PT Astra Serif" w:hAnsi="PT Astra Serif"/>
          <w:sz w:val="10"/>
          <w:szCs w:val="10"/>
        </w:rPr>
      </w:pPr>
    </w:p>
    <w:p w:rsidR="003C623A" w:rsidRPr="00700C10" w:rsidRDefault="003C623A" w:rsidP="00700C10">
      <w:pPr>
        <w:spacing w:after="0" w:line="240" w:lineRule="auto"/>
        <w:jc w:val="both"/>
        <w:rPr>
          <w:rFonts w:ascii="PT Astra Serif" w:hAnsi="PT Astra Serif"/>
        </w:rPr>
      </w:pPr>
      <w:r w:rsidRPr="00700C10">
        <w:rPr>
          <w:rFonts w:ascii="PT Astra Serif" w:hAnsi="PT Astra Serif"/>
        </w:rPr>
        <w:t>Поставка рассады однолетних цветов — 108 650 штук, в соответствии с перечнем однолетней  рассады цветов;</w:t>
      </w:r>
    </w:p>
    <w:p w:rsidR="003C623A" w:rsidRPr="00700C10" w:rsidRDefault="003C623A" w:rsidP="00700C10">
      <w:pPr>
        <w:spacing w:after="0" w:line="240" w:lineRule="auto"/>
        <w:jc w:val="both"/>
        <w:rPr>
          <w:rFonts w:ascii="PT Astra Serif" w:hAnsi="PT Astra Serif"/>
        </w:rPr>
      </w:pPr>
      <w:r w:rsidRPr="00700C10">
        <w:rPr>
          <w:rFonts w:ascii="PT Astra Serif" w:hAnsi="PT Astra Serif"/>
        </w:rPr>
        <w:t>Посадка  однолетних   цветов —108 650  штук</w:t>
      </w:r>
    </w:p>
    <w:p w:rsidR="003C623A" w:rsidRPr="00700C10" w:rsidRDefault="003C623A" w:rsidP="00700C10">
      <w:pPr>
        <w:spacing w:after="0" w:line="240" w:lineRule="auto"/>
        <w:jc w:val="both"/>
        <w:rPr>
          <w:rFonts w:ascii="PT Astra Serif" w:hAnsi="PT Astra Serif"/>
        </w:rPr>
      </w:pPr>
      <w:r w:rsidRPr="00700C10">
        <w:rPr>
          <w:rFonts w:ascii="PT Astra Serif" w:hAnsi="PT Astra Serif"/>
        </w:rPr>
        <w:t>Высадка рассады цветов  в кашпо производится по указанию уполномоченного лица Муниципального заказчика.</w:t>
      </w:r>
    </w:p>
    <w:p w:rsidR="003C623A" w:rsidRPr="00700C10" w:rsidRDefault="003C623A" w:rsidP="00A43229">
      <w:pPr>
        <w:spacing w:after="0" w:line="240" w:lineRule="auto"/>
        <w:jc w:val="both"/>
        <w:rPr>
          <w:rFonts w:ascii="PT Astra Serif" w:hAnsi="PT Astra Serif"/>
        </w:rPr>
      </w:pPr>
      <w:r w:rsidRPr="00700C10">
        <w:rPr>
          <w:rFonts w:ascii="PT Astra Serif" w:hAnsi="PT Astra Serif"/>
        </w:rPr>
        <w:t>Предусмотреть на непредвиденные работы (подсадку рассады) в количестве 10 000 штук.</w:t>
      </w:r>
    </w:p>
    <w:p w:rsidR="003C623A" w:rsidRPr="00700C10" w:rsidRDefault="003C623A" w:rsidP="00A43229">
      <w:pPr>
        <w:spacing w:after="0" w:line="240" w:lineRule="auto"/>
        <w:jc w:val="both"/>
        <w:rPr>
          <w:rFonts w:ascii="PT Astra Serif" w:hAnsi="PT Astra Serif"/>
        </w:rPr>
      </w:pPr>
      <w:r w:rsidRPr="00700C10">
        <w:rPr>
          <w:rFonts w:ascii="PT Astra Serif" w:hAnsi="PT Astra Serif"/>
        </w:rPr>
        <w:t>Норма высадки рассады на 1 кв.м.27-28 шт.</w:t>
      </w:r>
    </w:p>
    <w:p w:rsidR="003C623A" w:rsidRPr="00700C10" w:rsidRDefault="003C623A" w:rsidP="00700C10">
      <w:pPr>
        <w:autoSpaceDE w:val="0"/>
        <w:autoSpaceDN w:val="0"/>
        <w:adjustRightInd w:val="0"/>
        <w:spacing w:after="0" w:line="240" w:lineRule="auto"/>
        <w:jc w:val="both"/>
        <w:rPr>
          <w:rFonts w:ascii="PT Astra Serif" w:hAnsi="PT Astra Serif"/>
        </w:rPr>
      </w:pPr>
      <w:r w:rsidRPr="00700C10">
        <w:rPr>
          <w:rFonts w:ascii="PT Astra Serif" w:hAnsi="PT Astra Serif"/>
          <w:b/>
        </w:rPr>
        <w:t>Место выполнения работ</w:t>
      </w:r>
      <w:r w:rsidRPr="00700C10">
        <w:rPr>
          <w:rFonts w:ascii="PT Astra Serif" w:hAnsi="PT Astra Serif"/>
        </w:rPr>
        <w:t xml:space="preserve">: Ханты - Мансийский автономный округ — Югра, г. </w:t>
      </w:r>
      <w:proofErr w:type="spellStart"/>
      <w:r w:rsidRPr="00700C10">
        <w:rPr>
          <w:rFonts w:ascii="PT Astra Serif" w:hAnsi="PT Astra Serif"/>
        </w:rPr>
        <w:t>Югорск</w:t>
      </w:r>
      <w:proofErr w:type="spellEnd"/>
      <w:r w:rsidRPr="00700C10">
        <w:rPr>
          <w:rFonts w:ascii="PT Astra Serif" w:hAnsi="PT Astra Serif"/>
        </w:rPr>
        <w:t xml:space="preserve">, территории города </w:t>
      </w:r>
      <w:proofErr w:type="spellStart"/>
      <w:r w:rsidRPr="00700C10">
        <w:rPr>
          <w:rFonts w:ascii="PT Astra Serif" w:hAnsi="PT Astra Serif"/>
        </w:rPr>
        <w:t>Югорска</w:t>
      </w:r>
      <w:proofErr w:type="spellEnd"/>
      <w:r w:rsidRPr="00700C10">
        <w:rPr>
          <w:rFonts w:ascii="PT Astra Serif" w:hAnsi="PT Astra Serif"/>
        </w:rPr>
        <w:t>, Югорска-2.</w:t>
      </w:r>
    </w:p>
    <w:p w:rsidR="003C623A" w:rsidRPr="00013956" w:rsidRDefault="003C623A" w:rsidP="00013956">
      <w:pPr>
        <w:framePr w:wrap="auto" w:hAnchor="text" w:x="-67"/>
        <w:spacing w:after="0" w:line="240" w:lineRule="auto"/>
        <w:ind w:left="142"/>
        <w:jc w:val="both"/>
        <w:rPr>
          <w:rFonts w:ascii="PT Astra Serif" w:hAnsi="PT Astra Serif"/>
          <w:b/>
          <w:bCs/>
        </w:rPr>
      </w:pPr>
      <w:r w:rsidRPr="00013956">
        <w:rPr>
          <w:rFonts w:ascii="PT Astra Serif" w:hAnsi="PT Astra Serif"/>
          <w:b/>
          <w:bCs/>
        </w:rPr>
        <w:t>Срок выполнения работ:</w:t>
      </w:r>
    </w:p>
    <w:p w:rsidR="003C623A" w:rsidRPr="00700C10" w:rsidRDefault="003C623A" w:rsidP="00700C10">
      <w:pPr>
        <w:framePr w:wrap="auto" w:hAnchor="text" w:x="-67"/>
        <w:spacing w:after="0" w:line="240" w:lineRule="auto"/>
        <w:jc w:val="both"/>
        <w:rPr>
          <w:rFonts w:ascii="PT Astra Serif" w:hAnsi="PT Astra Serif"/>
        </w:rPr>
      </w:pPr>
      <w:r w:rsidRPr="00700C10">
        <w:rPr>
          <w:rFonts w:ascii="PT Astra Serif" w:hAnsi="PT Astra Serif"/>
          <w:bCs/>
        </w:rPr>
        <w:t xml:space="preserve"> </w:t>
      </w:r>
      <w:r w:rsidRPr="00700C10">
        <w:rPr>
          <w:rFonts w:ascii="PT Astra Serif" w:hAnsi="PT Astra Serif"/>
        </w:rPr>
        <w:t>- поставка и посадка рассады цветов, формиров</w:t>
      </w:r>
      <w:r w:rsidR="00553275">
        <w:rPr>
          <w:rFonts w:ascii="PT Astra Serif" w:hAnsi="PT Astra Serif"/>
        </w:rPr>
        <w:t xml:space="preserve">ание цветников - </w:t>
      </w:r>
      <w:proofErr w:type="gramStart"/>
      <w:r w:rsidR="00553275">
        <w:rPr>
          <w:rFonts w:ascii="PT Astra Serif" w:hAnsi="PT Astra Serif"/>
        </w:rPr>
        <w:t>с даты заключения</w:t>
      </w:r>
      <w:proofErr w:type="gramEnd"/>
      <w:r w:rsidR="00553275">
        <w:rPr>
          <w:rFonts w:ascii="PT Astra Serif" w:hAnsi="PT Astra Serif"/>
        </w:rPr>
        <w:t xml:space="preserve"> муниципального контракта</w:t>
      </w:r>
      <w:r w:rsidR="002521CF">
        <w:rPr>
          <w:rFonts w:ascii="PT Astra Serif" w:hAnsi="PT Astra Serif"/>
        </w:rPr>
        <w:t xml:space="preserve"> </w:t>
      </w:r>
      <w:r w:rsidRPr="00700C10">
        <w:rPr>
          <w:rFonts w:ascii="PT Astra Serif" w:hAnsi="PT Astra Serif"/>
        </w:rPr>
        <w:t>по 01 июля 2022 года;</w:t>
      </w:r>
    </w:p>
    <w:p w:rsidR="003C623A" w:rsidRPr="00700C10" w:rsidRDefault="003C623A" w:rsidP="00700C10">
      <w:pPr>
        <w:framePr w:wrap="auto" w:hAnchor="text" w:x="-67"/>
        <w:spacing w:after="0" w:line="240" w:lineRule="auto"/>
        <w:jc w:val="both"/>
        <w:rPr>
          <w:rFonts w:ascii="PT Astra Serif" w:hAnsi="PT Astra Serif"/>
        </w:rPr>
      </w:pPr>
      <w:r w:rsidRPr="00700C10">
        <w:rPr>
          <w:rFonts w:ascii="PT Astra Serif" w:hAnsi="PT Astra Serif"/>
        </w:rPr>
        <w:t xml:space="preserve">- уход за цветами – </w:t>
      </w:r>
      <w:proofErr w:type="gramStart"/>
      <w:r w:rsidRPr="00700C10">
        <w:rPr>
          <w:rFonts w:ascii="PT Astra Serif" w:hAnsi="PT Astra Serif"/>
        </w:rPr>
        <w:t>с даты высадки</w:t>
      </w:r>
      <w:proofErr w:type="gramEnd"/>
      <w:r w:rsidRPr="00700C10">
        <w:rPr>
          <w:rFonts w:ascii="PT Astra Serif" w:hAnsi="PT Astra Serif"/>
        </w:rPr>
        <w:t xml:space="preserve"> рассады  по 30 сентября 2022 года;</w:t>
      </w:r>
    </w:p>
    <w:p w:rsidR="003C623A" w:rsidRPr="00700C10" w:rsidRDefault="003C623A" w:rsidP="00700C10">
      <w:pPr>
        <w:autoSpaceDE w:val="0"/>
        <w:autoSpaceDN w:val="0"/>
        <w:adjustRightInd w:val="0"/>
        <w:spacing w:after="0" w:line="240" w:lineRule="auto"/>
        <w:jc w:val="both"/>
        <w:rPr>
          <w:rFonts w:ascii="PT Astra Serif" w:hAnsi="PT Astra Serif"/>
        </w:rPr>
      </w:pPr>
      <w:r w:rsidRPr="00700C10">
        <w:rPr>
          <w:rFonts w:ascii="PT Astra Serif" w:hAnsi="PT Astra Serif"/>
        </w:rPr>
        <w:t xml:space="preserve">- уборка цветов и декоративных контейнеров – с 01 октября </w:t>
      </w:r>
      <w:r w:rsidR="002521CF">
        <w:rPr>
          <w:rFonts w:ascii="PT Astra Serif" w:hAnsi="PT Astra Serif"/>
        </w:rPr>
        <w:t xml:space="preserve">2022 года </w:t>
      </w:r>
      <w:r w:rsidRPr="00700C10">
        <w:rPr>
          <w:rFonts w:ascii="PT Astra Serif" w:hAnsi="PT Astra Serif"/>
        </w:rPr>
        <w:t>по 01 ноября 2022 года</w:t>
      </w:r>
      <w:r w:rsidR="002521CF">
        <w:rPr>
          <w:rFonts w:ascii="PT Astra Serif" w:hAnsi="PT Astra Serif"/>
        </w:rPr>
        <w:t>.</w:t>
      </w:r>
    </w:p>
    <w:p w:rsidR="003C623A" w:rsidRPr="00700C10" w:rsidRDefault="003C623A" w:rsidP="00700C10">
      <w:pPr>
        <w:spacing w:after="0" w:line="240" w:lineRule="auto"/>
        <w:jc w:val="both"/>
        <w:rPr>
          <w:rFonts w:ascii="PT Astra Serif" w:hAnsi="PT Astra Serif"/>
        </w:rPr>
      </w:pPr>
      <w:r w:rsidRPr="00700C10">
        <w:rPr>
          <w:rFonts w:ascii="PT Astra Serif" w:hAnsi="PT Astra Serif"/>
        </w:rPr>
        <w:t>Ландшафтное оформление и дизайн высадки цветов производиться по согласованию с Муниципальным заказчиком на стадии исполнения контракта.</w:t>
      </w:r>
    </w:p>
    <w:p w:rsidR="003C623A" w:rsidRPr="00700C10" w:rsidRDefault="003C623A" w:rsidP="00700C10">
      <w:pPr>
        <w:spacing w:after="0" w:line="240" w:lineRule="auto"/>
        <w:jc w:val="both"/>
        <w:rPr>
          <w:rFonts w:ascii="PT Astra Serif" w:hAnsi="PT Astra Serif"/>
        </w:rPr>
      </w:pPr>
      <w:r w:rsidRPr="00700C10">
        <w:rPr>
          <w:rFonts w:ascii="PT Astra Serif" w:hAnsi="PT Astra Serif"/>
        </w:rPr>
        <w:t>Подрядчик выполняет работы в соответствии со сводом правил СП 82.13330.2016 «Благоустройство территорий», Актуализированная редакция.</w:t>
      </w:r>
    </w:p>
    <w:p w:rsidR="003C623A" w:rsidRPr="00700C10" w:rsidRDefault="003C623A" w:rsidP="00700C10">
      <w:pPr>
        <w:suppressAutoHyphens/>
        <w:autoSpaceDE w:val="0"/>
        <w:autoSpaceDN w:val="0"/>
        <w:adjustRightInd w:val="0"/>
        <w:spacing w:after="0" w:line="240" w:lineRule="auto"/>
        <w:jc w:val="both"/>
        <w:rPr>
          <w:rFonts w:ascii="PT Astra Serif" w:hAnsi="PT Astra Serif"/>
        </w:rPr>
      </w:pPr>
      <w:r w:rsidRPr="00700C10">
        <w:rPr>
          <w:rFonts w:ascii="PT Astra Serif" w:hAnsi="PT Astra Serif"/>
        </w:rPr>
        <w:t>Цветочная рассада однолетников должна отвечать по качеству и параметрам требованиям ГОСТ 28852-90 «Рассада цветочных культур. Технические условия».</w:t>
      </w:r>
    </w:p>
    <w:p w:rsidR="003C623A" w:rsidRPr="00700C10" w:rsidRDefault="003C623A" w:rsidP="00700C10">
      <w:pPr>
        <w:pStyle w:val="a8"/>
        <w:autoSpaceDE w:val="0"/>
        <w:autoSpaceDN w:val="0"/>
        <w:adjustRightInd w:val="0"/>
        <w:spacing w:after="0" w:line="240" w:lineRule="auto"/>
        <w:ind w:left="0"/>
        <w:jc w:val="both"/>
        <w:rPr>
          <w:rFonts w:ascii="PT Astra Serif" w:hAnsi="PT Astra Serif"/>
        </w:rPr>
      </w:pPr>
      <w:r w:rsidRPr="00700C10">
        <w:rPr>
          <w:rFonts w:ascii="PT Astra Serif" w:hAnsi="PT Astra Serif"/>
        </w:rPr>
        <w:t xml:space="preserve">Рассада должна  быть выращена в  полимерных кассетах с различным объемом ячеек, различного вида контейнерах. </w:t>
      </w:r>
    </w:p>
    <w:p w:rsidR="003C623A" w:rsidRPr="00700C10" w:rsidRDefault="003C623A" w:rsidP="00700C10">
      <w:pPr>
        <w:pStyle w:val="a8"/>
        <w:autoSpaceDE w:val="0"/>
        <w:autoSpaceDN w:val="0"/>
        <w:adjustRightInd w:val="0"/>
        <w:spacing w:after="0" w:line="240" w:lineRule="auto"/>
        <w:ind w:left="0"/>
        <w:jc w:val="both"/>
        <w:rPr>
          <w:rFonts w:ascii="PT Astra Serif" w:hAnsi="PT Astra Serif"/>
        </w:rPr>
      </w:pPr>
      <w:r w:rsidRPr="00700C10">
        <w:rPr>
          <w:rFonts w:ascii="PT Astra Serif" w:hAnsi="PT Astra Serif"/>
        </w:rPr>
        <w:t>Не допускается высадка увядающих растений.</w:t>
      </w:r>
    </w:p>
    <w:p w:rsidR="003C623A" w:rsidRPr="00700C10" w:rsidRDefault="003C623A" w:rsidP="00700C10">
      <w:pPr>
        <w:spacing w:after="0" w:line="240" w:lineRule="auto"/>
        <w:jc w:val="both"/>
        <w:rPr>
          <w:rFonts w:ascii="PT Astra Serif" w:hAnsi="PT Astra Serif"/>
        </w:rPr>
      </w:pPr>
      <w:r w:rsidRPr="00700C10">
        <w:rPr>
          <w:rFonts w:ascii="PT Astra Serif" w:hAnsi="PT Astra Serif"/>
        </w:rPr>
        <w:t>Рассада цветов должна содержаться до посадки в затененных местах и в увлажненном состоянии. Высадка цветов должна производиться ут</w:t>
      </w:r>
      <w:bookmarkStart w:id="2" w:name="_GoBack"/>
      <w:bookmarkEnd w:id="2"/>
      <w:r w:rsidRPr="00700C10">
        <w:rPr>
          <w:rFonts w:ascii="PT Astra Serif" w:hAnsi="PT Astra Serif"/>
        </w:rPr>
        <w:t>ром или к концу дня. В пасмурную погоду высадка цветов может производиться в течение всего дня. Цветы должны высаживаться во влажную землю. Сжатие и заворот корней цветов при посадке не допускается. После первых трех поливок почва цветника должна быть присыпана просеянным перегноем или торфом (мульчирование). При отсутствии мульчирования рыхление почвы цветников и их прополку следует производить один раз в неделю и выполнять ее в течение месяца.</w:t>
      </w:r>
    </w:p>
    <w:p w:rsidR="003C623A" w:rsidRPr="00700C10" w:rsidRDefault="003C623A" w:rsidP="00700C10">
      <w:pPr>
        <w:shd w:val="clear" w:color="auto" w:fill="FFFFFF"/>
        <w:spacing w:after="0" w:line="240" w:lineRule="auto"/>
        <w:jc w:val="both"/>
        <w:rPr>
          <w:rFonts w:ascii="PT Astra Serif" w:hAnsi="PT Astra Serif"/>
        </w:rPr>
      </w:pPr>
      <w:r w:rsidRPr="00700C10">
        <w:rPr>
          <w:rFonts w:ascii="PT Astra Serif" w:hAnsi="PT Astra Serif"/>
        </w:rPr>
        <w:t>Обеспечить поставку цветочной рассады, вегетационный период которой от всхожести до цветения составляет не более 60 дней, соответствующую агротехническим требованиям данного климатического района, приживаемость  должна составлять не менее 92%.</w:t>
      </w:r>
    </w:p>
    <w:p w:rsidR="003C623A" w:rsidRPr="00700C10" w:rsidRDefault="003C623A" w:rsidP="00700C10">
      <w:pPr>
        <w:spacing w:after="0" w:line="240" w:lineRule="auto"/>
        <w:jc w:val="both"/>
        <w:rPr>
          <w:rFonts w:ascii="PT Astra Serif" w:hAnsi="PT Astra Serif"/>
        </w:rPr>
      </w:pPr>
      <w:r w:rsidRPr="00700C10">
        <w:rPr>
          <w:rFonts w:ascii="PT Astra Serif" w:hAnsi="PT Astra Serif"/>
        </w:rPr>
        <w:t xml:space="preserve">Рассада сезонных цветов должна быть здоровой, свежей, чистой, быть хорошо укоренившейся, симметрично и хорошо развитой, не должна быть вытянутой (перетянутой) и переплетенной между собой. Не должна иметь внешних признаков поражения вредителями и болезнями, количество цветущих растений (для цветущих растений) должно составлять не менее 90% от общего количества растений. </w:t>
      </w:r>
    </w:p>
    <w:p w:rsidR="003C623A" w:rsidRPr="00700C10" w:rsidRDefault="003C623A" w:rsidP="00700C10">
      <w:pPr>
        <w:spacing w:after="0" w:line="240" w:lineRule="auto"/>
        <w:jc w:val="both"/>
        <w:rPr>
          <w:rFonts w:ascii="PT Astra Serif" w:hAnsi="PT Astra Serif"/>
        </w:rPr>
      </w:pPr>
      <w:r w:rsidRPr="00700C10">
        <w:rPr>
          <w:rFonts w:ascii="PT Astra Serif" w:hAnsi="PT Astra Serif"/>
        </w:rPr>
        <w:t>По фитосанитарному состоянию рассада должна соответствовать следующим требованиям:</w:t>
      </w:r>
    </w:p>
    <w:p w:rsidR="003C623A" w:rsidRPr="00700C10" w:rsidRDefault="003C623A" w:rsidP="00700C10">
      <w:pPr>
        <w:numPr>
          <w:ilvl w:val="0"/>
          <w:numId w:val="30"/>
        </w:numPr>
        <w:spacing w:after="0" w:line="240" w:lineRule="auto"/>
        <w:ind w:left="0" w:firstLine="709"/>
        <w:jc w:val="both"/>
        <w:rPr>
          <w:rFonts w:ascii="PT Astra Serif" w:hAnsi="PT Astra Serif"/>
        </w:rPr>
      </w:pPr>
      <w:r w:rsidRPr="00700C10">
        <w:rPr>
          <w:rFonts w:ascii="PT Astra Serif" w:hAnsi="PT Astra Serif"/>
        </w:rPr>
        <w:t xml:space="preserve">отсутствие вирусных, грибных и бактериальных заболеваний на стеблях, листьях, цветах, соцветиях и корневой системе; </w:t>
      </w:r>
    </w:p>
    <w:p w:rsidR="003C623A" w:rsidRPr="00700C10" w:rsidRDefault="003C623A" w:rsidP="00700C10">
      <w:pPr>
        <w:numPr>
          <w:ilvl w:val="0"/>
          <w:numId w:val="30"/>
        </w:numPr>
        <w:spacing w:after="0" w:line="240" w:lineRule="auto"/>
        <w:ind w:left="0" w:firstLine="709"/>
        <w:jc w:val="both"/>
        <w:rPr>
          <w:rFonts w:ascii="PT Astra Serif" w:hAnsi="PT Astra Serif"/>
        </w:rPr>
      </w:pPr>
      <w:r w:rsidRPr="00700C10">
        <w:rPr>
          <w:rFonts w:ascii="PT Astra Serif" w:hAnsi="PT Astra Serif"/>
        </w:rPr>
        <w:t>отсутствие внешних признаков поражения:</w:t>
      </w:r>
    </w:p>
    <w:p w:rsidR="003C623A" w:rsidRPr="00700C10" w:rsidRDefault="003C623A" w:rsidP="00700C10">
      <w:pPr>
        <w:spacing w:after="0" w:line="240" w:lineRule="auto"/>
        <w:ind w:firstLine="709"/>
        <w:jc w:val="both"/>
        <w:rPr>
          <w:rFonts w:ascii="PT Astra Serif" w:hAnsi="PT Astra Serif"/>
        </w:rPr>
      </w:pPr>
      <w:r w:rsidRPr="00700C10">
        <w:rPr>
          <w:rFonts w:ascii="PT Astra Serif" w:hAnsi="PT Astra Serif"/>
        </w:rPr>
        <w:t>-на цветках серой гнили и мозаичности лепестков;</w:t>
      </w:r>
    </w:p>
    <w:p w:rsidR="003C623A" w:rsidRPr="00700C10" w:rsidRDefault="003C623A" w:rsidP="00700C10">
      <w:pPr>
        <w:spacing w:after="0" w:line="240" w:lineRule="auto"/>
        <w:ind w:firstLine="709"/>
        <w:jc w:val="both"/>
        <w:rPr>
          <w:rFonts w:ascii="PT Astra Serif" w:hAnsi="PT Astra Serif"/>
        </w:rPr>
      </w:pPr>
      <w:r w:rsidRPr="00700C10">
        <w:rPr>
          <w:rFonts w:ascii="PT Astra Serif" w:hAnsi="PT Astra Serif"/>
        </w:rPr>
        <w:t xml:space="preserve">-на листьях мучнистого налета, пятнистостей различной окраски и конфигурации, серой гнили, мозаичности, </w:t>
      </w:r>
      <w:proofErr w:type="spellStart"/>
      <w:r w:rsidRPr="00700C10">
        <w:rPr>
          <w:rFonts w:ascii="PT Astra Serif" w:hAnsi="PT Astra Serif"/>
        </w:rPr>
        <w:t>пестролистности</w:t>
      </w:r>
      <w:proofErr w:type="spellEnd"/>
      <w:r w:rsidRPr="00700C10">
        <w:rPr>
          <w:rFonts w:ascii="PT Astra Serif" w:hAnsi="PT Astra Serif"/>
        </w:rPr>
        <w:t>;</w:t>
      </w:r>
    </w:p>
    <w:p w:rsidR="003C623A" w:rsidRPr="00700C10" w:rsidRDefault="003C623A" w:rsidP="00700C10">
      <w:pPr>
        <w:spacing w:after="0" w:line="240" w:lineRule="auto"/>
        <w:ind w:firstLine="709"/>
        <w:jc w:val="both"/>
        <w:rPr>
          <w:rFonts w:ascii="PT Astra Serif" w:hAnsi="PT Astra Serif"/>
        </w:rPr>
      </w:pPr>
      <w:r w:rsidRPr="00700C10">
        <w:rPr>
          <w:rFonts w:ascii="PT Astra Serif" w:hAnsi="PT Astra Serif"/>
        </w:rPr>
        <w:t xml:space="preserve">-на стеблях ржавчины, различных пятнистостей и </w:t>
      </w:r>
      <w:proofErr w:type="spellStart"/>
      <w:r w:rsidRPr="00700C10">
        <w:rPr>
          <w:rFonts w:ascii="PT Astra Serif" w:hAnsi="PT Astra Serif"/>
        </w:rPr>
        <w:t>гнилей</w:t>
      </w:r>
      <w:proofErr w:type="spellEnd"/>
      <w:r w:rsidRPr="00700C10">
        <w:rPr>
          <w:rFonts w:ascii="PT Astra Serif" w:hAnsi="PT Astra Serif"/>
        </w:rPr>
        <w:t>;</w:t>
      </w:r>
    </w:p>
    <w:p w:rsidR="003C623A" w:rsidRPr="00700C10" w:rsidRDefault="003C623A" w:rsidP="00700C10">
      <w:pPr>
        <w:spacing w:after="0" w:line="240" w:lineRule="auto"/>
        <w:ind w:firstLine="709"/>
        <w:jc w:val="both"/>
        <w:rPr>
          <w:rFonts w:ascii="PT Astra Serif" w:hAnsi="PT Astra Serif"/>
        </w:rPr>
      </w:pPr>
      <w:r w:rsidRPr="00700C10">
        <w:rPr>
          <w:rFonts w:ascii="PT Astra Serif" w:hAnsi="PT Astra Serif"/>
        </w:rPr>
        <w:t>-на корневой системе гнили корневой шейки, потемнения и загнивания корней, наличия увядающих и засыхающих нижних листьев вследствие поражения растений сосудистыми увяданиями;</w:t>
      </w:r>
    </w:p>
    <w:p w:rsidR="003C623A" w:rsidRPr="00700C10" w:rsidRDefault="003C623A" w:rsidP="00700C10">
      <w:pPr>
        <w:spacing w:after="0" w:line="240" w:lineRule="auto"/>
        <w:ind w:firstLine="709"/>
        <w:jc w:val="both"/>
        <w:rPr>
          <w:rFonts w:ascii="PT Astra Serif" w:hAnsi="PT Astra Serif"/>
        </w:rPr>
      </w:pPr>
      <w:r w:rsidRPr="00700C10">
        <w:rPr>
          <w:rFonts w:ascii="PT Astra Serif" w:hAnsi="PT Astra Serif"/>
        </w:rPr>
        <w:t>-отсутствие внешних признаков наличия вредителей – на цветках обесцвечивание и пожелтение лепестков вследствие повреждения сосущими насекомыми;</w:t>
      </w:r>
    </w:p>
    <w:p w:rsidR="003C623A" w:rsidRPr="00700C10" w:rsidRDefault="003C623A" w:rsidP="00700C10">
      <w:pPr>
        <w:spacing w:after="0" w:line="240" w:lineRule="auto"/>
        <w:ind w:firstLine="709"/>
        <w:jc w:val="both"/>
        <w:rPr>
          <w:rFonts w:ascii="PT Astra Serif" w:hAnsi="PT Astra Serif"/>
        </w:rPr>
      </w:pPr>
      <w:r w:rsidRPr="00700C10">
        <w:rPr>
          <w:rFonts w:ascii="PT Astra Serif" w:hAnsi="PT Astra Serif"/>
        </w:rPr>
        <w:t xml:space="preserve">-отсутствие признаков объедания, обгрызания от повреждения </w:t>
      </w:r>
      <w:proofErr w:type="spellStart"/>
      <w:r w:rsidRPr="00700C10">
        <w:rPr>
          <w:rFonts w:ascii="PT Astra Serif" w:hAnsi="PT Astra Serif"/>
        </w:rPr>
        <w:t>листогрызущими</w:t>
      </w:r>
      <w:proofErr w:type="spellEnd"/>
      <w:r w:rsidRPr="00700C10">
        <w:rPr>
          <w:rFonts w:ascii="PT Astra Serif" w:hAnsi="PT Astra Serif"/>
        </w:rPr>
        <w:t xml:space="preserve"> насекомыми;</w:t>
      </w:r>
    </w:p>
    <w:p w:rsidR="003C623A" w:rsidRPr="00700C10" w:rsidRDefault="003C623A" w:rsidP="00700C10">
      <w:pPr>
        <w:spacing w:after="0" w:line="240" w:lineRule="auto"/>
        <w:ind w:firstLine="709"/>
        <w:jc w:val="both"/>
        <w:rPr>
          <w:rFonts w:ascii="PT Astra Serif" w:hAnsi="PT Astra Serif"/>
        </w:rPr>
      </w:pPr>
      <w:r w:rsidRPr="00700C10">
        <w:rPr>
          <w:rFonts w:ascii="PT Astra Serif" w:hAnsi="PT Astra Serif"/>
        </w:rPr>
        <w:t xml:space="preserve">-отсутствие на листьях и стеблях искривления, скручивания, изменения окраски. </w:t>
      </w:r>
    </w:p>
    <w:p w:rsidR="003C623A" w:rsidRPr="00700C10" w:rsidRDefault="003C623A" w:rsidP="00700C10">
      <w:pPr>
        <w:spacing w:after="0" w:line="240" w:lineRule="auto"/>
        <w:ind w:firstLine="709"/>
        <w:jc w:val="both"/>
        <w:rPr>
          <w:rFonts w:ascii="PT Astra Serif" w:hAnsi="PT Astra Serif"/>
        </w:rPr>
      </w:pPr>
      <w:r w:rsidRPr="00700C10">
        <w:rPr>
          <w:rFonts w:ascii="PT Astra Serif" w:hAnsi="PT Astra Serif"/>
        </w:rPr>
        <w:t>Рассада не должна иметь следов нанесения ядохимикатов.</w:t>
      </w:r>
      <w:r w:rsidRPr="00700C10">
        <w:rPr>
          <w:rFonts w:ascii="PT Astra Serif" w:hAnsi="PT Astra Serif"/>
        </w:rPr>
        <w:tab/>
        <w:t xml:space="preserve">      </w:t>
      </w:r>
    </w:p>
    <w:p w:rsidR="003C623A" w:rsidRPr="00700C10" w:rsidRDefault="003C623A" w:rsidP="00700C10">
      <w:pPr>
        <w:spacing w:after="0" w:line="240" w:lineRule="auto"/>
        <w:jc w:val="both"/>
        <w:rPr>
          <w:rFonts w:ascii="PT Astra Serif" w:hAnsi="PT Astra Serif"/>
        </w:rPr>
      </w:pPr>
      <w:r w:rsidRPr="00700C10">
        <w:rPr>
          <w:rFonts w:ascii="PT Astra Serif" w:hAnsi="PT Astra Serif"/>
        </w:rPr>
        <w:lastRenderedPageBreak/>
        <w:t>Ответственность за ущерб, нанесенный зеленым насаждениям, а также за гибель растений и потерю ими декоративного вида, вследствие несвоевременных и некачественно выполненных работ несет «Подрядчик».</w:t>
      </w:r>
    </w:p>
    <w:p w:rsidR="003C623A" w:rsidRPr="00700C10" w:rsidRDefault="003C623A" w:rsidP="00700C10">
      <w:pPr>
        <w:spacing w:after="0" w:line="240" w:lineRule="auto"/>
        <w:jc w:val="both"/>
        <w:rPr>
          <w:rFonts w:ascii="PT Astra Serif" w:hAnsi="PT Astra Serif"/>
        </w:rPr>
      </w:pPr>
      <w:r w:rsidRPr="00700C10">
        <w:rPr>
          <w:rFonts w:ascii="PT Astra Serif" w:hAnsi="PT Astra Serif"/>
        </w:rPr>
        <w:t xml:space="preserve"> Восстановление декоративности и замену погибших растений на закрепленных территориях «Подрядчик» обязан произвести в полном объеме за свой счет.</w:t>
      </w:r>
    </w:p>
    <w:p w:rsidR="003C623A" w:rsidRPr="00700C10" w:rsidRDefault="003C623A" w:rsidP="00700C10">
      <w:pPr>
        <w:spacing w:after="0" w:line="240" w:lineRule="auto"/>
        <w:jc w:val="both"/>
        <w:rPr>
          <w:rFonts w:ascii="PT Astra Serif" w:hAnsi="PT Astra Serif"/>
          <w:b/>
        </w:rPr>
      </w:pPr>
      <w:r w:rsidRPr="00700C10">
        <w:rPr>
          <w:rFonts w:ascii="PT Astra Serif" w:hAnsi="PT Astra Serif"/>
        </w:rPr>
        <w:t>Не допускать накопления мусора, возникшего при производстве работ, собранный мусор в пакетах вывозить с убираемой территории в течение 1 часа. После окончания работ на территории не должно находиться собранного мусора.</w:t>
      </w:r>
    </w:p>
    <w:p w:rsidR="003C623A" w:rsidRPr="00700C10" w:rsidRDefault="003C623A" w:rsidP="00700C10">
      <w:pPr>
        <w:spacing w:after="0" w:line="240" w:lineRule="auto"/>
        <w:ind w:firstLine="709"/>
        <w:jc w:val="both"/>
        <w:rPr>
          <w:rFonts w:ascii="PT Astra Serif" w:hAnsi="PT Astra Serif"/>
        </w:rPr>
      </w:pPr>
      <w:r w:rsidRPr="00700C10">
        <w:rPr>
          <w:rFonts w:ascii="PT Astra Serif" w:hAnsi="PT Astra Serif"/>
        </w:rPr>
        <w:t>Цветники поливают вечером после 18-00 или утром до 10-00. Цветники поливают способом дождевания, используя поливомоечные машины.</w:t>
      </w:r>
    </w:p>
    <w:p w:rsidR="003C623A" w:rsidRPr="00700C10" w:rsidRDefault="003C623A" w:rsidP="00700C10">
      <w:pPr>
        <w:pStyle w:val="a8"/>
        <w:widowControl w:val="0"/>
        <w:tabs>
          <w:tab w:val="left" w:pos="818"/>
        </w:tabs>
        <w:autoSpaceDE w:val="0"/>
        <w:autoSpaceDN w:val="0"/>
        <w:spacing w:after="0" w:line="240" w:lineRule="auto"/>
        <w:ind w:left="140" w:right="140"/>
        <w:jc w:val="both"/>
        <w:rPr>
          <w:rFonts w:ascii="PT Astra Serif" w:hAnsi="PT Astra Serif"/>
        </w:rPr>
      </w:pPr>
      <w:r w:rsidRPr="00700C10">
        <w:rPr>
          <w:rFonts w:ascii="PT Astra Serif" w:hAnsi="PT Astra Serif"/>
        </w:rPr>
        <w:t>При поливе цветников почва должна быть увлажнена на всю глубину залегания</w:t>
      </w:r>
      <w:r w:rsidRPr="00700C10">
        <w:rPr>
          <w:rFonts w:ascii="PT Astra Serif" w:hAnsi="PT Astra Serif"/>
          <w:spacing w:val="1"/>
        </w:rPr>
        <w:t xml:space="preserve"> </w:t>
      </w:r>
      <w:r w:rsidRPr="00700C10">
        <w:rPr>
          <w:rFonts w:ascii="PT Astra Serif" w:hAnsi="PT Astra Serif"/>
        </w:rPr>
        <w:t>корней</w:t>
      </w:r>
      <w:r w:rsidRPr="00700C10">
        <w:rPr>
          <w:rFonts w:ascii="PT Astra Serif" w:hAnsi="PT Astra Serif"/>
          <w:spacing w:val="-2"/>
        </w:rPr>
        <w:t xml:space="preserve"> </w:t>
      </w:r>
      <w:r w:rsidRPr="00700C10">
        <w:rPr>
          <w:rFonts w:ascii="PT Astra Serif" w:hAnsi="PT Astra Serif"/>
        </w:rPr>
        <w:t>(не менее</w:t>
      </w:r>
      <w:r w:rsidRPr="00700C10">
        <w:rPr>
          <w:rFonts w:ascii="PT Astra Serif" w:hAnsi="PT Astra Serif"/>
          <w:spacing w:val="-1"/>
        </w:rPr>
        <w:t xml:space="preserve"> </w:t>
      </w:r>
      <w:r w:rsidRPr="00700C10">
        <w:rPr>
          <w:rFonts w:ascii="PT Astra Serif" w:hAnsi="PT Astra Serif"/>
        </w:rPr>
        <w:t>30 (тридцати) см).</w:t>
      </w:r>
    </w:p>
    <w:p w:rsidR="003C623A" w:rsidRPr="00700C10" w:rsidRDefault="003C623A" w:rsidP="00700C10">
      <w:pPr>
        <w:spacing w:after="0" w:line="240" w:lineRule="auto"/>
        <w:ind w:firstLine="709"/>
        <w:jc w:val="both"/>
        <w:rPr>
          <w:rFonts w:ascii="PT Astra Serif" w:hAnsi="PT Astra Serif"/>
        </w:rPr>
      </w:pPr>
      <w:r w:rsidRPr="00700C10">
        <w:rPr>
          <w:rFonts w:ascii="PT Astra Serif" w:hAnsi="PT Astra Serif"/>
        </w:rPr>
        <w:t>Подкормка проводится после проведения работ рыхления почвы и прополки растений в весеннее, осеннее и летнее время года.</w:t>
      </w:r>
    </w:p>
    <w:p w:rsidR="003C623A" w:rsidRPr="00700C10" w:rsidRDefault="003C623A" w:rsidP="00700C10">
      <w:pPr>
        <w:pStyle w:val="a8"/>
        <w:widowControl w:val="0"/>
        <w:tabs>
          <w:tab w:val="left" w:pos="812"/>
        </w:tabs>
        <w:autoSpaceDE w:val="0"/>
        <w:autoSpaceDN w:val="0"/>
        <w:spacing w:after="0" w:line="240" w:lineRule="auto"/>
        <w:ind w:left="140" w:right="152"/>
        <w:jc w:val="both"/>
        <w:rPr>
          <w:rFonts w:ascii="PT Astra Serif" w:hAnsi="PT Astra Serif"/>
        </w:rPr>
      </w:pPr>
      <w:r w:rsidRPr="00700C10">
        <w:rPr>
          <w:rFonts w:ascii="PT Astra Serif" w:hAnsi="PT Astra Serif"/>
        </w:rPr>
        <w:t>Перед рыхлением обязателен полив (если не было дождя). Рыхление почвы</w:t>
      </w:r>
      <w:r w:rsidRPr="00700C10">
        <w:rPr>
          <w:rFonts w:ascii="PT Astra Serif" w:hAnsi="PT Astra Serif"/>
          <w:spacing w:val="1"/>
        </w:rPr>
        <w:t xml:space="preserve"> </w:t>
      </w:r>
      <w:r w:rsidRPr="00700C10">
        <w:rPr>
          <w:rFonts w:ascii="PT Astra Serif" w:hAnsi="PT Astra Serif"/>
        </w:rPr>
        <w:t>должно быть проведено с учетом залегания корней. Средняя глубина рыхления должна составлять 3</w:t>
      </w:r>
      <w:r w:rsidRPr="00700C10">
        <w:rPr>
          <w:rFonts w:ascii="PT Astra Serif" w:hAnsi="PT Astra Serif"/>
          <w:spacing w:val="1"/>
        </w:rPr>
        <w:t xml:space="preserve"> </w:t>
      </w:r>
      <w:r w:rsidRPr="00700C10">
        <w:rPr>
          <w:rFonts w:ascii="PT Astra Serif" w:hAnsi="PT Astra Serif"/>
        </w:rPr>
        <w:t>(три)</w:t>
      </w:r>
      <w:r w:rsidRPr="00700C10">
        <w:rPr>
          <w:rFonts w:ascii="PT Astra Serif" w:hAnsi="PT Astra Serif"/>
          <w:spacing w:val="-1"/>
        </w:rPr>
        <w:t xml:space="preserve"> </w:t>
      </w:r>
      <w:r w:rsidRPr="00700C10">
        <w:rPr>
          <w:rFonts w:ascii="PT Astra Serif" w:hAnsi="PT Astra Serif"/>
        </w:rPr>
        <w:t>– 5(пять) см.</w:t>
      </w:r>
    </w:p>
    <w:p w:rsidR="003C623A" w:rsidRPr="00700C10" w:rsidRDefault="003C623A" w:rsidP="00553275">
      <w:pPr>
        <w:spacing w:after="0" w:line="240" w:lineRule="auto"/>
        <w:ind w:firstLine="709"/>
        <w:jc w:val="both"/>
        <w:rPr>
          <w:rFonts w:ascii="PT Astra Serif" w:hAnsi="PT Astra Serif"/>
        </w:rPr>
      </w:pPr>
      <w:r w:rsidRPr="00700C10">
        <w:rPr>
          <w:rFonts w:ascii="PT Astra Serif" w:hAnsi="PT Astra Serif"/>
        </w:rPr>
        <w:t xml:space="preserve"> При транспортировке к месту высадки, посадочный материал упаковывается в тару, обеспечивающую сохранность посадочного материала, исключающую высыхание корневой системы и увядание листьев. </w:t>
      </w:r>
    </w:p>
    <w:p w:rsidR="00553275" w:rsidRPr="00F849F2" w:rsidRDefault="00553275" w:rsidP="00553275">
      <w:pPr>
        <w:spacing w:after="0" w:line="240" w:lineRule="auto"/>
        <w:jc w:val="both"/>
        <w:rPr>
          <w:rFonts w:ascii="PT Astra Serif" w:hAnsi="PT Astra Serif"/>
        </w:rPr>
      </w:pPr>
      <w:r w:rsidRPr="00F849F2">
        <w:rPr>
          <w:rFonts w:ascii="PT Astra Serif" w:hAnsi="PT Astra Serif"/>
        </w:rPr>
        <w:t xml:space="preserve">Организация вывоза мусора осуществляется в соответствии с  Федеральным законом  от 24.06.1998 г. № 89-ФЗ «Об отходах производства и потребления» (с изменениями и дополнениями) и Правилами обращения с твердыми коммунальными отходами (утв. </w:t>
      </w:r>
      <w:hyperlink w:anchor="sub_0" w:history="1">
        <w:r w:rsidRPr="00F849F2">
          <w:rPr>
            <w:rFonts w:ascii="PT Astra Serif" w:hAnsi="PT Astra Serif"/>
          </w:rPr>
          <w:t>постановлением</w:t>
        </w:r>
      </w:hyperlink>
      <w:r w:rsidRPr="00F849F2">
        <w:rPr>
          <w:rFonts w:ascii="PT Astra Serif" w:hAnsi="PT Astra Serif"/>
        </w:rPr>
        <w:t xml:space="preserve"> Правительства РФ от 12 ноября 2016 г. N 1156) (с изменениями и дополнениями).</w:t>
      </w:r>
    </w:p>
    <w:p w:rsidR="00013956" w:rsidRPr="00013956" w:rsidRDefault="00013956" w:rsidP="00700C10">
      <w:pPr>
        <w:pStyle w:val="ab"/>
        <w:spacing w:after="0" w:line="240" w:lineRule="auto"/>
        <w:ind w:left="0"/>
        <w:jc w:val="both"/>
        <w:rPr>
          <w:rFonts w:ascii="PT Astra Serif" w:hAnsi="PT Astra Serif"/>
          <w:sz w:val="10"/>
          <w:szCs w:val="10"/>
        </w:rPr>
      </w:pPr>
    </w:p>
    <w:p w:rsidR="003C623A" w:rsidRPr="00700C10" w:rsidRDefault="003C623A" w:rsidP="00700C10">
      <w:pPr>
        <w:spacing w:after="0" w:line="240" w:lineRule="auto"/>
        <w:ind w:firstLine="426"/>
        <w:jc w:val="center"/>
        <w:rPr>
          <w:rFonts w:ascii="PT Astra Serif" w:hAnsi="PT Astra Serif"/>
          <w:b/>
        </w:rPr>
      </w:pPr>
      <w:r w:rsidRPr="00700C10">
        <w:rPr>
          <w:rFonts w:ascii="PT Astra Serif" w:hAnsi="PT Astra Serif"/>
          <w:b/>
        </w:rPr>
        <w:t xml:space="preserve">Требования к применяемым материалам при выполнении работ: </w:t>
      </w:r>
    </w:p>
    <w:tbl>
      <w:tblPr>
        <w:tblW w:w="4894" w:type="pc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199"/>
        <w:gridCol w:w="5509"/>
        <w:gridCol w:w="1647"/>
      </w:tblGrid>
      <w:tr w:rsidR="003C623A" w:rsidRPr="00700C10" w:rsidTr="00013956">
        <w:tc>
          <w:tcPr>
            <w:tcW w:w="286" w:type="pct"/>
            <w:tcBorders>
              <w:top w:val="single" w:sz="4" w:space="0" w:color="000000"/>
              <w:left w:val="single" w:sz="4" w:space="0" w:color="000000"/>
              <w:bottom w:val="single" w:sz="4" w:space="0" w:color="000000"/>
              <w:right w:val="single" w:sz="4" w:space="0" w:color="000000"/>
            </w:tcBorders>
            <w:vAlign w:val="center"/>
            <w:hideMark/>
          </w:tcPr>
          <w:p w:rsidR="003C623A" w:rsidRPr="00013956" w:rsidRDefault="003C623A" w:rsidP="00013956">
            <w:pPr>
              <w:spacing w:after="0" w:line="240" w:lineRule="auto"/>
              <w:jc w:val="center"/>
              <w:rPr>
                <w:rFonts w:ascii="PT Astra Serif" w:eastAsia="Calibri" w:hAnsi="PT Astra Serif"/>
                <w:b/>
                <w:kern w:val="2"/>
              </w:rPr>
            </w:pPr>
            <w:r w:rsidRPr="00013956">
              <w:rPr>
                <w:rFonts w:ascii="PT Astra Serif" w:eastAsia="Calibri" w:hAnsi="PT Astra Serif"/>
                <w:b/>
                <w:kern w:val="2"/>
              </w:rPr>
              <w:t xml:space="preserve">№ </w:t>
            </w:r>
            <w:proofErr w:type="gramStart"/>
            <w:r w:rsidRPr="00013956">
              <w:rPr>
                <w:rFonts w:ascii="PT Astra Serif" w:eastAsia="Calibri" w:hAnsi="PT Astra Serif"/>
                <w:b/>
                <w:kern w:val="2"/>
              </w:rPr>
              <w:t>п</w:t>
            </w:r>
            <w:proofErr w:type="gramEnd"/>
            <w:r w:rsidRPr="00013956">
              <w:rPr>
                <w:rFonts w:ascii="PT Astra Serif" w:eastAsia="Calibri" w:hAnsi="PT Astra Serif"/>
                <w:b/>
                <w:kern w:val="2"/>
              </w:rPr>
              <w:t>/п</w:t>
            </w:r>
          </w:p>
        </w:tc>
        <w:tc>
          <w:tcPr>
            <w:tcW w:w="1108" w:type="pct"/>
            <w:tcBorders>
              <w:top w:val="single" w:sz="4" w:space="0" w:color="000000"/>
              <w:left w:val="single" w:sz="4" w:space="0" w:color="000000"/>
              <w:bottom w:val="single" w:sz="4" w:space="0" w:color="000000"/>
              <w:right w:val="single" w:sz="4" w:space="0" w:color="000000"/>
            </w:tcBorders>
            <w:vAlign w:val="center"/>
            <w:hideMark/>
          </w:tcPr>
          <w:p w:rsidR="003C623A" w:rsidRPr="00013956" w:rsidRDefault="003C623A" w:rsidP="00013956">
            <w:pPr>
              <w:spacing w:after="0" w:line="240" w:lineRule="auto"/>
              <w:jc w:val="center"/>
              <w:rPr>
                <w:rFonts w:ascii="PT Astra Serif" w:eastAsia="Calibri" w:hAnsi="PT Astra Serif"/>
                <w:b/>
                <w:kern w:val="2"/>
              </w:rPr>
            </w:pPr>
            <w:r w:rsidRPr="00013956">
              <w:rPr>
                <w:rFonts w:ascii="PT Astra Serif" w:eastAsia="Calibri" w:hAnsi="PT Astra Serif"/>
                <w:b/>
                <w:kern w:val="2"/>
              </w:rPr>
              <w:t>Наименование</w:t>
            </w:r>
          </w:p>
          <w:p w:rsidR="003C623A" w:rsidRPr="00013956" w:rsidRDefault="003C623A" w:rsidP="00013956">
            <w:pPr>
              <w:spacing w:after="0" w:line="240" w:lineRule="auto"/>
              <w:jc w:val="center"/>
              <w:rPr>
                <w:rFonts w:ascii="PT Astra Serif" w:eastAsia="Calibri" w:hAnsi="PT Astra Serif"/>
                <w:b/>
                <w:kern w:val="2"/>
              </w:rPr>
            </w:pPr>
            <w:r w:rsidRPr="00013956">
              <w:rPr>
                <w:rFonts w:ascii="PT Astra Serif" w:eastAsia="Calibri" w:hAnsi="PT Astra Serif"/>
                <w:b/>
                <w:kern w:val="2"/>
              </w:rPr>
              <w:t>товара</w:t>
            </w:r>
          </w:p>
        </w:tc>
        <w:tc>
          <w:tcPr>
            <w:tcW w:w="2776" w:type="pct"/>
            <w:tcBorders>
              <w:top w:val="single" w:sz="4" w:space="0" w:color="000000"/>
              <w:left w:val="single" w:sz="4" w:space="0" w:color="000000"/>
              <w:bottom w:val="single" w:sz="4" w:space="0" w:color="000000"/>
              <w:right w:val="single" w:sz="4" w:space="0" w:color="auto"/>
            </w:tcBorders>
            <w:vAlign w:val="center"/>
            <w:hideMark/>
          </w:tcPr>
          <w:p w:rsidR="003C623A" w:rsidRPr="00013956" w:rsidRDefault="003C623A" w:rsidP="00013956">
            <w:pPr>
              <w:spacing w:after="0" w:line="240" w:lineRule="auto"/>
              <w:jc w:val="center"/>
              <w:rPr>
                <w:rFonts w:ascii="PT Astra Serif" w:eastAsia="Calibri" w:hAnsi="PT Astra Serif"/>
                <w:b/>
                <w:kern w:val="2"/>
              </w:rPr>
            </w:pPr>
            <w:r w:rsidRPr="00013956">
              <w:rPr>
                <w:rFonts w:ascii="PT Astra Serif" w:eastAsia="Calibri" w:hAnsi="PT Astra Serif"/>
                <w:b/>
                <w:kern w:val="2"/>
              </w:rPr>
              <w:t>Характеристика</w:t>
            </w:r>
          </w:p>
        </w:tc>
        <w:tc>
          <w:tcPr>
            <w:tcW w:w="830" w:type="pct"/>
            <w:tcBorders>
              <w:top w:val="single" w:sz="4" w:space="0" w:color="000000"/>
              <w:left w:val="single" w:sz="4" w:space="0" w:color="000000"/>
              <w:bottom w:val="single" w:sz="4" w:space="0" w:color="000000"/>
              <w:right w:val="single" w:sz="4" w:space="0" w:color="auto"/>
            </w:tcBorders>
            <w:vAlign w:val="center"/>
          </w:tcPr>
          <w:p w:rsidR="003C623A" w:rsidRPr="00013956" w:rsidRDefault="003C623A" w:rsidP="00013956">
            <w:pPr>
              <w:spacing w:after="0" w:line="240" w:lineRule="auto"/>
              <w:jc w:val="center"/>
              <w:rPr>
                <w:rFonts w:ascii="PT Astra Serif" w:hAnsi="PT Astra Serif"/>
                <w:b/>
              </w:rPr>
            </w:pPr>
            <w:r w:rsidRPr="00013956">
              <w:rPr>
                <w:rFonts w:ascii="PT Astra Serif" w:hAnsi="PT Astra Serif"/>
                <w:b/>
              </w:rPr>
              <w:t>Количество (шт.)</w:t>
            </w:r>
          </w:p>
        </w:tc>
      </w:tr>
      <w:tr w:rsidR="003C623A" w:rsidRPr="00700C10" w:rsidTr="00013956">
        <w:trPr>
          <w:trHeight w:val="324"/>
        </w:trPr>
        <w:tc>
          <w:tcPr>
            <w:tcW w:w="5000" w:type="pct"/>
            <w:gridSpan w:val="4"/>
            <w:tcBorders>
              <w:top w:val="single" w:sz="4" w:space="0" w:color="auto"/>
              <w:left w:val="single" w:sz="4" w:space="0" w:color="000000"/>
              <w:bottom w:val="single" w:sz="4" w:space="0" w:color="auto"/>
              <w:right w:val="single" w:sz="4" w:space="0" w:color="auto"/>
            </w:tcBorders>
          </w:tcPr>
          <w:p w:rsidR="003C623A" w:rsidRPr="00700C10" w:rsidRDefault="003C623A" w:rsidP="00700C10">
            <w:pPr>
              <w:suppressAutoHyphens/>
              <w:autoSpaceDE w:val="0"/>
              <w:autoSpaceDN w:val="0"/>
              <w:adjustRightInd w:val="0"/>
              <w:spacing w:after="0" w:line="240" w:lineRule="auto"/>
              <w:rPr>
                <w:rFonts w:ascii="PT Astra Serif" w:hAnsi="PT Astra Serif"/>
              </w:rPr>
            </w:pPr>
            <w:r w:rsidRPr="00700C10">
              <w:rPr>
                <w:rFonts w:ascii="PT Astra Serif" w:hAnsi="PT Astra Serif"/>
              </w:rPr>
              <w:t xml:space="preserve">Рассада цветов должна соответствовать ГОСТ 28852-90. </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hideMark/>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1</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spacing w:after="0" w:line="240" w:lineRule="auto"/>
              <w:jc w:val="center"/>
              <w:rPr>
                <w:rFonts w:ascii="PT Astra Serif" w:eastAsia="Calibri" w:hAnsi="PT Astra Serif"/>
              </w:rPr>
            </w:pPr>
            <w:r w:rsidRPr="00700C10">
              <w:rPr>
                <w:rFonts w:ascii="PT Astra Serif" w:hAnsi="PT Astra Serif"/>
              </w:rPr>
              <w:t>Петуния ампельная</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both"/>
              <w:rPr>
                <w:rFonts w:ascii="PT Astra Serif" w:eastAsia="Calibri" w:hAnsi="PT Astra Serif"/>
                <w:kern w:val="2"/>
              </w:rPr>
            </w:pPr>
            <w:r w:rsidRPr="00700C10">
              <w:rPr>
                <w:rFonts w:ascii="PT Astra Serif" w:hAnsi="PT Astra Serif"/>
              </w:rPr>
              <w:t xml:space="preserve">Петуния ампельная: однолетнее травянистое растение со стелющимися побегами 30-120 см. Листья овальные, ланцетовидные. Лепестки простые или махровые. </w:t>
            </w:r>
            <w:r w:rsidRPr="00700C10">
              <w:rPr>
                <w:rFonts w:ascii="PT Astra Serif" w:hAnsi="PT Astra Serif"/>
                <w:bCs/>
              </w:rPr>
              <w:t>Рассада должна соответствовать показателям: наличие развитой розетки листьев с количеством не менее 4-х и высотой не менее 6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spacing w:after="0" w:line="240" w:lineRule="auto"/>
              <w:jc w:val="center"/>
              <w:rPr>
                <w:rFonts w:ascii="PT Astra Serif" w:hAnsi="PT Astra Serif"/>
              </w:rPr>
            </w:pPr>
            <w:r w:rsidRPr="00700C10">
              <w:rPr>
                <w:rFonts w:ascii="PT Astra Serif" w:hAnsi="PT Astra Serif"/>
              </w:rPr>
              <w:t>1</w:t>
            </w:r>
            <w:r w:rsidR="00013956">
              <w:rPr>
                <w:rFonts w:ascii="PT Astra Serif" w:hAnsi="PT Astra Serif"/>
              </w:rPr>
              <w:t xml:space="preserve"> </w:t>
            </w:r>
            <w:r w:rsidRPr="00700C10">
              <w:rPr>
                <w:rFonts w:ascii="PT Astra Serif" w:hAnsi="PT Astra Serif"/>
              </w:rPr>
              <w:t>500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2</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spacing w:after="0" w:line="240" w:lineRule="auto"/>
              <w:jc w:val="center"/>
              <w:rPr>
                <w:rFonts w:ascii="PT Astra Serif" w:eastAsia="Calibri" w:hAnsi="PT Astra Serif"/>
                <w:kern w:val="2"/>
              </w:rPr>
            </w:pPr>
            <w:r w:rsidRPr="00700C10">
              <w:rPr>
                <w:rFonts w:ascii="PT Astra Serif" w:hAnsi="PT Astra Serif"/>
              </w:rPr>
              <w:t>Петуния махровая</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both"/>
              <w:rPr>
                <w:rFonts w:ascii="PT Astra Serif" w:eastAsia="Calibri" w:hAnsi="PT Astra Serif"/>
                <w:kern w:val="2"/>
              </w:rPr>
            </w:pPr>
            <w:r w:rsidRPr="00700C10">
              <w:rPr>
                <w:rFonts w:ascii="PT Astra Serif" w:hAnsi="PT Astra Serif"/>
              </w:rPr>
              <w:t xml:space="preserve">Петуния махровая: крупноцветковая или </w:t>
            </w:r>
            <w:proofErr w:type="spellStart"/>
            <w:r w:rsidRPr="00700C10">
              <w:rPr>
                <w:rFonts w:ascii="PT Astra Serif" w:hAnsi="PT Astra Serif"/>
              </w:rPr>
              <w:t>грандифлора</w:t>
            </w:r>
            <w:proofErr w:type="spellEnd"/>
            <w:r w:rsidRPr="00700C10">
              <w:rPr>
                <w:rFonts w:ascii="PT Astra Serif" w:hAnsi="PT Astra Serif"/>
              </w:rPr>
              <w:t xml:space="preserve"> имеет очень крупные цветы, до 10 см в диаметре и выше. При выращивании растение образует пышный, раскидистый куст.</w:t>
            </w:r>
            <w:r w:rsidRPr="00700C10">
              <w:rPr>
                <w:rFonts w:ascii="PT Astra Serif" w:hAnsi="PT Astra Serif"/>
                <w:bCs/>
              </w:rPr>
              <w:t xml:space="preserve"> Рассада должна соответствовать показателям: наличие развитой розетки листьев с количеством не менее 4-х и высотой не менее 6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spacing w:after="0" w:line="240" w:lineRule="auto"/>
              <w:jc w:val="center"/>
              <w:rPr>
                <w:rFonts w:ascii="PT Astra Serif" w:hAnsi="PT Astra Serif"/>
              </w:rPr>
            </w:pPr>
            <w:r w:rsidRPr="00700C10">
              <w:rPr>
                <w:rFonts w:ascii="PT Astra Serif" w:hAnsi="PT Astra Serif"/>
              </w:rPr>
              <w:t>500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3</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spacing w:after="0" w:line="240" w:lineRule="auto"/>
              <w:jc w:val="center"/>
              <w:rPr>
                <w:rFonts w:ascii="PT Astra Serif" w:eastAsia="Calibri" w:hAnsi="PT Astra Serif"/>
                <w:kern w:val="2"/>
              </w:rPr>
            </w:pPr>
            <w:r w:rsidRPr="00700C10">
              <w:rPr>
                <w:rFonts w:ascii="PT Astra Serif" w:hAnsi="PT Astra Serif"/>
              </w:rPr>
              <w:t>Петунья кустовая</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both"/>
              <w:rPr>
                <w:rFonts w:ascii="PT Astra Serif" w:eastAsia="Calibri" w:hAnsi="PT Astra Serif"/>
                <w:kern w:val="2"/>
              </w:rPr>
            </w:pPr>
            <w:r w:rsidRPr="00700C10">
              <w:rPr>
                <w:rFonts w:ascii="PT Astra Serif" w:hAnsi="PT Astra Serif"/>
              </w:rPr>
              <w:t xml:space="preserve">Петунья кустовая: корневая система неглубокая. Стебли </w:t>
            </w:r>
            <w:r w:rsidRPr="00700C10">
              <w:rPr>
                <w:rFonts w:ascii="PT Astra Serif" w:hAnsi="PT Astra Serif"/>
                <w:bCs/>
              </w:rPr>
              <w:t>петунии</w:t>
            </w:r>
            <w:r w:rsidRPr="00700C10">
              <w:rPr>
                <w:rFonts w:ascii="PT Astra Serif" w:hAnsi="PT Astra Serif"/>
              </w:rPr>
              <w:t xml:space="preserve"> прямостоячие, а каждый побег и листовые пластины обильно покрыты ворсинками. Диаметр цветов достигает 12-16 см в зависимости от сортовой принадлежности. </w:t>
            </w:r>
            <w:r w:rsidRPr="00700C10">
              <w:rPr>
                <w:rFonts w:ascii="PT Astra Serif" w:hAnsi="PT Astra Serif"/>
                <w:bCs/>
              </w:rPr>
              <w:t>Рассада должна соответствовать показателям: наличие развитой розетки листьев с количеством не менее 4-х листьев и высотой не менее 6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spacing w:after="0" w:line="240" w:lineRule="auto"/>
              <w:jc w:val="center"/>
              <w:rPr>
                <w:rFonts w:ascii="PT Astra Serif" w:hAnsi="PT Astra Serif"/>
              </w:rPr>
            </w:pPr>
            <w:r w:rsidRPr="00700C10">
              <w:rPr>
                <w:rFonts w:ascii="PT Astra Serif" w:hAnsi="PT Astra Serif"/>
              </w:rPr>
              <w:t>28</w:t>
            </w:r>
            <w:r w:rsidR="00013956">
              <w:rPr>
                <w:rFonts w:ascii="PT Astra Serif" w:hAnsi="PT Astra Serif"/>
              </w:rPr>
              <w:t xml:space="preserve"> </w:t>
            </w:r>
            <w:r w:rsidRPr="00700C10">
              <w:rPr>
                <w:rFonts w:ascii="PT Astra Serif" w:hAnsi="PT Astra Serif"/>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4</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spacing w:after="0" w:line="240" w:lineRule="auto"/>
              <w:jc w:val="center"/>
              <w:rPr>
                <w:rFonts w:ascii="PT Astra Serif" w:eastAsia="Calibri" w:hAnsi="PT Astra Serif"/>
                <w:kern w:val="2"/>
              </w:rPr>
            </w:pPr>
            <w:r w:rsidRPr="00700C10">
              <w:rPr>
                <w:rFonts w:ascii="PT Astra Serif" w:hAnsi="PT Astra Serif"/>
              </w:rPr>
              <w:t>Василек</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both"/>
              <w:rPr>
                <w:rFonts w:ascii="PT Astra Serif" w:eastAsia="Calibri" w:hAnsi="PT Astra Serif"/>
                <w:kern w:val="2"/>
              </w:rPr>
            </w:pPr>
            <w:r w:rsidRPr="00700C10">
              <w:rPr>
                <w:rFonts w:ascii="PT Astra Serif" w:hAnsi="PT Astra Serif"/>
              </w:rPr>
              <w:t>Василек: однолетнее растение со стеблем высотой не более 80 сантиметров и узкими листьями. Цветы собраны в корзиночки и могут быть разных цветов. Рассада должна соответствовать показателям: наличие развитой розетки листьев с количеством не менее 4 листьев и высотой не менее 6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spacing w:after="0" w:line="240" w:lineRule="auto"/>
              <w:jc w:val="center"/>
              <w:rPr>
                <w:rFonts w:ascii="PT Astra Serif" w:hAnsi="PT Astra Serif"/>
              </w:rPr>
            </w:pPr>
            <w:r w:rsidRPr="00700C10">
              <w:rPr>
                <w:rFonts w:ascii="PT Astra Serif" w:hAnsi="PT Astra Serif"/>
              </w:rPr>
              <w:t>4</w:t>
            </w:r>
            <w:r w:rsidR="00013956">
              <w:rPr>
                <w:rFonts w:ascii="PT Astra Serif" w:hAnsi="PT Astra Serif"/>
              </w:rPr>
              <w:t xml:space="preserve"> </w:t>
            </w:r>
            <w:r w:rsidRPr="00700C10">
              <w:rPr>
                <w:rFonts w:ascii="PT Astra Serif" w:hAnsi="PT Astra Serif"/>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5</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spacing w:after="0" w:line="240" w:lineRule="auto"/>
              <w:jc w:val="center"/>
              <w:rPr>
                <w:rFonts w:ascii="PT Astra Serif" w:eastAsia="Calibri" w:hAnsi="PT Astra Serif"/>
                <w:kern w:val="2"/>
              </w:rPr>
            </w:pPr>
            <w:r w:rsidRPr="00700C10">
              <w:rPr>
                <w:rStyle w:val="af1"/>
                <w:rFonts w:ascii="PT Astra Serif" w:hAnsi="PT Astra Serif"/>
                <w:b w:val="0"/>
              </w:rPr>
              <w:t>Георгин</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A43229">
            <w:pPr>
              <w:snapToGrid w:val="0"/>
              <w:spacing w:after="0" w:line="240" w:lineRule="auto"/>
              <w:jc w:val="both"/>
              <w:rPr>
                <w:rFonts w:ascii="PT Astra Serif" w:eastAsia="Calibri" w:hAnsi="PT Astra Serif"/>
                <w:kern w:val="2"/>
              </w:rPr>
            </w:pPr>
            <w:r w:rsidRPr="00700C10">
              <w:rPr>
                <w:rStyle w:val="af1"/>
                <w:rFonts w:ascii="PT Astra Serif" w:hAnsi="PT Astra Serif"/>
                <w:b w:val="0"/>
              </w:rPr>
              <w:t>Георгин</w:t>
            </w:r>
            <w:r w:rsidRPr="00700C10">
              <w:rPr>
                <w:rStyle w:val="af1"/>
                <w:rFonts w:ascii="PT Astra Serif" w:hAnsi="PT Astra Serif"/>
              </w:rPr>
              <w:t xml:space="preserve">: </w:t>
            </w:r>
            <w:r w:rsidRPr="00700C10">
              <w:rPr>
                <w:rFonts w:ascii="PT Astra Serif" w:hAnsi="PT Astra Serif"/>
              </w:rPr>
              <w:t xml:space="preserve">растение с крупными цветками и ростом от 30 до 50 см. Соцветия у растений – корзинки махровые или немахровые. </w:t>
            </w:r>
            <w:r w:rsidRPr="00700C10">
              <w:rPr>
                <w:rFonts w:ascii="PT Astra Serif" w:hAnsi="PT Astra Serif"/>
                <w:bCs/>
              </w:rPr>
              <w:t xml:space="preserve">Рассада должна соответствовать показателям: наличие развитой розетки листьев с количеством листьев не менее 7 , высотой не менее 8 </w:t>
            </w:r>
            <w:r w:rsidRPr="00700C10">
              <w:rPr>
                <w:rFonts w:ascii="PT Astra Serif" w:hAnsi="PT Astra Serif"/>
                <w:bCs/>
              </w:rPr>
              <w:lastRenderedPageBreak/>
              <w:t>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snapToGrid w:val="0"/>
              <w:spacing w:after="0" w:line="240" w:lineRule="auto"/>
              <w:ind w:right="176"/>
              <w:jc w:val="center"/>
              <w:rPr>
                <w:rStyle w:val="af1"/>
                <w:rFonts w:ascii="PT Astra Serif" w:hAnsi="PT Astra Serif"/>
                <w:b w:val="0"/>
              </w:rPr>
            </w:pPr>
            <w:r w:rsidRPr="00700C10">
              <w:rPr>
                <w:rStyle w:val="af1"/>
                <w:rFonts w:ascii="PT Astra Serif" w:hAnsi="PT Astra Serif"/>
                <w:b w:val="0"/>
              </w:rPr>
              <w:lastRenderedPageBreak/>
              <w:t>1</w:t>
            </w:r>
            <w:r w:rsidR="00013956">
              <w:rPr>
                <w:rStyle w:val="af1"/>
                <w:rFonts w:ascii="PT Astra Serif" w:hAnsi="PT Astra Serif"/>
                <w:b w:val="0"/>
              </w:rPr>
              <w:t xml:space="preserve"> </w:t>
            </w:r>
            <w:r w:rsidRPr="00700C10">
              <w:rPr>
                <w:rStyle w:val="af1"/>
                <w:rFonts w:ascii="PT Astra Serif" w:hAnsi="PT Astra Serif"/>
                <w:b w:val="0"/>
              </w:rPr>
              <w:t>000</w:t>
            </w:r>
          </w:p>
        </w:tc>
      </w:tr>
      <w:tr w:rsidR="003C623A" w:rsidRPr="00700C10" w:rsidTr="00A43229">
        <w:trPr>
          <w:trHeight w:val="558"/>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lastRenderedPageBreak/>
              <w:t>6</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snapToGrid w:val="0"/>
              <w:spacing w:after="0" w:line="240" w:lineRule="auto"/>
              <w:jc w:val="center"/>
              <w:rPr>
                <w:rFonts w:ascii="PT Astra Serif" w:hAnsi="PT Astra Serif"/>
              </w:rPr>
            </w:pPr>
            <w:r w:rsidRPr="00700C10">
              <w:rPr>
                <w:rFonts w:ascii="PT Astra Serif" w:hAnsi="PT Astra Serif"/>
              </w:rPr>
              <w:t>Виола (анютины глазки)</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A43229">
            <w:pPr>
              <w:pStyle w:val="af0"/>
              <w:tabs>
                <w:tab w:val="left" w:pos="5293"/>
              </w:tabs>
              <w:spacing w:before="0" w:beforeAutospacing="0" w:after="0" w:afterAutospacing="0"/>
              <w:jc w:val="both"/>
              <w:rPr>
                <w:rFonts w:ascii="PT Astra Serif" w:hAnsi="PT Astra Serif"/>
                <w:sz w:val="22"/>
                <w:szCs w:val="22"/>
              </w:rPr>
            </w:pPr>
            <w:r w:rsidRPr="00700C10">
              <w:rPr>
                <w:rFonts w:ascii="PT Astra Serif" w:hAnsi="PT Astra Serif"/>
                <w:sz w:val="22"/>
                <w:szCs w:val="22"/>
              </w:rPr>
              <w:t xml:space="preserve">Виола: семейство </w:t>
            </w:r>
            <w:proofErr w:type="gramStart"/>
            <w:r w:rsidRPr="00700C10">
              <w:rPr>
                <w:rFonts w:ascii="PT Astra Serif" w:hAnsi="PT Astra Serif"/>
                <w:sz w:val="22"/>
                <w:szCs w:val="22"/>
              </w:rPr>
              <w:t>фиалковых</w:t>
            </w:r>
            <w:proofErr w:type="gramEnd"/>
            <w:r w:rsidRPr="00700C10">
              <w:rPr>
                <w:rFonts w:ascii="PT Astra Serif" w:hAnsi="PT Astra Serif"/>
                <w:sz w:val="22"/>
                <w:szCs w:val="22"/>
              </w:rPr>
              <w:t xml:space="preserve">. Низкорослое травянистое растение с прикорневым расположением листьев. Кусты компактные. </w:t>
            </w:r>
            <w:r w:rsidRPr="00700C10">
              <w:rPr>
                <w:rFonts w:ascii="PT Astra Serif" w:hAnsi="PT Astra Serif"/>
                <w:bCs/>
                <w:sz w:val="22"/>
                <w:szCs w:val="22"/>
              </w:rPr>
              <w:t xml:space="preserve">Рассада должна соответствовать показателям: наличие развитой розетки листьев с количеством не менее 4-х и высотой не менее </w:t>
            </w:r>
            <w:smartTag w:uri="urn:schemas-microsoft-com:office:smarttags" w:element="metricconverter">
              <w:smartTagPr>
                <w:attr w:name="ProductID" w:val="8 см"/>
              </w:smartTagPr>
              <w:r w:rsidRPr="00700C10">
                <w:rPr>
                  <w:rFonts w:ascii="PT Astra Serif" w:hAnsi="PT Astra Serif"/>
                  <w:bCs/>
                  <w:sz w:val="22"/>
                  <w:szCs w:val="22"/>
                </w:rPr>
                <w:t>8 см</w:t>
              </w:r>
            </w:smartTag>
            <w:r w:rsidRPr="00700C10">
              <w:rPr>
                <w:rFonts w:ascii="PT Astra Serif" w:hAnsi="PT Astra Serif"/>
                <w:bCs/>
                <w:sz w:val="22"/>
                <w:szCs w:val="22"/>
              </w:rPr>
              <w:t>.</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f0"/>
              <w:spacing w:before="0" w:beforeAutospacing="0" w:after="0" w:afterAutospacing="0"/>
              <w:ind w:left="163" w:right="174"/>
              <w:jc w:val="center"/>
              <w:rPr>
                <w:rFonts w:ascii="PT Astra Serif" w:hAnsi="PT Astra Serif"/>
                <w:sz w:val="22"/>
                <w:szCs w:val="22"/>
              </w:rPr>
            </w:pPr>
            <w:r w:rsidRPr="00700C10">
              <w:rPr>
                <w:rFonts w:ascii="PT Astra Serif" w:hAnsi="PT Astra Serif"/>
                <w:sz w:val="22"/>
                <w:szCs w:val="22"/>
              </w:rPr>
              <w:t>2</w:t>
            </w:r>
            <w:r w:rsidR="00013956">
              <w:rPr>
                <w:rFonts w:ascii="PT Astra Serif" w:hAnsi="PT Astra Serif"/>
                <w:sz w:val="22"/>
                <w:szCs w:val="22"/>
              </w:rPr>
              <w:t xml:space="preserve"> </w:t>
            </w:r>
            <w:r w:rsidRPr="00700C10">
              <w:rPr>
                <w:rFonts w:ascii="PT Astra Serif" w:hAnsi="PT Astra Serif"/>
                <w:sz w:val="22"/>
                <w:szCs w:val="22"/>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7</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snapToGrid w:val="0"/>
              <w:spacing w:after="0" w:line="240" w:lineRule="auto"/>
              <w:jc w:val="center"/>
              <w:rPr>
                <w:rFonts w:ascii="PT Astra Serif" w:hAnsi="PT Astra Serif"/>
              </w:rPr>
            </w:pPr>
            <w:r w:rsidRPr="00700C10">
              <w:rPr>
                <w:rFonts w:ascii="PT Astra Serif" w:hAnsi="PT Astra Serif"/>
              </w:rPr>
              <w:t>Лобелия</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A43229">
            <w:pPr>
              <w:tabs>
                <w:tab w:val="left" w:pos="5293"/>
              </w:tabs>
              <w:snapToGrid w:val="0"/>
              <w:spacing w:after="0" w:line="240" w:lineRule="auto"/>
              <w:jc w:val="both"/>
              <w:rPr>
                <w:rFonts w:ascii="PT Astra Serif" w:hAnsi="PT Astra Serif"/>
              </w:rPr>
            </w:pPr>
            <w:r w:rsidRPr="00700C10">
              <w:rPr>
                <w:rFonts w:ascii="PT Astra Serif" w:hAnsi="PT Astra Serif"/>
              </w:rPr>
              <w:t xml:space="preserve">Лобелия: стелющееся медленнорастущее однолетнее растение, с тонкими ветвящимися, густо облиственными стеблями, высотой не менее 25 см. </w:t>
            </w:r>
            <w:r w:rsidRPr="00700C10">
              <w:rPr>
                <w:rFonts w:ascii="PT Astra Serif" w:hAnsi="PT Astra Serif"/>
                <w:bCs/>
              </w:rPr>
              <w:t xml:space="preserve">Рассада должна соответствовать показателям: наличие развитой розетки листьев с количеством листьев не менее 4-х и высотой не менее </w:t>
            </w:r>
            <w:smartTag w:uri="urn:schemas-microsoft-com:office:smarttags" w:element="metricconverter">
              <w:smartTagPr>
                <w:attr w:name="ProductID" w:val="5 см"/>
              </w:smartTagPr>
              <w:r w:rsidRPr="00700C10">
                <w:rPr>
                  <w:rFonts w:ascii="PT Astra Serif" w:hAnsi="PT Astra Serif"/>
                  <w:bCs/>
                </w:rPr>
                <w:t>5 см</w:t>
              </w:r>
            </w:smartTag>
            <w:r w:rsidRPr="00700C10">
              <w:rPr>
                <w:rFonts w:ascii="PT Astra Serif" w:hAnsi="PT Astra Serif"/>
                <w:bCs/>
              </w:rPr>
              <w:t>.</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snapToGrid w:val="0"/>
              <w:spacing w:after="0" w:line="240" w:lineRule="auto"/>
              <w:ind w:left="159" w:right="178"/>
              <w:jc w:val="center"/>
              <w:rPr>
                <w:rFonts w:ascii="PT Astra Serif" w:hAnsi="PT Astra Serif"/>
              </w:rPr>
            </w:pPr>
            <w:r w:rsidRPr="00700C10">
              <w:rPr>
                <w:rFonts w:ascii="PT Astra Serif" w:hAnsi="PT Astra Serif"/>
              </w:rPr>
              <w:t>2</w:t>
            </w:r>
            <w:r w:rsidR="00013956">
              <w:rPr>
                <w:rFonts w:ascii="PT Astra Serif" w:hAnsi="PT Astra Serif"/>
              </w:rPr>
              <w:t xml:space="preserve"> </w:t>
            </w:r>
            <w:r w:rsidRPr="00700C10">
              <w:rPr>
                <w:rFonts w:ascii="PT Astra Serif" w:hAnsi="PT Astra Serif"/>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8</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snapToGrid w:val="0"/>
              <w:spacing w:after="0" w:line="240" w:lineRule="auto"/>
              <w:jc w:val="center"/>
              <w:rPr>
                <w:rFonts w:ascii="PT Astra Serif" w:hAnsi="PT Astra Serif"/>
              </w:rPr>
            </w:pPr>
            <w:proofErr w:type="spellStart"/>
            <w:r w:rsidRPr="00700C10">
              <w:rPr>
                <w:rFonts w:ascii="PT Astra Serif" w:hAnsi="PT Astra Serif"/>
              </w:rPr>
              <w:t>Тагетас</w:t>
            </w:r>
            <w:proofErr w:type="spellEnd"/>
            <w:r w:rsidRPr="00700C10">
              <w:rPr>
                <w:rFonts w:ascii="PT Astra Serif" w:hAnsi="PT Astra Serif"/>
              </w:rPr>
              <w:t xml:space="preserve"> </w:t>
            </w:r>
            <w:proofErr w:type="gramStart"/>
            <w:r w:rsidRPr="00700C10">
              <w:rPr>
                <w:rFonts w:ascii="PT Astra Serif" w:hAnsi="PT Astra Serif"/>
              </w:rPr>
              <w:t>отклонённый</w:t>
            </w:r>
            <w:proofErr w:type="gramEnd"/>
            <w:r w:rsidRPr="00700C10">
              <w:rPr>
                <w:rFonts w:ascii="PT Astra Serif" w:hAnsi="PT Astra Serif"/>
              </w:rPr>
              <w:t xml:space="preserve"> (бархатцы)</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A43229">
            <w:pPr>
              <w:tabs>
                <w:tab w:val="left" w:pos="5293"/>
              </w:tabs>
              <w:snapToGrid w:val="0"/>
              <w:spacing w:after="0" w:line="240" w:lineRule="auto"/>
              <w:jc w:val="both"/>
              <w:rPr>
                <w:rFonts w:ascii="PT Astra Serif" w:hAnsi="PT Astra Serif"/>
              </w:rPr>
            </w:pPr>
            <w:proofErr w:type="spellStart"/>
            <w:r w:rsidRPr="00700C10">
              <w:rPr>
                <w:rFonts w:ascii="PT Astra Serif" w:hAnsi="PT Astra Serif"/>
              </w:rPr>
              <w:t>Тагетас</w:t>
            </w:r>
            <w:proofErr w:type="spellEnd"/>
            <w:r w:rsidRPr="00700C10">
              <w:rPr>
                <w:rFonts w:ascii="PT Astra Serif" w:hAnsi="PT Astra Serif"/>
              </w:rPr>
              <w:t xml:space="preserve"> отклонённый: низкорослое растение высотой не более </w:t>
            </w:r>
            <w:smartTag w:uri="urn:schemas-microsoft-com:office:smarttags" w:element="metricconverter">
              <w:smartTagPr>
                <w:attr w:name="ProductID" w:val="50 см"/>
              </w:smartTagPr>
              <w:r w:rsidRPr="00700C10">
                <w:rPr>
                  <w:rFonts w:ascii="PT Astra Serif" w:hAnsi="PT Astra Serif"/>
                </w:rPr>
                <w:t xml:space="preserve">50 см </w:t>
              </w:r>
            </w:smartTag>
            <w:r w:rsidRPr="00700C10">
              <w:rPr>
                <w:rFonts w:ascii="PT Astra Serif" w:hAnsi="PT Astra Serif"/>
              </w:rPr>
              <w:t>с хрупкими светло-зелеными побегами. Листья мелкие, дважды-</w:t>
            </w:r>
            <w:proofErr w:type="spellStart"/>
            <w:r w:rsidRPr="00700C10">
              <w:rPr>
                <w:rFonts w:ascii="PT Astra Serif" w:hAnsi="PT Astra Serif"/>
              </w:rPr>
              <w:t>перисторассеченные</w:t>
            </w:r>
            <w:proofErr w:type="spellEnd"/>
            <w:r w:rsidRPr="00700C10">
              <w:rPr>
                <w:rFonts w:ascii="PT Astra Serif" w:hAnsi="PT Astra Serif"/>
              </w:rPr>
              <w:t xml:space="preserve">. Соцветия немахровые, мелкие не менее </w:t>
            </w:r>
            <w:smartTag w:uri="urn:schemas-microsoft-com:office:smarttags" w:element="metricconverter">
              <w:smartTagPr>
                <w:attr w:name="ProductID" w:val="3 см"/>
              </w:smartTagPr>
              <w:r w:rsidRPr="00700C10">
                <w:rPr>
                  <w:rFonts w:ascii="PT Astra Serif" w:hAnsi="PT Astra Serif"/>
                </w:rPr>
                <w:t>3 см</w:t>
              </w:r>
            </w:smartTag>
            <w:r w:rsidRPr="00700C10">
              <w:rPr>
                <w:rFonts w:ascii="PT Astra Serif" w:hAnsi="PT Astra Serif"/>
              </w:rPr>
              <w:t xml:space="preserve">  в диаметре, на коротких цветоносах, желтые или желто-оранжевые. </w:t>
            </w:r>
            <w:r w:rsidRPr="00700C10">
              <w:rPr>
                <w:rFonts w:ascii="PT Astra Serif" w:hAnsi="PT Astra Serif"/>
                <w:bCs/>
              </w:rPr>
              <w:t xml:space="preserve">Рассада должна соответствовать показателям: наличие развитой розетки листьев с количеством не менее 4-х и высотой не менее 8 см. </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snapToGrid w:val="0"/>
              <w:spacing w:after="0" w:line="240" w:lineRule="auto"/>
              <w:ind w:left="130" w:right="178"/>
              <w:jc w:val="center"/>
              <w:rPr>
                <w:rFonts w:ascii="PT Astra Serif" w:hAnsi="PT Astra Serif"/>
              </w:rPr>
            </w:pPr>
            <w:r w:rsidRPr="00700C10">
              <w:rPr>
                <w:rFonts w:ascii="PT Astra Serif" w:hAnsi="PT Astra Serif"/>
              </w:rPr>
              <w:t>8</w:t>
            </w:r>
            <w:r w:rsidR="00013956">
              <w:rPr>
                <w:rFonts w:ascii="PT Astra Serif" w:hAnsi="PT Astra Serif"/>
              </w:rPr>
              <w:t xml:space="preserve"> </w:t>
            </w:r>
            <w:r w:rsidRPr="00700C10">
              <w:rPr>
                <w:rFonts w:ascii="PT Astra Serif" w:hAnsi="PT Astra Serif"/>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9</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snapToGrid w:val="0"/>
              <w:spacing w:after="0" w:line="240" w:lineRule="auto"/>
              <w:jc w:val="center"/>
              <w:rPr>
                <w:rFonts w:ascii="PT Astra Serif" w:hAnsi="PT Astra Serif"/>
              </w:rPr>
            </w:pPr>
            <w:proofErr w:type="spellStart"/>
            <w:r w:rsidRPr="00700C10">
              <w:rPr>
                <w:rFonts w:ascii="PT Astra Serif" w:hAnsi="PT Astra Serif"/>
              </w:rPr>
              <w:t>Тагетас</w:t>
            </w:r>
            <w:proofErr w:type="spellEnd"/>
            <w:r w:rsidRPr="00700C10">
              <w:rPr>
                <w:rFonts w:ascii="PT Astra Serif" w:hAnsi="PT Astra Serif"/>
              </w:rPr>
              <w:t xml:space="preserve"> </w:t>
            </w:r>
            <w:proofErr w:type="gramStart"/>
            <w:r w:rsidRPr="00700C10">
              <w:rPr>
                <w:rFonts w:ascii="PT Astra Serif" w:hAnsi="PT Astra Serif"/>
              </w:rPr>
              <w:t>прямостоячий</w:t>
            </w:r>
            <w:proofErr w:type="gramEnd"/>
            <w:r w:rsidRPr="00700C10">
              <w:rPr>
                <w:rFonts w:ascii="PT Astra Serif" w:hAnsi="PT Astra Serif"/>
              </w:rPr>
              <w:t xml:space="preserve"> (бархатцы)</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A43229">
            <w:pPr>
              <w:snapToGrid w:val="0"/>
              <w:spacing w:after="0" w:line="240" w:lineRule="auto"/>
              <w:jc w:val="both"/>
              <w:rPr>
                <w:rFonts w:ascii="PT Astra Serif" w:hAnsi="PT Astra Serif"/>
              </w:rPr>
            </w:pPr>
            <w:proofErr w:type="spellStart"/>
            <w:r w:rsidRPr="00700C10">
              <w:rPr>
                <w:rFonts w:ascii="PT Astra Serif" w:hAnsi="PT Astra Serif"/>
              </w:rPr>
              <w:t>Тагетас</w:t>
            </w:r>
            <w:proofErr w:type="spellEnd"/>
            <w:r w:rsidRPr="00700C10">
              <w:rPr>
                <w:rFonts w:ascii="PT Astra Serif" w:hAnsi="PT Astra Serif"/>
              </w:rPr>
              <w:t xml:space="preserve"> прямостоячий: компактное растение высотой не более 70 см  с отклоненными побегами. Окраска соцветий желтая, оранжевая или </w:t>
            </w:r>
            <w:proofErr w:type="spellStart"/>
            <w:r w:rsidRPr="00700C10">
              <w:rPr>
                <w:rFonts w:ascii="PT Astra Serif" w:hAnsi="PT Astra Serif"/>
              </w:rPr>
              <w:t>буровато</w:t>
            </w:r>
            <w:proofErr w:type="spellEnd"/>
            <w:r w:rsidRPr="00700C10">
              <w:rPr>
                <w:rFonts w:ascii="PT Astra Serif" w:hAnsi="PT Astra Serif"/>
              </w:rPr>
              <w:t xml:space="preserve">-коричневая. </w:t>
            </w:r>
          </w:p>
          <w:p w:rsidR="003C623A" w:rsidRPr="00700C10" w:rsidRDefault="003C623A" w:rsidP="00A43229">
            <w:pPr>
              <w:snapToGrid w:val="0"/>
              <w:spacing w:after="0" w:line="240" w:lineRule="auto"/>
              <w:jc w:val="both"/>
              <w:rPr>
                <w:rFonts w:ascii="PT Astra Serif" w:hAnsi="PT Astra Serif"/>
              </w:rPr>
            </w:pPr>
            <w:r w:rsidRPr="00700C10">
              <w:rPr>
                <w:rFonts w:ascii="PT Astra Serif" w:hAnsi="PT Astra Serif"/>
              </w:rPr>
              <w:t xml:space="preserve">Листья крупные, </w:t>
            </w:r>
            <w:proofErr w:type="spellStart"/>
            <w:r w:rsidRPr="00700C10">
              <w:rPr>
                <w:rFonts w:ascii="PT Astra Serif" w:hAnsi="PT Astra Serif"/>
              </w:rPr>
              <w:t>непарноперистораздельные</w:t>
            </w:r>
            <w:proofErr w:type="spellEnd"/>
            <w:r w:rsidRPr="00700C10">
              <w:rPr>
                <w:rFonts w:ascii="PT Astra Serif" w:hAnsi="PT Astra Serif"/>
              </w:rPr>
              <w:t xml:space="preserve">. Соцветия простые, полумахровые или махровые, крупные не менее </w:t>
            </w:r>
            <w:smartTag w:uri="urn:schemas-microsoft-com:office:smarttags" w:element="metricconverter">
              <w:smartTagPr>
                <w:attr w:name="ProductID" w:val="10 см"/>
              </w:smartTagPr>
              <w:r w:rsidRPr="00700C10">
                <w:rPr>
                  <w:rFonts w:ascii="PT Astra Serif" w:hAnsi="PT Astra Serif"/>
                </w:rPr>
                <w:t>10 см</w:t>
              </w:r>
            </w:smartTag>
            <w:r w:rsidRPr="00700C10">
              <w:rPr>
                <w:rFonts w:ascii="PT Astra Serif" w:hAnsi="PT Astra Serif"/>
              </w:rPr>
              <w:t xml:space="preserve"> в диаметре, на длинных цветоносах. </w:t>
            </w:r>
          </w:p>
          <w:p w:rsidR="003C623A" w:rsidRPr="00700C10" w:rsidRDefault="003C623A" w:rsidP="00A43229">
            <w:pPr>
              <w:snapToGrid w:val="0"/>
              <w:spacing w:after="0" w:line="240" w:lineRule="auto"/>
              <w:jc w:val="both"/>
              <w:rPr>
                <w:rFonts w:ascii="PT Astra Serif" w:hAnsi="PT Astra Serif"/>
              </w:rPr>
            </w:pPr>
            <w:r w:rsidRPr="00700C10">
              <w:rPr>
                <w:rFonts w:ascii="PT Astra Serif" w:hAnsi="PT Astra Serif"/>
                <w:bCs/>
              </w:rPr>
              <w:t>Рассада должна соответствовать показателям: наличие развитой розетки листьев с количеством не менее 4-х и высотой не менее 8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w:t>
            </w:r>
            <w:r w:rsidR="00013956">
              <w:rPr>
                <w:rFonts w:ascii="PT Astra Serif" w:hAnsi="PT Astra Serif"/>
                <w:sz w:val="22"/>
                <w:szCs w:val="22"/>
              </w:rPr>
              <w:t xml:space="preserve"> </w:t>
            </w:r>
            <w:r w:rsidRPr="00700C10">
              <w:rPr>
                <w:rFonts w:ascii="PT Astra Serif" w:hAnsi="PT Astra Serif"/>
                <w:sz w:val="22"/>
                <w:szCs w:val="22"/>
              </w:rPr>
              <w:t>000</w:t>
            </w:r>
          </w:p>
        </w:tc>
      </w:tr>
      <w:tr w:rsidR="003C623A" w:rsidRPr="00700C10" w:rsidTr="00013956">
        <w:trPr>
          <w:trHeight w:val="134"/>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10</w:t>
            </w:r>
          </w:p>
          <w:p w:rsidR="003C623A" w:rsidRPr="00700C10" w:rsidRDefault="003C623A" w:rsidP="00700C10">
            <w:pPr>
              <w:spacing w:after="0" w:line="240" w:lineRule="auto"/>
              <w:jc w:val="center"/>
              <w:rPr>
                <w:rFonts w:ascii="PT Astra Serif" w:eastAsia="Calibri" w:hAnsi="PT Astra Serif"/>
                <w:kern w:val="2"/>
              </w:rPr>
            </w:pP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snapToGrid w:val="0"/>
              <w:spacing w:after="0" w:line="240" w:lineRule="auto"/>
              <w:jc w:val="center"/>
              <w:rPr>
                <w:rFonts w:ascii="PT Astra Serif" w:hAnsi="PT Astra Serif"/>
              </w:rPr>
            </w:pPr>
            <w:r w:rsidRPr="00700C10">
              <w:rPr>
                <w:rFonts w:ascii="PT Astra Serif" w:hAnsi="PT Astra Serif"/>
              </w:rPr>
              <w:t>Астра</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A43229">
            <w:pPr>
              <w:pStyle w:val="af2"/>
              <w:snapToGrid w:val="0"/>
              <w:spacing w:after="0"/>
              <w:rPr>
                <w:rFonts w:ascii="PT Astra Serif" w:hAnsi="PT Astra Serif"/>
                <w:bCs/>
                <w:sz w:val="22"/>
                <w:szCs w:val="22"/>
              </w:rPr>
            </w:pPr>
            <w:r w:rsidRPr="00700C10">
              <w:rPr>
                <w:rFonts w:ascii="PT Astra Serif" w:hAnsi="PT Astra Serif"/>
                <w:bCs/>
                <w:sz w:val="22"/>
                <w:szCs w:val="22"/>
              </w:rPr>
              <w:t>Астра: п</w:t>
            </w:r>
            <w:r w:rsidRPr="00700C10">
              <w:rPr>
                <w:rFonts w:ascii="PT Astra Serif" w:hAnsi="PT Astra Serif"/>
                <w:sz w:val="22"/>
                <w:szCs w:val="22"/>
              </w:rPr>
              <w:t xml:space="preserve">рямостоячий, </w:t>
            </w:r>
            <w:proofErr w:type="spellStart"/>
            <w:r w:rsidRPr="00700C10">
              <w:rPr>
                <w:rFonts w:ascii="PT Astra Serif" w:hAnsi="PT Astra Serif"/>
                <w:sz w:val="22"/>
                <w:szCs w:val="22"/>
              </w:rPr>
              <w:t>кустистовой</w:t>
            </w:r>
            <w:proofErr w:type="spellEnd"/>
            <w:r w:rsidRPr="00700C10">
              <w:rPr>
                <w:rFonts w:ascii="PT Astra Serif" w:hAnsi="PT Astra Serif"/>
                <w:sz w:val="22"/>
                <w:szCs w:val="22"/>
              </w:rPr>
              <w:t xml:space="preserve">, или раскидистый цветок, высотой от 15 см до 100 см. Соцветия  полумахровые или махровые, различной окраски, от 3 см до 15 см в диаметре.  </w:t>
            </w:r>
            <w:r w:rsidRPr="00700C10">
              <w:rPr>
                <w:rFonts w:ascii="PT Astra Serif" w:hAnsi="PT Astra Serif"/>
                <w:bCs/>
                <w:sz w:val="22"/>
                <w:szCs w:val="22"/>
              </w:rPr>
              <w:t xml:space="preserve">Рассада должна соответствовать показателям: наличие развитой розетки листьев с количеством не менее 4-х и высотой  не менее 7 см. </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f2"/>
              <w:snapToGrid w:val="0"/>
              <w:spacing w:after="0"/>
              <w:jc w:val="center"/>
              <w:rPr>
                <w:rFonts w:ascii="PT Astra Serif" w:hAnsi="PT Astra Serif"/>
                <w:bCs/>
                <w:sz w:val="22"/>
                <w:szCs w:val="22"/>
              </w:rPr>
            </w:pPr>
            <w:r w:rsidRPr="00700C10">
              <w:rPr>
                <w:rFonts w:ascii="PT Astra Serif" w:hAnsi="PT Astra Serif"/>
                <w:bCs/>
                <w:sz w:val="22"/>
                <w:szCs w:val="22"/>
              </w:rPr>
              <w:t>2</w:t>
            </w:r>
            <w:r w:rsidR="00013956">
              <w:rPr>
                <w:rFonts w:ascii="PT Astra Serif" w:hAnsi="PT Astra Serif"/>
                <w:bCs/>
                <w:sz w:val="22"/>
                <w:szCs w:val="22"/>
              </w:rPr>
              <w:t xml:space="preserve"> </w:t>
            </w:r>
            <w:r w:rsidRPr="00700C10">
              <w:rPr>
                <w:rFonts w:ascii="PT Astra Serif" w:hAnsi="PT Astra Serif"/>
                <w:bCs/>
                <w:sz w:val="22"/>
                <w:szCs w:val="22"/>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11</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snapToGrid w:val="0"/>
              <w:spacing w:after="0" w:line="240" w:lineRule="auto"/>
              <w:jc w:val="center"/>
              <w:rPr>
                <w:rFonts w:ascii="PT Astra Serif" w:hAnsi="PT Astra Serif"/>
              </w:rPr>
            </w:pPr>
            <w:r w:rsidRPr="00700C10">
              <w:rPr>
                <w:rFonts w:ascii="PT Astra Serif" w:hAnsi="PT Astra Serif"/>
              </w:rPr>
              <w:t>Гвоздика</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pStyle w:val="af2"/>
              <w:snapToGrid w:val="0"/>
              <w:spacing w:after="0"/>
              <w:rPr>
                <w:rFonts w:ascii="PT Astra Serif" w:hAnsi="PT Astra Serif"/>
                <w:bCs/>
                <w:sz w:val="22"/>
                <w:szCs w:val="22"/>
              </w:rPr>
            </w:pPr>
            <w:r w:rsidRPr="00700C10">
              <w:rPr>
                <w:rFonts w:ascii="PT Astra Serif" w:hAnsi="PT Astra Serif"/>
                <w:bCs/>
                <w:sz w:val="22"/>
                <w:szCs w:val="22"/>
              </w:rPr>
              <w:t>Гвоздика: стебли высотой от</w:t>
            </w:r>
            <w:r w:rsidRPr="00700C10">
              <w:rPr>
                <w:rFonts w:ascii="PT Astra Serif" w:hAnsi="PT Astra Serif"/>
                <w:sz w:val="22"/>
                <w:szCs w:val="22"/>
              </w:rPr>
              <w:t xml:space="preserve"> 40 см до 60 см. Цветки многочисленные простые или махровые, до 1,5 см в диаметре.</w:t>
            </w:r>
            <w:r w:rsidRPr="00700C10">
              <w:rPr>
                <w:rFonts w:ascii="PT Astra Serif" w:hAnsi="PT Astra Serif"/>
                <w:bCs/>
                <w:sz w:val="22"/>
                <w:szCs w:val="22"/>
              </w:rPr>
              <w:t xml:space="preserve"> Рассада должна соответствовать показателям: наличие развитой розетки листьев с количеством не менее 4-х и высотой не менее 6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f2"/>
              <w:snapToGrid w:val="0"/>
              <w:spacing w:after="0"/>
              <w:jc w:val="center"/>
              <w:rPr>
                <w:rFonts w:ascii="PT Astra Serif" w:hAnsi="PT Astra Serif"/>
                <w:bCs/>
                <w:sz w:val="22"/>
                <w:szCs w:val="22"/>
              </w:rPr>
            </w:pPr>
            <w:r w:rsidRPr="00700C10">
              <w:rPr>
                <w:rFonts w:ascii="PT Astra Serif" w:hAnsi="PT Astra Serif"/>
                <w:bCs/>
                <w:sz w:val="22"/>
                <w:szCs w:val="22"/>
              </w:rPr>
              <w:t>5</w:t>
            </w:r>
            <w:r w:rsidR="00013956">
              <w:rPr>
                <w:rFonts w:ascii="PT Astra Serif" w:hAnsi="PT Astra Serif"/>
                <w:bCs/>
                <w:sz w:val="22"/>
                <w:szCs w:val="22"/>
              </w:rPr>
              <w:t xml:space="preserve"> </w:t>
            </w:r>
            <w:r w:rsidRPr="00700C10">
              <w:rPr>
                <w:rFonts w:ascii="PT Astra Serif" w:hAnsi="PT Astra Serif"/>
                <w:bCs/>
                <w:sz w:val="22"/>
                <w:szCs w:val="22"/>
              </w:rPr>
              <w:t>150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12</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snapToGrid w:val="0"/>
              <w:spacing w:after="0" w:line="240" w:lineRule="auto"/>
              <w:jc w:val="center"/>
              <w:rPr>
                <w:rFonts w:ascii="PT Astra Serif" w:hAnsi="PT Astra Serif"/>
              </w:rPr>
            </w:pPr>
            <w:r w:rsidRPr="00700C10">
              <w:rPr>
                <w:rFonts w:ascii="PT Astra Serif" w:hAnsi="PT Astra Serif"/>
              </w:rPr>
              <w:t>Рудбекия</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pStyle w:val="af2"/>
              <w:snapToGrid w:val="0"/>
              <w:spacing w:after="0"/>
              <w:rPr>
                <w:rFonts w:ascii="PT Astra Serif" w:hAnsi="PT Astra Serif"/>
                <w:b/>
                <w:bCs/>
                <w:sz w:val="22"/>
                <w:szCs w:val="22"/>
              </w:rPr>
            </w:pPr>
            <w:r w:rsidRPr="00700C10">
              <w:rPr>
                <w:rFonts w:ascii="PT Astra Serif" w:hAnsi="PT Astra Serif"/>
                <w:sz w:val="22"/>
                <w:szCs w:val="22"/>
              </w:rPr>
              <w:t xml:space="preserve">Рудбекия: стебли прямые, высокие, ветвистые до 70 см высотой. Соцветия — корзинки до 15 см в диаметре. </w:t>
            </w:r>
            <w:r w:rsidRPr="00700C10">
              <w:rPr>
                <w:rFonts w:ascii="PT Astra Serif" w:hAnsi="PT Astra Serif"/>
                <w:bCs/>
                <w:sz w:val="22"/>
                <w:szCs w:val="22"/>
              </w:rPr>
              <w:t>Рассада должна соответствовать показателям: наличие количества пар листьев не менее 4-х и высотой не менее 7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w:t>
            </w:r>
            <w:r w:rsidR="00013956">
              <w:rPr>
                <w:rFonts w:ascii="PT Astra Serif" w:hAnsi="PT Astra Serif"/>
                <w:sz w:val="22"/>
                <w:szCs w:val="22"/>
              </w:rPr>
              <w:t xml:space="preserve"> </w:t>
            </w:r>
            <w:r w:rsidRPr="00700C10">
              <w:rPr>
                <w:rFonts w:ascii="PT Astra Serif" w:hAnsi="PT Astra Serif"/>
                <w:sz w:val="22"/>
                <w:szCs w:val="22"/>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13</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snapToGrid w:val="0"/>
              <w:spacing w:after="0" w:line="240" w:lineRule="auto"/>
              <w:jc w:val="center"/>
              <w:rPr>
                <w:rFonts w:ascii="PT Astra Serif" w:hAnsi="PT Astra Serif"/>
              </w:rPr>
            </w:pPr>
            <w:r w:rsidRPr="00700C10">
              <w:rPr>
                <w:rFonts w:ascii="PT Astra Serif" w:hAnsi="PT Astra Serif"/>
              </w:rPr>
              <w:t>Табак</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pStyle w:val="af2"/>
              <w:snapToGrid w:val="0"/>
              <w:spacing w:after="0"/>
              <w:rPr>
                <w:rFonts w:ascii="PT Astra Serif" w:hAnsi="PT Astra Serif"/>
                <w:b/>
                <w:bCs/>
                <w:sz w:val="22"/>
                <w:szCs w:val="22"/>
              </w:rPr>
            </w:pPr>
            <w:r w:rsidRPr="00700C10">
              <w:rPr>
                <w:rFonts w:ascii="PT Astra Serif" w:hAnsi="PT Astra Serif"/>
                <w:sz w:val="22"/>
                <w:szCs w:val="22"/>
              </w:rPr>
              <w:t xml:space="preserve">Табак: куст невысокий от 20 см до 25 см. </w:t>
            </w:r>
            <w:r w:rsidRPr="00700C10">
              <w:rPr>
                <w:rFonts w:ascii="PT Astra Serif" w:hAnsi="PT Astra Serif"/>
                <w:bCs/>
                <w:sz w:val="22"/>
                <w:szCs w:val="22"/>
              </w:rPr>
              <w:t>Рассада должна соответствовать показателям: наличие количества пар листьев не менее 3-х и высотой  не менее 10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3</w:t>
            </w:r>
            <w:r w:rsidR="00013956">
              <w:rPr>
                <w:rFonts w:ascii="PT Astra Serif" w:hAnsi="PT Astra Serif"/>
                <w:sz w:val="22"/>
                <w:szCs w:val="22"/>
              </w:rPr>
              <w:t xml:space="preserve"> </w:t>
            </w:r>
            <w:r w:rsidRPr="00700C10">
              <w:rPr>
                <w:rFonts w:ascii="PT Astra Serif" w:hAnsi="PT Astra Serif"/>
                <w:sz w:val="22"/>
                <w:szCs w:val="22"/>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14</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snapToGrid w:val="0"/>
              <w:spacing w:after="0" w:line="240" w:lineRule="auto"/>
              <w:jc w:val="center"/>
              <w:rPr>
                <w:rFonts w:ascii="PT Astra Serif" w:hAnsi="PT Astra Serif"/>
              </w:rPr>
            </w:pPr>
            <w:proofErr w:type="spellStart"/>
            <w:r w:rsidRPr="00700C10">
              <w:rPr>
                <w:rFonts w:ascii="PT Astra Serif" w:hAnsi="PT Astra Serif"/>
              </w:rPr>
              <w:t>Космея</w:t>
            </w:r>
            <w:proofErr w:type="spellEnd"/>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both"/>
              <w:rPr>
                <w:rFonts w:ascii="PT Astra Serif" w:hAnsi="PT Astra Serif"/>
                <w:b/>
                <w:bCs/>
              </w:rPr>
            </w:pPr>
            <w:proofErr w:type="spellStart"/>
            <w:r w:rsidRPr="00700C10">
              <w:rPr>
                <w:rFonts w:ascii="PT Astra Serif" w:hAnsi="PT Astra Serif"/>
              </w:rPr>
              <w:t>Космея</w:t>
            </w:r>
            <w:proofErr w:type="spellEnd"/>
            <w:r w:rsidRPr="00700C10">
              <w:rPr>
                <w:rFonts w:ascii="PT Astra Serif" w:hAnsi="PT Astra Serif"/>
              </w:rPr>
              <w:t xml:space="preserve">: стебли сильные, прямостоячие, разветвленные высоты  от 50 см до 150 см. Соцветия – корзинки яркие в виде крупных ромашек,  цветки простые или махровые размером до 12 см. </w:t>
            </w:r>
            <w:r w:rsidRPr="00700C10">
              <w:rPr>
                <w:rFonts w:ascii="PT Astra Serif" w:hAnsi="PT Astra Serif"/>
                <w:bCs/>
              </w:rPr>
              <w:t>Рассада должна соответствовать показателям: наличие количества пар листьев не менее  4-х и высотой не менее 8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spacing w:after="0" w:line="240" w:lineRule="auto"/>
              <w:jc w:val="center"/>
              <w:rPr>
                <w:rFonts w:ascii="PT Astra Serif" w:hAnsi="PT Astra Serif"/>
              </w:rPr>
            </w:pPr>
            <w:r w:rsidRPr="00700C10">
              <w:rPr>
                <w:rFonts w:ascii="PT Astra Serif" w:hAnsi="PT Astra Serif"/>
              </w:rPr>
              <w:t>2</w:t>
            </w:r>
            <w:r w:rsidR="00013956">
              <w:rPr>
                <w:rFonts w:ascii="PT Astra Serif" w:hAnsi="PT Astra Serif"/>
              </w:rPr>
              <w:t xml:space="preserve"> </w:t>
            </w:r>
            <w:r w:rsidRPr="00700C10">
              <w:rPr>
                <w:rFonts w:ascii="PT Astra Serif" w:hAnsi="PT Astra Serif"/>
              </w:rPr>
              <w:t>000</w:t>
            </w:r>
          </w:p>
        </w:tc>
      </w:tr>
      <w:tr w:rsidR="003C623A" w:rsidRPr="00700C10" w:rsidTr="002521CF">
        <w:trPr>
          <w:trHeight w:val="274"/>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lastRenderedPageBreak/>
              <w:t>15</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snapToGrid w:val="0"/>
              <w:spacing w:after="0" w:line="240" w:lineRule="auto"/>
              <w:jc w:val="center"/>
              <w:rPr>
                <w:rFonts w:ascii="PT Astra Serif" w:hAnsi="PT Astra Serif"/>
              </w:rPr>
            </w:pPr>
            <w:proofErr w:type="spellStart"/>
            <w:r w:rsidRPr="00700C10">
              <w:rPr>
                <w:rFonts w:ascii="PT Astra Serif" w:hAnsi="PT Astra Serif"/>
              </w:rPr>
              <w:t>Лаватера</w:t>
            </w:r>
            <w:proofErr w:type="spellEnd"/>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A43229">
            <w:pPr>
              <w:pStyle w:val="af0"/>
              <w:spacing w:before="0" w:beforeAutospacing="0" w:after="0" w:afterAutospacing="0"/>
              <w:ind w:firstLine="16"/>
              <w:jc w:val="both"/>
              <w:rPr>
                <w:rFonts w:ascii="PT Astra Serif" w:hAnsi="PT Astra Serif"/>
                <w:b/>
                <w:bCs/>
                <w:sz w:val="22"/>
                <w:szCs w:val="22"/>
              </w:rPr>
            </w:pPr>
            <w:proofErr w:type="spellStart"/>
            <w:r w:rsidRPr="00700C10">
              <w:rPr>
                <w:rFonts w:ascii="PT Astra Serif" w:hAnsi="PT Astra Serif"/>
                <w:sz w:val="22"/>
                <w:szCs w:val="22"/>
              </w:rPr>
              <w:t>Лаватера</w:t>
            </w:r>
            <w:proofErr w:type="spellEnd"/>
            <w:r w:rsidRPr="00700C10">
              <w:rPr>
                <w:rFonts w:ascii="PT Astra Serif" w:hAnsi="PT Astra Serif"/>
                <w:sz w:val="22"/>
                <w:szCs w:val="22"/>
              </w:rPr>
              <w:t xml:space="preserve">: светолюбивое, холодостойкое  растение. Цветки одиночные, воронковидные, до 10 см в диаметре. </w:t>
            </w:r>
            <w:r w:rsidRPr="00700C10">
              <w:rPr>
                <w:rFonts w:ascii="PT Astra Serif" w:hAnsi="PT Astra Serif"/>
                <w:bCs/>
                <w:sz w:val="22"/>
                <w:szCs w:val="22"/>
              </w:rPr>
              <w:t>Рассада должна соответствовать показателям: наличие количества пар листьев не менее  4-х и высотой не менее 5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f0"/>
              <w:spacing w:before="0" w:beforeAutospacing="0" w:after="0" w:afterAutospacing="0"/>
              <w:ind w:left="86" w:right="87" w:hanging="86"/>
              <w:jc w:val="center"/>
              <w:rPr>
                <w:rFonts w:ascii="PT Astra Serif" w:hAnsi="PT Astra Serif"/>
                <w:sz w:val="22"/>
                <w:szCs w:val="22"/>
              </w:rPr>
            </w:pPr>
            <w:r w:rsidRPr="00700C10">
              <w:rPr>
                <w:rFonts w:ascii="PT Astra Serif" w:hAnsi="PT Astra Serif"/>
                <w:sz w:val="22"/>
                <w:szCs w:val="22"/>
              </w:rPr>
              <w:t>1</w:t>
            </w:r>
            <w:r w:rsidR="00013956">
              <w:rPr>
                <w:rFonts w:ascii="PT Astra Serif" w:hAnsi="PT Astra Serif"/>
                <w:sz w:val="22"/>
                <w:szCs w:val="22"/>
              </w:rPr>
              <w:t xml:space="preserve"> </w:t>
            </w:r>
            <w:r w:rsidRPr="00700C10">
              <w:rPr>
                <w:rFonts w:ascii="PT Astra Serif" w:hAnsi="PT Astra Serif"/>
                <w:sz w:val="22"/>
                <w:szCs w:val="22"/>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16</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snapToGrid w:val="0"/>
              <w:spacing w:after="0" w:line="240" w:lineRule="auto"/>
              <w:jc w:val="center"/>
              <w:rPr>
                <w:rFonts w:ascii="PT Astra Serif" w:hAnsi="PT Astra Serif"/>
              </w:rPr>
            </w:pPr>
            <w:r w:rsidRPr="00700C10">
              <w:rPr>
                <w:rFonts w:ascii="PT Astra Serif" w:hAnsi="PT Astra Serif"/>
              </w:rPr>
              <w:t>Календула</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A43229">
            <w:pPr>
              <w:pStyle w:val="af2"/>
              <w:snapToGrid w:val="0"/>
              <w:spacing w:after="0"/>
              <w:ind w:firstLine="16"/>
              <w:rPr>
                <w:rFonts w:ascii="PT Astra Serif" w:hAnsi="PT Astra Serif"/>
                <w:bCs/>
                <w:sz w:val="22"/>
                <w:szCs w:val="22"/>
              </w:rPr>
            </w:pPr>
            <w:r w:rsidRPr="00700C10">
              <w:rPr>
                <w:rFonts w:ascii="PT Astra Serif" w:hAnsi="PT Astra Serif"/>
                <w:bCs/>
                <w:sz w:val="22"/>
                <w:szCs w:val="22"/>
              </w:rPr>
              <w:t xml:space="preserve">Календула: переносит весенние и осенние заморозки, </w:t>
            </w:r>
            <w:r w:rsidRPr="00700C10">
              <w:rPr>
                <w:rFonts w:ascii="PT Astra Serif" w:hAnsi="PT Astra Serif"/>
                <w:sz w:val="22"/>
                <w:szCs w:val="22"/>
              </w:rPr>
              <w:t xml:space="preserve">цветки многочисленные. </w:t>
            </w:r>
            <w:r w:rsidRPr="00700C10">
              <w:rPr>
                <w:rFonts w:ascii="PT Astra Serif" w:hAnsi="PT Astra Serif"/>
                <w:bCs/>
                <w:sz w:val="22"/>
                <w:szCs w:val="22"/>
              </w:rPr>
              <w:t>Рассада должна соответствовать показателям: наличие развитой розетки листьев с количеством не менее 4-х и высотой не менее 7см.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f2"/>
              <w:snapToGrid w:val="0"/>
              <w:spacing w:after="0"/>
              <w:jc w:val="center"/>
              <w:rPr>
                <w:rFonts w:ascii="PT Astra Serif" w:hAnsi="PT Astra Serif"/>
                <w:bCs/>
                <w:sz w:val="22"/>
                <w:szCs w:val="22"/>
              </w:rPr>
            </w:pPr>
            <w:r w:rsidRPr="00700C10">
              <w:rPr>
                <w:rFonts w:ascii="PT Astra Serif" w:hAnsi="PT Astra Serif"/>
                <w:bCs/>
                <w:sz w:val="22"/>
                <w:szCs w:val="22"/>
              </w:rPr>
              <w:t>2</w:t>
            </w:r>
            <w:r w:rsidR="00013956">
              <w:rPr>
                <w:rFonts w:ascii="PT Astra Serif" w:hAnsi="PT Astra Serif"/>
                <w:bCs/>
                <w:sz w:val="22"/>
                <w:szCs w:val="22"/>
              </w:rPr>
              <w:t xml:space="preserve"> </w:t>
            </w:r>
            <w:r w:rsidRPr="00700C10">
              <w:rPr>
                <w:rFonts w:ascii="PT Astra Serif" w:hAnsi="PT Astra Serif"/>
                <w:bCs/>
                <w:sz w:val="22"/>
                <w:szCs w:val="22"/>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17</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snapToGrid w:val="0"/>
              <w:spacing w:after="0" w:line="240" w:lineRule="auto"/>
              <w:jc w:val="center"/>
              <w:rPr>
                <w:rFonts w:ascii="PT Astra Serif" w:hAnsi="PT Astra Serif"/>
              </w:rPr>
            </w:pPr>
            <w:r w:rsidRPr="00700C10">
              <w:rPr>
                <w:rFonts w:ascii="PT Astra Serif" w:hAnsi="PT Astra Serif"/>
              </w:rPr>
              <w:t>Цинерария</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pStyle w:val="af2"/>
              <w:snapToGrid w:val="0"/>
              <w:spacing w:after="0"/>
              <w:rPr>
                <w:rFonts w:ascii="PT Astra Serif" w:hAnsi="PT Astra Serif"/>
                <w:b/>
                <w:bCs/>
                <w:sz w:val="22"/>
                <w:szCs w:val="22"/>
              </w:rPr>
            </w:pPr>
            <w:r w:rsidRPr="00700C10">
              <w:rPr>
                <w:rFonts w:ascii="PT Astra Serif" w:hAnsi="PT Astra Serif"/>
                <w:sz w:val="22"/>
                <w:szCs w:val="22"/>
              </w:rPr>
              <w:t xml:space="preserve">Цинерария: травянистые многолетники или полукустарники, листья крупные, по краям изрезаны, растение высотой от 10 см до 30 см. </w:t>
            </w:r>
            <w:r w:rsidRPr="00700C10">
              <w:rPr>
                <w:rFonts w:ascii="PT Astra Serif" w:hAnsi="PT Astra Serif"/>
                <w:bCs/>
                <w:sz w:val="22"/>
                <w:szCs w:val="22"/>
              </w:rPr>
              <w:t>Рассада должна соответствовать показателям: наличие количества пар листьев  3-х и высотой 8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7</w:t>
            </w:r>
            <w:r w:rsidR="00013956">
              <w:rPr>
                <w:rFonts w:ascii="PT Astra Serif" w:hAnsi="PT Astra Serif"/>
                <w:sz w:val="22"/>
                <w:szCs w:val="22"/>
              </w:rPr>
              <w:t xml:space="preserve"> </w:t>
            </w:r>
            <w:r w:rsidRPr="00700C10">
              <w:rPr>
                <w:rFonts w:ascii="PT Astra Serif" w:hAnsi="PT Astra Serif"/>
                <w:sz w:val="22"/>
                <w:szCs w:val="22"/>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18</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snapToGrid w:val="0"/>
              <w:spacing w:after="0" w:line="240" w:lineRule="auto"/>
              <w:jc w:val="center"/>
              <w:rPr>
                <w:rFonts w:ascii="PT Astra Serif" w:hAnsi="PT Astra Serif"/>
              </w:rPr>
            </w:pPr>
            <w:r w:rsidRPr="00700C10">
              <w:rPr>
                <w:rFonts w:ascii="PT Astra Serif" w:hAnsi="PT Astra Serif"/>
              </w:rPr>
              <w:t>Кохия</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A43229">
            <w:pPr>
              <w:pStyle w:val="af2"/>
              <w:snapToGrid w:val="0"/>
              <w:spacing w:after="0"/>
              <w:ind w:right="-54"/>
              <w:rPr>
                <w:rFonts w:ascii="PT Astra Serif" w:hAnsi="PT Astra Serif"/>
                <w:b/>
                <w:bCs/>
                <w:sz w:val="22"/>
                <w:szCs w:val="22"/>
              </w:rPr>
            </w:pPr>
            <w:r w:rsidRPr="00700C10">
              <w:rPr>
                <w:rFonts w:ascii="PT Astra Serif" w:hAnsi="PT Astra Serif"/>
                <w:sz w:val="22"/>
                <w:szCs w:val="22"/>
              </w:rPr>
              <w:t xml:space="preserve">Кохия: растение с сочной и яркой зеленью, напоминающий кипарис в миниатюре. Быстрорастущее и сильноразветвленное растение. Кустики правильные, удлиненно-овальной формы от 75 см до 100 см высотой. </w:t>
            </w:r>
            <w:r w:rsidRPr="00700C10">
              <w:rPr>
                <w:rFonts w:ascii="PT Astra Serif" w:hAnsi="PT Astra Serif"/>
                <w:bCs/>
                <w:sz w:val="22"/>
                <w:szCs w:val="22"/>
              </w:rPr>
              <w:t>Рассада должна соответствовать показателям: наличие количества пар листьев не менее 4-х и высотой не менее 8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f2"/>
              <w:snapToGrid w:val="0"/>
              <w:spacing w:after="0"/>
              <w:ind w:left="86" w:right="87"/>
              <w:jc w:val="center"/>
              <w:rPr>
                <w:rFonts w:ascii="PT Astra Serif" w:hAnsi="PT Astra Serif"/>
                <w:sz w:val="22"/>
                <w:szCs w:val="22"/>
              </w:rPr>
            </w:pPr>
            <w:r w:rsidRPr="00700C10">
              <w:rPr>
                <w:rFonts w:ascii="PT Astra Serif" w:hAnsi="PT Astra Serif"/>
                <w:sz w:val="22"/>
                <w:szCs w:val="22"/>
              </w:rPr>
              <w:t>4</w:t>
            </w:r>
            <w:r w:rsidR="00013956">
              <w:rPr>
                <w:rFonts w:ascii="PT Astra Serif" w:hAnsi="PT Astra Serif"/>
                <w:sz w:val="22"/>
                <w:szCs w:val="22"/>
              </w:rPr>
              <w:t xml:space="preserve"> </w:t>
            </w:r>
            <w:r w:rsidRPr="00700C10">
              <w:rPr>
                <w:rFonts w:ascii="PT Astra Serif" w:hAnsi="PT Astra Serif"/>
                <w:sz w:val="22"/>
                <w:szCs w:val="22"/>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19</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snapToGrid w:val="0"/>
              <w:spacing w:after="0" w:line="240" w:lineRule="auto"/>
              <w:jc w:val="center"/>
              <w:rPr>
                <w:rFonts w:ascii="PT Astra Serif" w:hAnsi="PT Astra Serif"/>
              </w:rPr>
            </w:pPr>
            <w:r w:rsidRPr="00700C10">
              <w:rPr>
                <w:rFonts w:ascii="PT Astra Serif" w:hAnsi="PT Astra Serif"/>
              </w:rPr>
              <w:t>Ромашка декоративная</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A43229">
            <w:pPr>
              <w:spacing w:after="0" w:line="240" w:lineRule="auto"/>
              <w:ind w:right="-54"/>
              <w:rPr>
                <w:rFonts w:ascii="PT Astra Serif" w:hAnsi="PT Astra Serif"/>
              </w:rPr>
            </w:pPr>
            <w:r w:rsidRPr="00700C10">
              <w:rPr>
                <w:rFonts w:ascii="PT Astra Serif" w:hAnsi="PT Astra Serif"/>
              </w:rPr>
              <w:t xml:space="preserve">Ромашка декоративная: однолетнее растение семейства </w:t>
            </w:r>
            <w:proofErr w:type="gramStart"/>
            <w:r w:rsidRPr="00700C10">
              <w:rPr>
                <w:rFonts w:ascii="PT Astra Serif" w:hAnsi="PT Astra Serif"/>
              </w:rPr>
              <w:t>астровых</w:t>
            </w:r>
            <w:proofErr w:type="gramEnd"/>
            <w:r w:rsidRPr="00700C10">
              <w:rPr>
                <w:rFonts w:ascii="PT Astra Serif" w:hAnsi="PT Astra Serif"/>
              </w:rPr>
              <w:t xml:space="preserve">. Высота достигает 20-40 см. </w:t>
            </w:r>
            <w:r w:rsidRPr="00700C10">
              <w:rPr>
                <w:rFonts w:ascii="PT Astra Serif" w:hAnsi="PT Astra Serif"/>
                <w:bCs/>
              </w:rPr>
              <w:t>Рассада должна соответствовать показателям: наличие развитой розетки листьев с количеством не менее 4-х и высотой не менее 7см.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f2"/>
              <w:snapToGrid w:val="0"/>
              <w:spacing w:after="0"/>
              <w:ind w:left="86" w:right="87"/>
              <w:jc w:val="center"/>
              <w:rPr>
                <w:rFonts w:ascii="PT Astra Serif" w:hAnsi="PT Astra Serif"/>
                <w:sz w:val="22"/>
                <w:szCs w:val="22"/>
              </w:rPr>
            </w:pPr>
            <w:r w:rsidRPr="00700C10">
              <w:rPr>
                <w:rFonts w:ascii="PT Astra Serif" w:hAnsi="PT Astra Serif"/>
                <w:sz w:val="22"/>
                <w:szCs w:val="22"/>
              </w:rPr>
              <w:t>4</w:t>
            </w:r>
            <w:r w:rsidR="00013956">
              <w:rPr>
                <w:rFonts w:ascii="PT Astra Serif" w:hAnsi="PT Astra Serif"/>
                <w:sz w:val="22"/>
                <w:szCs w:val="22"/>
              </w:rPr>
              <w:t xml:space="preserve"> </w:t>
            </w:r>
            <w:r w:rsidRPr="00700C10">
              <w:rPr>
                <w:rFonts w:ascii="PT Astra Serif" w:hAnsi="PT Astra Serif"/>
                <w:sz w:val="22"/>
                <w:szCs w:val="22"/>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20</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pStyle w:val="af2"/>
              <w:snapToGrid w:val="0"/>
              <w:spacing w:after="0"/>
              <w:jc w:val="center"/>
              <w:rPr>
                <w:rFonts w:ascii="PT Astra Serif" w:hAnsi="PT Astra Serif"/>
                <w:bCs/>
                <w:sz w:val="22"/>
                <w:szCs w:val="22"/>
              </w:rPr>
            </w:pPr>
            <w:r w:rsidRPr="00700C10">
              <w:rPr>
                <w:rFonts w:ascii="PT Astra Serif" w:hAnsi="PT Astra Serif"/>
                <w:bCs/>
                <w:sz w:val="22"/>
                <w:szCs w:val="22"/>
              </w:rPr>
              <w:t>Подсолнух</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A43229">
            <w:pPr>
              <w:pStyle w:val="af2"/>
              <w:snapToGrid w:val="0"/>
              <w:spacing w:after="0"/>
              <w:ind w:right="-54"/>
              <w:rPr>
                <w:rFonts w:ascii="PT Astra Serif" w:hAnsi="PT Astra Serif"/>
                <w:sz w:val="22"/>
                <w:szCs w:val="22"/>
              </w:rPr>
            </w:pPr>
            <w:r w:rsidRPr="00700C10">
              <w:rPr>
                <w:rFonts w:ascii="PT Astra Serif" w:hAnsi="PT Astra Serif"/>
                <w:bCs/>
                <w:sz w:val="22"/>
                <w:szCs w:val="22"/>
              </w:rPr>
              <w:t>Подсолнечник</w:t>
            </w:r>
            <w:r w:rsidRPr="00700C10">
              <w:rPr>
                <w:rFonts w:ascii="PT Astra Serif" w:hAnsi="PT Astra Serif"/>
                <w:sz w:val="22"/>
                <w:szCs w:val="22"/>
              </w:rPr>
              <w:t xml:space="preserve">: однолетнее </w:t>
            </w:r>
            <w:r w:rsidRPr="00700C10">
              <w:rPr>
                <w:rFonts w:ascii="PT Astra Serif" w:hAnsi="PT Astra Serif"/>
                <w:bCs/>
                <w:sz w:val="22"/>
                <w:szCs w:val="22"/>
              </w:rPr>
              <w:t>растение</w:t>
            </w:r>
            <w:r w:rsidRPr="00700C10">
              <w:rPr>
                <w:rFonts w:ascii="PT Astra Serif" w:hAnsi="PT Astra Serif"/>
                <w:sz w:val="22"/>
                <w:szCs w:val="22"/>
              </w:rPr>
              <w:t>. Стебель  высотой до 3 м, прямой, покрыт жесткими волосками. Листья овально-сердцевидные, темно-зеленого цвета до 40 см.</w:t>
            </w:r>
          </w:p>
          <w:p w:rsidR="003C623A" w:rsidRPr="00700C10" w:rsidRDefault="003C623A" w:rsidP="00A43229">
            <w:pPr>
              <w:pStyle w:val="af2"/>
              <w:snapToGrid w:val="0"/>
              <w:spacing w:after="0"/>
              <w:ind w:right="-54"/>
              <w:rPr>
                <w:rFonts w:ascii="PT Astra Serif" w:hAnsi="PT Astra Serif"/>
                <w:sz w:val="22"/>
                <w:szCs w:val="22"/>
              </w:rPr>
            </w:pPr>
            <w:r w:rsidRPr="00700C10">
              <w:rPr>
                <w:rFonts w:ascii="PT Astra Serif" w:hAnsi="PT Astra Serif"/>
                <w:bCs/>
                <w:sz w:val="22"/>
                <w:szCs w:val="22"/>
              </w:rPr>
              <w:t>Рассада должна соответствовать показателям: наличие количества пар листьев не менее 4-х и высотой не менее 8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8"/>
              <w:spacing w:after="0" w:line="240" w:lineRule="auto"/>
              <w:ind w:left="86" w:right="87" w:hanging="86"/>
              <w:jc w:val="center"/>
              <w:rPr>
                <w:rFonts w:ascii="PT Astra Serif" w:hAnsi="PT Astra Serif"/>
              </w:rPr>
            </w:pPr>
            <w:r w:rsidRPr="00700C10">
              <w:rPr>
                <w:rFonts w:ascii="PT Astra Serif" w:hAnsi="PT Astra Serif"/>
              </w:rPr>
              <w:t>3</w:t>
            </w:r>
            <w:r w:rsidR="00013956">
              <w:rPr>
                <w:rFonts w:ascii="PT Astra Serif" w:hAnsi="PT Astra Serif"/>
              </w:rPr>
              <w:t xml:space="preserve"> </w:t>
            </w:r>
            <w:r w:rsidRPr="00700C10">
              <w:rPr>
                <w:rFonts w:ascii="PT Astra Serif" w:hAnsi="PT Astra Serif"/>
              </w:rPr>
              <w:t>000</w:t>
            </w:r>
          </w:p>
        </w:tc>
      </w:tr>
      <w:tr w:rsidR="003C623A" w:rsidRPr="00700C10" w:rsidTr="00013956">
        <w:trPr>
          <w:trHeight w:val="132"/>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21</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pStyle w:val="af2"/>
              <w:snapToGrid w:val="0"/>
              <w:spacing w:after="0"/>
              <w:jc w:val="center"/>
              <w:rPr>
                <w:rFonts w:ascii="PT Astra Serif" w:hAnsi="PT Astra Serif"/>
                <w:bCs/>
                <w:sz w:val="22"/>
                <w:szCs w:val="22"/>
              </w:rPr>
            </w:pPr>
            <w:r w:rsidRPr="00700C10">
              <w:rPr>
                <w:rFonts w:ascii="PT Astra Serif" w:hAnsi="PT Astra Serif"/>
                <w:bCs/>
                <w:sz w:val="22"/>
                <w:szCs w:val="22"/>
              </w:rPr>
              <w:t>Хризантема</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A43229">
            <w:pPr>
              <w:pStyle w:val="af2"/>
              <w:snapToGrid w:val="0"/>
              <w:spacing w:after="0"/>
              <w:ind w:right="-54"/>
              <w:rPr>
                <w:rFonts w:ascii="PT Astra Serif" w:hAnsi="PT Astra Serif"/>
                <w:sz w:val="22"/>
                <w:szCs w:val="22"/>
              </w:rPr>
            </w:pPr>
            <w:r w:rsidRPr="00700C10">
              <w:rPr>
                <w:rFonts w:ascii="PT Astra Serif" w:hAnsi="PT Astra Serif"/>
                <w:bCs/>
                <w:sz w:val="22"/>
                <w:szCs w:val="22"/>
              </w:rPr>
              <w:t xml:space="preserve">Хризантема: </w:t>
            </w:r>
            <w:r w:rsidRPr="00700C10">
              <w:rPr>
                <w:rFonts w:ascii="PT Astra Serif" w:hAnsi="PT Astra Serif"/>
                <w:sz w:val="22"/>
                <w:szCs w:val="22"/>
              </w:rPr>
              <w:t>высота кустов от 50 см до 1,5 м. Цветки мелкие, собраны в корзинку.</w:t>
            </w:r>
          </w:p>
          <w:p w:rsidR="003C623A" w:rsidRPr="00700C10" w:rsidRDefault="003C623A" w:rsidP="00A43229">
            <w:pPr>
              <w:pStyle w:val="af2"/>
              <w:snapToGrid w:val="0"/>
              <w:spacing w:after="0"/>
              <w:ind w:right="-54"/>
              <w:rPr>
                <w:rFonts w:ascii="PT Astra Serif" w:hAnsi="PT Astra Serif"/>
                <w:sz w:val="22"/>
                <w:szCs w:val="22"/>
              </w:rPr>
            </w:pPr>
            <w:r w:rsidRPr="00700C10">
              <w:rPr>
                <w:rFonts w:ascii="PT Astra Serif" w:hAnsi="PT Astra Serif"/>
                <w:bCs/>
                <w:sz w:val="22"/>
                <w:szCs w:val="22"/>
              </w:rPr>
              <w:t>Рассада должна соответствовать показателям: наличие количества пар листьев не менее 4-х и высотой не менее 8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8"/>
              <w:spacing w:after="0" w:line="240" w:lineRule="auto"/>
              <w:ind w:left="86" w:right="87" w:hanging="86"/>
              <w:jc w:val="center"/>
              <w:rPr>
                <w:rFonts w:ascii="PT Astra Serif" w:hAnsi="PT Astra Serif"/>
              </w:rPr>
            </w:pPr>
            <w:r w:rsidRPr="00700C10">
              <w:rPr>
                <w:rFonts w:ascii="PT Astra Serif" w:hAnsi="PT Astra Serif"/>
              </w:rPr>
              <w:t>2</w:t>
            </w:r>
            <w:r w:rsidR="00013956">
              <w:rPr>
                <w:rFonts w:ascii="PT Astra Serif" w:hAnsi="PT Astra Serif"/>
              </w:rPr>
              <w:t xml:space="preserve"> </w:t>
            </w:r>
            <w:r w:rsidRPr="00700C10">
              <w:rPr>
                <w:rFonts w:ascii="PT Astra Serif" w:hAnsi="PT Astra Serif"/>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22</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pStyle w:val="af2"/>
              <w:snapToGrid w:val="0"/>
              <w:spacing w:after="0"/>
              <w:jc w:val="center"/>
              <w:rPr>
                <w:rFonts w:ascii="PT Astra Serif" w:hAnsi="PT Astra Serif"/>
                <w:bCs/>
                <w:sz w:val="22"/>
                <w:szCs w:val="22"/>
              </w:rPr>
            </w:pPr>
            <w:r w:rsidRPr="00700C10">
              <w:rPr>
                <w:rFonts w:ascii="PT Astra Serif" w:hAnsi="PT Astra Serif"/>
                <w:bCs/>
                <w:sz w:val="22"/>
                <w:szCs w:val="22"/>
              </w:rPr>
              <w:t>Настурция</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A43229">
            <w:pPr>
              <w:pStyle w:val="af2"/>
              <w:snapToGrid w:val="0"/>
              <w:spacing w:after="0"/>
              <w:ind w:right="-54"/>
              <w:rPr>
                <w:rFonts w:ascii="PT Astra Serif" w:hAnsi="PT Astra Serif"/>
                <w:sz w:val="22"/>
                <w:szCs w:val="22"/>
              </w:rPr>
            </w:pPr>
            <w:r w:rsidRPr="00700C10">
              <w:rPr>
                <w:rFonts w:ascii="PT Astra Serif" w:hAnsi="PT Astra Serif"/>
                <w:bCs/>
                <w:sz w:val="22"/>
                <w:szCs w:val="22"/>
              </w:rPr>
              <w:t xml:space="preserve">Настурция: </w:t>
            </w:r>
            <w:r w:rsidRPr="00700C10">
              <w:rPr>
                <w:rFonts w:ascii="PT Astra Serif" w:hAnsi="PT Astra Serif"/>
                <w:sz w:val="22"/>
                <w:szCs w:val="22"/>
              </w:rPr>
              <w:t>побеги тонкие, хорошо ветвятся,  небольшого роста до 35 см. Цветки небольшого размера, желтого оттенка с темными пятнами на поверхности.</w:t>
            </w:r>
          </w:p>
          <w:p w:rsidR="003C623A" w:rsidRPr="00700C10" w:rsidRDefault="003C623A" w:rsidP="00A43229">
            <w:pPr>
              <w:pStyle w:val="af2"/>
              <w:snapToGrid w:val="0"/>
              <w:spacing w:after="0"/>
              <w:ind w:right="-54"/>
              <w:rPr>
                <w:rFonts w:ascii="PT Astra Serif" w:hAnsi="PT Astra Serif"/>
                <w:sz w:val="22"/>
                <w:szCs w:val="22"/>
              </w:rPr>
            </w:pPr>
            <w:r w:rsidRPr="00700C10">
              <w:rPr>
                <w:rFonts w:ascii="PT Astra Serif" w:hAnsi="PT Astra Serif"/>
                <w:bCs/>
                <w:sz w:val="22"/>
                <w:szCs w:val="22"/>
              </w:rPr>
              <w:t>Рассада должна соответствовать показателям: наличие количества пар листьев не менее 4-х и высотой не менее 8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8"/>
              <w:spacing w:after="0" w:line="240" w:lineRule="auto"/>
              <w:ind w:left="86" w:right="87" w:hanging="86"/>
              <w:jc w:val="center"/>
              <w:rPr>
                <w:rFonts w:ascii="PT Astra Serif" w:hAnsi="PT Astra Serif"/>
              </w:rPr>
            </w:pPr>
            <w:r w:rsidRPr="00700C10">
              <w:rPr>
                <w:rFonts w:ascii="PT Astra Serif" w:hAnsi="PT Astra Serif"/>
              </w:rPr>
              <w:t>2</w:t>
            </w:r>
            <w:r w:rsidR="00013956">
              <w:rPr>
                <w:rFonts w:ascii="PT Astra Serif" w:hAnsi="PT Astra Serif"/>
              </w:rPr>
              <w:t xml:space="preserve"> </w:t>
            </w:r>
            <w:r w:rsidRPr="00700C10">
              <w:rPr>
                <w:rFonts w:ascii="PT Astra Serif" w:hAnsi="PT Astra Serif"/>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23</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pStyle w:val="af2"/>
              <w:snapToGrid w:val="0"/>
              <w:spacing w:after="0"/>
              <w:jc w:val="center"/>
              <w:rPr>
                <w:rFonts w:ascii="PT Astra Serif" w:hAnsi="PT Astra Serif"/>
                <w:bCs/>
                <w:sz w:val="22"/>
                <w:szCs w:val="22"/>
              </w:rPr>
            </w:pPr>
            <w:r w:rsidRPr="00700C10">
              <w:rPr>
                <w:rFonts w:ascii="PT Astra Serif" w:hAnsi="PT Astra Serif"/>
                <w:bCs/>
                <w:sz w:val="22"/>
                <w:szCs w:val="22"/>
              </w:rPr>
              <w:t>Овсяница</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A43229">
            <w:pPr>
              <w:pStyle w:val="af2"/>
              <w:snapToGrid w:val="0"/>
              <w:spacing w:after="0"/>
              <w:ind w:right="-54"/>
              <w:rPr>
                <w:rFonts w:ascii="PT Astra Serif" w:hAnsi="PT Astra Serif"/>
                <w:sz w:val="22"/>
                <w:szCs w:val="22"/>
              </w:rPr>
            </w:pPr>
            <w:r w:rsidRPr="00700C10">
              <w:rPr>
                <w:rFonts w:ascii="PT Astra Serif" w:hAnsi="PT Astra Serif"/>
                <w:sz w:val="22"/>
                <w:szCs w:val="22"/>
              </w:rPr>
              <w:t xml:space="preserve">Овсяница: декоративное травянистое растение из семейства </w:t>
            </w:r>
            <w:proofErr w:type="gramStart"/>
            <w:r w:rsidRPr="00700C10">
              <w:rPr>
                <w:rFonts w:ascii="PT Astra Serif" w:hAnsi="PT Astra Serif"/>
                <w:sz w:val="22"/>
                <w:szCs w:val="22"/>
              </w:rPr>
              <w:t>злаковых</w:t>
            </w:r>
            <w:proofErr w:type="gramEnd"/>
            <w:r w:rsidRPr="00700C10">
              <w:rPr>
                <w:rFonts w:ascii="PT Astra Serif" w:hAnsi="PT Astra Serif"/>
                <w:sz w:val="22"/>
                <w:szCs w:val="22"/>
              </w:rPr>
              <w:t>. Высота декоративных сортов составляет 10-20 см.</w:t>
            </w:r>
          </w:p>
          <w:p w:rsidR="003C623A" w:rsidRPr="00700C10" w:rsidRDefault="003C623A" w:rsidP="00A43229">
            <w:pPr>
              <w:pStyle w:val="af2"/>
              <w:snapToGrid w:val="0"/>
              <w:spacing w:after="0"/>
              <w:ind w:right="-54"/>
              <w:rPr>
                <w:rFonts w:ascii="PT Astra Serif" w:hAnsi="PT Astra Serif"/>
                <w:sz w:val="22"/>
                <w:szCs w:val="22"/>
              </w:rPr>
            </w:pPr>
            <w:r w:rsidRPr="00700C10">
              <w:rPr>
                <w:rFonts w:ascii="PT Astra Serif" w:hAnsi="PT Astra Serif"/>
                <w:bCs/>
                <w:sz w:val="22"/>
                <w:szCs w:val="22"/>
              </w:rPr>
              <w:t>Рассада должна соответствовать показателям: наличие количества пар листьев не менее 4-х и высотой не менее 8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8"/>
              <w:spacing w:after="0" w:line="240" w:lineRule="auto"/>
              <w:ind w:left="86" w:right="87" w:hanging="86"/>
              <w:jc w:val="center"/>
              <w:rPr>
                <w:rFonts w:ascii="PT Astra Serif" w:hAnsi="PT Astra Serif"/>
              </w:rPr>
            </w:pPr>
            <w:r w:rsidRPr="00700C10">
              <w:rPr>
                <w:rFonts w:ascii="PT Astra Serif" w:hAnsi="PT Astra Serif"/>
              </w:rPr>
              <w:t>2</w:t>
            </w:r>
            <w:r w:rsidR="00013956">
              <w:rPr>
                <w:rFonts w:ascii="PT Astra Serif" w:hAnsi="PT Astra Serif"/>
              </w:rPr>
              <w:t xml:space="preserve"> </w:t>
            </w:r>
            <w:r w:rsidRPr="00700C10">
              <w:rPr>
                <w:rFonts w:ascii="PT Astra Serif" w:hAnsi="PT Astra Serif"/>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24</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pStyle w:val="af2"/>
              <w:snapToGrid w:val="0"/>
              <w:spacing w:after="0"/>
              <w:jc w:val="center"/>
              <w:rPr>
                <w:rFonts w:ascii="PT Astra Serif" w:hAnsi="PT Astra Serif"/>
                <w:bCs/>
                <w:sz w:val="22"/>
                <w:szCs w:val="22"/>
              </w:rPr>
            </w:pPr>
            <w:r w:rsidRPr="00700C10">
              <w:rPr>
                <w:rFonts w:ascii="PT Astra Serif" w:hAnsi="PT Astra Serif"/>
                <w:bCs/>
                <w:sz w:val="22"/>
                <w:szCs w:val="22"/>
              </w:rPr>
              <w:t>Вербена</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A43229">
            <w:pPr>
              <w:pStyle w:val="af2"/>
              <w:snapToGrid w:val="0"/>
              <w:spacing w:after="0"/>
              <w:ind w:right="-54"/>
              <w:rPr>
                <w:rFonts w:ascii="PT Astra Serif" w:hAnsi="PT Astra Serif"/>
                <w:sz w:val="22"/>
                <w:szCs w:val="22"/>
              </w:rPr>
            </w:pPr>
            <w:r w:rsidRPr="00700C10">
              <w:rPr>
                <w:rFonts w:ascii="PT Astra Serif" w:hAnsi="PT Astra Serif"/>
                <w:sz w:val="22"/>
                <w:szCs w:val="22"/>
              </w:rPr>
              <w:t>Вербена: высокий многолетник, размерами 1,5-2 м. Листья при растирании начинают слабо пахнуть цитрусом и мятой. Цветы нежного розового окраса.</w:t>
            </w:r>
          </w:p>
          <w:p w:rsidR="003C623A" w:rsidRPr="00700C10" w:rsidRDefault="003C623A" w:rsidP="00A43229">
            <w:pPr>
              <w:pStyle w:val="af2"/>
              <w:snapToGrid w:val="0"/>
              <w:spacing w:after="0"/>
              <w:ind w:right="-54"/>
              <w:rPr>
                <w:rFonts w:ascii="PT Astra Serif" w:hAnsi="PT Astra Serif"/>
                <w:sz w:val="22"/>
                <w:szCs w:val="22"/>
              </w:rPr>
            </w:pPr>
            <w:r w:rsidRPr="00700C10">
              <w:rPr>
                <w:rFonts w:ascii="PT Astra Serif" w:hAnsi="PT Astra Serif"/>
                <w:bCs/>
                <w:sz w:val="22"/>
                <w:szCs w:val="22"/>
              </w:rPr>
              <w:t>Рассада должна соответствовать показателям: наличие развитой розетки листьев с количеством не менее 4-х и высотой не менее 7см.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8"/>
              <w:spacing w:after="0" w:line="240" w:lineRule="auto"/>
              <w:ind w:left="86" w:right="87" w:hanging="86"/>
              <w:jc w:val="center"/>
              <w:rPr>
                <w:rFonts w:ascii="PT Astra Serif" w:hAnsi="PT Astra Serif"/>
              </w:rPr>
            </w:pPr>
            <w:r w:rsidRPr="00700C10">
              <w:rPr>
                <w:rFonts w:ascii="PT Astra Serif" w:hAnsi="PT Astra Serif"/>
              </w:rPr>
              <w:t>500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25</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pStyle w:val="af2"/>
              <w:snapToGrid w:val="0"/>
              <w:spacing w:after="0"/>
              <w:jc w:val="center"/>
              <w:rPr>
                <w:rFonts w:ascii="PT Astra Serif" w:hAnsi="PT Astra Serif"/>
                <w:bCs/>
                <w:sz w:val="22"/>
                <w:szCs w:val="22"/>
              </w:rPr>
            </w:pPr>
            <w:r w:rsidRPr="00700C10">
              <w:rPr>
                <w:rFonts w:ascii="PT Astra Serif" w:hAnsi="PT Astra Serif"/>
                <w:bCs/>
                <w:sz w:val="22"/>
                <w:szCs w:val="22"/>
              </w:rPr>
              <w:t>Маргаритка</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A43229">
            <w:pPr>
              <w:pStyle w:val="af2"/>
              <w:snapToGrid w:val="0"/>
              <w:spacing w:after="0"/>
              <w:ind w:right="-54"/>
              <w:rPr>
                <w:rFonts w:ascii="PT Astra Serif" w:hAnsi="PT Astra Serif"/>
                <w:sz w:val="22"/>
                <w:szCs w:val="22"/>
              </w:rPr>
            </w:pPr>
            <w:r w:rsidRPr="00700C10">
              <w:rPr>
                <w:rFonts w:ascii="PT Astra Serif" w:hAnsi="PT Astra Serif"/>
                <w:bCs/>
                <w:sz w:val="22"/>
                <w:szCs w:val="22"/>
              </w:rPr>
              <w:t xml:space="preserve">Маргаритка: </w:t>
            </w:r>
            <w:r w:rsidRPr="00700C10">
              <w:rPr>
                <w:rFonts w:ascii="PT Astra Serif" w:hAnsi="PT Astra Serif"/>
                <w:sz w:val="22"/>
                <w:szCs w:val="22"/>
              </w:rPr>
              <w:t xml:space="preserve">небольшое травянистое </w:t>
            </w:r>
            <w:r w:rsidRPr="00700C10">
              <w:rPr>
                <w:rFonts w:ascii="PT Astra Serif" w:hAnsi="PT Astra Serif"/>
                <w:bCs/>
                <w:sz w:val="22"/>
                <w:szCs w:val="22"/>
              </w:rPr>
              <w:t xml:space="preserve">растение. </w:t>
            </w:r>
            <w:r w:rsidRPr="00700C10">
              <w:rPr>
                <w:rFonts w:ascii="PT Astra Serif" w:hAnsi="PT Astra Serif"/>
                <w:sz w:val="22"/>
                <w:szCs w:val="22"/>
              </w:rPr>
              <w:t xml:space="preserve">Высота колеблется в пределах от 2 до 30 см. Листовые пластины имеют </w:t>
            </w:r>
            <w:proofErr w:type="spellStart"/>
            <w:r w:rsidRPr="00700C10">
              <w:rPr>
                <w:rFonts w:ascii="PT Astra Serif" w:hAnsi="PT Astra Serif"/>
                <w:sz w:val="22"/>
                <w:szCs w:val="22"/>
              </w:rPr>
              <w:t>лопатчатую</w:t>
            </w:r>
            <w:proofErr w:type="spellEnd"/>
            <w:r w:rsidRPr="00700C10">
              <w:rPr>
                <w:rFonts w:ascii="PT Astra Serif" w:hAnsi="PT Astra Serif"/>
                <w:sz w:val="22"/>
                <w:szCs w:val="22"/>
              </w:rPr>
              <w:t xml:space="preserve"> форму и расположены ближе к </w:t>
            </w:r>
            <w:r w:rsidRPr="00700C10">
              <w:rPr>
                <w:rFonts w:ascii="PT Astra Serif" w:hAnsi="PT Astra Serif"/>
                <w:sz w:val="22"/>
                <w:szCs w:val="22"/>
              </w:rPr>
              <w:lastRenderedPageBreak/>
              <w:t>корням. Диаметр цветка составляет 1,5-6 см, а плод в виде приплюснутой формы.</w:t>
            </w:r>
            <w:r w:rsidRPr="00700C10">
              <w:rPr>
                <w:rFonts w:ascii="PT Astra Serif" w:hAnsi="PT Astra Serif"/>
                <w:bCs/>
                <w:sz w:val="22"/>
                <w:szCs w:val="22"/>
              </w:rPr>
              <w:t xml:space="preserve"> Рассада должна соответствовать показателям: наличие количества пар листьев не менее 4-х и высотой не менее 8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8"/>
              <w:spacing w:after="0" w:line="240" w:lineRule="auto"/>
              <w:ind w:left="86" w:right="87" w:hanging="86"/>
              <w:jc w:val="center"/>
              <w:rPr>
                <w:rFonts w:ascii="PT Astra Serif" w:hAnsi="PT Astra Serif"/>
              </w:rPr>
            </w:pPr>
            <w:r w:rsidRPr="00700C10">
              <w:rPr>
                <w:rFonts w:ascii="PT Astra Serif" w:hAnsi="PT Astra Serif"/>
              </w:rPr>
              <w:lastRenderedPageBreak/>
              <w:t>2</w:t>
            </w:r>
            <w:r w:rsidR="00013956">
              <w:rPr>
                <w:rFonts w:ascii="PT Astra Serif" w:hAnsi="PT Astra Serif"/>
              </w:rPr>
              <w:t xml:space="preserve"> </w:t>
            </w:r>
            <w:r w:rsidRPr="00700C10">
              <w:rPr>
                <w:rFonts w:ascii="PT Astra Serif" w:hAnsi="PT Astra Serif"/>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lastRenderedPageBreak/>
              <w:t>26</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pStyle w:val="af2"/>
              <w:snapToGrid w:val="0"/>
              <w:spacing w:after="0"/>
              <w:jc w:val="center"/>
              <w:rPr>
                <w:rFonts w:ascii="PT Astra Serif" w:hAnsi="PT Astra Serif"/>
                <w:bCs/>
                <w:sz w:val="22"/>
                <w:szCs w:val="22"/>
              </w:rPr>
            </w:pPr>
            <w:proofErr w:type="spellStart"/>
            <w:r w:rsidRPr="00700C10">
              <w:rPr>
                <w:rFonts w:ascii="PT Astra Serif" w:hAnsi="PT Astra Serif"/>
                <w:bCs/>
                <w:sz w:val="22"/>
                <w:szCs w:val="22"/>
              </w:rPr>
              <w:t>Седум</w:t>
            </w:r>
            <w:proofErr w:type="spellEnd"/>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both"/>
              <w:rPr>
                <w:rFonts w:ascii="PT Astra Serif" w:hAnsi="PT Astra Serif"/>
              </w:rPr>
            </w:pPr>
            <w:proofErr w:type="spellStart"/>
            <w:r w:rsidRPr="00700C10">
              <w:rPr>
                <w:rFonts w:ascii="PT Astra Serif" w:hAnsi="PT Astra Serif"/>
              </w:rPr>
              <w:t>Седум</w:t>
            </w:r>
            <w:proofErr w:type="spellEnd"/>
            <w:r w:rsidRPr="00700C10">
              <w:rPr>
                <w:rFonts w:ascii="PT Astra Serif" w:hAnsi="PT Astra Serif"/>
              </w:rPr>
              <w:t xml:space="preserve"> (очиток): однолетник, морозостойкий, почвопокровный. </w:t>
            </w:r>
          </w:p>
          <w:p w:rsidR="003C623A" w:rsidRPr="00700C10" w:rsidRDefault="003C623A" w:rsidP="00700C10">
            <w:pPr>
              <w:spacing w:after="0" w:line="240" w:lineRule="auto"/>
              <w:jc w:val="both"/>
              <w:rPr>
                <w:rFonts w:ascii="PT Astra Serif" w:hAnsi="PT Astra Serif"/>
              </w:rPr>
            </w:pPr>
            <w:r w:rsidRPr="00700C10">
              <w:rPr>
                <w:rFonts w:ascii="PT Astra Serif" w:hAnsi="PT Astra Serif"/>
              </w:rPr>
              <w:t>Высота многолетника от 20 до 50 см с разветвлёнными стеблями.</w:t>
            </w:r>
            <w:r w:rsidRPr="00700C10">
              <w:rPr>
                <w:rFonts w:ascii="PT Astra Serif" w:hAnsi="PT Astra Serif"/>
                <w:bCs/>
              </w:rPr>
              <w:t xml:space="preserve"> Рассада должна соответствовать показателям: наличие количества пар листьев не менее 4-х и высотой не менее 8 см.</w:t>
            </w:r>
            <w:r w:rsidRPr="00700C10">
              <w:rPr>
                <w:rFonts w:ascii="PT Astra Serif" w:hAnsi="PT Astra Serif"/>
              </w:rPr>
              <w:t xml:space="preserve"> </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8"/>
              <w:spacing w:after="0" w:line="240" w:lineRule="auto"/>
              <w:ind w:left="86" w:right="87" w:hanging="86"/>
              <w:jc w:val="center"/>
              <w:rPr>
                <w:rFonts w:ascii="PT Astra Serif" w:hAnsi="PT Astra Serif"/>
              </w:rPr>
            </w:pPr>
            <w:r w:rsidRPr="00700C10">
              <w:rPr>
                <w:rFonts w:ascii="PT Astra Serif" w:hAnsi="PT Astra Serif"/>
              </w:rPr>
              <w:t>2</w:t>
            </w:r>
            <w:r w:rsidR="00013956">
              <w:rPr>
                <w:rFonts w:ascii="PT Astra Serif" w:hAnsi="PT Astra Serif"/>
              </w:rPr>
              <w:t xml:space="preserve"> </w:t>
            </w:r>
            <w:r w:rsidRPr="00700C10">
              <w:rPr>
                <w:rFonts w:ascii="PT Astra Serif" w:hAnsi="PT Astra Serif"/>
              </w:rPr>
              <w:t>500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27</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pStyle w:val="af2"/>
              <w:snapToGrid w:val="0"/>
              <w:spacing w:after="0"/>
              <w:jc w:val="center"/>
              <w:rPr>
                <w:rFonts w:ascii="PT Astra Serif" w:hAnsi="PT Astra Serif"/>
                <w:bCs/>
                <w:sz w:val="22"/>
                <w:szCs w:val="22"/>
              </w:rPr>
            </w:pPr>
            <w:r w:rsidRPr="00700C10">
              <w:rPr>
                <w:rFonts w:ascii="PT Astra Serif" w:hAnsi="PT Astra Serif"/>
                <w:bCs/>
                <w:sz w:val="22"/>
                <w:szCs w:val="22"/>
              </w:rPr>
              <w:t xml:space="preserve">Вербейник  </w:t>
            </w:r>
            <w:proofErr w:type="spellStart"/>
            <w:r w:rsidRPr="00700C10">
              <w:rPr>
                <w:rFonts w:ascii="PT Astra Serif" w:hAnsi="PT Astra Serif"/>
                <w:bCs/>
                <w:sz w:val="22"/>
                <w:szCs w:val="22"/>
              </w:rPr>
              <w:t>монетчатый</w:t>
            </w:r>
            <w:proofErr w:type="spellEnd"/>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pStyle w:val="af2"/>
              <w:snapToGrid w:val="0"/>
              <w:spacing w:after="0"/>
              <w:ind w:right="85"/>
              <w:rPr>
                <w:rFonts w:ascii="PT Astra Serif" w:hAnsi="PT Astra Serif"/>
                <w:sz w:val="22"/>
                <w:szCs w:val="22"/>
              </w:rPr>
            </w:pPr>
            <w:r w:rsidRPr="00700C10">
              <w:rPr>
                <w:rFonts w:ascii="PT Astra Serif" w:hAnsi="PT Astra Serif"/>
                <w:bCs/>
                <w:sz w:val="22"/>
                <w:szCs w:val="22"/>
              </w:rPr>
              <w:t>Вербейник</w:t>
            </w:r>
            <w:r w:rsidRPr="00700C10">
              <w:rPr>
                <w:rFonts w:ascii="PT Astra Serif" w:hAnsi="PT Astra Serif"/>
                <w:sz w:val="22"/>
                <w:szCs w:val="22"/>
              </w:rPr>
              <w:t xml:space="preserve"> </w:t>
            </w:r>
            <w:proofErr w:type="spellStart"/>
            <w:r w:rsidRPr="00700C10">
              <w:rPr>
                <w:rFonts w:ascii="PT Astra Serif" w:hAnsi="PT Astra Serif"/>
                <w:bCs/>
                <w:sz w:val="22"/>
                <w:szCs w:val="22"/>
              </w:rPr>
              <w:t>монетчатый</w:t>
            </w:r>
            <w:proofErr w:type="spellEnd"/>
            <w:r w:rsidRPr="00700C10">
              <w:rPr>
                <w:rFonts w:ascii="PT Astra Serif" w:hAnsi="PT Astra Serif"/>
                <w:sz w:val="22"/>
                <w:szCs w:val="22"/>
              </w:rPr>
              <w:t xml:space="preserve">: многолетнее </w:t>
            </w:r>
            <w:r w:rsidRPr="00700C10">
              <w:rPr>
                <w:rFonts w:ascii="PT Astra Serif" w:hAnsi="PT Astra Serif"/>
                <w:bCs/>
                <w:sz w:val="22"/>
                <w:szCs w:val="22"/>
              </w:rPr>
              <w:t>растение</w:t>
            </w:r>
            <w:r w:rsidRPr="00700C10">
              <w:rPr>
                <w:rFonts w:ascii="PT Astra Serif" w:hAnsi="PT Astra Serif"/>
                <w:sz w:val="22"/>
                <w:szCs w:val="22"/>
              </w:rPr>
              <w:t xml:space="preserve"> с ползучим стеблем, длиной 10-50 см. </w:t>
            </w:r>
          </w:p>
          <w:p w:rsidR="003C623A" w:rsidRPr="00700C10" w:rsidRDefault="003C623A" w:rsidP="00700C10">
            <w:pPr>
              <w:spacing w:after="0" w:line="240" w:lineRule="auto"/>
              <w:jc w:val="both"/>
              <w:rPr>
                <w:rFonts w:ascii="PT Astra Serif" w:hAnsi="PT Astra Serif"/>
                <w:bCs/>
              </w:rPr>
            </w:pPr>
            <w:r w:rsidRPr="00700C10">
              <w:rPr>
                <w:rFonts w:ascii="PT Astra Serif" w:hAnsi="PT Astra Serif"/>
              </w:rPr>
              <w:t>Высота многолетника от 20 до 50 см.</w:t>
            </w:r>
            <w:r w:rsidRPr="00700C10">
              <w:rPr>
                <w:rFonts w:ascii="PT Astra Serif" w:hAnsi="PT Astra Serif"/>
                <w:bCs/>
              </w:rPr>
              <w:t xml:space="preserve"> </w:t>
            </w:r>
          </w:p>
          <w:p w:rsidR="003C623A" w:rsidRPr="00700C10" w:rsidRDefault="003C623A" w:rsidP="00700C10">
            <w:pPr>
              <w:spacing w:after="0" w:line="240" w:lineRule="auto"/>
              <w:jc w:val="both"/>
              <w:rPr>
                <w:rFonts w:ascii="PT Astra Serif" w:hAnsi="PT Astra Serif"/>
              </w:rPr>
            </w:pPr>
            <w:r w:rsidRPr="00700C10">
              <w:rPr>
                <w:rFonts w:ascii="PT Astra Serif" w:hAnsi="PT Astra Serif"/>
                <w:bCs/>
              </w:rPr>
              <w:t>Рассада должна соответствовать показателям: наличие количества пар листьев не менее 4-х и высотой не менее 8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8"/>
              <w:spacing w:after="0" w:line="240" w:lineRule="auto"/>
              <w:ind w:left="86" w:right="87" w:hanging="86"/>
              <w:jc w:val="center"/>
              <w:rPr>
                <w:rFonts w:ascii="PT Astra Serif" w:hAnsi="PT Astra Serif"/>
              </w:rPr>
            </w:pPr>
            <w:r w:rsidRPr="00700C10">
              <w:rPr>
                <w:rFonts w:ascii="PT Astra Serif" w:hAnsi="PT Astra Serif"/>
              </w:rPr>
              <w:t>1</w:t>
            </w:r>
            <w:r w:rsidR="00013956">
              <w:rPr>
                <w:rFonts w:ascii="PT Astra Serif" w:hAnsi="PT Astra Serif"/>
              </w:rPr>
              <w:t xml:space="preserve"> </w:t>
            </w:r>
            <w:r w:rsidRPr="00700C10">
              <w:rPr>
                <w:rFonts w:ascii="PT Astra Serif" w:hAnsi="PT Astra Serif"/>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28</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pStyle w:val="af2"/>
              <w:snapToGrid w:val="0"/>
              <w:spacing w:after="0"/>
              <w:jc w:val="center"/>
              <w:rPr>
                <w:rFonts w:ascii="PT Astra Serif" w:hAnsi="PT Astra Serif"/>
                <w:bCs/>
                <w:sz w:val="22"/>
                <w:szCs w:val="22"/>
              </w:rPr>
            </w:pPr>
            <w:proofErr w:type="spellStart"/>
            <w:r w:rsidRPr="00700C10">
              <w:rPr>
                <w:rFonts w:ascii="PT Astra Serif" w:hAnsi="PT Astra Serif"/>
                <w:bCs/>
                <w:sz w:val="22"/>
                <w:szCs w:val="22"/>
              </w:rPr>
              <w:t>Алиссум</w:t>
            </w:r>
            <w:proofErr w:type="spellEnd"/>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both"/>
              <w:rPr>
                <w:rFonts w:ascii="PT Astra Serif" w:hAnsi="PT Astra Serif"/>
              </w:rPr>
            </w:pPr>
            <w:proofErr w:type="spellStart"/>
            <w:r w:rsidRPr="00700C10">
              <w:rPr>
                <w:rFonts w:ascii="PT Astra Serif" w:hAnsi="PT Astra Serif"/>
              </w:rPr>
              <w:t>Алиссум</w:t>
            </w:r>
            <w:proofErr w:type="spellEnd"/>
            <w:r w:rsidRPr="00700C10">
              <w:rPr>
                <w:rFonts w:ascii="PT Astra Serif" w:hAnsi="PT Astra Serif"/>
              </w:rPr>
              <w:t xml:space="preserve">: травянистое растение с миниатюрными цветками, истончающее приятный медовый аромат, особенно в вечернее время. Почвопокровное растение низкорослое, стебли поднимаются в высоту не более чем на 35-40 см. </w:t>
            </w:r>
          </w:p>
          <w:p w:rsidR="003C623A" w:rsidRPr="00700C10" w:rsidRDefault="003C623A" w:rsidP="00700C10">
            <w:pPr>
              <w:spacing w:after="0" w:line="240" w:lineRule="auto"/>
              <w:jc w:val="both"/>
              <w:rPr>
                <w:rFonts w:ascii="PT Astra Serif" w:hAnsi="PT Astra Serif"/>
              </w:rPr>
            </w:pPr>
            <w:r w:rsidRPr="00700C10">
              <w:rPr>
                <w:rFonts w:ascii="PT Astra Serif" w:hAnsi="PT Astra Serif"/>
                <w:bCs/>
              </w:rPr>
              <w:t>Рассада должна соответствовать показателям: наличие количества пар листьев не менее 4-х и высотой не менее 8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8"/>
              <w:spacing w:after="0" w:line="240" w:lineRule="auto"/>
              <w:ind w:left="86" w:right="87" w:hanging="86"/>
              <w:jc w:val="center"/>
              <w:rPr>
                <w:rFonts w:ascii="PT Astra Serif" w:hAnsi="PT Astra Serif"/>
              </w:rPr>
            </w:pPr>
            <w:r w:rsidRPr="00700C10">
              <w:rPr>
                <w:rFonts w:ascii="PT Astra Serif" w:hAnsi="PT Astra Serif"/>
              </w:rPr>
              <w:t>2</w:t>
            </w:r>
            <w:r w:rsidR="00013956">
              <w:rPr>
                <w:rFonts w:ascii="PT Astra Serif" w:hAnsi="PT Astra Serif"/>
              </w:rPr>
              <w:t xml:space="preserve"> </w:t>
            </w:r>
            <w:r w:rsidRPr="00700C10">
              <w:rPr>
                <w:rFonts w:ascii="PT Astra Serif" w:hAnsi="PT Astra Serif"/>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29</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pStyle w:val="af2"/>
              <w:snapToGrid w:val="0"/>
              <w:spacing w:after="0"/>
              <w:jc w:val="center"/>
              <w:rPr>
                <w:rFonts w:ascii="PT Astra Serif" w:hAnsi="PT Astra Serif"/>
                <w:bCs/>
                <w:sz w:val="22"/>
                <w:szCs w:val="22"/>
              </w:rPr>
            </w:pPr>
            <w:r w:rsidRPr="00700C10">
              <w:rPr>
                <w:rFonts w:ascii="PT Astra Serif" w:hAnsi="PT Astra Serif"/>
                <w:bCs/>
                <w:sz w:val="22"/>
                <w:szCs w:val="22"/>
              </w:rPr>
              <w:t>Дельфиниум радуга</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both"/>
              <w:rPr>
                <w:rFonts w:ascii="PT Astra Serif" w:hAnsi="PT Astra Serif"/>
              </w:rPr>
            </w:pPr>
            <w:r w:rsidRPr="00700C10">
              <w:rPr>
                <w:rFonts w:ascii="PT Astra Serif" w:hAnsi="PT Astra Serif"/>
                <w:bCs/>
              </w:rPr>
              <w:t xml:space="preserve">Дельфиниум радуга: </w:t>
            </w:r>
            <w:r w:rsidRPr="00700C10">
              <w:rPr>
                <w:rFonts w:ascii="PT Astra Serif" w:hAnsi="PT Astra Serif"/>
              </w:rPr>
              <w:t xml:space="preserve">растение высотой 90-100 см, диаметром 25-30 см. Куст прямостоячий, сомкнутый, пирамидальной формы. Среднее количество соцветий на одно растение 11-13 шт. </w:t>
            </w:r>
          </w:p>
          <w:p w:rsidR="003C623A" w:rsidRPr="00700C10" w:rsidRDefault="003C623A" w:rsidP="00700C10">
            <w:pPr>
              <w:spacing w:after="0" w:line="240" w:lineRule="auto"/>
              <w:jc w:val="both"/>
              <w:rPr>
                <w:rFonts w:ascii="PT Astra Serif" w:hAnsi="PT Astra Serif"/>
              </w:rPr>
            </w:pPr>
            <w:r w:rsidRPr="00700C10">
              <w:rPr>
                <w:rFonts w:ascii="PT Astra Serif" w:hAnsi="PT Astra Serif"/>
                <w:bCs/>
              </w:rPr>
              <w:t>Рассада должна соответствовать показателям: наличие количества пар листьев не менее 4-х и высотой не менее 8 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8"/>
              <w:spacing w:after="0" w:line="240" w:lineRule="auto"/>
              <w:ind w:left="86" w:right="87" w:hanging="86"/>
              <w:jc w:val="center"/>
              <w:rPr>
                <w:rFonts w:ascii="PT Astra Serif" w:hAnsi="PT Astra Serif"/>
              </w:rPr>
            </w:pPr>
            <w:r w:rsidRPr="00700C10">
              <w:rPr>
                <w:rFonts w:ascii="PT Astra Serif" w:hAnsi="PT Astra Serif"/>
              </w:rPr>
              <w:t>2</w:t>
            </w:r>
            <w:r w:rsidR="00013956">
              <w:rPr>
                <w:rFonts w:ascii="PT Astra Serif" w:hAnsi="PT Astra Serif"/>
              </w:rPr>
              <w:t xml:space="preserve"> </w:t>
            </w:r>
            <w:r w:rsidRPr="00700C10">
              <w:rPr>
                <w:rFonts w:ascii="PT Astra Serif" w:hAnsi="PT Astra Serif"/>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30</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pStyle w:val="af2"/>
              <w:snapToGrid w:val="0"/>
              <w:spacing w:after="0"/>
              <w:jc w:val="center"/>
              <w:rPr>
                <w:rFonts w:ascii="PT Astra Serif" w:hAnsi="PT Astra Serif"/>
                <w:bCs/>
                <w:sz w:val="22"/>
                <w:szCs w:val="22"/>
              </w:rPr>
            </w:pPr>
            <w:r w:rsidRPr="00700C10">
              <w:rPr>
                <w:rFonts w:ascii="PT Astra Serif" w:hAnsi="PT Astra Serif"/>
                <w:bCs/>
                <w:sz w:val="22"/>
                <w:szCs w:val="22"/>
              </w:rPr>
              <w:t>Вьюнок «снежное царство канкан»</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A43229">
            <w:pPr>
              <w:pStyle w:val="af2"/>
              <w:snapToGrid w:val="0"/>
              <w:spacing w:after="0"/>
              <w:ind w:left="-40"/>
              <w:rPr>
                <w:rFonts w:ascii="PT Astra Serif" w:hAnsi="PT Astra Serif"/>
                <w:bCs/>
                <w:sz w:val="22"/>
                <w:szCs w:val="22"/>
              </w:rPr>
            </w:pPr>
            <w:r w:rsidRPr="00700C10">
              <w:rPr>
                <w:rFonts w:ascii="PT Astra Serif" w:hAnsi="PT Astra Serif"/>
                <w:bCs/>
                <w:sz w:val="22"/>
                <w:szCs w:val="22"/>
              </w:rPr>
              <w:t xml:space="preserve">Вьюнок «снежное царство канкан»: </w:t>
            </w:r>
            <w:r w:rsidRPr="00700C10">
              <w:rPr>
                <w:rFonts w:ascii="PT Astra Serif" w:hAnsi="PT Astra Serif"/>
                <w:sz w:val="22"/>
                <w:szCs w:val="22"/>
              </w:rPr>
              <w:t>неприхотливое однолетнее, густоветвистое растение 35-50 см высотой, со стелющимися и приподнимающимися побегами. Цветки до 4 см в диаметре.</w:t>
            </w:r>
            <w:r w:rsidRPr="00700C10">
              <w:rPr>
                <w:rFonts w:ascii="PT Astra Serif" w:hAnsi="PT Astra Serif"/>
                <w:bCs/>
                <w:sz w:val="22"/>
                <w:szCs w:val="22"/>
              </w:rPr>
              <w:t xml:space="preserve"> </w:t>
            </w:r>
          </w:p>
          <w:p w:rsidR="003C623A" w:rsidRPr="00700C10" w:rsidRDefault="003C623A" w:rsidP="00A43229">
            <w:pPr>
              <w:pStyle w:val="af2"/>
              <w:snapToGrid w:val="0"/>
              <w:spacing w:after="0"/>
              <w:ind w:left="-40"/>
              <w:rPr>
                <w:rFonts w:ascii="PT Astra Serif" w:hAnsi="PT Astra Serif"/>
                <w:sz w:val="22"/>
                <w:szCs w:val="22"/>
              </w:rPr>
            </w:pPr>
            <w:r w:rsidRPr="00700C10">
              <w:rPr>
                <w:rFonts w:ascii="PT Astra Serif" w:hAnsi="PT Astra Serif"/>
                <w:bCs/>
                <w:sz w:val="22"/>
                <w:szCs w:val="22"/>
              </w:rPr>
              <w:t>Рассада должна соответствовать показателям: наличие развитой розетки листьев с количеством не менее 4-х и высотой не менее 7см.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8"/>
              <w:spacing w:after="0" w:line="240" w:lineRule="auto"/>
              <w:ind w:left="86" w:right="87" w:hanging="86"/>
              <w:jc w:val="center"/>
              <w:rPr>
                <w:rFonts w:ascii="PT Astra Serif" w:hAnsi="PT Astra Serif"/>
              </w:rPr>
            </w:pPr>
            <w:r w:rsidRPr="00700C10">
              <w:rPr>
                <w:rFonts w:ascii="PT Astra Serif" w:hAnsi="PT Astra Serif"/>
              </w:rPr>
              <w:t>1</w:t>
            </w:r>
            <w:r w:rsidR="00E3472C">
              <w:rPr>
                <w:rFonts w:ascii="PT Astra Serif" w:hAnsi="PT Astra Serif"/>
              </w:rPr>
              <w:t xml:space="preserve"> </w:t>
            </w:r>
            <w:r w:rsidRPr="00700C10">
              <w:rPr>
                <w:rFonts w:ascii="PT Astra Serif" w:hAnsi="PT Astra Serif"/>
              </w:rPr>
              <w:t>500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31</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pStyle w:val="af2"/>
              <w:snapToGrid w:val="0"/>
              <w:spacing w:after="0"/>
              <w:jc w:val="center"/>
              <w:rPr>
                <w:rFonts w:ascii="PT Astra Serif" w:hAnsi="PT Astra Serif"/>
                <w:bCs/>
                <w:sz w:val="22"/>
                <w:szCs w:val="22"/>
              </w:rPr>
            </w:pPr>
            <w:proofErr w:type="spellStart"/>
            <w:r w:rsidRPr="00700C10">
              <w:rPr>
                <w:rFonts w:ascii="PT Astra Serif" w:hAnsi="PT Astra Serif"/>
                <w:bCs/>
                <w:sz w:val="22"/>
                <w:szCs w:val="22"/>
              </w:rPr>
              <w:t>Гацания</w:t>
            </w:r>
            <w:proofErr w:type="spellEnd"/>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A43229">
            <w:pPr>
              <w:pStyle w:val="af2"/>
              <w:snapToGrid w:val="0"/>
              <w:spacing w:after="0"/>
              <w:ind w:left="-40"/>
              <w:rPr>
                <w:rFonts w:ascii="PT Astra Serif" w:hAnsi="PT Astra Serif"/>
                <w:sz w:val="22"/>
                <w:szCs w:val="22"/>
              </w:rPr>
            </w:pPr>
            <w:proofErr w:type="spellStart"/>
            <w:r w:rsidRPr="00700C10">
              <w:rPr>
                <w:rFonts w:ascii="PT Astra Serif" w:hAnsi="PT Astra Serif"/>
                <w:sz w:val="22"/>
                <w:szCs w:val="22"/>
              </w:rPr>
              <w:t>Гацания</w:t>
            </w:r>
            <w:proofErr w:type="spellEnd"/>
            <w:r w:rsidRPr="00700C10">
              <w:rPr>
                <w:rFonts w:ascii="PT Astra Serif" w:hAnsi="PT Astra Serif"/>
                <w:sz w:val="22"/>
                <w:szCs w:val="22"/>
              </w:rPr>
              <w:t>: цветок высотой до 30 сантиметров. Прикорневые листовые пластины входят в состав розетки, при этом стебель отсутствует либо он короткий. Плотные листовые пластины зеленовато-серые  и имеют самую разную форму. Соцветия имеют вид одиночных корзинок, которые в диаметре достигают 5–9 сантиметров.</w:t>
            </w:r>
          </w:p>
          <w:p w:rsidR="003C623A" w:rsidRPr="00700C10" w:rsidRDefault="003C623A" w:rsidP="00A43229">
            <w:pPr>
              <w:pStyle w:val="af2"/>
              <w:snapToGrid w:val="0"/>
              <w:spacing w:after="0"/>
              <w:ind w:left="-40"/>
              <w:rPr>
                <w:rFonts w:ascii="PT Astra Serif" w:hAnsi="PT Astra Serif"/>
                <w:sz w:val="22"/>
                <w:szCs w:val="22"/>
              </w:rPr>
            </w:pPr>
            <w:r w:rsidRPr="00700C10">
              <w:rPr>
                <w:rFonts w:ascii="PT Astra Serif" w:hAnsi="PT Astra Serif"/>
                <w:bCs/>
                <w:sz w:val="22"/>
                <w:szCs w:val="22"/>
              </w:rPr>
              <w:t>Рассада должна соответствовать показателям: наличие развитой розетки листьев с количеством не менее 4-х и высотой не менее 7см.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8"/>
              <w:spacing w:after="0" w:line="240" w:lineRule="auto"/>
              <w:ind w:left="86" w:right="87" w:hanging="86"/>
              <w:jc w:val="center"/>
              <w:rPr>
                <w:rFonts w:ascii="PT Astra Serif" w:hAnsi="PT Astra Serif"/>
              </w:rPr>
            </w:pPr>
            <w:r w:rsidRPr="00700C10">
              <w:rPr>
                <w:rFonts w:ascii="PT Astra Serif" w:hAnsi="PT Astra Serif"/>
              </w:rPr>
              <w:t>1</w:t>
            </w:r>
            <w:r w:rsidR="00E3472C">
              <w:rPr>
                <w:rFonts w:ascii="PT Astra Serif" w:hAnsi="PT Astra Serif"/>
              </w:rPr>
              <w:t xml:space="preserve"> </w:t>
            </w:r>
            <w:r w:rsidRPr="00700C10">
              <w:rPr>
                <w:rFonts w:ascii="PT Astra Serif" w:hAnsi="PT Astra Serif"/>
              </w:rPr>
              <w:t>000</w:t>
            </w:r>
          </w:p>
        </w:tc>
      </w:tr>
      <w:tr w:rsidR="003C623A" w:rsidRPr="00700C10" w:rsidTr="00013956">
        <w:trPr>
          <w:trHeight w:val="83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r w:rsidRPr="00700C10">
              <w:rPr>
                <w:rFonts w:ascii="PT Astra Serif" w:eastAsia="Calibri" w:hAnsi="PT Astra Serif"/>
                <w:kern w:val="2"/>
              </w:rPr>
              <w:t>32</w:t>
            </w: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013956">
            <w:pPr>
              <w:pStyle w:val="af2"/>
              <w:snapToGrid w:val="0"/>
              <w:spacing w:after="0"/>
              <w:jc w:val="center"/>
              <w:rPr>
                <w:rFonts w:ascii="PT Astra Serif" w:hAnsi="PT Astra Serif"/>
                <w:bCs/>
                <w:sz w:val="22"/>
                <w:szCs w:val="22"/>
              </w:rPr>
            </w:pPr>
            <w:r w:rsidRPr="00700C10">
              <w:rPr>
                <w:rFonts w:ascii="PT Astra Serif" w:hAnsi="PT Astra Serif"/>
                <w:bCs/>
                <w:sz w:val="22"/>
                <w:szCs w:val="22"/>
              </w:rPr>
              <w:t>Тысячелистник жемчужный</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A43229">
            <w:pPr>
              <w:pStyle w:val="af2"/>
              <w:snapToGrid w:val="0"/>
              <w:spacing w:after="0"/>
              <w:ind w:left="-40"/>
              <w:rPr>
                <w:rFonts w:ascii="PT Astra Serif" w:hAnsi="PT Astra Serif"/>
                <w:sz w:val="22"/>
                <w:szCs w:val="22"/>
              </w:rPr>
            </w:pPr>
            <w:r w:rsidRPr="00700C10">
              <w:rPr>
                <w:rFonts w:ascii="PT Astra Serif" w:hAnsi="PT Astra Serif"/>
                <w:bCs/>
                <w:sz w:val="22"/>
                <w:szCs w:val="22"/>
              </w:rPr>
              <w:t>Тысячелистник жемчужный:</w:t>
            </w:r>
            <w:r w:rsidRPr="00700C10">
              <w:rPr>
                <w:rFonts w:ascii="PT Astra Serif" w:hAnsi="PT Astra Serif"/>
                <w:sz w:val="22"/>
                <w:szCs w:val="22"/>
              </w:rPr>
              <w:t xml:space="preserve"> садовый многолетник. Листья узкие и длинные длиной 5–7 см. Высота  </w:t>
            </w:r>
            <w:r w:rsidRPr="00700C10">
              <w:rPr>
                <w:rFonts w:ascii="PT Astra Serif" w:hAnsi="PT Astra Serif"/>
                <w:bCs/>
                <w:sz w:val="22"/>
                <w:szCs w:val="22"/>
              </w:rPr>
              <w:t>тысячелистника</w:t>
            </w:r>
            <w:r w:rsidRPr="00700C10">
              <w:rPr>
                <w:rFonts w:ascii="PT Astra Serif" w:hAnsi="PT Astra Serif"/>
                <w:sz w:val="22"/>
                <w:szCs w:val="22"/>
              </w:rPr>
              <w:t xml:space="preserve"> 60-70 см. Цветение  небольшими цветками: до 2 см в диаметре. </w:t>
            </w:r>
          </w:p>
          <w:p w:rsidR="003C623A" w:rsidRPr="00700C10" w:rsidRDefault="003C623A" w:rsidP="00A43229">
            <w:pPr>
              <w:pStyle w:val="af2"/>
              <w:snapToGrid w:val="0"/>
              <w:spacing w:after="0"/>
              <w:ind w:left="-40"/>
              <w:rPr>
                <w:rFonts w:ascii="PT Astra Serif" w:hAnsi="PT Astra Serif"/>
                <w:sz w:val="22"/>
                <w:szCs w:val="22"/>
              </w:rPr>
            </w:pPr>
            <w:r w:rsidRPr="00700C10">
              <w:rPr>
                <w:rFonts w:ascii="PT Astra Serif" w:hAnsi="PT Astra Serif"/>
                <w:bCs/>
                <w:sz w:val="22"/>
                <w:szCs w:val="22"/>
              </w:rPr>
              <w:t>Рассада должна соответствовать показателям: наличие развитой розетки листьев с количеством не менее 4-х и высотой не менее 7см.</w:t>
            </w: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8"/>
              <w:spacing w:after="0" w:line="240" w:lineRule="auto"/>
              <w:ind w:left="86" w:right="87" w:hanging="86"/>
              <w:jc w:val="center"/>
              <w:rPr>
                <w:rFonts w:ascii="PT Astra Serif" w:hAnsi="PT Astra Serif"/>
              </w:rPr>
            </w:pPr>
            <w:r w:rsidRPr="00700C10">
              <w:rPr>
                <w:rFonts w:ascii="PT Astra Serif" w:hAnsi="PT Astra Serif"/>
              </w:rPr>
              <w:t>6</w:t>
            </w:r>
            <w:r w:rsidR="00E3472C">
              <w:rPr>
                <w:rFonts w:ascii="PT Astra Serif" w:hAnsi="PT Astra Serif"/>
              </w:rPr>
              <w:t xml:space="preserve"> </w:t>
            </w:r>
            <w:r w:rsidRPr="00700C10">
              <w:rPr>
                <w:rFonts w:ascii="PT Astra Serif" w:hAnsi="PT Astra Serif"/>
              </w:rPr>
              <w:t>000</w:t>
            </w:r>
          </w:p>
        </w:tc>
      </w:tr>
      <w:tr w:rsidR="003C623A" w:rsidRPr="00700C10" w:rsidTr="00E3472C">
        <w:trPr>
          <w:trHeight w:val="266"/>
        </w:trPr>
        <w:tc>
          <w:tcPr>
            <w:tcW w:w="28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spacing w:after="0" w:line="240" w:lineRule="auto"/>
              <w:jc w:val="center"/>
              <w:rPr>
                <w:rFonts w:ascii="PT Astra Serif" w:eastAsia="Calibri" w:hAnsi="PT Astra Serif"/>
                <w:kern w:val="2"/>
              </w:rPr>
            </w:pPr>
          </w:p>
        </w:tc>
        <w:tc>
          <w:tcPr>
            <w:tcW w:w="1108"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pStyle w:val="af2"/>
              <w:snapToGrid w:val="0"/>
              <w:spacing w:after="0"/>
              <w:jc w:val="left"/>
              <w:rPr>
                <w:rFonts w:ascii="PT Astra Serif" w:hAnsi="PT Astra Serif"/>
                <w:b/>
                <w:bCs/>
                <w:sz w:val="22"/>
                <w:szCs w:val="22"/>
              </w:rPr>
            </w:pPr>
            <w:r w:rsidRPr="00700C10">
              <w:rPr>
                <w:rFonts w:ascii="PT Astra Serif" w:hAnsi="PT Astra Serif"/>
                <w:b/>
                <w:bCs/>
                <w:sz w:val="22"/>
                <w:szCs w:val="22"/>
              </w:rPr>
              <w:t>ВСЕГО:</w:t>
            </w:r>
          </w:p>
        </w:tc>
        <w:tc>
          <w:tcPr>
            <w:tcW w:w="2776" w:type="pct"/>
            <w:tcBorders>
              <w:top w:val="single" w:sz="4" w:space="0" w:color="auto"/>
              <w:left w:val="single" w:sz="4" w:space="0" w:color="000000"/>
              <w:bottom w:val="single" w:sz="4" w:space="0" w:color="auto"/>
              <w:right w:val="single" w:sz="4" w:space="0" w:color="000000"/>
            </w:tcBorders>
          </w:tcPr>
          <w:p w:rsidR="003C623A" w:rsidRPr="00700C10" w:rsidRDefault="003C623A" w:rsidP="00700C10">
            <w:pPr>
              <w:pStyle w:val="af2"/>
              <w:snapToGrid w:val="0"/>
              <w:spacing w:after="0"/>
              <w:ind w:left="86" w:right="87"/>
              <w:rPr>
                <w:rFonts w:ascii="PT Astra Serif" w:hAnsi="PT Astra Serif"/>
                <w:b/>
                <w:bCs/>
                <w:sz w:val="22"/>
                <w:szCs w:val="22"/>
              </w:rPr>
            </w:pPr>
          </w:p>
        </w:tc>
        <w:tc>
          <w:tcPr>
            <w:tcW w:w="830" w:type="pct"/>
            <w:tcBorders>
              <w:top w:val="single" w:sz="4" w:space="0" w:color="auto"/>
              <w:left w:val="single" w:sz="4" w:space="0" w:color="000000"/>
              <w:bottom w:val="single" w:sz="4" w:space="0" w:color="auto"/>
              <w:right w:val="single" w:sz="4" w:space="0" w:color="000000"/>
            </w:tcBorders>
            <w:vAlign w:val="center"/>
          </w:tcPr>
          <w:p w:rsidR="003C623A" w:rsidRPr="00700C10" w:rsidRDefault="003C623A" w:rsidP="00700C10">
            <w:pPr>
              <w:pStyle w:val="a8"/>
              <w:spacing w:after="0" w:line="240" w:lineRule="auto"/>
              <w:ind w:left="86" w:right="87" w:hanging="86"/>
              <w:jc w:val="center"/>
              <w:rPr>
                <w:rFonts w:ascii="PT Astra Serif" w:hAnsi="PT Astra Serif"/>
                <w:b/>
              </w:rPr>
            </w:pPr>
            <w:r w:rsidRPr="00700C10">
              <w:rPr>
                <w:rFonts w:ascii="PT Astra Serif" w:hAnsi="PT Astra Serif"/>
                <w:b/>
              </w:rPr>
              <w:t>108 650</w:t>
            </w:r>
          </w:p>
        </w:tc>
      </w:tr>
    </w:tbl>
    <w:p w:rsidR="00E3472C" w:rsidRDefault="00E3472C" w:rsidP="00700C10">
      <w:pPr>
        <w:spacing w:after="0" w:line="240" w:lineRule="auto"/>
        <w:jc w:val="center"/>
        <w:rPr>
          <w:rFonts w:ascii="PT Astra Serif" w:hAnsi="PT Astra Serif"/>
          <w:b/>
          <w:bCs/>
          <w:u w:val="single"/>
        </w:rPr>
      </w:pPr>
    </w:p>
    <w:p w:rsidR="00A43229" w:rsidRDefault="00A43229" w:rsidP="00700C10">
      <w:pPr>
        <w:spacing w:after="0" w:line="240" w:lineRule="auto"/>
        <w:jc w:val="center"/>
        <w:rPr>
          <w:rFonts w:ascii="PT Astra Serif" w:hAnsi="PT Astra Serif"/>
          <w:b/>
          <w:bCs/>
          <w:u w:val="single"/>
        </w:rPr>
      </w:pPr>
    </w:p>
    <w:p w:rsidR="00A43229" w:rsidRDefault="00A43229" w:rsidP="00700C10">
      <w:pPr>
        <w:spacing w:after="0" w:line="240" w:lineRule="auto"/>
        <w:jc w:val="center"/>
        <w:rPr>
          <w:rFonts w:ascii="PT Astra Serif" w:hAnsi="PT Astra Serif"/>
          <w:b/>
          <w:bCs/>
          <w:u w:val="single"/>
        </w:rPr>
      </w:pPr>
    </w:p>
    <w:p w:rsidR="00A43229" w:rsidRDefault="00A43229" w:rsidP="00700C10">
      <w:pPr>
        <w:spacing w:after="0" w:line="240" w:lineRule="auto"/>
        <w:jc w:val="center"/>
        <w:rPr>
          <w:rFonts w:ascii="PT Astra Serif" w:hAnsi="PT Astra Serif"/>
          <w:b/>
          <w:bCs/>
          <w:u w:val="single"/>
        </w:rPr>
      </w:pPr>
    </w:p>
    <w:p w:rsidR="00A43229" w:rsidRDefault="00A43229" w:rsidP="00700C10">
      <w:pPr>
        <w:spacing w:after="0" w:line="240" w:lineRule="auto"/>
        <w:jc w:val="center"/>
        <w:rPr>
          <w:rFonts w:ascii="PT Astra Serif" w:hAnsi="PT Astra Serif"/>
          <w:b/>
          <w:bCs/>
          <w:u w:val="single"/>
        </w:rPr>
      </w:pPr>
    </w:p>
    <w:p w:rsidR="00A43229" w:rsidRDefault="00A43229" w:rsidP="00700C10">
      <w:pPr>
        <w:spacing w:after="0" w:line="240" w:lineRule="auto"/>
        <w:jc w:val="center"/>
        <w:rPr>
          <w:rFonts w:ascii="PT Astra Serif" w:hAnsi="PT Astra Serif"/>
          <w:b/>
          <w:bCs/>
          <w:u w:val="single"/>
        </w:rPr>
      </w:pPr>
    </w:p>
    <w:p w:rsidR="00A43229" w:rsidRDefault="00A43229" w:rsidP="00700C10">
      <w:pPr>
        <w:spacing w:after="0" w:line="240" w:lineRule="auto"/>
        <w:jc w:val="center"/>
        <w:rPr>
          <w:rFonts w:ascii="PT Astra Serif" w:hAnsi="PT Astra Serif"/>
          <w:b/>
          <w:bCs/>
          <w:u w:val="single"/>
        </w:rPr>
      </w:pPr>
    </w:p>
    <w:p w:rsidR="003C623A" w:rsidRPr="00700C10" w:rsidRDefault="003C623A" w:rsidP="00700C10">
      <w:pPr>
        <w:spacing w:after="0" w:line="240" w:lineRule="auto"/>
        <w:jc w:val="center"/>
        <w:rPr>
          <w:rFonts w:ascii="PT Astra Serif" w:hAnsi="PT Astra Serif"/>
          <w:b/>
          <w:bCs/>
          <w:u w:val="single"/>
        </w:rPr>
      </w:pPr>
      <w:r w:rsidRPr="00700C10">
        <w:rPr>
          <w:rFonts w:ascii="PT Astra Serif" w:hAnsi="PT Astra Serif"/>
          <w:b/>
          <w:bCs/>
          <w:u w:val="single"/>
        </w:rPr>
        <w:t>Места посадки  цветов</w:t>
      </w:r>
    </w:p>
    <w:p w:rsidR="003C623A" w:rsidRPr="00E3472C" w:rsidRDefault="003C623A" w:rsidP="00700C10">
      <w:pPr>
        <w:spacing w:after="0" w:line="240" w:lineRule="auto"/>
        <w:jc w:val="center"/>
        <w:rPr>
          <w:rFonts w:ascii="PT Astra Serif" w:hAnsi="PT Astra Serif"/>
          <w:b/>
          <w:bCs/>
          <w:sz w:val="10"/>
          <w:szCs w:val="10"/>
          <w:u w:val="single"/>
        </w:rPr>
      </w:pPr>
    </w:p>
    <w:tbl>
      <w:tblPr>
        <w:tblW w:w="5000" w:type="pct"/>
        <w:tblLook w:val="04A0" w:firstRow="1" w:lastRow="0" w:firstColumn="1" w:lastColumn="0" w:noHBand="0" w:noVBand="1"/>
      </w:tblPr>
      <w:tblGrid>
        <w:gridCol w:w="775"/>
        <w:gridCol w:w="7353"/>
        <w:gridCol w:w="2009"/>
      </w:tblGrid>
      <w:tr w:rsidR="005C7195" w:rsidRPr="00700C10" w:rsidTr="00B82C45">
        <w:trPr>
          <w:trHeight w:val="495"/>
        </w:trPr>
        <w:tc>
          <w:tcPr>
            <w:tcW w:w="382"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C7195" w:rsidRDefault="005C7195" w:rsidP="00B82C45">
            <w:pPr>
              <w:spacing w:after="0" w:line="240" w:lineRule="auto"/>
              <w:jc w:val="center"/>
              <w:rPr>
                <w:rFonts w:ascii="PT Astra Serif" w:hAnsi="PT Astra Serif"/>
                <w:b/>
                <w:bCs/>
              </w:rPr>
            </w:pPr>
            <w:r w:rsidRPr="00700C10">
              <w:rPr>
                <w:rFonts w:ascii="PT Astra Serif" w:hAnsi="PT Astra Serif"/>
                <w:b/>
                <w:bCs/>
              </w:rPr>
              <w:t xml:space="preserve">№ </w:t>
            </w:r>
          </w:p>
          <w:p w:rsidR="005C7195" w:rsidRPr="00700C10" w:rsidRDefault="005C7195" w:rsidP="00B82C45">
            <w:pPr>
              <w:spacing w:after="0" w:line="240" w:lineRule="auto"/>
              <w:jc w:val="center"/>
              <w:rPr>
                <w:rFonts w:ascii="PT Astra Serif" w:hAnsi="PT Astra Serif"/>
                <w:b/>
                <w:bCs/>
              </w:rPr>
            </w:pPr>
            <w:proofErr w:type="gramStart"/>
            <w:r w:rsidRPr="00700C10">
              <w:rPr>
                <w:rFonts w:ascii="PT Astra Serif" w:hAnsi="PT Astra Serif"/>
                <w:b/>
                <w:bCs/>
              </w:rPr>
              <w:t>п</w:t>
            </w:r>
            <w:proofErr w:type="gramEnd"/>
            <w:r w:rsidRPr="00700C10">
              <w:rPr>
                <w:rFonts w:ascii="PT Astra Serif" w:hAnsi="PT Astra Serif"/>
                <w:b/>
                <w:bCs/>
              </w:rPr>
              <w:t>/п</w:t>
            </w:r>
          </w:p>
        </w:tc>
        <w:tc>
          <w:tcPr>
            <w:tcW w:w="3627" w:type="pct"/>
            <w:tcBorders>
              <w:top w:val="single" w:sz="8" w:space="0" w:color="auto"/>
              <w:left w:val="nil"/>
              <w:bottom w:val="single" w:sz="8" w:space="0" w:color="auto"/>
              <w:right w:val="single" w:sz="4" w:space="0" w:color="000000"/>
            </w:tcBorders>
            <w:shd w:val="clear" w:color="auto" w:fill="auto"/>
            <w:noWrap/>
            <w:vAlign w:val="center"/>
            <w:hideMark/>
          </w:tcPr>
          <w:p w:rsidR="005C7195" w:rsidRPr="00700C10" w:rsidRDefault="005C7195" w:rsidP="00B82C45">
            <w:pPr>
              <w:spacing w:after="0" w:line="240" w:lineRule="auto"/>
              <w:jc w:val="center"/>
              <w:rPr>
                <w:rFonts w:ascii="PT Astra Serif" w:hAnsi="PT Astra Serif"/>
                <w:b/>
                <w:bCs/>
              </w:rPr>
            </w:pPr>
            <w:r w:rsidRPr="00700C10">
              <w:rPr>
                <w:rFonts w:ascii="PT Astra Serif" w:hAnsi="PT Astra Serif"/>
                <w:b/>
                <w:bCs/>
              </w:rPr>
              <w:t>Адрес (места высадки цветов)</w:t>
            </w:r>
          </w:p>
        </w:tc>
        <w:tc>
          <w:tcPr>
            <w:tcW w:w="991"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rsidR="005C7195" w:rsidRDefault="005C7195" w:rsidP="00B82C45">
            <w:pPr>
              <w:spacing w:after="0" w:line="240" w:lineRule="auto"/>
              <w:jc w:val="center"/>
              <w:rPr>
                <w:rFonts w:ascii="PT Astra Serif" w:hAnsi="PT Astra Serif"/>
                <w:b/>
              </w:rPr>
            </w:pPr>
            <w:r w:rsidRPr="00700C10">
              <w:rPr>
                <w:rFonts w:ascii="PT Astra Serif" w:hAnsi="PT Astra Serif"/>
                <w:b/>
              </w:rPr>
              <w:t>Площадь посадки</w:t>
            </w:r>
          </w:p>
          <w:p w:rsidR="005C7195" w:rsidRPr="00700C10" w:rsidRDefault="005C7195" w:rsidP="00B82C45">
            <w:pPr>
              <w:spacing w:after="0" w:line="240" w:lineRule="auto"/>
              <w:jc w:val="center"/>
              <w:rPr>
                <w:rFonts w:ascii="PT Astra Serif" w:hAnsi="PT Astra Serif"/>
                <w:b/>
                <w:bCs/>
              </w:rPr>
            </w:pPr>
            <w:r w:rsidRPr="00700C10">
              <w:rPr>
                <w:rFonts w:ascii="PT Astra Serif" w:hAnsi="PT Astra Serif"/>
                <w:b/>
              </w:rPr>
              <w:t xml:space="preserve"> (м</w:t>
            </w:r>
            <w:proofErr w:type="gramStart"/>
            <w:r w:rsidRPr="00700C10">
              <w:rPr>
                <w:rFonts w:ascii="PT Astra Serif" w:hAnsi="PT Astra Serif"/>
                <w:b/>
              </w:rPr>
              <w:t>2</w:t>
            </w:r>
            <w:proofErr w:type="gramEnd"/>
            <w:r w:rsidRPr="00700C10">
              <w:rPr>
                <w:rFonts w:ascii="PT Astra Serif" w:hAnsi="PT Astra Serif"/>
                <w:b/>
              </w:rPr>
              <w:t>)</w:t>
            </w:r>
          </w:p>
        </w:tc>
      </w:tr>
      <w:tr w:rsidR="005C7195" w:rsidRPr="00700C10" w:rsidTr="00B82C45">
        <w:trPr>
          <w:trHeight w:val="36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1</w:t>
            </w:r>
          </w:p>
        </w:tc>
        <w:tc>
          <w:tcPr>
            <w:tcW w:w="3627" w:type="pct"/>
            <w:tcBorders>
              <w:top w:val="nil"/>
              <w:left w:val="nil"/>
              <w:bottom w:val="single" w:sz="4" w:space="0" w:color="auto"/>
              <w:right w:val="single" w:sz="4" w:space="0" w:color="000000"/>
            </w:tcBorders>
            <w:shd w:val="clear" w:color="auto" w:fill="auto"/>
            <w:vAlign w:val="center"/>
            <w:hideMark/>
          </w:tcPr>
          <w:p w:rsidR="005C7195" w:rsidRPr="00700C10" w:rsidRDefault="005C7195" w:rsidP="00B82C45">
            <w:pPr>
              <w:spacing w:after="0" w:line="240" w:lineRule="auto"/>
              <w:rPr>
                <w:rFonts w:ascii="PT Astra Serif" w:hAnsi="PT Astra Serif"/>
              </w:rPr>
            </w:pPr>
            <w:r w:rsidRPr="00700C10">
              <w:rPr>
                <w:rFonts w:ascii="PT Astra Serif" w:hAnsi="PT Astra Serif"/>
              </w:rPr>
              <w:t>Фонтанная площадь (цветники и вазоны)</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202,08</w:t>
            </w:r>
          </w:p>
        </w:tc>
      </w:tr>
      <w:tr w:rsidR="005C7195" w:rsidRPr="00700C10" w:rsidTr="00B82C45">
        <w:trPr>
          <w:trHeight w:val="872"/>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2</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700C10" w:rsidRDefault="005C7195" w:rsidP="00B82C45">
            <w:pPr>
              <w:spacing w:after="0" w:line="240" w:lineRule="auto"/>
              <w:rPr>
                <w:rFonts w:ascii="PT Astra Serif" w:hAnsi="PT Astra Serif"/>
              </w:rPr>
            </w:pPr>
            <w:r w:rsidRPr="00700C10">
              <w:rPr>
                <w:rFonts w:ascii="PT Astra Serif" w:hAnsi="PT Astra Serif"/>
              </w:rPr>
              <w:t>Прилегающая территория здания администрации города (цветники на прилегающей территории со стороны ул. 40 лет Победы и прое</w:t>
            </w:r>
            <w:proofErr w:type="gramStart"/>
            <w:r w:rsidRPr="00700C10">
              <w:rPr>
                <w:rFonts w:ascii="PT Astra Serif" w:hAnsi="PT Astra Serif"/>
              </w:rPr>
              <w:t>зд к зд</w:t>
            </w:r>
            <w:proofErr w:type="gramEnd"/>
            <w:r w:rsidRPr="00700C10">
              <w:rPr>
                <w:rFonts w:ascii="PT Astra Serif" w:hAnsi="PT Astra Serif"/>
              </w:rPr>
              <w:t>анию по ул. 40 лет Победы,11а)</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225,0</w:t>
            </w:r>
          </w:p>
        </w:tc>
      </w:tr>
      <w:tr w:rsidR="005C7195" w:rsidRPr="00700C10" w:rsidTr="00B82C45">
        <w:trPr>
          <w:trHeight w:val="502"/>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3</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700C10" w:rsidRDefault="005C7195" w:rsidP="00B82C45">
            <w:pPr>
              <w:spacing w:after="0" w:line="240" w:lineRule="auto"/>
              <w:rPr>
                <w:rFonts w:ascii="PT Astra Serif" w:hAnsi="PT Astra Serif"/>
              </w:rPr>
            </w:pPr>
            <w:r w:rsidRPr="00700C10">
              <w:rPr>
                <w:rFonts w:ascii="PT Astra Serif" w:hAnsi="PT Astra Serif"/>
              </w:rPr>
              <w:t>Кольцевое движение в районе железнодорожного переезда (по ул. Толстого). Вертикальная стойка "Цветочная поляна"</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909,9</w:t>
            </w:r>
          </w:p>
        </w:tc>
      </w:tr>
      <w:tr w:rsidR="005C7195" w:rsidRPr="00700C10" w:rsidTr="00B82C45">
        <w:trPr>
          <w:trHeight w:val="324"/>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4</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700C10" w:rsidRDefault="005C7195" w:rsidP="00B82C45">
            <w:pPr>
              <w:spacing w:after="0" w:line="240" w:lineRule="auto"/>
              <w:rPr>
                <w:rFonts w:ascii="PT Astra Serif" w:hAnsi="PT Astra Serif"/>
              </w:rPr>
            </w:pPr>
            <w:proofErr w:type="gramStart"/>
            <w:r w:rsidRPr="00700C10">
              <w:rPr>
                <w:rFonts w:ascii="PT Astra Serif" w:hAnsi="PT Astra Serif"/>
              </w:rPr>
              <w:t>Территория</w:t>
            </w:r>
            <w:proofErr w:type="gramEnd"/>
            <w:r w:rsidRPr="00700C10">
              <w:rPr>
                <w:rFonts w:ascii="PT Astra Serif" w:hAnsi="PT Astra Serif"/>
              </w:rPr>
              <w:t xml:space="preserve"> прилегающая к памятнику Ленину (цветники</w:t>
            </w:r>
            <w:r>
              <w:rPr>
                <w:rFonts w:ascii="PT Astra Serif" w:hAnsi="PT Astra Serif"/>
              </w:rPr>
              <w:t>) и бюсту Попову П.В. (кашпо</w:t>
            </w:r>
            <w:r w:rsidRPr="00700C10">
              <w:rPr>
                <w:rFonts w:ascii="PT Astra Serif" w:hAnsi="PT Astra Serif"/>
              </w:rPr>
              <w:t>)</w:t>
            </w:r>
            <w:r>
              <w:rPr>
                <w:rFonts w:ascii="PT Astra Serif" w:hAnsi="PT Astra Serif"/>
              </w:rPr>
              <w:t xml:space="preserve"> </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Pr>
                <w:rFonts w:ascii="PT Astra Serif" w:hAnsi="PT Astra Serif"/>
              </w:rPr>
              <w:t>36,</w:t>
            </w:r>
            <w:r w:rsidRPr="00C40938">
              <w:rPr>
                <w:rFonts w:ascii="PT Astra Serif" w:hAnsi="PT Astra Serif"/>
              </w:rPr>
              <w:t>09</w:t>
            </w:r>
          </w:p>
        </w:tc>
      </w:tr>
      <w:tr w:rsidR="005C7195" w:rsidRPr="00700C10" w:rsidTr="00B82C45">
        <w:trPr>
          <w:trHeight w:val="462"/>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5</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5D65D9" w:rsidRDefault="005C7195" w:rsidP="00B82C45">
            <w:pPr>
              <w:spacing w:after="0" w:line="240" w:lineRule="auto"/>
              <w:rPr>
                <w:rFonts w:ascii="PT Astra Serif" w:hAnsi="PT Astra Serif"/>
              </w:rPr>
            </w:pPr>
            <w:r w:rsidRPr="005D65D9">
              <w:rPr>
                <w:rFonts w:ascii="PT Astra Serif" w:hAnsi="PT Astra Serif"/>
              </w:rPr>
              <w:t>Прилегающая территория МУ "Дворец семьи" со стороны ул. Спортивная</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139,8</w:t>
            </w:r>
          </w:p>
        </w:tc>
      </w:tr>
      <w:tr w:rsidR="005C7195" w:rsidRPr="00700C10" w:rsidTr="00B82C45">
        <w:trPr>
          <w:trHeight w:val="506"/>
        </w:trPr>
        <w:tc>
          <w:tcPr>
            <w:tcW w:w="382" w:type="pct"/>
            <w:tcBorders>
              <w:top w:val="nil"/>
              <w:left w:val="single" w:sz="4" w:space="0" w:color="auto"/>
              <w:bottom w:val="nil"/>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6</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5D65D9" w:rsidRDefault="005C7195" w:rsidP="00B82C45">
            <w:pPr>
              <w:spacing w:after="0" w:line="240" w:lineRule="auto"/>
              <w:rPr>
                <w:rFonts w:ascii="PT Astra Serif" w:hAnsi="PT Astra Serif"/>
              </w:rPr>
            </w:pPr>
            <w:r w:rsidRPr="005D65D9">
              <w:rPr>
                <w:rFonts w:ascii="PT Astra Serif" w:hAnsi="PT Astra Serif"/>
              </w:rPr>
              <w:t xml:space="preserve">Улица Ленина в районе МБОУ «Лицей  </w:t>
            </w:r>
            <w:proofErr w:type="spellStart"/>
            <w:r w:rsidRPr="005D65D9">
              <w:rPr>
                <w:rFonts w:ascii="PT Astra Serif" w:hAnsi="PT Astra Serif"/>
              </w:rPr>
              <w:t>Г.Ф.Атякшева</w:t>
            </w:r>
            <w:proofErr w:type="spellEnd"/>
            <w:r w:rsidRPr="005D65D9">
              <w:rPr>
                <w:rFonts w:ascii="PT Astra Serif" w:hAnsi="PT Astra Serif"/>
              </w:rPr>
              <w:t>»</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Pr>
                <w:rFonts w:ascii="PT Astra Serif" w:hAnsi="PT Astra Serif"/>
              </w:rPr>
              <w:t>198,0</w:t>
            </w:r>
          </w:p>
        </w:tc>
      </w:tr>
      <w:tr w:rsidR="005C7195" w:rsidRPr="00700C10" w:rsidTr="00B82C45">
        <w:trPr>
          <w:trHeight w:val="414"/>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7</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5D65D9" w:rsidRDefault="005C7195" w:rsidP="00B82C45">
            <w:pPr>
              <w:spacing w:after="0" w:line="240" w:lineRule="auto"/>
              <w:rPr>
                <w:rFonts w:ascii="PT Astra Serif" w:hAnsi="PT Astra Serif"/>
              </w:rPr>
            </w:pPr>
            <w:r w:rsidRPr="005D65D9">
              <w:rPr>
                <w:rFonts w:ascii="PT Astra Serif" w:hAnsi="PT Astra Serif"/>
              </w:rPr>
              <w:t>Территория памятника "Паровоз" (цветник со стороны ул. Железнодорожная)</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144,9</w:t>
            </w:r>
          </w:p>
        </w:tc>
      </w:tr>
      <w:tr w:rsidR="005C7195" w:rsidRPr="00700C10" w:rsidTr="00B82C45">
        <w:trPr>
          <w:trHeight w:val="405"/>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8</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5D65D9" w:rsidRDefault="005C7195" w:rsidP="00B82C45">
            <w:pPr>
              <w:spacing w:after="0" w:line="240" w:lineRule="auto"/>
              <w:rPr>
                <w:rFonts w:ascii="PT Astra Serif" w:hAnsi="PT Astra Serif"/>
              </w:rPr>
            </w:pPr>
            <w:r w:rsidRPr="005D65D9">
              <w:rPr>
                <w:rFonts w:ascii="PT Astra Serif" w:hAnsi="PT Astra Serif"/>
              </w:rPr>
              <w:t>Прилегающая территория "Городской музей" ул. Мира, 9</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108,1</w:t>
            </w:r>
          </w:p>
        </w:tc>
      </w:tr>
      <w:tr w:rsidR="005C7195" w:rsidRPr="00700C10" w:rsidTr="00B82C45">
        <w:trPr>
          <w:trHeight w:val="360"/>
        </w:trPr>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9</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5D65D9" w:rsidRDefault="005C7195" w:rsidP="00B82C45">
            <w:pPr>
              <w:spacing w:after="0" w:line="240" w:lineRule="auto"/>
              <w:rPr>
                <w:rFonts w:ascii="PT Astra Serif" w:hAnsi="PT Astra Serif"/>
              </w:rPr>
            </w:pPr>
            <w:r w:rsidRPr="005D65D9">
              <w:rPr>
                <w:rFonts w:ascii="PT Astra Serif" w:hAnsi="PT Astra Serif"/>
              </w:rPr>
              <w:t>Территория Югорска-2,        в том числе:</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 </w:t>
            </w:r>
          </w:p>
        </w:tc>
      </w:tr>
      <w:tr w:rsidR="005C7195" w:rsidRPr="00700C10" w:rsidTr="00B82C45">
        <w:trPr>
          <w:trHeight w:val="556"/>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9.1.</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5D65D9" w:rsidRDefault="005C7195" w:rsidP="00B82C45">
            <w:pPr>
              <w:spacing w:after="0" w:line="240" w:lineRule="auto"/>
              <w:rPr>
                <w:rFonts w:ascii="PT Astra Serif" w:hAnsi="PT Astra Serif"/>
                <w:i/>
                <w:iCs/>
              </w:rPr>
            </w:pPr>
            <w:r w:rsidRPr="005D65D9">
              <w:rPr>
                <w:rFonts w:ascii="PT Astra Serif" w:hAnsi="PT Astra Serif"/>
                <w:i/>
                <w:iCs/>
              </w:rPr>
              <w:t>цветники на прилегающей территории напротив жилых домов № 1, №2, №4,№ 5</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i/>
                <w:iCs/>
              </w:rPr>
            </w:pPr>
            <w:r w:rsidRPr="00700C10">
              <w:rPr>
                <w:rFonts w:ascii="PT Astra Serif" w:hAnsi="PT Astra Serif"/>
                <w:i/>
                <w:iCs/>
              </w:rPr>
              <w:t>59,6</w:t>
            </w:r>
          </w:p>
        </w:tc>
      </w:tr>
      <w:tr w:rsidR="005C7195" w:rsidRPr="00700C10" w:rsidTr="00B82C45">
        <w:trPr>
          <w:trHeight w:val="405"/>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9.2.</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5D65D9" w:rsidRDefault="005C7195" w:rsidP="00B82C45">
            <w:pPr>
              <w:spacing w:after="0" w:line="240" w:lineRule="auto"/>
              <w:rPr>
                <w:rFonts w:ascii="PT Astra Serif" w:hAnsi="PT Astra Serif"/>
                <w:i/>
                <w:iCs/>
              </w:rPr>
            </w:pPr>
            <w:r w:rsidRPr="005D65D9">
              <w:rPr>
                <w:rFonts w:ascii="PT Astra Serif" w:hAnsi="PT Astra Serif"/>
                <w:i/>
                <w:iCs/>
              </w:rPr>
              <w:t>цветник  на прилегающей территории МУК "МИГ"</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i/>
                <w:iCs/>
              </w:rPr>
            </w:pPr>
            <w:r w:rsidRPr="00700C10">
              <w:rPr>
                <w:rFonts w:ascii="PT Astra Serif" w:hAnsi="PT Astra Serif"/>
                <w:i/>
                <w:iCs/>
              </w:rPr>
              <w:t>42,13</w:t>
            </w:r>
          </w:p>
        </w:tc>
      </w:tr>
      <w:tr w:rsidR="005C7195" w:rsidRPr="00700C10" w:rsidTr="00B82C45">
        <w:trPr>
          <w:trHeight w:val="345"/>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9.3.</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5D65D9" w:rsidRDefault="005C7195" w:rsidP="00B82C45">
            <w:pPr>
              <w:spacing w:after="0" w:line="240" w:lineRule="auto"/>
              <w:rPr>
                <w:rFonts w:ascii="PT Astra Serif" w:hAnsi="PT Astra Serif"/>
                <w:i/>
                <w:iCs/>
              </w:rPr>
            </w:pPr>
            <w:r w:rsidRPr="005D65D9">
              <w:rPr>
                <w:rFonts w:ascii="PT Astra Serif" w:hAnsi="PT Astra Serif"/>
                <w:i/>
                <w:iCs/>
              </w:rPr>
              <w:t xml:space="preserve">цветник  на въезде в </w:t>
            </w:r>
            <w:proofErr w:type="spellStart"/>
            <w:r w:rsidRPr="005D65D9">
              <w:rPr>
                <w:rFonts w:ascii="PT Astra Serif" w:hAnsi="PT Astra Serif"/>
                <w:i/>
                <w:iCs/>
              </w:rPr>
              <w:t>Югорск</w:t>
            </w:r>
            <w:proofErr w:type="spellEnd"/>
            <w:r w:rsidRPr="005D65D9">
              <w:rPr>
                <w:rFonts w:ascii="PT Astra Serif" w:hAnsi="PT Astra Serif"/>
                <w:i/>
                <w:iCs/>
              </w:rPr>
              <w:t xml:space="preserve"> - 2, крест</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i/>
                <w:iCs/>
              </w:rPr>
            </w:pPr>
            <w:r w:rsidRPr="00700C10">
              <w:rPr>
                <w:rFonts w:ascii="PT Astra Serif" w:hAnsi="PT Astra Serif"/>
                <w:i/>
                <w:iCs/>
              </w:rPr>
              <w:t>6,2</w:t>
            </w:r>
          </w:p>
        </w:tc>
      </w:tr>
      <w:tr w:rsidR="005C7195" w:rsidRPr="00700C10" w:rsidTr="00B82C45">
        <w:trPr>
          <w:trHeight w:val="49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10</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5D65D9" w:rsidRDefault="005C7195" w:rsidP="00B82C45">
            <w:pPr>
              <w:spacing w:after="0" w:line="240" w:lineRule="auto"/>
              <w:rPr>
                <w:rFonts w:ascii="PT Astra Serif" w:hAnsi="PT Astra Serif"/>
              </w:rPr>
            </w:pPr>
            <w:r w:rsidRPr="005D65D9">
              <w:rPr>
                <w:rFonts w:ascii="PT Astra Serif" w:hAnsi="PT Astra Serif"/>
              </w:rPr>
              <w:t>Прилегающая территория "Югра - Презент" со стороны ул. Спортивная</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306,3</w:t>
            </w:r>
          </w:p>
        </w:tc>
      </w:tr>
      <w:tr w:rsidR="005C7195" w:rsidRPr="00700C10" w:rsidTr="00B82C45">
        <w:trPr>
          <w:trHeight w:val="51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11</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5D65D9" w:rsidRDefault="005C7195" w:rsidP="00B82C45">
            <w:pPr>
              <w:spacing w:after="0" w:line="240" w:lineRule="auto"/>
              <w:rPr>
                <w:rFonts w:ascii="PT Astra Serif" w:hAnsi="PT Astra Serif"/>
              </w:rPr>
            </w:pPr>
            <w:r w:rsidRPr="005D65D9">
              <w:rPr>
                <w:rFonts w:ascii="PT Astra Serif" w:hAnsi="PT Astra Serif"/>
              </w:rPr>
              <w:t>Малые архитектурные формы (вазоны, клумбы):</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7,6 </w:t>
            </w:r>
          </w:p>
        </w:tc>
      </w:tr>
      <w:tr w:rsidR="005C7195" w:rsidRPr="00700C10" w:rsidTr="00B82C45">
        <w:trPr>
          <w:trHeight w:val="462"/>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12</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5D65D9" w:rsidRDefault="005C7195" w:rsidP="00B82C45">
            <w:pPr>
              <w:spacing w:after="0" w:line="240" w:lineRule="auto"/>
              <w:rPr>
                <w:rFonts w:ascii="PT Astra Serif" w:hAnsi="PT Astra Serif"/>
              </w:rPr>
            </w:pPr>
            <w:r w:rsidRPr="005D65D9">
              <w:rPr>
                <w:rFonts w:ascii="PT Astra Serif" w:hAnsi="PT Astra Serif"/>
              </w:rPr>
              <w:t>Площадь между храмом "Сергея Радонежского" и зданием КДЦ "Югра - презент"</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398,8</w:t>
            </w:r>
          </w:p>
        </w:tc>
      </w:tr>
      <w:tr w:rsidR="005C7195" w:rsidRPr="00700C10" w:rsidTr="00B82C45">
        <w:trPr>
          <w:trHeight w:val="37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13</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5D65D9" w:rsidRDefault="005C7195" w:rsidP="00B82C45">
            <w:pPr>
              <w:spacing w:after="0" w:line="240" w:lineRule="auto"/>
              <w:rPr>
                <w:rFonts w:ascii="PT Astra Serif" w:hAnsi="PT Astra Serif"/>
              </w:rPr>
            </w:pPr>
            <w:r w:rsidRPr="005D65D9">
              <w:rPr>
                <w:rFonts w:ascii="PT Astra Serif" w:hAnsi="PT Astra Serif"/>
              </w:rPr>
              <w:t>Цветник напротив жилого дома по ул. Механизаторов 19Б</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72,2</w:t>
            </w:r>
          </w:p>
        </w:tc>
      </w:tr>
      <w:tr w:rsidR="005C7195" w:rsidRPr="00700C10" w:rsidTr="00B82C45">
        <w:trPr>
          <w:trHeight w:val="409"/>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14</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5D65D9" w:rsidRDefault="005C7195" w:rsidP="00B82C45">
            <w:pPr>
              <w:spacing w:after="0" w:line="240" w:lineRule="auto"/>
              <w:jc w:val="center"/>
              <w:rPr>
                <w:rFonts w:ascii="PT Astra Serif" w:hAnsi="PT Astra Serif"/>
                <w:b/>
                <w:bCs/>
              </w:rPr>
            </w:pPr>
            <w:r w:rsidRPr="005D65D9">
              <w:rPr>
                <w:rFonts w:ascii="PT Astra Serif" w:hAnsi="PT Astra Serif"/>
                <w:b/>
                <w:bCs/>
              </w:rPr>
              <w:t>Цветники на газонах вдоль проезжей части автомобильных дорог</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 </w:t>
            </w:r>
          </w:p>
        </w:tc>
      </w:tr>
      <w:tr w:rsidR="005C7195" w:rsidRPr="00700C10" w:rsidTr="00B82C45">
        <w:trPr>
          <w:trHeight w:val="358"/>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14.1</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5D65D9" w:rsidRDefault="005C7195" w:rsidP="00B82C45">
            <w:pPr>
              <w:spacing w:after="0" w:line="240" w:lineRule="auto"/>
              <w:rPr>
                <w:rFonts w:ascii="PT Astra Serif" w:hAnsi="PT Astra Serif"/>
              </w:rPr>
            </w:pPr>
            <w:r w:rsidRPr="005D65D9">
              <w:rPr>
                <w:rFonts w:ascii="PT Astra Serif" w:hAnsi="PT Astra Serif"/>
              </w:rPr>
              <w:t>ул.  Механизаторов (по согласованию с заказчиком)</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100,9</w:t>
            </w:r>
          </w:p>
        </w:tc>
      </w:tr>
      <w:tr w:rsidR="005C7195" w:rsidRPr="00700C10" w:rsidTr="00B82C45">
        <w:trPr>
          <w:trHeight w:val="562"/>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14.2</w:t>
            </w:r>
          </w:p>
        </w:tc>
        <w:tc>
          <w:tcPr>
            <w:tcW w:w="3627" w:type="pct"/>
            <w:tcBorders>
              <w:top w:val="single" w:sz="4" w:space="0" w:color="auto"/>
              <w:left w:val="nil"/>
              <w:bottom w:val="single" w:sz="4" w:space="0" w:color="auto"/>
              <w:right w:val="single" w:sz="4" w:space="0" w:color="000000"/>
            </w:tcBorders>
            <w:shd w:val="clear" w:color="000000" w:fill="FFFFFF"/>
            <w:vAlign w:val="center"/>
            <w:hideMark/>
          </w:tcPr>
          <w:p w:rsidR="005C7195" w:rsidRPr="005D65D9" w:rsidRDefault="005C7195" w:rsidP="00B82C45">
            <w:pPr>
              <w:spacing w:after="0" w:line="240" w:lineRule="auto"/>
              <w:rPr>
                <w:rFonts w:ascii="PT Astra Serif" w:hAnsi="PT Astra Serif"/>
              </w:rPr>
            </w:pPr>
            <w:r w:rsidRPr="005D65D9">
              <w:rPr>
                <w:rFonts w:ascii="PT Astra Serif" w:hAnsi="PT Astra Serif"/>
              </w:rPr>
              <w:t xml:space="preserve">ул. </w:t>
            </w:r>
            <w:proofErr w:type="gramStart"/>
            <w:r w:rsidRPr="005D65D9">
              <w:rPr>
                <w:rFonts w:ascii="PT Astra Serif" w:hAnsi="PT Astra Serif"/>
              </w:rPr>
              <w:t>Железнодорожная</w:t>
            </w:r>
            <w:proofErr w:type="gramEnd"/>
            <w:r w:rsidRPr="005D65D9">
              <w:rPr>
                <w:rFonts w:ascii="PT Astra Serif" w:hAnsi="PT Astra Serif"/>
              </w:rPr>
              <w:t xml:space="preserve"> (вдоль проезжей части дороги от крытого рынка до ж/д вокзала, вдоль жилого дома № 17)</w:t>
            </w:r>
          </w:p>
        </w:tc>
        <w:tc>
          <w:tcPr>
            <w:tcW w:w="991" w:type="pct"/>
            <w:tcBorders>
              <w:top w:val="nil"/>
              <w:left w:val="nil"/>
              <w:bottom w:val="single" w:sz="4" w:space="0" w:color="auto"/>
              <w:right w:val="single" w:sz="4"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346,8</w:t>
            </w:r>
          </w:p>
        </w:tc>
      </w:tr>
      <w:tr w:rsidR="005C7195" w:rsidRPr="00700C10" w:rsidTr="00B82C45">
        <w:trPr>
          <w:trHeight w:val="50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14.3.</w:t>
            </w:r>
          </w:p>
        </w:tc>
        <w:tc>
          <w:tcPr>
            <w:tcW w:w="3627" w:type="pct"/>
            <w:tcBorders>
              <w:top w:val="single" w:sz="4" w:space="0" w:color="auto"/>
              <w:left w:val="nil"/>
              <w:bottom w:val="single" w:sz="4" w:space="0" w:color="auto"/>
              <w:right w:val="single" w:sz="4" w:space="0" w:color="000000"/>
            </w:tcBorders>
            <w:shd w:val="clear" w:color="000000" w:fill="FFFFFF"/>
            <w:vAlign w:val="center"/>
            <w:hideMark/>
          </w:tcPr>
          <w:p w:rsidR="005C7195" w:rsidRPr="005D65D9" w:rsidRDefault="005C7195" w:rsidP="00B82C45">
            <w:pPr>
              <w:spacing w:after="0" w:line="240" w:lineRule="auto"/>
              <w:rPr>
                <w:rFonts w:ascii="PT Astra Serif" w:hAnsi="PT Astra Serif"/>
              </w:rPr>
            </w:pPr>
            <w:r w:rsidRPr="005D65D9">
              <w:rPr>
                <w:rFonts w:ascii="PT Astra Serif" w:hAnsi="PT Astra Serif"/>
              </w:rPr>
              <w:t xml:space="preserve">ул. </w:t>
            </w:r>
            <w:proofErr w:type="gramStart"/>
            <w:r w:rsidR="005D65D9" w:rsidRPr="005D65D9">
              <w:rPr>
                <w:rFonts w:ascii="PT Astra Serif" w:hAnsi="PT Astra Serif"/>
              </w:rPr>
              <w:t>Студенческая</w:t>
            </w:r>
            <w:proofErr w:type="gramEnd"/>
            <w:r w:rsidR="005D65D9" w:rsidRPr="005D65D9">
              <w:rPr>
                <w:rFonts w:ascii="PT Astra Serif" w:hAnsi="PT Astra Serif"/>
              </w:rPr>
              <w:t>, д.35 МБУ СШОР</w:t>
            </w:r>
            <w:r w:rsidRPr="005D65D9">
              <w:rPr>
                <w:rFonts w:ascii="PT Astra Serif" w:hAnsi="PT Astra Serif"/>
              </w:rPr>
              <w:t xml:space="preserve"> «Центр Югорского спорта»</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Pr>
                <w:rFonts w:ascii="PT Astra Serif" w:hAnsi="PT Astra Serif"/>
              </w:rPr>
              <w:t>140,15</w:t>
            </w:r>
          </w:p>
        </w:tc>
      </w:tr>
      <w:tr w:rsidR="005C7195" w:rsidRPr="00700C10" w:rsidTr="00B82C45">
        <w:trPr>
          <w:trHeight w:val="60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14.4.</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5D65D9" w:rsidRDefault="005C7195" w:rsidP="00B82C45">
            <w:pPr>
              <w:spacing w:after="0" w:line="240" w:lineRule="auto"/>
              <w:rPr>
                <w:rFonts w:ascii="PT Astra Serif" w:hAnsi="PT Astra Serif"/>
              </w:rPr>
            </w:pPr>
            <w:r w:rsidRPr="005D65D9">
              <w:rPr>
                <w:rFonts w:ascii="PT Astra Serif" w:hAnsi="PT Astra Serif"/>
              </w:rPr>
              <w:t>ул. Геологов (от ул. Попова до д/сада "Якорек", напротив жилого дома Попова, 12)</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53,65</w:t>
            </w:r>
          </w:p>
        </w:tc>
      </w:tr>
      <w:tr w:rsidR="005C7195" w:rsidRPr="00700C10" w:rsidTr="00B82C45">
        <w:trPr>
          <w:trHeight w:val="405"/>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14.5.</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5D65D9" w:rsidRDefault="005C7195" w:rsidP="00B82C45">
            <w:pPr>
              <w:spacing w:after="0" w:line="240" w:lineRule="auto"/>
              <w:rPr>
                <w:rFonts w:ascii="PT Astra Serif" w:hAnsi="PT Astra Serif"/>
              </w:rPr>
            </w:pPr>
            <w:r w:rsidRPr="005D65D9">
              <w:rPr>
                <w:rFonts w:ascii="PT Astra Serif" w:hAnsi="PT Astra Serif"/>
              </w:rPr>
              <w:t xml:space="preserve">ул. </w:t>
            </w:r>
            <w:proofErr w:type="gramStart"/>
            <w:r w:rsidRPr="005D65D9">
              <w:rPr>
                <w:rFonts w:ascii="PT Astra Serif" w:hAnsi="PT Astra Serif"/>
              </w:rPr>
              <w:t>Студенческая</w:t>
            </w:r>
            <w:proofErr w:type="gramEnd"/>
            <w:r w:rsidRPr="005D65D9">
              <w:rPr>
                <w:rFonts w:ascii="PT Astra Serif" w:hAnsi="PT Astra Serif"/>
              </w:rPr>
              <w:t>, д.20 до автобусной остановки</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180,1</w:t>
            </w:r>
          </w:p>
        </w:tc>
      </w:tr>
      <w:tr w:rsidR="005C7195" w:rsidRPr="00700C10" w:rsidTr="00B82C45">
        <w:trPr>
          <w:trHeight w:val="523"/>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15</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5D65D9" w:rsidRDefault="005C7195" w:rsidP="00B82C45">
            <w:pPr>
              <w:spacing w:after="0" w:line="240" w:lineRule="auto"/>
              <w:rPr>
                <w:rFonts w:ascii="PT Astra Serif" w:hAnsi="PT Astra Serif"/>
              </w:rPr>
            </w:pPr>
            <w:r w:rsidRPr="005D65D9">
              <w:rPr>
                <w:rFonts w:ascii="PT Astra Serif" w:hAnsi="PT Astra Serif"/>
              </w:rPr>
              <w:t>Цветник на территории, прилегающей к храму "Сергея Радонежского" со стороны по ул. Ленина</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45,7</w:t>
            </w:r>
          </w:p>
        </w:tc>
      </w:tr>
      <w:tr w:rsidR="005C7195" w:rsidRPr="00700C10" w:rsidTr="00B82C45">
        <w:trPr>
          <w:trHeight w:val="373"/>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5D65D9" w:rsidRDefault="005C7195" w:rsidP="00B82C45">
            <w:pPr>
              <w:spacing w:after="0" w:line="240" w:lineRule="auto"/>
              <w:jc w:val="center"/>
              <w:rPr>
                <w:rFonts w:ascii="PT Astra Serif" w:hAnsi="PT Astra Serif"/>
              </w:rPr>
            </w:pPr>
            <w:r w:rsidRPr="005D65D9">
              <w:rPr>
                <w:rFonts w:ascii="PT Astra Serif" w:hAnsi="PT Astra Serif"/>
              </w:rPr>
              <w:t>16</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5D65D9" w:rsidRDefault="005C7195" w:rsidP="00B82C45">
            <w:pPr>
              <w:spacing w:after="0" w:line="240" w:lineRule="auto"/>
              <w:rPr>
                <w:rFonts w:ascii="PT Astra Serif" w:hAnsi="PT Astra Serif"/>
              </w:rPr>
            </w:pPr>
            <w:r w:rsidRPr="005D65D9">
              <w:rPr>
                <w:rFonts w:ascii="PT Astra Serif" w:hAnsi="PT Astra Serif"/>
              </w:rPr>
              <w:t>Территория в районе улицы Мира, 14-16 (аллея В. Лопатиной)</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288,9</w:t>
            </w:r>
          </w:p>
        </w:tc>
      </w:tr>
      <w:tr w:rsidR="005C7195" w:rsidRPr="00700C10" w:rsidTr="00B82C45">
        <w:trPr>
          <w:trHeight w:val="562"/>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17</w:t>
            </w:r>
          </w:p>
        </w:tc>
        <w:tc>
          <w:tcPr>
            <w:tcW w:w="3627" w:type="pct"/>
            <w:tcBorders>
              <w:top w:val="single" w:sz="4" w:space="0" w:color="auto"/>
              <w:left w:val="nil"/>
              <w:bottom w:val="single" w:sz="4" w:space="0" w:color="auto"/>
              <w:right w:val="single" w:sz="4" w:space="0" w:color="000000"/>
            </w:tcBorders>
            <w:shd w:val="clear" w:color="auto" w:fill="auto"/>
            <w:vAlign w:val="center"/>
            <w:hideMark/>
          </w:tcPr>
          <w:p w:rsidR="005C7195" w:rsidRPr="00700C10" w:rsidRDefault="005C7195" w:rsidP="00B82C45">
            <w:pPr>
              <w:spacing w:after="0" w:line="240" w:lineRule="auto"/>
              <w:rPr>
                <w:rFonts w:ascii="PT Astra Serif" w:hAnsi="PT Astra Serif"/>
              </w:rPr>
            </w:pPr>
            <w:r w:rsidRPr="00700C10">
              <w:rPr>
                <w:rFonts w:ascii="PT Astra Serif" w:hAnsi="PT Astra Serif"/>
              </w:rPr>
              <w:t xml:space="preserve">Вертикальное озеленение стойка  "Радуга" ул. </w:t>
            </w:r>
            <w:proofErr w:type="gramStart"/>
            <w:r w:rsidRPr="00700C10">
              <w:rPr>
                <w:rFonts w:ascii="PT Astra Serif" w:hAnsi="PT Astra Serif"/>
              </w:rPr>
              <w:t>Железнодорожная-Механизаторов</w:t>
            </w:r>
            <w:proofErr w:type="gramEnd"/>
            <w:r w:rsidRPr="00700C10">
              <w:rPr>
                <w:rFonts w:ascii="PT Astra Serif" w:hAnsi="PT Astra Serif"/>
              </w:rPr>
              <w:t>, ул. Студенческая-Толстого, ул. Садовая-Студенческая</w:t>
            </w:r>
          </w:p>
        </w:tc>
        <w:tc>
          <w:tcPr>
            <w:tcW w:w="991" w:type="pct"/>
            <w:tcBorders>
              <w:top w:val="nil"/>
              <w:left w:val="single" w:sz="4" w:space="0" w:color="auto"/>
              <w:bottom w:val="single" w:sz="4" w:space="0" w:color="auto"/>
              <w:right w:val="single" w:sz="8" w:space="0" w:color="auto"/>
            </w:tcBorders>
            <w:shd w:val="clear" w:color="000000" w:fill="FFFFFF"/>
            <w:vAlign w:val="center"/>
            <w:hideMark/>
          </w:tcPr>
          <w:p w:rsidR="005C7195" w:rsidRPr="00700C10" w:rsidRDefault="005C7195" w:rsidP="00B82C45">
            <w:pPr>
              <w:spacing w:after="0" w:line="240" w:lineRule="auto"/>
              <w:jc w:val="center"/>
              <w:rPr>
                <w:rFonts w:ascii="PT Astra Serif" w:hAnsi="PT Astra Serif"/>
              </w:rPr>
            </w:pPr>
            <w:r w:rsidRPr="00700C10">
              <w:rPr>
                <w:rFonts w:ascii="PT Astra Serif" w:hAnsi="PT Astra Serif"/>
              </w:rPr>
              <w:t>17,1</w:t>
            </w:r>
          </w:p>
        </w:tc>
      </w:tr>
      <w:tr w:rsidR="005C7195" w:rsidRPr="00700C10" w:rsidTr="00B82C45">
        <w:trPr>
          <w:trHeight w:val="345"/>
        </w:trPr>
        <w:tc>
          <w:tcPr>
            <w:tcW w:w="400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C7195" w:rsidRPr="00700C10" w:rsidRDefault="005C7195" w:rsidP="00B82C45">
            <w:pPr>
              <w:spacing w:after="0" w:line="240" w:lineRule="auto"/>
              <w:rPr>
                <w:rFonts w:ascii="PT Astra Serif" w:hAnsi="PT Astra Serif"/>
                <w:b/>
                <w:bCs/>
              </w:rPr>
            </w:pPr>
            <w:r w:rsidRPr="00700C10">
              <w:rPr>
                <w:rFonts w:ascii="PT Astra Serif" w:hAnsi="PT Astra Serif"/>
                <w:b/>
                <w:bCs/>
              </w:rPr>
              <w:t>Всего</w:t>
            </w:r>
          </w:p>
        </w:tc>
        <w:tc>
          <w:tcPr>
            <w:tcW w:w="991" w:type="pct"/>
            <w:tcBorders>
              <w:top w:val="nil"/>
              <w:left w:val="nil"/>
              <w:bottom w:val="single" w:sz="4" w:space="0" w:color="auto"/>
              <w:right w:val="single" w:sz="4" w:space="0" w:color="auto"/>
            </w:tcBorders>
            <w:shd w:val="clear" w:color="auto" w:fill="auto"/>
            <w:noWrap/>
            <w:vAlign w:val="center"/>
            <w:hideMark/>
          </w:tcPr>
          <w:p w:rsidR="005C7195" w:rsidRPr="00E3472C" w:rsidRDefault="005C7195" w:rsidP="00B82C45">
            <w:pPr>
              <w:spacing w:after="0" w:line="240" w:lineRule="auto"/>
              <w:jc w:val="center"/>
              <w:rPr>
                <w:rFonts w:ascii="PT Astra Serif" w:hAnsi="PT Astra Serif"/>
                <w:b/>
                <w:bCs/>
              </w:rPr>
            </w:pPr>
            <w:r w:rsidRPr="00E3472C">
              <w:rPr>
                <w:rFonts w:ascii="PT Astra Serif" w:hAnsi="PT Astra Serif"/>
                <w:b/>
                <w:bCs/>
              </w:rPr>
              <w:t>4 030,0</w:t>
            </w:r>
          </w:p>
        </w:tc>
      </w:tr>
    </w:tbl>
    <w:p w:rsidR="00E3472C" w:rsidRDefault="00E3472C" w:rsidP="00700C10">
      <w:pPr>
        <w:spacing w:after="0" w:line="240" w:lineRule="auto"/>
        <w:jc w:val="center"/>
        <w:rPr>
          <w:rFonts w:ascii="PT Astra Serif" w:hAnsi="PT Astra Serif"/>
          <w:b/>
          <w:bCs/>
          <w:u w:val="single"/>
        </w:rPr>
      </w:pPr>
    </w:p>
    <w:p w:rsidR="00E3472C" w:rsidRDefault="00E3472C" w:rsidP="00700C10">
      <w:pPr>
        <w:spacing w:after="0" w:line="240" w:lineRule="auto"/>
        <w:jc w:val="center"/>
        <w:rPr>
          <w:rFonts w:ascii="PT Astra Serif" w:hAnsi="PT Astra Serif"/>
          <w:b/>
          <w:bCs/>
          <w:u w:val="single"/>
        </w:rPr>
      </w:pPr>
    </w:p>
    <w:p w:rsidR="00E3472C" w:rsidRDefault="00E3472C" w:rsidP="00700C10">
      <w:pPr>
        <w:spacing w:after="0" w:line="240" w:lineRule="auto"/>
        <w:jc w:val="center"/>
        <w:rPr>
          <w:rFonts w:ascii="PT Astra Serif" w:hAnsi="PT Astra Serif"/>
          <w:b/>
          <w:bCs/>
          <w:u w:val="single"/>
        </w:rPr>
      </w:pPr>
    </w:p>
    <w:p w:rsidR="005D65D9" w:rsidRDefault="005D65D9" w:rsidP="00700C10">
      <w:pPr>
        <w:spacing w:after="0" w:line="240" w:lineRule="auto"/>
        <w:jc w:val="center"/>
        <w:rPr>
          <w:rFonts w:ascii="PT Astra Serif" w:hAnsi="PT Astra Serif"/>
          <w:b/>
          <w:bCs/>
          <w:u w:val="single"/>
        </w:rPr>
      </w:pPr>
    </w:p>
    <w:p w:rsidR="005D65D9" w:rsidRDefault="005D65D9" w:rsidP="00700C10">
      <w:pPr>
        <w:spacing w:after="0" w:line="240" w:lineRule="auto"/>
        <w:jc w:val="center"/>
        <w:rPr>
          <w:rFonts w:ascii="PT Astra Serif" w:hAnsi="PT Astra Serif"/>
          <w:b/>
          <w:bCs/>
          <w:u w:val="single"/>
        </w:rPr>
      </w:pPr>
    </w:p>
    <w:p w:rsidR="005D65D9" w:rsidRDefault="005D65D9" w:rsidP="00700C10">
      <w:pPr>
        <w:spacing w:after="0" w:line="240" w:lineRule="auto"/>
        <w:jc w:val="center"/>
        <w:rPr>
          <w:rFonts w:ascii="PT Astra Serif" w:hAnsi="PT Astra Serif"/>
          <w:b/>
          <w:bCs/>
          <w:u w:val="single"/>
        </w:rPr>
      </w:pPr>
    </w:p>
    <w:p w:rsidR="003C623A" w:rsidRPr="00700C10" w:rsidRDefault="003C623A" w:rsidP="00700C10">
      <w:pPr>
        <w:spacing w:after="0" w:line="240" w:lineRule="auto"/>
        <w:jc w:val="center"/>
        <w:rPr>
          <w:rFonts w:ascii="PT Astra Serif" w:hAnsi="PT Astra Serif"/>
          <w:b/>
          <w:bCs/>
          <w:u w:val="single"/>
        </w:rPr>
      </w:pPr>
      <w:r w:rsidRPr="00700C10">
        <w:rPr>
          <w:rFonts w:ascii="PT Astra Serif" w:hAnsi="PT Astra Serif"/>
          <w:b/>
          <w:bCs/>
          <w:u w:val="single"/>
        </w:rPr>
        <w:t>Перечень и характеристика работ.</w:t>
      </w:r>
    </w:p>
    <w:p w:rsidR="003C623A" w:rsidRPr="00EE0FB2" w:rsidRDefault="003C623A" w:rsidP="00700C10">
      <w:pPr>
        <w:spacing w:after="0" w:line="240" w:lineRule="auto"/>
        <w:rPr>
          <w:rFonts w:ascii="PT Astra Serif" w:hAnsi="PT Astra Serif"/>
        </w:rPr>
      </w:pPr>
      <w:r w:rsidRPr="00700C10">
        <w:rPr>
          <w:rFonts w:ascii="PT Astra Serif" w:hAnsi="PT Astra Serif"/>
          <w:bCs/>
        </w:rPr>
        <w:t xml:space="preserve">1. </w:t>
      </w:r>
      <w:r w:rsidRPr="00EE0FB2">
        <w:rPr>
          <w:rFonts w:ascii="PT Astra Serif" w:hAnsi="PT Astra Serif"/>
          <w:bCs/>
        </w:rPr>
        <w:t>Поставка однолетних цветов.</w:t>
      </w:r>
      <w:r w:rsidRPr="00EE0FB2">
        <w:rPr>
          <w:rFonts w:ascii="PT Astra Serif" w:hAnsi="PT Astra Serif"/>
        </w:rPr>
        <w:t xml:space="preserve"> </w:t>
      </w:r>
    </w:p>
    <w:p w:rsidR="003C623A" w:rsidRPr="00EE0FB2" w:rsidRDefault="003C623A" w:rsidP="00700C10">
      <w:pPr>
        <w:spacing w:after="0" w:line="240" w:lineRule="auto"/>
        <w:rPr>
          <w:rFonts w:ascii="PT Astra Serif" w:hAnsi="PT Astra Serif"/>
        </w:rPr>
      </w:pPr>
      <w:r w:rsidRPr="00EE0FB2">
        <w:rPr>
          <w:rFonts w:ascii="PT Astra Serif" w:hAnsi="PT Astra Serif"/>
        </w:rPr>
        <w:t>2. Подготовка почвы под посадку цветочной рассады:</w:t>
      </w:r>
    </w:p>
    <w:p w:rsidR="003C623A" w:rsidRPr="00EE0FB2" w:rsidRDefault="003C623A" w:rsidP="00700C10">
      <w:pPr>
        <w:spacing w:after="0" w:line="240" w:lineRule="auto"/>
        <w:rPr>
          <w:rFonts w:ascii="PT Astra Serif" w:hAnsi="PT Astra Serif"/>
        </w:rPr>
      </w:pPr>
      <w:r w:rsidRPr="00EE0FB2">
        <w:rPr>
          <w:rFonts w:ascii="PT Astra Serif" w:hAnsi="PT Astra Serif"/>
        </w:rPr>
        <w:t>-  очистка от мусора;</w:t>
      </w:r>
    </w:p>
    <w:p w:rsidR="003C623A" w:rsidRPr="00EE0FB2" w:rsidRDefault="003C623A" w:rsidP="00700C10">
      <w:pPr>
        <w:spacing w:after="0" w:line="240" w:lineRule="auto"/>
        <w:rPr>
          <w:rFonts w:ascii="PT Astra Serif" w:hAnsi="PT Astra Serif"/>
        </w:rPr>
      </w:pPr>
      <w:r w:rsidRPr="00EE0FB2">
        <w:rPr>
          <w:rFonts w:ascii="PT Astra Serif" w:hAnsi="PT Astra Serif"/>
        </w:rPr>
        <w:t>- полное удаление старой травы;</w:t>
      </w:r>
    </w:p>
    <w:p w:rsidR="00EE0FB2" w:rsidRPr="00EE0FB2" w:rsidRDefault="00EE0FB2" w:rsidP="00EE0FB2">
      <w:pPr>
        <w:spacing w:after="0"/>
        <w:rPr>
          <w:rFonts w:ascii="PT Astra Serif" w:hAnsi="PT Astra Serif"/>
        </w:rPr>
      </w:pPr>
      <w:r w:rsidRPr="00EE0FB2">
        <w:rPr>
          <w:rFonts w:ascii="PT Astra Serif" w:hAnsi="PT Astra Serif"/>
        </w:rPr>
        <w:t>- организация вывоза мусора;</w:t>
      </w:r>
    </w:p>
    <w:p w:rsidR="003C623A" w:rsidRPr="00EE0FB2" w:rsidRDefault="003C623A" w:rsidP="00700C10">
      <w:pPr>
        <w:spacing w:after="0" w:line="240" w:lineRule="auto"/>
        <w:rPr>
          <w:rFonts w:ascii="PT Astra Serif" w:hAnsi="PT Astra Serif"/>
        </w:rPr>
      </w:pPr>
      <w:r w:rsidRPr="00EE0FB2">
        <w:rPr>
          <w:rFonts w:ascii="PT Astra Serif" w:hAnsi="PT Astra Serif"/>
        </w:rPr>
        <w:t>- добавление плодородного грунта, мульчирование;</w:t>
      </w:r>
    </w:p>
    <w:p w:rsidR="003C623A" w:rsidRPr="00EE0FB2" w:rsidRDefault="003C623A" w:rsidP="00700C10">
      <w:pPr>
        <w:spacing w:after="0" w:line="240" w:lineRule="auto"/>
        <w:rPr>
          <w:rFonts w:ascii="PT Astra Serif" w:hAnsi="PT Astra Serif"/>
        </w:rPr>
      </w:pPr>
      <w:r w:rsidRPr="00EE0FB2">
        <w:rPr>
          <w:rFonts w:ascii="PT Astra Serif" w:hAnsi="PT Astra Serif"/>
        </w:rPr>
        <w:t>- перекапывание почвы;</w:t>
      </w:r>
    </w:p>
    <w:p w:rsidR="003C623A" w:rsidRPr="00EE0FB2" w:rsidRDefault="003C623A" w:rsidP="00700C10">
      <w:pPr>
        <w:spacing w:after="0" w:line="240" w:lineRule="auto"/>
        <w:rPr>
          <w:rFonts w:ascii="PT Astra Serif" w:hAnsi="PT Astra Serif"/>
        </w:rPr>
      </w:pPr>
      <w:r w:rsidRPr="00EE0FB2">
        <w:rPr>
          <w:rFonts w:ascii="PT Astra Serif" w:hAnsi="PT Astra Serif"/>
        </w:rPr>
        <w:t>- добавление минеральных удобрений;</w:t>
      </w:r>
    </w:p>
    <w:p w:rsidR="003C623A" w:rsidRPr="00EE0FB2" w:rsidRDefault="003C623A" w:rsidP="00700C10">
      <w:pPr>
        <w:spacing w:after="0" w:line="240" w:lineRule="auto"/>
        <w:rPr>
          <w:rFonts w:ascii="PT Astra Serif" w:hAnsi="PT Astra Serif"/>
        </w:rPr>
      </w:pPr>
      <w:r w:rsidRPr="00EE0FB2">
        <w:rPr>
          <w:rFonts w:ascii="PT Astra Serif" w:hAnsi="PT Astra Serif"/>
        </w:rPr>
        <w:t>- посадка рассады цветов, формирование цветочниц и кашпо.</w:t>
      </w:r>
    </w:p>
    <w:p w:rsidR="003C623A" w:rsidRPr="00EE0FB2" w:rsidRDefault="003C623A" w:rsidP="00700C10">
      <w:pPr>
        <w:spacing w:after="0" w:line="240" w:lineRule="auto"/>
        <w:rPr>
          <w:rFonts w:ascii="PT Astra Serif" w:hAnsi="PT Astra Serif"/>
        </w:rPr>
      </w:pPr>
      <w:r w:rsidRPr="00EE0FB2">
        <w:rPr>
          <w:rFonts w:ascii="PT Astra Serif" w:hAnsi="PT Astra Serif"/>
        </w:rPr>
        <w:t>3. Уход за цветами:</w:t>
      </w:r>
    </w:p>
    <w:p w:rsidR="003C623A" w:rsidRPr="00EE0FB2" w:rsidRDefault="003C623A" w:rsidP="00700C10">
      <w:pPr>
        <w:spacing w:after="0" w:line="240" w:lineRule="auto"/>
        <w:rPr>
          <w:rFonts w:ascii="PT Astra Serif" w:hAnsi="PT Astra Serif"/>
        </w:rPr>
      </w:pPr>
      <w:r w:rsidRPr="00EE0FB2">
        <w:rPr>
          <w:rFonts w:ascii="PT Astra Serif" w:hAnsi="PT Astra Serif"/>
        </w:rPr>
        <w:t>- подкормка (дополнительное внесение удобрений, соответствующих агротехническим требованиям данного климатического района не менее двух раз за вегетационный период);</w:t>
      </w:r>
    </w:p>
    <w:p w:rsidR="003C623A" w:rsidRPr="00EE0FB2" w:rsidRDefault="003C623A" w:rsidP="00700C10">
      <w:pPr>
        <w:spacing w:after="0" w:line="240" w:lineRule="auto"/>
        <w:rPr>
          <w:rFonts w:ascii="PT Astra Serif" w:hAnsi="PT Astra Serif"/>
        </w:rPr>
      </w:pPr>
      <w:r w:rsidRPr="00EE0FB2">
        <w:rPr>
          <w:rFonts w:ascii="PT Astra Serif" w:hAnsi="PT Astra Serif"/>
        </w:rPr>
        <w:t>- ландшафтное оформление цветников и кашпо;</w:t>
      </w:r>
    </w:p>
    <w:p w:rsidR="003C623A" w:rsidRPr="00EE0FB2" w:rsidRDefault="003C623A" w:rsidP="00700C10">
      <w:pPr>
        <w:spacing w:after="0" w:line="240" w:lineRule="auto"/>
        <w:rPr>
          <w:rFonts w:ascii="PT Astra Serif" w:hAnsi="PT Astra Serif"/>
        </w:rPr>
      </w:pPr>
      <w:r w:rsidRPr="00EE0FB2">
        <w:rPr>
          <w:rFonts w:ascii="PT Astra Serif" w:hAnsi="PT Astra Serif"/>
        </w:rPr>
        <w:t>-формирование растений, удаление отцветших соцветий и цветков;</w:t>
      </w:r>
    </w:p>
    <w:p w:rsidR="003C623A" w:rsidRPr="00EE0FB2" w:rsidRDefault="003C623A" w:rsidP="00700C10">
      <w:pPr>
        <w:spacing w:after="0" w:line="240" w:lineRule="auto"/>
        <w:rPr>
          <w:rFonts w:ascii="PT Astra Serif" w:hAnsi="PT Astra Serif"/>
        </w:rPr>
      </w:pPr>
      <w:r w:rsidRPr="00EE0FB2">
        <w:rPr>
          <w:rFonts w:ascii="PT Astra Serif" w:hAnsi="PT Astra Serif"/>
        </w:rPr>
        <w:t>-прополка цветников;</w:t>
      </w:r>
    </w:p>
    <w:p w:rsidR="003C623A" w:rsidRPr="00EE0FB2" w:rsidRDefault="003C623A" w:rsidP="00700C10">
      <w:pPr>
        <w:spacing w:after="0" w:line="240" w:lineRule="auto"/>
        <w:rPr>
          <w:rFonts w:ascii="PT Astra Serif" w:hAnsi="PT Astra Serif"/>
        </w:rPr>
      </w:pPr>
      <w:r w:rsidRPr="00EE0FB2">
        <w:rPr>
          <w:rFonts w:ascii="PT Astra Serif" w:hAnsi="PT Astra Serif"/>
        </w:rPr>
        <w:t>-рыхление почвы с удалением нежелательной растительности</w:t>
      </w:r>
      <w:r w:rsidRPr="00EE0FB2">
        <w:rPr>
          <w:rFonts w:ascii="PT Astra Serif" w:hAnsi="PT Astra Serif"/>
          <w:spacing w:val="1"/>
        </w:rPr>
        <w:t xml:space="preserve"> </w:t>
      </w:r>
      <w:r w:rsidRPr="00EE0FB2">
        <w:rPr>
          <w:rFonts w:ascii="PT Astra Serif" w:hAnsi="PT Astra Serif"/>
        </w:rPr>
        <w:t>по мере ее уплотнения;</w:t>
      </w:r>
    </w:p>
    <w:p w:rsidR="003C623A" w:rsidRPr="00EE0FB2" w:rsidRDefault="003C623A" w:rsidP="00700C10">
      <w:pPr>
        <w:spacing w:after="0" w:line="240" w:lineRule="auto"/>
        <w:rPr>
          <w:rFonts w:ascii="PT Astra Serif" w:hAnsi="PT Astra Serif"/>
        </w:rPr>
      </w:pPr>
      <w:r w:rsidRPr="00EE0FB2">
        <w:rPr>
          <w:rFonts w:ascii="PT Astra Serif" w:hAnsi="PT Astra Serif"/>
        </w:rPr>
        <w:t>-обильный полив цветов в период вегетации, последующий полив - по мере высыхания почвы</w:t>
      </w:r>
      <w:r w:rsidRPr="00EE0FB2">
        <w:rPr>
          <w:rFonts w:ascii="PT Astra Serif" w:hAnsi="PT Astra Serif"/>
          <w:spacing w:val="14"/>
        </w:rPr>
        <w:t xml:space="preserve"> вручную</w:t>
      </w:r>
      <w:r w:rsidRPr="00EE0FB2">
        <w:rPr>
          <w:rFonts w:ascii="PT Astra Serif" w:hAnsi="PT Astra Serif"/>
          <w:spacing w:val="15"/>
        </w:rPr>
        <w:t xml:space="preserve"> </w:t>
      </w:r>
      <w:r w:rsidRPr="00EE0FB2">
        <w:rPr>
          <w:rFonts w:ascii="PT Astra Serif" w:hAnsi="PT Astra Serif"/>
          <w:spacing w:val="11"/>
        </w:rPr>
        <w:t>или</w:t>
      </w:r>
      <w:r w:rsidRPr="00EE0FB2">
        <w:rPr>
          <w:rFonts w:ascii="PT Astra Serif" w:hAnsi="PT Astra Serif"/>
          <w:spacing w:val="12"/>
        </w:rPr>
        <w:t xml:space="preserve"> </w:t>
      </w:r>
      <w:r w:rsidRPr="00EE0FB2">
        <w:rPr>
          <w:rFonts w:ascii="PT Astra Serif" w:hAnsi="PT Astra Serif"/>
        </w:rPr>
        <w:t>с</w:t>
      </w:r>
      <w:r w:rsidRPr="00EE0FB2">
        <w:rPr>
          <w:rFonts w:ascii="PT Astra Serif" w:hAnsi="PT Astra Serif"/>
          <w:spacing w:val="1"/>
        </w:rPr>
        <w:t xml:space="preserve"> </w:t>
      </w:r>
      <w:r w:rsidRPr="00EE0FB2">
        <w:rPr>
          <w:rFonts w:ascii="PT Astra Serif" w:hAnsi="PT Astra Serif"/>
          <w:spacing w:val="15"/>
        </w:rPr>
        <w:t>использованием</w:t>
      </w:r>
      <w:r w:rsidRPr="00EE0FB2">
        <w:rPr>
          <w:rFonts w:ascii="PT Astra Serif" w:hAnsi="PT Astra Serif"/>
          <w:spacing w:val="16"/>
        </w:rPr>
        <w:t xml:space="preserve"> </w:t>
      </w:r>
      <w:r w:rsidRPr="00EE0FB2">
        <w:rPr>
          <w:rFonts w:ascii="PT Astra Serif" w:hAnsi="PT Astra Serif"/>
          <w:spacing w:val="14"/>
        </w:rPr>
        <w:t>машин</w:t>
      </w:r>
      <w:r w:rsidRPr="00EE0FB2">
        <w:rPr>
          <w:rFonts w:ascii="PT Astra Serif" w:hAnsi="PT Astra Serif"/>
        </w:rPr>
        <w:t>;</w:t>
      </w:r>
    </w:p>
    <w:p w:rsidR="003C623A" w:rsidRPr="00EE0FB2" w:rsidRDefault="003C623A" w:rsidP="00700C10">
      <w:pPr>
        <w:spacing w:after="0" w:line="240" w:lineRule="auto"/>
        <w:rPr>
          <w:rFonts w:ascii="PT Astra Serif" w:hAnsi="PT Astra Serif"/>
        </w:rPr>
      </w:pPr>
      <w:r w:rsidRPr="00EE0FB2">
        <w:rPr>
          <w:rFonts w:ascii="PT Astra Serif" w:hAnsi="PT Astra Serif"/>
        </w:rPr>
        <w:t>- подсадка  цветов на</w:t>
      </w:r>
      <w:r w:rsidRPr="00EE0FB2">
        <w:rPr>
          <w:rFonts w:ascii="PT Astra Serif" w:hAnsi="PT Astra Serif"/>
          <w:spacing w:val="-4"/>
        </w:rPr>
        <w:t xml:space="preserve"> </w:t>
      </w:r>
      <w:r w:rsidRPr="00EE0FB2">
        <w:rPr>
          <w:rFonts w:ascii="PT Astra Serif" w:hAnsi="PT Astra Serif"/>
        </w:rPr>
        <w:t>местах</w:t>
      </w:r>
      <w:r w:rsidRPr="00EE0FB2">
        <w:rPr>
          <w:rFonts w:ascii="PT Astra Serif" w:hAnsi="PT Astra Serif"/>
          <w:spacing w:val="-5"/>
        </w:rPr>
        <w:t xml:space="preserve"> погибших, </w:t>
      </w:r>
      <w:r w:rsidRPr="00EE0FB2">
        <w:rPr>
          <w:rFonts w:ascii="PT Astra Serif" w:hAnsi="PT Astra Serif"/>
        </w:rPr>
        <w:t>выпавших</w:t>
      </w:r>
      <w:r w:rsidRPr="00EE0FB2">
        <w:rPr>
          <w:rFonts w:ascii="PT Astra Serif" w:hAnsi="PT Astra Serif"/>
          <w:spacing w:val="-5"/>
        </w:rPr>
        <w:t xml:space="preserve"> </w:t>
      </w:r>
      <w:r w:rsidRPr="00EE0FB2">
        <w:rPr>
          <w:rFonts w:ascii="PT Astra Serif" w:hAnsi="PT Astra Serif"/>
        </w:rPr>
        <w:t>или</w:t>
      </w:r>
      <w:r w:rsidRPr="00EE0FB2">
        <w:rPr>
          <w:rFonts w:ascii="PT Astra Serif" w:hAnsi="PT Astra Serif"/>
          <w:spacing w:val="-4"/>
        </w:rPr>
        <w:t xml:space="preserve"> </w:t>
      </w:r>
      <w:r w:rsidRPr="00EE0FB2">
        <w:rPr>
          <w:rFonts w:ascii="PT Astra Serif" w:hAnsi="PT Astra Serif"/>
        </w:rPr>
        <w:t>изъятых.</w:t>
      </w:r>
    </w:p>
    <w:p w:rsidR="003C623A" w:rsidRPr="00EE0FB2" w:rsidRDefault="003C623A" w:rsidP="00700C10">
      <w:pPr>
        <w:spacing w:after="0" w:line="240" w:lineRule="auto"/>
        <w:rPr>
          <w:rFonts w:ascii="PT Astra Serif" w:hAnsi="PT Astra Serif"/>
        </w:rPr>
      </w:pPr>
      <w:r w:rsidRPr="00EE0FB2">
        <w:rPr>
          <w:rFonts w:ascii="PT Astra Serif" w:hAnsi="PT Astra Serif"/>
        </w:rPr>
        <w:t>4. Подготовка цветочниц и кашпо на зиму:</w:t>
      </w:r>
    </w:p>
    <w:p w:rsidR="003C623A" w:rsidRPr="00EE0FB2" w:rsidRDefault="003C623A" w:rsidP="00700C10">
      <w:pPr>
        <w:spacing w:after="0" w:line="240" w:lineRule="auto"/>
        <w:rPr>
          <w:rFonts w:ascii="PT Astra Serif" w:hAnsi="PT Astra Serif"/>
        </w:rPr>
      </w:pPr>
      <w:r w:rsidRPr="00EE0FB2">
        <w:rPr>
          <w:rFonts w:ascii="PT Astra Serif" w:hAnsi="PT Astra Serif"/>
        </w:rPr>
        <w:t>- выкапывание однолетних цветов;</w:t>
      </w:r>
    </w:p>
    <w:p w:rsidR="003C623A" w:rsidRPr="00EE0FB2" w:rsidRDefault="003C623A" w:rsidP="00700C10">
      <w:pPr>
        <w:spacing w:after="0" w:line="240" w:lineRule="auto"/>
        <w:rPr>
          <w:rFonts w:ascii="PT Astra Serif" w:hAnsi="PT Astra Serif"/>
        </w:rPr>
      </w:pPr>
      <w:r w:rsidRPr="00EE0FB2">
        <w:rPr>
          <w:rFonts w:ascii="PT Astra Serif" w:hAnsi="PT Astra Serif"/>
        </w:rPr>
        <w:t>-  очистка от мусора;</w:t>
      </w:r>
    </w:p>
    <w:p w:rsidR="00EE0FB2" w:rsidRPr="00EE0FB2" w:rsidRDefault="00EE0FB2" w:rsidP="00EE0FB2">
      <w:pPr>
        <w:spacing w:after="0"/>
        <w:rPr>
          <w:rFonts w:ascii="PT Astra Serif" w:hAnsi="PT Astra Serif"/>
        </w:rPr>
      </w:pPr>
      <w:r w:rsidRPr="00EE0FB2">
        <w:rPr>
          <w:rFonts w:ascii="PT Astra Serif" w:hAnsi="PT Astra Serif"/>
        </w:rPr>
        <w:t>- организация вывоза мусора;</w:t>
      </w:r>
    </w:p>
    <w:p w:rsidR="003C623A" w:rsidRPr="00EE0FB2" w:rsidRDefault="003C623A" w:rsidP="00700C10">
      <w:pPr>
        <w:spacing w:after="0" w:line="240" w:lineRule="auto"/>
        <w:rPr>
          <w:rFonts w:ascii="PT Astra Serif" w:hAnsi="PT Astra Serif"/>
        </w:rPr>
      </w:pPr>
      <w:r w:rsidRPr="00EE0FB2">
        <w:rPr>
          <w:rFonts w:ascii="PT Astra Serif" w:hAnsi="PT Astra Serif"/>
        </w:rPr>
        <w:t xml:space="preserve">- выравнивание почвы граблями. </w:t>
      </w:r>
    </w:p>
    <w:p w:rsidR="005C16A6" w:rsidRDefault="005C16A6" w:rsidP="00700C10">
      <w:pPr>
        <w:spacing w:after="0" w:line="240" w:lineRule="auto"/>
        <w:jc w:val="both"/>
        <w:rPr>
          <w:rFonts w:ascii="PT Astra Serif" w:hAnsi="PT Astra Serif" w:cs="Times New Roman"/>
          <w:b/>
          <w:bCs/>
        </w:rPr>
      </w:pPr>
    </w:p>
    <w:p w:rsidR="005C16A6" w:rsidRDefault="005C16A6" w:rsidP="00700C10">
      <w:pPr>
        <w:spacing w:after="0" w:line="240" w:lineRule="auto"/>
        <w:jc w:val="both"/>
        <w:rPr>
          <w:rFonts w:ascii="PT Astra Serif" w:hAnsi="PT Astra Serif" w:cs="Times New Roman"/>
          <w:b/>
          <w:bCs/>
        </w:rPr>
      </w:pPr>
    </w:p>
    <w:p w:rsidR="005C16A6" w:rsidRDefault="005C16A6" w:rsidP="00700C10">
      <w:pPr>
        <w:spacing w:after="0" w:line="240" w:lineRule="auto"/>
        <w:jc w:val="both"/>
        <w:rPr>
          <w:rFonts w:ascii="PT Astra Serif" w:hAnsi="PT Astra Serif" w:cs="Times New Roman"/>
          <w:b/>
          <w:bCs/>
        </w:rPr>
      </w:pPr>
    </w:p>
    <w:p w:rsidR="00340547" w:rsidRPr="00700C10" w:rsidRDefault="00340547" w:rsidP="00700C10">
      <w:pPr>
        <w:spacing w:after="0" w:line="240" w:lineRule="auto"/>
        <w:jc w:val="both"/>
        <w:rPr>
          <w:rFonts w:ascii="PT Astra Serif" w:hAnsi="PT Astra Serif" w:cs="Times New Roman"/>
          <w:lang w:eastAsia="ru-RU"/>
        </w:rPr>
      </w:pPr>
      <w:r w:rsidRPr="005C16A6">
        <w:rPr>
          <w:rFonts w:ascii="PT Astra Serif" w:hAnsi="PT Astra Serif" w:cs="Times New Roman"/>
          <w:b/>
          <w:bCs/>
        </w:rPr>
        <w:t xml:space="preserve">Муниципальный заказчик: </w:t>
      </w:r>
      <w:r w:rsidRPr="005C16A6">
        <w:rPr>
          <w:rFonts w:ascii="PT Astra Serif" w:hAnsi="PT Astra Serif" w:cs="Times New Roman"/>
          <w:b/>
          <w:bCs/>
          <w:lang w:eastAsia="ru-RU"/>
        </w:rPr>
        <w:t>Департамент жилищно</w:t>
      </w:r>
      <w:r w:rsidRPr="00700C10">
        <w:rPr>
          <w:rFonts w:ascii="PT Astra Serif" w:hAnsi="PT Astra Serif" w:cs="Times New Roman"/>
          <w:b/>
          <w:bCs/>
          <w:lang w:eastAsia="ru-RU"/>
        </w:rPr>
        <w:t xml:space="preserve">-коммунального и строительного комплекса администрации города </w:t>
      </w:r>
      <w:proofErr w:type="spellStart"/>
      <w:r w:rsidRPr="00700C10">
        <w:rPr>
          <w:rFonts w:ascii="PT Astra Serif" w:hAnsi="PT Astra Serif" w:cs="Times New Roman"/>
          <w:b/>
          <w:bCs/>
          <w:lang w:eastAsia="ru-RU"/>
        </w:rPr>
        <w:t>Югорска</w:t>
      </w:r>
      <w:proofErr w:type="spellEnd"/>
      <w:r w:rsidRPr="00700C10">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700C10">
        <w:rPr>
          <w:rFonts w:ascii="PT Astra Serif" w:hAnsi="PT Astra Serif" w:cs="Times New Roman"/>
          <w:lang w:eastAsia="ru-RU"/>
        </w:rPr>
        <w:t>Югорск</w:t>
      </w:r>
      <w:proofErr w:type="spellEnd"/>
      <w:r w:rsidRPr="00700C10">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340547" w:rsidRPr="00700C10" w:rsidRDefault="00340547" w:rsidP="00E3472C">
      <w:pPr>
        <w:autoSpaceDE w:val="0"/>
        <w:autoSpaceDN w:val="0"/>
        <w:adjustRightInd w:val="0"/>
        <w:spacing w:after="0" w:line="240" w:lineRule="auto"/>
        <w:jc w:val="both"/>
        <w:rPr>
          <w:rFonts w:ascii="PT Astra Serif" w:hAnsi="PT Astra Serif" w:cs="Times New Roman"/>
          <w:lang w:eastAsia="ru-RU"/>
        </w:rPr>
      </w:pPr>
      <w:r w:rsidRPr="00700C10">
        <w:rPr>
          <w:rFonts w:ascii="PT Astra Serif" w:hAnsi="PT Astra Serif" w:cs="Times New Roman"/>
          <w:b/>
        </w:rPr>
        <w:t>Руководитель:</w:t>
      </w:r>
      <w:r w:rsidRPr="00700C10">
        <w:rPr>
          <w:rFonts w:ascii="PT Astra Serif" w:hAnsi="PT Astra Serif" w:cs="Times New Roman"/>
        </w:rPr>
        <w:t xml:space="preserve"> </w:t>
      </w:r>
      <w:r w:rsidRPr="00700C10">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700C10">
        <w:rPr>
          <w:rFonts w:ascii="PT Astra Serif" w:hAnsi="PT Astra Serif" w:cs="Times New Roman"/>
          <w:lang w:eastAsia="ru-RU"/>
        </w:rPr>
        <w:t>Валинурова</w:t>
      </w:r>
      <w:proofErr w:type="spellEnd"/>
      <w:r w:rsidRPr="00700C10">
        <w:rPr>
          <w:rFonts w:ascii="PT Astra Serif" w:hAnsi="PT Astra Serif" w:cs="Times New Roman"/>
          <w:lang w:eastAsia="ru-RU"/>
        </w:rPr>
        <w:t xml:space="preserve"> Ольга Сергеевна</w:t>
      </w:r>
    </w:p>
    <w:p w:rsidR="00E3472C" w:rsidRDefault="00E3472C" w:rsidP="00E3472C">
      <w:pPr>
        <w:autoSpaceDE w:val="0"/>
        <w:autoSpaceDN w:val="0"/>
        <w:adjustRightInd w:val="0"/>
        <w:spacing w:after="0" w:line="240" w:lineRule="auto"/>
        <w:jc w:val="both"/>
        <w:rPr>
          <w:rFonts w:ascii="PT Astra Serif" w:hAnsi="PT Astra Serif" w:cs="Times New Roman"/>
          <w:b/>
          <w:bCs/>
        </w:rPr>
      </w:pPr>
      <w:r>
        <w:rPr>
          <w:rFonts w:ascii="PT Astra Serif" w:hAnsi="PT Astra Serif" w:cs="Times New Roman"/>
          <w:b/>
          <w:bCs/>
        </w:rPr>
        <w:t>_________________________________________________________________________________________</w:t>
      </w:r>
    </w:p>
    <w:p w:rsidR="00E3472C" w:rsidRDefault="00E3472C" w:rsidP="00E3472C">
      <w:pPr>
        <w:autoSpaceDE w:val="0"/>
        <w:autoSpaceDN w:val="0"/>
        <w:adjustRightInd w:val="0"/>
        <w:spacing w:after="0" w:line="240" w:lineRule="auto"/>
        <w:jc w:val="both"/>
        <w:rPr>
          <w:rFonts w:ascii="PT Astra Serif" w:hAnsi="PT Astra Serif" w:cs="Times New Roman"/>
          <w:b/>
          <w:bCs/>
        </w:rPr>
      </w:pPr>
    </w:p>
    <w:p w:rsidR="00340547" w:rsidRPr="00700C10" w:rsidRDefault="00340547" w:rsidP="00E3472C">
      <w:pPr>
        <w:autoSpaceDE w:val="0"/>
        <w:autoSpaceDN w:val="0"/>
        <w:adjustRightInd w:val="0"/>
        <w:spacing w:after="0" w:line="240" w:lineRule="auto"/>
        <w:jc w:val="both"/>
        <w:rPr>
          <w:rFonts w:ascii="PT Astra Serif" w:hAnsi="PT Astra Serif" w:cs="Times New Roman"/>
          <w:kern w:val="2"/>
          <w:lang w:eastAsia="ru-RU"/>
        </w:rPr>
      </w:pPr>
      <w:r w:rsidRPr="00700C10">
        <w:rPr>
          <w:rFonts w:ascii="PT Astra Serif" w:hAnsi="PT Astra Serif" w:cs="Times New Roman"/>
          <w:b/>
          <w:bCs/>
        </w:rPr>
        <w:t xml:space="preserve">Подрядчик: </w:t>
      </w:r>
    </w:p>
    <w:p w:rsidR="00340547" w:rsidRPr="00700C10" w:rsidRDefault="00340547" w:rsidP="00700C10">
      <w:pPr>
        <w:spacing w:after="0" w:line="240" w:lineRule="auto"/>
        <w:jc w:val="both"/>
        <w:rPr>
          <w:rFonts w:ascii="PT Astra Serif" w:hAnsi="PT Astra Serif" w:cs="Times New Roman"/>
          <w:bCs/>
        </w:rPr>
      </w:pPr>
      <w:r w:rsidRPr="00700C10">
        <w:rPr>
          <w:rFonts w:ascii="PT Astra Serif" w:hAnsi="PT Astra Serif" w:cs="Times New Roman"/>
          <w:b/>
          <w:bCs/>
          <w:i/>
        </w:rPr>
        <w:t xml:space="preserve">Банковские реквизиты:  </w:t>
      </w:r>
    </w:p>
    <w:p w:rsidR="00340547" w:rsidRPr="00700C10" w:rsidRDefault="00340547" w:rsidP="00700C10">
      <w:pPr>
        <w:spacing w:after="0" w:line="240" w:lineRule="auto"/>
        <w:jc w:val="both"/>
        <w:rPr>
          <w:rFonts w:ascii="PT Astra Serif" w:hAnsi="PT Astra Serif" w:cs="Times New Roman"/>
        </w:rPr>
      </w:pPr>
      <w:r w:rsidRPr="00700C10">
        <w:rPr>
          <w:rFonts w:ascii="PT Astra Serif" w:hAnsi="PT Astra Serif" w:cs="Times New Roman"/>
          <w:b/>
          <w:bCs/>
        </w:rPr>
        <w:t xml:space="preserve">Руководитель: </w:t>
      </w:r>
      <w:r w:rsidRPr="00700C10">
        <w:rPr>
          <w:rFonts w:ascii="PT Astra Serif" w:hAnsi="PT Astra Serif" w:cs="Times New Roman"/>
          <w:bCs/>
        </w:rPr>
        <w:t>Д</w:t>
      </w:r>
      <w:r w:rsidRPr="00700C10">
        <w:rPr>
          <w:rFonts w:ascii="PT Astra Serif" w:hAnsi="PT Astra Serif" w:cs="Times New Roman"/>
        </w:rPr>
        <w:t>иректор, действующий на основании</w:t>
      </w: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340547" w:rsidRPr="00700C10" w:rsidRDefault="00340547" w:rsidP="00700C10">
      <w:pPr>
        <w:spacing w:after="0" w:line="240" w:lineRule="auto"/>
        <w:jc w:val="right"/>
        <w:rPr>
          <w:rFonts w:ascii="PT Astra Serif" w:hAnsi="PT Astra Serif"/>
        </w:rPr>
      </w:pPr>
      <w:r w:rsidRPr="00700C10">
        <w:rPr>
          <w:rFonts w:ascii="PT Astra Serif" w:hAnsi="PT Astra Serif"/>
        </w:rPr>
        <w:t xml:space="preserve">Приложение № 2 </w:t>
      </w:r>
    </w:p>
    <w:p w:rsidR="00340547" w:rsidRPr="00700C10" w:rsidRDefault="00340547" w:rsidP="00700C10">
      <w:pPr>
        <w:spacing w:after="0" w:line="240" w:lineRule="auto"/>
        <w:jc w:val="right"/>
        <w:rPr>
          <w:rFonts w:ascii="PT Astra Serif" w:hAnsi="PT Astra Serif"/>
        </w:rPr>
      </w:pPr>
      <w:r w:rsidRPr="00700C10">
        <w:rPr>
          <w:rFonts w:ascii="PT Astra Serif" w:hAnsi="PT Astra Serif"/>
        </w:rPr>
        <w:t xml:space="preserve">                                                                                                              к муниципальному контракту </w:t>
      </w:r>
    </w:p>
    <w:p w:rsidR="00E3472C" w:rsidRPr="00700C10" w:rsidRDefault="00E3472C" w:rsidP="00700C10">
      <w:pPr>
        <w:spacing w:after="0" w:line="240" w:lineRule="auto"/>
        <w:jc w:val="right"/>
        <w:rPr>
          <w:rFonts w:ascii="PT Astra Serif" w:hAnsi="PT Astra Serif"/>
        </w:rPr>
      </w:pPr>
    </w:p>
    <w:p w:rsidR="00340547" w:rsidRPr="00700C10" w:rsidRDefault="00340547" w:rsidP="00700C10">
      <w:pPr>
        <w:tabs>
          <w:tab w:val="left" w:pos="180"/>
          <w:tab w:val="left" w:pos="720"/>
        </w:tabs>
        <w:spacing w:after="0" w:line="240" w:lineRule="auto"/>
        <w:ind w:left="-60"/>
        <w:jc w:val="center"/>
        <w:rPr>
          <w:rFonts w:ascii="PT Astra Serif" w:hAnsi="PT Astra Serif"/>
          <w:b/>
        </w:rPr>
      </w:pPr>
      <w:r w:rsidRPr="00700C10">
        <w:rPr>
          <w:rFonts w:ascii="PT Astra Serif" w:hAnsi="PT Astra Serif"/>
          <w:b/>
        </w:rPr>
        <w:t>ОБРАЗЕЦ расчета стоимости работ по посадке и уходу за цветами</w:t>
      </w:r>
      <w:r w:rsidRPr="00700C10">
        <w:rPr>
          <w:rFonts w:ascii="PT Astra Serif" w:hAnsi="PT Astra Serif"/>
          <w:b/>
          <w:bCs/>
        </w:rPr>
        <w:t xml:space="preserve"> на городских территориях города </w:t>
      </w:r>
      <w:proofErr w:type="spellStart"/>
      <w:r w:rsidRPr="00700C10">
        <w:rPr>
          <w:rFonts w:ascii="PT Astra Serif" w:hAnsi="PT Astra Serif"/>
          <w:b/>
          <w:bCs/>
        </w:rPr>
        <w:t>Югорска</w:t>
      </w:r>
      <w:proofErr w:type="spellEnd"/>
    </w:p>
    <w:tbl>
      <w:tblPr>
        <w:tblW w:w="10342"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851"/>
        <w:gridCol w:w="4254"/>
        <w:gridCol w:w="849"/>
        <w:gridCol w:w="1134"/>
        <w:gridCol w:w="1695"/>
        <w:gridCol w:w="1559"/>
      </w:tblGrid>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 xml:space="preserve">№ </w:t>
            </w:r>
            <w:proofErr w:type="gramStart"/>
            <w:r w:rsidRPr="00700C10">
              <w:rPr>
                <w:rFonts w:ascii="PT Astra Serif" w:hAnsi="PT Astra Serif"/>
                <w:b/>
                <w:bCs/>
                <w:sz w:val="22"/>
                <w:szCs w:val="22"/>
              </w:rPr>
              <w:t>п</w:t>
            </w:r>
            <w:proofErr w:type="gramEnd"/>
            <w:r w:rsidRPr="00700C10">
              <w:rPr>
                <w:rFonts w:ascii="PT Astra Serif" w:hAnsi="PT Astra Serif"/>
                <w:b/>
                <w:bCs/>
                <w:sz w:val="22"/>
                <w:szCs w:val="22"/>
              </w:rPr>
              <w:t>/п</w:t>
            </w:r>
          </w:p>
        </w:tc>
        <w:tc>
          <w:tcPr>
            <w:tcW w:w="4254"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Наименование затрат</w:t>
            </w:r>
          </w:p>
        </w:tc>
        <w:tc>
          <w:tcPr>
            <w:tcW w:w="849"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Ед.</w:t>
            </w:r>
          </w:p>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изм.</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Объем</w:t>
            </w: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 xml:space="preserve">Стоимость за единицу </w:t>
            </w:r>
          </w:p>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с учетом НДС либо без НДС (руб.)</w:t>
            </w:r>
          </w:p>
        </w:tc>
        <w:tc>
          <w:tcPr>
            <w:tcW w:w="1559"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Стоимость работ с учетом НДС либо без НДС (руб.)</w:t>
            </w:r>
          </w:p>
        </w:tc>
      </w:tr>
      <w:tr w:rsidR="00340547" w:rsidRPr="00700C10" w:rsidTr="00BA0766">
        <w:tc>
          <w:tcPr>
            <w:tcW w:w="10342" w:type="dxa"/>
            <w:gridSpan w:val="6"/>
          </w:tcPr>
          <w:p w:rsidR="00340547" w:rsidRPr="00700C10" w:rsidRDefault="00340547" w:rsidP="00700C10">
            <w:pPr>
              <w:pStyle w:val="af2"/>
              <w:snapToGrid w:val="0"/>
              <w:spacing w:after="0"/>
              <w:jc w:val="center"/>
              <w:rPr>
                <w:rFonts w:ascii="PT Astra Serif" w:hAnsi="PT Astra Serif"/>
                <w:b/>
                <w:bCs/>
                <w:sz w:val="22"/>
                <w:szCs w:val="22"/>
                <w:u w:val="single"/>
              </w:rPr>
            </w:pPr>
            <w:r w:rsidRPr="00700C10">
              <w:rPr>
                <w:rFonts w:ascii="PT Astra Serif" w:hAnsi="PT Astra Serif"/>
                <w:b/>
                <w:bCs/>
                <w:sz w:val="22"/>
                <w:szCs w:val="22"/>
                <w:u w:val="single"/>
              </w:rPr>
              <w:t>1. Поставка однолетних цветов, в том числе стоимость рассады цветов</w:t>
            </w:r>
          </w:p>
        </w:tc>
      </w:tr>
      <w:tr w:rsidR="00340547" w:rsidRPr="00700C10" w:rsidTr="00BA0766">
        <w:trPr>
          <w:trHeight w:val="187"/>
        </w:trPr>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1.1.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1.2.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rPr>
          <w:trHeight w:val="35"/>
        </w:trPr>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1.3.</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5105" w:type="dxa"/>
            <w:gridSpan w:val="2"/>
            <w:vAlign w:val="center"/>
          </w:tcPr>
          <w:p w:rsidR="00340547" w:rsidRPr="00700C10" w:rsidRDefault="00340547" w:rsidP="00700C10">
            <w:pPr>
              <w:pStyle w:val="af2"/>
              <w:snapToGrid w:val="0"/>
              <w:spacing w:after="0"/>
              <w:rPr>
                <w:rFonts w:ascii="PT Astra Serif" w:hAnsi="PT Astra Serif"/>
                <w:b/>
                <w:bCs/>
                <w:sz w:val="22"/>
                <w:szCs w:val="22"/>
              </w:rPr>
            </w:pPr>
            <w:r w:rsidRPr="00700C10">
              <w:rPr>
                <w:rFonts w:ascii="PT Astra Serif" w:hAnsi="PT Astra Serif"/>
                <w:b/>
                <w:bCs/>
                <w:sz w:val="22"/>
                <w:szCs w:val="22"/>
              </w:rPr>
              <w:t>ИТОГО по разделу</w:t>
            </w:r>
          </w:p>
        </w:tc>
        <w:tc>
          <w:tcPr>
            <w:tcW w:w="849"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шт.</w:t>
            </w:r>
          </w:p>
        </w:tc>
        <w:tc>
          <w:tcPr>
            <w:tcW w:w="1134" w:type="dxa"/>
            <w:tcBorders>
              <w:right w:val="single" w:sz="4" w:space="0" w:color="auto"/>
            </w:tcBorders>
            <w:vAlign w:val="center"/>
          </w:tcPr>
          <w:p w:rsidR="00340547" w:rsidRPr="00700C10" w:rsidRDefault="000E0E07" w:rsidP="00700C10">
            <w:pPr>
              <w:pStyle w:val="af2"/>
              <w:snapToGrid w:val="0"/>
              <w:spacing w:after="0"/>
              <w:jc w:val="center"/>
              <w:rPr>
                <w:rFonts w:ascii="PT Astra Serif" w:hAnsi="PT Astra Serif"/>
                <w:b/>
                <w:bCs/>
                <w:sz w:val="22"/>
                <w:szCs w:val="22"/>
              </w:rPr>
            </w:pPr>
            <w:r>
              <w:rPr>
                <w:rFonts w:ascii="PT Astra Serif" w:hAnsi="PT Astra Serif"/>
                <w:b/>
                <w:bCs/>
                <w:sz w:val="22"/>
                <w:szCs w:val="22"/>
              </w:rPr>
              <w:t>108 650</w:t>
            </w: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b/>
                <w:bCs/>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10342" w:type="dxa"/>
            <w:gridSpan w:val="6"/>
            <w:vAlign w:val="center"/>
          </w:tcPr>
          <w:p w:rsidR="00340547" w:rsidRPr="00700C10" w:rsidRDefault="00340547" w:rsidP="00700C10">
            <w:pPr>
              <w:pStyle w:val="af2"/>
              <w:snapToGrid w:val="0"/>
              <w:spacing w:after="0"/>
              <w:jc w:val="center"/>
              <w:rPr>
                <w:rFonts w:ascii="PT Astra Serif" w:hAnsi="PT Astra Serif"/>
                <w:b/>
                <w:bCs/>
                <w:sz w:val="22"/>
                <w:szCs w:val="22"/>
                <w:u w:val="single"/>
              </w:rPr>
            </w:pPr>
            <w:r w:rsidRPr="00700C10">
              <w:rPr>
                <w:rFonts w:ascii="PT Astra Serif" w:hAnsi="PT Astra Serif"/>
                <w:b/>
                <w:sz w:val="22"/>
                <w:szCs w:val="22"/>
                <w:u w:val="single"/>
              </w:rPr>
              <w:t>2. Подготовка почвы и п</w:t>
            </w:r>
            <w:r w:rsidRPr="00700C10">
              <w:rPr>
                <w:rFonts w:ascii="PT Astra Serif" w:hAnsi="PT Astra Serif"/>
                <w:b/>
                <w:bCs/>
                <w:sz w:val="22"/>
                <w:szCs w:val="22"/>
                <w:u w:val="single"/>
              </w:rPr>
              <w:t>осадка рассады цветов, в том числе стоимость сопутствующих материалов</w:t>
            </w: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2.1.1.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tcPr>
          <w:p w:rsidR="00340547" w:rsidRPr="00700C10" w:rsidRDefault="00340547" w:rsidP="00700C10">
            <w:pPr>
              <w:snapToGrid w:val="0"/>
              <w:spacing w:after="0" w:line="240" w:lineRule="auto"/>
              <w:jc w:val="center"/>
              <w:rPr>
                <w:rFonts w:ascii="PT Astra Serif" w:hAnsi="PT Astra Serif"/>
              </w:rPr>
            </w:pPr>
            <w:proofErr w:type="spellStart"/>
            <w:r w:rsidRPr="00700C10">
              <w:rPr>
                <w:rFonts w:ascii="PT Astra Serif" w:hAnsi="PT Astra Serif"/>
              </w:rPr>
              <w:t>кв.м</w:t>
            </w:r>
            <w:proofErr w:type="spellEnd"/>
            <w:r w:rsidRPr="00700C10">
              <w:rPr>
                <w:rFonts w:ascii="PT Astra Serif" w:hAnsi="PT Astra Serif"/>
              </w:rPr>
              <w:t>.</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2.1.2.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tcPr>
          <w:p w:rsidR="00340547" w:rsidRPr="00700C10" w:rsidRDefault="00340547" w:rsidP="00700C10">
            <w:pPr>
              <w:spacing w:after="0" w:line="240" w:lineRule="auto"/>
              <w:jc w:val="center"/>
              <w:rPr>
                <w:rFonts w:ascii="PT Astra Serif" w:hAnsi="PT Astra Serif"/>
              </w:rPr>
            </w:pPr>
            <w:proofErr w:type="spellStart"/>
            <w:r w:rsidRPr="00700C10">
              <w:rPr>
                <w:rFonts w:ascii="PT Astra Serif" w:hAnsi="PT Astra Serif"/>
              </w:rPr>
              <w:t>кв.м</w:t>
            </w:r>
            <w:proofErr w:type="spellEnd"/>
            <w:r w:rsidRPr="00700C10">
              <w:rPr>
                <w:rFonts w:ascii="PT Astra Serif" w:hAnsi="PT Astra Serif"/>
              </w:rPr>
              <w:t>.</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2.1.3.</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tcPr>
          <w:p w:rsidR="00340547" w:rsidRPr="00700C10" w:rsidRDefault="00340547" w:rsidP="00700C10">
            <w:pPr>
              <w:spacing w:after="0" w:line="240" w:lineRule="auto"/>
              <w:jc w:val="center"/>
              <w:rPr>
                <w:rFonts w:ascii="PT Astra Serif" w:hAnsi="PT Astra Serif"/>
              </w:rPr>
            </w:pPr>
            <w:proofErr w:type="spellStart"/>
            <w:r w:rsidRPr="00700C10">
              <w:rPr>
                <w:rFonts w:ascii="PT Astra Serif" w:hAnsi="PT Astra Serif"/>
              </w:rPr>
              <w:t>кв.м</w:t>
            </w:r>
            <w:proofErr w:type="spellEnd"/>
            <w:r w:rsidRPr="00700C10">
              <w:rPr>
                <w:rFonts w:ascii="PT Astra Serif" w:hAnsi="PT Astra Serif"/>
              </w:rPr>
              <w:t>.</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5105" w:type="dxa"/>
            <w:gridSpan w:val="2"/>
            <w:vAlign w:val="center"/>
          </w:tcPr>
          <w:p w:rsidR="00340547" w:rsidRPr="00700C10" w:rsidRDefault="00340547" w:rsidP="00700C10">
            <w:pPr>
              <w:pStyle w:val="af2"/>
              <w:snapToGrid w:val="0"/>
              <w:spacing w:after="0"/>
              <w:rPr>
                <w:rFonts w:ascii="PT Astra Serif" w:hAnsi="PT Astra Serif"/>
                <w:b/>
                <w:bCs/>
                <w:sz w:val="22"/>
                <w:szCs w:val="22"/>
              </w:rPr>
            </w:pPr>
            <w:r w:rsidRPr="00700C10">
              <w:rPr>
                <w:rFonts w:ascii="PT Astra Serif" w:hAnsi="PT Astra Serif"/>
                <w:b/>
                <w:bCs/>
                <w:sz w:val="22"/>
                <w:szCs w:val="22"/>
              </w:rPr>
              <w:t>ИТОГО по разделу</w:t>
            </w: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340547">
        <w:trPr>
          <w:trHeight w:val="222"/>
        </w:trPr>
        <w:tc>
          <w:tcPr>
            <w:tcW w:w="10342" w:type="dxa"/>
            <w:gridSpan w:val="6"/>
          </w:tcPr>
          <w:p w:rsidR="00340547" w:rsidRPr="00700C10" w:rsidRDefault="00340547" w:rsidP="00700C10">
            <w:pPr>
              <w:pStyle w:val="af2"/>
              <w:snapToGrid w:val="0"/>
              <w:spacing w:after="0"/>
              <w:jc w:val="center"/>
              <w:rPr>
                <w:rFonts w:ascii="PT Astra Serif" w:hAnsi="PT Astra Serif"/>
                <w:b/>
                <w:bCs/>
                <w:sz w:val="22"/>
                <w:szCs w:val="22"/>
                <w:u w:val="single"/>
              </w:rPr>
            </w:pPr>
            <w:r w:rsidRPr="00700C10">
              <w:rPr>
                <w:rFonts w:ascii="PT Astra Serif" w:hAnsi="PT Astra Serif"/>
                <w:b/>
                <w:bCs/>
                <w:sz w:val="22"/>
                <w:szCs w:val="22"/>
                <w:u w:val="single"/>
              </w:rPr>
              <w:t>3. Уход за цветами, в том числе стоимость сопутствующих материалов</w:t>
            </w: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3.1.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gramStart"/>
            <w:r w:rsidRPr="00700C10">
              <w:rPr>
                <w:rFonts w:ascii="PT Astra Serif" w:hAnsi="PT Astra Serif"/>
                <w:sz w:val="22"/>
                <w:szCs w:val="22"/>
              </w:rPr>
              <w:t>кг</w:t>
            </w:r>
            <w:proofErr w:type="gramEnd"/>
            <w:r w:rsidRPr="00700C10">
              <w:rPr>
                <w:rFonts w:ascii="PT Astra Serif" w:hAnsi="PT Astra Serif"/>
                <w:sz w:val="22"/>
                <w:szCs w:val="22"/>
              </w:rPr>
              <w:t>.</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3.2.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3.3.</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3.4.</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5105" w:type="dxa"/>
            <w:gridSpan w:val="2"/>
            <w:vAlign w:val="center"/>
          </w:tcPr>
          <w:p w:rsidR="00340547" w:rsidRPr="00700C10" w:rsidRDefault="00340547" w:rsidP="00700C10">
            <w:pPr>
              <w:pStyle w:val="af2"/>
              <w:snapToGrid w:val="0"/>
              <w:spacing w:after="0"/>
              <w:rPr>
                <w:rFonts w:ascii="PT Astra Serif" w:hAnsi="PT Astra Serif"/>
                <w:b/>
                <w:bCs/>
                <w:sz w:val="22"/>
                <w:szCs w:val="22"/>
              </w:rPr>
            </w:pPr>
            <w:r w:rsidRPr="00700C10">
              <w:rPr>
                <w:rFonts w:ascii="PT Astra Serif" w:hAnsi="PT Astra Serif"/>
                <w:b/>
                <w:bCs/>
                <w:sz w:val="22"/>
                <w:szCs w:val="22"/>
              </w:rPr>
              <w:t>ИТОГО по разделу</w:t>
            </w: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340547">
        <w:trPr>
          <w:trHeight w:val="24"/>
        </w:trPr>
        <w:tc>
          <w:tcPr>
            <w:tcW w:w="10342" w:type="dxa"/>
            <w:gridSpan w:val="6"/>
          </w:tcPr>
          <w:p w:rsidR="00340547" w:rsidRPr="00700C10" w:rsidRDefault="00340547" w:rsidP="00700C10">
            <w:pPr>
              <w:pStyle w:val="af2"/>
              <w:snapToGrid w:val="0"/>
              <w:spacing w:after="0"/>
              <w:jc w:val="center"/>
              <w:rPr>
                <w:rFonts w:ascii="PT Astra Serif" w:hAnsi="PT Astra Serif"/>
                <w:b/>
                <w:bCs/>
                <w:sz w:val="22"/>
                <w:szCs w:val="22"/>
                <w:u w:val="single"/>
              </w:rPr>
            </w:pPr>
            <w:r w:rsidRPr="00700C10">
              <w:rPr>
                <w:rFonts w:ascii="PT Astra Serif" w:hAnsi="PT Astra Serif"/>
                <w:b/>
                <w:bCs/>
                <w:sz w:val="22"/>
                <w:szCs w:val="22"/>
                <w:u w:val="single"/>
              </w:rPr>
              <w:t xml:space="preserve">4. Подготовка </w:t>
            </w:r>
            <w:r w:rsidRPr="00700C10">
              <w:rPr>
                <w:rFonts w:ascii="PT Astra Serif" w:hAnsi="PT Astra Serif"/>
                <w:b/>
                <w:sz w:val="22"/>
                <w:szCs w:val="22"/>
              </w:rPr>
              <w:t>цветочниц</w:t>
            </w:r>
            <w:r w:rsidRPr="00700C10">
              <w:rPr>
                <w:rFonts w:ascii="PT Astra Serif" w:hAnsi="PT Astra Serif"/>
                <w:b/>
                <w:bCs/>
                <w:sz w:val="22"/>
                <w:szCs w:val="22"/>
                <w:u w:val="single"/>
              </w:rPr>
              <w:t xml:space="preserve"> на зиму</w:t>
            </w: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4.1.3.</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4.1.4.</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5105" w:type="dxa"/>
            <w:gridSpan w:val="2"/>
            <w:vAlign w:val="center"/>
          </w:tcPr>
          <w:p w:rsidR="00340547" w:rsidRPr="00700C10" w:rsidRDefault="00340547" w:rsidP="00700C10">
            <w:pPr>
              <w:pStyle w:val="af2"/>
              <w:snapToGrid w:val="0"/>
              <w:spacing w:after="0"/>
              <w:rPr>
                <w:rFonts w:ascii="PT Astra Serif" w:hAnsi="PT Astra Serif"/>
                <w:b/>
                <w:bCs/>
                <w:sz w:val="22"/>
                <w:szCs w:val="22"/>
              </w:rPr>
            </w:pPr>
            <w:r w:rsidRPr="00700C10">
              <w:rPr>
                <w:rFonts w:ascii="PT Astra Serif" w:hAnsi="PT Astra Serif"/>
                <w:b/>
                <w:bCs/>
                <w:sz w:val="22"/>
                <w:szCs w:val="22"/>
              </w:rPr>
              <w:t>ИТОГО по разделу</w:t>
            </w: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5105" w:type="dxa"/>
            <w:gridSpan w:val="2"/>
            <w:vAlign w:val="center"/>
          </w:tcPr>
          <w:p w:rsidR="00340547" w:rsidRPr="00700C10" w:rsidRDefault="00340547" w:rsidP="00700C10">
            <w:pPr>
              <w:pStyle w:val="af2"/>
              <w:snapToGrid w:val="0"/>
              <w:spacing w:after="0"/>
              <w:jc w:val="left"/>
              <w:rPr>
                <w:rFonts w:ascii="PT Astra Serif" w:hAnsi="PT Astra Serif"/>
                <w:b/>
                <w:bCs/>
                <w:sz w:val="22"/>
                <w:szCs w:val="22"/>
              </w:rPr>
            </w:pPr>
            <w:r w:rsidRPr="00700C10">
              <w:rPr>
                <w:rFonts w:ascii="PT Astra Serif" w:hAnsi="PT Astra Serif"/>
                <w:b/>
                <w:bCs/>
                <w:sz w:val="22"/>
                <w:szCs w:val="22"/>
              </w:rPr>
              <w:t>ВСЕГО стоимость работ по контракту:</w:t>
            </w: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bl>
    <w:p w:rsidR="00340547" w:rsidRPr="000E0E07" w:rsidRDefault="00340547" w:rsidP="000E0E07">
      <w:pPr>
        <w:spacing w:after="0" w:line="240" w:lineRule="auto"/>
        <w:ind w:left="-142" w:right="-285"/>
        <w:jc w:val="both"/>
        <w:rPr>
          <w:rFonts w:ascii="PT Astra Serif" w:hAnsi="PT Astra Serif" w:cs="Times New Roman"/>
          <w:sz w:val="20"/>
          <w:szCs w:val="20"/>
          <w:lang w:eastAsia="ru-RU"/>
        </w:rPr>
      </w:pPr>
      <w:r w:rsidRPr="000E0E07">
        <w:rPr>
          <w:rFonts w:ascii="PT Astra Serif" w:hAnsi="PT Astra Serif" w:cs="Times New Roman"/>
          <w:b/>
          <w:bCs/>
          <w:sz w:val="20"/>
          <w:szCs w:val="20"/>
        </w:rPr>
        <w:t xml:space="preserve">Муниципальный заказчик: </w:t>
      </w:r>
      <w:r w:rsidRPr="000E0E07">
        <w:rPr>
          <w:rFonts w:ascii="PT Astra Serif" w:hAnsi="PT Astra Serif" w:cs="Times New Roman"/>
          <w:b/>
          <w:bCs/>
          <w:sz w:val="20"/>
          <w:szCs w:val="20"/>
          <w:lang w:eastAsia="ru-RU"/>
        </w:rPr>
        <w:t xml:space="preserve">Департамент жилищно-коммунального и строительного комплекса администрации города </w:t>
      </w:r>
      <w:proofErr w:type="spellStart"/>
      <w:r w:rsidRPr="000E0E07">
        <w:rPr>
          <w:rFonts w:ascii="PT Astra Serif" w:hAnsi="PT Astra Serif" w:cs="Times New Roman"/>
          <w:b/>
          <w:bCs/>
          <w:sz w:val="20"/>
          <w:szCs w:val="20"/>
          <w:lang w:eastAsia="ru-RU"/>
        </w:rPr>
        <w:t>Югорска</w:t>
      </w:r>
      <w:proofErr w:type="spellEnd"/>
      <w:r w:rsidRPr="000E0E07">
        <w:rPr>
          <w:rFonts w:ascii="PT Astra Serif" w:hAnsi="PT Astra Serif" w:cs="Times New Roman"/>
          <w:sz w:val="20"/>
          <w:szCs w:val="20"/>
          <w:lang w:eastAsia="ru-RU"/>
        </w:rPr>
        <w:t xml:space="preserve">: 628260, Тюменская область, Ханты-Мансийский автономный округ-Югра, г. </w:t>
      </w:r>
      <w:proofErr w:type="spellStart"/>
      <w:r w:rsidRPr="000E0E07">
        <w:rPr>
          <w:rFonts w:ascii="PT Astra Serif" w:hAnsi="PT Astra Serif" w:cs="Times New Roman"/>
          <w:sz w:val="20"/>
          <w:szCs w:val="20"/>
          <w:lang w:eastAsia="ru-RU"/>
        </w:rPr>
        <w:t>Югорск</w:t>
      </w:r>
      <w:proofErr w:type="spellEnd"/>
      <w:r w:rsidRPr="000E0E07">
        <w:rPr>
          <w:rFonts w:ascii="PT Astra Serif" w:hAnsi="PT Astra Serif" w:cs="Times New Roman"/>
          <w:sz w:val="20"/>
          <w:szCs w:val="20"/>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340547" w:rsidRPr="000E0E07" w:rsidRDefault="00340547" w:rsidP="000E0E07">
      <w:pPr>
        <w:autoSpaceDE w:val="0"/>
        <w:autoSpaceDN w:val="0"/>
        <w:adjustRightInd w:val="0"/>
        <w:spacing w:after="0" w:line="240" w:lineRule="auto"/>
        <w:ind w:left="-142" w:right="-285"/>
        <w:jc w:val="both"/>
        <w:rPr>
          <w:rFonts w:ascii="PT Astra Serif" w:hAnsi="PT Astra Serif" w:cs="Times New Roman"/>
          <w:sz w:val="20"/>
          <w:szCs w:val="20"/>
          <w:lang w:eastAsia="ru-RU"/>
        </w:rPr>
      </w:pPr>
      <w:r w:rsidRPr="000E0E07">
        <w:rPr>
          <w:rFonts w:ascii="PT Astra Serif" w:hAnsi="PT Astra Serif" w:cs="Times New Roman"/>
          <w:b/>
          <w:sz w:val="20"/>
          <w:szCs w:val="20"/>
        </w:rPr>
        <w:t>Руководитель:</w:t>
      </w:r>
      <w:r w:rsidRPr="000E0E07">
        <w:rPr>
          <w:rFonts w:ascii="PT Astra Serif" w:hAnsi="PT Astra Serif" w:cs="Times New Roman"/>
          <w:sz w:val="20"/>
          <w:szCs w:val="20"/>
        </w:rPr>
        <w:t xml:space="preserve"> </w:t>
      </w:r>
      <w:r w:rsidRPr="000E0E07">
        <w:rPr>
          <w:rFonts w:ascii="PT Astra Serif" w:hAnsi="PT Astra Serif" w:cs="Times New Roman"/>
          <w:sz w:val="20"/>
          <w:szCs w:val="20"/>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0E0E07">
        <w:rPr>
          <w:rFonts w:ascii="PT Astra Serif" w:hAnsi="PT Astra Serif" w:cs="Times New Roman"/>
          <w:sz w:val="20"/>
          <w:szCs w:val="20"/>
          <w:lang w:eastAsia="ru-RU"/>
        </w:rPr>
        <w:t>Валинурова</w:t>
      </w:r>
      <w:proofErr w:type="spellEnd"/>
      <w:r w:rsidRPr="000E0E07">
        <w:rPr>
          <w:rFonts w:ascii="PT Astra Serif" w:hAnsi="PT Astra Serif" w:cs="Times New Roman"/>
          <w:sz w:val="20"/>
          <w:szCs w:val="20"/>
          <w:lang w:eastAsia="ru-RU"/>
        </w:rPr>
        <w:t xml:space="preserve"> Ольга Сергеевна</w:t>
      </w:r>
    </w:p>
    <w:p w:rsidR="000E0E07" w:rsidRPr="000E0E07" w:rsidRDefault="000E0E07" w:rsidP="000E0E07">
      <w:pPr>
        <w:autoSpaceDE w:val="0"/>
        <w:autoSpaceDN w:val="0"/>
        <w:adjustRightInd w:val="0"/>
        <w:spacing w:after="0" w:line="240" w:lineRule="auto"/>
        <w:ind w:left="-142" w:right="-285"/>
        <w:jc w:val="both"/>
        <w:rPr>
          <w:rFonts w:ascii="PT Astra Serif" w:hAnsi="PT Astra Serif" w:cs="Times New Roman"/>
          <w:sz w:val="20"/>
          <w:szCs w:val="20"/>
          <w:lang w:eastAsia="ru-RU"/>
        </w:rPr>
      </w:pPr>
      <w:r w:rsidRPr="000E0E07">
        <w:rPr>
          <w:rFonts w:ascii="PT Astra Serif" w:hAnsi="PT Astra Serif" w:cs="Times New Roman"/>
          <w:b/>
          <w:sz w:val="20"/>
          <w:szCs w:val="20"/>
        </w:rPr>
        <w:lastRenderedPageBreak/>
        <w:t>______________________________________________________________________________________________</w:t>
      </w:r>
    </w:p>
    <w:p w:rsidR="00340547" w:rsidRPr="000E0E07" w:rsidRDefault="00340547" w:rsidP="000E0E07">
      <w:pPr>
        <w:autoSpaceDE w:val="0"/>
        <w:autoSpaceDN w:val="0"/>
        <w:adjustRightInd w:val="0"/>
        <w:spacing w:after="0" w:line="240" w:lineRule="auto"/>
        <w:ind w:left="-142" w:right="-285"/>
        <w:jc w:val="both"/>
        <w:rPr>
          <w:rFonts w:ascii="PT Astra Serif" w:hAnsi="PT Astra Serif" w:cs="Times New Roman"/>
          <w:kern w:val="2"/>
          <w:sz w:val="20"/>
          <w:szCs w:val="20"/>
          <w:lang w:eastAsia="ru-RU"/>
        </w:rPr>
      </w:pPr>
      <w:r w:rsidRPr="000E0E07">
        <w:rPr>
          <w:rFonts w:ascii="PT Astra Serif" w:hAnsi="PT Astra Serif" w:cs="Times New Roman"/>
          <w:b/>
          <w:bCs/>
          <w:sz w:val="20"/>
          <w:szCs w:val="20"/>
        </w:rPr>
        <w:t xml:space="preserve">Подрядчик: </w:t>
      </w:r>
    </w:p>
    <w:p w:rsidR="00340547" w:rsidRPr="000E0E07" w:rsidRDefault="00340547" w:rsidP="000E0E07">
      <w:pPr>
        <w:spacing w:after="0" w:line="240" w:lineRule="auto"/>
        <w:ind w:left="-142" w:right="-285"/>
        <w:jc w:val="both"/>
        <w:rPr>
          <w:rFonts w:ascii="PT Astra Serif" w:hAnsi="PT Astra Serif" w:cs="Times New Roman"/>
          <w:bCs/>
          <w:sz w:val="20"/>
          <w:szCs w:val="20"/>
        </w:rPr>
      </w:pPr>
      <w:r w:rsidRPr="000E0E07">
        <w:rPr>
          <w:rFonts w:ascii="PT Astra Serif" w:hAnsi="PT Astra Serif" w:cs="Times New Roman"/>
          <w:b/>
          <w:bCs/>
          <w:i/>
          <w:sz w:val="20"/>
          <w:szCs w:val="20"/>
        </w:rPr>
        <w:t xml:space="preserve">Банковские реквизиты:  </w:t>
      </w:r>
    </w:p>
    <w:p w:rsidR="00340547" w:rsidRPr="000E0E07" w:rsidRDefault="00340547" w:rsidP="000E0E07">
      <w:pPr>
        <w:spacing w:after="0" w:line="240" w:lineRule="auto"/>
        <w:ind w:left="-142" w:right="-285"/>
        <w:jc w:val="both"/>
        <w:rPr>
          <w:rFonts w:ascii="PT Astra Serif" w:hAnsi="PT Astra Serif" w:cs="Times New Roman"/>
          <w:sz w:val="20"/>
          <w:szCs w:val="20"/>
        </w:rPr>
      </w:pPr>
      <w:r w:rsidRPr="000E0E07">
        <w:rPr>
          <w:rFonts w:ascii="PT Astra Serif" w:hAnsi="PT Astra Serif" w:cs="Times New Roman"/>
          <w:b/>
          <w:bCs/>
          <w:sz w:val="20"/>
          <w:szCs w:val="20"/>
        </w:rPr>
        <w:t xml:space="preserve">Руководитель: </w:t>
      </w:r>
      <w:r w:rsidRPr="000E0E07">
        <w:rPr>
          <w:rFonts w:ascii="PT Astra Serif" w:hAnsi="PT Astra Serif" w:cs="Times New Roman"/>
          <w:bCs/>
          <w:sz w:val="20"/>
          <w:szCs w:val="20"/>
        </w:rPr>
        <w:t>Д</w:t>
      </w:r>
      <w:r w:rsidRPr="000E0E07">
        <w:rPr>
          <w:rFonts w:ascii="PT Astra Serif" w:hAnsi="PT Astra Serif" w:cs="Times New Roman"/>
          <w:sz w:val="20"/>
          <w:szCs w:val="20"/>
        </w:rPr>
        <w:t>иректор, действующий на основании</w:t>
      </w:r>
    </w:p>
    <w:p w:rsidR="000E0E07" w:rsidRDefault="000E0E07" w:rsidP="00700C10">
      <w:pPr>
        <w:spacing w:after="0" w:line="240" w:lineRule="auto"/>
        <w:jc w:val="right"/>
        <w:rPr>
          <w:rFonts w:ascii="PT Astra Serif" w:hAnsi="PT Astra Serif"/>
        </w:rPr>
      </w:pPr>
    </w:p>
    <w:p w:rsidR="00C80A5C" w:rsidRDefault="00C80A5C" w:rsidP="00700C10">
      <w:pPr>
        <w:spacing w:after="0" w:line="240" w:lineRule="auto"/>
        <w:jc w:val="right"/>
        <w:rPr>
          <w:rFonts w:ascii="PT Astra Serif" w:hAnsi="PT Astra Serif"/>
        </w:rPr>
      </w:pPr>
    </w:p>
    <w:p w:rsidR="00340547" w:rsidRPr="00700C10" w:rsidRDefault="00340547" w:rsidP="00700C10">
      <w:pPr>
        <w:spacing w:after="0" w:line="240" w:lineRule="auto"/>
        <w:jc w:val="right"/>
        <w:rPr>
          <w:rFonts w:ascii="PT Astra Serif" w:hAnsi="PT Astra Serif"/>
        </w:rPr>
      </w:pPr>
      <w:r w:rsidRPr="00700C10">
        <w:rPr>
          <w:rFonts w:ascii="PT Astra Serif" w:hAnsi="PT Astra Serif"/>
        </w:rPr>
        <w:t xml:space="preserve">Приложение № 3 </w:t>
      </w:r>
    </w:p>
    <w:p w:rsidR="00340547" w:rsidRPr="00700C10" w:rsidRDefault="00340547" w:rsidP="00700C10">
      <w:pPr>
        <w:spacing w:after="0" w:line="240" w:lineRule="auto"/>
        <w:jc w:val="right"/>
        <w:rPr>
          <w:rFonts w:ascii="PT Astra Serif" w:hAnsi="PT Astra Serif"/>
        </w:rPr>
      </w:pPr>
      <w:r w:rsidRPr="00700C10">
        <w:rPr>
          <w:rFonts w:ascii="PT Astra Serif" w:hAnsi="PT Astra Serif"/>
        </w:rPr>
        <w:t xml:space="preserve">                                                                                                              к муниципальному контракту </w:t>
      </w:r>
    </w:p>
    <w:p w:rsidR="00340547" w:rsidRPr="00700C10" w:rsidRDefault="00340547" w:rsidP="00700C10">
      <w:pPr>
        <w:spacing w:line="240" w:lineRule="auto"/>
        <w:rPr>
          <w:rFonts w:ascii="PT Astra Serif" w:hAnsi="PT Astra Serif"/>
        </w:rPr>
      </w:pPr>
    </w:p>
    <w:p w:rsidR="00340547" w:rsidRPr="00700C10" w:rsidRDefault="00340547" w:rsidP="00700C10">
      <w:pPr>
        <w:pStyle w:val="ab"/>
        <w:tabs>
          <w:tab w:val="left" w:pos="-8820"/>
          <w:tab w:val="left" w:pos="-8640"/>
        </w:tabs>
        <w:spacing w:line="240" w:lineRule="auto"/>
        <w:ind w:left="0"/>
        <w:jc w:val="center"/>
        <w:rPr>
          <w:rFonts w:ascii="PT Astra Serif" w:hAnsi="PT Astra Serif"/>
          <w:b/>
          <w:bCs/>
        </w:rPr>
      </w:pPr>
      <w:r w:rsidRPr="00700C10">
        <w:rPr>
          <w:rFonts w:ascii="PT Astra Serif" w:hAnsi="PT Astra Serif"/>
          <w:b/>
          <w:bCs/>
        </w:rPr>
        <w:t>Образец графика высадки цветов</w:t>
      </w:r>
    </w:p>
    <w:p w:rsidR="00340547" w:rsidRPr="00700C10" w:rsidRDefault="00340547" w:rsidP="00700C10">
      <w:pPr>
        <w:pStyle w:val="ab"/>
        <w:tabs>
          <w:tab w:val="left" w:pos="-8820"/>
          <w:tab w:val="left" w:pos="-8640"/>
        </w:tabs>
        <w:spacing w:line="240" w:lineRule="auto"/>
        <w:ind w:left="0"/>
        <w:jc w:val="center"/>
        <w:rPr>
          <w:rFonts w:ascii="PT Astra Serif" w:hAnsi="PT Astra Serif"/>
          <w:b/>
          <w:bCs/>
        </w:rPr>
      </w:pP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4"/>
        <w:gridCol w:w="2087"/>
        <w:gridCol w:w="1721"/>
        <w:gridCol w:w="2717"/>
        <w:gridCol w:w="2176"/>
      </w:tblGrid>
      <w:tr w:rsidR="00340547" w:rsidRPr="00700C10" w:rsidTr="00BA0766">
        <w:trPr>
          <w:trHeight w:val="480"/>
        </w:trPr>
        <w:tc>
          <w:tcPr>
            <w:tcW w:w="494" w:type="pct"/>
            <w:vAlign w:val="center"/>
          </w:tcPr>
          <w:p w:rsidR="00340547" w:rsidRPr="00700C10" w:rsidRDefault="00340547" w:rsidP="00700C10">
            <w:pPr>
              <w:pStyle w:val="af2"/>
              <w:snapToGrid w:val="0"/>
              <w:jc w:val="center"/>
              <w:rPr>
                <w:rFonts w:ascii="PT Astra Serif" w:hAnsi="PT Astra Serif"/>
                <w:b/>
                <w:bCs/>
                <w:sz w:val="22"/>
                <w:szCs w:val="22"/>
              </w:rPr>
            </w:pPr>
            <w:r w:rsidRPr="00700C10">
              <w:rPr>
                <w:rFonts w:ascii="PT Astra Serif" w:hAnsi="PT Astra Serif"/>
                <w:b/>
                <w:bCs/>
                <w:sz w:val="22"/>
                <w:szCs w:val="22"/>
              </w:rPr>
              <w:t xml:space="preserve">№ </w:t>
            </w:r>
            <w:proofErr w:type="gramStart"/>
            <w:r w:rsidRPr="00700C10">
              <w:rPr>
                <w:rFonts w:ascii="PT Astra Serif" w:hAnsi="PT Astra Serif"/>
                <w:b/>
                <w:bCs/>
                <w:sz w:val="22"/>
                <w:szCs w:val="22"/>
              </w:rPr>
              <w:t>п</w:t>
            </w:r>
            <w:proofErr w:type="gramEnd"/>
            <w:r w:rsidRPr="00700C10">
              <w:rPr>
                <w:rFonts w:ascii="PT Astra Serif" w:hAnsi="PT Astra Serif"/>
                <w:b/>
                <w:bCs/>
                <w:sz w:val="22"/>
                <w:szCs w:val="22"/>
              </w:rPr>
              <w:t>/п</w:t>
            </w:r>
          </w:p>
        </w:tc>
        <w:tc>
          <w:tcPr>
            <w:tcW w:w="1081" w:type="pct"/>
            <w:vAlign w:val="center"/>
          </w:tcPr>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Места высадки цветов</w:t>
            </w:r>
          </w:p>
        </w:tc>
        <w:tc>
          <w:tcPr>
            <w:tcW w:w="891" w:type="pct"/>
            <w:vAlign w:val="center"/>
          </w:tcPr>
          <w:p w:rsidR="008B52AA"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 xml:space="preserve">Кол-во, </w:t>
            </w:r>
          </w:p>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шт.</w:t>
            </w:r>
          </w:p>
        </w:tc>
        <w:tc>
          <w:tcPr>
            <w:tcW w:w="1407" w:type="pct"/>
            <w:vAlign w:val="center"/>
          </w:tcPr>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Начало выполнения работ</w:t>
            </w:r>
          </w:p>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(дата, месяц, год)</w:t>
            </w:r>
          </w:p>
        </w:tc>
        <w:tc>
          <w:tcPr>
            <w:tcW w:w="1127" w:type="pct"/>
            <w:vAlign w:val="center"/>
          </w:tcPr>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Окончание работ</w:t>
            </w:r>
          </w:p>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(дата, месяц, год)</w:t>
            </w:r>
          </w:p>
        </w:tc>
      </w:tr>
      <w:tr w:rsidR="00340547" w:rsidRPr="00700C10" w:rsidTr="00BA0766">
        <w:trPr>
          <w:trHeight w:val="372"/>
        </w:trPr>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jc w:val="center"/>
              <w:rPr>
                <w:rFonts w:ascii="PT Astra Serif" w:hAnsi="PT Astra Serif"/>
                <w:b/>
                <w:bCs/>
                <w:i/>
                <w:iCs/>
                <w:u w:val="single"/>
              </w:rPr>
            </w:pPr>
          </w:p>
        </w:tc>
        <w:tc>
          <w:tcPr>
            <w:tcW w:w="891" w:type="pct"/>
          </w:tcPr>
          <w:p w:rsidR="00340547" w:rsidRPr="00700C10" w:rsidRDefault="00340547" w:rsidP="00700C10">
            <w:pPr>
              <w:snapToGrid w:val="0"/>
              <w:spacing w:line="240" w:lineRule="auto"/>
              <w:jc w:val="center"/>
              <w:rPr>
                <w:rFonts w:ascii="PT Astra Serif" w:hAnsi="PT Astra Serif"/>
                <w:b/>
                <w:bCs/>
                <w:i/>
                <w:iCs/>
                <w:u w:val="single"/>
              </w:rPr>
            </w:pPr>
          </w:p>
        </w:tc>
        <w:tc>
          <w:tcPr>
            <w:tcW w:w="1407" w:type="pct"/>
          </w:tcPr>
          <w:p w:rsidR="00340547" w:rsidRPr="00700C10" w:rsidRDefault="00340547" w:rsidP="00700C10">
            <w:pPr>
              <w:snapToGrid w:val="0"/>
              <w:spacing w:line="240" w:lineRule="auto"/>
              <w:jc w:val="center"/>
              <w:rPr>
                <w:rFonts w:ascii="PT Astra Serif" w:hAnsi="PT Astra Serif"/>
                <w:b/>
                <w:bCs/>
                <w:i/>
                <w:iCs/>
                <w:u w:val="single"/>
              </w:rPr>
            </w:pPr>
          </w:p>
        </w:tc>
        <w:tc>
          <w:tcPr>
            <w:tcW w:w="1127" w:type="pct"/>
          </w:tcPr>
          <w:p w:rsidR="00340547" w:rsidRPr="00700C10" w:rsidRDefault="00340547" w:rsidP="00700C10">
            <w:pPr>
              <w:snapToGrid w:val="0"/>
              <w:spacing w:line="240" w:lineRule="auto"/>
              <w:jc w:val="center"/>
              <w:rPr>
                <w:rFonts w:ascii="PT Astra Serif" w:hAnsi="PT Astra Serif"/>
                <w:b/>
                <w:bCs/>
                <w:i/>
                <w:iCs/>
                <w:u w:val="single"/>
              </w:rPr>
            </w:pPr>
          </w:p>
        </w:tc>
      </w:tr>
      <w:tr w:rsidR="00340547" w:rsidRPr="00700C10" w:rsidTr="00BA0766">
        <w:trPr>
          <w:trHeight w:val="78"/>
        </w:trPr>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after="0" w:line="240" w:lineRule="auto"/>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after="0"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blPrEx>
          <w:tblCellMar>
            <w:top w:w="55" w:type="dxa"/>
            <w:left w:w="55" w:type="dxa"/>
            <w:bottom w:w="55" w:type="dxa"/>
            <w:right w:w="55" w:type="dxa"/>
          </w:tblCellMar>
        </w:tblPrEx>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b/>
                <w:bCs/>
              </w:rPr>
            </w:pPr>
          </w:p>
        </w:tc>
        <w:tc>
          <w:tcPr>
            <w:tcW w:w="1407" w:type="pct"/>
          </w:tcPr>
          <w:p w:rsidR="00340547" w:rsidRPr="00700C10" w:rsidRDefault="00340547" w:rsidP="00700C10">
            <w:pPr>
              <w:spacing w:line="240" w:lineRule="auto"/>
              <w:rPr>
                <w:rFonts w:ascii="PT Astra Serif" w:hAnsi="PT Astra Serif"/>
                <w:b/>
                <w:bCs/>
              </w:rPr>
            </w:pPr>
          </w:p>
        </w:tc>
        <w:tc>
          <w:tcPr>
            <w:tcW w:w="1127" w:type="pct"/>
          </w:tcPr>
          <w:p w:rsidR="00340547" w:rsidRPr="00700C10" w:rsidRDefault="00340547" w:rsidP="00700C10">
            <w:pPr>
              <w:pStyle w:val="af2"/>
              <w:snapToGrid w:val="0"/>
              <w:jc w:val="center"/>
              <w:rPr>
                <w:rFonts w:ascii="PT Astra Serif" w:hAnsi="PT Astra Serif"/>
                <w:b/>
                <w:bCs/>
                <w:sz w:val="22"/>
                <w:szCs w:val="22"/>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b/>
                <w:bCs/>
                <w:sz w:val="22"/>
                <w:szCs w:val="22"/>
              </w:rPr>
            </w:pPr>
          </w:p>
        </w:tc>
        <w:tc>
          <w:tcPr>
            <w:tcW w:w="1081" w:type="pct"/>
          </w:tcPr>
          <w:p w:rsidR="00340547" w:rsidRPr="00700C10" w:rsidRDefault="00340547" w:rsidP="00700C10">
            <w:pPr>
              <w:snapToGrid w:val="0"/>
              <w:spacing w:line="240" w:lineRule="auto"/>
              <w:rPr>
                <w:rFonts w:ascii="PT Astra Serif" w:hAnsi="PT Astra Serif"/>
                <w:b/>
                <w:bCs/>
              </w:rPr>
            </w:pPr>
          </w:p>
        </w:tc>
        <w:tc>
          <w:tcPr>
            <w:tcW w:w="891" w:type="pct"/>
          </w:tcPr>
          <w:p w:rsidR="00340547" w:rsidRPr="00700C10" w:rsidRDefault="00340547" w:rsidP="00700C10">
            <w:pPr>
              <w:snapToGrid w:val="0"/>
              <w:spacing w:line="240" w:lineRule="auto"/>
              <w:rPr>
                <w:rFonts w:ascii="PT Astra Serif" w:hAnsi="PT Astra Serif"/>
              </w:rPr>
            </w:pPr>
          </w:p>
        </w:tc>
        <w:tc>
          <w:tcPr>
            <w:tcW w:w="1407" w:type="pct"/>
          </w:tcPr>
          <w:p w:rsidR="00340547" w:rsidRPr="00700C10" w:rsidRDefault="00340547" w:rsidP="00700C10">
            <w:pPr>
              <w:snapToGrid w:val="0"/>
              <w:spacing w:line="240" w:lineRule="auto"/>
              <w:rPr>
                <w:rFonts w:ascii="PT Astra Serif" w:hAnsi="PT Astra Serif"/>
              </w:rPr>
            </w:pPr>
          </w:p>
        </w:tc>
        <w:tc>
          <w:tcPr>
            <w:tcW w:w="1127" w:type="pct"/>
          </w:tcPr>
          <w:p w:rsidR="00340547" w:rsidRPr="00700C10" w:rsidRDefault="00340547" w:rsidP="00700C10">
            <w:pPr>
              <w:pStyle w:val="af2"/>
              <w:snapToGrid w:val="0"/>
              <w:jc w:val="center"/>
              <w:rPr>
                <w:rFonts w:ascii="PT Astra Serif" w:hAnsi="PT Astra Serif"/>
                <w:b/>
                <w:bCs/>
                <w:sz w:val="22"/>
                <w:szCs w:val="22"/>
              </w:rPr>
            </w:pPr>
          </w:p>
        </w:tc>
      </w:tr>
    </w:tbl>
    <w:p w:rsidR="00340547" w:rsidRPr="00700C10" w:rsidRDefault="00340547" w:rsidP="00700C10">
      <w:pPr>
        <w:spacing w:line="240" w:lineRule="auto"/>
        <w:rPr>
          <w:rFonts w:ascii="PT Astra Serif" w:hAnsi="PT Astra Serif"/>
        </w:rPr>
      </w:pPr>
    </w:p>
    <w:p w:rsidR="00340547" w:rsidRPr="00700C10" w:rsidRDefault="00340547" w:rsidP="00700C10">
      <w:pPr>
        <w:spacing w:after="0" w:line="240" w:lineRule="auto"/>
        <w:rPr>
          <w:rFonts w:ascii="PT Astra Serif" w:eastAsia="Calibri" w:hAnsi="PT Astra Serif"/>
          <w:b/>
          <w:bCs/>
        </w:rPr>
      </w:pPr>
    </w:p>
    <w:p w:rsidR="00340547" w:rsidRPr="00700C10" w:rsidRDefault="00340547" w:rsidP="000E0E07">
      <w:pPr>
        <w:spacing w:after="0" w:line="240" w:lineRule="auto"/>
        <w:ind w:right="-2"/>
        <w:jc w:val="both"/>
        <w:rPr>
          <w:rFonts w:ascii="PT Astra Serif" w:hAnsi="PT Astra Serif" w:cs="Times New Roman"/>
          <w:lang w:eastAsia="ru-RU"/>
        </w:rPr>
      </w:pPr>
      <w:r w:rsidRPr="00700C10">
        <w:rPr>
          <w:rFonts w:ascii="PT Astra Serif" w:hAnsi="PT Astra Serif" w:cs="Times New Roman"/>
          <w:b/>
          <w:bCs/>
        </w:rPr>
        <w:t xml:space="preserve">Муниципальный заказчик: </w:t>
      </w:r>
      <w:r w:rsidRPr="00700C10">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700C10">
        <w:rPr>
          <w:rFonts w:ascii="PT Astra Serif" w:hAnsi="PT Astra Serif" w:cs="Times New Roman"/>
          <w:b/>
          <w:bCs/>
          <w:lang w:eastAsia="ru-RU"/>
        </w:rPr>
        <w:t>Югорска</w:t>
      </w:r>
      <w:proofErr w:type="spellEnd"/>
      <w:r w:rsidRPr="00700C10">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700C10">
        <w:rPr>
          <w:rFonts w:ascii="PT Astra Serif" w:hAnsi="PT Astra Serif" w:cs="Times New Roman"/>
          <w:lang w:eastAsia="ru-RU"/>
        </w:rPr>
        <w:t>Югорск</w:t>
      </w:r>
      <w:proofErr w:type="spellEnd"/>
      <w:r w:rsidRPr="00700C10">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0E0E07" w:rsidRDefault="00340547" w:rsidP="000E0E07">
      <w:pPr>
        <w:autoSpaceDE w:val="0"/>
        <w:autoSpaceDN w:val="0"/>
        <w:adjustRightInd w:val="0"/>
        <w:spacing w:after="0" w:line="240" w:lineRule="auto"/>
        <w:ind w:right="-2"/>
        <w:jc w:val="both"/>
        <w:rPr>
          <w:rFonts w:ascii="PT Astra Serif" w:hAnsi="PT Astra Serif" w:cs="Times New Roman"/>
          <w:lang w:eastAsia="ru-RU"/>
        </w:rPr>
      </w:pPr>
      <w:r w:rsidRPr="00700C10">
        <w:rPr>
          <w:rFonts w:ascii="PT Astra Serif" w:hAnsi="PT Astra Serif" w:cs="Times New Roman"/>
          <w:b/>
        </w:rPr>
        <w:t>Руководитель:</w:t>
      </w:r>
      <w:r w:rsidRPr="00700C10">
        <w:rPr>
          <w:rFonts w:ascii="PT Astra Serif" w:hAnsi="PT Astra Serif" w:cs="Times New Roman"/>
        </w:rPr>
        <w:t xml:space="preserve"> </w:t>
      </w:r>
      <w:r w:rsidRPr="00700C10">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700C10">
        <w:rPr>
          <w:rFonts w:ascii="PT Astra Serif" w:hAnsi="PT Astra Serif" w:cs="Times New Roman"/>
          <w:lang w:eastAsia="ru-RU"/>
        </w:rPr>
        <w:t>Валинурова</w:t>
      </w:r>
      <w:proofErr w:type="spellEnd"/>
      <w:r w:rsidRPr="00700C10">
        <w:rPr>
          <w:rFonts w:ascii="PT Astra Serif" w:hAnsi="PT Astra Serif" w:cs="Times New Roman"/>
          <w:lang w:eastAsia="ru-RU"/>
        </w:rPr>
        <w:t xml:space="preserve"> Ольга Сергеевна</w:t>
      </w:r>
    </w:p>
    <w:p w:rsidR="000E0E07" w:rsidRPr="00700C10" w:rsidRDefault="000E0E07" w:rsidP="000E0E07">
      <w:pPr>
        <w:autoSpaceDE w:val="0"/>
        <w:autoSpaceDN w:val="0"/>
        <w:adjustRightInd w:val="0"/>
        <w:spacing w:after="0" w:line="240" w:lineRule="auto"/>
        <w:ind w:right="-2"/>
        <w:jc w:val="both"/>
        <w:rPr>
          <w:rFonts w:ascii="PT Astra Serif" w:hAnsi="PT Astra Serif" w:cs="Times New Roman"/>
          <w:lang w:eastAsia="ru-RU"/>
        </w:rPr>
      </w:pPr>
      <w:r>
        <w:rPr>
          <w:rFonts w:ascii="PT Astra Serif" w:hAnsi="PT Astra Serif" w:cs="Times New Roman"/>
          <w:lang w:eastAsia="ru-RU"/>
        </w:rPr>
        <w:t>__________________________________________________________________________________________</w:t>
      </w:r>
    </w:p>
    <w:p w:rsidR="00340547" w:rsidRPr="00700C10" w:rsidRDefault="00340547" w:rsidP="000E0E07">
      <w:pPr>
        <w:autoSpaceDE w:val="0"/>
        <w:autoSpaceDN w:val="0"/>
        <w:adjustRightInd w:val="0"/>
        <w:spacing w:after="0" w:line="240" w:lineRule="auto"/>
        <w:ind w:right="-2"/>
        <w:jc w:val="both"/>
        <w:rPr>
          <w:rFonts w:ascii="PT Astra Serif" w:hAnsi="PT Astra Serif" w:cs="Times New Roman"/>
          <w:kern w:val="2"/>
          <w:lang w:eastAsia="ru-RU"/>
        </w:rPr>
      </w:pPr>
      <w:r w:rsidRPr="00700C10">
        <w:rPr>
          <w:rFonts w:ascii="PT Astra Serif" w:hAnsi="PT Astra Serif" w:cs="Times New Roman"/>
          <w:b/>
          <w:bCs/>
        </w:rPr>
        <w:t xml:space="preserve">Подрядчик: </w:t>
      </w:r>
    </w:p>
    <w:p w:rsidR="00340547" w:rsidRPr="00700C10" w:rsidRDefault="00340547" w:rsidP="000E0E07">
      <w:pPr>
        <w:spacing w:after="0" w:line="240" w:lineRule="auto"/>
        <w:ind w:right="-2"/>
        <w:jc w:val="both"/>
        <w:rPr>
          <w:rFonts w:ascii="PT Astra Serif" w:hAnsi="PT Astra Serif" w:cs="Times New Roman"/>
          <w:bCs/>
        </w:rPr>
      </w:pPr>
      <w:r w:rsidRPr="00700C10">
        <w:rPr>
          <w:rFonts w:ascii="PT Astra Serif" w:hAnsi="PT Astra Serif" w:cs="Times New Roman"/>
          <w:b/>
          <w:bCs/>
          <w:i/>
        </w:rPr>
        <w:t xml:space="preserve">Банковские реквизиты:  </w:t>
      </w:r>
    </w:p>
    <w:p w:rsidR="00340547" w:rsidRPr="00700C10" w:rsidRDefault="00340547" w:rsidP="000E0E07">
      <w:pPr>
        <w:spacing w:after="0" w:line="240" w:lineRule="auto"/>
        <w:ind w:right="-2"/>
        <w:jc w:val="both"/>
        <w:rPr>
          <w:rFonts w:ascii="PT Astra Serif" w:hAnsi="PT Astra Serif" w:cs="Times New Roman"/>
        </w:rPr>
      </w:pPr>
      <w:r w:rsidRPr="00700C10">
        <w:rPr>
          <w:rFonts w:ascii="PT Astra Serif" w:hAnsi="PT Astra Serif" w:cs="Times New Roman"/>
          <w:b/>
          <w:bCs/>
        </w:rPr>
        <w:t xml:space="preserve">Руководитель: </w:t>
      </w:r>
      <w:r w:rsidRPr="00700C10">
        <w:rPr>
          <w:rFonts w:ascii="PT Astra Serif" w:hAnsi="PT Astra Serif" w:cs="Times New Roman"/>
          <w:bCs/>
        </w:rPr>
        <w:t>Д</w:t>
      </w:r>
      <w:r w:rsidRPr="00700C10">
        <w:rPr>
          <w:rFonts w:ascii="PT Astra Serif" w:hAnsi="PT Astra Serif" w:cs="Times New Roman"/>
        </w:rPr>
        <w:t>иректор, действующий на основании</w:t>
      </w:r>
    </w:p>
    <w:p w:rsidR="00340547" w:rsidRPr="00700C10" w:rsidRDefault="00340547" w:rsidP="00700C10">
      <w:pPr>
        <w:spacing w:after="0" w:line="240" w:lineRule="auto"/>
        <w:rPr>
          <w:rFonts w:ascii="PT Astra Serif" w:eastAsia="Calibri" w:hAnsi="PT Astra Serif"/>
          <w:b/>
          <w:bCs/>
        </w:rPr>
      </w:pPr>
    </w:p>
    <w:sectPr w:rsidR="00340547" w:rsidRPr="00700C10" w:rsidSect="00700C10">
      <w:pgSz w:w="11906" w:h="16838"/>
      <w:pgMar w:top="568"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275" w:rsidRDefault="00553275" w:rsidP="00B55BF9">
      <w:pPr>
        <w:spacing w:after="0" w:line="240" w:lineRule="auto"/>
      </w:pPr>
      <w:r>
        <w:separator/>
      </w:r>
    </w:p>
  </w:endnote>
  <w:endnote w:type="continuationSeparator" w:id="0">
    <w:p w:rsidR="00553275" w:rsidRDefault="00553275"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275" w:rsidRDefault="00553275" w:rsidP="00B55BF9">
      <w:pPr>
        <w:spacing w:after="0" w:line="240" w:lineRule="auto"/>
      </w:pPr>
      <w:r>
        <w:separator/>
      </w:r>
    </w:p>
  </w:footnote>
  <w:footnote w:type="continuationSeparator" w:id="0">
    <w:p w:rsidR="00553275" w:rsidRDefault="00553275"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C93484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F3F4555"/>
    <w:multiLevelType w:val="multilevel"/>
    <w:tmpl w:val="1556D9F0"/>
    <w:lvl w:ilvl="0">
      <w:start w:val="9"/>
      <w:numFmt w:val="decimal"/>
      <w:lvlText w:val="%1."/>
      <w:lvlJc w:val="left"/>
      <w:pPr>
        <w:ind w:left="360" w:hanging="360"/>
      </w:pPr>
      <w:rPr>
        <w:rFonts w:eastAsia="Arial" w:cstheme="minorBidi" w:hint="default"/>
      </w:rPr>
    </w:lvl>
    <w:lvl w:ilvl="1">
      <w:start w:val="1"/>
      <w:numFmt w:val="decimal"/>
      <w:lvlText w:val="%1.%2."/>
      <w:lvlJc w:val="left"/>
      <w:pPr>
        <w:ind w:left="360" w:hanging="360"/>
      </w:pPr>
      <w:rPr>
        <w:rFonts w:eastAsia="Arial" w:cstheme="minorBidi" w:hint="default"/>
      </w:rPr>
    </w:lvl>
    <w:lvl w:ilvl="2">
      <w:start w:val="1"/>
      <w:numFmt w:val="decimal"/>
      <w:lvlText w:val="%1.%2.%3."/>
      <w:lvlJc w:val="left"/>
      <w:pPr>
        <w:ind w:left="720" w:hanging="720"/>
      </w:pPr>
      <w:rPr>
        <w:rFonts w:eastAsia="Arial" w:cstheme="minorBidi" w:hint="default"/>
      </w:rPr>
    </w:lvl>
    <w:lvl w:ilvl="3">
      <w:start w:val="1"/>
      <w:numFmt w:val="decimal"/>
      <w:lvlText w:val="%1.%2.%3.%4."/>
      <w:lvlJc w:val="left"/>
      <w:pPr>
        <w:ind w:left="720" w:hanging="720"/>
      </w:pPr>
      <w:rPr>
        <w:rFonts w:eastAsia="Arial" w:cstheme="minorBidi" w:hint="default"/>
      </w:rPr>
    </w:lvl>
    <w:lvl w:ilvl="4">
      <w:start w:val="1"/>
      <w:numFmt w:val="decimal"/>
      <w:lvlText w:val="%1.%2.%3.%4.%5."/>
      <w:lvlJc w:val="left"/>
      <w:pPr>
        <w:ind w:left="1080" w:hanging="1080"/>
      </w:pPr>
      <w:rPr>
        <w:rFonts w:eastAsia="Arial" w:cstheme="minorBidi" w:hint="default"/>
      </w:rPr>
    </w:lvl>
    <w:lvl w:ilvl="5">
      <w:start w:val="1"/>
      <w:numFmt w:val="decimal"/>
      <w:lvlText w:val="%1.%2.%3.%4.%5.%6."/>
      <w:lvlJc w:val="left"/>
      <w:pPr>
        <w:ind w:left="1080" w:hanging="1080"/>
      </w:pPr>
      <w:rPr>
        <w:rFonts w:eastAsia="Arial" w:cstheme="minorBidi" w:hint="default"/>
      </w:rPr>
    </w:lvl>
    <w:lvl w:ilvl="6">
      <w:start w:val="1"/>
      <w:numFmt w:val="decimal"/>
      <w:lvlText w:val="%1.%2.%3.%4.%5.%6.%7."/>
      <w:lvlJc w:val="left"/>
      <w:pPr>
        <w:ind w:left="1440" w:hanging="1440"/>
      </w:pPr>
      <w:rPr>
        <w:rFonts w:eastAsia="Arial" w:cstheme="minorBidi" w:hint="default"/>
      </w:rPr>
    </w:lvl>
    <w:lvl w:ilvl="7">
      <w:start w:val="1"/>
      <w:numFmt w:val="decimal"/>
      <w:lvlText w:val="%1.%2.%3.%4.%5.%6.%7.%8."/>
      <w:lvlJc w:val="left"/>
      <w:pPr>
        <w:ind w:left="1440" w:hanging="1440"/>
      </w:pPr>
      <w:rPr>
        <w:rFonts w:eastAsia="Arial" w:cstheme="minorBidi" w:hint="default"/>
      </w:rPr>
    </w:lvl>
    <w:lvl w:ilvl="8">
      <w:start w:val="1"/>
      <w:numFmt w:val="decimal"/>
      <w:lvlText w:val="%1.%2.%3.%4.%5.%6.%7.%8.%9."/>
      <w:lvlJc w:val="left"/>
      <w:pPr>
        <w:ind w:left="1800" w:hanging="1800"/>
      </w:pPr>
      <w:rPr>
        <w:rFonts w:eastAsia="Arial" w:cstheme="minorBidi" w:hint="default"/>
      </w:rPr>
    </w:lvl>
  </w:abstractNum>
  <w:abstractNum w:abstractNumId="7">
    <w:nsid w:val="33EA593F"/>
    <w:multiLevelType w:val="multilevel"/>
    <w:tmpl w:val="56F6A13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35FC387B"/>
    <w:multiLevelType w:val="hybridMultilevel"/>
    <w:tmpl w:val="B5A4C8A0"/>
    <w:lvl w:ilvl="0" w:tplc="2ECEF1E6">
      <w:start w:val="1"/>
      <w:numFmt w:val="decimal"/>
      <w:lvlText w:val="%1)"/>
      <w:lvlJc w:val="left"/>
      <w:pPr>
        <w:ind w:left="978" w:hanging="480"/>
      </w:pPr>
      <w:rPr>
        <w:rFonts w:hint="default"/>
      </w:rPr>
    </w:lvl>
    <w:lvl w:ilvl="1" w:tplc="04190019" w:tentative="1">
      <w:start w:val="1"/>
      <w:numFmt w:val="lowerLetter"/>
      <w:lvlText w:val="%2."/>
      <w:lvlJc w:val="left"/>
      <w:pPr>
        <w:ind w:left="1578" w:hanging="360"/>
      </w:pPr>
    </w:lvl>
    <w:lvl w:ilvl="2" w:tplc="0419001B" w:tentative="1">
      <w:start w:val="1"/>
      <w:numFmt w:val="lowerRoman"/>
      <w:lvlText w:val="%3."/>
      <w:lvlJc w:val="right"/>
      <w:pPr>
        <w:ind w:left="2298" w:hanging="180"/>
      </w:pPr>
    </w:lvl>
    <w:lvl w:ilvl="3" w:tplc="0419000F" w:tentative="1">
      <w:start w:val="1"/>
      <w:numFmt w:val="decimal"/>
      <w:lvlText w:val="%4."/>
      <w:lvlJc w:val="left"/>
      <w:pPr>
        <w:ind w:left="3018" w:hanging="360"/>
      </w:pPr>
    </w:lvl>
    <w:lvl w:ilvl="4" w:tplc="04190019" w:tentative="1">
      <w:start w:val="1"/>
      <w:numFmt w:val="lowerLetter"/>
      <w:lvlText w:val="%5."/>
      <w:lvlJc w:val="left"/>
      <w:pPr>
        <w:ind w:left="3738" w:hanging="360"/>
      </w:pPr>
    </w:lvl>
    <w:lvl w:ilvl="5" w:tplc="0419001B" w:tentative="1">
      <w:start w:val="1"/>
      <w:numFmt w:val="lowerRoman"/>
      <w:lvlText w:val="%6."/>
      <w:lvlJc w:val="right"/>
      <w:pPr>
        <w:ind w:left="4458" w:hanging="180"/>
      </w:pPr>
    </w:lvl>
    <w:lvl w:ilvl="6" w:tplc="0419000F" w:tentative="1">
      <w:start w:val="1"/>
      <w:numFmt w:val="decimal"/>
      <w:lvlText w:val="%7."/>
      <w:lvlJc w:val="left"/>
      <w:pPr>
        <w:ind w:left="5178" w:hanging="360"/>
      </w:pPr>
    </w:lvl>
    <w:lvl w:ilvl="7" w:tplc="04190019" w:tentative="1">
      <w:start w:val="1"/>
      <w:numFmt w:val="lowerLetter"/>
      <w:lvlText w:val="%8."/>
      <w:lvlJc w:val="left"/>
      <w:pPr>
        <w:ind w:left="5898" w:hanging="360"/>
      </w:pPr>
    </w:lvl>
    <w:lvl w:ilvl="8" w:tplc="0419001B" w:tentative="1">
      <w:start w:val="1"/>
      <w:numFmt w:val="lowerRoman"/>
      <w:lvlText w:val="%9."/>
      <w:lvlJc w:val="right"/>
      <w:pPr>
        <w:ind w:left="6618" w:hanging="180"/>
      </w:pPr>
    </w:lvl>
  </w:abstractNum>
  <w:abstractNum w:abstractNumId="10">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379D3B1F"/>
    <w:multiLevelType w:val="multilevel"/>
    <w:tmpl w:val="94FABAB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50F40B6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nsid w:val="425031E7"/>
    <w:multiLevelType w:val="multilevel"/>
    <w:tmpl w:val="6B54F3E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196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A7868EA"/>
    <w:multiLevelType w:val="multilevel"/>
    <w:tmpl w:val="4C12CA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3">
    <w:nsid w:val="695A6433"/>
    <w:multiLevelType w:val="multilevel"/>
    <w:tmpl w:val="57442138"/>
    <w:lvl w:ilvl="0">
      <w:start w:val="10"/>
      <w:numFmt w:val="decimal"/>
      <w:lvlText w:val="%1."/>
      <w:lvlJc w:val="left"/>
      <w:pPr>
        <w:ind w:left="444" w:hanging="444"/>
      </w:pPr>
      <w:rPr>
        <w:rFonts w:eastAsia="Arial"/>
      </w:rPr>
    </w:lvl>
    <w:lvl w:ilvl="1">
      <w:start w:val="1"/>
      <w:numFmt w:val="decimal"/>
      <w:lvlText w:val="%1.%2."/>
      <w:lvlJc w:val="left"/>
      <w:pPr>
        <w:ind w:left="444"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4BC2F29"/>
    <w:multiLevelType w:val="multilevel"/>
    <w:tmpl w:val="870E99D2"/>
    <w:lvl w:ilvl="0">
      <w:start w:val="5"/>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b w:val="0"/>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8">
    <w:nsid w:val="78582C82"/>
    <w:multiLevelType w:val="multilevel"/>
    <w:tmpl w:val="4BDC8D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0">
    <w:nsid w:val="7C813B57"/>
    <w:multiLevelType w:val="multilevel"/>
    <w:tmpl w:val="5D8ACC7A"/>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
  </w:num>
  <w:num w:numId="13">
    <w:abstractNumId w:val="13"/>
  </w:num>
  <w:num w:numId="14">
    <w:abstractNumId w:val="1"/>
  </w:num>
  <w:num w:numId="15">
    <w:abstractNumId w:val="5"/>
  </w:num>
  <w:num w:numId="16">
    <w:abstractNumId w:val="22"/>
  </w:num>
  <w:num w:numId="17">
    <w:abstractNumId w:val="0"/>
  </w:num>
  <w:num w:numId="18">
    <w:abstractNumId w:val="24"/>
  </w:num>
  <w:num w:numId="19">
    <w:abstractNumId w:val="25"/>
  </w:num>
  <w:num w:numId="20">
    <w:abstractNumId w:val="10"/>
  </w:num>
  <w:num w:numId="21">
    <w:abstractNumId w:val="8"/>
  </w:num>
  <w:num w:numId="22">
    <w:abstractNumId w:val="3"/>
  </w:num>
  <w:num w:numId="23">
    <w:abstractNumId w:val="17"/>
  </w:num>
  <w:num w:numId="24">
    <w:abstractNumId w:val="7"/>
  </w:num>
  <w:num w:numId="25">
    <w:abstractNumId w:val="28"/>
  </w:num>
  <w:num w:numId="26">
    <w:abstractNumId w:val="30"/>
  </w:num>
  <w:num w:numId="27">
    <w:abstractNumId w:val="20"/>
  </w:num>
  <w:num w:numId="28">
    <w:abstractNumId w:val="11"/>
  </w:num>
  <w:num w:numId="29">
    <w:abstractNumId w:val="6"/>
  </w:num>
  <w:num w:numId="30">
    <w:abstractNumId w:val="9"/>
  </w:num>
  <w:num w:numId="31">
    <w:abstractNumId w:val="15"/>
  </w:num>
  <w:num w:numId="32">
    <w:abstractNumId w:val="27"/>
  </w:num>
  <w:num w:numId="3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3956"/>
    <w:rsid w:val="00024B84"/>
    <w:rsid w:val="000428A2"/>
    <w:rsid w:val="0004739A"/>
    <w:rsid w:val="00080FB5"/>
    <w:rsid w:val="000B705B"/>
    <w:rsid w:val="000E0E07"/>
    <w:rsid w:val="000E37F1"/>
    <w:rsid w:val="000E56E5"/>
    <w:rsid w:val="00100AF4"/>
    <w:rsid w:val="00106938"/>
    <w:rsid w:val="001472AC"/>
    <w:rsid w:val="00151F18"/>
    <w:rsid w:val="0015242F"/>
    <w:rsid w:val="00212C5E"/>
    <w:rsid w:val="002521CF"/>
    <w:rsid w:val="00291619"/>
    <w:rsid w:val="00294D8F"/>
    <w:rsid w:val="002B272F"/>
    <w:rsid w:val="002E3B60"/>
    <w:rsid w:val="00301C23"/>
    <w:rsid w:val="00326415"/>
    <w:rsid w:val="00332C8E"/>
    <w:rsid w:val="00340547"/>
    <w:rsid w:val="003836A6"/>
    <w:rsid w:val="00393E41"/>
    <w:rsid w:val="003B53E7"/>
    <w:rsid w:val="003B6C52"/>
    <w:rsid w:val="003C623A"/>
    <w:rsid w:val="003F3556"/>
    <w:rsid w:val="003F7601"/>
    <w:rsid w:val="004142DF"/>
    <w:rsid w:val="00436D40"/>
    <w:rsid w:val="00455BE9"/>
    <w:rsid w:val="004572A0"/>
    <w:rsid w:val="00466271"/>
    <w:rsid w:val="00470C41"/>
    <w:rsid w:val="004F2DBC"/>
    <w:rsid w:val="004F6FD2"/>
    <w:rsid w:val="0051387F"/>
    <w:rsid w:val="00553275"/>
    <w:rsid w:val="00563F68"/>
    <w:rsid w:val="00571828"/>
    <w:rsid w:val="00584B59"/>
    <w:rsid w:val="005921AC"/>
    <w:rsid w:val="005A1021"/>
    <w:rsid w:val="005C16A6"/>
    <w:rsid w:val="005C7195"/>
    <w:rsid w:val="005D65D9"/>
    <w:rsid w:val="005E55E1"/>
    <w:rsid w:val="00653E57"/>
    <w:rsid w:val="00661798"/>
    <w:rsid w:val="006829EE"/>
    <w:rsid w:val="00686991"/>
    <w:rsid w:val="006C6266"/>
    <w:rsid w:val="00700C10"/>
    <w:rsid w:val="007629A1"/>
    <w:rsid w:val="0077131D"/>
    <w:rsid w:val="0078186A"/>
    <w:rsid w:val="007F0CA5"/>
    <w:rsid w:val="008013D7"/>
    <w:rsid w:val="00812AE9"/>
    <w:rsid w:val="00815D35"/>
    <w:rsid w:val="00854D6B"/>
    <w:rsid w:val="008733A5"/>
    <w:rsid w:val="00884ACC"/>
    <w:rsid w:val="00892179"/>
    <w:rsid w:val="008B52AA"/>
    <w:rsid w:val="008C4C71"/>
    <w:rsid w:val="008C576E"/>
    <w:rsid w:val="0092205E"/>
    <w:rsid w:val="0096299E"/>
    <w:rsid w:val="009B1225"/>
    <w:rsid w:val="009F4220"/>
    <w:rsid w:val="00A1307A"/>
    <w:rsid w:val="00A43229"/>
    <w:rsid w:val="00AC78C7"/>
    <w:rsid w:val="00AF52A5"/>
    <w:rsid w:val="00B55BF9"/>
    <w:rsid w:val="00B61E9B"/>
    <w:rsid w:val="00B65AC2"/>
    <w:rsid w:val="00B735D1"/>
    <w:rsid w:val="00B82C45"/>
    <w:rsid w:val="00B91019"/>
    <w:rsid w:val="00BA0766"/>
    <w:rsid w:val="00BF2CF1"/>
    <w:rsid w:val="00BF55D2"/>
    <w:rsid w:val="00C17494"/>
    <w:rsid w:val="00C6538E"/>
    <w:rsid w:val="00C80A5C"/>
    <w:rsid w:val="00C935DC"/>
    <w:rsid w:val="00CB579D"/>
    <w:rsid w:val="00CC522D"/>
    <w:rsid w:val="00D17114"/>
    <w:rsid w:val="00E0671E"/>
    <w:rsid w:val="00E3472C"/>
    <w:rsid w:val="00EB5933"/>
    <w:rsid w:val="00EE0FB2"/>
    <w:rsid w:val="00EE1B2C"/>
    <w:rsid w:val="00EE73C5"/>
    <w:rsid w:val="00EE7D14"/>
    <w:rsid w:val="00F03119"/>
    <w:rsid w:val="00F13ABA"/>
    <w:rsid w:val="00F442A4"/>
    <w:rsid w:val="00F566CB"/>
    <w:rsid w:val="00F70F7B"/>
    <w:rsid w:val="00FC6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1"/>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1"/>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0428A2"/>
    <w:rPr>
      <w:rFonts w:ascii="Times New Roman" w:eastAsia="Times New Roman" w:hAnsi="Times New Roman" w:cs="Times New Roman"/>
      <w:b/>
      <w:bCs/>
      <w:kern w:val="28"/>
      <w:sz w:val="36"/>
      <w:szCs w:val="36"/>
      <w:lang w:val="x-none" w:eastAsia="ru-RU"/>
    </w:rPr>
  </w:style>
  <w:style w:type="paragraph" w:styleId="af0">
    <w:name w:val="Normal (Web)"/>
    <w:basedOn w:val="a"/>
    <w:uiPriority w:val="99"/>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uiPriority w:val="22"/>
    <w:qFormat/>
    <w:rsid w:val="003C623A"/>
    <w:rPr>
      <w:b/>
      <w:bCs/>
    </w:rPr>
  </w:style>
  <w:style w:type="paragraph" w:customStyle="1" w:styleId="af2">
    <w:name w:val="Содержимое таблицы"/>
    <w:basedOn w:val="a"/>
    <w:uiPriority w:val="99"/>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af3">
    <w:name w:val="Balloon Text"/>
    <w:basedOn w:val="a"/>
    <w:link w:val="af4"/>
    <w:uiPriority w:val="99"/>
    <w:semiHidden/>
    <w:unhideWhenUsed/>
    <w:rsid w:val="0055327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532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1"/>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1"/>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0428A2"/>
    <w:rPr>
      <w:rFonts w:ascii="Times New Roman" w:eastAsia="Times New Roman" w:hAnsi="Times New Roman" w:cs="Times New Roman"/>
      <w:b/>
      <w:bCs/>
      <w:kern w:val="28"/>
      <w:sz w:val="36"/>
      <w:szCs w:val="36"/>
      <w:lang w:val="x-none" w:eastAsia="ru-RU"/>
    </w:rPr>
  </w:style>
  <w:style w:type="paragraph" w:styleId="af0">
    <w:name w:val="Normal (Web)"/>
    <w:basedOn w:val="a"/>
    <w:uiPriority w:val="99"/>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uiPriority w:val="22"/>
    <w:qFormat/>
    <w:rsid w:val="003C623A"/>
    <w:rPr>
      <w:b/>
      <w:bCs/>
    </w:rPr>
  </w:style>
  <w:style w:type="paragraph" w:customStyle="1" w:styleId="af2">
    <w:name w:val="Содержимое таблицы"/>
    <w:basedOn w:val="a"/>
    <w:uiPriority w:val="99"/>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af3">
    <w:name w:val="Balloon Text"/>
    <w:basedOn w:val="a"/>
    <w:link w:val="af4"/>
    <w:uiPriority w:val="99"/>
    <w:semiHidden/>
    <w:unhideWhenUsed/>
    <w:rsid w:val="0055327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53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439">
      <w:bodyDiv w:val="1"/>
      <w:marLeft w:val="0"/>
      <w:marRight w:val="0"/>
      <w:marTop w:val="0"/>
      <w:marBottom w:val="0"/>
      <w:divBdr>
        <w:top w:val="none" w:sz="0" w:space="0" w:color="auto"/>
        <w:left w:val="none" w:sz="0" w:space="0" w:color="auto"/>
        <w:bottom w:val="none" w:sz="0" w:space="0" w:color="auto"/>
        <w:right w:val="none" w:sz="0" w:space="0" w:color="auto"/>
      </w:divBdr>
    </w:div>
    <w:div w:id="424963962">
      <w:bodyDiv w:val="1"/>
      <w:marLeft w:val="0"/>
      <w:marRight w:val="0"/>
      <w:marTop w:val="0"/>
      <w:marBottom w:val="0"/>
      <w:divBdr>
        <w:top w:val="none" w:sz="0" w:space="0" w:color="auto"/>
        <w:left w:val="none" w:sz="0" w:space="0" w:color="auto"/>
        <w:bottom w:val="none" w:sz="0" w:space="0" w:color="auto"/>
        <w:right w:val="none" w:sz="0" w:space="0" w:color="auto"/>
      </w:divBdr>
    </w:div>
    <w:div w:id="79961596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63871348">
      <w:bodyDiv w:val="1"/>
      <w:marLeft w:val="0"/>
      <w:marRight w:val="0"/>
      <w:marTop w:val="0"/>
      <w:marBottom w:val="0"/>
      <w:divBdr>
        <w:top w:val="none" w:sz="0" w:space="0" w:color="auto"/>
        <w:left w:val="none" w:sz="0" w:space="0" w:color="auto"/>
        <w:bottom w:val="none" w:sz="0" w:space="0" w:color="auto"/>
        <w:right w:val="none" w:sz="0" w:space="0" w:color="auto"/>
      </w:divBdr>
    </w:div>
    <w:div w:id="1362197201">
      <w:bodyDiv w:val="1"/>
      <w:marLeft w:val="0"/>
      <w:marRight w:val="0"/>
      <w:marTop w:val="0"/>
      <w:marBottom w:val="0"/>
      <w:divBdr>
        <w:top w:val="none" w:sz="0" w:space="0" w:color="auto"/>
        <w:left w:val="none" w:sz="0" w:space="0" w:color="auto"/>
        <w:bottom w:val="none" w:sz="0" w:space="0" w:color="auto"/>
        <w:right w:val="none" w:sz="0" w:space="0" w:color="auto"/>
      </w:divBdr>
    </w:div>
    <w:div w:id="1423523547">
      <w:bodyDiv w:val="1"/>
      <w:marLeft w:val="0"/>
      <w:marRight w:val="0"/>
      <w:marTop w:val="0"/>
      <w:marBottom w:val="0"/>
      <w:divBdr>
        <w:top w:val="none" w:sz="0" w:space="0" w:color="auto"/>
        <w:left w:val="none" w:sz="0" w:space="0" w:color="auto"/>
        <w:bottom w:val="none" w:sz="0" w:space="0" w:color="auto"/>
        <w:right w:val="none" w:sz="0" w:space="0" w:color="auto"/>
      </w:divBdr>
    </w:div>
    <w:div w:id="1743411462">
      <w:bodyDiv w:val="1"/>
      <w:marLeft w:val="0"/>
      <w:marRight w:val="0"/>
      <w:marTop w:val="0"/>
      <w:marBottom w:val="0"/>
      <w:divBdr>
        <w:top w:val="none" w:sz="0" w:space="0" w:color="auto"/>
        <w:left w:val="none" w:sz="0" w:space="0" w:color="auto"/>
        <w:bottom w:val="none" w:sz="0" w:space="0" w:color="auto"/>
        <w:right w:val="none" w:sz="0" w:space="0" w:color="auto"/>
      </w:divBdr>
    </w:div>
    <w:div w:id="1847404363">
      <w:bodyDiv w:val="1"/>
      <w:marLeft w:val="0"/>
      <w:marRight w:val="0"/>
      <w:marTop w:val="0"/>
      <w:marBottom w:val="0"/>
      <w:divBdr>
        <w:top w:val="none" w:sz="0" w:space="0" w:color="auto"/>
        <w:left w:val="none" w:sz="0" w:space="0" w:color="auto"/>
        <w:bottom w:val="none" w:sz="0" w:space="0" w:color="auto"/>
        <w:right w:val="none" w:sz="0" w:space="0" w:color="auto"/>
      </w:divBdr>
    </w:div>
    <w:div w:id="186837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garantF1://12012604.1616"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www.sberbank-as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mailto:DJKiSK@ugorsk.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10" Type="http://schemas.openxmlformats.org/officeDocument/2006/relationships/hyperlink" Target="https://internet.garant.ru/" TargetMode="External"/><Relationship Id="rId1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945</TotalTime>
  <Pages>21</Pages>
  <Words>11932</Words>
  <Characters>68019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65</cp:revision>
  <cp:lastPrinted>2022-04-11T07:55:00Z</cp:lastPrinted>
  <dcterms:created xsi:type="dcterms:W3CDTF">2020-01-29T05:37:00Z</dcterms:created>
  <dcterms:modified xsi:type="dcterms:W3CDTF">2022-04-11T07:55:00Z</dcterms:modified>
</cp:coreProperties>
</file>