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AC" w:rsidRPr="0073660E" w:rsidRDefault="008F45FF" w:rsidP="005379AC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26B5B">
        <w:rPr>
          <w:rFonts w:ascii="PT Astra Serif" w:hAnsi="PT Astra Serif"/>
          <w:b/>
          <w:bCs/>
          <w:sz w:val="28"/>
          <w:szCs w:val="28"/>
          <w:lang w:val="en-US" w:eastAsia="ru-RU"/>
        </w:rPr>
        <w:t>II</w:t>
      </w:r>
      <w:r w:rsidRPr="00C26B5B">
        <w:rPr>
          <w:rFonts w:ascii="PT Astra Serif" w:hAnsi="PT Astra Serif"/>
          <w:b/>
          <w:bCs/>
          <w:sz w:val="28"/>
          <w:szCs w:val="28"/>
          <w:lang w:eastAsia="ru-RU"/>
        </w:rPr>
        <w:t xml:space="preserve">. </w:t>
      </w:r>
      <w:r w:rsidR="005379AC" w:rsidRPr="0073660E">
        <w:rPr>
          <w:rFonts w:ascii="PT Astra Serif" w:hAnsi="PT Astra Serif"/>
          <w:b/>
          <w:bCs/>
          <w:sz w:val="28"/>
          <w:szCs w:val="28"/>
          <w:lang w:eastAsia="ru-RU"/>
        </w:rPr>
        <w:t xml:space="preserve">Техническое задание на оказание услуг </w:t>
      </w:r>
      <w:r w:rsidR="005379AC" w:rsidRPr="00272DCC">
        <w:rPr>
          <w:rFonts w:ascii="PT Astra Serif" w:hAnsi="PT Astra Serif"/>
          <w:b/>
          <w:bCs/>
          <w:sz w:val="28"/>
          <w:szCs w:val="28"/>
          <w:lang w:eastAsia="ru-RU"/>
        </w:rPr>
        <w:t>по техническому обслуживанию охранной сигнализации</w:t>
      </w:r>
    </w:p>
    <w:p w:rsidR="005379AC" w:rsidRPr="005F2956" w:rsidRDefault="005379AC" w:rsidP="005379AC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 xml:space="preserve">1. Муниципальный заказчик: Администрация города </w:t>
      </w:r>
      <w:proofErr w:type="spellStart"/>
      <w:r w:rsidRPr="005F2956">
        <w:rPr>
          <w:sz w:val="28"/>
          <w:szCs w:val="28"/>
          <w:lang w:eastAsia="ru-RU"/>
        </w:rPr>
        <w:t>Югорска</w:t>
      </w:r>
      <w:proofErr w:type="spellEnd"/>
      <w:r w:rsidRPr="005F2956">
        <w:rPr>
          <w:sz w:val="28"/>
          <w:szCs w:val="28"/>
          <w:lang w:eastAsia="ru-RU"/>
        </w:rPr>
        <w:t>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2.</w:t>
      </w:r>
      <w:r w:rsidRPr="005F2956">
        <w:rPr>
          <w:sz w:val="28"/>
          <w:szCs w:val="28"/>
          <w:lang w:eastAsia="ru-RU"/>
        </w:rPr>
        <w:tab/>
        <w:t>Предмет муниципального контракта: Оказание услуг по техническому обслуживанию охранной сигнализации.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3.</w:t>
      </w:r>
      <w:r w:rsidRPr="005F2956">
        <w:rPr>
          <w:sz w:val="28"/>
          <w:szCs w:val="28"/>
          <w:lang w:eastAsia="ru-RU"/>
        </w:rPr>
        <w:tab/>
        <w:t xml:space="preserve">Место оказания услуг:  объекты, передаваемые на сервисное обслуживание </w:t>
      </w:r>
      <w:proofErr w:type="gramStart"/>
      <w:r w:rsidRPr="005F2956">
        <w:rPr>
          <w:sz w:val="28"/>
          <w:szCs w:val="28"/>
          <w:lang w:eastAsia="ru-RU"/>
        </w:rPr>
        <w:t>согласно</w:t>
      </w:r>
      <w:proofErr w:type="gramEnd"/>
      <w:r w:rsidRPr="005F2956">
        <w:rPr>
          <w:sz w:val="28"/>
          <w:szCs w:val="28"/>
          <w:lang w:eastAsia="ru-RU"/>
        </w:rPr>
        <w:t xml:space="preserve"> прилагаемого Перечня (Приложение  1).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4. Общие требования</w:t>
      </w:r>
      <w:r w:rsidRPr="005F2956">
        <w:rPr>
          <w:b/>
          <w:sz w:val="28"/>
          <w:szCs w:val="28"/>
          <w:lang w:eastAsia="ru-RU"/>
        </w:rPr>
        <w:t xml:space="preserve"> </w:t>
      </w:r>
      <w:r w:rsidRPr="005F2956">
        <w:rPr>
          <w:sz w:val="28"/>
          <w:szCs w:val="28"/>
          <w:lang w:eastAsia="ru-RU"/>
        </w:rPr>
        <w:t>к предоставляемым услугам: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4.1. Услуги по техническому обслуживанию включают в себя работы по контролю, эксплуатационно-техническому обслуживанию, ремонту и поддержанию работоспособности и исправности оборудования, наладке и регулировке.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4.2. Контроль технического состояния охранной и тревожной сигнализации осуществляется путем проведения осмотров.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К работам, выполняемым при проведении осмотров системы охранной сигнализации, относятся следующие работы: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4.2.1. Внешний осмотр технических средств охранной сигнализации на отсутствие механических повреждений, грязи, прочности крепления и т.п.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4.2.2. Контроль основного и резервного источников питания, рабочего положения выключателей и переключателей, исправности световой индикации, наличие пломб на приемно-контрольных приборах.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4.2.3. Устранение неисправностей: обрывов (замыкания) шлейфов сигнализации, ложных срабатываний.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4.2.4. Исполнитель обязан вести журнал осмотра и выполнения заявок.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5. Срок реагирования Исполнителя на заявку Заказчика о поломке (неисправности)  охранной сигнализации – 1 час.</w:t>
      </w:r>
    </w:p>
    <w:p w:rsidR="005379AC" w:rsidRPr="005F2956" w:rsidRDefault="005379AC" w:rsidP="005379AC">
      <w:pPr>
        <w:suppressAutoHyphens w:val="0"/>
        <w:spacing w:after="60"/>
        <w:ind w:firstLine="708"/>
        <w:jc w:val="both"/>
        <w:rPr>
          <w:b/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spacing w:after="60"/>
        <w:ind w:firstLine="708"/>
        <w:jc w:val="right"/>
        <w:rPr>
          <w:b/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lastRenderedPageBreak/>
        <w:t>Приложение 1</w:t>
      </w:r>
    </w:p>
    <w:p w:rsidR="005379AC" w:rsidRPr="005F2956" w:rsidRDefault="005379AC" w:rsidP="005379A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к техническому заданию</w:t>
      </w:r>
    </w:p>
    <w:p w:rsidR="005379AC" w:rsidRPr="005F2956" w:rsidRDefault="005379AC" w:rsidP="005379AC">
      <w:pPr>
        <w:suppressAutoHyphens w:val="0"/>
        <w:spacing w:after="200" w:line="276" w:lineRule="auto"/>
        <w:ind w:firstLine="708"/>
        <w:jc w:val="right"/>
        <w:rPr>
          <w:b/>
          <w:sz w:val="28"/>
          <w:szCs w:val="28"/>
          <w:lang w:eastAsia="ru-RU"/>
        </w:rPr>
      </w:pPr>
    </w:p>
    <w:p w:rsidR="005379AC" w:rsidRDefault="005379AC" w:rsidP="005379AC">
      <w:pPr>
        <w:suppressAutoHyphens w:val="0"/>
        <w:spacing w:line="360" w:lineRule="auto"/>
        <w:ind w:firstLine="709"/>
        <w:jc w:val="center"/>
        <w:rPr>
          <w:sz w:val="28"/>
          <w:szCs w:val="28"/>
          <w:lang w:eastAsia="ru-RU"/>
        </w:rPr>
      </w:pPr>
      <w:r w:rsidRPr="005F2956">
        <w:rPr>
          <w:sz w:val="28"/>
          <w:szCs w:val="28"/>
          <w:lang w:eastAsia="ru-RU"/>
        </w:rPr>
        <w:t>Перечень</w:t>
      </w:r>
      <w:r>
        <w:rPr>
          <w:sz w:val="28"/>
          <w:szCs w:val="28"/>
          <w:lang w:eastAsia="ru-RU"/>
        </w:rPr>
        <w:t xml:space="preserve"> </w:t>
      </w:r>
      <w:r w:rsidRPr="005F2956">
        <w:rPr>
          <w:sz w:val="28"/>
          <w:szCs w:val="28"/>
          <w:lang w:eastAsia="ru-RU"/>
        </w:rPr>
        <w:t>объектов,</w:t>
      </w:r>
    </w:p>
    <w:p w:rsidR="005379AC" w:rsidRPr="005F2956" w:rsidRDefault="005379AC" w:rsidP="005379AC">
      <w:pPr>
        <w:suppressAutoHyphens w:val="0"/>
        <w:spacing w:line="360" w:lineRule="auto"/>
        <w:ind w:firstLine="709"/>
        <w:jc w:val="center"/>
        <w:rPr>
          <w:sz w:val="28"/>
          <w:szCs w:val="28"/>
          <w:lang w:eastAsia="ru-RU"/>
        </w:rPr>
      </w:pPr>
      <w:proofErr w:type="gramStart"/>
      <w:r w:rsidRPr="005F2956">
        <w:rPr>
          <w:sz w:val="28"/>
          <w:szCs w:val="28"/>
          <w:lang w:eastAsia="ru-RU"/>
        </w:rPr>
        <w:t>передаваемых</w:t>
      </w:r>
      <w:proofErr w:type="gramEnd"/>
      <w:r w:rsidRPr="005F2956">
        <w:rPr>
          <w:sz w:val="28"/>
          <w:szCs w:val="28"/>
          <w:lang w:eastAsia="ru-RU"/>
        </w:rPr>
        <w:t xml:space="preserve"> на техническое обслуживание охранной сигнализации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1418"/>
        <w:gridCol w:w="992"/>
        <w:gridCol w:w="1559"/>
        <w:gridCol w:w="1842"/>
      </w:tblGrid>
      <w:tr w:rsidR="005379AC" w:rsidRPr="005F2956" w:rsidTr="00497B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Категория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Выходные дни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Количество</w:t>
            </w:r>
            <w:proofErr w:type="gramStart"/>
            <w:r w:rsidRPr="005F2956">
              <w:rPr>
                <w:lang w:eastAsia="ru-RU"/>
              </w:rPr>
              <w:t xml:space="preserve"> У</w:t>
            </w:r>
            <w:proofErr w:type="gramEnd"/>
            <w:r w:rsidRPr="005F2956">
              <w:rPr>
                <w:lang w:eastAsia="ru-RU"/>
              </w:rPr>
              <w:t>/У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ind w:left="-534" w:firstLine="534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Периодичность осмотра</w:t>
            </w:r>
          </w:p>
        </w:tc>
      </w:tr>
      <w:tr w:rsidR="005379AC" w:rsidRPr="005F2956" w:rsidTr="00497B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7</w:t>
            </w:r>
          </w:p>
        </w:tc>
      </w:tr>
      <w:tr w:rsidR="005379AC" w:rsidRPr="005F2956" w:rsidTr="00497B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5F2956">
              <w:rPr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Отдел Специальных проверок (Охранная сигнализация)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 xml:space="preserve">Г. </w:t>
            </w:r>
            <w:proofErr w:type="spellStart"/>
            <w:r w:rsidRPr="005F2956">
              <w:rPr>
                <w:lang w:eastAsia="ru-RU"/>
              </w:rPr>
              <w:t>Югорск</w:t>
            </w:r>
            <w:proofErr w:type="spellEnd"/>
            <w:r w:rsidRPr="005F2956">
              <w:rPr>
                <w:lang w:eastAsia="ru-RU"/>
              </w:rPr>
              <w:t xml:space="preserve">, ул. 40 лет Победы, 11, </w:t>
            </w:r>
            <w:proofErr w:type="spellStart"/>
            <w:r w:rsidRPr="005F2956">
              <w:rPr>
                <w:lang w:eastAsia="ru-RU"/>
              </w:rPr>
              <w:t>каб</w:t>
            </w:r>
            <w:proofErr w:type="spellEnd"/>
            <w:r w:rsidRPr="005F2956">
              <w:rPr>
                <w:lang w:eastAsia="ru-RU"/>
              </w:rPr>
              <w:t>. 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proofErr w:type="spellStart"/>
            <w:proofErr w:type="gramStart"/>
            <w:r w:rsidRPr="005F2956">
              <w:rPr>
                <w:lang w:eastAsia="ru-RU"/>
              </w:rPr>
              <w:t>сб</w:t>
            </w:r>
            <w:proofErr w:type="spellEnd"/>
            <w:proofErr w:type="gramEnd"/>
            <w:r w:rsidRPr="005F2956">
              <w:rPr>
                <w:lang w:eastAsia="ru-RU"/>
              </w:rPr>
              <w:t xml:space="preserve">, </w:t>
            </w:r>
            <w:proofErr w:type="spellStart"/>
            <w:r w:rsidRPr="005F2956">
              <w:rPr>
                <w:lang w:eastAsia="ru-RU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ind w:left="-392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 xml:space="preserve">   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2 раза в месяц</w:t>
            </w:r>
          </w:p>
        </w:tc>
      </w:tr>
      <w:tr w:rsidR="005379AC" w:rsidRPr="005F2956" w:rsidTr="00497B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5F2956">
              <w:rPr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Архивный отдел (Тревожная сигнализация)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 xml:space="preserve">Г. </w:t>
            </w:r>
            <w:proofErr w:type="spellStart"/>
            <w:r w:rsidRPr="005F2956">
              <w:rPr>
                <w:lang w:eastAsia="ru-RU"/>
              </w:rPr>
              <w:t>Югорск</w:t>
            </w:r>
            <w:proofErr w:type="spellEnd"/>
            <w:r w:rsidRPr="005F2956">
              <w:rPr>
                <w:lang w:eastAsia="ru-RU"/>
              </w:rPr>
              <w:t xml:space="preserve">, ул. </w:t>
            </w:r>
            <w:proofErr w:type="gramStart"/>
            <w:r w:rsidRPr="005F2956">
              <w:rPr>
                <w:lang w:eastAsia="ru-RU"/>
              </w:rPr>
              <w:t>Железнодорожная</w:t>
            </w:r>
            <w:proofErr w:type="gramEnd"/>
            <w:r w:rsidRPr="005F2956">
              <w:rPr>
                <w:lang w:eastAsia="ru-RU"/>
              </w:rPr>
              <w:t xml:space="preserve"> 43/1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proofErr w:type="spellStart"/>
            <w:proofErr w:type="gramStart"/>
            <w:r w:rsidRPr="005F2956">
              <w:rPr>
                <w:lang w:eastAsia="ru-RU"/>
              </w:rPr>
              <w:t>сб</w:t>
            </w:r>
            <w:proofErr w:type="spellEnd"/>
            <w:proofErr w:type="gramEnd"/>
            <w:r w:rsidRPr="005F2956">
              <w:rPr>
                <w:lang w:eastAsia="ru-RU"/>
              </w:rPr>
              <w:t xml:space="preserve">, </w:t>
            </w:r>
            <w:proofErr w:type="spellStart"/>
            <w:r w:rsidRPr="005F2956">
              <w:rPr>
                <w:lang w:eastAsia="ru-RU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2 раза в месяц</w:t>
            </w:r>
          </w:p>
        </w:tc>
      </w:tr>
      <w:tr w:rsidR="005379AC" w:rsidRPr="005F2956" w:rsidTr="00497B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5F2956">
              <w:rPr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Вахта в фойе первого этажа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 xml:space="preserve">Г. </w:t>
            </w:r>
            <w:proofErr w:type="spellStart"/>
            <w:r w:rsidRPr="005F2956">
              <w:rPr>
                <w:lang w:eastAsia="ru-RU"/>
              </w:rPr>
              <w:t>Югорск</w:t>
            </w:r>
            <w:proofErr w:type="spellEnd"/>
            <w:r w:rsidRPr="005F2956">
              <w:rPr>
                <w:lang w:eastAsia="ru-RU"/>
              </w:rPr>
              <w:t>, ул. 40 лет Победы,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2 раза в месяц</w:t>
            </w:r>
          </w:p>
        </w:tc>
      </w:tr>
      <w:tr w:rsidR="005379AC" w:rsidRPr="005F2956" w:rsidTr="00497B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5F2956">
              <w:rPr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Служебное помещение (Охранная сигнализация)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 xml:space="preserve">Г. </w:t>
            </w:r>
            <w:proofErr w:type="spellStart"/>
            <w:r w:rsidRPr="005F2956">
              <w:rPr>
                <w:lang w:eastAsia="ru-RU"/>
              </w:rPr>
              <w:t>Югорск</w:t>
            </w:r>
            <w:proofErr w:type="spellEnd"/>
            <w:r w:rsidRPr="005F2956">
              <w:rPr>
                <w:lang w:eastAsia="ru-RU"/>
              </w:rPr>
              <w:t xml:space="preserve">, ул. 40 лет Победы, 11, </w:t>
            </w:r>
            <w:proofErr w:type="spellStart"/>
            <w:r w:rsidRPr="005F2956">
              <w:rPr>
                <w:lang w:eastAsia="ru-RU"/>
              </w:rPr>
              <w:t>каб</w:t>
            </w:r>
            <w:proofErr w:type="spellEnd"/>
            <w:r w:rsidRPr="005F2956">
              <w:rPr>
                <w:lang w:eastAsia="ru-RU"/>
              </w:rPr>
              <w:t>. 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proofErr w:type="spellStart"/>
            <w:proofErr w:type="gramStart"/>
            <w:r w:rsidRPr="005F2956">
              <w:rPr>
                <w:lang w:eastAsia="ru-RU"/>
              </w:rPr>
              <w:t>сб</w:t>
            </w:r>
            <w:proofErr w:type="spellEnd"/>
            <w:proofErr w:type="gramEnd"/>
            <w:r w:rsidRPr="005F2956">
              <w:rPr>
                <w:lang w:eastAsia="ru-RU"/>
              </w:rPr>
              <w:t xml:space="preserve">, </w:t>
            </w:r>
            <w:proofErr w:type="spellStart"/>
            <w:r w:rsidRPr="005F2956">
              <w:rPr>
                <w:lang w:eastAsia="ru-RU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2 раза в месяц</w:t>
            </w:r>
          </w:p>
        </w:tc>
      </w:tr>
      <w:tr w:rsidR="005379AC" w:rsidRPr="005F2956" w:rsidTr="00497B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 w:rsidRPr="005F2956">
              <w:rPr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Департамент жилищно-коммунального и строительного комплекса (Охранная сигнализация)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 xml:space="preserve">Г. </w:t>
            </w:r>
            <w:proofErr w:type="spellStart"/>
            <w:r w:rsidRPr="005F2956">
              <w:rPr>
                <w:lang w:eastAsia="ru-RU"/>
              </w:rPr>
              <w:t>Югорск</w:t>
            </w:r>
            <w:proofErr w:type="spellEnd"/>
            <w:r w:rsidRPr="005F2956">
              <w:rPr>
                <w:lang w:eastAsia="ru-RU"/>
              </w:rPr>
              <w:t>, ул. Механизаторов, д.22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proofErr w:type="spellStart"/>
            <w:proofErr w:type="gramStart"/>
            <w:r w:rsidRPr="005F2956">
              <w:rPr>
                <w:lang w:eastAsia="ru-RU"/>
              </w:rPr>
              <w:t>сб</w:t>
            </w:r>
            <w:proofErr w:type="spellEnd"/>
            <w:proofErr w:type="gramEnd"/>
            <w:r w:rsidRPr="005F2956">
              <w:rPr>
                <w:lang w:eastAsia="ru-RU"/>
              </w:rPr>
              <w:t xml:space="preserve">, </w:t>
            </w:r>
            <w:proofErr w:type="spellStart"/>
            <w:r w:rsidRPr="005F2956">
              <w:rPr>
                <w:lang w:eastAsia="ru-RU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AC" w:rsidRPr="005F2956" w:rsidRDefault="005379AC" w:rsidP="00497B17">
            <w:pPr>
              <w:suppressAutoHyphens w:val="0"/>
              <w:spacing w:after="60" w:line="276" w:lineRule="auto"/>
              <w:jc w:val="center"/>
              <w:rPr>
                <w:lang w:eastAsia="ru-RU"/>
              </w:rPr>
            </w:pPr>
            <w:r w:rsidRPr="005F2956">
              <w:rPr>
                <w:lang w:eastAsia="ru-RU"/>
              </w:rPr>
              <w:t>2 раза в месяц</w:t>
            </w:r>
          </w:p>
        </w:tc>
      </w:tr>
    </w:tbl>
    <w:p w:rsidR="005379AC" w:rsidRPr="005F2956" w:rsidRDefault="005379AC" w:rsidP="005379AC">
      <w:pPr>
        <w:suppressAutoHyphens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ru-RU"/>
        </w:rPr>
      </w:pPr>
    </w:p>
    <w:p w:rsidR="005379AC" w:rsidRPr="005F2956" w:rsidRDefault="005379AC" w:rsidP="005379A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379AC" w:rsidRPr="005F2956" w:rsidRDefault="005379AC" w:rsidP="005379AC">
      <w:pPr>
        <w:suppressAutoHyphens w:val="0"/>
        <w:rPr>
          <w:rFonts w:ascii="PT Astra Serif" w:hAnsi="PT Astra Serif"/>
          <w:color w:val="00000A"/>
          <w:sz w:val="28"/>
          <w:szCs w:val="28"/>
          <w:lang w:eastAsia="ru-RU"/>
        </w:rPr>
      </w:pPr>
    </w:p>
    <w:p w:rsidR="005379AC" w:rsidRPr="005F2956" w:rsidRDefault="005379AC" w:rsidP="005379AC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F2956">
        <w:rPr>
          <w:rFonts w:ascii="PT Astra Serif" w:hAnsi="PT Astra Serif"/>
          <w:bCs/>
          <w:sz w:val="28"/>
          <w:szCs w:val="28"/>
          <w:lang w:eastAsia="ru-RU"/>
        </w:rPr>
        <w:t>Заведующий по АХР                                                                 А.И. Брусникин</w:t>
      </w:r>
    </w:p>
    <w:p w:rsidR="005379AC" w:rsidRPr="005F2956" w:rsidRDefault="005379AC" w:rsidP="005379AC">
      <w:pPr>
        <w:jc w:val="right"/>
        <w:rPr>
          <w:rFonts w:ascii="PT Astra Serif" w:hAnsi="PT Astra Serif"/>
          <w:sz w:val="28"/>
          <w:szCs w:val="28"/>
        </w:rPr>
      </w:pPr>
    </w:p>
    <w:p w:rsidR="005379AC" w:rsidRPr="005F2956" w:rsidRDefault="005379AC" w:rsidP="005379AC">
      <w:pPr>
        <w:jc w:val="right"/>
        <w:rPr>
          <w:rFonts w:ascii="PT Astra Serif" w:hAnsi="PT Astra Serif"/>
          <w:sz w:val="28"/>
          <w:szCs w:val="28"/>
        </w:rPr>
      </w:pPr>
    </w:p>
    <w:p w:rsidR="005379AC" w:rsidRPr="0073660E" w:rsidRDefault="005379AC" w:rsidP="005379AC">
      <w:pPr>
        <w:suppressAutoHyphens w:val="0"/>
        <w:ind w:left="-851" w:firstLine="284"/>
        <w:jc w:val="both"/>
        <w:rPr>
          <w:rFonts w:ascii="PT Astra Serif" w:hAnsi="PT Astra Serif"/>
          <w:sz w:val="28"/>
          <w:szCs w:val="28"/>
        </w:rPr>
      </w:pPr>
    </w:p>
    <w:p w:rsidR="00CB66FB" w:rsidRPr="00C26B5B" w:rsidRDefault="00CB66FB" w:rsidP="005379A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hAnsi="PT Astra Serif"/>
          <w:sz w:val="28"/>
          <w:szCs w:val="28"/>
        </w:rPr>
      </w:pPr>
    </w:p>
    <w:sectPr w:rsidR="00CB66FB" w:rsidRPr="00C26B5B" w:rsidSect="005379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CE" w:rsidRDefault="008657CE" w:rsidP="00CB66FB">
      <w:r>
        <w:separator/>
      </w:r>
    </w:p>
  </w:endnote>
  <w:endnote w:type="continuationSeparator" w:id="0">
    <w:p w:rsidR="008657CE" w:rsidRDefault="008657CE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CE" w:rsidRDefault="008657CE" w:rsidP="00CB66FB">
      <w:r>
        <w:separator/>
      </w:r>
    </w:p>
  </w:footnote>
  <w:footnote w:type="continuationSeparator" w:id="0">
    <w:p w:rsidR="008657CE" w:rsidRDefault="008657CE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41A07"/>
    <w:multiLevelType w:val="hybridMultilevel"/>
    <w:tmpl w:val="4F3899B0"/>
    <w:lvl w:ilvl="0" w:tplc="FD7AE7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13E38"/>
    <w:rsid w:val="000610EF"/>
    <w:rsid w:val="00076F1D"/>
    <w:rsid w:val="000C1935"/>
    <w:rsid w:val="000D3D55"/>
    <w:rsid w:val="000F430E"/>
    <w:rsid w:val="002C1DAD"/>
    <w:rsid w:val="003026E8"/>
    <w:rsid w:val="00360428"/>
    <w:rsid w:val="003C508C"/>
    <w:rsid w:val="00483135"/>
    <w:rsid w:val="004E7034"/>
    <w:rsid w:val="00504254"/>
    <w:rsid w:val="00512947"/>
    <w:rsid w:val="005379AC"/>
    <w:rsid w:val="0056159C"/>
    <w:rsid w:val="005973F1"/>
    <w:rsid w:val="005F1603"/>
    <w:rsid w:val="0062348E"/>
    <w:rsid w:val="006823B1"/>
    <w:rsid w:val="00695E20"/>
    <w:rsid w:val="00717967"/>
    <w:rsid w:val="008161AD"/>
    <w:rsid w:val="00825CFA"/>
    <w:rsid w:val="008657CE"/>
    <w:rsid w:val="008B2F2F"/>
    <w:rsid w:val="008F0844"/>
    <w:rsid w:val="008F45FF"/>
    <w:rsid w:val="008F4A68"/>
    <w:rsid w:val="0094355D"/>
    <w:rsid w:val="00960B2E"/>
    <w:rsid w:val="009766AE"/>
    <w:rsid w:val="00987DB4"/>
    <w:rsid w:val="00A03505"/>
    <w:rsid w:val="00A5167F"/>
    <w:rsid w:val="00AB0168"/>
    <w:rsid w:val="00B16C95"/>
    <w:rsid w:val="00B2161C"/>
    <w:rsid w:val="00B74C47"/>
    <w:rsid w:val="00B96D0D"/>
    <w:rsid w:val="00BA33EB"/>
    <w:rsid w:val="00BA5AE9"/>
    <w:rsid w:val="00BD3347"/>
    <w:rsid w:val="00C1436E"/>
    <w:rsid w:val="00C26B5B"/>
    <w:rsid w:val="00C66243"/>
    <w:rsid w:val="00CB66FB"/>
    <w:rsid w:val="00CC41C4"/>
    <w:rsid w:val="00CC5D8C"/>
    <w:rsid w:val="00CE2630"/>
    <w:rsid w:val="00D42A64"/>
    <w:rsid w:val="00DF3DC3"/>
    <w:rsid w:val="00E0666F"/>
    <w:rsid w:val="00E663B6"/>
    <w:rsid w:val="00EE5783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return" w:uiPriority="0"/>
    <w:lsdException w:name="footnote reference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26B5B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qFormat/>
    <w:rsid w:val="00C26B5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6B5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CB66FB"/>
    <w:rPr>
      <w:sz w:val="20"/>
      <w:szCs w:val="20"/>
    </w:rPr>
  </w:style>
  <w:style w:type="character" w:styleId="a5">
    <w:name w:val="footnote reference"/>
    <w:unhideWhenUsed/>
    <w:qFormat/>
    <w:rsid w:val="00CB66FB"/>
    <w:rPr>
      <w:vertAlign w:val="superscript"/>
    </w:rPr>
  </w:style>
  <w:style w:type="character" w:customStyle="1" w:styleId="10">
    <w:name w:val="Заголовок 1 Знак"/>
    <w:basedOn w:val="a0"/>
    <w:link w:val="1"/>
    <w:rsid w:val="00C26B5B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C26B5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26B5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6B5B"/>
  </w:style>
  <w:style w:type="character" w:customStyle="1" w:styleId="WW8Num1z0">
    <w:name w:val="WW8Num1z0"/>
    <w:rsid w:val="00C26B5B"/>
  </w:style>
  <w:style w:type="character" w:customStyle="1" w:styleId="WW8Num1z1">
    <w:name w:val="WW8Num1z1"/>
    <w:rsid w:val="00C26B5B"/>
  </w:style>
  <w:style w:type="character" w:customStyle="1" w:styleId="WW8Num1z2">
    <w:name w:val="WW8Num1z2"/>
    <w:rsid w:val="00C26B5B"/>
  </w:style>
  <w:style w:type="character" w:customStyle="1" w:styleId="WW8Num1z3">
    <w:name w:val="WW8Num1z3"/>
    <w:rsid w:val="00C26B5B"/>
  </w:style>
  <w:style w:type="character" w:customStyle="1" w:styleId="WW8Num1z4">
    <w:name w:val="WW8Num1z4"/>
    <w:rsid w:val="00C26B5B"/>
  </w:style>
  <w:style w:type="character" w:customStyle="1" w:styleId="WW8Num1z5">
    <w:name w:val="WW8Num1z5"/>
    <w:rsid w:val="00C26B5B"/>
  </w:style>
  <w:style w:type="character" w:customStyle="1" w:styleId="WW8Num1z6">
    <w:name w:val="WW8Num1z6"/>
    <w:rsid w:val="00C26B5B"/>
  </w:style>
  <w:style w:type="character" w:customStyle="1" w:styleId="WW8Num1z7">
    <w:name w:val="WW8Num1z7"/>
    <w:rsid w:val="00C26B5B"/>
  </w:style>
  <w:style w:type="character" w:customStyle="1" w:styleId="WW8Num1z8">
    <w:name w:val="WW8Num1z8"/>
    <w:rsid w:val="00C26B5B"/>
  </w:style>
  <w:style w:type="character" w:customStyle="1" w:styleId="WW8Num2z0">
    <w:name w:val="WW8Num2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2z1">
    <w:name w:val="WW8Num2z1"/>
    <w:rsid w:val="00C26B5B"/>
  </w:style>
  <w:style w:type="character" w:customStyle="1" w:styleId="WW8Num2z2">
    <w:name w:val="WW8Num2z2"/>
    <w:rsid w:val="00C26B5B"/>
  </w:style>
  <w:style w:type="character" w:customStyle="1" w:styleId="WW8Num2z3">
    <w:name w:val="WW8Num2z3"/>
    <w:rsid w:val="00C26B5B"/>
  </w:style>
  <w:style w:type="character" w:customStyle="1" w:styleId="WW8Num2z4">
    <w:name w:val="WW8Num2z4"/>
    <w:rsid w:val="00C26B5B"/>
  </w:style>
  <w:style w:type="character" w:customStyle="1" w:styleId="WW8Num2z5">
    <w:name w:val="WW8Num2z5"/>
    <w:rsid w:val="00C26B5B"/>
  </w:style>
  <w:style w:type="character" w:customStyle="1" w:styleId="WW8Num2z6">
    <w:name w:val="WW8Num2z6"/>
    <w:rsid w:val="00C26B5B"/>
  </w:style>
  <w:style w:type="character" w:customStyle="1" w:styleId="WW8Num2z7">
    <w:name w:val="WW8Num2z7"/>
    <w:rsid w:val="00C26B5B"/>
  </w:style>
  <w:style w:type="character" w:customStyle="1" w:styleId="WW8Num2z8">
    <w:name w:val="WW8Num2z8"/>
    <w:rsid w:val="00C26B5B"/>
  </w:style>
  <w:style w:type="character" w:customStyle="1" w:styleId="WW8Num3z0">
    <w:name w:val="WW8Num3z0"/>
    <w:rsid w:val="00C26B5B"/>
  </w:style>
  <w:style w:type="character" w:customStyle="1" w:styleId="WW8Num3z1">
    <w:name w:val="WW8Num3z1"/>
    <w:rsid w:val="00C26B5B"/>
  </w:style>
  <w:style w:type="character" w:customStyle="1" w:styleId="WW8Num3z2">
    <w:name w:val="WW8Num3z2"/>
    <w:rsid w:val="00C26B5B"/>
  </w:style>
  <w:style w:type="character" w:customStyle="1" w:styleId="WW8Num3z3">
    <w:name w:val="WW8Num3z3"/>
    <w:rsid w:val="00C26B5B"/>
  </w:style>
  <w:style w:type="character" w:customStyle="1" w:styleId="WW8Num3z4">
    <w:name w:val="WW8Num3z4"/>
    <w:rsid w:val="00C26B5B"/>
  </w:style>
  <w:style w:type="character" w:customStyle="1" w:styleId="WW8Num3z5">
    <w:name w:val="WW8Num3z5"/>
    <w:rsid w:val="00C26B5B"/>
  </w:style>
  <w:style w:type="character" w:customStyle="1" w:styleId="WW8Num3z6">
    <w:name w:val="WW8Num3z6"/>
    <w:rsid w:val="00C26B5B"/>
  </w:style>
  <w:style w:type="character" w:customStyle="1" w:styleId="WW8Num3z7">
    <w:name w:val="WW8Num3z7"/>
    <w:rsid w:val="00C26B5B"/>
  </w:style>
  <w:style w:type="character" w:customStyle="1" w:styleId="WW8Num3z8">
    <w:name w:val="WW8Num3z8"/>
    <w:rsid w:val="00C26B5B"/>
  </w:style>
  <w:style w:type="character" w:customStyle="1" w:styleId="WW8Num4z0">
    <w:name w:val="WW8Num4z0"/>
    <w:rsid w:val="00C26B5B"/>
  </w:style>
  <w:style w:type="character" w:customStyle="1" w:styleId="WW8Num4z1">
    <w:name w:val="WW8Num4z1"/>
    <w:rsid w:val="00C26B5B"/>
  </w:style>
  <w:style w:type="character" w:customStyle="1" w:styleId="WW8Num4z2">
    <w:name w:val="WW8Num4z2"/>
    <w:rsid w:val="00C26B5B"/>
  </w:style>
  <w:style w:type="character" w:customStyle="1" w:styleId="WW8Num4z3">
    <w:name w:val="WW8Num4z3"/>
    <w:rsid w:val="00C26B5B"/>
  </w:style>
  <w:style w:type="character" w:customStyle="1" w:styleId="WW8Num4z4">
    <w:name w:val="WW8Num4z4"/>
    <w:rsid w:val="00C26B5B"/>
  </w:style>
  <w:style w:type="character" w:customStyle="1" w:styleId="WW8Num4z5">
    <w:name w:val="WW8Num4z5"/>
    <w:rsid w:val="00C26B5B"/>
  </w:style>
  <w:style w:type="character" w:customStyle="1" w:styleId="WW8Num4z6">
    <w:name w:val="WW8Num4z6"/>
    <w:rsid w:val="00C26B5B"/>
  </w:style>
  <w:style w:type="character" w:customStyle="1" w:styleId="WW8Num4z7">
    <w:name w:val="WW8Num4z7"/>
    <w:rsid w:val="00C26B5B"/>
  </w:style>
  <w:style w:type="character" w:customStyle="1" w:styleId="WW8Num4z8">
    <w:name w:val="WW8Num4z8"/>
    <w:rsid w:val="00C26B5B"/>
  </w:style>
  <w:style w:type="character" w:customStyle="1" w:styleId="WW8Num5z0">
    <w:name w:val="WW8Num5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  <w:rsid w:val="00C26B5B"/>
  </w:style>
  <w:style w:type="character" w:customStyle="1" w:styleId="WW8Num5z2">
    <w:name w:val="WW8Num5z2"/>
    <w:rsid w:val="00C26B5B"/>
  </w:style>
  <w:style w:type="character" w:customStyle="1" w:styleId="WW8Num5z3">
    <w:name w:val="WW8Num5z3"/>
    <w:rsid w:val="00C26B5B"/>
  </w:style>
  <w:style w:type="character" w:customStyle="1" w:styleId="WW8Num5z4">
    <w:name w:val="WW8Num5z4"/>
    <w:rsid w:val="00C26B5B"/>
  </w:style>
  <w:style w:type="character" w:customStyle="1" w:styleId="WW8Num5z5">
    <w:name w:val="WW8Num5z5"/>
    <w:rsid w:val="00C26B5B"/>
  </w:style>
  <w:style w:type="character" w:customStyle="1" w:styleId="WW8Num5z6">
    <w:name w:val="WW8Num5z6"/>
    <w:rsid w:val="00C26B5B"/>
  </w:style>
  <w:style w:type="character" w:customStyle="1" w:styleId="WW8Num5z7">
    <w:name w:val="WW8Num5z7"/>
    <w:rsid w:val="00C26B5B"/>
  </w:style>
  <w:style w:type="character" w:customStyle="1" w:styleId="WW8Num5z8">
    <w:name w:val="WW8Num5z8"/>
    <w:rsid w:val="00C26B5B"/>
  </w:style>
  <w:style w:type="character" w:customStyle="1" w:styleId="WW8Num6z0">
    <w:name w:val="WW8Num6z0"/>
    <w:rsid w:val="00C26B5B"/>
    <w:rPr>
      <w:rFonts w:hint="default"/>
    </w:rPr>
  </w:style>
  <w:style w:type="character" w:customStyle="1" w:styleId="WW8Num6z1">
    <w:name w:val="WW8Num6z1"/>
    <w:rsid w:val="00C26B5B"/>
  </w:style>
  <w:style w:type="character" w:customStyle="1" w:styleId="WW8Num6z2">
    <w:name w:val="WW8Num6z2"/>
    <w:rsid w:val="00C26B5B"/>
  </w:style>
  <w:style w:type="character" w:customStyle="1" w:styleId="WW8Num6z3">
    <w:name w:val="WW8Num6z3"/>
    <w:rsid w:val="00C26B5B"/>
  </w:style>
  <w:style w:type="character" w:customStyle="1" w:styleId="WW8Num6z4">
    <w:name w:val="WW8Num6z4"/>
    <w:rsid w:val="00C26B5B"/>
  </w:style>
  <w:style w:type="character" w:customStyle="1" w:styleId="WW8Num6z5">
    <w:name w:val="WW8Num6z5"/>
    <w:rsid w:val="00C26B5B"/>
  </w:style>
  <w:style w:type="character" w:customStyle="1" w:styleId="WW8Num6z6">
    <w:name w:val="WW8Num6z6"/>
    <w:rsid w:val="00C26B5B"/>
  </w:style>
  <w:style w:type="character" w:customStyle="1" w:styleId="WW8Num6z7">
    <w:name w:val="WW8Num6z7"/>
    <w:rsid w:val="00C26B5B"/>
  </w:style>
  <w:style w:type="character" w:customStyle="1" w:styleId="WW8Num6z8">
    <w:name w:val="WW8Num6z8"/>
    <w:rsid w:val="00C26B5B"/>
  </w:style>
  <w:style w:type="character" w:customStyle="1" w:styleId="WW8Num7z0">
    <w:name w:val="WW8Num7z0"/>
    <w:rsid w:val="00C26B5B"/>
  </w:style>
  <w:style w:type="character" w:customStyle="1" w:styleId="WW8Num7z1">
    <w:name w:val="WW8Num7z1"/>
    <w:rsid w:val="00C26B5B"/>
  </w:style>
  <w:style w:type="character" w:customStyle="1" w:styleId="WW8Num7z2">
    <w:name w:val="WW8Num7z2"/>
    <w:rsid w:val="00C26B5B"/>
  </w:style>
  <w:style w:type="character" w:customStyle="1" w:styleId="WW8Num7z3">
    <w:name w:val="WW8Num7z3"/>
    <w:rsid w:val="00C26B5B"/>
  </w:style>
  <w:style w:type="character" w:customStyle="1" w:styleId="WW8Num7z4">
    <w:name w:val="WW8Num7z4"/>
    <w:rsid w:val="00C26B5B"/>
  </w:style>
  <w:style w:type="character" w:customStyle="1" w:styleId="WW8Num7z5">
    <w:name w:val="WW8Num7z5"/>
    <w:rsid w:val="00C26B5B"/>
  </w:style>
  <w:style w:type="character" w:customStyle="1" w:styleId="WW8Num7z6">
    <w:name w:val="WW8Num7z6"/>
    <w:rsid w:val="00C26B5B"/>
  </w:style>
  <w:style w:type="character" w:customStyle="1" w:styleId="WW8Num7z7">
    <w:name w:val="WW8Num7z7"/>
    <w:rsid w:val="00C26B5B"/>
  </w:style>
  <w:style w:type="character" w:customStyle="1" w:styleId="WW8Num7z8">
    <w:name w:val="WW8Num7z8"/>
    <w:rsid w:val="00C26B5B"/>
  </w:style>
  <w:style w:type="character" w:customStyle="1" w:styleId="12">
    <w:name w:val="Основной шрифт абзаца1"/>
    <w:rsid w:val="00C26B5B"/>
  </w:style>
  <w:style w:type="character" w:styleId="a6">
    <w:name w:val="Hyperlink"/>
    <w:rsid w:val="00C26B5B"/>
    <w:rPr>
      <w:color w:val="0000FF"/>
      <w:u w:val="single"/>
    </w:rPr>
  </w:style>
  <w:style w:type="character" w:customStyle="1" w:styleId="spanheaderlot21">
    <w:name w:val="span_header_lot_21"/>
    <w:rsid w:val="00C26B5B"/>
    <w:rPr>
      <w:b/>
      <w:bCs/>
      <w:sz w:val="20"/>
      <w:szCs w:val="20"/>
    </w:rPr>
  </w:style>
  <w:style w:type="character" w:customStyle="1" w:styleId="labeltextlot21">
    <w:name w:val="label_text_lot_21"/>
    <w:rsid w:val="00C26B5B"/>
    <w:rPr>
      <w:color w:val="0000FF"/>
      <w:sz w:val="20"/>
      <w:szCs w:val="20"/>
    </w:rPr>
  </w:style>
  <w:style w:type="character" w:customStyle="1" w:styleId="labelbodytext11">
    <w:name w:val="label_body_text_11"/>
    <w:rsid w:val="00C26B5B"/>
    <w:rPr>
      <w:color w:val="0000FF"/>
      <w:sz w:val="20"/>
      <w:szCs w:val="20"/>
    </w:rPr>
  </w:style>
  <w:style w:type="character" w:customStyle="1" w:styleId="spanbodytext21">
    <w:name w:val="span_body_text_21"/>
    <w:rsid w:val="00C26B5B"/>
    <w:rPr>
      <w:sz w:val="20"/>
      <w:szCs w:val="20"/>
    </w:rPr>
  </w:style>
  <w:style w:type="character" w:customStyle="1" w:styleId="a7">
    <w:name w:val="Символ сноски"/>
    <w:rsid w:val="00C26B5B"/>
    <w:rPr>
      <w:rFonts w:ascii="Times New Roman" w:hAnsi="Times New Roman" w:cs="Times New Roman" w:hint="default"/>
      <w:vertAlign w:val="superscript"/>
    </w:rPr>
  </w:style>
  <w:style w:type="character" w:customStyle="1" w:styleId="13">
    <w:name w:val="Знак примечания1"/>
    <w:rsid w:val="00C26B5B"/>
    <w:rPr>
      <w:sz w:val="16"/>
      <w:szCs w:val="16"/>
    </w:rPr>
  </w:style>
  <w:style w:type="character" w:customStyle="1" w:styleId="a8">
    <w:name w:val="Текст примечания Знак"/>
    <w:basedOn w:val="12"/>
    <w:rsid w:val="00C26B5B"/>
  </w:style>
  <w:style w:type="character" w:customStyle="1" w:styleId="a9">
    <w:name w:val="Тема примечания Знак"/>
    <w:rsid w:val="00C26B5B"/>
    <w:rPr>
      <w:b/>
      <w:bCs/>
    </w:rPr>
  </w:style>
  <w:style w:type="character" w:customStyle="1" w:styleId="aa">
    <w:name w:val="Символы концевой сноски"/>
    <w:rsid w:val="00C26B5B"/>
    <w:rPr>
      <w:vertAlign w:val="superscript"/>
    </w:rPr>
  </w:style>
  <w:style w:type="character" w:customStyle="1" w:styleId="WW-">
    <w:name w:val="WW-Символы концевой сноски"/>
    <w:rsid w:val="00C26B5B"/>
  </w:style>
  <w:style w:type="character" w:styleId="ab">
    <w:name w:val="endnote reference"/>
    <w:rsid w:val="00C26B5B"/>
    <w:rPr>
      <w:vertAlign w:val="superscript"/>
    </w:rPr>
  </w:style>
  <w:style w:type="paragraph" w:customStyle="1" w:styleId="ac">
    <w:name w:val="Заголовок"/>
    <w:basedOn w:val="a"/>
    <w:next w:val="ad"/>
    <w:rsid w:val="00C26B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link w:val="ae"/>
    <w:rsid w:val="00C26B5B"/>
    <w:pPr>
      <w:spacing w:after="140" w:line="288" w:lineRule="auto"/>
    </w:pPr>
  </w:style>
  <w:style w:type="character" w:customStyle="1" w:styleId="ae">
    <w:name w:val="Основной текст Знак"/>
    <w:basedOn w:val="a0"/>
    <w:link w:val="ad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C26B5B"/>
    <w:rPr>
      <w:rFonts w:ascii="Arial" w:hAnsi="Arial" w:cs="Mangal"/>
    </w:rPr>
  </w:style>
  <w:style w:type="paragraph" w:styleId="af0">
    <w:name w:val="caption"/>
    <w:basedOn w:val="a"/>
    <w:qFormat/>
    <w:rsid w:val="00C26B5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26B5B"/>
    <w:pPr>
      <w:suppressLineNumbers/>
    </w:pPr>
    <w:rPr>
      <w:rFonts w:cs="Mangal"/>
    </w:rPr>
  </w:style>
  <w:style w:type="paragraph" w:styleId="af1">
    <w:name w:val="Normal (Web)"/>
    <w:basedOn w:val="a"/>
    <w:rsid w:val="00C26B5B"/>
    <w:pPr>
      <w:spacing w:before="280" w:after="280"/>
    </w:pPr>
  </w:style>
  <w:style w:type="paragraph" w:styleId="af2">
    <w:name w:val="Body Text Indent"/>
    <w:basedOn w:val="a"/>
    <w:link w:val="af3"/>
    <w:rsid w:val="00C26B5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нак"/>
    <w:basedOn w:val="a"/>
    <w:rsid w:val="00C26B5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5">
    <w:name w:val="Знак Знак Знак Знак"/>
    <w:basedOn w:val="a"/>
    <w:rsid w:val="00C26B5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Balloon Text"/>
    <w:basedOn w:val="a"/>
    <w:link w:val="af7"/>
    <w:rsid w:val="00C26B5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26B5B"/>
    <w:rPr>
      <w:rFonts w:ascii="Tahoma" w:eastAsia="Times New Roman" w:hAnsi="Tahoma" w:cs="Tahoma"/>
      <w:sz w:val="16"/>
      <w:szCs w:val="16"/>
      <w:lang w:eastAsia="zh-CN"/>
    </w:rPr>
  </w:style>
  <w:style w:type="paragraph" w:styleId="15">
    <w:name w:val="toc 1"/>
    <w:basedOn w:val="a"/>
    <w:next w:val="a"/>
    <w:rsid w:val="00C26B5B"/>
    <w:pPr>
      <w:spacing w:before="120" w:after="120"/>
    </w:pPr>
    <w:rPr>
      <w:b/>
      <w:bCs/>
      <w:caps/>
      <w:sz w:val="20"/>
      <w:szCs w:val="20"/>
    </w:rPr>
  </w:style>
  <w:style w:type="paragraph" w:styleId="2">
    <w:name w:val="envelope return"/>
    <w:basedOn w:val="a"/>
    <w:rsid w:val="00C26B5B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8">
    <w:name w:val="List Paragraph"/>
    <w:basedOn w:val="a"/>
    <w:qFormat/>
    <w:rsid w:val="00C26B5B"/>
    <w:pPr>
      <w:ind w:left="720"/>
    </w:pPr>
  </w:style>
  <w:style w:type="paragraph" w:customStyle="1" w:styleId="ConsPlusNormal">
    <w:name w:val="ConsPlusNormal"/>
    <w:rsid w:val="00C26B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Текст примечания1"/>
    <w:basedOn w:val="a"/>
    <w:rsid w:val="00C26B5B"/>
    <w:rPr>
      <w:sz w:val="20"/>
      <w:szCs w:val="20"/>
    </w:rPr>
  </w:style>
  <w:style w:type="paragraph" w:styleId="af9">
    <w:name w:val="annotation text"/>
    <w:basedOn w:val="a"/>
    <w:link w:val="17"/>
    <w:uiPriority w:val="99"/>
    <w:semiHidden/>
    <w:unhideWhenUsed/>
    <w:rsid w:val="00C26B5B"/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C26B5B"/>
    <w:rPr>
      <w:sz w:val="20"/>
      <w:szCs w:val="20"/>
    </w:rPr>
  </w:style>
  <w:style w:type="paragraph" w:styleId="afa">
    <w:name w:val="annotation subject"/>
    <w:basedOn w:val="16"/>
    <w:next w:val="16"/>
    <w:link w:val="18"/>
    <w:rsid w:val="00C26B5B"/>
    <w:rPr>
      <w:b/>
      <w:bCs/>
    </w:rPr>
  </w:style>
  <w:style w:type="character" w:customStyle="1" w:styleId="18">
    <w:name w:val="Тема примечания Знак1"/>
    <w:basedOn w:val="17"/>
    <w:link w:val="afa"/>
    <w:rsid w:val="00C26B5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C26B5B"/>
    <w:pPr>
      <w:suppressLineNumbers/>
    </w:pPr>
  </w:style>
  <w:style w:type="paragraph" w:customStyle="1" w:styleId="afc">
    <w:name w:val="Заголовок таблицы"/>
    <w:basedOn w:val="afb"/>
    <w:rsid w:val="00C26B5B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return" w:uiPriority="0"/>
    <w:lsdException w:name="footnote reference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26B5B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qFormat/>
    <w:rsid w:val="00C26B5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6B5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CB66FB"/>
    <w:rPr>
      <w:sz w:val="20"/>
      <w:szCs w:val="20"/>
    </w:rPr>
  </w:style>
  <w:style w:type="character" w:styleId="a5">
    <w:name w:val="footnote reference"/>
    <w:unhideWhenUsed/>
    <w:qFormat/>
    <w:rsid w:val="00CB66FB"/>
    <w:rPr>
      <w:vertAlign w:val="superscript"/>
    </w:rPr>
  </w:style>
  <w:style w:type="character" w:customStyle="1" w:styleId="10">
    <w:name w:val="Заголовок 1 Знак"/>
    <w:basedOn w:val="a0"/>
    <w:link w:val="1"/>
    <w:rsid w:val="00C26B5B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C26B5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26B5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6B5B"/>
  </w:style>
  <w:style w:type="character" w:customStyle="1" w:styleId="WW8Num1z0">
    <w:name w:val="WW8Num1z0"/>
    <w:rsid w:val="00C26B5B"/>
  </w:style>
  <w:style w:type="character" w:customStyle="1" w:styleId="WW8Num1z1">
    <w:name w:val="WW8Num1z1"/>
    <w:rsid w:val="00C26B5B"/>
  </w:style>
  <w:style w:type="character" w:customStyle="1" w:styleId="WW8Num1z2">
    <w:name w:val="WW8Num1z2"/>
    <w:rsid w:val="00C26B5B"/>
  </w:style>
  <w:style w:type="character" w:customStyle="1" w:styleId="WW8Num1z3">
    <w:name w:val="WW8Num1z3"/>
    <w:rsid w:val="00C26B5B"/>
  </w:style>
  <w:style w:type="character" w:customStyle="1" w:styleId="WW8Num1z4">
    <w:name w:val="WW8Num1z4"/>
    <w:rsid w:val="00C26B5B"/>
  </w:style>
  <w:style w:type="character" w:customStyle="1" w:styleId="WW8Num1z5">
    <w:name w:val="WW8Num1z5"/>
    <w:rsid w:val="00C26B5B"/>
  </w:style>
  <w:style w:type="character" w:customStyle="1" w:styleId="WW8Num1z6">
    <w:name w:val="WW8Num1z6"/>
    <w:rsid w:val="00C26B5B"/>
  </w:style>
  <w:style w:type="character" w:customStyle="1" w:styleId="WW8Num1z7">
    <w:name w:val="WW8Num1z7"/>
    <w:rsid w:val="00C26B5B"/>
  </w:style>
  <w:style w:type="character" w:customStyle="1" w:styleId="WW8Num1z8">
    <w:name w:val="WW8Num1z8"/>
    <w:rsid w:val="00C26B5B"/>
  </w:style>
  <w:style w:type="character" w:customStyle="1" w:styleId="WW8Num2z0">
    <w:name w:val="WW8Num2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2z1">
    <w:name w:val="WW8Num2z1"/>
    <w:rsid w:val="00C26B5B"/>
  </w:style>
  <w:style w:type="character" w:customStyle="1" w:styleId="WW8Num2z2">
    <w:name w:val="WW8Num2z2"/>
    <w:rsid w:val="00C26B5B"/>
  </w:style>
  <w:style w:type="character" w:customStyle="1" w:styleId="WW8Num2z3">
    <w:name w:val="WW8Num2z3"/>
    <w:rsid w:val="00C26B5B"/>
  </w:style>
  <w:style w:type="character" w:customStyle="1" w:styleId="WW8Num2z4">
    <w:name w:val="WW8Num2z4"/>
    <w:rsid w:val="00C26B5B"/>
  </w:style>
  <w:style w:type="character" w:customStyle="1" w:styleId="WW8Num2z5">
    <w:name w:val="WW8Num2z5"/>
    <w:rsid w:val="00C26B5B"/>
  </w:style>
  <w:style w:type="character" w:customStyle="1" w:styleId="WW8Num2z6">
    <w:name w:val="WW8Num2z6"/>
    <w:rsid w:val="00C26B5B"/>
  </w:style>
  <w:style w:type="character" w:customStyle="1" w:styleId="WW8Num2z7">
    <w:name w:val="WW8Num2z7"/>
    <w:rsid w:val="00C26B5B"/>
  </w:style>
  <w:style w:type="character" w:customStyle="1" w:styleId="WW8Num2z8">
    <w:name w:val="WW8Num2z8"/>
    <w:rsid w:val="00C26B5B"/>
  </w:style>
  <w:style w:type="character" w:customStyle="1" w:styleId="WW8Num3z0">
    <w:name w:val="WW8Num3z0"/>
    <w:rsid w:val="00C26B5B"/>
  </w:style>
  <w:style w:type="character" w:customStyle="1" w:styleId="WW8Num3z1">
    <w:name w:val="WW8Num3z1"/>
    <w:rsid w:val="00C26B5B"/>
  </w:style>
  <w:style w:type="character" w:customStyle="1" w:styleId="WW8Num3z2">
    <w:name w:val="WW8Num3z2"/>
    <w:rsid w:val="00C26B5B"/>
  </w:style>
  <w:style w:type="character" w:customStyle="1" w:styleId="WW8Num3z3">
    <w:name w:val="WW8Num3z3"/>
    <w:rsid w:val="00C26B5B"/>
  </w:style>
  <w:style w:type="character" w:customStyle="1" w:styleId="WW8Num3z4">
    <w:name w:val="WW8Num3z4"/>
    <w:rsid w:val="00C26B5B"/>
  </w:style>
  <w:style w:type="character" w:customStyle="1" w:styleId="WW8Num3z5">
    <w:name w:val="WW8Num3z5"/>
    <w:rsid w:val="00C26B5B"/>
  </w:style>
  <w:style w:type="character" w:customStyle="1" w:styleId="WW8Num3z6">
    <w:name w:val="WW8Num3z6"/>
    <w:rsid w:val="00C26B5B"/>
  </w:style>
  <w:style w:type="character" w:customStyle="1" w:styleId="WW8Num3z7">
    <w:name w:val="WW8Num3z7"/>
    <w:rsid w:val="00C26B5B"/>
  </w:style>
  <w:style w:type="character" w:customStyle="1" w:styleId="WW8Num3z8">
    <w:name w:val="WW8Num3z8"/>
    <w:rsid w:val="00C26B5B"/>
  </w:style>
  <w:style w:type="character" w:customStyle="1" w:styleId="WW8Num4z0">
    <w:name w:val="WW8Num4z0"/>
    <w:rsid w:val="00C26B5B"/>
  </w:style>
  <w:style w:type="character" w:customStyle="1" w:styleId="WW8Num4z1">
    <w:name w:val="WW8Num4z1"/>
    <w:rsid w:val="00C26B5B"/>
  </w:style>
  <w:style w:type="character" w:customStyle="1" w:styleId="WW8Num4z2">
    <w:name w:val="WW8Num4z2"/>
    <w:rsid w:val="00C26B5B"/>
  </w:style>
  <w:style w:type="character" w:customStyle="1" w:styleId="WW8Num4z3">
    <w:name w:val="WW8Num4z3"/>
    <w:rsid w:val="00C26B5B"/>
  </w:style>
  <w:style w:type="character" w:customStyle="1" w:styleId="WW8Num4z4">
    <w:name w:val="WW8Num4z4"/>
    <w:rsid w:val="00C26B5B"/>
  </w:style>
  <w:style w:type="character" w:customStyle="1" w:styleId="WW8Num4z5">
    <w:name w:val="WW8Num4z5"/>
    <w:rsid w:val="00C26B5B"/>
  </w:style>
  <w:style w:type="character" w:customStyle="1" w:styleId="WW8Num4z6">
    <w:name w:val="WW8Num4z6"/>
    <w:rsid w:val="00C26B5B"/>
  </w:style>
  <w:style w:type="character" w:customStyle="1" w:styleId="WW8Num4z7">
    <w:name w:val="WW8Num4z7"/>
    <w:rsid w:val="00C26B5B"/>
  </w:style>
  <w:style w:type="character" w:customStyle="1" w:styleId="WW8Num4z8">
    <w:name w:val="WW8Num4z8"/>
    <w:rsid w:val="00C26B5B"/>
  </w:style>
  <w:style w:type="character" w:customStyle="1" w:styleId="WW8Num5z0">
    <w:name w:val="WW8Num5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  <w:rsid w:val="00C26B5B"/>
  </w:style>
  <w:style w:type="character" w:customStyle="1" w:styleId="WW8Num5z2">
    <w:name w:val="WW8Num5z2"/>
    <w:rsid w:val="00C26B5B"/>
  </w:style>
  <w:style w:type="character" w:customStyle="1" w:styleId="WW8Num5z3">
    <w:name w:val="WW8Num5z3"/>
    <w:rsid w:val="00C26B5B"/>
  </w:style>
  <w:style w:type="character" w:customStyle="1" w:styleId="WW8Num5z4">
    <w:name w:val="WW8Num5z4"/>
    <w:rsid w:val="00C26B5B"/>
  </w:style>
  <w:style w:type="character" w:customStyle="1" w:styleId="WW8Num5z5">
    <w:name w:val="WW8Num5z5"/>
    <w:rsid w:val="00C26B5B"/>
  </w:style>
  <w:style w:type="character" w:customStyle="1" w:styleId="WW8Num5z6">
    <w:name w:val="WW8Num5z6"/>
    <w:rsid w:val="00C26B5B"/>
  </w:style>
  <w:style w:type="character" w:customStyle="1" w:styleId="WW8Num5z7">
    <w:name w:val="WW8Num5z7"/>
    <w:rsid w:val="00C26B5B"/>
  </w:style>
  <w:style w:type="character" w:customStyle="1" w:styleId="WW8Num5z8">
    <w:name w:val="WW8Num5z8"/>
    <w:rsid w:val="00C26B5B"/>
  </w:style>
  <w:style w:type="character" w:customStyle="1" w:styleId="WW8Num6z0">
    <w:name w:val="WW8Num6z0"/>
    <w:rsid w:val="00C26B5B"/>
    <w:rPr>
      <w:rFonts w:hint="default"/>
    </w:rPr>
  </w:style>
  <w:style w:type="character" w:customStyle="1" w:styleId="WW8Num6z1">
    <w:name w:val="WW8Num6z1"/>
    <w:rsid w:val="00C26B5B"/>
  </w:style>
  <w:style w:type="character" w:customStyle="1" w:styleId="WW8Num6z2">
    <w:name w:val="WW8Num6z2"/>
    <w:rsid w:val="00C26B5B"/>
  </w:style>
  <w:style w:type="character" w:customStyle="1" w:styleId="WW8Num6z3">
    <w:name w:val="WW8Num6z3"/>
    <w:rsid w:val="00C26B5B"/>
  </w:style>
  <w:style w:type="character" w:customStyle="1" w:styleId="WW8Num6z4">
    <w:name w:val="WW8Num6z4"/>
    <w:rsid w:val="00C26B5B"/>
  </w:style>
  <w:style w:type="character" w:customStyle="1" w:styleId="WW8Num6z5">
    <w:name w:val="WW8Num6z5"/>
    <w:rsid w:val="00C26B5B"/>
  </w:style>
  <w:style w:type="character" w:customStyle="1" w:styleId="WW8Num6z6">
    <w:name w:val="WW8Num6z6"/>
    <w:rsid w:val="00C26B5B"/>
  </w:style>
  <w:style w:type="character" w:customStyle="1" w:styleId="WW8Num6z7">
    <w:name w:val="WW8Num6z7"/>
    <w:rsid w:val="00C26B5B"/>
  </w:style>
  <w:style w:type="character" w:customStyle="1" w:styleId="WW8Num6z8">
    <w:name w:val="WW8Num6z8"/>
    <w:rsid w:val="00C26B5B"/>
  </w:style>
  <w:style w:type="character" w:customStyle="1" w:styleId="WW8Num7z0">
    <w:name w:val="WW8Num7z0"/>
    <w:rsid w:val="00C26B5B"/>
  </w:style>
  <w:style w:type="character" w:customStyle="1" w:styleId="WW8Num7z1">
    <w:name w:val="WW8Num7z1"/>
    <w:rsid w:val="00C26B5B"/>
  </w:style>
  <w:style w:type="character" w:customStyle="1" w:styleId="WW8Num7z2">
    <w:name w:val="WW8Num7z2"/>
    <w:rsid w:val="00C26B5B"/>
  </w:style>
  <w:style w:type="character" w:customStyle="1" w:styleId="WW8Num7z3">
    <w:name w:val="WW8Num7z3"/>
    <w:rsid w:val="00C26B5B"/>
  </w:style>
  <w:style w:type="character" w:customStyle="1" w:styleId="WW8Num7z4">
    <w:name w:val="WW8Num7z4"/>
    <w:rsid w:val="00C26B5B"/>
  </w:style>
  <w:style w:type="character" w:customStyle="1" w:styleId="WW8Num7z5">
    <w:name w:val="WW8Num7z5"/>
    <w:rsid w:val="00C26B5B"/>
  </w:style>
  <w:style w:type="character" w:customStyle="1" w:styleId="WW8Num7z6">
    <w:name w:val="WW8Num7z6"/>
    <w:rsid w:val="00C26B5B"/>
  </w:style>
  <w:style w:type="character" w:customStyle="1" w:styleId="WW8Num7z7">
    <w:name w:val="WW8Num7z7"/>
    <w:rsid w:val="00C26B5B"/>
  </w:style>
  <w:style w:type="character" w:customStyle="1" w:styleId="WW8Num7z8">
    <w:name w:val="WW8Num7z8"/>
    <w:rsid w:val="00C26B5B"/>
  </w:style>
  <w:style w:type="character" w:customStyle="1" w:styleId="12">
    <w:name w:val="Основной шрифт абзаца1"/>
    <w:rsid w:val="00C26B5B"/>
  </w:style>
  <w:style w:type="character" w:styleId="a6">
    <w:name w:val="Hyperlink"/>
    <w:rsid w:val="00C26B5B"/>
    <w:rPr>
      <w:color w:val="0000FF"/>
      <w:u w:val="single"/>
    </w:rPr>
  </w:style>
  <w:style w:type="character" w:customStyle="1" w:styleId="spanheaderlot21">
    <w:name w:val="span_header_lot_21"/>
    <w:rsid w:val="00C26B5B"/>
    <w:rPr>
      <w:b/>
      <w:bCs/>
      <w:sz w:val="20"/>
      <w:szCs w:val="20"/>
    </w:rPr>
  </w:style>
  <w:style w:type="character" w:customStyle="1" w:styleId="labeltextlot21">
    <w:name w:val="label_text_lot_21"/>
    <w:rsid w:val="00C26B5B"/>
    <w:rPr>
      <w:color w:val="0000FF"/>
      <w:sz w:val="20"/>
      <w:szCs w:val="20"/>
    </w:rPr>
  </w:style>
  <w:style w:type="character" w:customStyle="1" w:styleId="labelbodytext11">
    <w:name w:val="label_body_text_11"/>
    <w:rsid w:val="00C26B5B"/>
    <w:rPr>
      <w:color w:val="0000FF"/>
      <w:sz w:val="20"/>
      <w:szCs w:val="20"/>
    </w:rPr>
  </w:style>
  <w:style w:type="character" w:customStyle="1" w:styleId="spanbodytext21">
    <w:name w:val="span_body_text_21"/>
    <w:rsid w:val="00C26B5B"/>
    <w:rPr>
      <w:sz w:val="20"/>
      <w:szCs w:val="20"/>
    </w:rPr>
  </w:style>
  <w:style w:type="character" w:customStyle="1" w:styleId="a7">
    <w:name w:val="Символ сноски"/>
    <w:rsid w:val="00C26B5B"/>
    <w:rPr>
      <w:rFonts w:ascii="Times New Roman" w:hAnsi="Times New Roman" w:cs="Times New Roman" w:hint="default"/>
      <w:vertAlign w:val="superscript"/>
    </w:rPr>
  </w:style>
  <w:style w:type="character" w:customStyle="1" w:styleId="13">
    <w:name w:val="Знак примечания1"/>
    <w:rsid w:val="00C26B5B"/>
    <w:rPr>
      <w:sz w:val="16"/>
      <w:szCs w:val="16"/>
    </w:rPr>
  </w:style>
  <w:style w:type="character" w:customStyle="1" w:styleId="a8">
    <w:name w:val="Текст примечания Знак"/>
    <w:basedOn w:val="12"/>
    <w:rsid w:val="00C26B5B"/>
  </w:style>
  <w:style w:type="character" w:customStyle="1" w:styleId="a9">
    <w:name w:val="Тема примечания Знак"/>
    <w:rsid w:val="00C26B5B"/>
    <w:rPr>
      <w:b/>
      <w:bCs/>
    </w:rPr>
  </w:style>
  <w:style w:type="character" w:customStyle="1" w:styleId="aa">
    <w:name w:val="Символы концевой сноски"/>
    <w:rsid w:val="00C26B5B"/>
    <w:rPr>
      <w:vertAlign w:val="superscript"/>
    </w:rPr>
  </w:style>
  <w:style w:type="character" w:customStyle="1" w:styleId="WW-">
    <w:name w:val="WW-Символы концевой сноски"/>
    <w:rsid w:val="00C26B5B"/>
  </w:style>
  <w:style w:type="character" w:styleId="ab">
    <w:name w:val="endnote reference"/>
    <w:rsid w:val="00C26B5B"/>
    <w:rPr>
      <w:vertAlign w:val="superscript"/>
    </w:rPr>
  </w:style>
  <w:style w:type="paragraph" w:customStyle="1" w:styleId="ac">
    <w:name w:val="Заголовок"/>
    <w:basedOn w:val="a"/>
    <w:next w:val="ad"/>
    <w:rsid w:val="00C26B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link w:val="ae"/>
    <w:rsid w:val="00C26B5B"/>
    <w:pPr>
      <w:spacing w:after="140" w:line="288" w:lineRule="auto"/>
    </w:pPr>
  </w:style>
  <w:style w:type="character" w:customStyle="1" w:styleId="ae">
    <w:name w:val="Основной текст Знак"/>
    <w:basedOn w:val="a0"/>
    <w:link w:val="ad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C26B5B"/>
    <w:rPr>
      <w:rFonts w:ascii="Arial" w:hAnsi="Arial" w:cs="Mangal"/>
    </w:rPr>
  </w:style>
  <w:style w:type="paragraph" w:styleId="af0">
    <w:name w:val="caption"/>
    <w:basedOn w:val="a"/>
    <w:qFormat/>
    <w:rsid w:val="00C26B5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26B5B"/>
    <w:pPr>
      <w:suppressLineNumbers/>
    </w:pPr>
    <w:rPr>
      <w:rFonts w:cs="Mangal"/>
    </w:rPr>
  </w:style>
  <w:style w:type="paragraph" w:styleId="af1">
    <w:name w:val="Normal (Web)"/>
    <w:basedOn w:val="a"/>
    <w:rsid w:val="00C26B5B"/>
    <w:pPr>
      <w:spacing w:before="280" w:after="280"/>
    </w:pPr>
  </w:style>
  <w:style w:type="paragraph" w:styleId="af2">
    <w:name w:val="Body Text Indent"/>
    <w:basedOn w:val="a"/>
    <w:link w:val="af3"/>
    <w:rsid w:val="00C26B5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нак"/>
    <w:basedOn w:val="a"/>
    <w:rsid w:val="00C26B5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5">
    <w:name w:val="Знак Знак Знак Знак"/>
    <w:basedOn w:val="a"/>
    <w:rsid w:val="00C26B5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Balloon Text"/>
    <w:basedOn w:val="a"/>
    <w:link w:val="af7"/>
    <w:rsid w:val="00C26B5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26B5B"/>
    <w:rPr>
      <w:rFonts w:ascii="Tahoma" w:eastAsia="Times New Roman" w:hAnsi="Tahoma" w:cs="Tahoma"/>
      <w:sz w:val="16"/>
      <w:szCs w:val="16"/>
      <w:lang w:eastAsia="zh-CN"/>
    </w:rPr>
  </w:style>
  <w:style w:type="paragraph" w:styleId="15">
    <w:name w:val="toc 1"/>
    <w:basedOn w:val="a"/>
    <w:next w:val="a"/>
    <w:rsid w:val="00C26B5B"/>
    <w:pPr>
      <w:spacing w:before="120" w:after="120"/>
    </w:pPr>
    <w:rPr>
      <w:b/>
      <w:bCs/>
      <w:caps/>
      <w:sz w:val="20"/>
      <w:szCs w:val="20"/>
    </w:rPr>
  </w:style>
  <w:style w:type="paragraph" w:styleId="2">
    <w:name w:val="envelope return"/>
    <w:basedOn w:val="a"/>
    <w:rsid w:val="00C26B5B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8">
    <w:name w:val="List Paragraph"/>
    <w:basedOn w:val="a"/>
    <w:qFormat/>
    <w:rsid w:val="00C26B5B"/>
    <w:pPr>
      <w:ind w:left="720"/>
    </w:pPr>
  </w:style>
  <w:style w:type="paragraph" w:customStyle="1" w:styleId="ConsPlusNormal">
    <w:name w:val="ConsPlusNormal"/>
    <w:rsid w:val="00C26B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Текст примечания1"/>
    <w:basedOn w:val="a"/>
    <w:rsid w:val="00C26B5B"/>
    <w:rPr>
      <w:sz w:val="20"/>
      <w:szCs w:val="20"/>
    </w:rPr>
  </w:style>
  <w:style w:type="paragraph" w:styleId="af9">
    <w:name w:val="annotation text"/>
    <w:basedOn w:val="a"/>
    <w:link w:val="17"/>
    <w:uiPriority w:val="99"/>
    <w:semiHidden/>
    <w:unhideWhenUsed/>
    <w:rsid w:val="00C26B5B"/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C26B5B"/>
    <w:rPr>
      <w:sz w:val="20"/>
      <w:szCs w:val="20"/>
    </w:rPr>
  </w:style>
  <w:style w:type="paragraph" w:styleId="afa">
    <w:name w:val="annotation subject"/>
    <w:basedOn w:val="16"/>
    <w:next w:val="16"/>
    <w:link w:val="18"/>
    <w:rsid w:val="00C26B5B"/>
    <w:rPr>
      <w:b/>
      <w:bCs/>
    </w:rPr>
  </w:style>
  <w:style w:type="character" w:customStyle="1" w:styleId="18">
    <w:name w:val="Тема примечания Знак1"/>
    <w:basedOn w:val="17"/>
    <w:link w:val="afa"/>
    <w:rsid w:val="00C26B5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C26B5B"/>
    <w:pPr>
      <w:suppressLineNumbers/>
    </w:pPr>
  </w:style>
  <w:style w:type="paragraph" w:customStyle="1" w:styleId="afc">
    <w:name w:val="Заголовок таблицы"/>
    <w:basedOn w:val="afb"/>
    <w:rsid w:val="00C26B5B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E635-DEAF-4DB4-9351-6CE9D160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3</cp:revision>
  <cp:lastPrinted>2019-11-26T11:28:00Z</cp:lastPrinted>
  <dcterms:created xsi:type="dcterms:W3CDTF">2021-09-28T09:50:00Z</dcterms:created>
  <dcterms:modified xsi:type="dcterms:W3CDTF">2021-09-28T09:51:00Z</dcterms:modified>
</cp:coreProperties>
</file>