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4C0F95" w:rsidRDefault="00A45CF5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 w:rsidRPr="00A45CF5">
        <w:rPr>
          <w:rFonts w:ascii="PT Astra Serif" w:hAnsi="PT Astra Serif"/>
          <w:b/>
          <w:sz w:val="28"/>
          <w:szCs w:val="28"/>
          <w:u w:val="single"/>
        </w:rPr>
        <w:t>ПРОЕКТ</w:t>
      </w:r>
      <w:r w:rsidR="00F22F32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ПОВЕСТКИ</w:t>
      </w:r>
      <w:r w:rsidR="005B63A7" w:rsidRPr="004C0F95">
        <w:rPr>
          <w:rFonts w:ascii="PT Astra Serif" w:hAnsi="PT Astra Serif"/>
          <w:b/>
          <w:sz w:val="28"/>
          <w:szCs w:val="28"/>
        </w:rPr>
        <w:t xml:space="preserve"> ДНЯ</w:t>
      </w:r>
    </w:p>
    <w:p w:rsidR="005B63A7" w:rsidRPr="004C0F95" w:rsidRDefault="003F7108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 w:rsidRPr="004C0F95">
        <w:rPr>
          <w:rFonts w:ascii="PT Astra Serif" w:hAnsi="PT Astra Serif"/>
          <w:b/>
          <w:sz w:val="28"/>
          <w:szCs w:val="28"/>
        </w:rPr>
        <w:t>т</w:t>
      </w:r>
      <w:r w:rsidR="0081759E" w:rsidRPr="004C0F95">
        <w:rPr>
          <w:rFonts w:ascii="PT Astra Serif" w:hAnsi="PT Astra Serif"/>
          <w:b/>
          <w:sz w:val="28"/>
          <w:szCs w:val="28"/>
        </w:rPr>
        <w:t>ридцат</w:t>
      </w:r>
      <w:r w:rsidR="00F54CEF" w:rsidRPr="004C0F95">
        <w:rPr>
          <w:rFonts w:ascii="PT Astra Serif" w:hAnsi="PT Astra Serif"/>
          <w:b/>
          <w:sz w:val="28"/>
          <w:szCs w:val="28"/>
        </w:rPr>
        <w:t xml:space="preserve">ь </w:t>
      </w:r>
      <w:r w:rsidR="00F21447">
        <w:rPr>
          <w:rFonts w:ascii="PT Astra Serif" w:hAnsi="PT Astra Serif"/>
          <w:b/>
          <w:sz w:val="28"/>
          <w:szCs w:val="28"/>
        </w:rPr>
        <w:t>девятого</w:t>
      </w:r>
      <w:r w:rsidR="0081759E" w:rsidRPr="004C0F95">
        <w:rPr>
          <w:rFonts w:ascii="PT Astra Serif" w:hAnsi="PT Astra Serif"/>
          <w:b/>
          <w:sz w:val="28"/>
          <w:szCs w:val="28"/>
        </w:rPr>
        <w:t xml:space="preserve"> </w:t>
      </w:r>
      <w:r w:rsidR="005B63A7" w:rsidRPr="004C0F95">
        <w:rPr>
          <w:rFonts w:ascii="PT Astra Serif" w:hAnsi="PT Astra Serif"/>
          <w:b/>
          <w:sz w:val="28"/>
          <w:szCs w:val="28"/>
        </w:rPr>
        <w:t>заседания</w:t>
      </w:r>
    </w:p>
    <w:p w:rsidR="005B63A7" w:rsidRPr="004C0F95" w:rsidRDefault="005B63A7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 w:rsidRPr="004C0F95">
        <w:rPr>
          <w:rFonts w:ascii="PT Astra Serif" w:hAnsi="PT Astra Serif"/>
          <w:b/>
          <w:sz w:val="28"/>
          <w:szCs w:val="28"/>
        </w:rPr>
        <w:t>Думы города Югорска шестого созыва</w:t>
      </w:r>
    </w:p>
    <w:p w:rsidR="005B63A7" w:rsidRPr="004C0F95" w:rsidRDefault="005B63A7" w:rsidP="006C6FBA">
      <w:pPr>
        <w:ind w:left="-567"/>
        <w:jc w:val="center"/>
        <w:rPr>
          <w:rFonts w:ascii="PT Astra Serif" w:hAnsi="PT Astra Serif"/>
          <w:sz w:val="28"/>
          <w:szCs w:val="28"/>
        </w:rPr>
      </w:pPr>
      <w:r w:rsidRPr="004C0F95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D5C8B" wp14:editId="29A42D38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4C0F95" w:rsidRDefault="00787D4F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 w:rsidRPr="004C0F95">
        <w:rPr>
          <w:rFonts w:ascii="PT Astra Serif" w:hAnsi="PT Astra Serif"/>
          <w:b/>
          <w:sz w:val="28"/>
          <w:szCs w:val="28"/>
        </w:rPr>
        <w:t xml:space="preserve">     </w:t>
      </w:r>
      <w:r w:rsidR="004F5C92" w:rsidRPr="004C0F95">
        <w:rPr>
          <w:rFonts w:ascii="PT Astra Serif" w:hAnsi="PT Astra Serif"/>
          <w:b/>
          <w:sz w:val="28"/>
          <w:szCs w:val="28"/>
        </w:rPr>
        <w:t xml:space="preserve"> </w:t>
      </w:r>
      <w:r w:rsidR="004F5C92" w:rsidRPr="004C0F95">
        <w:rPr>
          <w:rFonts w:ascii="PT Astra Serif" w:hAnsi="PT Astra Serif"/>
          <w:b/>
          <w:sz w:val="28"/>
          <w:szCs w:val="28"/>
        </w:rPr>
        <w:tab/>
      </w:r>
      <w:r w:rsidR="004F5C92" w:rsidRPr="004C0F95">
        <w:rPr>
          <w:rFonts w:ascii="PT Astra Serif" w:hAnsi="PT Astra Serif"/>
          <w:b/>
          <w:sz w:val="28"/>
          <w:szCs w:val="28"/>
        </w:rPr>
        <w:tab/>
      </w:r>
      <w:r w:rsidR="004F5C92" w:rsidRPr="004C0F95">
        <w:rPr>
          <w:rFonts w:ascii="PT Astra Serif" w:hAnsi="PT Astra Serif"/>
          <w:b/>
          <w:sz w:val="28"/>
          <w:szCs w:val="28"/>
        </w:rPr>
        <w:tab/>
      </w:r>
      <w:r w:rsidR="004F5C92" w:rsidRPr="004C0F95">
        <w:rPr>
          <w:rFonts w:ascii="PT Astra Serif" w:hAnsi="PT Astra Serif"/>
          <w:b/>
          <w:sz w:val="28"/>
          <w:szCs w:val="28"/>
        </w:rPr>
        <w:tab/>
      </w:r>
      <w:r w:rsidR="004F5C92" w:rsidRPr="004C0F95">
        <w:rPr>
          <w:rFonts w:ascii="PT Astra Serif" w:hAnsi="PT Astra Serif"/>
          <w:b/>
          <w:sz w:val="28"/>
          <w:szCs w:val="28"/>
        </w:rPr>
        <w:tab/>
      </w:r>
      <w:r w:rsidR="004F5C92" w:rsidRPr="004C0F95">
        <w:rPr>
          <w:rFonts w:ascii="PT Astra Serif" w:hAnsi="PT Astra Serif"/>
          <w:b/>
          <w:sz w:val="28"/>
          <w:szCs w:val="28"/>
        </w:rPr>
        <w:tab/>
      </w:r>
      <w:r w:rsidR="004F5C92" w:rsidRPr="004C0F95">
        <w:rPr>
          <w:rFonts w:ascii="PT Astra Serif" w:hAnsi="PT Astra Serif"/>
          <w:b/>
          <w:sz w:val="28"/>
          <w:szCs w:val="28"/>
        </w:rPr>
        <w:tab/>
      </w:r>
      <w:r w:rsidR="000F576F" w:rsidRPr="004C0F95">
        <w:rPr>
          <w:rFonts w:ascii="PT Astra Serif" w:hAnsi="PT Astra Serif"/>
          <w:b/>
          <w:sz w:val="28"/>
          <w:szCs w:val="28"/>
        </w:rPr>
        <w:t xml:space="preserve">                      </w:t>
      </w:r>
      <w:r w:rsidR="00F21447">
        <w:rPr>
          <w:rFonts w:ascii="PT Astra Serif" w:hAnsi="PT Astra Serif"/>
          <w:b/>
          <w:sz w:val="28"/>
          <w:szCs w:val="28"/>
        </w:rPr>
        <w:t xml:space="preserve">  29 сентября</w:t>
      </w:r>
      <w:r w:rsidR="000F576F" w:rsidRPr="004C0F95">
        <w:rPr>
          <w:rFonts w:ascii="PT Astra Serif" w:hAnsi="PT Astra Serif"/>
          <w:b/>
          <w:sz w:val="28"/>
          <w:szCs w:val="28"/>
        </w:rPr>
        <w:t xml:space="preserve"> 2020</w:t>
      </w:r>
      <w:r w:rsidR="005B63A7" w:rsidRPr="004C0F95">
        <w:rPr>
          <w:rFonts w:ascii="PT Astra Serif" w:hAnsi="PT Astra Serif"/>
          <w:b/>
          <w:sz w:val="28"/>
          <w:szCs w:val="28"/>
        </w:rPr>
        <w:t xml:space="preserve"> года</w:t>
      </w:r>
    </w:p>
    <w:p w:rsidR="005B63A7" w:rsidRPr="004C0F95" w:rsidRDefault="005B63A7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 w:rsidRPr="004C0F95">
        <w:rPr>
          <w:rFonts w:ascii="PT Astra Serif" w:hAnsi="PT Astra Serif"/>
          <w:b/>
          <w:sz w:val="28"/>
          <w:szCs w:val="28"/>
        </w:rPr>
        <w:tab/>
      </w:r>
      <w:r w:rsidRPr="004C0F95">
        <w:rPr>
          <w:rFonts w:ascii="PT Astra Serif" w:hAnsi="PT Astra Serif"/>
          <w:b/>
          <w:sz w:val="28"/>
          <w:szCs w:val="28"/>
        </w:rPr>
        <w:tab/>
      </w:r>
      <w:r w:rsidR="00166912" w:rsidRPr="004C0F95">
        <w:rPr>
          <w:rFonts w:ascii="PT Astra Serif" w:hAnsi="PT Astra Serif"/>
          <w:b/>
          <w:sz w:val="28"/>
          <w:szCs w:val="28"/>
        </w:rPr>
        <w:tab/>
      </w:r>
      <w:r w:rsidR="00166912" w:rsidRPr="004C0F95">
        <w:rPr>
          <w:rFonts w:ascii="PT Astra Serif" w:hAnsi="PT Astra Serif"/>
          <w:b/>
          <w:sz w:val="28"/>
          <w:szCs w:val="28"/>
        </w:rPr>
        <w:tab/>
      </w:r>
      <w:r w:rsidR="00166912" w:rsidRPr="004C0F95">
        <w:rPr>
          <w:rFonts w:ascii="PT Astra Serif" w:hAnsi="PT Astra Serif"/>
          <w:b/>
          <w:sz w:val="28"/>
          <w:szCs w:val="28"/>
        </w:rPr>
        <w:tab/>
      </w:r>
      <w:r w:rsidR="00166912" w:rsidRPr="004C0F95">
        <w:rPr>
          <w:rFonts w:ascii="PT Astra Serif" w:hAnsi="PT Astra Serif"/>
          <w:b/>
          <w:sz w:val="28"/>
          <w:szCs w:val="28"/>
        </w:rPr>
        <w:tab/>
      </w:r>
      <w:r w:rsidR="00166912" w:rsidRPr="004C0F95">
        <w:rPr>
          <w:rFonts w:ascii="PT Astra Serif" w:hAnsi="PT Astra Serif"/>
          <w:b/>
          <w:sz w:val="28"/>
          <w:szCs w:val="28"/>
        </w:rPr>
        <w:tab/>
      </w:r>
      <w:bookmarkStart w:id="0" w:name="_GoBack"/>
      <w:bookmarkEnd w:id="0"/>
      <w:r w:rsidR="00166912" w:rsidRPr="004C0F95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4C0F95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A158C1" w:rsidRPr="004C0F95">
        <w:rPr>
          <w:rFonts w:ascii="PT Astra Serif" w:hAnsi="PT Astra Serif"/>
          <w:b/>
          <w:sz w:val="28"/>
          <w:szCs w:val="28"/>
        </w:rPr>
        <w:t xml:space="preserve"> </w:t>
      </w:r>
      <w:r w:rsidR="00787D4F" w:rsidRPr="004C0F95">
        <w:rPr>
          <w:rFonts w:ascii="PT Astra Serif" w:hAnsi="PT Astra Serif"/>
          <w:b/>
          <w:sz w:val="28"/>
          <w:szCs w:val="28"/>
        </w:rPr>
        <w:t xml:space="preserve">   </w:t>
      </w:r>
      <w:r w:rsidR="007320CC" w:rsidRPr="004C0F95">
        <w:rPr>
          <w:rFonts w:ascii="PT Astra Serif" w:hAnsi="PT Astra Serif"/>
          <w:b/>
          <w:sz w:val="28"/>
          <w:szCs w:val="28"/>
        </w:rPr>
        <w:t xml:space="preserve"> </w:t>
      </w:r>
      <w:r w:rsidR="00C56352" w:rsidRPr="004C0F95">
        <w:rPr>
          <w:rFonts w:ascii="PT Astra Serif" w:hAnsi="PT Astra Serif"/>
          <w:b/>
          <w:sz w:val="28"/>
          <w:szCs w:val="28"/>
        </w:rPr>
        <w:t>начало заседания в 1</w:t>
      </w:r>
      <w:r w:rsidR="003F7108" w:rsidRPr="004C0F95">
        <w:rPr>
          <w:rFonts w:ascii="PT Astra Serif" w:hAnsi="PT Astra Serif"/>
          <w:b/>
          <w:sz w:val="28"/>
          <w:szCs w:val="28"/>
        </w:rPr>
        <w:t>5</w:t>
      </w:r>
      <w:r w:rsidRPr="004C0F95">
        <w:rPr>
          <w:rFonts w:ascii="PT Astra Serif" w:hAnsi="PT Astra Serif"/>
          <w:b/>
          <w:sz w:val="28"/>
          <w:szCs w:val="28"/>
        </w:rPr>
        <w:t>:00</w:t>
      </w:r>
    </w:p>
    <w:p w:rsidR="00AD5225" w:rsidRPr="004C0F95" w:rsidRDefault="00AD5225" w:rsidP="00AD5225">
      <w:pPr>
        <w:ind w:left="-567" w:right="-28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158C1" w:rsidRPr="004C0F95" w:rsidRDefault="00A158C1" w:rsidP="00AD5225">
      <w:pPr>
        <w:ind w:left="-567" w:right="-284"/>
        <w:jc w:val="both"/>
        <w:rPr>
          <w:rFonts w:ascii="PT Astra Serif" w:hAnsi="PT Astra Serif"/>
          <w:b/>
          <w:bCs/>
          <w:sz w:val="28"/>
          <w:szCs w:val="28"/>
        </w:rPr>
      </w:pPr>
      <w:r w:rsidRPr="004C0F95">
        <w:rPr>
          <w:rFonts w:ascii="PT Astra Serif" w:hAnsi="PT Astra Serif"/>
          <w:b/>
          <w:bCs/>
          <w:sz w:val="28"/>
          <w:szCs w:val="28"/>
        </w:rPr>
        <w:t xml:space="preserve">1. О перечне вопросов, внесённых для рассмотрения на </w:t>
      </w:r>
      <w:r w:rsidR="0081759E" w:rsidRPr="004C0F95">
        <w:rPr>
          <w:rFonts w:ascii="PT Astra Serif" w:hAnsi="PT Astra Serif"/>
          <w:b/>
          <w:bCs/>
          <w:sz w:val="28"/>
          <w:szCs w:val="28"/>
        </w:rPr>
        <w:t>тридцат</w:t>
      </w:r>
      <w:r w:rsidR="006120A8" w:rsidRPr="004C0F95">
        <w:rPr>
          <w:rFonts w:ascii="PT Astra Serif" w:hAnsi="PT Astra Serif"/>
          <w:b/>
          <w:bCs/>
          <w:sz w:val="28"/>
          <w:szCs w:val="28"/>
        </w:rPr>
        <w:t xml:space="preserve">ь </w:t>
      </w:r>
      <w:r w:rsidR="00F21447">
        <w:rPr>
          <w:rFonts w:ascii="PT Astra Serif" w:hAnsi="PT Astra Serif"/>
          <w:b/>
          <w:bCs/>
          <w:sz w:val="28"/>
          <w:szCs w:val="28"/>
        </w:rPr>
        <w:t>девятом</w:t>
      </w:r>
      <w:r w:rsidRPr="004C0F95">
        <w:rPr>
          <w:rFonts w:ascii="PT Astra Serif" w:hAnsi="PT Astra Serif"/>
          <w:b/>
          <w:bCs/>
          <w:sz w:val="28"/>
          <w:szCs w:val="28"/>
        </w:rPr>
        <w:t xml:space="preserve"> заседании Думы города Югорска шестого созыва</w:t>
      </w:r>
    </w:p>
    <w:p w:rsidR="00A158C1" w:rsidRPr="004C0F95" w:rsidRDefault="00A158C1" w:rsidP="00AD5225">
      <w:pPr>
        <w:ind w:left="-567"/>
        <w:jc w:val="both"/>
        <w:rPr>
          <w:rFonts w:ascii="PT Astra Serif" w:hAnsi="PT Astra Serif"/>
          <w:sz w:val="28"/>
          <w:szCs w:val="28"/>
        </w:rPr>
      </w:pPr>
      <w:r w:rsidRPr="004C0F95">
        <w:rPr>
          <w:rFonts w:ascii="PT Astra Serif" w:hAnsi="PT Astra Serif"/>
          <w:sz w:val="28"/>
          <w:szCs w:val="28"/>
        </w:rPr>
        <w:t xml:space="preserve">Докладывает </w:t>
      </w:r>
      <w:r w:rsidR="00F21447">
        <w:rPr>
          <w:rFonts w:ascii="PT Astra Serif" w:hAnsi="PT Astra Serif"/>
          <w:sz w:val="28"/>
          <w:szCs w:val="28"/>
        </w:rPr>
        <w:t>Климин Вячеслав Анатольевич -</w:t>
      </w:r>
      <w:r w:rsidR="003A33F6" w:rsidRPr="004C0F95">
        <w:rPr>
          <w:rFonts w:ascii="PT Astra Serif" w:hAnsi="PT Astra Serif"/>
          <w:sz w:val="28"/>
          <w:szCs w:val="28"/>
        </w:rPr>
        <w:t xml:space="preserve"> </w:t>
      </w:r>
      <w:r w:rsidR="005A0B97" w:rsidRPr="004C0F95">
        <w:rPr>
          <w:rFonts w:ascii="PT Astra Serif" w:hAnsi="PT Astra Serif"/>
          <w:sz w:val="28"/>
          <w:szCs w:val="28"/>
        </w:rPr>
        <w:t>председател</w:t>
      </w:r>
      <w:r w:rsidR="00F21447">
        <w:rPr>
          <w:rFonts w:ascii="PT Astra Serif" w:hAnsi="PT Astra Serif"/>
          <w:sz w:val="28"/>
          <w:szCs w:val="28"/>
        </w:rPr>
        <w:t>ь</w:t>
      </w:r>
      <w:r w:rsidRPr="004C0F95">
        <w:rPr>
          <w:rFonts w:ascii="PT Astra Serif" w:hAnsi="PT Astra Serif"/>
          <w:sz w:val="28"/>
          <w:szCs w:val="28"/>
        </w:rPr>
        <w:t xml:space="preserve"> Думы города Югорска</w:t>
      </w:r>
    </w:p>
    <w:p w:rsidR="002307A2" w:rsidRPr="004C0F95" w:rsidRDefault="002307A2" w:rsidP="00AD5225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2D50C2" w:rsidRDefault="00F21447" w:rsidP="002D50C2">
      <w:pPr>
        <w:ind w:left="-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2. Об исполнении бюджета </w:t>
      </w:r>
      <w:r w:rsidR="008429DE">
        <w:rPr>
          <w:rFonts w:ascii="PT Astra Serif" w:hAnsi="PT Astra Serif"/>
          <w:b/>
          <w:sz w:val="28"/>
          <w:szCs w:val="28"/>
        </w:rPr>
        <w:t xml:space="preserve">города Югорска </w:t>
      </w:r>
      <w:r>
        <w:rPr>
          <w:rFonts w:ascii="PT Astra Serif" w:hAnsi="PT Astra Serif"/>
          <w:b/>
          <w:sz w:val="28"/>
          <w:szCs w:val="28"/>
        </w:rPr>
        <w:t>за 2019 год</w:t>
      </w:r>
    </w:p>
    <w:p w:rsidR="008429DE" w:rsidRDefault="008429DE" w:rsidP="002D50C2">
      <w:pPr>
        <w:ind w:left="-567"/>
        <w:jc w:val="both"/>
        <w:rPr>
          <w:rFonts w:ascii="PT Astra Serif" w:hAnsi="PT Astra Serif"/>
          <w:sz w:val="28"/>
          <w:szCs w:val="28"/>
        </w:rPr>
      </w:pPr>
      <w:r w:rsidRPr="008429DE">
        <w:rPr>
          <w:rFonts w:ascii="PT Astra Serif" w:hAnsi="PT Astra Serif"/>
          <w:sz w:val="28"/>
          <w:szCs w:val="28"/>
        </w:rPr>
        <w:t>Докладывает Мальцева Ирина Юрьевна – директор департамента финансов администрации города Югорска</w:t>
      </w:r>
    </w:p>
    <w:p w:rsidR="008429DE" w:rsidRDefault="008429DE" w:rsidP="002D50C2">
      <w:pPr>
        <w:ind w:left="-567"/>
        <w:jc w:val="both"/>
        <w:rPr>
          <w:rFonts w:ascii="PT Astra Serif" w:hAnsi="PT Astra Serif"/>
          <w:sz w:val="28"/>
          <w:szCs w:val="28"/>
        </w:rPr>
      </w:pPr>
    </w:p>
    <w:p w:rsidR="008429DE" w:rsidRPr="00D47EF7" w:rsidRDefault="008429DE" w:rsidP="002D50C2">
      <w:pPr>
        <w:ind w:left="-567"/>
        <w:jc w:val="both"/>
        <w:rPr>
          <w:rFonts w:ascii="PT Astra Serif" w:hAnsi="PT Astra Serif"/>
          <w:b/>
          <w:sz w:val="28"/>
          <w:szCs w:val="28"/>
        </w:rPr>
      </w:pPr>
      <w:r w:rsidRPr="00D47EF7">
        <w:rPr>
          <w:rFonts w:ascii="PT Astra Serif" w:hAnsi="PT Astra Serif"/>
          <w:b/>
          <w:sz w:val="28"/>
          <w:szCs w:val="28"/>
        </w:rPr>
        <w:t>3. О внесении изменений в решение Думы города Югорска «</w:t>
      </w:r>
      <w:r w:rsidR="00D47EF7" w:rsidRPr="00D47EF7">
        <w:rPr>
          <w:rFonts w:ascii="PT Astra Serif" w:hAnsi="PT Astra Serif"/>
          <w:b/>
          <w:sz w:val="28"/>
          <w:szCs w:val="28"/>
        </w:rPr>
        <w:t>О бюдж</w:t>
      </w:r>
      <w:r w:rsidRPr="00D47EF7">
        <w:rPr>
          <w:rFonts w:ascii="PT Astra Serif" w:hAnsi="PT Astra Serif"/>
          <w:b/>
          <w:sz w:val="28"/>
          <w:szCs w:val="28"/>
        </w:rPr>
        <w:t xml:space="preserve">ете города Югорска на 2020 год и плановый период 2021 и 2022 годов» </w:t>
      </w:r>
    </w:p>
    <w:p w:rsidR="00D47EF7" w:rsidRDefault="00D47EF7" w:rsidP="00D47EF7">
      <w:pPr>
        <w:ind w:left="-567"/>
        <w:jc w:val="both"/>
        <w:rPr>
          <w:rFonts w:ascii="PT Astra Serif" w:hAnsi="PT Astra Serif"/>
          <w:sz w:val="28"/>
          <w:szCs w:val="28"/>
        </w:rPr>
      </w:pPr>
      <w:r w:rsidRPr="008429DE">
        <w:rPr>
          <w:rFonts w:ascii="PT Astra Serif" w:hAnsi="PT Astra Serif"/>
          <w:sz w:val="28"/>
          <w:szCs w:val="28"/>
        </w:rPr>
        <w:t>Докладывает Мальцева Ирина Юрьевна – директор департамента финансов администрации города Югорска</w:t>
      </w:r>
    </w:p>
    <w:p w:rsidR="008429DE" w:rsidRDefault="008429DE" w:rsidP="002D50C2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D47EF7" w:rsidRDefault="00D47EF7" w:rsidP="00D47EF7">
      <w:pPr>
        <w:ind w:left="-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4. </w:t>
      </w:r>
      <w:r w:rsidRPr="00D47EF7">
        <w:rPr>
          <w:rFonts w:ascii="PT Astra Serif" w:hAnsi="PT Astra Serif"/>
          <w:b/>
          <w:sz w:val="28"/>
          <w:szCs w:val="28"/>
        </w:rPr>
        <w:t>О сог</w:t>
      </w:r>
      <w:r>
        <w:rPr>
          <w:rFonts w:ascii="PT Astra Serif" w:hAnsi="PT Astra Serif"/>
          <w:b/>
          <w:sz w:val="28"/>
          <w:szCs w:val="28"/>
        </w:rPr>
        <w:t xml:space="preserve">ласии на полную замену дотации </w:t>
      </w:r>
      <w:r w:rsidRPr="00D47EF7">
        <w:rPr>
          <w:rFonts w:ascii="PT Astra Serif" w:hAnsi="PT Astra Serif"/>
          <w:b/>
          <w:sz w:val="28"/>
          <w:szCs w:val="28"/>
        </w:rPr>
        <w:t>на выравн</w:t>
      </w:r>
      <w:r>
        <w:rPr>
          <w:rFonts w:ascii="PT Astra Serif" w:hAnsi="PT Astra Serif"/>
          <w:b/>
          <w:sz w:val="28"/>
          <w:szCs w:val="28"/>
        </w:rPr>
        <w:t xml:space="preserve">ивание бюджетной обеспеченности </w:t>
      </w:r>
      <w:r w:rsidRPr="00D47EF7">
        <w:rPr>
          <w:rFonts w:ascii="PT Astra Serif" w:hAnsi="PT Astra Serif"/>
          <w:b/>
          <w:sz w:val="28"/>
          <w:szCs w:val="28"/>
        </w:rPr>
        <w:t>муниципальн</w:t>
      </w:r>
      <w:r>
        <w:rPr>
          <w:rFonts w:ascii="PT Astra Serif" w:hAnsi="PT Astra Serif"/>
          <w:b/>
          <w:sz w:val="28"/>
          <w:szCs w:val="28"/>
        </w:rPr>
        <w:t xml:space="preserve">ых районов (городских округов) дополнительным нормативом отчислений от </w:t>
      </w:r>
      <w:r w:rsidRPr="00D47EF7">
        <w:rPr>
          <w:rFonts w:ascii="PT Astra Serif" w:hAnsi="PT Astra Serif"/>
          <w:b/>
          <w:sz w:val="28"/>
          <w:szCs w:val="28"/>
        </w:rPr>
        <w:t>налога на доходы физических лиц</w:t>
      </w:r>
    </w:p>
    <w:p w:rsidR="00D47EF7" w:rsidRDefault="00D47EF7" w:rsidP="00D47EF7">
      <w:pPr>
        <w:ind w:left="-567"/>
        <w:jc w:val="both"/>
        <w:rPr>
          <w:rFonts w:ascii="PT Astra Serif" w:hAnsi="PT Astra Serif"/>
          <w:sz w:val="28"/>
          <w:szCs w:val="28"/>
        </w:rPr>
      </w:pPr>
      <w:r w:rsidRPr="00D47EF7">
        <w:rPr>
          <w:rFonts w:ascii="PT Astra Serif" w:hAnsi="PT Astra Serif"/>
          <w:sz w:val="28"/>
          <w:szCs w:val="28"/>
        </w:rPr>
        <w:t>Докладывает Мальцева Ирина Юрьевна – директор департамента финансов администрации города Югорска</w:t>
      </w:r>
    </w:p>
    <w:p w:rsidR="00D47EF7" w:rsidRDefault="00D47EF7" w:rsidP="00D47EF7">
      <w:pPr>
        <w:ind w:left="-567"/>
        <w:jc w:val="both"/>
        <w:rPr>
          <w:rFonts w:ascii="PT Astra Serif" w:hAnsi="PT Astra Serif"/>
          <w:sz w:val="28"/>
          <w:szCs w:val="28"/>
        </w:rPr>
      </w:pPr>
    </w:p>
    <w:p w:rsidR="00D47EF7" w:rsidRDefault="00D47EF7" w:rsidP="00EA76BB">
      <w:pPr>
        <w:ind w:left="-567"/>
        <w:jc w:val="both"/>
        <w:rPr>
          <w:rFonts w:ascii="PT Astra Serif" w:hAnsi="PT Astra Serif"/>
          <w:b/>
          <w:sz w:val="28"/>
          <w:szCs w:val="28"/>
        </w:rPr>
      </w:pPr>
      <w:r w:rsidRPr="00EA76BB">
        <w:rPr>
          <w:rFonts w:ascii="PT Astra Serif" w:hAnsi="PT Astra Serif"/>
          <w:b/>
          <w:sz w:val="28"/>
          <w:szCs w:val="28"/>
        </w:rPr>
        <w:t xml:space="preserve">5. </w:t>
      </w:r>
      <w:r w:rsidR="00EA76BB" w:rsidRPr="00EA76BB">
        <w:rPr>
          <w:rFonts w:ascii="PT Astra Serif" w:hAnsi="PT Astra Serif"/>
          <w:b/>
          <w:sz w:val="28"/>
          <w:szCs w:val="28"/>
        </w:rPr>
        <w:t>О внесении изменений в Положение «О порядке предоставления муниципальных гарантий города Югорска»</w:t>
      </w:r>
    </w:p>
    <w:p w:rsidR="00EA76BB" w:rsidRDefault="00EA76BB" w:rsidP="00EA76BB">
      <w:pPr>
        <w:ind w:left="-567"/>
        <w:jc w:val="both"/>
        <w:rPr>
          <w:rFonts w:ascii="PT Astra Serif" w:hAnsi="PT Astra Serif"/>
          <w:sz w:val="28"/>
          <w:szCs w:val="28"/>
        </w:rPr>
      </w:pPr>
      <w:r w:rsidRPr="00D47EF7">
        <w:rPr>
          <w:rFonts w:ascii="PT Astra Serif" w:hAnsi="PT Astra Serif"/>
          <w:sz w:val="28"/>
          <w:szCs w:val="28"/>
        </w:rPr>
        <w:t>Докладывает Мальцева Ирина Юрьевна – директор департамента финансов администрации города Югорска</w:t>
      </w:r>
    </w:p>
    <w:p w:rsidR="00EA76BB" w:rsidRDefault="00EA76BB" w:rsidP="00EA76BB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EA76BB" w:rsidRPr="00220E1E" w:rsidRDefault="00EA76BB" w:rsidP="00EA76BB">
      <w:pPr>
        <w:ind w:left="-567"/>
        <w:jc w:val="both"/>
        <w:rPr>
          <w:rFonts w:ascii="PT Astra Serif" w:hAnsi="PT Astra Serif"/>
          <w:b/>
          <w:sz w:val="28"/>
          <w:szCs w:val="28"/>
        </w:rPr>
      </w:pPr>
      <w:r w:rsidRPr="00220E1E">
        <w:rPr>
          <w:rFonts w:ascii="PT Astra Serif" w:hAnsi="PT Astra Serif"/>
          <w:b/>
          <w:sz w:val="28"/>
          <w:szCs w:val="28"/>
        </w:rPr>
        <w:t>6. О внесении изменений в Устав города Югорска</w:t>
      </w:r>
    </w:p>
    <w:p w:rsidR="00EA76BB" w:rsidRPr="00220E1E" w:rsidRDefault="00EA76BB" w:rsidP="00EA76BB">
      <w:pPr>
        <w:ind w:left="-567"/>
        <w:jc w:val="both"/>
        <w:rPr>
          <w:rFonts w:ascii="PT Astra Serif" w:hAnsi="PT Astra Serif"/>
          <w:sz w:val="28"/>
          <w:szCs w:val="28"/>
        </w:rPr>
      </w:pPr>
      <w:r w:rsidRPr="00220E1E">
        <w:rPr>
          <w:rFonts w:ascii="PT Astra Serif" w:hAnsi="PT Astra Serif"/>
          <w:sz w:val="28"/>
          <w:szCs w:val="28"/>
        </w:rPr>
        <w:t xml:space="preserve">Докладывает </w:t>
      </w:r>
      <w:r w:rsidR="005C3C5F" w:rsidRPr="00220E1E">
        <w:rPr>
          <w:rFonts w:ascii="PT Astra Serif" w:hAnsi="PT Astra Serif"/>
          <w:sz w:val="28"/>
          <w:szCs w:val="28"/>
        </w:rPr>
        <w:t>Власов Аркадий Сергеевич – начальник юридического управления администрации города Югорска</w:t>
      </w:r>
    </w:p>
    <w:p w:rsidR="005C3C5F" w:rsidRPr="00220E1E" w:rsidRDefault="005C3C5F" w:rsidP="00EA76BB">
      <w:pPr>
        <w:ind w:left="-567"/>
        <w:jc w:val="both"/>
        <w:rPr>
          <w:rFonts w:ascii="PT Astra Serif" w:hAnsi="PT Astra Serif"/>
          <w:sz w:val="28"/>
          <w:szCs w:val="28"/>
        </w:rPr>
      </w:pPr>
    </w:p>
    <w:p w:rsidR="005C3C5F" w:rsidRPr="00220E1E" w:rsidRDefault="005C3C5F" w:rsidP="005C3C5F">
      <w:pPr>
        <w:ind w:left="-567"/>
        <w:jc w:val="both"/>
        <w:rPr>
          <w:rFonts w:ascii="PT Astra Serif" w:hAnsi="PT Astra Serif"/>
          <w:b/>
          <w:sz w:val="28"/>
          <w:szCs w:val="28"/>
        </w:rPr>
      </w:pPr>
      <w:r w:rsidRPr="00220E1E">
        <w:rPr>
          <w:rFonts w:ascii="PT Astra Serif" w:hAnsi="PT Astra Serif"/>
          <w:b/>
          <w:sz w:val="28"/>
          <w:szCs w:val="28"/>
        </w:rPr>
        <w:t>7. Об установлении границы территории осуществления территориально общественного самоуправления</w:t>
      </w:r>
    </w:p>
    <w:p w:rsidR="005C3C5F" w:rsidRPr="00220E1E" w:rsidRDefault="005C3C5F" w:rsidP="005C3C5F">
      <w:pPr>
        <w:ind w:left="-567"/>
        <w:jc w:val="both"/>
        <w:rPr>
          <w:rFonts w:ascii="PT Astra Serif" w:hAnsi="PT Astra Serif"/>
          <w:sz w:val="28"/>
          <w:szCs w:val="28"/>
        </w:rPr>
      </w:pPr>
      <w:r w:rsidRPr="00220E1E">
        <w:rPr>
          <w:rFonts w:ascii="PT Astra Serif" w:hAnsi="PT Astra Serif"/>
          <w:sz w:val="28"/>
          <w:szCs w:val="28"/>
        </w:rPr>
        <w:t>Докладывает Крылов Дмитрий Александрович – первый заместитель главы города Югорска</w:t>
      </w:r>
    </w:p>
    <w:p w:rsidR="002D51F3" w:rsidRPr="002D51F3" w:rsidRDefault="002D51F3" w:rsidP="00EA76BB">
      <w:pPr>
        <w:ind w:left="-567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A76BB" w:rsidRPr="00EA76BB" w:rsidRDefault="005C3C5F" w:rsidP="00EA76BB">
      <w:pPr>
        <w:ind w:left="-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8</w:t>
      </w:r>
      <w:r w:rsidR="00EA76BB" w:rsidRPr="00EA76BB">
        <w:rPr>
          <w:rFonts w:ascii="PT Astra Serif" w:hAnsi="PT Astra Serif"/>
          <w:b/>
          <w:sz w:val="28"/>
          <w:szCs w:val="28"/>
        </w:rPr>
        <w:t>. О внесении изменений в решение Думы города Югорска от 22.11.2004 № 648 «О земельном налоге»</w:t>
      </w:r>
    </w:p>
    <w:p w:rsidR="00EA76BB" w:rsidRDefault="00E9235D" w:rsidP="00EA76BB">
      <w:pPr>
        <w:ind w:left="-567"/>
        <w:jc w:val="both"/>
        <w:rPr>
          <w:rFonts w:ascii="PT Astra Serif" w:hAnsi="PT Astra Serif"/>
          <w:sz w:val="28"/>
          <w:szCs w:val="28"/>
        </w:rPr>
      </w:pPr>
      <w:r w:rsidRPr="00E9235D">
        <w:rPr>
          <w:rFonts w:ascii="PT Astra Serif" w:hAnsi="PT Astra Serif"/>
          <w:sz w:val="28"/>
          <w:szCs w:val="28"/>
        </w:rPr>
        <w:t>Докладывает Грудцына Ирина Викторовна – директор департамента экономического развития и проектного управления администрации города Югорска</w:t>
      </w:r>
    </w:p>
    <w:p w:rsidR="00E9235D" w:rsidRDefault="00E9235D" w:rsidP="00EA76BB">
      <w:pPr>
        <w:ind w:left="-567"/>
        <w:jc w:val="both"/>
        <w:rPr>
          <w:rFonts w:ascii="PT Astra Serif" w:hAnsi="PT Astra Serif"/>
          <w:sz w:val="28"/>
          <w:szCs w:val="28"/>
        </w:rPr>
      </w:pPr>
    </w:p>
    <w:p w:rsidR="00A41B5A" w:rsidRDefault="005C3C5F" w:rsidP="00A41B5A">
      <w:pPr>
        <w:ind w:left="-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9</w:t>
      </w:r>
      <w:r w:rsidR="00A41B5A" w:rsidRPr="00A41B5A">
        <w:rPr>
          <w:rFonts w:ascii="PT Astra Serif" w:hAnsi="PT Astra Serif"/>
          <w:b/>
          <w:sz w:val="28"/>
          <w:szCs w:val="28"/>
        </w:rPr>
        <w:t xml:space="preserve">. О результатах комплексной </w:t>
      </w:r>
      <w:proofErr w:type="gramStart"/>
      <w:r w:rsidR="00A41B5A" w:rsidRPr="00A41B5A">
        <w:rPr>
          <w:rFonts w:ascii="PT Astra Serif" w:hAnsi="PT Astra Serif"/>
          <w:b/>
          <w:sz w:val="28"/>
          <w:szCs w:val="28"/>
        </w:rPr>
        <w:t>оценки эффективности деятельности органов местного самоуправления города</w:t>
      </w:r>
      <w:proofErr w:type="gramEnd"/>
      <w:r w:rsidR="00A41B5A" w:rsidRPr="00A41B5A">
        <w:rPr>
          <w:rFonts w:ascii="PT Astra Serif" w:hAnsi="PT Astra Serif"/>
          <w:b/>
          <w:sz w:val="28"/>
          <w:szCs w:val="28"/>
        </w:rPr>
        <w:t xml:space="preserve"> Югорска за 2019 год</w:t>
      </w:r>
    </w:p>
    <w:p w:rsidR="00A41B5A" w:rsidRDefault="00A41B5A" w:rsidP="00A41B5A">
      <w:pPr>
        <w:ind w:left="-567"/>
        <w:jc w:val="both"/>
        <w:rPr>
          <w:rFonts w:ascii="PT Astra Serif" w:hAnsi="PT Astra Serif"/>
          <w:sz w:val="28"/>
          <w:szCs w:val="28"/>
        </w:rPr>
      </w:pPr>
      <w:r w:rsidRPr="00E9235D">
        <w:rPr>
          <w:rFonts w:ascii="PT Astra Serif" w:hAnsi="PT Astra Serif"/>
          <w:sz w:val="28"/>
          <w:szCs w:val="28"/>
        </w:rPr>
        <w:t>Докладывает Грудцына Ирина Викторовна – директор департамента экономического развития и проектного управления администрации города Югорска</w:t>
      </w:r>
    </w:p>
    <w:p w:rsidR="00E47092" w:rsidRDefault="00E47092" w:rsidP="00A41B5A">
      <w:pPr>
        <w:ind w:left="-567"/>
        <w:jc w:val="both"/>
        <w:rPr>
          <w:rFonts w:ascii="PT Astra Serif" w:hAnsi="PT Astra Serif"/>
          <w:sz w:val="28"/>
          <w:szCs w:val="28"/>
        </w:rPr>
      </w:pPr>
    </w:p>
    <w:p w:rsidR="005C3C5F" w:rsidRDefault="005C3C5F" w:rsidP="00A41B5A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E47092" w:rsidRDefault="005C3C5F" w:rsidP="00A41B5A">
      <w:pPr>
        <w:ind w:left="-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10</w:t>
      </w:r>
      <w:r w:rsidR="00E47092" w:rsidRPr="00E47092">
        <w:rPr>
          <w:rFonts w:ascii="PT Astra Serif" w:hAnsi="PT Astra Serif"/>
          <w:b/>
          <w:sz w:val="28"/>
          <w:szCs w:val="28"/>
        </w:rPr>
        <w:t>. О противопожарном со</w:t>
      </w:r>
      <w:r w:rsidR="00E47092">
        <w:rPr>
          <w:rFonts w:ascii="PT Astra Serif" w:hAnsi="PT Astra Serif"/>
          <w:b/>
          <w:sz w:val="28"/>
          <w:szCs w:val="28"/>
        </w:rPr>
        <w:t>стоянии объектов города Югорска</w:t>
      </w:r>
    </w:p>
    <w:p w:rsidR="00E47092" w:rsidRPr="00304DED" w:rsidRDefault="00E47092" w:rsidP="00A41B5A">
      <w:pPr>
        <w:ind w:left="-567"/>
        <w:jc w:val="both"/>
        <w:rPr>
          <w:rFonts w:ascii="PT Astra Serif" w:hAnsi="PT Astra Serif"/>
          <w:sz w:val="28"/>
          <w:szCs w:val="28"/>
        </w:rPr>
      </w:pPr>
      <w:r w:rsidRPr="00304DED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Pr="00304DED">
        <w:rPr>
          <w:rFonts w:ascii="PT Astra Serif" w:hAnsi="PT Astra Serif"/>
          <w:sz w:val="28"/>
          <w:szCs w:val="28"/>
        </w:rPr>
        <w:t>Стеченко</w:t>
      </w:r>
      <w:proofErr w:type="spellEnd"/>
      <w:r w:rsidRPr="00304DED">
        <w:rPr>
          <w:rFonts w:ascii="PT Astra Serif" w:hAnsi="PT Astra Serif"/>
          <w:sz w:val="28"/>
          <w:szCs w:val="28"/>
        </w:rPr>
        <w:t xml:space="preserve"> Андрей Викторович – начальник 9 пожарно-спасательн</w:t>
      </w:r>
      <w:r w:rsidR="00304DED">
        <w:rPr>
          <w:rFonts w:ascii="PT Astra Serif" w:hAnsi="PT Astra Serif"/>
          <w:sz w:val="28"/>
          <w:szCs w:val="28"/>
        </w:rPr>
        <w:t>ого</w:t>
      </w:r>
      <w:r w:rsidRPr="00304DED">
        <w:rPr>
          <w:rFonts w:ascii="PT Astra Serif" w:hAnsi="PT Astra Serif"/>
          <w:sz w:val="28"/>
          <w:szCs w:val="28"/>
        </w:rPr>
        <w:t xml:space="preserve"> отряд</w:t>
      </w:r>
      <w:r w:rsidR="00304DED">
        <w:rPr>
          <w:rFonts w:ascii="PT Astra Serif" w:hAnsi="PT Astra Serif"/>
          <w:sz w:val="28"/>
          <w:szCs w:val="28"/>
        </w:rPr>
        <w:t>а</w:t>
      </w:r>
      <w:r w:rsidRPr="00304DED">
        <w:rPr>
          <w:rFonts w:ascii="PT Astra Serif" w:hAnsi="PT Astra Serif"/>
          <w:sz w:val="28"/>
          <w:szCs w:val="28"/>
        </w:rPr>
        <w:t xml:space="preserve"> ФПС ГПС Главного управления МЧС России по Ханты-Мансийскому автономному округу - Югре</w:t>
      </w:r>
    </w:p>
    <w:p w:rsidR="00304DED" w:rsidRDefault="00304DED" w:rsidP="00D349E0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D349E0" w:rsidRDefault="005C3C5F" w:rsidP="00D349E0">
      <w:pPr>
        <w:ind w:left="-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11</w:t>
      </w:r>
      <w:r w:rsidR="00D349E0">
        <w:rPr>
          <w:rFonts w:ascii="PT Astra Serif" w:hAnsi="PT Astra Serif"/>
          <w:b/>
          <w:sz w:val="28"/>
          <w:szCs w:val="28"/>
        </w:rPr>
        <w:t xml:space="preserve">. </w:t>
      </w:r>
      <w:r w:rsidR="00D349E0" w:rsidRPr="00D349E0">
        <w:rPr>
          <w:rFonts w:ascii="PT Astra Serif" w:hAnsi="PT Astra Serif"/>
          <w:b/>
          <w:sz w:val="28"/>
          <w:szCs w:val="28"/>
        </w:rPr>
        <w:t>Об ит</w:t>
      </w:r>
      <w:r w:rsidR="00D349E0">
        <w:rPr>
          <w:rFonts w:ascii="PT Astra Serif" w:hAnsi="PT Astra Serif"/>
          <w:b/>
          <w:sz w:val="28"/>
          <w:szCs w:val="28"/>
        </w:rPr>
        <w:t xml:space="preserve">огах 2019-2020 учебного года и </w:t>
      </w:r>
      <w:r w:rsidR="00D349E0" w:rsidRPr="00D349E0">
        <w:rPr>
          <w:rFonts w:ascii="PT Astra Serif" w:hAnsi="PT Astra Serif"/>
          <w:b/>
          <w:sz w:val="28"/>
          <w:szCs w:val="28"/>
        </w:rPr>
        <w:t>готовност</w:t>
      </w:r>
      <w:r w:rsidR="00D349E0">
        <w:rPr>
          <w:rFonts w:ascii="PT Astra Serif" w:hAnsi="PT Astra Serif"/>
          <w:b/>
          <w:sz w:val="28"/>
          <w:szCs w:val="28"/>
        </w:rPr>
        <w:t xml:space="preserve">и муниципальных образовательных </w:t>
      </w:r>
      <w:r w:rsidR="00D349E0" w:rsidRPr="00D349E0">
        <w:rPr>
          <w:rFonts w:ascii="PT Astra Serif" w:hAnsi="PT Astra Serif"/>
          <w:b/>
          <w:sz w:val="28"/>
          <w:szCs w:val="28"/>
        </w:rPr>
        <w:t>учреждений к новому 2020-2021 учебному году</w:t>
      </w:r>
    </w:p>
    <w:p w:rsidR="00D349E0" w:rsidRDefault="00D349E0" w:rsidP="00D349E0">
      <w:pPr>
        <w:ind w:left="-567"/>
        <w:jc w:val="both"/>
        <w:rPr>
          <w:rFonts w:ascii="PT Astra Serif" w:hAnsi="PT Astra Serif"/>
          <w:sz w:val="28"/>
          <w:szCs w:val="28"/>
        </w:rPr>
      </w:pPr>
      <w:r w:rsidRPr="00D349E0">
        <w:rPr>
          <w:rFonts w:ascii="PT Astra Serif" w:hAnsi="PT Astra Serif"/>
          <w:sz w:val="28"/>
          <w:szCs w:val="28"/>
        </w:rPr>
        <w:t>Докладывает Бобровская Наталья Игоревна – начальник управления образования администрации города Югорска</w:t>
      </w:r>
    </w:p>
    <w:p w:rsidR="00D349E0" w:rsidRDefault="00D349E0" w:rsidP="00D349E0">
      <w:pPr>
        <w:ind w:left="-567"/>
        <w:jc w:val="both"/>
        <w:rPr>
          <w:rFonts w:ascii="PT Astra Serif" w:hAnsi="PT Astra Serif"/>
          <w:sz w:val="28"/>
          <w:szCs w:val="28"/>
        </w:rPr>
      </w:pPr>
    </w:p>
    <w:p w:rsidR="00D349E0" w:rsidRPr="00A84669" w:rsidRDefault="005C3C5F" w:rsidP="00D349E0">
      <w:pPr>
        <w:ind w:left="-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12</w:t>
      </w:r>
      <w:r w:rsidR="00D349E0" w:rsidRPr="00A84669">
        <w:rPr>
          <w:rFonts w:ascii="PT Astra Serif" w:hAnsi="PT Astra Serif"/>
          <w:b/>
          <w:sz w:val="28"/>
          <w:szCs w:val="28"/>
        </w:rPr>
        <w:t xml:space="preserve">. </w:t>
      </w:r>
      <w:r w:rsidR="00A84669" w:rsidRPr="00A84669">
        <w:rPr>
          <w:rFonts w:ascii="PT Astra Serif" w:hAnsi="PT Astra Serif"/>
          <w:b/>
          <w:sz w:val="28"/>
          <w:szCs w:val="28"/>
        </w:rPr>
        <w:t>О молодёжном досуге в городе Югорска</w:t>
      </w:r>
    </w:p>
    <w:p w:rsidR="00A84669" w:rsidRDefault="00A84669" w:rsidP="00D349E0">
      <w:pPr>
        <w:ind w:left="-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Рогачев Антон Владимирович – начальник отдела по организационно-массовой и социальной работе управления социальной политики администрации города Югорска</w:t>
      </w:r>
    </w:p>
    <w:p w:rsidR="00A84669" w:rsidRDefault="00A84669" w:rsidP="00D349E0">
      <w:pPr>
        <w:ind w:left="-567"/>
        <w:jc w:val="both"/>
        <w:rPr>
          <w:rFonts w:ascii="PT Astra Serif" w:hAnsi="PT Astra Serif"/>
          <w:sz w:val="28"/>
          <w:szCs w:val="28"/>
        </w:rPr>
      </w:pPr>
    </w:p>
    <w:p w:rsidR="00A84669" w:rsidRPr="007936F9" w:rsidRDefault="005C3C5F" w:rsidP="00D349E0">
      <w:pPr>
        <w:ind w:left="-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13</w:t>
      </w:r>
      <w:r w:rsidR="00A84669" w:rsidRPr="007936F9">
        <w:rPr>
          <w:rFonts w:ascii="PT Astra Serif" w:hAnsi="PT Astra Serif"/>
          <w:b/>
          <w:sz w:val="28"/>
          <w:szCs w:val="28"/>
        </w:rPr>
        <w:t xml:space="preserve">. </w:t>
      </w:r>
      <w:r w:rsidR="007936F9" w:rsidRPr="007936F9">
        <w:rPr>
          <w:rFonts w:ascii="PT Astra Serif" w:hAnsi="PT Astra Serif"/>
          <w:b/>
          <w:sz w:val="28"/>
          <w:szCs w:val="28"/>
        </w:rPr>
        <w:t>О награждении Почётной грамотой Думы города Югорска</w:t>
      </w:r>
    </w:p>
    <w:p w:rsidR="007936F9" w:rsidRPr="00D349E0" w:rsidRDefault="007936F9" w:rsidP="00D349E0">
      <w:pPr>
        <w:ind w:left="-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Салейко Анастасия Станиславовна – начальник отдела организационного обеспечения и делопроизводства Думы города Югорска </w:t>
      </w:r>
    </w:p>
    <w:p w:rsidR="00D349E0" w:rsidRPr="00A41B5A" w:rsidRDefault="00D349E0" w:rsidP="00D349E0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5B63A7" w:rsidRPr="004C0F95" w:rsidRDefault="00654680" w:rsidP="00AD5225">
      <w:pPr>
        <w:ind w:left="-567" w:right="-142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</w:t>
      </w:r>
      <w:r w:rsidR="005C3C5F">
        <w:rPr>
          <w:rFonts w:ascii="PT Astra Serif" w:hAnsi="PT Astra Serif"/>
          <w:b/>
          <w:sz w:val="28"/>
          <w:szCs w:val="28"/>
        </w:rPr>
        <w:t>4</w:t>
      </w:r>
      <w:r w:rsidR="005542D6" w:rsidRPr="004C0F95">
        <w:rPr>
          <w:rFonts w:ascii="PT Astra Serif" w:hAnsi="PT Astra Serif"/>
          <w:b/>
          <w:sz w:val="28"/>
          <w:szCs w:val="28"/>
        </w:rPr>
        <w:t>.</w:t>
      </w:r>
      <w:r w:rsidR="005B63A7" w:rsidRPr="004C0F95">
        <w:rPr>
          <w:rFonts w:ascii="PT Astra Serif" w:hAnsi="PT Astra Serif"/>
          <w:b/>
          <w:sz w:val="28"/>
          <w:szCs w:val="28"/>
        </w:rPr>
        <w:t xml:space="preserve"> О назначении даты очередного</w:t>
      </w:r>
      <w:r w:rsidR="00D00FBE" w:rsidRPr="004C0F95">
        <w:rPr>
          <w:rFonts w:ascii="PT Astra Serif" w:hAnsi="PT Astra Serif"/>
          <w:b/>
          <w:sz w:val="28"/>
          <w:szCs w:val="28"/>
        </w:rPr>
        <w:t xml:space="preserve"> заседания  Думы города Югорска</w:t>
      </w:r>
    </w:p>
    <w:p w:rsidR="00C41A52" w:rsidRPr="004C0F95" w:rsidRDefault="005A0B97" w:rsidP="003A33F6">
      <w:pPr>
        <w:ind w:left="-567" w:right="-142"/>
        <w:jc w:val="both"/>
        <w:rPr>
          <w:rFonts w:ascii="PT Astra Serif" w:hAnsi="PT Astra Serif"/>
          <w:b/>
          <w:sz w:val="28"/>
          <w:szCs w:val="28"/>
        </w:rPr>
      </w:pPr>
      <w:r w:rsidRPr="004C0F95">
        <w:rPr>
          <w:rFonts w:ascii="PT Astra Serif" w:hAnsi="PT Astra Serif"/>
          <w:sz w:val="28"/>
          <w:szCs w:val="28"/>
        </w:rPr>
        <w:t xml:space="preserve">Докладывает </w:t>
      </w:r>
      <w:r w:rsidR="007936F9" w:rsidRPr="007936F9">
        <w:rPr>
          <w:rFonts w:ascii="PT Astra Serif" w:hAnsi="PT Astra Serif"/>
          <w:sz w:val="28"/>
          <w:szCs w:val="28"/>
        </w:rPr>
        <w:t>Климин Вячеслав Анатольевич - председатель Думы города Югорска</w:t>
      </w:r>
    </w:p>
    <w:p w:rsidR="003A33F6" w:rsidRPr="004C0F95" w:rsidRDefault="003A33F6" w:rsidP="00C56352">
      <w:pPr>
        <w:ind w:left="-567"/>
        <w:jc w:val="both"/>
        <w:rPr>
          <w:rFonts w:ascii="PT Astra Serif" w:hAnsi="PT Astra Serif"/>
          <w:sz w:val="28"/>
          <w:szCs w:val="28"/>
        </w:rPr>
      </w:pPr>
    </w:p>
    <w:p w:rsidR="00713FFD" w:rsidRPr="00350184" w:rsidRDefault="002F6307" w:rsidP="00C56352">
      <w:pPr>
        <w:ind w:left="-567"/>
        <w:jc w:val="both"/>
        <w:rPr>
          <w:rFonts w:ascii="PT Astra Serif" w:hAnsi="PT Astra Serif"/>
          <w:b/>
          <w:sz w:val="28"/>
          <w:szCs w:val="28"/>
        </w:rPr>
      </w:pPr>
      <w:r w:rsidRPr="00350184">
        <w:rPr>
          <w:rFonts w:ascii="PT Astra Serif" w:hAnsi="PT Astra Serif"/>
          <w:b/>
          <w:sz w:val="28"/>
          <w:szCs w:val="28"/>
        </w:rPr>
        <w:t>1</w:t>
      </w:r>
      <w:r w:rsidR="005C3C5F">
        <w:rPr>
          <w:rFonts w:ascii="PT Astra Serif" w:hAnsi="PT Astra Serif"/>
          <w:b/>
          <w:sz w:val="28"/>
          <w:szCs w:val="28"/>
        </w:rPr>
        <w:t>5</w:t>
      </w:r>
      <w:r w:rsidRPr="00350184">
        <w:rPr>
          <w:rFonts w:ascii="PT Astra Serif" w:hAnsi="PT Astra Serif"/>
          <w:b/>
          <w:sz w:val="28"/>
          <w:szCs w:val="28"/>
        </w:rPr>
        <w:t>. Разное</w:t>
      </w:r>
    </w:p>
    <w:p w:rsidR="00713FFD" w:rsidRPr="004C0F95" w:rsidRDefault="00713FFD" w:rsidP="00654680">
      <w:pPr>
        <w:jc w:val="both"/>
        <w:rPr>
          <w:rFonts w:ascii="PT Astra Serif" w:hAnsi="PT Astra Serif"/>
          <w:sz w:val="28"/>
          <w:szCs w:val="28"/>
        </w:rPr>
      </w:pPr>
    </w:p>
    <w:sectPr w:rsidR="00713FFD" w:rsidRPr="004C0F95" w:rsidSect="00AD5225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432"/>
    <w:rsid w:val="000057A0"/>
    <w:rsid w:val="00010970"/>
    <w:rsid w:val="00016DEE"/>
    <w:rsid w:val="00030D9B"/>
    <w:rsid w:val="00037E54"/>
    <w:rsid w:val="00095B06"/>
    <w:rsid w:val="000E4706"/>
    <w:rsid w:val="000F576F"/>
    <w:rsid w:val="00100305"/>
    <w:rsid w:val="00101987"/>
    <w:rsid w:val="00166912"/>
    <w:rsid w:val="00177941"/>
    <w:rsid w:val="00177B14"/>
    <w:rsid w:val="001A0A14"/>
    <w:rsid w:val="001A0D46"/>
    <w:rsid w:val="001E4C51"/>
    <w:rsid w:val="001E633C"/>
    <w:rsid w:val="001F6A84"/>
    <w:rsid w:val="001F758D"/>
    <w:rsid w:val="00220E1E"/>
    <w:rsid w:val="002307A2"/>
    <w:rsid w:val="00267CF7"/>
    <w:rsid w:val="00270E75"/>
    <w:rsid w:val="002A5E9C"/>
    <w:rsid w:val="002D50C2"/>
    <w:rsid w:val="002D51F3"/>
    <w:rsid w:val="002D5CB3"/>
    <w:rsid w:val="002F6307"/>
    <w:rsid w:val="00304DED"/>
    <w:rsid w:val="00305B46"/>
    <w:rsid w:val="00341688"/>
    <w:rsid w:val="00350184"/>
    <w:rsid w:val="00353F32"/>
    <w:rsid w:val="00364951"/>
    <w:rsid w:val="003A33F6"/>
    <w:rsid w:val="003F6799"/>
    <w:rsid w:val="003F7108"/>
    <w:rsid w:val="00450268"/>
    <w:rsid w:val="00487C8D"/>
    <w:rsid w:val="004B1F2C"/>
    <w:rsid w:val="004C0C0C"/>
    <w:rsid w:val="004C0F95"/>
    <w:rsid w:val="004F1E88"/>
    <w:rsid w:val="004F5C92"/>
    <w:rsid w:val="005542D6"/>
    <w:rsid w:val="00577B08"/>
    <w:rsid w:val="0059675E"/>
    <w:rsid w:val="005A0B97"/>
    <w:rsid w:val="005B63A7"/>
    <w:rsid w:val="005C35CE"/>
    <w:rsid w:val="005C3C5F"/>
    <w:rsid w:val="005C62C8"/>
    <w:rsid w:val="005F3797"/>
    <w:rsid w:val="0060210B"/>
    <w:rsid w:val="006056BF"/>
    <w:rsid w:val="006120A8"/>
    <w:rsid w:val="006427F7"/>
    <w:rsid w:val="006537C9"/>
    <w:rsid w:val="00654680"/>
    <w:rsid w:val="006711EA"/>
    <w:rsid w:val="00681A3C"/>
    <w:rsid w:val="0068477A"/>
    <w:rsid w:val="006C6FBA"/>
    <w:rsid w:val="00713FFD"/>
    <w:rsid w:val="007320CC"/>
    <w:rsid w:val="00744227"/>
    <w:rsid w:val="00787D4F"/>
    <w:rsid w:val="00790172"/>
    <w:rsid w:val="007936F9"/>
    <w:rsid w:val="007F14FF"/>
    <w:rsid w:val="0081759E"/>
    <w:rsid w:val="008335D4"/>
    <w:rsid w:val="008429DE"/>
    <w:rsid w:val="0084302E"/>
    <w:rsid w:val="00873351"/>
    <w:rsid w:val="00885BD5"/>
    <w:rsid w:val="008C561A"/>
    <w:rsid w:val="008D4CC6"/>
    <w:rsid w:val="00952103"/>
    <w:rsid w:val="00952960"/>
    <w:rsid w:val="0097226E"/>
    <w:rsid w:val="009E039C"/>
    <w:rsid w:val="00A12E39"/>
    <w:rsid w:val="00A158C1"/>
    <w:rsid w:val="00A33592"/>
    <w:rsid w:val="00A33DA7"/>
    <w:rsid w:val="00A41B5A"/>
    <w:rsid w:val="00A4555C"/>
    <w:rsid w:val="00A45CF5"/>
    <w:rsid w:val="00A52AC0"/>
    <w:rsid w:val="00A84669"/>
    <w:rsid w:val="00A8626D"/>
    <w:rsid w:val="00A915B7"/>
    <w:rsid w:val="00A95753"/>
    <w:rsid w:val="00AC0D56"/>
    <w:rsid w:val="00AD5225"/>
    <w:rsid w:val="00AE6479"/>
    <w:rsid w:val="00B41A78"/>
    <w:rsid w:val="00B709A2"/>
    <w:rsid w:val="00BA30B7"/>
    <w:rsid w:val="00C2668D"/>
    <w:rsid w:val="00C41A52"/>
    <w:rsid w:val="00C56352"/>
    <w:rsid w:val="00C56C72"/>
    <w:rsid w:val="00C6354B"/>
    <w:rsid w:val="00C73132"/>
    <w:rsid w:val="00CA764A"/>
    <w:rsid w:val="00CE1FEB"/>
    <w:rsid w:val="00D00FBE"/>
    <w:rsid w:val="00D11DEC"/>
    <w:rsid w:val="00D349E0"/>
    <w:rsid w:val="00D47EF7"/>
    <w:rsid w:val="00D50B6F"/>
    <w:rsid w:val="00D56DF2"/>
    <w:rsid w:val="00D70269"/>
    <w:rsid w:val="00DF0EC5"/>
    <w:rsid w:val="00E47092"/>
    <w:rsid w:val="00E760CA"/>
    <w:rsid w:val="00E800F3"/>
    <w:rsid w:val="00E84927"/>
    <w:rsid w:val="00E9235D"/>
    <w:rsid w:val="00EA76BB"/>
    <w:rsid w:val="00EA78C1"/>
    <w:rsid w:val="00EB5D5C"/>
    <w:rsid w:val="00F21447"/>
    <w:rsid w:val="00F22F32"/>
    <w:rsid w:val="00F304CF"/>
    <w:rsid w:val="00F54CEF"/>
    <w:rsid w:val="00F67366"/>
    <w:rsid w:val="00F825F2"/>
    <w:rsid w:val="00F9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Скворцова Наталья Николаевна</cp:lastModifiedBy>
  <cp:revision>99</cp:revision>
  <cp:lastPrinted>2020-09-17T11:48:00Z</cp:lastPrinted>
  <dcterms:created xsi:type="dcterms:W3CDTF">2018-06-09T09:22:00Z</dcterms:created>
  <dcterms:modified xsi:type="dcterms:W3CDTF">2020-09-17T11:50:00Z</dcterms:modified>
</cp:coreProperties>
</file>