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10" w:rsidRPr="00B71AE3" w:rsidRDefault="00C81A4E" w:rsidP="00C81A4E">
      <w:pPr>
        <w:tabs>
          <w:tab w:val="left" w:pos="360"/>
        </w:tabs>
        <w:autoSpaceDE w:val="0"/>
        <w:autoSpaceDN w:val="0"/>
        <w:adjustRightInd w:val="0"/>
        <w:spacing w:before="120" w:after="120" w:line="240" w:lineRule="auto"/>
        <w:ind w:left="1080"/>
        <w:jc w:val="center"/>
        <w:rPr>
          <w:rFonts w:ascii="Times New Roman" w:eastAsia="Times New Roman" w:hAnsi="Times New Roman" w:cs="Times New Roman"/>
          <w:b/>
          <w:bCs/>
          <w:lang w:eastAsia="ru-RU"/>
        </w:rPr>
      </w:pPr>
      <w:bookmarkStart w:id="0" w:name="_Ref353189530"/>
      <w:r w:rsidRPr="00B71AE3">
        <w:rPr>
          <w:rFonts w:ascii="Times New Roman" w:eastAsia="Times New Roman" w:hAnsi="Times New Roman" w:cs="Times New Roman"/>
          <w:b/>
          <w:bCs/>
          <w:lang w:val="en-US" w:eastAsia="ru-RU"/>
        </w:rPr>
        <w:t>III.</w:t>
      </w:r>
      <w:r w:rsidR="00C93410" w:rsidRPr="00B71AE3">
        <w:rPr>
          <w:rFonts w:ascii="Times New Roman" w:eastAsia="Times New Roman" w:hAnsi="Times New Roman" w:cs="Times New Roman"/>
          <w:b/>
          <w:bCs/>
          <w:lang w:eastAsia="ru-RU"/>
        </w:rPr>
        <w:t>ПРОЕКТ КОНТРАКТА</w:t>
      </w:r>
      <w:bookmarkEnd w:id="0"/>
    </w:p>
    <w:p w:rsidR="00C93410" w:rsidRPr="00B71AE3" w:rsidRDefault="00C93410" w:rsidP="00C93410">
      <w:pPr>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bCs/>
          <w:caps/>
          <w:color w:val="000000"/>
          <w:lang w:eastAsia="ru-RU"/>
        </w:rPr>
        <w:t xml:space="preserve">на оказание услуг по </w:t>
      </w:r>
      <w:r w:rsidRPr="00B71AE3">
        <w:rPr>
          <w:rFonts w:ascii="Times New Roman" w:eastAsia="Times New Roman" w:hAnsi="Times New Roman" w:cs="Times New Roman"/>
          <w:caps/>
          <w:color w:val="000000"/>
          <w:lang w:eastAsia="ru-RU"/>
        </w:rPr>
        <w:t>техническому осмотру транспортных средств при выпуске на линию</w:t>
      </w:r>
    </w:p>
    <w:p w:rsidR="00C93410" w:rsidRPr="00B71AE3" w:rsidRDefault="00C93410" w:rsidP="00C93410">
      <w:pPr>
        <w:shd w:val="clear" w:color="auto" w:fill="FFFFFF"/>
        <w:spacing w:after="60" w:line="240" w:lineRule="auto"/>
        <w:jc w:val="center"/>
        <w:rPr>
          <w:rFonts w:ascii="Times New Roman" w:eastAsia="Times New Roman" w:hAnsi="Times New Roman" w:cs="Times New Roman"/>
          <w:caps/>
          <w:color w:val="000000"/>
          <w:lang w:eastAsia="ru-RU"/>
        </w:rPr>
      </w:pPr>
      <w:r w:rsidRPr="00B71AE3">
        <w:rPr>
          <w:rFonts w:ascii="Times New Roman" w:eastAsia="Times New Roman" w:hAnsi="Times New Roman" w:cs="Times New Roman"/>
          <w:lang w:eastAsia="ru-RU"/>
        </w:rPr>
        <w:t>(Идентификационный код закупки</w:t>
      </w:r>
      <w:r w:rsidR="002D2CF1" w:rsidRPr="00B71AE3">
        <w:rPr>
          <w:rFonts w:ascii="Times New Roman" w:eastAsia="Times New Roman" w:hAnsi="Times New Roman" w:cs="Times New Roman"/>
          <w:lang w:eastAsia="ru-RU"/>
        </w:rPr>
        <w:t xml:space="preserve"> </w:t>
      </w:r>
      <w:r w:rsidR="002D2CF1" w:rsidRPr="00B71AE3">
        <w:rPr>
          <w:rFonts w:ascii="Times New Roman" w:eastAsia="Times New Roman" w:hAnsi="Times New Roman" w:cs="Times New Roman"/>
          <w:caps/>
          <w:color w:val="000000"/>
          <w:lang w:eastAsia="ru-RU"/>
        </w:rPr>
        <w:t>193862201554386220100100820017120244</w:t>
      </w:r>
      <w:r w:rsidRPr="00B71AE3">
        <w:rPr>
          <w:rFonts w:ascii="Times New Roman" w:eastAsia="Times New Roman" w:hAnsi="Times New Roman" w:cs="Times New Roman"/>
          <w:caps/>
          <w:color w:val="000000"/>
          <w:lang w:eastAsia="ru-RU"/>
        </w:rPr>
        <w:t>:)</w:t>
      </w:r>
    </w:p>
    <w:p w:rsidR="00C93410" w:rsidRPr="00B71AE3" w:rsidRDefault="00C93410" w:rsidP="00C93410">
      <w:pPr>
        <w:widowControl w:val="0"/>
        <w:tabs>
          <w:tab w:val="left" w:pos="6946"/>
        </w:tabs>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г. Югорск                                                                                                           «___»____________2019г.</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ind w:firstLine="709"/>
        <w:jc w:val="both"/>
        <w:rPr>
          <w:rFonts w:ascii="Times New Roman" w:eastAsia="Times New Roman" w:hAnsi="Times New Roman" w:cs="Times New Roman"/>
          <w:color w:val="000000"/>
          <w:kern w:val="16"/>
          <w:lang w:eastAsia="ru-RU"/>
        </w:rPr>
      </w:pPr>
      <w:r w:rsidRPr="00B71AE3">
        <w:rPr>
          <w:rFonts w:ascii="Times New Roman" w:eastAsia="Times New Roman" w:hAnsi="Times New Roman" w:cs="Times New Roman"/>
          <w:lang w:eastAsia="ru-RU"/>
        </w:rPr>
        <w:t>Муниципальное казенное учреждение «Центр материально- технического и информационн</w:t>
      </w:r>
      <w:proofErr w:type="gramStart"/>
      <w:r w:rsidRPr="00B71AE3">
        <w:rPr>
          <w:rFonts w:ascii="Times New Roman" w:eastAsia="Times New Roman" w:hAnsi="Times New Roman" w:cs="Times New Roman"/>
          <w:lang w:eastAsia="ru-RU"/>
        </w:rPr>
        <w:t>о-</w:t>
      </w:r>
      <w:proofErr w:type="gramEnd"/>
      <w:r w:rsidRPr="00B71AE3">
        <w:rPr>
          <w:rFonts w:ascii="Times New Roman" w:eastAsia="Times New Roman" w:hAnsi="Times New Roman" w:cs="Times New Roman"/>
          <w:lang w:eastAsia="ru-RU"/>
        </w:rPr>
        <w:t xml:space="preserve"> 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71AE3">
        <w:rPr>
          <w:rFonts w:ascii="Times New Roman" w:eastAsia="Times New Roman" w:hAnsi="Times New Roman" w:cs="Times New Roman"/>
          <w:color w:val="000000"/>
          <w:kern w:val="16"/>
          <w:lang w:eastAsia="ru-RU"/>
        </w:rPr>
        <w:t xml:space="preserve">в соответствии с </w:t>
      </w:r>
      <w:r w:rsidRPr="00B71AE3">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B71AE3">
        <w:rPr>
          <w:rFonts w:ascii="Times New Roman" w:eastAsia="Times New Roman" w:hAnsi="Times New Roman" w:cs="Times New Roman"/>
          <w:color w:val="000000"/>
          <w:kern w:val="16"/>
          <w:lang w:eastAsia="ru-RU"/>
        </w:rPr>
        <w:t xml:space="preserve">, и на основании </w:t>
      </w:r>
    </w:p>
    <w:p w:rsidR="00C93410" w:rsidRPr="00B71AE3" w:rsidRDefault="00C93410" w:rsidP="00C93410">
      <w:pPr>
        <w:spacing w:after="60" w:line="240" w:lineRule="auto"/>
        <w:jc w:val="both"/>
        <w:rPr>
          <w:rFonts w:ascii="Times New Roman" w:eastAsia="Times New Roman" w:hAnsi="Times New Roman" w:cs="Times New Roman"/>
          <w:color w:val="000000"/>
          <w:kern w:val="16"/>
          <w:lang w:eastAsia="ru-RU"/>
        </w:rPr>
      </w:pPr>
      <w:r w:rsidRPr="00B71AE3">
        <w:rPr>
          <w:rFonts w:ascii="Times New Roman" w:eastAsia="Times New Roman" w:hAnsi="Times New Roman" w:cs="Times New Roman"/>
          <w:color w:val="000000"/>
          <w:kern w:val="16"/>
          <w:lang w:eastAsia="ru-RU"/>
        </w:rPr>
        <w:t xml:space="preserve">решения </w:t>
      </w:r>
      <w:r w:rsidRPr="00B71AE3">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B71AE3">
        <w:rPr>
          <w:rFonts w:ascii="Times New Roman" w:eastAsia="Times New Roman" w:hAnsi="Times New Roman" w:cs="Times New Roman"/>
          <w:color w:val="000000"/>
          <w:kern w:val="16"/>
          <w:lang w:eastAsia="ru-RU"/>
        </w:rPr>
        <w:t xml:space="preserve"> (протокол_________ </w:t>
      </w:r>
      <w:proofErr w:type="gramStart"/>
      <w:r w:rsidRPr="00B71AE3">
        <w:rPr>
          <w:rFonts w:ascii="Times New Roman" w:eastAsia="Times New Roman" w:hAnsi="Times New Roman" w:cs="Times New Roman"/>
          <w:color w:val="000000"/>
          <w:kern w:val="16"/>
          <w:lang w:eastAsia="ru-RU"/>
        </w:rPr>
        <w:t>от</w:t>
      </w:r>
      <w:proofErr w:type="gramEnd"/>
      <w:r w:rsidRPr="00B71AE3">
        <w:rPr>
          <w:rFonts w:ascii="Times New Roman" w:eastAsia="Times New Roman" w:hAnsi="Times New Roman" w:cs="Times New Roman"/>
          <w:color w:val="000000"/>
          <w:kern w:val="16"/>
          <w:lang w:eastAsia="ru-RU"/>
        </w:rPr>
        <w:t xml:space="preserve"> _____ № _____) заключили </w:t>
      </w:r>
      <w:proofErr w:type="gramStart"/>
      <w:r w:rsidRPr="00B71AE3">
        <w:rPr>
          <w:rFonts w:ascii="Times New Roman" w:eastAsia="Times New Roman" w:hAnsi="Times New Roman" w:cs="Times New Roman"/>
          <w:color w:val="000000"/>
          <w:kern w:val="16"/>
          <w:lang w:eastAsia="ru-RU"/>
        </w:rPr>
        <w:t>настоящий</w:t>
      </w:r>
      <w:proofErr w:type="gramEnd"/>
      <w:r w:rsidRPr="00B71AE3">
        <w:rPr>
          <w:rFonts w:ascii="Times New Roman" w:eastAsia="Times New Roman" w:hAnsi="Times New Roman" w:cs="Times New Roman"/>
          <w:color w:val="000000"/>
          <w:kern w:val="16"/>
          <w:lang w:eastAsia="ru-RU"/>
        </w:rPr>
        <w:t xml:space="preserve"> муниципальный контракт, именуемый в дальнейшем «Контракт», о нижеследующем:</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 Предмет контракта</w:t>
      </w:r>
    </w:p>
    <w:p w:rsidR="00C93410" w:rsidRPr="00B71AE3" w:rsidRDefault="00C93410" w:rsidP="00C93410">
      <w:pPr>
        <w:shd w:val="clear" w:color="auto" w:fill="FFFFFF"/>
        <w:spacing w:after="60" w:line="240" w:lineRule="auto"/>
        <w:ind w:left="50" w:firstLine="65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1.1.</w:t>
      </w:r>
      <w:r w:rsidRPr="00B71AE3">
        <w:rPr>
          <w:rFonts w:ascii="Times New Roman" w:eastAsia="Times New Roman" w:hAnsi="Times New Roman" w:cs="Times New Roman"/>
          <w:color w:val="000000"/>
          <w:lang w:eastAsia="ru-RU"/>
        </w:rPr>
        <w:tab/>
      </w:r>
      <w:r w:rsidRPr="00B71AE3">
        <w:rPr>
          <w:rFonts w:ascii="Times New Roman" w:eastAsia="Times New Roman" w:hAnsi="Times New Roman" w:cs="Times New Roman"/>
          <w:bCs/>
          <w:color w:val="000000"/>
          <w:lang w:eastAsia="ru-RU"/>
        </w:rPr>
        <w:t>Исполнитель обязуется своевременно оказать на условиях Контракта услуги</w:t>
      </w:r>
      <w:r w:rsidRPr="00B71AE3">
        <w:rPr>
          <w:rFonts w:ascii="Times New Roman" w:eastAsia="Times New Roman" w:hAnsi="Times New Roman" w:cs="Times New Roman"/>
          <w:color w:val="000000"/>
          <w:lang w:eastAsia="ru-RU"/>
        </w:rPr>
        <w:t xml:space="preserve"> </w:t>
      </w:r>
      <w:r w:rsidRPr="00B71AE3">
        <w:rPr>
          <w:rFonts w:ascii="Times New Roman" w:eastAsia="Times New Roman" w:hAnsi="Times New Roman" w:cs="Times New Roman"/>
          <w:bCs/>
          <w:color w:val="000000"/>
          <w:lang w:eastAsia="ru-RU"/>
        </w:rPr>
        <w:t xml:space="preserve">по </w:t>
      </w:r>
      <w:r w:rsidRPr="00B71AE3">
        <w:rPr>
          <w:rFonts w:ascii="Times New Roman" w:eastAsia="Times New Roman" w:hAnsi="Times New Roman" w:cs="Times New Roman"/>
          <w:color w:val="000000"/>
          <w:lang w:eastAsia="ru-RU"/>
        </w:rPr>
        <w:t>техническому осмотру транспортных сре</w:t>
      </w:r>
      <w:proofErr w:type="gramStart"/>
      <w:r w:rsidRPr="00B71AE3">
        <w:rPr>
          <w:rFonts w:ascii="Times New Roman" w:eastAsia="Times New Roman" w:hAnsi="Times New Roman" w:cs="Times New Roman"/>
          <w:color w:val="000000"/>
          <w:lang w:eastAsia="ru-RU"/>
        </w:rPr>
        <w:t>дств пр</w:t>
      </w:r>
      <w:proofErr w:type="gramEnd"/>
      <w:r w:rsidRPr="00B71AE3">
        <w:rPr>
          <w:rFonts w:ascii="Times New Roman" w:eastAsia="Times New Roman" w:hAnsi="Times New Roman" w:cs="Times New Roman"/>
          <w:color w:val="000000"/>
          <w:lang w:eastAsia="ru-RU"/>
        </w:rPr>
        <w:t>и выпуске на линию</w:t>
      </w:r>
      <w:r w:rsidRPr="00B71AE3">
        <w:rPr>
          <w:rFonts w:ascii="Times New Roman" w:eastAsia="Times New Roman" w:hAnsi="Times New Roman" w:cs="Times New Roman"/>
          <w:lang w:eastAsia="ru-RU"/>
        </w:rPr>
        <w:t>, а Заказчик</w:t>
      </w:r>
      <w:r w:rsidRPr="00B71AE3">
        <w:rPr>
          <w:rFonts w:ascii="Times New Roman" w:eastAsia="Times New Roman" w:hAnsi="Times New Roman" w:cs="Times New Roman"/>
          <w:color w:val="000000"/>
          <w:lang w:eastAsia="ru-RU"/>
        </w:rPr>
        <w:t xml:space="preserve"> обязуется принять и оплатить их.</w:t>
      </w:r>
    </w:p>
    <w:p w:rsidR="00C93410" w:rsidRPr="00B71AE3" w:rsidRDefault="00C93410" w:rsidP="00C93410">
      <w:pPr>
        <w:shd w:val="clear" w:color="auto" w:fill="FFFFFF"/>
        <w:tabs>
          <w:tab w:val="left" w:pos="1282"/>
        </w:tabs>
        <w:spacing w:after="60" w:line="240" w:lineRule="auto"/>
        <w:ind w:left="50" w:firstLine="659"/>
        <w:jc w:val="both"/>
        <w:rPr>
          <w:rFonts w:ascii="Times New Roman" w:eastAsia="Times New Roman" w:hAnsi="Times New Roman" w:cs="Times New Roman"/>
          <w:bCs/>
          <w:color w:val="000000"/>
          <w:lang w:eastAsia="ru-RU"/>
        </w:rPr>
      </w:pPr>
      <w:r w:rsidRPr="00B71AE3">
        <w:rPr>
          <w:rFonts w:ascii="Times New Roman" w:eastAsia="Times New Roman" w:hAnsi="Times New Roman" w:cs="Times New Roman"/>
          <w:color w:val="000000"/>
          <w:lang w:eastAsia="ru-RU"/>
        </w:rPr>
        <w:t xml:space="preserve">1.2.     </w:t>
      </w:r>
      <w:r w:rsidRPr="00B71AE3">
        <w:rPr>
          <w:rFonts w:ascii="Times New Roman" w:eastAsia="Times New Roman" w:hAnsi="Times New Roman" w:cs="Times New Roman"/>
          <w:bCs/>
          <w:color w:val="000000"/>
          <w:lang w:eastAsia="ru-RU"/>
        </w:rPr>
        <w:t xml:space="preserve">Состав и объем услуг определяется в техническом задании (приложение № 1) к Контракту. </w:t>
      </w:r>
    </w:p>
    <w:p w:rsidR="00C93410" w:rsidRPr="00B71AE3" w:rsidRDefault="00C93410" w:rsidP="00C93410">
      <w:pPr>
        <w:shd w:val="clear" w:color="auto" w:fill="FFFFFF"/>
        <w:tabs>
          <w:tab w:val="left" w:pos="1282"/>
        </w:tabs>
        <w:spacing w:after="60" w:line="240" w:lineRule="auto"/>
        <w:ind w:left="50" w:firstLine="659"/>
        <w:jc w:val="both"/>
        <w:rPr>
          <w:rFonts w:ascii="Times New Roman" w:eastAsia="Times New Roman" w:hAnsi="Times New Roman" w:cs="Times New Roman"/>
          <w:color w:val="000000"/>
          <w:lang w:eastAsia="ru-RU"/>
        </w:rPr>
      </w:pPr>
      <w:r w:rsidRPr="00B71AE3">
        <w:rPr>
          <w:rFonts w:ascii="Times New Roman" w:eastAsia="Times New Roman" w:hAnsi="Times New Roman" w:cs="Times New Roman"/>
          <w:color w:val="000000"/>
          <w:lang w:eastAsia="ru-RU"/>
        </w:rPr>
        <w:t>1.3. Место оказания услуг: 628260, Тюменская обл., Ханты-Мансийский автономный округ – Югра, г. Югорск, на территории Исполнителя.</w:t>
      </w:r>
    </w:p>
    <w:p w:rsidR="00C93410" w:rsidRPr="00B71AE3" w:rsidRDefault="00C93410" w:rsidP="00C93410">
      <w:pPr>
        <w:shd w:val="clear" w:color="auto" w:fill="FFFFFF"/>
        <w:tabs>
          <w:tab w:val="left" w:pos="1282"/>
        </w:tabs>
        <w:spacing w:after="60" w:line="240" w:lineRule="auto"/>
        <w:ind w:left="50"/>
        <w:jc w:val="both"/>
        <w:rPr>
          <w:rFonts w:ascii="Times New Roman" w:eastAsia="Times New Roman" w:hAnsi="Times New Roman" w:cs="Times New Roman"/>
          <w:lang w:eastAsia="ru-RU"/>
        </w:rPr>
      </w:pPr>
    </w:p>
    <w:p w:rsidR="00C93410" w:rsidRPr="00B71AE3" w:rsidRDefault="00C93410" w:rsidP="00C93410">
      <w:pPr>
        <w:keepNext/>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 Цена контракта и порядок расчетов</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93410" w:rsidRPr="00B71AE3" w:rsidRDefault="00C93410" w:rsidP="00C9341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Источник финансирования: бюджет города Югорска.</w:t>
      </w:r>
    </w:p>
    <w:p w:rsidR="00C93410" w:rsidRPr="00B71AE3" w:rsidRDefault="00C93410" w:rsidP="00C93410">
      <w:pPr>
        <w:spacing w:after="60" w:line="240" w:lineRule="auto"/>
        <w:jc w:val="both"/>
        <w:rPr>
          <w:rFonts w:ascii="Times New Roman" w:eastAsia="Times New Roman" w:hAnsi="Times New Roman" w:cs="Times New Roman"/>
          <w:b/>
          <w:i/>
          <w:lang w:eastAsia="ru-RU"/>
        </w:rPr>
      </w:pPr>
      <w:r w:rsidRPr="00B71AE3">
        <w:rPr>
          <w:rFonts w:ascii="Times New Roman" w:eastAsia="Times New Roman" w:hAnsi="Times New Roman" w:cs="Times New Roman"/>
          <w:lang w:eastAsia="ru-RU"/>
        </w:rPr>
        <w:t>2.2. Общая цена Контракта составляет _________________________ рублей __ копеек, включая налог на добавленную стоимость</w:t>
      </w:r>
      <w:proofErr w:type="gramStart"/>
      <w:r w:rsidRPr="00B71AE3">
        <w:rPr>
          <w:rFonts w:ascii="Times New Roman" w:eastAsia="Times New Roman" w:hAnsi="Times New Roman" w:cs="Times New Roman"/>
          <w:lang w:eastAsia="ru-RU"/>
        </w:rPr>
        <w:t xml:space="preserve"> (__  %): _________________________ </w:t>
      </w:r>
      <w:proofErr w:type="gramEnd"/>
      <w:r w:rsidRPr="00B71AE3">
        <w:rPr>
          <w:rFonts w:ascii="Times New Roman" w:eastAsia="Times New Roman" w:hAnsi="Times New Roman" w:cs="Times New Roman"/>
          <w:lang w:eastAsia="ru-RU"/>
        </w:rPr>
        <w:t xml:space="preserve">рублей __ копеек/ </w:t>
      </w:r>
      <w:r w:rsidRPr="00B71AE3">
        <w:rPr>
          <w:rFonts w:ascii="Times New Roman" w:eastAsia="Times New Roman" w:hAnsi="Times New Roman" w:cs="Times New Roman"/>
          <w:i/>
          <w:lang w:eastAsia="ru-RU"/>
        </w:rPr>
        <w:t xml:space="preserve">НДС не облагается в соответствии с п. ___ ст. ____ Налогового кодекса Российской Федерации.*. </w:t>
      </w:r>
      <w:proofErr w:type="gramStart"/>
      <w:r w:rsidRPr="00B71AE3">
        <w:rPr>
          <w:rFonts w:ascii="Times New Roman" w:eastAsia="Times New Roman" w:hAnsi="Times New Roman" w:cs="Times New Roman"/>
          <w:b/>
          <w:i/>
          <w:lang w:eastAsia="ru-RU"/>
        </w:rPr>
        <w:t>(В случае если Исполнитель не является плательщиком НДС,  Заказчик указывает:</w:t>
      </w:r>
      <w:proofErr w:type="gramEnd"/>
      <w:r w:rsidRPr="00B71AE3">
        <w:rPr>
          <w:rFonts w:ascii="Times New Roman" w:eastAsia="Times New Roman" w:hAnsi="Times New Roman" w:cs="Times New Roman"/>
          <w:b/>
          <w:i/>
          <w:lang w:eastAsia="ru-RU"/>
        </w:rPr>
        <w:t xml:space="preserve"> </w:t>
      </w:r>
      <w:proofErr w:type="gramStart"/>
      <w:r w:rsidRPr="00B71AE3">
        <w:rPr>
          <w:rFonts w:ascii="Times New Roman" w:eastAsia="Times New Roman" w:hAnsi="Times New Roman" w:cs="Times New Roman"/>
          <w:b/>
          <w:i/>
          <w:lang w:eastAsia="ru-RU"/>
        </w:rPr>
        <w:t>«НДС не облагается»).</w:t>
      </w:r>
      <w:proofErr w:type="gramEnd"/>
    </w:p>
    <w:p w:rsidR="00C93410" w:rsidRPr="00B71AE3" w:rsidRDefault="00C93410" w:rsidP="00C93410">
      <w:pPr>
        <w:spacing w:after="0" w:line="240" w:lineRule="auto"/>
        <w:ind w:firstLine="567"/>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Сумма, подлежащая у</w:t>
      </w:r>
      <w:r w:rsidRPr="00B71AE3">
        <w:rPr>
          <w:rFonts w:ascii="Times New Roman" w:eastAsia="Times New Roman" w:hAnsi="Times New Roman" w:cs="Times New Roman"/>
          <w:iCs/>
          <w:lang w:eastAsia="ru-RU"/>
        </w:rPr>
        <w:t>плате Исполнителю, уменьшается</w:t>
      </w:r>
      <w:r w:rsidRPr="00B71AE3">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Стоимость единицы услуги указана в Техническом задании (Приложение).</w:t>
      </w:r>
    </w:p>
    <w:p w:rsidR="00C93410" w:rsidRPr="00B71AE3" w:rsidRDefault="00C93410" w:rsidP="00C93410">
      <w:pPr>
        <w:spacing w:after="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2.3. В общую цену Контракта включены все </w:t>
      </w:r>
      <w:r w:rsidRPr="00B71AE3">
        <w:rPr>
          <w:rFonts w:ascii="Times New Roman" w:eastAsia="Times New Roman" w:hAnsi="Times New Roman" w:cs="Times New Roman"/>
          <w:bCs/>
          <w:snapToGrid w:val="0"/>
          <w:lang w:eastAsia="ru-RU"/>
        </w:rPr>
        <w:t xml:space="preserve">расходы Исполнителя, необходимые </w:t>
      </w:r>
      <w:proofErr w:type="gramStart"/>
      <w:r w:rsidRPr="00B71AE3">
        <w:rPr>
          <w:rFonts w:ascii="Times New Roman" w:eastAsia="Times New Roman" w:hAnsi="Times New Roman" w:cs="Times New Roman"/>
          <w:bCs/>
          <w:snapToGrid w:val="0"/>
          <w:lang w:eastAsia="ru-RU"/>
        </w:rPr>
        <w:t>для</w:t>
      </w:r>
      <w:proofErr w:type="gramEnd"/>
      <w:r w:rsidRPr="00B71AE3">
        <w:rPr>
          <w:rFonts w:ascii="Times New Roman" w:eastAsia="Times New Roman" w:hAnsi="Times New Roman" w:cs="Times New Roman"/>
          <w:bCs/>
          <w:snapToGrid w:val="0"/>
          <w:lang w:eastAsia="ru-RU"/>
        </w:rPr>
        <w:t xml:space="preserve"> </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bCs/>
          <w:snapToGrid w:val="0"/>
          <w:lang w:eastAsia="ru-RU"/>
        </w:rPr>
      </w:pPr>
      <w:r w:rsidRPr="00B71AE3">
        <w:rPr>
          <w:rFonts w:ascii="Times New Roman" w:eastAsia="Times New Roman" w:hAnsi="Times New Roman" w:cs="Times New Roman"/>
          <w:bCs/>
          <w:snapToGrid w:val="0"/>
          <w:lang w:eastAsia="ru-RU"/>
        </w:rPr>
        <w:t xml:space="preserve">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до места оказания услуг и иные </w:t>
      </w:r>
      <w:proofErr w:type="gramStart"/>
      <w:r w:rsidRPr="00B71AE3">
        <w:rPr>
          <w:rFonts w:ascii="Times New Roman" w:eastAsia="Times New Roman" w:hAnsi="Times New Roman" w:cs="Times New Roman"/>
          <w:bCs/>
          <w:snapToGrid w:val="0"/>
          <w:lang w:eastAsia="ru-RU"/>
        </w:rPr>
        <w:t>расходы</w:t>
      </w:r>
      <w:proofErr w:type="gramEnd"/>
      <w:r w:rsidRPr="00B71AE3">
        <w:rPr>
          <w:rFonts w:ascii="Times New Roman" w:eastAsia="Times New Roman" w:hAnsi="Times New Roman" w:cs="Times New Roman"/>
          <w:bCs/>
          <w:snapToGrid w:val="0"/>
          <w:lang w:eastAsia="ru-RU"/>
        </w:rPr>
        <w:t xml:space="preserve"> связанные с оказанием услуг.</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 Расчеты по Контракту производятся  в следующем порядке:</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2.4.2. Оплата производится в рублях Российской Федерации.</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2.4.3. Авансовые платежи по Контракту не предусмотрены.</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B71AE3">
        <w:rPr>
          <w:rFonts w:ascii="Times New Roman" w:eastAsia="Times New Roman" w:hAnsi="Times New Roman" w:cs="Times New Roman"/>
          <w:lang w:eastAsia="ru-RU"/>
        </w:rPr>
        <w:t xml:space="preserve">2.4.4. </w:t>
      </w:r>
      <w:r w:rsidRPr="00B71AE3">
        <w:rPr>
          <w:rFonts w:ascii="Times New Roman" w:eastAsia="Times New Roman" w:hAnsi="Times New Roman" w:cs="Times New Roman"/>
          <w:iCs/>
          <w:lang w:eastAsia="ru-RU"/>
        </w:rPr>
        <w:t xml:space="preserve">Расчёт за оказанные услуги осуществляется ежемесячно в течение 30 (тридцати) дней со дня подписания Заказчиком Акта об оказанных услугах либо, в случаях, предусмотренных Контрактом, со дня подписания Акта </w:t>
      </w:r>
      <w:proofErr w:type="spellStart"/>
      <w:r w:rsidRPr="00B71AE3">
        <w:rPr>
          <w:rFonts w:ascii="Times New Roman" w:eastAsia="Times New Roman" w:hAnsi="Times New Roman" w:cs="Times New Roman"/>
          <w:iCs/>
          <w:lang w:eastAsia="ru-RU"/>
        </w:rPr>
        <w:t>взаимосверки</w:t>
      </w:r>
      <w:proofErr w:type="spellEnd"/>
      <w:r w:rsidRPr="00B71AE3">
        <w:rPr>
          <w:rFonts w:ascii="Times New Roman" w:eastAsia="Times New Roman" w:hAnsi="Times New Roman" w:cs="Times New Roman"/>
          <w:iCs/>
          <w:lang w:eastAsia="ru-RU"/>
        </w:rPr>
        <w:t xml:space="preserve"> обязательств на основании представленных Исполнителем счета и счета-</w:t>
      </w:r>
      <w:r w:rsidRPr="00B71AE3">
        <w:rPr>
          <w:rFonts w:ascii="Times New Roman" w:eastAsia="Times New Roman" w:hAnsi="Times New Roman" w:cs="Times New Roman"/>
          <w:iCs/>
          <w:lang w:eastAsia="ru-RU"/>
        </w:rPr>
        <w:lastRenderedPageBreak/>
        <w:t>фактуры.</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C93410" w:rsidRPr="00B71AE3" w:rsidRDefault="00C93410" w:rsidP="00C93410">
      <w:pPr>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 Права и обязанности сторон</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 Заказчик имеет право:</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3.1.1. Досрочно принять и оплатить услуги в соответствии с условиями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3.1.2. По согласованию с Исполнителем изменить объем услуг в соответствии с пунктом 12.6 Контракта. </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3.1.5. Осуществлять иные права, предусмотренные Контрактом и (или) законодательством Российской Федерации.</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3.2. Заказчик обязан:</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3.2.2.  Оплатить услуги в порядке, предусмотренном Контрактом.</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color w:val="000000"/>
          <w:lang w:eastAsia="x-none"/>
        </w:rPr>
      </w:pPr>
      <w:r w:rsidRPr="00B71AE3">
        <w:rPr>
          <w:rFonts w:ascii="Times New Roman" w:eastAsia="Times New Roman" w:hAnsi="Times New Roman" w:cs="Times New Roman"/>
          <w:lang w:val="x-none" w:eastAsia="x-none"/>
        </w:rPr>
        <w:t>3.2.3.</w:t>
      </w:r>
      <w:r w:rsidRPr="00B71AE3">
        <w:rPr>
          <w:rFonts w:ascii="Times New Roman" w:eastAsia="Times New Roman" w:hAnsi="Times New Roman" w:cs="Times New Roman"/>
          <w:color w:val="000000"/>
          <w:lang w:val="x-none" w:eastAsia="x-none"/>
        </w:rPr>
        <w:t xml:space="preserve"> Своевременно предоставить Исполнителю информацию, необходимую для исполнения Контракта</w:t>
      </w:r>
      <w:r w:rsidRPr="00B71AE3">
        <w:rPr>
          <w:rFonts w:ascii="Times New Roman" w:eastAsia="Times New Roman" w:hAnsi="Times New Roman" w:cs="Times New Roman"/>
          <w:color w:val="000000"/>
          <w:lang w:eastAsia="x-none"/>
        </w:rPr>
        <w:t>.</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3.2.4. Выполнять иные обязанности, предусмотренные Контрактом.</w:t>
      </w:r>
    </w:p>
    <w:p w:rsidR="00C93410" w:rsidRPr="00B71AE3" w:rsidRDefault="00C93410" w:rsidP="00C93410">
      <w:pPr>
        <w:shd w:val="clear" w:color="auto" w:fill="FFFFFF"/>
        <w:tabs>
          <w:tab w:val="left" w:pos="540"/>
        </w:tabs>
        <w:spacing w:after="60" w:line="240" w:lineRule="auto"/>
        <w:ind w:firstLine="709"/>
        <w:jc w:val="both"/>
        <w:rPr>
          <w:rFonts w:ascii="Times New Roman" w:eastAsia="Times New Roman" w:hAnsi="Times New Roman" w:cs="Times New Roman"/>
          <w:bCs/>
          <w:color w:val="000000"/>
          <w:lang w:eastAsia="ru-RU"/>
        </w:rPr>
      </w:pPr>
      <w:r w:rsidRPr="00B71AE3">
        <w:rPr>
          <w:rFonts w:ascii="Times New Roman" w:eastAsia="Times New Roman" w:hAnsi="Times New Roman" w:cs="Times New Roman"/>
          <w:bCs/>
          <w:color w:val="000000"/>
          <w:lang w:eastAsia="ru-RU"/>
        </w:rPr>
        <w:t>3.3. Исполнитель обязан:</w:t>
      </w:r>
    </w:p>
    <w:p w:rsidR="00C93410" w:rsidRPr="00B71AE3" w:rsidRDefault="00C93410" w:rsidP="00C93410">
      <w:pPr>
        <w:tabs>
          <w:tab w:val="num" w:pos="2443"/>
        </w:tabs>
        <w:spacing w:after="0"/>
        <w:ind w:firstLine="709"/>
        <w:jc w:val="both"/>
        <w:rPr>
          <w:rFonts w:ascii="Times New Roman" w:eastAsia="Times New Roman" w:hAnsi="Times New Roman" w:cs="Times New Roman"/>
          <w:lang w:eastAsia="x-none"/>
        </w:rPr>
      </w:pPr>
      <w:r w:rsidRPr="00B71AE3">
        <w:rPr>
          <w:rFonts w:ascii="Times New Roman" w:eastAsia="Times New Roman" w:hAnsi="Times New Roman" w:cs="Times New Roman"/>
          <w:lang w:val="x-none" w:eastAsia="x-none"/>
        </w:rPr>
        <w:t>3.3.1. Оказать  услуги в сроки, предусмотренные Контрактом.</w:t>
      </w:r>
      <w:r w:rsidRPr="00B71AE3">
        <w:rPr>
          <w:rFonts w:ascii="Times New Roman" w:eastAsia="Times New Roman" w:hAnsi="Times New Roman" w:cs="Times New Roman"/>
          <w:lang w:eastAsia="x-none"/>
        </w:rPr>
        <w:t xml:space="preserve"> </w:t>
      </w:r>
    </w:p>
    <w:p w:rsidR="00C93410" w:rsidRPr="00B71AE3" w:rsidRDefault="00C93410" w:rsidP="00C93410">
      <w:pPr>
        <w:tabs>
          <w:tab w:val="num" w:pos="2443"/>
        </w:tabs>
        <w:spacing w:after="0"/>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3.3.</w:t>
      </w:r>
      <w:r w:rsidRPr="00B71AE3">
        <w:rPr>
          <w:rFonts w:ascii="Times New Roman" w:eastAsia="Times New Roman" w:hAnsi="Times New Roman" w:cs="Times New Roman"/>
          <w:lang w:eastAsia="x-none"/>
        </w:rPr>
        <w:t>2</w:t>
      </w:r>
      <w:r w:rsidRPr="00B71AE3">
        <w:rPr>
          <w:rFonts w:ascii="Times New Roman" w:eastAsia="Times New Roman" w:hAnsi="Times New Roman" w:cs="Times New Roman"/>
          <w:lang w:val="x-none" w:eastAsia="x-none"/>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3.3.</w:t>
      </w:r>
      <w:r w:rsidRPr="00B71AE3">
        <w:rPr>
          <w:rFonts w:ascii="Times New Roman" w:eastAsia="Times New Roman" w:hAnsi="Times New Roman" w:cs="Times New Roman"/>
          <w:lang w:eastAsia="x-none"/>
        </w:rPr>
        <w:t>3</w:t>
      </w:r>
      <w:r w:rsidRPr="00B71AE3">
        <w:rPr>
          <w:rFonts w:ascii="Times New Roman" w:eastAsia="Times New Roman" w:hAnsi="Times New Roman" w:cs="Times New Roman"/>
          <w:lang w:val="x-none" w:eastAsia="x-none"/>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3.3.6.  Выполнять иные обязанности, предусмотренные Контрактом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 Исполнитель вправе:</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C93410" w:rsidRPr="00B71AE3" w:rsidRDefault="00C93410" w:rsidP="00C93410">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93410" w:rsidRPr="00B71AE3" w:rsidRDefault="00C93410" w:rsidP="00C93410">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3.4.3. Привлекать для оказания услуг соисполнителей. </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4. Сроки оказания услуг</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color w:val="000000"/>
          <w:kern w:val="16"/>
          <w:lang w:eastAsia="x-none"/>
        </w:rPr>
      </w:pPr>
      <w:r w:rsidRPr="00B71AE3">
        <w:rPr>
          <w:rFonts w:ascii="Times New Roman" w:eastAsia="Times New Roman" w:hAnsi="Times New Roman" w:cs="Times New Roman"/>
          <w:color w:val="000000"/>
          <w:kern w:val="16"/>
          <w:lang w:val="x-none" w:eastAsia="x-none"/>
        </w:rPr>
        <w:t xml:space="preserve">4.1. Услуги должны быть оказаны </w:t>
      </w:r>
      <w:r w:rsidRPr="00B71AE3">
        <w:rPr>
          <w:rFonts w:ascii="Times New Roman" w:eastAsia="Times New Roman" w:hAnsi="Times New Roman" w:cs="Times New Roman"/>
          <w:lang w:eastAsia="x-none"/>
        </w:rPr>
        <w:t xml:space="preserve">с даты подписания контракта </w:t>
      </w:r>
      <w:r w:rsidR="000B4DE1" w:rsidRPr="00B71AE3">
        <w:rPr>
          <w:rFonts w:ascii="Times New Roman" w:eastAsia="Times New Roman" w:hAnsi="Times New Roman" w:cs="Times New Roman"/>
          <w:lang w:eastAsia="x-none"/>
        </w:rPr>
        <w:t xml:space="preserve">но не ранее 01.01.2020 г. </w:t>
      </w:r>
      <w:r w:rsidRPr="00B71AE3">
        <w:rPr>
          <w:rFonts w:ascii="Times New Roman" w:eastAsia="Times New Roman" w:hAnsi="Times New Roman" w:cs="Times New Roman"/>
          <w:lang w:eastAsia="x-none"/>
        </w:rPr>
        <w:t>по 31 октября 20</w:t>
      </w:r>
      <w:r w:rsidR="000B4DE1" w:rsidRPr="00B71AE3">
        <w:rPr>
          <w:rFonts w:ascii="Times New Roman" w:eastAsia="Times New Roman" w:hAnsi="Times New Roman" w:cs="Times New Roman"/>
          <w:lang w:eastAsia="x-none"/>
        </w:rPr>
        <w:t>20</w:t>
      </w:r>
      <w:r w:rsidRPr="00B71AE3">
        <w:rPr>
          <w:rFonts w:ascii="Times New Roman" w:eastAsia="Times New Roman" w:hAnsi="Times New Roman" w:cs="Times New Roman"/>
          <w:lang w:eastAsia="x-none"/>
        </w:rPr>
        <w:t>г (включительно).</w:t>
      </w:r>
    </w:p>
    <w:p w:rsidR="00C93410" w:rsidRPr="00B71AE3" w:rsidRDefault="00C93410" w:rsidP="00C93410">
      <w:pPr>
        <w:spacing w:after="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color w:val="000000"/>
          <w:kern w:val="16"/>
          <w:lang w:eastAsia="ru-RU"/>
        </w:rPr>
        <w:t xml:space="preserve">4.2. </w:t>
      </w:r>
      <w:r w:rsidRPr="00B71AE3">
        <w:rPr>
          <w:rFonts w:ascii="Times New Roman" w:eastAsia="Times New Roman" w:hAnsi="Times New Roman" w:cs="Times New Roman"/>
          <w:color w:val="000000"/>
          <w:lang w:eastAsia="ru-RU"/>
        </w:rPr>
        <w:t xml:space="preserve">Досрочная сдача результатов услуг допускается только по согласованию с Заказчиком. </w:t>
      </w:r>
      <w:r w:rsidRPr="00B71AE3">
        <w:rPr>
          <w:rFonts w:ascii="Times New Roman" w:eastAsia="Times New Roman" w:hAnsi="Times New Roman" w:cs="Times New Roman"/>
          <w:kern w:val="16"/>
          <w:lang w:eastAsia="ru-RU"/>
        </w:rPr>
        <w:t xml:space="preserve">В случае согласования досрочного оказания услуг Заказчик обязуется принять услуги и подписать </w:t>
      </w:r>
      <w:r w:rsidRPr="00B71AE3">
        <w:rPr>
          <w:rFonts w:ascii="Times New Roman" w:eastAsia="Times New Roman" w:hAnsi="Times New Roman" w:cs="Times New Roman"/>
          <w:lang w:eastAsia="ru-RU"/>
        </w:rPr>
        <w:t>документ о приемке</w:t>
      </w:r>
      <w:r w:rsidRPr="00B71AE3">
        <w:rPr>
          <w:rFonts w:ascii="Times New Roman" w:eastAsia="Times New Roman" w:hAnsi="Times New Roman" w:cs="Times New Roman"/>
          <w:kern w:val="16"/>
          <w:lang w:eastAsia="ru-RU"/>
        </w:rPr>
        <w:t xml:space="preserve"> в порядке, установленном Контрактом.</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kern w:val="16"/>
          <w:lang w:eastAsia="ru-RU"/>
        </w:rPr>
        <w:t xml:space="preserve">4.3. </w:t>
      </w:r>
      <w:r w:rsidRPr="00B71AE3">
        <w:rPr>
          <w:rFonts w:ascii="Times New Roman" w:eastAsia="Times New Roman" w:hAnsi="Times New Roman" w:cs="Times New Roman"/>
          <w:lang w:eastAsia="ru-RU"/>
        </w:rPr>
        <w:t>В случае</w:t>
      </w:r>
      <w:proofErr w:type="gramStart"/>
      <w:r w:rsidRPr="00B71AE3">
        <w:rPr>
          <w:rFonts w:ascii="Times New Roman" w:eastAsia="Times New Roman" w:hAnsi="Times New Roman" w:cs="Times New Roman"/>
          <w:lang w:eastAsia="ru-RU"/>
        </w:rPr>
        <w:t>,</w:t>
      </w:r>
      <w:proofErr w:type="gramEnd"/>
      <w:r w:rsidRPr="00B71AE3">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w:t>
      </w:r>
      <w:r w:rsidRPr="00B71AE3">
        <w:rPr>
          <w:rFonts w:ascii="Times New Roman" w:eastAsia="Times New Roman" w:hAnsi="Times New Roman" w:cs="Times New Roman"/>
          <w:lang w:eastAsia="ru-RU"/>
        </w:rPr>
        <w:lastRenderedPageBreak/>
        <w:t xml:space="preserve">о фактически исполненных обязательствах по Контракту; сумма, подлежащая оплате в соответствии с условиями Контракта. </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Исполнитель обязан подписать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C93410" w:rsidRPr="00B71AE3" w:rsidRDefault="00C93410" w:rsidP="00C93410">
      <w:pPr>
        <w:widowControl w:val="0"/>
        <w:autoSpaceDE w:val="0"/>
        <w:autoSpaceDN w:val="0"/>
        <w:adjustRightInd w:val="0"/>
        <w:spacing w:after="6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4.4. В случае, установленном  в п. 4.3. Контракта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93410" w:rsidRPr="00B71AE3" w:rsidRDefault="00C93410" w:rsidP="00C93410">
      <w:pPr>
        <w:shd w:val="clear" w:color="auto" w:fill="FFFFFF"/>
        <w:tabs>
          <w:tab w:val="left" w:pos="1498"/>
        </w:tabs>
        <w:spacing w:after="60" w:line="240" w:lineRule="auto"/>
        <w:ind w:left="86"/>
        <w:jc w:val="both"/>
        <w:rPr>
          <w:rFonts w:ascii="Times New Roman" w:eastAsia="Times New Roman" w:hAnsi="Times New Roman" w:cs="Times New Roman"/>
          <w:lang w:eastAsia="ru-RU"/>
        </w:rPr>
      </w:pPr>
    </w:p>
    <w:p w:rsidR="00C93410" w:rsidRPr="00B71AE3" w:rsidRDefault="00C93410" w:rsidP="00C93410">
      <w:pPr>
        <w:shd w:val="clear" w:color="auto" w:fill="FFFFFF"/>
        <w:tabs>
          <w:tab w:val="left" w:pos="1498"/>
        </w:tabs>
        <w:spacing w:after="60" w:line="240" w:lineRule="auto"/>
        <w:ind w:left="86"/>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5. Порядок сдачи и приемки услуг</w:t>
      </w:r>
    </w:p>
    <w:p w:rsidR="00C93410" w:rsidRPr="00B71AE3" w:rsidRDefault="00C93410" w:rsidP="00C93410">
      <w:pPr>
        <w:shd w:val="clear" w:color="auto" w:fill="FFFFFF"/>
        <w:tabs>
          <w:tab w:val="left" w:pos="1498"/>
        </w:tabs>
        <w:spacing w:after="6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5.1. Приемка услуг на соответствие их объема и качества </w:t>
      </w:r>
      <w:proofErr w:type="gramStart"/>
      <w:r w:rsidRPr="00B71AE3">
        <w:rPr>
          <w:rFonts w:ascii="Times New Roman" w:eastAsia="Times New Roman" w:hAnsi="Times New Roman" w:cs="Times New Roman"/>
          <w:lang w:eastAsia="ru-RU"/>
        </w:rPr>
        <w:t>требованиям, установленным в Контракте производится</w:t>
      </w:r>
      <w:proofErr w:type="gramEnd"/>
      <w:r w:rsidRPr="00B71AE3">
        <w:rPr>
          <w:rFonts w:ascii="Times New Roman" w:eastAsia="Times New Roman" w:hAnsi="Times New Roman" w:cs="Times New Roman"/>
          <w:lang w:eastAsia="ru-RU"/>
        </w:rPr>
        <w:t xml:space="preserve"> за счет Заказчика.</w:t>
      </w:r>
    </w:p>
    <w:p w:rsidR="00C93410" w:rsidRPr="00B71AE3" w:rsidRDefault="00C93410" w:rsidP="00C93410">
      <w:pPr>
        <w:shd w:val="clear" w:color="auto" w:fill="FFFFFF"/>
        <w:tabs>
          <w:tab w:val="left" w:pos="567"/>
        </w:tabs>
        <w:spacing w:after="60" w:line="240" w:lineRule="auto"/>
        <w:ind w:left="86"/>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ab/>
        <w:t>5.2. Исполнитель после оказания услуг, в срок не более 5 дней направляет в адрес Заказчика документ о приемке.</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 xml:space="preserve">5.3. </w:t>
      </w:r>
      <w:r w:rsidRPr="00B71AE3">
        <w:rPr>
          <w:rFonts w:ascii="Times New Roman" w:eastAsia="Times New Roman" w:hAnsi="Times New Roman" w:cs="Times New Roman"/>
          <w:lang w:eastAsia="ru-RU"/>
        </w:rPr>
        <w:t xml:space="preserve">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B71AE3">
        <w:rPr>
          <w:rFonts w:ascii="Times New Roman" w:eastAsia="Times New Roman" w:hAnsi="Times New Roman" w:cs="Times New Roman"/>
          <w:lang w:eastAsia="ru-RU"/>
        </w:rPr>
        <w:t>требованиям, установленным Контрактом может</w:t>
      </w:r>
      <w:proofErr w:type="gramEnd"/>
      <w:r w:rsidRPr="00B71AE3">
        <w:rPr>
          <w:rFonts w:ascii="Times New Roman" w:eastAsia="Times New Roman" w:hAnsi="Times New Roman" w:cs="Times New Roman"/>
          <w:lang w:eastAsia="ru-RU"/>
        </w:rPr>
        <w:t xml:space="preserve"> также осуществляться с привлечением экспертов, экспертных организаций.</w:t>
      </w:r>
    </w:p>
    <w:p w:rsidR="00C93410" w:rsidRPr="00B71AE3" w:rsidRDefault="00C93410" w:rsidP="00C93410">
      <w:pPr>
        <w:shd w:val="clear" w:color="auto" w:fill="FFFFFF"/>
        <w:tabs>
          <w:tab w:val="left" w:pos="1498"/>
        </w:tabs>
        <w:spacing w:after="60" w:line="240" w:lineRule="auto"/>
        <w:ind w:left="86" w:firstLine="623"/>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5.4. Стороны подписывают документ о приемке в течение 3 дней со дня получения акта об оказанных услугах. </w:t>
      </w:r>
    </w:p>
    <w:p w:rsidR="00C93410" w:rsidRPr="00B71AE3" w:rsidRDefault="00C93410" w:rsidP="00C93410">
      <w:pPr>
        <w:spacing w:after="6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lang w:eastAsia="ru-RU"/>
        </w:rPr>
        <w:t>5.5. </w:t>
      </w:r>
      <w:r w:rsidRPr="00B71AE3">
        <w:rPr>
          <w:rFonts w:ascii="Times New Roman" w:eastAsia="Times New Roman" w:hAnsi="Times New Roman" w:cs="Times New Roman"/>
          <w:kern w:val="16"/>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93410" w:rsidRPr="00B71AE3" w:rsidRDefault="00C93410" w:rsidP="00C93410">
      <w:pPr>
        <w:spacing w:after="6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kern w:val="16"/>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B71AE3">
        <w:rPr>
          <w:rFonts w:ascii="Times New Roman" w:eastAsia="Times New Roman" w:hAnsi="Times New Roman" w:cs="Times New Roman"/>
          <w:kern w:val="16"/>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kern w:val="16"/>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B71AE3">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Контракту.</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5.9. Приемка услуг в целом оформляется </w:t>
      </w:r>
      <w:r w:rsidRPr="00B71AE3">
        <w:rPr>
          <w:rFonts w:ascii="Times New Roman" w:eastAsia="Times New Roman" w:hAnsi="Times New Roman" w:cs="Times New Roman"/>
          <w:i/>
          <w:lang w:eastAsia="ru-RU"/>
        </w:rPr>
        <w:t>документом о приемке* (Акта оказанных услуг)</w:t>
      </w:r>
      <w:r w:rsidRPr="00B71AE3">
        <w:rPr>
          <w:rFonts w:ascii="Times New Roman" w:eastAsia="Times New Roman" w:hAnsi="Times New Roman" w:cs="Times New Roman"/>
          <w:lang w:eastAsia="ru-RU"/>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b/>
          <w:i/>
          <w:sz w:val="18"/>
          <w:szCs w:val="18"/>
          <w:lang w:eastAsia="ru-RU"/>
        </w:rPr>
      </w:pPr>
      <w:r w:rsidRPr="00B71AE3">
        <w:rPr>
          <w:rFonts w:ascii="Times New Roman" w:eastAsia="Times New Roman" w:hAnsi="Times New Roman" w:cs="Times New Roman"/>
          <w:sz w:val="18"/>
          <w:szCs w:val="18"/>
          <w:lang w:eastAsia="ru-RU"/>
        </w:rPr>
        <w:t xml:space="preserve"> </w:t>
      </w:r>
      <w:r w:rsidRPr="00B71AE3">
        <w:rPr>
          <w:rFonts w:ascii="Times New Roman" w:eastAsia="Times New Roman" w:hAnsi="Times New Roman" w:cs="Times New Roman"/>
          <w:b/>
          <w:i/>
          <w:sz w:val="18"/>
          <w:szCs w:val="18"/>
          <w:lang w:eastAsia="ru-RU"/>
        </w:rPr>
        <w:t>*Заказчик вправе дополнительно расшифровать, какие документы будут подтверждать приёмку услуг, сделав на них ссылку в п. 5.9. Контракта.</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5.10. </w:t>
      </w:r>
      <w:proofErr w:type="gramStart"/>
      <w:r w:rsidRPr="00B71AE3">
        <w:rPr>
          <w:rFonts w:ascii="Times New Roman" w:eastAsia="Times New Roman" w:hAnsi="Times New Roman" w:cs="Times New Roman"/>
          <w:lang w:eastAsia="ru-RU"/>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B71AE3">
        <w:rPr>
          <w:rFonts w:ascii="Times New Roman" w:eastAsia="Calibri" w:hAnsi="Times New Roman" w:cs="Times New Roman"/>
        </w:rPr>
        <w:t xml:space="preserve">в котором указываются: </w:t>
      </w:r>
      <w:r w:rsidRPr="00B71AE3">
        <w:rPr>
          <w:rFonts w:ascii="Times New Roman" w:eastAsia="Times New Roman" w:hAnsi="Times New Roman" w:cs="Times New Roman"/>
          <w:lang w:eastAsia="ru-RU"/>
        </w:rPr>
        <w:t>сведения о фактически исполненных обязательствах по Контракту</w:t>
      </w:r>
      <w:r w:rsidRPr="00B71AE3">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B71AE3">
        <w:rPr>
          <w:rFonts w:ascii="Times New Roman" w:eastAsia="Times New Roman" w:hAnsi="Times New Roman" w:cs="Times New Roman"/>
          <w:lang w:eastAsia="ru-RU"/>
        </w:rPr>
        <w:t xml:space="preserve"> и (или) убытков</w:t>
      </w:r>
      <w:r w:rsidRPr="00B71AE3">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B71AE3">
        <w:rPr>
          <w:rFonts w:ascii="Times New Roman" w:eastAsia="Times New Roman" w:hAnsi="Times New Roman" w:cs="Times New Roman"/>
          <w:lang w:eastAsia="ru-RU"/>
        </w:rPr>
        <w:t>и (или) убытков</w:t>
      </w:r>
      <w:r w:rsidRPr="00B71AE3">
        <w:rPr>
          <w:rFonts w:ascii="Times New Roman" w:eastAsia="Calibri" w:hAnsi="Times New Roman" w:cs="Times New Roman"/>
        </w:rPr>
        <w:t>;</w:t>
      </w:r>
      <w:proofErr w:type="gramEnd"/>
      <w:r w:rsidRPr="00B71AE3">
        <w:rPr>
          <w:rFonts w:ascii="Times New Roman" w:eastAsia="Calibri" w:hAnsi="Times New Roman" w:cs="Times New Roman"/>
        </w:rPr>
        <w:t xml:space="preserve"> итоговая сумма, подлежащая оплате </w:t>
      </w:r>
      <w:r w:rsidRPr="00B71AE3">
        <w:rPr>
          <w:rFonts w:ascii="Times New Roman" w:eastAsia="Times New Roman" w:hAnsi="Times New Roman" w:cs="Times New Roman"/>
          <w:lang w:eastAsia="ru-RU"/>
        </w:rPr>
        <w:t>Исполнителю</w:t>
      </w:r>
      <w:r w:rsidRPr="00B71AE3">
        <w:rPr>
          <w:rFonts w:ascii="Times New Roman" w:eastAsia="Calibri" w:hAnsi="Times New Roman" w:cs="Times New Roman"/>
        </w:rPr>
        <w:t xml:space="preserve"> по контракту. Документ </w:t>
      </w:r>
      <w:r w:rsidRPr="00B71AE3">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w:t>
      </w:r>
      <w:r w:rsidRPr="00B71AE3">
        <w:rPr>
          <w:rFonts w:ascii="Times New Roman" w:eastAsia="Times New Roman" w:hAnsi="Times New Roman" w:cs="Times New Roman"/>
          <w:lang w:eastAsia="ru-RU"/>
        </w:rPr>
        <w:lastRenderedPageBreak/>
        <w:t xml:space="preserve">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B71AE3">
        <w:rPr>
          <w:rFonts w:ascii="Times New Roman" w:eastAsia="Times New Roman" w:hAnsi="Times New Roman" w:cs="Times New Roman"/>
          <w:i/>
          <w:lang w:eastAsia="ru-RU"/>
        </w:rPr>
        <w:t xml:space="preserve"> </w:t>
      </w:r>
      <w:r w:rsidRPr="00B71AE3">
        <w:rPr>
          <w:rFonts w:ascii="Times New Roman" w:eastAsia="Times New Roman" w:hAnsi="Times New Roman" w:cs="Times New Roman"/>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B71AE3">
        <w:rPr>
          <w:rFonts w:ascii="Times New Roman" w:eastAsia="Calibri" w:hAnsi="Times New Roman" w:cs="Times New Roman"/>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B71AE3">
        <w:rPr>
          <w:rFonts w:ascii="Times New Roman" w:eastAsia="Times New Roman" w:hAnsi="Times New Roman" w:cs="Times New Roman"/>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sz w:val="18"/>
          <w:szCs w:val="18"/>
          <w:lang w:eastAsia="ru-RU"/>
        </w:rPr>
      </w:pPr>
      <w:r w:rsidRPr="00B71AE3">
        <w:rPr>
          <w:rFonts w:ascii="Times New Roman" w:eastAsia="Times New Roman" w:hAnsi="Times New Roman" w:cs="Times New Roman"/>
          <w:b/>
          <w:i/>
          <w:sz w:val="18"/>
          <w:szCs w:val="18"/>
          <w:lang w:eastAsia="ru-RU"/>
        </w:rPr>
        <w:t>**</w:t>
      </w:r>
      <w:hyperlink r:id="rId8" w:history="1">
        <w:r w:rsidRPr="00B71AE3">
          <w:rPr>
            <w:rFonts w:ascii="Times New Roman" w:eastAsia="Times New Roman" w:hAnsi="Times New Roman" w:cs="Times New Roman"/>
            <w:b/>
            <w:i/>
            <w:sz w:val="18"/>
            <w:szCs w:val="18"/>
            <w:u w:val="single"/>
            <w:lang w:eastAsia="ru-RU"/>
          </w:rPr>
          <w:t>Письмо</w:t>
        </w:r>
      </w:hyperlink>
      <w:r w:rsidRPr="00B71AE3">
        <w:rPr>
          <w:rFonts w:ascii="Times New Roman" w:eastAsia="Times New Roman" w:hAnsi="Times New Roman" w:cs="Times New Roman"/>
          <w:b/>
          <w:i/>
          <w:sz w:val="18"/>
          <w:szCs w:val="18"/>
          <w:lang w:eastAsia="ru-RU"/>
        </w:rPr>
        <w:t xml:space="preserve"> ФАС России от 10.12.2015 №АЦ/70978/15, Письма Минэкономразвития России от 10.03.2016 </w:t>
      </w:r>
      <w:hyperlink r:id="rId9" w:history="1">
        <w:r w:rsidRPr="00B71AE3">
          <w:rPr>
            <w:rFonts w:ascii="Times New Roman" w:eastAsia="Times New Roman" w:hAnsi="Times New Roman" w:cs="Times New Roman"/>
            <w:b/>
            <w:i/>
            <w:sz w:val="18"/>
            <w:szCs w:val="18"/>
            <w:u w:val="single"/>
            <w:lang w:eastAsia="ru-RU"/>
          </w:rPr>
          <w:t>№ОГ-Д28-3630</w:t>
        </w:r>
      </w:hyperlink>
      <w:r w:rsidRPr="00B71AE3">
        <w:rPr>
          <w:rFonts w:ascii="Times New Roman" w:eastAsia="Times New Roman" w:hAnsi="Times New Roman" w:cs="Times New Roman"/>
          <w:b/>
          <w:i/>
          <w:sz w:val="18"/>
          <w:szCs w:val="18"/>
          <w:lang w:eastAsia="ru-RU"/>
        </w:rPr>
        <w:t xml:space="preserve">, от 02.10.2015 </w:t>
      </w:r>
      <w:hyperlink r:id="rId10" w:history="1">
        <w:r w:rsidRPr="00B71AE3">
          <w:rPr>
            <w:rFonts w:ascii="Times New Roman" w:eastAsia="Times New Roman" w:hAnsi="Times New Roman" w:cs="Times New Roman"/>
            <w:b/>
            <w:i/>
            <w:sz w:val="18"/>
            <w:szCs w:val="18"/>
            <w:u w:val="single"/>
            <w:lang w:eastAsia="ru-RU"/>
          </w:rPr>
          <w:t>№ОГ-Д28-12800</w:t>
        </w:r>
      </w:hyperlink>
      <w:r w:rsidRPr="00B71AE3">
        <w:rPr>
          <w:rFonts w:ascii="Times New Roman" w:eastAsia="Times New Roman" w:hAnsi="Times New Roman" w:cs="Times New Roman"/>
          <w:b/>
          <w:i/>
          <w:sz w:val="18"/>
          <w:szCs w:val="18"/>
          <w:lang w:eastAsia="ru-RU"/>
        </w:rPr>
        <w:t xml:space="preserve">, от 21.09.2015 </w:t>
      </w:r>
      <w:hyperlink r:id="rId11" w:history="1">
        <w:r w:rsidRPr="00B71AE3">
          <w:rPr>
            <w:rFonts w:ascii="Times New Roman" w:eastAsia="Times New Roman" w:hAnsi="Times New Roman" w:cs="Times New Roman"/>
            <w:b/>
            <w:i/>
            <w:sz w:val="18"/>
            <w:szCs w:val="18"/>
            <w:u w:val="single"/>
            <w:lang w:eastAsia="ru-RU"/>
          </w:rPr>
          <w:t>№Д28и-2829</w:t>
        </w:r>
      </w:hyperlink>
      <w:r w:rsidRPr="00B71AE3">
        <w:rPr>
          <w:rFonts w:ascii="Times New Roman" w:eastAsia="Times New Roman" w:hAnsi="Times New Roman" w:cs="Times New Roman"/>
          <w:b/>
          <w:i/>
          <w:sz w:val="18"/>
          <w:szCs w:val="18"/>
          <w:lang w:eastAsia="ru-RU"/>
        </w:rPr>
        <w:t>.</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6. Обеспечение исполнения контракта*</w:t>
      </w:r>
    </w:p>
    <w:p w:rsidR="009C47EF" w:rsidRPr="00B71AE3" w:rsidRDefault="00C93410" w:rsidP="00F01456">
      <w:pPr>
        <w:spacing w:line="240" w:lineRule="auto"/>
        <w:ind w:firstLine="709"/>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6.1. </w:t>
      </w:r>
      <w:r w:rsidR="009C47EF" w:rsidRPr="00B71AE3">
        <w:rPr>
          <w:rFonts w:ascii="Times New Roman" w:eastAsia="Times New Roman" w:hAnsi="Times New Roman" w:cs="Times New Roman"/>
          <w:lang w:eastAsia="ru-RU"/>
        </w:rPr>
        <w:t xml:space="preserve"> </w:t>
      </w:r>
      <w:r w:rsidR="00F01456" w:rsidRPr="00B71AE3">
        <w:rPr>
          <w:rFonts w:ascii="Times New Roman" w:eastAsia="Times New Roman" w:hAnsi="Times New Roman" w:cs="Times New Roman"/>
          <w:lang w:eastAsia="ru-RU"/>
        </w:rPr>
        <w:t>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93410" w:rsidRPr="00B71AE3" w:rsidRDefault="00C93410" w:rsidP="00C93410">
      <w:pPr>
        <w:autoSpaceDE w:val="0"/>
        <w:autoSpaceDN w:val="0"/>
        <w:adjustRightInd w:val="0"/>
        <w:spacing w:before="240" w:after="60" w:line="240" w:lineRule="auto"/>
        <w:ind w:firstLine="709"/>
        <w:jc w:val="both"/>
        <w:rPr>
          <w:rFonts w:ascii="Times New Roman" w:eastAsia="Times New Roman" w:hAnsi="Times New Roman" w:cs="Times New Roman"/>
          <w:b/>
          <w:color w:val="000000"/>
          <w:kern w:val="16"/>
          <w:lang w:eastAsia="ru-RU"/>
        </w:rPr>
      </w:pPr>
      <w:r w:rsidRPr="00B71AE3">
        <w:rPr>
          <w:rFonts w:ascii="Times New Roman" w:eastAsia="Times New Roman" w:hAnsi="Times New Roman" w:cs="Times New Roman"/>
          <w:lang w:eastAsia="ru-RU"/>
        </w:rPr>
        <w:t xml:space="preserve">6.2. </w:t>
      </w:r>
      <w:r w:rsidRPr="00B71AE3">
        <w:rPr>
          <w:rFonts w:ascii="Times New Roman" w:eastAsia="Times New Roman" w:hAnsi="Times New Roman" w:cs="Times New Roman"/>
          <w:color w:val="000000"/>
          <w:kern w:val="16"/>
          <w:lang w:eastAsia="ru-RU"/>
        </w:rPr>
        <w:t xml:space="preserve">Обеспечение исполнения Контракта предоставляется Заказчику до заключения Контракта. </w:t>
      </w:r>
      <w:r w:rsidRPr="00B71AE3">
        <w:rPr>
          <w:rFonts w:ascii="Times New Roman" w:eastAsia="Times New Roman" w:hAnsi="Times New Roman" w:cs="Times New Roman"/>
          <w:lang w:eastAsia="ru-RU"/>
        </w:rPr>
        <w:t xml:space="preserve">Размер обеспечения исполнения Контракта составляет </w:t>
      </w:r>
      <w:r w:rsidR="00F01456" w:rsidRPr="00B71AE3">
        <w:rPr>
          <w:rFonts w:ascii="Times New Roman" w:eastAsia="Times New Roman" w:hAnsi="Times New Roman" w:cs="Times New Roman"/>
          <w:b/>
          <w:bCs/>
          <w:lang w:eastAsia="ru-RU"/>
        </w:rPr>
        <w:t>10 200</w:t>
      </w:r>
      <w:r w:rsidRPr="00B71AE3">
        <w:rPr>
          <w:rFonts w:ascii="Times New Roman" w:eastAsia="Times New Roman" w:hAnsi="Times New Roman" w:cs="Times New Roman"/>
          <w:b/>
          <w:bCs/>
          <w:lang w:eastAsia="ru-RU"/>
        </w:rPr>
        <w:t xml:space="preserve"> (</w:t>
      </w:r>
      <w:r w:rsidR="00F01456" w:rsidRPr="00B71AE3">
        <w:rPr>
          <w:rFonts w:ascii="Times New Roman" w:eastAsia="Times New Roman" w:hAnsi="Times New Roman" w:cs="Times New Roman"/>
          <w:b/>
          <w:bCs/>
          <w:lang w:eastAsia="ru-RU"/>
        </w:rPr>
        <w:t>десять тысяч двести</w:t>
      </w:r>
      <w:r w:rsidRPr="00B71AE3">
        <w:rPr>
          <w:rFonts w:ascii="Times New Roman" w:eastAsia="Times New Roman" w:hAnsi="Times New Roman" w:cs="Times New Roman"/>
          <w:b/>
          <w:bCs/>
          <w:lang w:eastAsia="ru-RU"/>
        </w:rPr>
        <w:t xml:space="preserve">) рублей </w:t>
      </w:r>
      <w:r w:rsidR="00F01456" w:rsidRPr="00B71AE3">
        <w:rPr>
          <w:rFonts w:ascii="Times New Roman" w:eastAsia="Times New Roman" w:hAnsi="Times New Roman" w:cs="Times New Roman"/>
          <w:b/>
          <w:bCs/>
          <w:lang w:eastAsia="ru-RU"/>
        </w:rPr>
        <w:t>00</w:t>
      </w:r>
      <w:r w:rsidRPr="00B71AE3">
        <w:rPr>
          <w:rFonts w:ascii="Times New Roman" w:eastAsia="Times New Roman" w:hAnsi="Times New Roman" w:cs="Times New Roman"/>
          <w:b/>
          <w:bCs/>
          <w:lang w:eastAsia="ru-RU"/>
        </w:rPr>
        <w:t xml:space="preserve"> копеек</w:t>
      </w:r>
      <w:r w:rsidRPr="00B71AE3">
        <w:rPr>
          <w:rFonts w:ascii="Times New Roman" w:eastAsia="Times New Roman" w:hAnsi="Times New Roman" w:cs="Times New Roman"/>
          <w:b/>
          <w:color w:val="000000"/>
          <w:kern w:val="16"/>
          <w:lang w:eastAsia="ru-RU"/>
        </w:rPr>
        <w:t xml:space="preserve"> (5% процентов от начальной (максимальной) цены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color w:val="000000"/>
          <w:kern w:val="16"/>
          <w:lang w:eastAsia="ru-RU"/>
        </w:rPr>
      </w:pPr>
      <w:proofErr w:type="gramStart"/>
      <w:r w:rsidRPr="00B71AE3">
        <w:rPr>
          <w:rFonts w:ascii="Times New Roman" w:eastAsia="Times New Roman" w:hAnsi="Times New Roman" w:cs="Times New Roman"/>
          <w:color w:val="000000"/>
          <w:kern w:val="16"/>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71AE3">
        <w:rPr>
          <w:rFonts w:ascii="Times New Roman" w:eastAsia="Times New Roman" w:hAnsi="Times New Roman" w:cs="Times New Roman"/>
          <w:color w:val="000000"/>
          <w:kern w:val="16"/>
          <w:u w:val="single"/>
          <w:lang w:eastAsia="ru-RU"/>
        </w:rPr>
        <w:t>статьи 37</w:t>
      </w:r>
      <w:r w:rsidRPr="00B71AE3">
        <w:rPr>
          <w:rFonts w:ascii="Times New Roman" w:eastAsia="Times New Roman" w:hAnsi="Times New Roman" w:cs="Times New Roman"/>
          <w:color w:val="000000"/>
          <w:kern w:val="16"/>
          <w:lang w:eastAsia="ru-RU"/>
        </w:rPr>
        <w:t xml:space="preserve">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lang w:eastAsia="x-none"/>
        </w:rPr>
        <w:tab/>
      </w:r>
      <w:r w:rsidRPr="00B71AE3">
        <w:rPr>
          <w:rFonts w:ascii="Times New Roman" w:eastAsia="Times New Roman" w:hAnsi="Times New Roman" w:cs="Times New Roman"/>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kern w:val="16"/>
          <w:lang w:eastAsia="ru-RU"/>
        </w:rPr>
        <w:tab/>
        <w:t>6.4. </w:t>
      </w:r>
      <w:r w:rsidRPr="00B71AE3">
        <w:rPr>
          <w:rFonts w:ascii="Times New Roman" w:eastAsia="Times New Roman" w:hAnsi="Times New Roman" w:cs="Times New Roman"/>
          <w:lang w:eastAsia="ru-RU"/>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6.</w:t>
      </w:r>
      <w:r w:rsidRPr="00B71AE3">
        <w:rPr>
          <w:rFonts w:ascii="Times New Roman" w:eastAsia="Times New Roman" w:hAnsi="Times New Roman" w:cs="Times New Roman"/>
          <w:color w:val="000000"/>
          <w:kern w:val="16"/>
          <w:lang w:eastAsia="x-none"/>
        </w:rPr>
        <w:t>5</w:t>
      </w:r>
      <w:r w:rsidRPr="00B71AE3">
        <w:rPr>
          <w:rFonts w:ascii="Times New Roman" w:eastAsia="Times New Roman" w:hAnsi="Times New Roman" w:cs="Times New Roman"/>
          <w:color w:val="000000"/>
          <w:kern w:val="16"/>
          <w:lang w:val="x-none" w:eastAsia="x-none"/>
        </w:rPr>
        <w:t xml:space="preserve">. По Контракту должны быть обеспечены обязательства </w:t>
      </w:r>
      <w:r w:rsidRPr="00B71AE3">
        <w:rPr>
          <w:rFonts w:ascii="Times New Roman" w:eastAsia="Times New Roman" w:hAnsi="Times New Roman" w:cs="Times New Roman"/>
          <w:kern w:val="16"/>
          <w:lang w:val="x-none" w:eastAsia="x-none"/>
        </w:rPr>
        <w:t xml:space="preserve">Исполнителя </w:t>
      </w:r>
      <w:r w:rsidRPr="00B71AE3">
        <w:rPr>
          <w:rFonts w:ascii="Times New Roman" w:eastAsia="Times New Roman" w:hAnsi="Times New Roman" w:cs="Times New Roman"/>
          <w:color w:val="000000"/>
          <w:kern w:val="16"/>
          <w:lang w:val="x-none" w:eastAsia="x-none"/>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B71AE3">
        <w:rPr>
          <w:rFonts w:ascii="Times New Roman" w:eastAsia="Times New Roman" w:hAnsi="Times New Roman" w:cs="Times New Roman"/>
          <w:kern w:val="16"/>
          <w:lang w:val="x-none" w:eastAsia="x-none"/>
        </w:rPr>
        <w:t xml:space="preserve">Исполнителя </w:t>
      </w:r>
      <w:r w:rsidRPr="00B71AE3">
        <w:rPr>
          <w:rFonts w:ascii="Times New Roman" w:eastAsia="Times New Roman" w:hAnsi="Times New Roman" w:cs="Times New Roman"/>
          <w:color w:val="000000"/>
          <w:kern w:val="16"/>
          <w:lang w:val="x-none" w:eastAsia="x-none"/>
        </w:rPr>
        <w:t>перед Заказчиком.</w:t>
      </w:r>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6.</w:t>
      </w:r>
      <w:r w:rsidRPr="00B71AE3">
        <w:rPr>
          <w:rFonts w:ascii="Times New Roman" w:eastAsia="Times New Roman" w:hAnsi="Times New Roman" w:cs="Times New Roman"/>
          <w:color w:val="000000"/>
          <w:kern w:val="16"/>
          <w:lang w:eastAsia="x-none"/>
        </w:rPr>
        <w:t>6</w:t>
      </w:r>
      <w:r w:rsidRPr="00B71AE3">
        <w:rPr>
          <w:rFonts w:ascii="Times New Roman" w:eastAsia="Times New Roman" w:hAnsi="Times New Roman" w:cs="Times New Roman"/>
          <w:color w:val="000000"/>
          <w:kern w:val="16"/>
          <w:lang w:val="x-none" w:eastAsia="x-none"/>
        </w:rPr>
        <w:t>. Требования к обеспечению исполнения Контракта, предоставляемому в виде банковской гарантии:</w:t>
      </w:r>
    </w:p>
    <w:p w:rsidR="00C93410" w:rsidRPr="00B71AE3" w:rsidRDefault="00C93410" w:rsidP="00C93410">
      <w:pPr>
        <w:tabs>
          <w:tab w:val="left" w:pos="709"/>
        </w:tabs>
        <w:spacing w:after="0" w:line="240" w:lineRule="auto"/>
        <w:jc w:val="both"/>
        <w:rPr>
          <w:rFonts w:ascii="Times New Roman" w:eastAsia="Times New Roman" w:hAnsi="Times New Roman" w:cs="Times New Roman"/>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B71AE3">
        <w:rPr>
          <w:rFonts w:ascii="Times New Roman" w:eastAsia="Times New Roman" w:hAnsi="Times New Roman" w:cs="Times New Roman"/>
          <w:kern w:val="16"/>
          <w:lang w:val="x-none" w:eastAsia="x-none"/>
        </w:rPr>
        <w:t xml:space="preserve">45 </w:t>
      </w:r>
      <w:r w:rsidRPr="00B71AE3">
        <w:rPr>
          <w:rFonts w:ascii="Times New Roman" w:eastAsia="Times New Roman" w:hAnsi="Times New Roman" w:cs="Times New Roman"/>
          <w:lang w:val="x-none" w:eastAsia="x-none"/>
        </w:rPr>
        <w:t>Федерального закона № 44-ФЗ</w:t>
      </w:r>
      <w:r w:rsidRPr="00B71AE3">
        <w:rPr>
          <w:rFonts w:ascii="Times New Roman" w:eastAsia="Times New Roman" w:hAnsi="Times New Roman" w:cs="Times New Roman"/>
          <w:kern w:val="16"/>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C93410" w:rsidRPr="00B71AE3" w:rsidRDefault="00C93410" w:rsidP="00C93410">
      <w:pPr>
        <w:spacing w:after="120" w:line="240" w:lineRule="auto"/>
        <w:ind w:firstLine="708"/>
        <w:jc w:val="both"/>
        <w:rPr>
          <w:rFonts w:ascii="Times New Roman" w:eastAsia="Times New Roman" w:hAnsi="Times New Roman" w:cs="Times New Roman"/>
          <w:color w:val="000000"/>
          <w:kern w:val="16"/>
          <w:lang w:eastAsia="x-none"/>
        </w:rPr>
      </w:pPr>
      <w:r w:rsidRPr="00B71AE3">
        <w:rPr>
          <w:rFonts w:ascii="Times New Roman" w:eastAsia="Times New Roman" w:hAnsi="Times New Roman" w:cs="Times New Roman"/>
          <w:kern w:val="16"/>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w:t>
      </w:r>
      <w:r w:rsidRPr="00B71AE3">
        <w:rPr>
          <w:rFonts w:ascii="Times New Roman" w:eastAsia="Times New Roman" w:hAnsi="Times New Roman" w:cs="Times New Roman"/>
          <w:color w:val="000000"/>
          <w:kern w:val="16"/>
          <w:lang w:val="x-none" w:eastAsia="x-none"/>
        </w:rPr>
        <w:t>)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F01456" w:rsidRPr="00F01456" w:rsidRDefault="00F01456" w:rsidP="00F01456">
      <w:pPr>
        <w:tabs>
          <w:tab w:val="left" w:pos="709"/>
        </w:tabs>
        <w:spacing w:after="0" w:line="240" w:lineRule="auto"/>
        <w:ind w:firstLine="709"/>
        <w:jc w:val="both"/>
        <w:rPr>
          <w:rFonts w:ascii="Times New Roman" w:eastAsia="Times New Roman" w:hAnsi="Times New Roman" w:cs="Times New Roman"/>
          <w:lang w:eastAsia="ru-RU"/>
        </w:rPr>
      </w:pPr>
      <w:r w:rsidRPr="00F01456">
        <w:rPr>
          <w:rFonts w:ascii="Times New Roman" w:eastAsia="Times New Roman" w:hAnsi="Times New Roman" w:cs="Times New Roman"/>
          <w:lang w:eastAsia="ru-RU"/>
        </w:rPr>
        <w:t xml:space="preserve">6.8. </w:t>
      </w:r>
      <w:proofErr w:type="gramStart"/>
      <w:r w:rsidRPr="00F01456">
        <w:rPr>
          <w:rFonts w:ascii="Times New Roman" w:eastAsia="Times New Roman" w:hAnsi="Times New Roman" w:cs="Times New Roman"/>
          <w:lang w:eastAsia="ru-RU"/>
        </w:rPr>
        <w:t xml:space="preserve">Предусмотренное </w:t>
      </w:r>
      <w:hyperlink r:id="rId12" w:history="1">
        <w:r w:rsidRPr="00F01456">
          <w:rPr>
            <w:rFonts w:ascii="Times New Roman" w:eastAsia="Times New Roman" w:hAnsi="Times New Roman" w:cs="Times New Roman"/>
            <w:lang w:eastAsia="ru-RU"/>
          </w:rPr>
          <w:t>частями 7</w:t>
        </w:r>
      </w:hyperlink>
      <w:r w:rsidRPr="00F01456">
        <w:rPr>
          <w:rFonts w:ascii="Times New Roman" w:eastAsia="Times New Roman" w:hAnsi="Times New Roman" w:cs="Times New Roman"/>
          <w:lang w:eastAsia="ru-RU"/>
        </w:rPr>
        <w:t xml:space="preserve"> статьи 96 Федерального закона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F01456">
        <w:rPr>
          <w:rFonts w:ascii="Times New Roman" w:eastAsia="Times New Roman" w:hAnsi="Times New Roman" w:cs="Times New Roman"/>
          <w:iCs/>
          <w:lang w:eastAsia="ru-RU"/>
        </w:rPr>
        <w:t>,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w:t>
      </w:r>
      <w:r w:rsidRPr="00F01456">
        <w:rPr>
          <w:rFonts w:ascii="Times New Roman" w:eastAsia="Times New Roman" w:hAnsi="Times New Roman" w:cs="Times New Roman"/>
          <w:lang w:eastAsia="ru-RU"/>
        </w:rPr>
        <w:lastRenderedPageBreak/>
        <w:t>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01456" w:rsidRPr="00F01456" w:rsidRDefault="00F01456" w:rsidP="00F01456">
      <w:pPr>
        <w:spacing w:after="0" w:line="240" w:lineRule="auto"/>
        <w:ind w:firstLine="540"/>
        <w:jc w:val="both"/>
        <w:rPr>
          <w:rFonts w:ascii="Times New Roman" w:eastAsia="Times New Roman" w:hAnsi="Times New Roman" w:cs="Times New Roman"/>
          <w:lang w:eastAsia="ru-RU"/>
        </w:rPr>
      </w:pPr>
      <w:r w:rsidRPr="00F01456">
        <w:rPr>
          <w:rFonts w:ascii="Times New Roman" w:eastAsia="Times New Roman" w:hAnsi="Times New Roman" w:cs="Times New Roman"/>
          <w:lang w:eastAsia="ru-RU"/>
        </w:rPr>
        <w:t>6.</w:t>
      </w:r>
      <w:r w:rsidRPr="00B71AE3">
        <w:rPr>
          <w:rFonts w:ascii="Times New Roman" w:eastAsia="Times New Roman" w:hAnsi="Times New Roman" w:cs="Times New Roman"/>
          <w:lang w:eastAsia="ru-RU"/>
        </w:rPr>
        <w:t>9.</w:t>
      </w:r>
      <w:r w:rsidRPr="00F01456">
        <w:rPr>
          <w:rFonts w:ascii="Times New Roman" w:eastAsia="Times New Roman" w:hAnsi="Times New Roman" w:cs="Times New Roman"/>
          <w:lang w:eastAsia="ru-RU"/>
        </w:rPr>
        <w:t xml:space="preserve"> </w:t>
      </w:r>
      <w:proofErr w:type="gramStart"/>
      <w:r w:rsidRPr="00F01456">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w:t>
      </w:r>
      <w:r w:rsidRPr="00F01456">
        <w:rPr>
          <w:rFonts w:ascii="Times New Roman" w:eastAsia="Times New Roman" w:hAnsi="Times New Roman" w:cs="Times New Roman"/>
          <w:iCs/>
          <w:lang w:eastAsia="ru-RU"/>
        </w:rPr>
        <w:t xml:space="preserve">исполнителя </w:t>
      </w:r>
      <w:r w:rsidRPr="00F01456">
        <w:rPr>
          <w:rFonts w:ascii="Times New Roman" w:eastAsia="Times New Roman" w:hAnsi="Times New Roman" w:cs="Times New Roman"/>
          <w:lang w:eastAsia="ru-RU"/>
        </w:rPr>
        <w:t xml:space="preserve">в соответствии с </w:t>
      </w:r>
      <w:hyperlink r:id="rId13" w:history="1">
        <w:r w:rsidRPr="00F01456">
          <w:rPr>
            <w:rFonts w:ascii="Times New Roman" w:eastAsia="Times New Roman" w:hAnsi="Times New Roman" w:cs="Times New Roman"/>
            <w:lang w:eastAsia="ru-RU"/>
          </w:rPr>
          <w:t>пунктом 1 части 1 статьи 30</w:t>
        </w:r>
      </w:hyperlink>
      <w:r w:rsidRPr="00F01456">
        <w:rPr>
          <w:rFonts w:ascii="Times New Roman" w:eastAsia="Times New Roman" w:hAnsi="Times New Roman" w:cs="Times New Roman"/>
          <w:lang w:eastAsia="ru-RU"/>
        </w:rPr>
        <w:t xml:space="preserve"> Федерального закона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4" w:history="1">
        <w:r w:rsidRPr="00F01456">
          <w:rPr>
            <w:rFonts w:ascii="Times New Roman" w:eastAsia="Times New Roman" w:hAnsi="Times New Roman" w:cs="Times New Roman"/>
            <w:lang w:eastAsia="ru-RU"/>
          </w:rPr>
          <w:t>статьи 37</w:t>
        </w:r>
      </w:hyperlink>
      <w:r w:rsidRPr="00F01456">
        <w:rPr>
          <w:rFonts w:ascii="Times New Roman" w:eastAsia="Times New Roman" w:hAnsi="Times New Roman" w:cs="Times New Roman"/>
          <w:lang w:eastAsia="ru-RU"/>
        </w:rPr>
        <w:t xml:space="preserve"> Федерального закона </w:t>
      </w:r>
      <w:r w:rsidRPr="00F01456">
        <w:rPr>
          <w:rFonts w:ascii="Times New Roman" w:eastAsia="Times New Roman" w:hAnsi="Times New Roman" w:cs="Times New Roman"/>
          <w:iCs/>
          <w:lang w:eastAsia="ru-RU"/>
        </w:rPr>
        <w:t xml:space="preserve"> от 05.04.2013 № 44-ФЗ «О контрактной</w:t>
      </w:r>
      <w:proofErr w:type="gramEnd"/>
      <w:r w:rsidRPr="00F01456">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в случаях установленных Федеральным законом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01456" w:rsidRPr="00B71AE3" w:rsidRDefault="00F01456" w:rsidP="00F01456">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F01456">
        <w:rPr>
          <w:rFonts w:ascii="Times New Roman" w:eastAsia="Times New Roman" w:hAnsi="Times New Roman" w:cs="Times New Roman"/>
          <w:iCs/>
          <w:lang w:eastAsia="ru-RU"/>
        </w:rPr>
        <w:t>6.1</w:t>
      </w:r>
      <w:r w:rsidRPr="00B71AE3">
        <w:rPr>
          <w:rFonts w:ascii="Times New Roman" w:eastAsia="Times New Roman" w:hAnsi="Times New Roman" w:cs="Times New Roman"/>
          <w:iCs/>
          <w:lang w:eastAsia="ru-RU"/>
        </w:rPr>
        <w:t>0</w:t>
      </w:r>
      <w:r w:rsidRPr="00F01456">
        <w:rPr>
          <w:rFonts w:ascii="Times New Roman" w:eastAsia="Times New Roman" w:hAnsi="Times New Roman" w:cs="Times New Roman"/>
          <w:iCs/>
          <w:lang w:eastAsia="ru-RU"/>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1AE3" w:rsidRPr="00F01456" w:rsidRDefault="00B71AE3" w:rsidP="00F01456">
      <w:pPr>
        <w:autoSpaceDE w:val="0"/>
        <w:autoSpaceDN w:val="0"/>
        <w:adjustRightInd w:val="0"/>
        <w:spacing w:after="0" w:line="240" w:lineRule="auto"/>
        <w:ind w:firstLine="540"/>
        <w:jc w:val="both"/>
        <w:rPr>
          <w:rFonts w:ascii="Times New Roman" w:eastAsia="Times New Roman" w:hAnsi="Times New Roman" w:cs="Times New Roman"/>
          <w:iCs/>
          <w:lang w:eastAsia="ru-RU"/>
        </w:rPr>
      </w:pPr>
    </w:p>
    <w:p w:rsidR="00DC078C" w:rsidRPr="00B71AE3" w:rsidRDefault="00DC078C" w:rsidP="00DC078C">
      <w:pPr>
        <w:spacing w:line="240" w:lineRule="auto"/>
        <w:jc w:val="center"/>
        <w:rPr>
          <w:rFonts w:ascii="Times New Roman" w:hAnsi="Times New Roman" w:cs="Times New Roman"/>
        </w:rPr>
      </w:pPr>
      <w:r w:rsidRPr="00B71AE3">
        <w:rPr>
          <w:rFonts w:ascii="Times New Roman" w:hAnsi="Times New Roman" w:cs="Times New Roman"/>
        </w:rPr>
        <w:t>7. Ответственность сторон*</w:t>
      </w:r>
    </w:p>
    <w:p w:rsidR="00DC078C" w:rsidRPr="00B71AE3" w:rsidRDefault="00DC078C" w:rsidP="00DC078C">
      <w:pPr>
        <w:pStyle w:val="ConsPlusNormal"/>
        <w:ind w:firstLine="539"/>
        <w:jc w:val="both"/>
        <w:rPr>
          <w:rFonts w:ascii="Times New Roman" w:hAnsi="Times New Roman" w:cs="Times New Roman"/>
          <w:b/>
          <w:i/>
          <w:color w:val="000000" w:themeColor="text1"/>
          <w:sz w:val="18"/>
          <w:szCs w:val="18"/>
        </w:rPr>
      </w:pPr>
      <w:r w:rsidRPr="00B71AE3">
        <w:rPr>
          <w:rFonts w:ascii="Times New Roman" w:hAnsi="Times New Roman" w:cs="Times New Roman"/>
          <w:b/>
          <w:i/>
          <w:color w:val="000000" w:themeColor="text1"/>
          <w:sz w:val="18"/>
          <w:szCs w:val="18"/>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71AE3">
        <w:rPr>
          <w:rFonts w:ascii="Times New Roman" w:hAnsi="Times New Roman" w:cs="Times New Roman"/>
          <w:iCs/>
        </w:rPr>
        <w:t>порядке</w:t>
      </w:r>
      <w:proofErr w:type="gramEnd"/>
      <w:r w:rsidRPr="00B71AE3">
        <w:rPr>
          <w:rFonts w:ascii="Times New Roman" w:hAnsi="Times New Roman" w:cs="Times New Roman"/>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 xml:space="preserve">7.2. Размер штрафа устанавливается контрактом в порядке, установленном </w:t>
      </w:r>
      <w:hyperlink r:id="rId15" w:anchor="P57" w:history="1">
        <w:r w:rsidRPr="00B71AE3">
          <w:rPr>
            <w:rStyle w:val="ae"/>
            <w:rFonts w:ascii="Times New Roman" w:hAnsi="Times New Roman" w:cs="Times New Roman"/>
            <w:iCs/>
          </w:rPr>
          <w:t>пунктами 7.3</w:t>
        </w:r>
      </w:hyperlink>
      <w:r w:rsidRPr="00B71AE3">
        <w:rPr>
          <w:rFonts w:ascii="Times New Roman" w:hAnsi="Times New Roman" w:cs="Times New Roman"/>
          <w:iCs/>
        </w:rPr>
        <w:t xml:space="preserve"> – 7.</w:t>
      </w:r>
      <w:hyperlink r:id="rId16" w:anchor="P82" w:history="1">
        <w:r w:rsidRPr="00B71AE3">
          <w:rPr>
            <w:rStyle w:val="ae"/>
            <w:rFonts w:ascii="Times New Roman" w:hAnsi="Times New Roman" w:cs="Times New Roman"/>
            <w:iCs/>
          </w:rPr>
          <w:t>8</w:t>
        </w:r>
      </w:hyperlink>
      <w:r w:rsidRPr="00B71AE3">
        <w:rPr>
          <w:rFonts w:ascii="Times New Roman" w:hAnsi="Times New Roman" w:cs="Times New Roman"/>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bookmarkStart w:id="1" w:name="P57"/>
      <w:bookmarkEnd w:id="1"/>
      <w:r w:rsidRPr="00B71AE3">
        <w:rPr>
          <w:rFonts w:ascii="Times New Roman" w:hAnsi="Times New Roman" w:cs="Times New Roman"/>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7" w:anchor="P67" w:history="1">
        <w:r w:rsidRPr="00B71AE3">
          <w:rPr>
            <w:rStyle w:val="ae"/>
            <w:rFonts w:ascii="Times New Roman" w:hAnsi="Times New Roman" w:cs="Times New Roman"/>
            <w:iCs/>
          </w:rPr>
          <w:t>пунктами 7.4</w:t>
        </w:r>
      </w:hyperlink>
      <w:r w:rsidRPr="00B71AE3">
        <w:rPr>
          <w:rFonts w:ascii="Times New Roman" w:hAnsi="Times New Roman" w:cs="Times New Roman"/>
          <w:iCs/>
        </w:rPr>
        <w:t xml:space="preserve"> – 7.</w:t>
      </w:r>
      <w:hyperlink r:id="rId18" w:anchor="P81" w:history="1">
        <w:r w:rsidRPr="00B71AE3">
          <w:rPr>
            <w:rStyle w:val="ae"/>
            <w:rFonts w:ascii="Times New Roman" w:hAnsi="Times New Roman" w:cs="Times New Roman"/>
            <w:iCs/>
          </w:rPr>
          <w:t>7</w:t>
        </w:r>
      </w:hyperlink>
      <w:r w:rsidRPr="00B71AE3">
        <w:rPr>
          <w:rFonts w:ascii="Times New Roman" w:hAnsi="Times New Roman" w:cs="Times New Roman"/>
          <w:iCs/>
        </w:rPr>
        <w:t>):</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а) 10 процентов цены Контракта (этапа) в случае, если цена Контракта (этапа) не превышает 3 млн. рублей;</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б) 5 процентов цены Контракта (этапа) в случае, если цена Контракта (этапа) составляет от 3 млн. рублей до 50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в) 1 процент цены Контракта (этапа) в случае, если цена Контракта (этапа) составляет от 50 млн. рублей до 100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г) 0,5 процента цены Контракта (этапа) в случае, если цена Контракта (этапа) составляет от 100 млн. рублей до 500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д) 0,4 процента цены Контракта (этапа) в случае, если цена Контракта (этапа) составляет от 500 млн. рублей до 1 млрд.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е) 0,3 процента цены Контракта (этапа) в случае, если цена Контракта (этапа) составляет от 1 млрд. рублей до 2 млрд.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ж) 0,25 процента цены Контракта (этапа) в случае, если цена Контракта (этапа) составляет от 2 млрд. рублей до 5 млрд.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з) 0,2 процента цены Контракта (этапа) в случае, если цена Контракта (этапа) составляет от 5 млрд. рублей до 10 млрд.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и) 0,1 процента цены Контракта (этапа) в случае, если цена Контракта (этапа) превышает 10 млрд. рублей.</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bookmarkStart w:id="2" w:name="P67"/>
      <w:bookmarkEnd w:id="2"/>
      <w:r w:rsidRPr="00B71AE3">
        <w:rPr>
          <w:rFonts w:ascii="Times New Roman" w:hAnsi="Times New Roman" w:cs="Times New Roman"/>
          <w:iCs/>
        </w:rPr>
        <w:t xml:space="preserve">7.4. </w:t>
      </w:r>
      <w:proofErr w:type="gramStart"/>
      <w:r w:rsidRPr="00B71AE3">
        <w:rPr>
          <w:rFonts w:ascii="Times New Roman" w:hAnsi="Times New Roman" w:cs="Times New Roman"/>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9" w:history="1">
        <w:r w:rsidRPr="00B71AE3">
          <w:rPr>
            <w:rStyle w:val="ae"/>
            <w:rFonts w:ascii="Times New Roman" w:hAnsi="Times New Roman" w:cs="Times New Roman"/>
            <w:iCs/>
          </w:rPr>
          <w:t>пунктом 1 части 1 статьи 30</w:t>
        </w:r>
      </w:hyperlink>
      <w:r w:rsidRPr="00B71AE3">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Pr="00B71AE3">
        <w:rPr>
          <w:rFonts w:ascii="Times New Roman" w:hAnsi="Times New Roman" w:cs="Times New Roman"/>
          <w:iCs/>
        </w:rPr>
        <w:lastRenderedPageBreak/>
        <w:t>Контрактом, размер штрафа устанавливается</w:t>
      </w:r>
      <w:proofErr w:type="gramEnd"/>
      <w:r w:rsidRPr="00B71AE3">
        <w:rPr>
          <w:rFonts w:ascii="Times New Roman" w:hAnsi="Times New Roman" w:cs="Times New Roman"/>
          <w:iCs/>
        </w:rPr>
        <w:t xml:space="preserve"> в размере 1 процента цены контракта (этапа), но не более 5 тыс. рублей и не менее 1 тыс. рублей.</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 xml:space="preserve">7.5. </w:t>
      </w:r>
      <w:proofErr w:type="gramStart"/>
      <w:r w:rsidRPr="00B71AE3">
        <w:rPr>
          <w:rFonts w:ascii="Times New Roman" w:hAnsi="Times New Roman" w:cs="Times New Roman"/>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B71AE3">
          <w:rPr>
            <w:rStyle w:val="ae"/>
            <w:rFonts w:ascii="Times New Roman" w:hAnsi="Times New Roman" w:cs="Times New Roman"/>
            <w:iCs/>
          </w:rPr>
          <w:t>законом</w:t>
        </w:r>
      </w:hyperlink>
      <w:r w:rsidRPr="00B71AE3">
        <w:rPr>
          <w:rFonts w:ascii="Times New Roman" w:hAnsi="Times New Roman" w:cs="Times New Roman"/>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а) в случае, если цена контракта не превышает начальную (максимальную) цену контракта:</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10 процентов начальной (максимальной) цены контракта, если цена контракта не превышает 3 млн. рублей;</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5 процентов начальной (максимальной) цены контракта, если цена контракта составляет от 3 млн. рублей до 50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1 процент начальной (максимальной) цены контракта, если цена контракта составляет от 50 млн. рублей до 100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б) в случае, если цена контракта превышает начальную (максимальную) цену контракта:</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10 процентов цены контракта, если цена контракта не превышает 3 млн. рублей;</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5 процентов цены контракта, если цена контракта составляет от 3 млн. рублей до 50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1 процент цены контракта, если цена контракта составляет от 50 млн. рублей до 100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а) 1000 рублей, если цена Контракта не превышает 3 млн. рублей;</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б) 5000 рублей, если цена Контракта составляет от 3 млн. рублей до 50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в) 10000 рублей, если цена Контракта составляет от 50 млн. рублей до 100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г) 100000 рублей, если цена Контракта превышает 100 млн. рублей.</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bookmarkStart w:id="3" w:name="P81"/>
      <w:bookmarkEnd w:id="3"/>
      <w:r w:rsidRPr="00B71AE3">
        <w:rPr>
          <w:rFonts w:ascii="Times New Roman" w:hAnsi="Times New Roman" w:cs="Times New Roman"/>
          <w:iCs/>
        </w:rPr>
        <w:t xml:space="preserve">7.7. </w:t>
      </w:r>
      <w:proofErr w:type="gramStart"/>
      <w:r w:rsidRPr="00B71AE3">
        <w:rPr>
          <w:rFonts w:ascii="Times New Roman" w:hAnsi="Times New Roman" w:cs="Times New Roman"/>
          <w:iCs/>
        </w:rPr>
        <w:t xml:space="preserve">В случае если в соответствии с </w:t>
      </w:r>
      <w:hyperlink r:id="rId21" w:history="1">
        <w:r w:rsidRPr="00B71AE3">
          <w:rPr>
            <w:rStyle w:val="ae"/>
            <w:rFonts w:ascii="Times New Roman" w:hAnsi="Times New Roman" w:cs="Times New Roman"/>
            <w:iCs/>
          </w:rPr>
          <w:t>частью 6 статьи 30</w:t>
        </w:r>
      </w:hyperlink>
      <w:r w:rsidRPr="00B71AE3">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71AE3">
        <w:rPr>
          <w:rFonts w:ascii="Times New Roman" w:hAnsi="Times New Roman" w:cs="Times New Roman"/>
          <w:iCs/>
        </w:rPr>
        <w:t xml:space="preserve"> в размере 5 процентов объема такого привлечения, установленного контрактом.</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bookmarkStart w:id="4" w:name="P82"/>
      <w:bookmarkEnd w:id="4"/>
      <w:r w:rsidRPr="00B71AE3">
        <w:rPr>
          <w:rFonts w:ascii="Times New Roman" w:hAnsi="Times New Roman" w:cs="Times New Roman"/>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а) 1000 рублей, если цена Контракта не превышает 3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б) 5000 рублей, если цена контракта составляет от 3 млн. рублей до 50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в) 10000 рублей, если цена контракта составляет от 50 млн. рублей до 100 млн. рублей (включительно);</w:t>
      </w:r>
    </w:p>
    <w:p w:rsidR="00DC078C" w:rsidRPr="00B71AE3" w:rsidRDefault="00DC078C" w:rsidP="00AC4130">
      <w:pPr>
        <w:autoSpaceDE w:val="0"/>
        <w:autoSpaceDN w:val="0"/>
        <w:adjustRightInd w:val="0"/>
        <w:spacing w:after="0" w:line="240" w:lineRule="auto"/>
        <w:ind w:firstLine="540"/>
        <w:rPr>
          <w:rFonts w:ascii="Times New Roman" w:hAnsi="Times New Roman" w:cs="Times New Roman"/>
          <w:iCs/>
        </w:rPr>
      </w:pPr>
      <w:r w:rsidRPr="00B71AE3">
        <w:rPr>
          <w:rFonts w:ascii="Times New Roman" w:hAnsi="Times New Roman" w:cs="Times New Roman"/>
          <w:iCs/>
        </w:rPr>
        <w:t>г) 100000 рублей, если цена контракта превышает 100 млн. рублей.</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 xml:space="preserve">7.9. </w:t>
      </w:r>
      <w:proofErr w:type="gramStart"/>
      <w:r w:rsidRPr="00B71AE3">
        <w:rPr>
          <w:rFonts w:ascii="Times New Roman" w:hAnsi="Times New Roman" w:cs="Times New Roman"/>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71AE3">
        <w:rPr>
          <w:rFonts w:ascii="Times New Roman" w:hAnsi="Times New Roman" w:cs="Times New Roman"/>
          <w:iCs/>
        </w:rPr>
        <w:t xml:space="preserve"> законодательством Российской Федерации установлен иной порядок начисления пени.</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w:t>
      </w:r>
      <w:r w:rsidRPr="00B71AE3">
        <w:rPr>
          <w:rFonts w:ascii="Times New Roman" w:hAnsi="Times New Roman" w:cs="Times New Roman"/>
          <w:iCs/>
        </w:rPr>
        <w:lastRenderedPageBreak/>
        <w:t xml:space="preserve">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C078C" w:rsidRPr="00B71AE3" w:rsidRDefault="00DC078C" w:rsidP="00DC078C">
      <w:pPr>
        <w:autoSpaceDE w:val="0"/>
        <w:autoSpaceDN w:val="0"/>
        <w:adjustRightInd w:val="0"/>
        <w:spacing w:line="240" w:lineRule="auto"/>
        <w:ind w:firstLine="540"/>
        <w:rPr>
          <w:rFonts w:ascii="Times New Roman" w:hAnsi="Times New Roman" w:cs="Times New Roman"/>
          <w:iCs/>
        </w:rPr>
      </w:pPr>
      <w:r w:rsidRPr="00B71AE3">
        <w:rPr>
          <w:rFonts w:ascii="Times New Roman" w:hAnsi="Times New Roman" w:cs="Times New Roman"/>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078C" w:rsidRPr="00B71AE3" w:rsidRDefault="00DC078C"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 Форс-мажорные обстоятельства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8.1. </w:t>
      </w:r>
      <w:proofErr w:type="gramStart"/>
      <w:r w:rsidRPr="00B71AE3">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p>
    <w:p w:rsidR="00C93410" w:rsidRPr="00B71AE3" w:rsidRDefault="00C93410" w:rsidP="00C93410">
      <w:pPr>
        <w:keepNext/>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 Порядок разрешения споров</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 Расторжение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71AE3">
        <w:rPr>
          <w:rFonts w:ascii="Times New Roman" w:eastAsia="Times New Roman" w:hAnsi="Times New Roman" w:cs="Times New Roman"/>
          <w:lang w:eastAsia="ru-RU"/>
        </w:rPr>
        <w:t>с даты получения</w:t>
      </w:r>
      <w:proofErr w:type="gramEnd"/>
      <w:r w:rsidRPr="00B71AE3">
        <w:rPr>
          <w:rFonts w:ascii="Times New Roman" w:eastAsia="Times New Roman" w:hAnsi="Times New Roman" w:cs="Times New Roman"/>
          <w:lang w:eastAsia="ru-RU"/>
        </w:rPr>
        <w:t xml:space="preserve"> предложения о расторжении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B71AE3">
        <w:rPr>
          <w:rFonts w:ascii="Times New Roman" w:eastAsia="Times New Roman" w:hAnsi="Times New Roman" w:cs="Times New Roman"/>
          <w:lang w:eastAsia="ru-RU"/>
        </w:rPr>
        <w:lastRenderedPageBreak/>
        <w:t>от исполнения отдельных видов обязательств. До принятия такого решения. До принятия такого решения Заказчик вправе провести экспертизу оказанных услуг с привлечением экспертов, экспертных организаций.</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71AE3">
        <w:rPr>
          <w:rFonts w:ascii="Times New Roman" w:eastAsia="Times New Roman" w:hAnsi="Times New Roman" w:cs="Times New Roman"/>
          <w:lang w:eastAsia="ru-RU"/>
        </w:rPr>
        <w:t>и</w:t>
      </w:r>
      <w:proofErr w:type="gramEnd"/>
      <w:r w:rsidRPr="00B71AE3">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10.7. </w:t>
      </w:r>
      <w:proofErr w:type="gramStart"/>
      <w:r w:rsidRPr="00B71AE3">
        <w:rPr>
          <w:rFonts w:ascii="Times New Roman" w:eastAsia="Times New Roman" w:hAnsi="Times New Roman" w:cs="Times New Roman"/>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B71AE3">
        <w:rPr>
          <w:rFonts w:ascii="Times New Roman" w:eastAsia="Times New Roman" w:hAnsi="Times New Roman" w:cs="Times New Roman"/>
          <w:lang w:eastAsia="ru-RU"/>
        </w:rPr>
        <w:t xml:space="preserve"> иных сре</w:t>
      </w:r>
      <w:proofErr w:type="gramStart"/>
      <w:r w:rsidRPr="00B71AE3">
        <w:rPr>
          <w:rFonts w:ascii="Times New Roman" w:eastAsia="Times New Roman" w:hAnsi="Times New Roman" w:cs="Times New Roman"/>
          <w:lang w:eastAsia="ru-RU"/>
        </w:rPr>
        <w:t>дств св</w:t>
      </w:r>
      <w:proofErr w:type="gramEnd"/>
      <w:r w:rsidRPr="00B71AE3">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71AE3">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71AE3">
        <w:rPr>
          <w:rFonts w:ascii="Times New Roman" w:eastAsia="Times New Roman" w:hAnsi="Times New Roman" w:cs="Times New Roman"/>
          <w:lang w:eastAsia="ru-RU"/>
        </w:rPr>
        <w:t>.</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B71AE3">
        <w:rPr>
          <w:rFonts w:ascii="Times New Roman" w:eastAsia="Times New Roman" w:hAnsi="Times New Roman" w:cs="Times New Roman"/>
          <w:lang w:eastAsia="ru-RU"/>
        </w:rPr>
        <w:t>силу</w:t>
      </w:r>
      <w:proofErr w:type="gramEnd"/>
      <w:r w:rsidRPr="00B71AE3">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10.9. </w:t>
      </w:r>
      <w:proofErr w:type="gramStart"/>
      <w:r w:rsidRPr="00B71AE3">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71AE3">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Pr="00B71AE3">
        <w:rPr>
          <w:rFonts w:ascii="Times New Roman" w:eastAsia="Times New Roman" w:hAnsi="Times New Roman" w:cs="Times New Roman"/>
          <w:color w:val="0066FF"/>
          <w:lang w:eastAsia="ru-RU"/>
        </w:rPr>
        <w:t xml:space="preserve"> </w:t>
      </w:r>
      <w:r w:rsidRPr="00B71AE3">
        <w:rPr>
          <w:rFonts w:ascii="Times New Roman" w:eastAsia="Times New Roman" w:hAnsi="Times New Roman" w:cs="Times New Roman"/>
          <w:lang w:eastAsia="ru-RU"/>
        </w:rPr>
        <w:t>извещением об осуществлении закупки и (или)</w:t>
      </w:r>
      <w:r w:rsidRPr="00B71AE3">
        <w:rPr>
          <w:rFonts w:ascii="Times New Roman" w:eastAsia="Times New Roman" w:hAnsi="Times New Roman" w:cs="Times New Roman"/>
          <w:color w:val="0066FF"/>
          <w:lang w:eastAsia="ru-RU"/>
        </w:rPr>
        <w:t xml:space="preserve"> </w:t>
      </w:r>
      <w:r w:rsidRPr="00B71AE3">
        <w:rPr>
          <w:rFonts w:ascii="Times New Roman" w:eastAsia="Times New Roman" w:hAnsi="Times New Roman" w:cs="Times New Roman"/>
          <w:lang w:eastAsia="ru-RU"/>
        </w:rPr>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71AE3">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B71AE3">
        <w:rPr>
          <w:rFonts w:ascii="Times New Roman" w:eastAsia="Times New Roman" w:hAnsi="Times New Roman" w:cs="Times New Roman"/>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w:t>
      </w:r>
      <w:proofErr w:type="gramStart"/>
      <w:r w:rsidRPr="00B71AE3">
        <w:rPr>
          <w:rFonts w:ascii="Times New Roman" w:eastAsia="Times New Roman" w:hAnsi="Times New Roman" w:cs="Times New Roman"/>
          <w:lang w:eastAsia="ru-RU"/>
        </w:rPr>
        <w:t>силу</w:t>
      </w:r>
      <w:proofErr w:type="gramEnd"/>
      <w:r w:rsidRPr="00B71AE3">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71AE3">
        <w:rPr>
          <w:rFonts w:ascii="Times New Roman" w:eastAsia="Times New Roman" w:hAnsi="Times New Roman" w:cs="Times New Roman"/>
          <w:lang w:eastAsia="ru-RU"/>
        </w:rPr>
        <w:t>решении</w:t>
      </w:r>
      <w:proofErr w:type="gramEnd"/>
      <w:r w:rsidRPr="00B71AE3">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11.Срок действия Контракта</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B71AE3">
        <w:rPr>
          <w:rFonts w:ascii="Times New Roman" w:eastAsia="Times New Roman" w:hAnsi="Times New Roman" w:cs="Times New Roman"/>
          <w:lang w:eastAsia="ru-RU"/>
        </w:rPr>
        <w:t xml:space="preserve">11.1. </w:t>
      </w:r>
      <w:r w:rsidRPr="00B71AE3">
        <w:rPr>
          <w:rFonts w:ascii="Times New Roman" w:eastAsia="Times New Roman" w:hAnsi="Times New Roman" w:cs="Times New Roman"/>
          <w:color w:val="000000"/>
          <w:lang w:eastAsia="ru-RU"/>
        </w:rPr>
        <w:t>Контра</w:t>
      </w:r>
      <w:proofErr w:type="gramStart"/>
      <w:r w:rsidRPr="00B71AE3">
        <w:rPr>
          <w:rFonts w:ascii="Times New Roman" w:eastAsia="Times New Roman" w:hAnsi="Times New Roman" w:cs="Times New Roman"/>
          <w:color w:val="000000"/>
          <w:lang w:eastAsia="ru-RU"/>
        </w:rPr>
        <w:t>кт вст</w:t>
      </w:r>
      <w:proofErr w:type="gramEnd"/>
      <w:r w:rsidRPr="00B71AE3">
        <w:rPr>
          <w:rFonts w:ascii="Times New Roman" w:eastAsia="Times New Roman" w:hAnsi="Times New Roman" w:cs="Times New Roman"/>
          <w:color w:val="000000"/>
          <w:lang w:eastAsia="ru-RU"/>
        </w:rPr>
        <w:t>упает в силу с даты подписания</w:t>
      </w:r>
      <w:r w:rsidR="005F2676" w:rsidRPr="00B71AE3">
        <w:rPr>
          <w:rFonts w:ascii="Times New Roman" w:eastAsia="Times New Roman" w:hAnsi="Times New Roman" w:cs="Times New Roman"/>
          <w:color w:val="000000"/>
          <w:lang w:eastAsia="ru-RU"/>
        </w:rPr>
        <w:t>, но не ранее 01.01.2020 г.</w:t>
      </w:r>
      <w:r w:rsidRPr="00B71AE3">
        <w:rPr>
          <w:rFonts w:ascii="Times New Roman" w:eastAsia="Times New Roman" w:hAnsi="Times New Roman" w:cs="Times New Roman"/>
          <w:color w:val="000000"/>
          <w:lang w:eastAsia="ru-RU"/>
        </w:rPr>
        <w:t xml:space="preserve"> по 31 октября 20</w:t>
      </w:r>
      <w:r w:rsidR="005F2676" w:rsidRPr="00B71AE3">
        <w:rPr>
          <w:rFonts w:ascii="Times New Roman" w:eastAsia="Times New Roman" w:hAnsi="Times New Roman" w:cs="Times New Roman"/>
          <w:color w:val="000000"/>
          <w:lang w:eastAsia="ru-RU"/>
        </w:rPr>
        <w:t>20</w:t>
      </w:r>
      <w:r w:rsidRPr="00B71AE3">
        <w:rPr>
          <w:rFonts w:ascii="Times New Roman" w:eastAsia="Times New Roman" w:hAnsi="Times New Roman" w:cs="Times New Roman"/>
          <w:color w:val="000000"/>
          <w:lang w:eastAsia="ru-RU"/>
        </w:rPr>
        <w:t xml:space="preserve">г (включительно). </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B71AE3">
        <w:rPr>
          <w:rFonts w:ascii="Times New Roman" w:eastAsia="Times New Roman" w:hAnsi="Times New Roman" w:cs="Times New Roman"/>
          <w:color w:val="000000"/>
          <w:lang w:eastAsia="ru-RU"/>
        </w:rPr>
        <w:t>С «01» ноября 20</w:t>
      </w:r>
      <w:r w:rsidR="005F2676" w:rsidRPr="00B71AE3">
        <w:rPr>
          <w:rFonts w:ascii="Times New Roman" w:eastAsia="Times New Roman" w:hAnsi="Times New Roman" w:cs="Times New Roman"/>
          <w:color w:val="000000"/>
          <w:lang w:eastAsia="ru-RU"/>
        </w:rPr>
        <w:t>20</w:t>
      </w:r>
      <w:r w:rsidRPr="00B71AE3">
        <w:rPr>
          <w:rFonts w:ascii="Times New Roman" w:eastAsia="Times New Roman" w:hAnsi="Times New Roman" w:cs="Times New Roman"/>
          <w:color w:val="000000"/>
          <w:lang w:eastAsia="ru-RU"/>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93410" w:rsidRPr="00B71AE3" w:rsidRDefault="00C93410" w:rsidP="00C93410">
      <w:pPr>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 Прочие условия</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B71AE3">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12.2.Все приложения к Контракту являются его неотъемной частью.</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12.3. К Контракту прилагаются:</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Техническое задание (Приложение);</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71AE3">
        <w:rPr>
          <w:rFonts w:ascii="Times New Roman" w:eastAsia="Times New Roman" w:hAnsi="Times New Roman" w:cs="Times New Roman"/>
          <w:lang w:eastAsia="ru-RU"/>
        </w:rPr>
        <w:t>с даты</w:t>
      </w:r>
      <w:proofErr w:type="gramEnd"/>
      <w:r w:rsidRPr="00B71AE3">
        <w:rPr>
          <w:rFonts w:ascii="Times New Roman" w:eastAsia="Times New Roman" w:hAnsi="Times New Roman" w:cs="Times New Roman"/>
          <w:lang w:eastAsia="ru-RU"/>
        </w:rPr>
        <w:t xml:space="preserve"> такого изменения.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B71AE3">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B71AE3">
        <w:rPr>
          <w:rFonts w:ascii="Times New Roman" w:eastAsia="Times New Roman" w:hAnsi="Times New Roman" w:cs="Times New Roman"/>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71AE3">
        <w:rPr>
          <w:rFonts w:ascii="Times New Roman" w:eastAsia="Times New Roman" w:hAnsi="Times New Roman" w:cs="Times New Roman"/>
          <w:lang w:eastAsia="ru-RU"/>
        </w:rPr>
        <w:t>.</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93410" w:rsidRPr="00B71AE3" w:rsidRDefault="00C93410" w:rsidP="00C93410">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B71AE3">
        <w:rPr>
          <w:rFonts w:ascii="Times New Roman" w:eastAsia="Times New Roman" w:hAnsi="Times New Roman" w:cs="Times New Roman"/>
          <w:i/>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93410" w:rsidRPr="00B71AE3" w:rsidRDefault="00C93410" w:rsidP="00C93410">
      <w:pPr>
        <w:shd w:val="clear" w:color="auto" w:fill="FFFFFF"/>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13. Адреса места нахождения, банковские реквизиты и подписи Сторон</w:t>
      </w:r>
    </w:p>
    <w:p w:rsidR="00C93410" w:rsidRPr="00B71AE3" w:rsidRDefault="00C93410" w:rsidP="00C93410">
      <w:pPr>
        <w:shd w:val="clear" w:color="auto" w:fill="FFFFFF"/>
        <w:tabs>
          <w:tab w:val="left" w:pos="7034"/>
        </w:tabs>
        <w:spacing w:after="60" w:line="240" w:lineRule="auto"/>
        <w:ind w:left="14"/>
        <w:jc w:val="both"/>
        <w:rPr>
          <w:rFonts w:ascii="Times New Roman" w:eastAsia="Times New Roman" w:hAnsi="Times New Roman" w:cs="Times New Roman"/>
          <w:color w:val="000000"/>
          <w:lang w:eastAsia="ru-RU"/>
        </w:rPr>
      </w:pPr>
    </w:p>
    <w:tbl>
      <w:tblPr>
        <w:tblW w:w="0" w:type="auto"/>
        <w:tblInd w:w="108" w:type="dxa"/>
        <w:tblLook w:val="0000" w:firstRow="0" w:lastRow="0" w:firstColumn="0" w:lastColumn="0" w:noHBand="0" w:noVBand="0"/>
      </w:tblPr>
      <w:tblGrid>
        <w:gridCol w:w="4785"/>
        <w:gridCol w:w="4786"/>
      </w:tblGrid>
      <w:tr w:rsidR="00C93410" w:rsidRPr="00B71AE3" w:rsidTr="00C81A4E">
        <w:tc>
          <w:tcPr>
            <w:tcW w:w="4785" w:type="dxa"/>
          </w:tcPr>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Заказчик</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___________________</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 ______ 2019 г.</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c>
          <w:tcPr>
            <w:tcW w:w="4786" w:type="dxa"/>
          </w:tcPr>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Исполнитель</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____________________</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 ______ 2019 г.</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r>
    </w:tbl>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bookmarkStart w:id="5" w:name="_GoBack"/>
      <w:bookmarkEnd w:id="5"/>
      <w:r w:rsidRPr="00B71AE3">
        <w:rPr>
          <w:rFonts w:ascii="Times New Roman" w:eastAsia="Times New Roman" w:hAnsi="Times New Roman" w:cs="Times New Roman"/>
          <w:b/>
          <w:bCs/>
          <w:lang w:eastAsia="ru-RU"/>
        </w:rPr>
        <w:lastRenderedPageBreak/>
        <w:t>к муниципальному контракту</w:t>
      </w: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 ____ от «____» __________ 2019 г.</w:t>
      </w:r>
    </w:p>
    <w:p w:rsidR="00C93410" w:rsidRPr="00B71AE3" w:rsidRDefault="00C93410" w:rsidP="00C93410">
      <w:p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Техническое задание</w:t>
      </w:r>
    </w:p>
    <w:p w:rsidR="00C93410" w:rsidRPr="00B71AE3" w:rsidRDefault="00C93410" w:rsidP="00C93410">
      <w:pPr>
        <w:tabs>
          <w:tab w:val="left" w:pos="567"/>
        </w:tabs>
        <w:spacing w:after="0" w:line="274" w:lineRule="exact"/>
        <w:ind w:left="360" w:hanging="360"/>
        <w:jc w:val="both"/>
        <w:rPr>
          <w:rFonts w:ascii="Times New Roman" w:eastAsia="Times New Roman" w:hAnsi="Times New Roman" w:cs="Times New Roman"/>
          <w:lang w:eastAsia="ru-RU"/>
        </w:rPr>
      </w:pPr>
    </w:p>
    <w:p w:rsidR="00C93410" w:rsidRPr="00B71AE3" w:rsidRDefault="00C93410" w:rsidP="00C93410">
      <w:pPr>
        <w:framePr w:h="110" w:wrap="notBeside" w:vAnchor="text" w:hAnchor="margin" w:x="-1213" w:y="10925"/>
        <w:tabs>
          <w:tab w:val="left" w:pos="567"/>
        </w:tabs>
        <w:spacing w:after="0" w:line="110" w:lineRule="exact"/>
        <w:ind w:left="360" w:hanging="360"/>
        <w:rPr>
          <w:rFonts w:ascii="Times New Roman" w:eastAsia="Times New Roman" w:hAnsi="Times New Roman" w:cs="Times New Roman"/>
          <w:lang w:val="ru" w:eastAsia="ru-RU"/>
        </w:rPr>
      </w:pPr>
      <w:r w:rsidRPr="00B71AE3">
        <w:rPr>
          <w:rFonts w:ascii="Times New Roman" w:eastAsia="Times New Roman" w:hAnsi="Times New Roman" w:cs="Times New Roman"/>
          <w:lang w:val="ru" w:eastAsia="ru-RU"/>
        </w:rPr>
        <w:t>*</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  Муниципальный заказчик: Муниципальное казенное учреждение «Центр материально- технического и информационн</w:t>
      </w:r>
      <w:proofErr w:type="gramStart"/>
      <w:r w:rsidRPr="00B71AE3">
        <w:rPr>
          <w:rFonts w:ascii="Times New Roman" w:eastAsia="Times New Roman" w:hAnsi="Times New Roman" w:cs="Times New Roman"/>
          <w:lang w:eastAsia="ar-SA"/>
        </w:rPr>
        <w:t>о-</w:t>
      </w:r>
      <w:proofErr w:type="gramEnd"/>
      <w:r w:rsidRPr="00B71AE3">
        <w:rPr>
          <w:rFonts w:ascii="Times New Roman" w:eastAsia="Times New Roman" w:hAnsi="Times New Roman" w:cs="Times New Roman"/>
          <w:lang w:eastAsia="ar-SA"/>
        </w:rPr>
        <w:t xml:space="preserve"> методического обеспечения».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2.     Предмет муниципального контракта: Оказание услуг по техническому осмотру транспортных сре</w:t>
      </w:r>
      <w:proofErr w:type="gramStart"/>
      <w:r w:rsidRPr="00B71AE3">
        <w:rPr>
          <w:rFonts w:ascii="Times New Roman" w:eastAsia="Times New Roman" w:hAnsi="Times New Roman" w:cs="Times New Roman"/>
          <w:lang w:eastAsia="ar-SA"/>
        </w:rPr>
        <w:t>дств пр</w:t>
      </w:r>
      <w:proofErr w:type="gramEnd"/>
      <w:r w:rsidRPr="00B71AE3">
        <w:rPr>
          <w:rFonts w:ascii="Times New Roman" w:eastAsia="Times New Roman" w:hAnsi="Times New Roman" w:cs="Times New Roman"/>
          <w:lang w:eastAsia="ar-SA"/>
        </w:rPr>
        <w:t>и выпуске на линию.</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u w:val="single"/>
          <w:lang w:eastAsia="ar-SA"/>
        </w:rPr>
      </w:pPr>
      <w:r w:rsidRPr="00B71AE3">
        <w:rPr>
          <w:rFonts w:ascii="Times New Roman" w:eastAsia="Times New Roman" w:hAnsi="Times New Roman" w:cs="Times New Roman"/>
          <w:lang w:eastAsia="ar-SA"/>
        </w:rPr>
        <w:t>3.     Наименование, характеристика и количество предоставляемых услуг:</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5245"/>
        <w:gridCol w:w="1134"/>
        <w:gridCol w:w="992"/>
        <w:gridCol w:w="1276"/>
        <w:gridCol w:w="1205"/>
      </w:tblGrid>
      <w:tr w:rsidR="00C93410" w:rsidRPr="00B71AE3" w:rsidTr="00C81A4E">
        <w:trPr>
          <w:trHeight w:val="531"/>
        </w:trPr>
        <w:tc>
          <w:tcPr>
            <w:tcW w:w="498" w:type="dxa"/>
            <w:tcBorders>
              <w:top w:val="single" w:sz="4" w:space="0" w:color="auto"/>
              <w:left w:val="single" w:sz="4" w:space="0" w:color="auto"/>
              <w:bottom w:val="single" w:sz="4" w:space="0" w:color="auto"/>
              <w:right w:val="single" w:sz="4" w:space="0" w:color="auto"/>
            </w:tcBorders>
            <w:vAlign w:val="center"/>
            <w:hideMark/>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 xml:space="preserve">№ </w:t>
            </w:r>
            <w:proofErr w:type="gramStart"/>
            <w:r w:rsidRPr="00B71AE3">
              <w:rPr>
                <w:rFonts w:ascii="Times New Roman" w:eastAsia="Times New Roman" w:hAnsi="Times New Roman" w:cs="Times New Roman"/>
                <w:lang w:eastAsia="ar-SA"/>
              </w:rPr>
              <w:t>п</w:t>
            </w:r>
            <w:proofErr w:type="gramEnd"/>
            <w:r w:rsidRPr="00B71AE3">
              <w:rPr>
                <w:rFonts w:ascii="Times New Roman" w:eastAsia="Times New Roman" w:hAnsi="Times New Roman" w:cs="Times New Roman"/>
                <w:lang w:eastAsia="ar-SA"/>
              </w:rPr>
              <w:t>/п</w:t>
            </w:r>
          </w:p>
        </w:tc>
        <w:tc>
          <w:tcPr>
            <w:tcW w:w="5245"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Наименование и описание оказания услуг</w:t>
            </w:r>
          </w:p>
        </w:tc>
        <w:tc>
          <w:tcPr>
            <w:tcW w:w="1134"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Количество транспортных средств, шт.</w:t>
            </w:r>
          </w:p>
        </w:tc>
        <w:tc>
          <w:tcPr>
            <w:tcW w:w="992"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Количество осмотров, шт.</w:t>
            </w:r>
          </w:p>
        </w:tc>
        <w:tc>
          <w:tcPr>
            <w:tcW w:w="1276"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spacing w:after="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Цена за 1 осмотр, руб.</w:t>
            </w:r>
          </w:p>
        </w:tc>
        <w:tc>
          <w:tcPr>
            <w:tcW w:w="1205"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Сумма,</w:t>
            </w:r>
          </w:p>
          <w:p w:rsidR="00C93410" w:rsidRPr="00B71AE3" w:rsidRDefault="00C93410" w:rsidP="00C93410">
            <w:pPr>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руб.</w:t>
            </w:r>
          </w:p>
        </w:tc>
      </w:tr>
      <w:tr w:rsidR="00C93410" w:rsidRPr="00B71AE3" w:rsidTr="00C81A4E">
        <w:trPr>
          <w:trHeight w:val="755"/>
        </w:trPr>
        <w:tc>
          <w:tcPr>
            <w:tcW w:w="498"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w:t>
            </w:r>
          </w:p>
        </w:tc>
        <w:tc>
          <w:tcPr>
            <w:tcW w:w="5245"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Оказание услуг по техническому осмотру транспортных сре</w:t>
            </w:r>
            <w:proofErr w:type="gramStart"/>
            <w:r w:rsidRPr="00B71AE3">
              <w:rPr>
                <w:rFonts w:ascii="Times New Roman" w:eastAsia="Times New Roman" w:hAnsi="Times New Roman" w:cs="Times New Roman"/>
                <w:lang w:eastAsia="ar-SA"/>
              </w:rPr>
              <w:t>дств пр</w:t>
            </w:r>
            <w:proofErr w:type="gramEnd"/>
            <w:r w:rsidRPr="00B71AE3">
              <w:rPr>
                <w:rFonts w:ascii="Times New Roman" w:eastAsia="Times New Roman" w:hAnsi="Times New Roman" w:cs="Times New Roman"/>
                <w:lang w:eastAsia="ar-SA"/>
              </w:rPr>
              <w:t xml:space="preserve">и выпуске на линию </w:t>
            </w:r>
          </w:p>
        </w:tc>
        <w:tc>
          <w:tcPr>
            <w:tcW w:w="1134" w:type="dxa"/>
            <w:tcBorders>
              <w:top w:val="single" w:sz="4" w:space="0" w:color="auto"/>
              <w:left w:val="single" w:sz="4" w:space="0" w:color="auto"/>
              <w:right w:val="single" w:sz="4" w:space="0" w:color="auto"/>
            </w:tcBorders>
            <w:vAlign w:val="center"/>
          </w:tcPr>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w:t>
            </w:r>
          </w:p>
        </w:tc>
        <w:tc>
          <w:tcPr>
            <w:tcW w:w="992" w:type="dxa"/>
            <w:tcBorders>
              <w:top w:val="single" w:sz="4" w:space="0" w:color="auto"/>
              <w:left w:val="single" w:sz="4" w:space="0" w:color="auto"/>
              <w:right w:val="single" w:sz="4" w:space="0" w:color="auto"/>
            </w:tcBorders>
            <w:vAlign w:val="center"/>
          </w:tcPr>
          <w:p w:rsidR="00C93410" w:rsidRPr="00B71AE3" w:rsidRDefault="00DD17CD"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1200</w:t>
            </w:r>
          </w:p>
        </w:tc>
        <w:tc>
          <w:tcPr>
            <w:tcW w:w="1276"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p>
        </w:tc>
        <w:tc>
          <w:tcPr>
            <w:tcW w:w="1205"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p>
        </w:tc>
      </w:tr>
    </w:tbl>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4. Место оказания услуг: 628260, Тюменская обл., Ханты-Мансийский автономный округ – Югра, г. Югорск, на территории Исполнителя.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 xml:space="preserve">5. Срок оказания услуг: </w:t>
      </w:r>
      <w:proofErr w:type="gramStart"/>
      <w:r w:rsidRPr="00B71AE3">
        <w:rPr>
          <w:rFonts w:ascii="Times New Roman" w:eastAsia="Times New Roman" w:hAnsi="Times New Roman" w:cs="Times New Roman"/>
          <w:lang w:eastAsia="ar-SA"/>
        </w:rPr>
        <w:t>с даты подписания</w:t>
      </w:r>
      <w:proofErr w:type="gramEnd"/>
      <w:r w:rsidRPr="00B71AE3">
        <w:rPr>
          <w:rFonts w:ascii="Times New Roman" w:eastAsia="Times New Roman" w:hAnsi="Times New Roman" w:cs="Times New Roman"/>
          <w:lang w:eastAsia="ar-SA"/>
        </w:rPr>
        <w:t xml:space="preserve"> контракта</w:t>
      </w:r>
      <w:r w:rsidR="00DD17CD" w:rsidRPr="00B71AE3">
        <w:rPr>
          <w:rFonts w:ascii="Times New Roman" w:eastAsia="Times New Roman" w:hAnsi="Times New Roman" w:cs="Times New Roman"/>
          <w:lang w:eastAsia="ar-SA"/>
        </w:rPr>
        <w:t>, но не ранее 01.01.2020 г. по 31 октября 2020</w:t>
      </w:r>
      <w:r w:rsidRPr="00B71AE3">
        <w:rPr>
          <w:rFonts w:ascii="Times New Roman" w:eastAsia="Times New Roman" w:hAnsi="Times New Roman" w:cs="Times New Roman"/>
          <w:lang w:eastAsia="ar-SA"/>
        </w:rPr>
        <w:t>г (включительно).</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 Требования к качеству, техническим характеристикам услуг, к их безопасности и результатам: 6.1.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пр</w:t>
      </w:r>
      <w:proofErr w:type="gramEnd"/>
      <w:r w:rsidRPr="00B71AE3">
        <w:rPr>
          <w:rFonts w:ascii="Times New Roman" w:eastAsia="Times New Roman" w:hAnsi="Times New Roman" w:cs="Times New Roman"/>
          <w:lang w:eastAsia="ar-SA" w:bidi="ru-RU"/>
        </w:rPr>
        <w:t>оводятся в соответствии с требованиями, установленными постановлением Правительства РФ от 23.10.1993 № 1090 "О Правилах дорожного движения".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6.2. Исполнитель должен обеспечить привлечение технического персонала, аттестованного в соответствии с требованиями, установленными приказом Министерства транспорта РФ от 11.03.1994 №13/11 «Об утверждении Положения о порядке аттестации лиц, занимающих должности исполнительных руководителей и специалистов предприятий транспорта».</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6.3. По результатам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в п</w:t>
      </w:r>
      <w:proofErr w:type="gramEnd"/>
      <w:r w:rsidRPr="00B71AE3">
        <w:rPr>
          <w:rFonts w:ascii="Times New Roman" w:eastAsia="Times New Roman" w:hAnsi="Times New Roman" w:cs="Times New Roman"/>
          <w:lang w:eastAsia="ar-SA" w:bidi="ru-RU"/>
        </w:rPr>
        <w:t>утевых листах должен ставиться штамп и подпись работника, проводившего проверку.</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7. Время оказания услуг: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пр</w:t>
      </w:r>
      <w:proofErr w:type="gramEnd"/>
      <w:r w:rsidRPr="00B71AE3">
        <w:rPr>
          <w:rFonts w:ascii="Times New Roman" w:eastAsia="Times New Roman" w:hAnsi="Times New Roman" w:cs="Times New Roman"/>
          <w:lang w:eastAsia="ar-SA" w:bidi="ru-RU"/>
        </w:rPr>
        <w:t>оводятся в рабочие дни два раза в день (в исключительных случаях в выходные и праздничные дни) с 06:00 до 08:00 и с 15:40 до 18:00.</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iCs/>
          <w:lang w:eastAsia="ru-RU"/>
        </w:rPr>
      </w:pPr>
    </w:p>
    <w:p w:rsidR="00C93410" w:rsidRPr="00B71AE3" w:rsidRDefault="00C93410" w:rsidP="00C93410">
      <w:pPr>
        <w:widowControl w:val="0"/>
        <w:suppressAutoHyphens/>
        <w:spacing w:after="60" w:line="240" w:lineRule="auto"/>
        <w:ind w:firstLine="709"/>
        <w:jc w:val="both"/>
        <w:rPr>
          <w:rFonts w:ascii="Times New Roman" w:eastAsia="Times New Roman" w:hAnsi="Times New Roman" w:cs="Times New Roman"/>
          <w:i/>
          <w:lang w:eastAsia="ru-RU"/>
        </w:rPr>
      </w:pPr>
    </w:p>
    <w:tbl>
      <w:tblPr>
        <w:tblW w:w="0" w:type="auto"/>
        <w:tblLook w:val="04A0" w:firstRow="1" w:lastRow="0" w:firstColumn="1" w:lastColumn="0" w:noHBand="0" w:noVBand="1"/>
      </w:tblPr>
      <w:tblGrid>
        <w:gridCol w:w="5210"/>
        <w:gridCol w:w="5211"/>
      </w:tblGrid>
      <w:tr w:rsidR="00C93410" w:rsidRPr="00B71AE3" w:rsidTr="00C81A4E">
        <w:trPr>
          <w:trHeight w:val="1229"/>
        </w:trPr>
        <w:tc>
          <w:tcPr>
            <w:tcW w:w="5210" w:type="dxa"/>
            <w:shd w:val="clear" w:color="auto" w:fill="auto"/>
          </w:tcPr>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Заказчик:</w:t>
            </w:r>
          </w:p>
          <w:p w:rsidR="00C93410" w:rsidRPr="00B71AE3" w:rsidRDefault="00C93410" w:rsidP="00C93410">
            <w:pPr>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__________________ / </w:t>
            </w:r>
          </w:p>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 ___________ 2019 г.</w:t>
            </w:r>
          </w:p>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p>
        </w:tc>
        <w:tc>
          <w:tcPr>
            <w:tcW w:w="5211" w:type="dxa"/>
            <w:shd w:val="clear" w:color="auto" w:fill="auto"/>
          </w:tcPr>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Исполнитель:</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 /</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 _____________ 2019 г.</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r>
    </w:tbl>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81A4E" w:rsidRPr="00B71AE3" w:rsidRDefault="00C81A4E">
      <w:pPr>
        <w:rPr>
          <w:rFonts w:ascii="Times New Roman" w:hAnsi="Times New Roman" w:cs="Times New Roman"/>
        </w:rPr>
      </w:pPr>
    </w:p>
    <w:sectPr w:rsidR="00C81A4E" w:rsidRPr="00B71AE3" w:rsidSect="00C81A4E">
      <w:footerReference w:type="even" r:id="rId22"/>
      <w:footerReference w:type="default" r:id="rId23"/>
      <w:pgSz w:w="11906" w:h="16838"/>
      <w:pgMar w:top="902"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7EF" w:rsidRDefault="009C47EF" w:rsidP="00C93410">
      <w:pPr>
        <w:spacing w:after="0" w:line="240" w:lineRule="auto"/>
      </w:pPr>
      <w:r>
        <w:separator/>
      </w:r>
    </w:p>
  </w:endnote>
  <w:endnote w:type="continuationSeparator" w:id="0">
    <w:p w:rsidR="009C47EF" w:rsidRDefault="009C47EF" w:rsidP="00C9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F" w:rsidRDefault="009C47EF" w:rsidP="00C8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C47EF" w:rsidRDefault="009C47EF" w:rsidP="00C81A4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F" w:rsidRDefault="009C47EF" w:rsidP="00C8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71AE3">
      <w:rPr>
        <w:rStyle w:val="a5"/>
        <w:noProof/>
      </w:rPr>
      <w:t>10</w:t>
    </w:r>
    <w:r>
      <w:rPr>
        <w:rStyle w:val="a5"/>
      </w:rPr>
      <w:fldChar w:fldCharType="end"/>
    </w:r>
  </w:p>
  <w:p w:rsidR="009C47EF" w:rsidRDefault="009C47EF" w:rsidP="00C81A4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7EF" w:rsidRDefault="009C47EF" w:rsidP="00C93410">
      <w:pPr>
        <w:spacing w:after="0" w:line="240" w:lineRule="auto"/>
      </w:pPr>
      <w:r>
        <w:separator/>
      </w:r>
    </w:p>
  </w:footnote>
  <w:footnote w:type="continuationSeparator" w:id="0">
    <w:p w:rsidR="009C47EF" w:rsidRDefault="009C47EF" w:rsidP="00C93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CA"/>
    <w:rsid w:val="000B4DE1"/>
    <w:rsid w:val="00142670"/>
    <w:rsid w:val="002D2CF1"/>
    <w:rsid w:val="004D437C"/>
    <w:rsid w:val="00544DCA"/>
    <w:rsid w:val="005F2676"/>
    <w:rsid w:val="009C47EF"/>
    <w:rsid w:val="00AC4130"/>
    <w:rsid w:val="00B71AE3"/>
    <w:rsid w:val="00C81A4E"/>
    <w:rsid w:val="00C93410"/>
    <w:rsid w:val="00DC078C"/>
    <w:rsid w:val="00DD17CD"/>
    <w:rsid w:val="00F01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341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93410"/>
    <w:rPr>
      <w:rFonts w:ascii="Times New Roman" w:eastAsia="Times New Roman" w:hAnsi="Times New Roman" w:cs="Times New Roman"/>
      <w:sz w:val="24"/>
      <w:szCs w:val="24"/>
      <w:lang w:eastAsia="ru-RU"/>
    </w:rPr>
  </w:style>
  <w:style w:type="character" w:styleId="a5">
    <w:name w:val="page number"/>
    <w:basedOn w:val="a0"/>
    <w:rsid w:val="00C93410"/>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93410"/>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93410"/>
    <w:rPr>
      <w:rFonts w:ascii="Times New Roman" w:eastAsia="Times New Roman" w:hAnsi="Times New Roman" w:cs="Times New Roman"/>
      <w:sz w:val="20"/>
      <w:szCs w:val="20"/>
      <w:lang w:eastAsia="ru-RU"/>
    </w:rPr>
  </w:style>
  <w:style w:type="character" w:styleId="a8">
    <w:name w:val="footnote reference"/>
    <w:uiPriority w:val="99"/>
    <w:unhideWhenUsed/>
    <w:rsid w:val="00C93410"/>
    <w:rPr>
      <w:vertAlign w:val="superscript"/>
    </w:rPr>
  </w:style>
  <w:style w:type="paragraph" w:styleId="a9">
    <w:name w:val="annotation text"/>
    <w:basedOn w:val="a"/>
    <w:link w:val="aa"/>
    <w:uiPriority w:val="99"/>
    <w:semiHidden/>
    <w:unhideWhenUsed/>
    <w:rsid w:val="00F01456"/>
    <w:pPr>
      <w:spacing w:line="240" w:lineRule="auto"/>
    </w:pPr>
    <w:rPr>
      <w:sz w:val="20"/>
      <w:szCs w:val="20"/>
    </w:rPr>
  </w:style>
  <w:style w:type="character" w:customStyle="1" w:styleId="aa">
    <w:name w:val="Текст примечания Знак"/>
    <w:basedOn w:val="a0"/>
    <w:link w:val="a9"/>
    <w:uiPriority w:val="99"/>
    <w:semiHidden/>
    <w:rsid w:val="00F01456"/>
    <w:rPr>
      <w:sz w:val="20"/>
      <w:szCs w:val="20"/>
    </w:rPr>
  </w:style>
  <w:style w:type="character" w:styleId="ab">
    <w:name w:val="annotation reference"/>
    <w:semiHidden/>
    <w:rsid w:val="00F01456"/>
    <w:rPr>
      <w:rFonts w:cs="Times New Roman"/>
      <w:sz w:val="16"/>
    </w:rPr>
  </w:style>
  <w:style w:type="paragraph" w:styleId="ac">
    <w:name w:val="Balloon Text"/>
    <w:basedOn w:val="a"/>
    <w:link w:val="ad"/>
    <w:uiPriority w:val="99"/>
    <w:semiHidden/>
    <w:unhideWhenUsed/>
    <w:rsid w:val="00F014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456"/>
    <w:rPr>
      <w:rFonts w:ascii="Tahoma" w:hAnsi="Tahoma" w:cs="Tahoma"/>
      <w:sz w:val="16"/>
      <w:szCs w:val="16"/>
    </w:rPr>
  </w:style>
  <w:style w:type="character" w:styleId="ae">
    <w:name w:val="Hyperlink"/>
    <w:basedOn w:val="a0"/>
    <w:uiPriority w:val="99"/>
    <w:semiHidden/>
    <w:unhideWhenUsed/>
    <w:rsid w:val="00DC078C"/>
    <w:rPr>
      <w:color w:val="0000FF" w:themeColor="hyperlink"/>
      <w:u w:val="single"/>
    </w:rPr>
  </w:style>
  <w:style w:type="paragraph" w:styleId="af">
    <w:name w:val="Body Text"/>
    <w:basedOn w:val="a"/>
    <w:link w:val="af0"/>
    <w:uiPriority w:val="99"/>
    <w:semiHidden/>
    <w:unhideWhenUsed/>
    <w:rsid w:val="00DC078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C078C"/>
    <w:rPr>
      <w:rFonts w:ascii="Times New Roman" w:eastAsia="Times New Roman" w:hAnsi="Times New Roman" w:cs="Times New Roman"/>
      <w:sz w:val="28"/>
      <w:szCs w:val="28"/>
      <w:lang w:eastAsia="ru-RU"/>
    </w:rPr>
  </w:style>
  <w:style w:type="paragraph" w:customStyle="1" w:styleId="ConsPlusNormal">
    <w:name w:val="ConsPlusNormal"/>
    <w:rsid w:val="00DC07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341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93410"/>
    <w:rPr>
      <w:rFonts w:ascii="Times New Roman" w:eastAsia="Times New Roman" w:hAnsi="Times New Roman" w:cs="Times New Roman"/>
      <w:sz w:val="24"/>
      <w:szCs w:val="24"/>
      <w:lang w:eastAsia="ru-RU"/>
    </w:rPr>
  </w:style>
  <w:style w:type="character" w:styleId="a5">
    <w:name w:val="page number"/>
    <w:basedOn w:val="a0"/>
    <w:rsid w:val="00C93410"/>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93410"/>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93410"/>
    <w:rPr>
      <w:rFonts w:ascii="Times New Roman" w:eastAsia="Times New Roman" w:hAnsi="Times New Roman" w:cs="Times New Roman"/>
      <w:sz w:val="20"/>
      <w:szCs w:val="20"/>
      <w:lang w:eastAsia="ru-RU"/>
    </w:rPr>
  </w:style>
  <w:style w:type="character" w:styleId="a8">
    <w:name w:val="footnote reference"/>
    <w:uiPriority w:val="99"/>
    <w:unhideWhenUsed/>
    <w:rsid w:val="00C93410"/>
    <w:rPr>
      <w:vertAlign w:val="superscript"/>
    </w:rPr>
  </w:style>
  <w:style w:type="paragraph" w:styleId="a9">
    <w:name w:val="annotation text"/>
    <w:basedOn w:val="a"/>
    <w:link w:val="aa"/>
    <w:uiPriority w:val="99"/>
    <w:semiHidden/>
    <w:unhideWhenUsed/>
    <w:rsid w:val="00F01456"/>
    <w:pPr>
      <w:spacing w:line="240" w:lineRule="auto"/>
    </w:pPr>
    <w:rPr>
      <w:sz w:val="20"/>
      <w:szCs w:val="20"/>
    </w:rPr>
  </w:style>
  <w:style w:type="character" w:customStyle="1" w:styleId="aa">
    <w:name w:val="Текст примечания Знак"/>
    <w:basedOn w:val="a0"/>
    <w:link w:val="a9"/>
    <w:uiPriority w:val="99"/>
    <w:semiHidden/>
    <w:rsid w:val="00F01456"/>
    <w:rPr>
      <w:sz w:val="20"/>
      <w:szCs w:val="20"/>
    </w:rPr>
  </w:style>
  <w:style w:type="character" w:styleId="ab">
    <w:name w:val="annotation reference"/>
    <w:semiHidden/>
    <w:rsid w:val="00F01456"/>
    <w:rPr>
      <w:rFonts w:cs="Times New Roman"/>
      <w:sz w:val="16"/>
    </w:rPr>
  </w:style>
  <w:style w:type="paragraph" w:styleId="ac">
    <w:name w:val="Balloon Text"/>
    <w:basedOn w:val="a"/>
    <w:link w:val="ad"/>
    <w:uiPriority w:val="99"/>
    <w:semiHidden/>
    <w:unhideWhenUsed/>
    <w:rsid w:val="00F014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456"/>
    <w:rPr>
      <w:rFonts w:ascii="Tahoma" w:hAnsi="Tahoma" w:cs="Tahoma"/>
      <w:sz w:val="16"/>
      <w:szCs w:val="16"/>
    </w:rPr>
  </w:style>
  <w:style w:type="character" w:styleId="ae">
    <w:name w:val="Hyperlink"/>
    <w:basedOn w:val="a0"/>
    <w:uiPriority w:val="99"/>
    <w:semiHidden/>
    <w:unhideWhenUsed/>
    <w:rsid w:val="00DC078C"/>
    <w:rPr>
      <w:color w:val="0000FF" w:themeColor="hyperlink"/>
      <w:u w:val="single"/>
    </w:rPr>
  </w:style>
  <w:style w:type="paragraph" w:styleId="af">
    <w:name w:val="Body Text"/>
    <w:basedOn w:val="a"/>
    <w:link w:val="af0"/>
    <w:uiPriority w:val="99"/>
    <w:semiHidden/>
    <w:unhideWhenUsed/>
    <w:rsid w:val="00DC078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C078C"/>
    <w:rPr>
      <w:rFonts w:ascii="Times New Roman" w:eastAsia="Times New Roman" w:hAnsi="Times New Roman" w:cs="Times New Roman"/>
      <w:sz w:val="28"/>
      <w:szCs w:val="28"/>
      <w:lang w:eastAsia="ru-RU"/>
    </w:rPr>
  </w:style>
  <w:style w:type="paragraph" w:customStyle="1" w:styleId="ConsPlusNormal">
    <w:name w:val="ConsPlusNormal"/>
    <w:rsid w:val="00DC07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http://adm.ugorsk.ru/upload/iblock/f22/f22ffdc95a8036e88a86d827369b8321.doc" TargetMode="Externa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http://adm.ugorsk.ru/upload/iblock/f22/f22ffdc95a8036e88a86d827369b8321.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23" Type="http://schemas.openxmlformats.org/officeDocument/2006/relationships/footer" Target="footer2.xm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6006</Words>
  <Characters>34237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group1</cp:lastModifiedBy>
  <cp:revision>11</cp:revision>
  <dcterms:created xsi:type="dcterms:W3CDTF">2019-12-05T04:07:00Z</dcterms:created>
  <dcterms:modified xsi:type="dcterms:W3CDTF">2019-12-05T04:40:00Z</dcterms:modified>
</cp:coreProperties>
</file>