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107C7">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0B2CEB" w:rsidP="00E57B9B">
      <w:pPr>
        <w:rPr>
          <w:sz w:val="24"/>
          <w:szCs w:val="24"/>
        </w:rPr>
      </w:pPr>
      <w:r>
        <w:rPr>
          <w:sz w:val="24"/>
          <w:szCs w:val="24"/>
        </w:rPr>
        <w:t>23</w:t>
      </w:r>
      <w:r w:rsidR="00C107C7">
        <w:rPr>
          <w:sz w:val="24"/>
          <w:szCs w:val="24"/>
        </w:rPr>
        <w:t xml:space="preserve"> июня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C107C7">
        <w:rPr>
          <w:sz w:val="24"/>
          <w:szCs w:val="24"/>
        </w:rPr>
        <w:t>255</w:t>
      </w:r>
      <w:r w:rsidR="00E57B9B" w:rsidRPr="00A06F56">
        <w:rPr>
          <w:sz w:val="24"/>
          <w:szCs w:val="24"/>
        </w:rPr>
        <w:t>-3</w:t>
      </w:r>
    </w:p>
    <w:p w:rsidR="00E57B9B" w:rsidRDefault="00E57B9B" w:rsidP="00E57B9B">
      <w:pPr>
        <w:rPr>
          <w:b/>
          <w:sz w:val="24"/>
          <w:szCs w:val="24"/>
        </w:rPr>
      </w:pPr>
    </w:p>
    <w:p w:rsidR="00C107C7" w:rsidRPr="008B54E1" w:rsidRDefault="00C107C7" w:rsidP="00C107C7">
      <w:pPr>
        <w:jc w:val="both"/>
        <w:rPr>
          <w:noProof/>
          <w:sz w:val="24"/>
        </w:rPr>
      </w:pPr>
      <w:r w:rsidRPr="008B54E1">
        <w:rPr>
          <w:noProof/>
          <w:sz w:val="24"/>
        </w:rPr>
        <w:t xml:space="preserve">ПРИСУТСТВОВАЛИ: </w:t>
      </w:r>
    </w:p>
    <w:p w:rsidR="00C107C7" w:rsidRPr="008B54E1" w:rsidRDefault="00C107C7" w:rsidP="00C107C7">
      <w:pPr>
        <w:rPr>
          <w:sz w:val="24"/>
          <w:szCs w:val="24"/>
        </w:rPr>
      </w:pPr>
      <w:r w:rsidRPr="008B54E1">
        <w:rPr>
          <w:spacing w:val="-6"/>
          <w:sz w:val="24"/>
          <w:szCs w:val="24"/>
        </w:rPr>
        <w:t xml:space="preserve">Единая комиссия </w:t>
      </w:r>
      <w:r w:rsidRPr="008B54E1">
        <w:rPr>
          <w:sz w:val="24"/>
          <w:szCs w:val="24"/>
        </w:rPr>
        <w:t>по осуществлению закупок для обеспечения муниципальных нужд города Югорска (далее - комиссия) в следующем составе:</w:t>
      </w:r>
    </w:p>
    <w:p w:rsidR="00C107C7" w:rsidRPr="008B54E1" w:rsidRDefault="00C107C7" w:rsidP="00C107C7">
      <w:pPr>
        <w:jc w:val="both"/>
        <w:rPr>
          <w:spacing w:val="-6"/>
          <w:sz w:val="24"/>
          <w:szCs w:val="24"/>
        </w:rPr>
      </w:pPr>
      <w:r w:rsidRPr="008B54E1">
        <w:rPr>
          <w:sz w:val="24"/>
          <w:szCs w:val="24"/>
        </w:rPr>
        <w:t xml:space="preserve">1. </w:t>
      </w:r>
      <w:r w:rsidRPr="008B54E1">
        <w:rPr>
          <w:spacing w:val="-6"/>
          <w:sz w:val="24"/>
          <w:szCs w:val="24"/>
        </w:rPr>
        <w:t>Долгодворова Т.И. – председатель комиссии</w:t>
      </w:r>
      <w:r w:rsidR="00DB5856">
        <w:rPr>
          <w:spacing w:val="-6"/>
          <w:sz w:val="24"/>
          <w:szCs w:val="24"/>
        </w:rPr>
        <w:t>,</w:t>
      </w:r>
      <w:r w:rsidRPr="008B54E1">
        <w:rPr>
          <w:spacing w:val="-6"/>
          <w:sz w:val="24"/>
          <w:szCs w:val="24"/>
        </w:rPr>
        <w:t xml:space="preserve"> заместитель главы администрации города Югорска;</w:t>
      </w:r>
    </w:p>
    <w:p w:rsidR="00C107C7" w:rsidRPr="008B54E1" w:rsidRDefault="00C107C7" w:rsidP="00C107C7">
      <w:pPr>
        <w:rPr>
          <w:sz w:val="24"/>
          <w:szCs w:val="24"/>
        </w:rPr>
      </w:pPr>
      <w:r w:rsidRPr="008B54E1">
        <w:rPr>
          <w:sz w:val="24"/>
          <w:szCs w:val="24"/>
        </w:rPr>
        <w:t>Члены  комиссии:</w:t>
      </w:r>
    </w:p>
    <w:p w:rsidR="00C107C7" w:rsidRPr="008B54E1" w:rsidRDefault="00C107C7" w:rsidP="00C107C7">
      <w:pPr>
        <w:rPr>
          <w:sz w:val="24"/>
          <w:szCs w:val="24"/>
        </w:rPr>
      </w:pPr>
      <w:r w:rsidRPr="008B54E1">
        <w:rPr>
          <w:sz w:val="24"/>
          <w:szCs w:val="24"/>
        </w:rPr>
        <w:t xml:space="preserve">2. </w:t>
      </w:r>
      <w:r w:rsidRPr="008B54E1">
        <w:rPr>
          <w:spacing w:val="-6"/>
          <w:sz w:val="24"/>
          <w:szCs w:val="24"/>
        </w:rPr>
        <w:t>Морозова Н.А. – помощник главы города Югорска;</w:t>
      </w:r>
    </w:p>
    <w:p w:rsidR="00C107C7" w:rsidRPr="008B54E1" w:rsidRDefault="00AF7BC5" w:rsidP="00C107C7">
      <w:pPr>
        <w:jc w:val="both"/>
        <w:rPr>
          <w:sz w:val="24"/>
          <w:szCs w:val="24"/>
        </w:rPr>
      </w:pPr>
      <w:r>
        <w:rPr>
          <w:sz w:val="24"/>
          <w:szCs w:val="24"/>
        </w:rPr>
        <w:t>3</w:t>
      </w:r>
      <w:r w:rsidR="00C107C7" w:rsidRPr="008B54E1">
        <w:rPr>
          <w:sz w:val="24"/>
          <w:szCs w:val="24"/>
        </w:rPr>
        <w:t xml:space="preserve">. </w:t>
      </w:r>
      <w:r w:rsidR="00C107C7" w:rsidRPr="008B54E1">
        <w:rPr>
          <w:spacing w:val="-6"/>
          <w:sz w:val="24"/>
          <w:szCs w:val="24"/>
        </w:rPr>
        <w:t xml:space="preserve">Абдуллаев А.Т. </w:t>
      </w:r>
      <w:r w:rsidR="00C107C7" w:rsidRPr="008B54E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107C7" w:rsidRPr="008B54E1" w:rsidRDefault="00AF7BC5" w:rsidP="00C107C7">
      <w:pPr>
        <w:ind w:right="-284"/>
        <w:jc w:val="both"/>
        <w:rPr>
          <w:sz w:val="24"/>
          <w:szCs w:val="24"/>
        </w:rPr>
      </w:pPr>
      <w:r>
        <w:rPr>
          <w:sz w:val="24"/>
          <w:szCs w:val="24"/>
        </w:rPr>
        <w:t>4</w:t>
      </w:r>
      <w:r w:rsidR="00C107C7" w:rsidRPr="008B54E1">
        <w:rPr>
          <w:sz w:val="24"/>
          <w:szCs w:val="24"/>
        </w:rPr>
        <w:t>.Захарова Н.Б. – начальник отдела муниципальных закупок.</w:t>
      </w:r>
    </w:p>
    <w:p w:rsidR="00C107C7" w:rsidRPr="001E48BC" w:rsidRDefault="00C107C7" w:rsidP="00C107C7">
      <w:pPr>
        <w:ind w:right="-284"/>
        <w:jc w:val="both"/>
        <w:rPr>
          <w:sz w:val="24"/>
          <w:szCs w:val="24"/>
        </w:rPr>
      </w:pPr>
      <w:r w:rsidRPr="008B54E1">
        <w:rPr>
          <w:sz w:val="24"/>
          <w:szCs w:val="24"/>
        </w:rPr>
        <w:t xml:space="preserve">Всего присутствовали </w:t>
      </w:r>
      <w:r w:rsidR="00AF7BC5">
        <w:rPr>
          <w:sz w:val="24"/>
          <w:szCs w:val="24"/>
        </w:rPr>
        <w:t>4</w:t>
      </w:r>
      <w:r w:rsidRPr="008B54E1">
        <w:rPr>
          <w:sz w:val="24"/>
          <w:szCs w:val="24"/>
        </w:rPr>
        <w:t xml:space="preserve">  член</w:t>
      </w:r>
      <w:r w:rsidR="000D3FF6">
        <w:rPr>
          <w:sz w:val="24"/>
          <w:szCs w:val="24"/>
        </w:rPr>
        <w:t>а</w:t>
      </w:r>
      <w:r w:rsidRPr="008B54E1">
        <w:rPr>
          <w:sz w:val="24"/>
          <w:szCs w:val="24"/>
        </w:rPr>
        <w:t xml:space="preserve"> комиссии из 8.</w:t>
      </w:r>
    </w:p>
    <w:p w:rsidR="00C107C7" w:rsidRPr="007C3128" w:rsidRDefault="00C107C7" w:rsidP="00C107C7">
      <w:pPr>
        <w:pStyle w:val="a6"/>
        <w:tabs>
          <w:tab w:val="num" w:pos="284"/>
        </w:tabs>
        <w:ind w:left="0"/>
        <w:contextualSpacing w:val="0"/>
        <w:jc w:val="both"/>
        <w:rPr>
          <w:sz w:val="24"/>
          <w:szCs w:val="24"/>
        </w:rPr>
      </w:pPr>
      <w:r w:rsidRPr="007C3128">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p>
    <w:p w:rsidR="00C107C7" w:rsidRPr="007C3128" w:rsidRDefault="00C107C7" w:rsidP="00C107C7">
      <w:pPr>
        <w:widowControl/>
        <w:tabs>
          <w:tab w:val="num" w:pos="432"/>
          <w:tab w:val="num" w:pos="567"/>
        </w:tabs>
        <w:autoSpaceDE w:val="0"/>
        <w:autoSpaceDN w:val="0"/>
        <w:adjustRightInd w:val="0"/>
        <w:jc w:val="both"/>
        <w:rPr>
          <w:sz w:val="24"/>
          <w:szCs w:val="24"/>
        </w:rPr>
      </w:pPr>
      <w:r w:rsidRPr="007C3128">
        <w:rPr>
          <w:sz w:val="24"/>
          <w:szCs w:val="24"/>
        </w:rPr>
        <w:t>1. Наименование аукциона: аукцион в электронной форме № 0187300005815000255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товара (игрушки и  спортивный инвентарь).</w:t>
      </w:r>
    </w:p>
    <w:p w:rsidR="00C107C7" w:rsidRPr="007C3128" w:rsidRDefault="00C107C7" w:rsidP="00C107C7">
      <w:pPr>
        <w:widowControl/>
        <w:tabs>
          <w:tab w:val="num" w:pos="0"/>
        </w:tabs>
        <w:autoSpaceDE w:val="0"/>
        <w:autoSpaceDN w:val="0"/>
        <w:adjustRightInd w:val="0"/>
        <w:jc w:val="both"/>
        <w:rPr>
          <w:sz w:val="24"/>
          <w:szCs w:val="24"/>
        </w:rPr>
      </w:pPr>
      <w:r w:rsidRPr="007C3128">
        <w:rPr>
          <w:sz w:val="24"/>
        </w:rPr>
        <w:t xml:space="preserve">Номер извещения о </w:t>
      </w:r>
      <w:r w:rsidRPr="007C3128">
        <w:rPr>
          <w:sz w:val="24"/>
          <w:szCs w:val="24"/>
        </w:rPr>
        <w:t xml:space="preserve">проведении торгов на официальном сайте – </w:t>
      </w:r>
      <w:hyperlink r:id="rId6" w:history="1">
        <w:r w:rsidRPr="007C3128">
          <w:rPr>
            <w:sz w:val="24"/>
            <w:szCs w:val="24"/>
          </w:rPr>
          <w:t>http://zakupki.gov.ru/</w:t>
        </w:r>
      </w:hyperlink>
      <w:r w:rsidRPr="007C3128">
        <w:rPr>
          <w:sz w:val="24"/>
          <w:szCs w:val="24"/>
        </w:rPr>
        <w:t xml:space="preserve">, код аукциона 0187300005815000255, дата публикации 29.05.2015. </w:t>
      </w:r>
    </w:p>
    <w:p w:rsidR="00C107C7" w:rsidRPr="007C3128" w:rsidRDefault="00C107C7" w:rsidP="00C107C7">
      <w:pPr>
        <w:widowControl/>
        <w:tabs>
          <w:tab w:val="num" w:pos="432"/>
          <w:tab w:val="num" w:pos="567"/>
        </w:tabs>
        <w:autoSpaceDE w:val="0"/>
        <w:autoSpaceDN w:val="0"/>
        <w:adjustRightInd w:val="0"/>
        <w:jc w:val="both"/>
        <w:rPr>
          <w:sz w:val="24"/>
          <w:szCs w:val="24"/>
        </w:rPr>
      </w:pPr>
      <w:r w:rsidRPr="007C3128">
        <w:rPr>
          <w:sz w:val="24"/>
          <w:szCs w:val="24"/>
        </w:rPr>
        <w:t>2. Заказчик: Муниципальное бюджетное образовательное учреждение «Гимназия», город Югорск. Почтовый адрес: 628260, Ханты - Мансийский автономный округ - Югра, Тюменская обл.,  г. Югорск, ул. Мира, 6.</w:t>
      </w:r>
    </w:p>
    <w:p w:rsidR="00C107C7" w:rsidRPr="005E6F72" w:rsidRDefault="00C107C7" w:rsidP="00C107C7">
      <w:pPr>
        <w:widowControl/>
        <w:autoSpaceDE w:val="0"/>
        <w:autoSpaceDN w:val="0"/>
        <w:adjustRightInd w:val="0"/>
        <w:jc w:val="both"/>
        <w:rPr>
          <w:sz w:val="24"/>
        </w:rPr>
      </w:pPr>
      <w:r w:rsidRPr="005E6F72">
        <w:rPr>
          <w:sz w:val="24"/>
        </w:rPr>
        <w:t xml:space="preserve">3. Процедура рассмотрения первых частей заявок на участие в аукционе была проведена комиссией в 10.00 часов </w:t>
      </w:r>
      <w:r>
        <w:rPr>
          <w:sz w:val="24"/>
        </w:rPr>
        <w:t xml:space="preserve">16 </w:t>
      </w:r>
      <w:r w:rsidRPr="005E6F72">
        <w:rPr>
          <w:sz w:val="24"/>
        </w:rPr>
        <w:t xml:space="preserve">июня 2015 года, по адресу: ул. 40 лет Победы, 11, г. </w:t>
      </w:r>
      <w:proofErr w:type="spellStart"/>
      <w:r w:rsidRPr="005E6F72">
        <w:rPr>
          <w:sz w:val="24"/>
        </w:rPr>
        <w:t>Югорск</w:t>
      </w:r>
      <w:proofErr w:type="spellEnd"/>
      <w:r w:rsidRPr="005E6F72">
        <w:rPr>
          <w:sz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44500">
        <w:rPr>
          <w:sz w:val="24"/>
        </w:rPr>
        <w:t>19</w:t>
      </w:r>
      <w:r w:rsidR="00C107C7">
        <w:rPr>
          <w:sz w:val="24"/>
        </w:rPr>
        <w:t>.06</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E57B9B" w:rsidRPr="00C107C7" w:rsidRDefault="0004310D" w:rsidP="000473CB">
            <w:pPr>
              <w:spacing w:after="200" w:line="276" w:lineRule="auto"/>
              <w:rPr>
                <w:color w:val="FF0000"/>
                <w:sz w:val="22"/>
                <w:szCs w:val="22"/>
              </w:rPr>
            </w:pPr>
            <w: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4310D"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4310D" w:rsidRDefault="0004310D" w:rsidP="0004310D">
                  <w:pPr>
                    <w:rPr>
                      <w:sz w:val="24"/>
                      <w:szCs w:val="24"/>
                    </w:rPr>
                  </w:pPr>
                  <w:r>
                    <w:rPr>
                      <w:b/>
                      <w:bCs/>
                    </w:rPr>
                    <w:t>Общество с ограниченной ответственностью "</w:t>
                  </w:r>
                  <w:proofErr w:type="spellStart"/>
                  <w:r>
                    <w:rPr>
                      <w:b/>
                      <w:bCs/>
                    </w:rPr>
                    <w:t>СпортЛига</w:t>
                  </w:r>
                  <w:proofErr w:type="spellEnd"/>
                  <w:r>
                    <w:rPr>
                      <w:b/>
                      <w:bCs/>
                    </w:rPr>
                    <w:t>"</w:t>
                  </w:r>
                </w:p>
              </w:tc>
            </w:tr>
            <w:tr w:rsidR="0004310D"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82109.00</w:t>
                  </w:r>
                </w:p>
              </w:tc>
            </w:tr>
            <w:tr w:rsidR="0004310D"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6658379276</w:t>
                  </w:r>
                </w:p>
              </w:tc>
            </w:tr>
            <w:tr w:rsidR="0004310D"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665801001</w:t>
                  </w:r>
                </w:p>
              </w:tc>
            </w:tr>
            <w:tr w:rsidR="0004310D"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.Н</w:t>
                  </w:r>
                  <w:proofErr w:type="gramEnd"/>
                  <w:r>
                    <w:t>агорная</w:t>
                  </w:r>
                  <w:proofErr w:type="spellEnd"/>
                  <w:r>
                    <w:t>, д.12 - 315</w:t>
                  </w:r>
                </w:p>
              </w:tc>
            </w:tr>
            <w:tr w:rsidR="0004310D"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.Н</w:t>
                  </w:r>
                  <w:proofErr w:type="gramEnd"/>
                  <w:r>
                    <w:t>агорная</w:t>
                  </w:r>
                  <w:proofErr w:type="spellEnd"/>
                  <w:r>
                    <w:t>, д.12 - 315</w:t>
                  </w:r>
                </w:p>
              </w:tc>
            </w:tr>
            <w:tr w:rsidR="0004310D" w:rsidRPr="00C107C7" w:rsidTr="000473CB">
              <w:tc>
                <w:tcPr>
                  <w:tcW w:w="1563"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4310D" w:rsidRDefault="0004310D" w:rsidP="00257BF3">
                  <w:pPr>
                    <w:rPr>
                      <w:sz w:val="24"/>
                      <w:szCs w:val="24"/>
                    </w:rPr>
                  </w:pPr>
                  <w:r>
                    <w:t>+7 343 232 55 06</w:t>
                  </w:r>
                </w:p>
              </w:tc>
            </w:tr>
          </w:tbl>
          <w:p w:rsidR="00E57B9B" w:rsidRPr="00C107C7" w:rsidRDefault="00E57B9B" w:rsidP="000473CB">
            <w:pPr>
              <w:jc w:val="both"/>
              <w:rPr>
                <w:rStyle w:val="textspanview"/>
                <w:color w:val="FF0000"/>
              </w:rPr>
            </w:pPr>
          </w:p>
        </w:tc>
        <w:tc>
          <w:tcPr>
            <w:tcW w:w="1701" w:type="dxa"/>
          </w:tcPr>
          <w:p w:rsidR="00E57B9B" w:rsidRPr="00B37CB1" w:rsidRDefault="0004310D" w:rsidP="000473CB">
            <w:pPr>
              <w:spacing w:after="200" w:line="276" w:lineRule="auto"/>
              <w:jc w:val="center"/>
              <w:rPr>
                <w:color w:val="FF0000"/>
                <w:sz w:val="22"/>
                <w:szCs w:val="22"/>
              </w:rPr>
            </w:pPr>
            <w:r>
              <w:t>82109.00</w:t>
            </w:r>
          </w:p>
        </w:tc>
      </w:tr>
      <w:tr w:rsidR="00E57B9B" w:rsidRPr="00B37CB1" w:rsidTr="000473CB">
        <w:trPr>
          <w:cantSplit/>
          <w:trHeight w:val="284"/>
        </w:trPr>
        <w:tc>
          <w:tcPr>
            <w:tcW w:w="851" w:type="dxa"/>
          </w:tcPr>
          <w:p w:rsidR="00E57B9B" w:rsidRPr="00C17E27" w:rsidRDefault="00E57B9B" w:rsidP="000473CB">
            <w:pPr>
              <w:spacing w:after="200" w:line="276" w:lineRule="auto"/>
            </w:pPr>
            <w:r w:rsidRPr="00C17E27">
              <w:lastRenderedPageBreak/>
              <w:t>2</w:t>
            </w:r>
          </w:p>
        </w:tc>
        <w:tc>
          <w:tcPr>
            <w:tcW w:w="1418" w:type="dxa"/>
          </w:tcPr>
          <w:p w:rsidR="00E57B9B" w:rsidRPr="00C17E27" w:rsidRDefault="00C17E27" w:rsidP="000473CB">
            <w:pPr>
              <w:spacing w:after="200" w:line="276" w:lineRule="auto"/>
            </w:pPr>
            <w:r w:rsidRPr="00C17E27">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17E27"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C17E27">
                  <w:pPr>
                    <w:rPr>
                      <w:sz w:val="24"/>
                      <w:szCs w:val="24"/>
                    </w:rPr>
                  </w:pPr>
                  <w:r>
                    <w:rPr>
                      <w:b/>
                      <w:bCs/>
                    </w:rPr>
                    <w:t>Общество с ограниченной ответственностью Производственная фирма "ТЕДИКО"</w:t>
                  </w:r>
                </w:p>
              </w:tc>
            </w:tr>
            <w:tr w:rsidR="00C17E27"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82739.00</w:t>
                  </w:r>
                </w:p>
              </w:tc>
            </w:tr>
            <w:tr w:rsidR="00C17E27"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7728193664</w:t>
                  </w:r>
                </w:p>
              </w:tc>
            </w:tr>
            <w:tr w:rsidR="00C17E27"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772801001</w:t>
                  </w:r>
                </w:p>
              </w:tc>
            </w:tr>
            <w:tr w:rsidR="00C17E27"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117588, Москва г, </w:t>
                  </w:r>
                  <w:proofErr w:type="spellStart"/>
                  <w:r>
                    <w:t>ул</w:t>
                  </w:r>
                  <w:proofErr w:type="gramStart"/>
                  <w:r>
                    <w:t>.Л</w:t>
                  </w:r>
                  <w:proofErr w:type="gramEnd"/>
                  <w:r>
                    <w:t>итовский</w:t>
                  </w:r>
                  <w:proofErr w:type="spellEnd"/>
                  <w:r>
                    <w:t xml:space="preserve"> бульвар, д.22</w:t>
                  </w:r>
                </w:p>
              </w:tc>
            </w:tr>
            <w:tr w:rsidR="00C17E27"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125130, Москва г, </w:t>
                  </w:r>
                  <w:proofErr w:type="spellStart"/>
                  <w:r>
                    <w:t>ул</w:t>
                  </w:r>
                  <w:proofErr w:type="gramStart"/>
                  <w:r>
                    <w:t>.К</w:t>
                  </w:r>
                  <w:proofErr w:type="gramEnd"/>
                  <w:r>
                    <w:t>лары</w:t>
                  </w:r>
                  <w:proofErr w:type="spellEnd"/>
                  <w:r>
                    <w:t xml:space="preserve"> Цеткин, д.28</w:t>
                  </w:r>
                </w:p>
              </w:tc>
            </w:tr>
            <w:tr w:rsidR="00C17E27" w:rsidRPr="00C107C7" w:rsidTr="000473CB">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+74955062108</w:t>
                  </w:r>
                </w:p>
              </w:tc>
            </w:tr>
          </w:tbl>
          <w:p w:rsidR="00E57B9B" w:rsidRPr="00C107C7" w:rsidRDefault="00E57B9B" w:rsidP="000473CB">
            <w:pPr>
              <w:rPr>
                <w:color w:val="FF0000"/>
              </w:rPr>
            </w:pPr>
          </w:p>
        </w:tc>
        <w:tc>
          <w:tcPr>
            <w:tcW w:w="1701" w:type="dxa"/>
          </w:tcPr>
          <w:p w:rsidR="00E57B9B" w:rsidRDefault="00086F88" w:rsidP="00C17E27">
            <w:pPr>
              <w:jc w:val="center"/>
              <w:rPr>
                <w:sz w:val="24"/>
                <w:szCs w:val="24"/>
              </w:rPr>
            </w:pPr>
            <w:r>
              <w:t>82739.00</w:t>
            </w:r>
            <w:bookmarkStart w:id="0" w:name="_GoBack"/>
            <w:bookmarkEnd w:id="0"/>
          </w:p>
        </w:tc>
      </w:tr>
      <w:tr w:rsidR="00C17E27" w:rsidRPr="00B37CB1" w:rsidTr="000473CB">
        <w:trPr>
          <w:cantSplit/>
          <w:trHeight w:val="284"/>
        </w:trPr>
        <w:tc>
          <w:tcPr>
            <w:tcW w:w="851" w:type="dxa"/>
          </w:tcPr>
          <w:p w:rsidR="00C17E27" w:rsidRPr="00C17E27" w:rsidRDefault="00C17E27" w:rsidP="000473CB">
            <w:pPr>
              <w:spacing w:after="200" w:line="276" w:lineRule="auto"/>
            </w:pPr>
            <w:r>
              <w:t>3</w:t>
            </w:r>
          </w:p>
        </w:tc>
        <w:tc>
          <w:tcPr>
            <w:tcW w:w="1418" w:type="dxa"/>
          </w:tcPr>
          <w:p w:rsidR="00C17E27" w:rsidRPr="00C17E27" w:rsidRDefault="00C17E27" w:rsidP="000473CB">
            <w:pPr>
              <w:spacing w:after="200" w:line="276" w:lineRule="auto"/>
            </w:pPr>
            <w:r>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C17E27">
                  <w:pPr>
                    <w:rPr>
                      <w:sz w:val="24"/>
                      <w:szCs w:val="24"/>
                    </w:rPr>
                  </w:pPr>
                  <w:r>
                    <w:rPr>
                      <w:b/>
                      <w:bCs/>
                    </w:rPr>
                    <w:t xml:space="preserve">Индивидуальный предприниматель </w:t>
                  </w:r>
                  <w:proofErr w:type="spellStart"/>
                  <w:r>
                    <w:rPr>
                      <w:b/>
                      <w:bCs/>
                    </w:rPr>
                    <w:t>Больгерт</w:t>
                  </w:r>
                  <w:proofErr w:type="spellEnd"/>
                  <w:r>
                    <w:rPr>
                      <w:b/>
                      <w:bCs/>
                    </w:rPr>
                    <w:t xml:space="preserve"> Ольга Викторовна</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98110.00</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661707736634</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p>
              </w:tc>
            </w:tr>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624440, Свердловская </w:t>
                  </w:r>
                  <w:proofErr w:type="spellStart"/>
                  <w:r>
                    <w:t>обл</w:t>
                  </w:r>
                  <w:proofErr w:type="spellEnd"/>
                  <w:r>
                    <w:t xml:space="preserve">, Краснотурьинск г, </w:t>
                  </w:r>
                  <w:proofErr w:type="spellStart"/>
                  <w:r>
                    <w:t>ул</w:t>
                  </w:r>
                  <w:proofErr w:type="gramStart"/>
                  <w:r>
                    <w:t>.К</w:t>
                  </w:r>
                  <w:proofErr w:type="gramEnd"/>
                  <w:r>
                    <w:t>арпинского</w:t>
                  </w:r>
                  <w:proofErr w:type="spellEnd"/>
                  <w:r>
                    <w:t>, д.12 - 29</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624440, Свердловская </w:t>
                  </w:r>
                  <w:proofErr w:type="spellStart"/>
                  <w:r>
                    <w:t>обл</w:t>
                  </w:r>
                  <w:proofErr w:type="spellEnd"/>
                  <w:r>
                    <w:t xml:space="preserve">, Краснотурьинск г, </w:t>
                  </w:r>
                  <w:proofErr w:type="spellStart"/>
                  <w:r>
                    <w:t>ул</w:t>
                  </w:r>
                  <w:proofErr w:type="gramStart"/>
                  <w:r>
                    <w:t>.К</w:t>
                  </w:r>
                  <w:proofErr w:type="gramEnd"/>
                  <w:r>
                    <w:t>арпинского</w:t>
                  </w:r>
                  <w:proofErr w:type="spellEnd"/>
                  <w:r>
                    <w:t>, д.12 - 29</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89221305355</w:t>
                  </w:r>
                </w:p>
              </w:tc>
            </w:tr>
          </w:tbl>
          <w:p w:rsidR="00C17E27" w:rsidRDefault="00C17E27" w:rsidP="00F01D14"/>
        </w:tc>
        <w:tc>
          <w:tcPr>
            <w:tcW w:w="1701" w:type="dxa"/>
          </w:tcPr>
          <w:p w:rsidR="00C17E27" w:rsidRDefault="00C17E27" w:rsidP="00C17E27">
            <w:pPr>
              <w:jc w:val="center"/>
            </w:pPr>
            <w:r>
              <w:t>98110.00</w:t>
            </w:r>
          </w:p>
        </w:tc>
      </w:tr>
      <w:tr w:rsidR="00C17E27" w:rsidRPr="00B37CB1" w:rsidTr="000473CB">
        <w:trPr>
          <w:cantSplit/>
          <w:trHeight w:val="284"/>
        </w:trPr>
        <w:tc>
          <w:tcPr>
            <w:tcW w:w="851" w:type="dxa"/>
          </w:tcPr>
          <w:p w:rsidR="00C17E27" w:rsidRDefault="00C17E27" w:rsidP="000473CB">
            <w:pPr>
              <w:spacing w:after="200" w:line="276" w:lineRule="auto"/>
            </w:pPr>
            <w:r>
              <w:t>4</w:t>
            </w:r>
          </w:p>
        </w:tc>
        <w:tc>
          <w:tcPr>
            <w:tcW w:w="1418" w:type="dxa"/>
          </w:tcPr>
          <w:p w:rsidR="00C17E27" w:rsidRPr="00C17E27" w:rsidRDefault="00C17E27" w:rsidP="000473CB">
            <w:pPr>
              <w:spacing w:after="200" w:line="276" w:lineRule="auto"/>
            </w:pPr>
            <w:r>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C17E27">
                  <w:pPr>
                    <w:rPr>
                      <w:sz w:val="24"/>
                      <w:szCs w:val="24"/>
                    </w:rPr>
                  </w:pPr>
                  <w:r>
                    <w:rPr>
                      <w:b/>
                      <w:bCs/>
                    </w:rPr>
                    <w:t>Закрытое акционерное общество "ЭЛТИ-КУДИЦ-Урал"</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99370.00</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6670292462</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667001001</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.Б</w:t>
                  </w:r>
                  <w:proofErr w:type="gramEnd"/>
                  <w:r>
                    <w:t>отаническая</w:t>
                  </w:r>
                  <w:proofErr w:type="spellEnd"/>
                  <w:r>
                    <w:t>, д.17 - 5</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.Б</w:t>
                  </w:r>
                  <w:proofErr w:type="gramEnd"/>
                  <w:r>
                    <w:t>отаническая</w:t>
                  </w:r>
                  <w:proofErr w:type="spellEnd"/>
                  <w:r>
                    <w:t>, д.17 - 4</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17E27" w:rsidRDefault="00C17E27" w:rsidP="00F01D14">
                  <w:pPr>
                    <w:rPr>
                      <w:sz w:val="24"/>
                      <w:szCs w:val="24"/>
                    </w:rPr>
                  </w:pPr>
                  <w:r>
                    <w:t>+7 343 2176336</w:t>
                  </w:r>
                </w:p>
              </w:tc>
            </w:tr>
          </w:tbl>
          <w:p w:rsidR="00C17E27" w:rsidRDefault="00C17E27" w:rsidP="00F01D14"/>
        </w:tc>
        <w:tc>
          <w:tcPr>
            <w:tcW w:w="1701" w:type="dxa"/>
          </w:tcPr>
          <w:p w:rsidR="00C17E27" w:rsidRDefault="00C17E27" w:rsidP="00C17E27">
            <w:pPr>
              <w:jc w:val="center"/>
            </w:pPr>
            <w:r>
              <w:t>99370.00</w:t>
            </w:r>
          </w:p>
        </w:tc>
      </w:tr>
      <w:tr w:rsidR="00C17E27" w:rsidRPr="00B37CB1" w:rsidTr="000473CB">
        <w:trPr>
          <w:cantSplit/>
          <w:trHeight w:val="284"/>
        </w:trPr>
        <w:tc>
          <w:tcPr>
            <w:tcW w:w="851" w:type="dxa"/>
          </w:tcPr>
          <w:p w:rsidR="00C17E27" w:rsidRDefault="00C17E27" w:rsidP="000473CB">
            <w:pPr>
              <w:spacing w:after="200" w:line="276" w:lineRule="auto"/>
            </w:pPr>
            <w:r>
              <w:t>5</w:t>
            </w:r>
          </w:p>
        </w:tc>
        <w:tc>
          <w:tcPr>
            <w:tcW w:w="1418" w:type="dxa"/>
          </w:tcPr>
          <w:p w:rsidR="00C17E27" w:rsidRDefault="00C17E27" w:rsidP="000473CB">
            <w:pPr>
              <w:spacing w:after="200" w:line="276" w:lineRule="auto"/>
            </w:pPr>
            <w:r>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17E27" w:rsidTr="00C17E27">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C17E27">
                  <w:pPr>
                    <w:rPr>
                      <w:sz w:val="24"/>
                      <w:szCs w:val="24"/>
                    </w:rPr>
                  </w:pPr>
                  <w:r>
                    <w:rPr>
                      <w:b/>
                      <w:bCs/>
                    </w:rPr>
                    <w:t>Общество с ограниченной ответственностью "</w:t>
                  </w:r>
                  <w:proofErr w:type="spellStart"/>
                  <w:r>
                    <w:rPr>
                      <w:b/>
                      <w:bCs/>
                    </w:rPr>
                    <w:t>Профпоставки</w:t>
                  </w:r>
                  <w:proofErr w:type="spellEnd"/>
                  <w:r>
                    <w:rPr>
                      <w:b/>
                      <w:bCs/>
                    </w:rPr>
                    <w:t>"</w:t>
                  </w:r>
                </w:p>
              </w:tc>
            </w:tr>
            <w:tr w:rsidR="00C17E27" w:rsidTr="00C17E27">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104300.00</w:t>
                  </w:r>
                </w:p>
              </w:tc>
            </w:tr>
            <w:tr w:rsidR="00C17E27" w:rsidTr="00C17E27">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7720540002</w:t>
                  </w:r>
                </w:p>
              </w:tc>
            </w:tr>
            <w:tr w:rsidR="00C17E27" w:rsidTr="00C17E27">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771501001</w:t>
                  </w:r>
                </w:p>
              </w:tc>
            </w:tr>
            <w:tr w:rsidR="00C17E27" w:rsidTr="00C17E27">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127018, Москва г, </w:t>
                  </w:r>
                  <w:proofErr w:type="spellStart"/>
                  <w:r>
                    <w:t>ул</w:t>
                  </w:r>
                  <w:proofErr w:type="gramStart"/>
                  <w:r>
                    <w:t>.П</w:t>
                  </w:r>
                  <w:proofErr w:type="gramEnd"/>
                  <w:r>
                    <w:t>олковая</w:t>
                  </w:r>
                  <w:proofErr w:type="spellEnd"/>
                  <w:r>
                    <w:t>, д.3(</w:t>
                  </w:r>
                  <w:proofErr w:type="spellStart"/>
                  <w:r>
                    <w:t>стр</w:t>
                  </w:r>
                  <w:proofErr w:type="spellEnd"/>
                  <w:r>
                    <w:t xml:space="preserve"> 2)</w:t>
                  </w:r>
                </w:p>
              </w:tc>
            </w:tr>
            <w:tr w:rsidR="00C17E27" w:rsidTr="00C17E27">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127018, Москва г, </w:t>
                  </w:r>
                  <w:proofErr w:type="spellStart"/>
                  <w:r>
                    <w:t>ул</w:t>
                  </w:r>
                  <w:proofErr w:type="gramStart"/>
                  <w:r>
                    <w:t>.П</w:t>
                  </w:r>
                  <w:proofErr w:type="gramEnd"/>
                  <w:r>
                    <w:t>олковая</w:t>
                  </w:r>
                  <w:proofErr w:type="spellEnd"/>
                  <w:r>
                    <w:t>, д.3(</w:t>
                  </w:r>
                  <w:proofErr w:type="spellStart"/>
                  <w:r>
                    <w:t>стр</w:t>
                  </w:r>
                  <w:proofErr w:type="spellEnd"/>
                  <w:r>
                    <w:t xml:space="preserve"> 2)</w:t>
                  </w:r>
                </w:p>
              </w:tc>
            </w:tr>
            <w:tr w:rsidR="00C17E27" w:rsidTr="00C17E27">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(495)133-01-89</w:t>
                  </w:r>
                </w:p>
              </w:tc>
            </w:tr>
          </w:tbl>
          <w:p w:rsidR="00C17E27" w:rsidRDefault="00C17E27" w:rsidP="00F01D14"/>
        </w:tc>
        <w:tc>
          <w:tcPr>
            <w:tcW w:w="1701" w:type="dxa"/>
          </w:tcPr>
          <w:p w:rsidR="00C17E27" w:rsidRDefault="00C17E27" w:rsidP="00C17E27">
            <w:pPr>
              <w:jc w:val="center"/>
            </w:pPr>
            <w:r>
              <w:t>104300.00</w:t>
            </w:r>
          </w:p>
        </w:tc>
      </w:tr>
      <w:tr w:rsidR="00C17E27" w:rsidRPr="00B37CB1" w:rsidTr="000473CB">
        <w:trPr>
          <w:cantSplit/>
          <w:trHeight w:val="284"/>
        </w:trPr>
        <w:tc>
          <w:tcPr>
            <w:tcW w:w="851" w:type="dxa"/>
          </w:tcPr>
          <w:p w:rsidR="00C17E27" w:rsidRDefault="00C17E27" w:rsidP="000473CB">
            <w:pPr>
              <w:spacing w:after="200" w:line="276" w:lineRule="auto"/>
            </w:pPr>
            <w:r>
              <w:t>6</w:t>
            </w:r>
          </w:p>
        </w:tc>
        <w:tc>
          <w:tcPr>
            <w:tcW w:w="1418" w:type="dxa"/>
          </w:tcPr>
          <w:p w:rsidR="00C17E27" w:rsidRDefault="00C17E27" w:rsidP="000473CB">
            <w:pPr>
              <w:spacing w:after="200" w:line="276" w:lineRule="auto"/>
            </w:pPr>
            <w: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17E27" w:rsidTr="00F01D14">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C17E27">
                  <w:pPr>
                    <w:rPr>
                      <w:sz w:val="24"/>
                      <w:szCs w:val="24"/>
                    </w:rPr>
                  </w:pPr>
                  <w:r>
                    <w:rPr>
                      <w:b/>
                      <w:bCs/>
                    </w:rPr>
                    <w:t>Общество с ограниченной ответственностью "Отличник"</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109617.00</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6673242879</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667301001</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.Д</w:t>
                  </w:r>
                  <w:proofErr w:type="gramEnd"/>
                  <w:r>
                    <w:t>аурская</w:t>
                  </w:r>
                  <w:proofErr w:type="spellEnd"/>
                  <w:r>
                    <w:t xml:space="preserve"> </w:t>
                  </w:r>
                  <w:proofErr w:type="spellStart"/>
                  <w:r>
                    <w:t>ул</w:t>
                  </w:r>
                  <w:proofErr w:type="spellEnd"/>
                  <w:r>
                    <w:t>, д.47</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.Ш</w:t>
                  </w:r>
                  <w:proofErr w:type="gramEnd"/>
                  <w:r>
                    <w:t>ефская</w:t>
                  </w:r>
                  <w:proofErr w:type="spellEnd"/>
                  <w:r>
                    <w:t xml:space="preserve"> </w:t>
                  </w:r>
                  <w:proofErr w:type="spellStart"/>
                  <w:r>
                    <w:t>ул</w:t>
                  </w:r>
                  <w:proofErr w:type="spellEnd"/>
                  <w:r>
                    <w:t>, д.97 - 18</w:t>
                  </w:r>
                </w:p>
              </w:tc>
            </w:tr>
            <w:tr w:rsidR="00C17E27" w:rsidTr="00F01D14">
              <w:tc>
                <w:tcPr>
                  <w:tcW w:w="1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17E27" w:rsidRDefault="00C17E27" w:rsidP="00F01D14">
                  <w:pPr>
                    <w:rPr>
                      <w:sz w:val="24"/>
                      <w:szCs w:val="24"/>
                    </w:rPr>
                  </w:pPr>
                  <w:r>
                    <w:t>8-906-803-11-40</w:t>
                  </w:r>
                </w:p>
              </w:tc>
            </w:tr>
          </w:tbl>
          <w:p w:rsidR="00C17E27" w:rsidRDefault="00C17E27" w:rsidP="00F01D14"/>
        </w:tc>
        <w:tc>
          <w:tcPr>
            <w:tcW w:w="1701" w:type="dxa"/>
          </w:tcPr>
          <w:p w:rsidR="00C17E27" w:rsidRDefault="00C17E27" w:rsidP="00C17E27">
            <w:pPr>
              <w:jc w:val="center"/>
            </w:pPr>
            <w:r>
              <w:t>109617.00</w:t>
            </w:r>
          </w:p>
        </w:tc>
      </w:tr>
    </w:tbl>
    <w:p w:rsidR="00E57B9B" w:rsidRDefault="00E57B9B" w:rsidP="00E57B9B">
      <w:pPr>
        <w:suppressAutoHyphens/>
        <w:ind w:left="-142"/>
        <w:jc w:val="both"/>
        <w:rPr>
          <w:sz w:val="24"/>
        </w:rPr>
      </w:pPr>
    </w:p>
    <w:p w:rsidR="00E57B9B" w:rsidRPr="003E3501"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w:t>
      </w:r>
      <w:r w:rsidRPr="000360FA">
        <w:rPr>
          <w:sz w:val="24"/>
        </w:rPr>
        <w:lastRenderedPageBreak/>
        <w:t xml:space="preserve">заявок на участие в аукционе требованиям, установленным документацией об аукционе в электронной </w:t>
      </w:r>
      <w:r w:rsidRPr="003E3501">
        <w:rPr>
          <w:sz w:val="24"/>
          <w:szCs w:val="24"/>
        </w:rPr>
        <w:t>форме:</w:t>
      </w:r>
    </w:p>
    <w:p w:rsidR="00E57B9B" w:rsidRPr="003E3501" w:rsidRDefault="00E57B9B" w:rsidP="00E57B9B">
      <w:pPr>
        <w:suppressAutoHyphens/>
        <w:ind w:left="-142"/>
        <w:jc w:val="both"/>
        <w:rPr>
          <w:bCs/>
          <w:sz w:val="24"/>
          <w:szCs w:val="24"/>
        </w:rPr>
      </w:pPr>
      <w:r w:rsidRPr="003E3501">
        <w:rPr>
          <w:sz w:val="24"/>
          <w:szCs w:val="24"/>
        </w:rPr>
        <w:t xml:space="preserve">- </w:t>
      </w:r>
      <w:r w:rsidR="00C17E27" w:rsidRPr="003E3501">
        <w:rPr>
          <w:bCs/>
          <w:sz w:val="24"/>
          <w:szCs w:val="24"/>
        </w:rPr>
        <w:t>Общество с ограниченной ответственностью "</w:t>
      </w:r>
      <w:proofErr w:type="spellStart"/>
      <w:r w:rsidR="00C17E27" w:rsidRPr="003E3501">
        <w:rPr>
          <w:bCs/>
          <w:sz w:val="24"/>
          <w:szCs w:val="24"/>
        </w:rPr>
        <w:t>СпортЛига</w:t>
      </w:r>
      <w:proofErr w:type="spellEnd"/>
      <w:r w:rsidR="00C17E27" w:rsidRPr="003E3501">
        <w:rPr>
          <w:bCs/>
          <w:sz w:val="24"/>
          <w:szCs w:val="24"/>
        </w:rPr>
        <w:t>";</w:t>
      </w:r>
    </w:p>
    <w:p w:rsidR="00E57B9B" w:rsidRPr="003E3501" w:rsidRDefault="00E57B9B" w:rsidP="00E57B9B">
      <w:pPr>
        <w:suppressAutoHyphens/>
        <w:ind w:left="-142"/>
        <w:jc w:val="both"/>
        <w:rPr>
          <w:bCs/>
          <w:sz w:val="24"/>
          <w:szCs w:val="24"/>
        </w:rPr>
      </w:pPr>
      <w:r w:rsidRPr="003E3501">
        <w:rPr>
          <w:bCs/>
          <w:sz w:val="24"/>
          <w:szCs w:val="24"/>
        </w:rPr>
        <w:t xml:space="preserve">- </w:t>
      </w:r>
      <w:r w:rsidR="00C06870" w:rsidRPr="003E3501">
        <w:rPr>
          <w:bCs/>
          <w:sz w:val="24"/>
          <w:szCs w:val="24"/>
        </w:rPr>
        <w:t>Общество с ограниченной ответственностью Производственная фирма "ТЕДИКО";</w:t>
      </w:r>
    </w:p>
    <w:p w:rsidR="00C06870" w:rsidRPr="003E3501" w:rsidRDefault="00C06870" w:rsidP="00E57B9B">
      <w:pPr>
        <w:suppressAutoHyphens/>
        <w:ind w:left="-142"/>
        <w:jc w:val="both"/>
        <w:rPr>
          <w:bCs/>
          <w:sz w:val="24"/>
          <w:szCs w:val="24"/>
        </w:rPr>
      </w:pPr>
      <w:r w:rsidRPr="003E3501">
        <w:rPr>
          <w:bCs/>
          <w:sz w:val="24"/>
          <w:szCs w:val="24"/>
        </w:rPr>
        <w:t xml:space="preserve">- Индивидуальный предприниматель </w:t>
      </w:r>
      <w:proofErr w:type="spellStart"/>
      <w:r w:rsidRPr="003E3501">
        <w:rPr>
          <w:bCs/>
          <w:sz w:val="24"/>
          <w:szCs w:val="24"/>
        </w:rPr>
        <w:t>Больгерт</w:t>
      </w:r>
      <w:proofErr w:type="spellEnd"/>
      <w:r w:rsidRPr="003E3501">
        <w:rPr>
          <w:bCs/>
          <w:sz w:val="24"/>
          <w:szCs w:val="24"/>
        </w:rPr>
        <w:t xml:space="preserve"> Ольга Викторовна;</w:t>
      </w:r>
    </w:p>
    <w:p w:rsidR="00C06870" w:rsidRPr="003E3501" w:rsidRDefault="00C06870" w:rsidP="00E57B9B">
      <w:pPr>
        <w:suppressAutoHyphens/>
        <w:ind w:left="-142"/>
        <w:jc w:val="both"/>
        <w:rPr>
          <w:bCs/>
          <w:sz w:val="24"/>
          <w:szCs w:val="24"/>
        </w:rPr>
      </w:pPr>
      <w:r w:rsidRPr="003E3501">
        <w:rPr>
          <w:bCs/>
          <w:sz w:val="24"/>
          <w:szCs w:val="24"/>
        </w:rPr>
        <w:t>- Закрытое акционерное общество "ЭЛТИ-КУДИЦ-Урал"</w:t>
      </w:r>
      <w:r w:rsidR="003E3501" w:rsidRPr="003E3501">
        <w:rPr>
          <w:bCs/>
          <w:sz w:val="24"/>
          <w:szCs w:val="24"/>
        </w:rPr>
        <w:t>;</w:t>
      </w:r>
    </w:p>
    <w:p w:rsidR="003E3501" w:rsidRPr="003E3501" w:rsidRDefault="003E3501" w:rsidP="00E57B9B">
      <w:pPr>
        <w:suppressAutoHyphens/>
        <w:ind w:left="-142"/>
        <w:jc w:val="both"/>
        <w:rPr>
          <w:bCs/>
          <w:sz w:val="24"/>
          <w:szCs w:val="24"/>
        </w:rPr>
      </w:pPr>
      <w:r w:rsidRPr="003E3501">
        <w:rPr>
          <w:bCs/>
          <w:sz w:val="24"/>
          <w:szCs w:val="24"/>
        </w:rPr>
        <w:t>- Общество с ограниченной ответственностью "</w:t>
      </w:r>
      <w:proofErr w:type="spellStart"/>
      <w:r w:rsidRPr="003E3501">
        <w:rPr>
          <w:bCs/>
          <w:sz w:val="24"/>
          <w:szCs w:val="24"/>
        </w:rPr>
        <w:t>Профпоставки</w:t>
      </w:r>
      <w:proofErr w:type="spellEnd"/>
      <w:r w:rsidRPr="003E3501">
        <w:rPr>
          <w:bCs/>
          <w:sz w:val="24"/>
          <w:szCs w:val="24"/>
        </w:rPr>
        <w:t>";</w:t>
      </w:r>
    </w:p>
    <w:p w:rsidR="003E3501" w:rsidRPr="003E3501" w:rsidRDefault="003E3501" w:rsidP="00E57B9B">
      <w:pPr>
        <w:suppressAutoHyphens/>
        <w:ind w:left="-142"/>
        <w:jc w:val="both"/>
        <w:rPr>
          <w:bCs/>
          <w:color w:val="FF0000"/>
          <w:sz w:val="24"/>
          <w:szCs w:val="24"/>
        </w:rPr>
      </w:pPr>
      <w:r w:rsidRPr="003E3501">
        <w:rPr>
          <w:bCs/>
          <w:sz w:val="24"/>
          <w:szCs w:val="24"/>
        </w:rPr>
        <w:t>- Общество с ограниченной ответственностью "Отличник".</w:t>
      </w:r>
    </w:p>
    <w:p w:rsidR="00E57B9B" w:rsidRDefault="00E57B9B" w:rsidP="00E57B9B">
      <w:pPr>
        <w:suppressAutoHyphens/>
        <w:ind w:left="-142"/>
        <w:jc w:val="both"/>
        <w:rPr>
          <w:sz w:val="24"/>
          <w:szCs w:val="24"/>
        </w:rPr>
      </w:pPr>
      <w:r w:rsidRPr="003E3501">
        <w:rPr>
          <w:sz w:val="24"/>
        </w:rPr>
        <w:t>6. В результате рассмотрения вторых частей заявок и на основании протокола проведения аукциона в</w:t>
      </w:r>
      <w:r w:rsidRPr="000360FA">
        <w:rPr>
          <w:sz w:val="24"/>
        </w:rPr>
        <w:t xml:space="preserve"> электронной форме от </w:t>
      </w:r>
      <w:r w:rsidR="00044500">
        <w:rPr>
          <w:sz w:val="24"/>
        </w:rPr>
        <w:t>19</w:t>
      </w:r>
      <w:r w:rsidR="00C107C7">
        <w:rPr>
          <w:sz w:val="24"/>
        </w:rPr>
        <w:t>.06</w:t>
      </w:r>
      <w:r w:rsidRPr="000360FA">
        <w:rPr>
          <w:sz w:val="24"/>
        </w:rPr>
        <w:t>.201</w:t>
      </w:r>
      <w:r w:rsidR="007C7A6D">
        <w:rPr>
          <w:sz w:val="24"/>
        </w:rPr>
        <w:t>5</w:t>
      </w:r>
      <w:r w:rsidRPr="00B37CB1">
        <w:rPr>
          <w:color w:val="FF0000"/>
          <w:sz w:val="24"/>
        </w:rPr>
        <w:t xml:space="preserve"> </w:t>
      </w:r>
      <w:r w:rsidRPr="000360FA">
        <w:rPr>
          <w:sz w:val="24"/>
          <w:szCs w:val="24"/>
        </w:rPr>
        <w:t xml:space="preserve">победителем  аукциона в электронной форме </w:t>
      </w:r>
      <w:r w:rsidRPr="003E3501">
        <w:rPr>
          <w:sz w:val="24"/>
          <w:szCs w:val="24"/>
        </w:rPr>
        <w:t xml:space="preserve">признается </w:t>
      </w:r>
      <w:r w:rsidR="003E3501" w:rsidRPr="003E3501">
        <w:rPr>
          <w:bCs/>
          <w:sz w:val="24"/>
          <w:szCs w:val="24"/>
        </w:rPr>
        <w:t>общество с ограниченной ответственностью "</w:t>
      </w:r>
      <w:proofErr w:type="spellStart"/>
      <w:r w:rsidR="003E3501" w:rsidRPr="003E3501">
        <w:rPr>
          <w:bCs/>
          <w:sz w:val="24"/>
          <w:szCs w:val="24"/>
        </w:rPr>
        <w:t>СпортЛига</w:t>
      </w:r>
      <w:proofErr w:type="spellEnd"/>
      <w:r w:rsidR="003E3501" w:rsidRPr="003E3501">
        <w:rPr>
          <w:bCs/>
          <w:sz w:val="24"/>
          <w:szCs w:val="24"/>
        </w:rPr>
        <w:t xml:space="preserve">", </w:t>
      </w:r>
      <w:r w:rsidRPr="003E3501">
        <w:rPr>
          <w:sz w:val="24"/>
          <w:szCs w:val="24"/>
        </w:rPr>
        <w:t xml:space="preserve">с ценой муниципального контракта </w:t>
      </w:r>
      <w:r w:rsidR="003E3501" w:rsidRPr="003E3501">
        <w:rPr>
          <w:sz w:val="24"/>
          <w:szCs w:val="24"/>
        </w:rPr>
        <w:t xml:space="preserve">82109.00 </w:t>
      </w:r>
      <w:r w:rsidR="005700A4" w:rsidRPr="003E3501">
        <w:rPr>
          <w:sz w:val="24"/>
          <w:szCs w:val="24"/>
        </w:rPr>
        <w:t xml:space="preserve"> </w:t>
      </w:r>
      <w:r w:rsidRPr="003E3501">
        <w:rPr>
          <w:sz w:val="24"/>
          <w:szCs w:val="24"/>
        </w:rPr>
        <w:t>рублей.</w:t>
      </w:r>
      <w:r w:rsidRPr="00DC5B78">
        <w:rPr>
          <w:sz w:val="24"/>
          <w:szCs w:val="24"/>
        </w:rPr>
        <w:t xml:space="preserve"> </w:t>
      </w:r>
    </w:p>
    <w:p w:rsidR="003E3501" w:rsidRDefault="003E3501" w:rsidP="003E3501">
      <w:pPr>
        <w:suppressAutoHyphens/>
        <w:ind w:left="-142"/>
        <w:jc w:val="both"/>
        <w:rPr>
          <w:sz w:val="24"/>
        </w:rPr>
      </w:pPr>
      <w:r>
        <w:rPr>
          <w:sz w:val="24"/>
          <w:szCs w:val="24"/>
        </w:rPr>
        <w:t xml:space="preserve">7. </w:t>
      </w:r>
      <w:r w:rsidRPr="003E3501">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3E3501"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3E3501">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5700A4" w:rsidRPr="000D3FF6" w:rsidTr="003E3501">
        <w:tc>
          <w:tcPr>
            <w:tcW w:w="4537" w:type="dxa"/>
            <w:tcBorders>
              <w:top w:val="single" w:sz="4" w:space="0" w:color="auto"/>
              <w:left w:val="single" w:sz="4" w:space="0" w:color="auto"/>
              <w:bottom w:val="single" w:sz="4" w:space="0" w:color="auto"/>
              <w:right w:val="single" w:sz="4" w:space="0" w:color="auto"/>
            </w:tcBorders>
          </w:tcPr>
          <w:p w:rsidR="005700A4" w:rsidRPr="000D3FF6" w:rsidRDefault="005700A4" w:rsidP="000473CB">
            <w:pPr>
              <w:jc w:val="both"/>
              <w:rPr>
                <w:noProof/>
                <w:sz w:val="16"/>
                <w:szCs w:val="16"/>
              </w:rPr>
            </w:pPr>
            <w:r w:rsidRPr="000D3F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0A4" w:rsidRPr="000D3FF6" w:rsidRDefault="005700A4" w:rsidP="000473CB">
            <w:pPr>
              <w:jc w:val="center"/>
              <w:rPr>
                <w:sz w:val="16"/>
                <w:szCs w:val="16"/>
              </w:rPr>
            </w:pPr>
            <w:r w:rsidRPr="000D3FF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5700A4" w:rsidRPr="000D3FF6" w:rsidRDefault="005700A4" w:rsidP="00811F7A">
            <w:pPr>
              <w:spacing w:line="276" w:lineRule="auto"/>
              <w:jc w:val="center"/>
              <w:rPr>
                <w:sz w:val="24"/>
                <w:szCs w:val="24"/>
                <w:lang w:eastAsia="en-US"/>
              </w:rPr>
            </w:pPr>
            <w:r w:rsidRPr="000D3FF6">
              <w:rPr>
                <w:sz w:val="24"/>
                <w:szCs w:val="24"/>
                <w:lang w:eastAsia="en-US"/>
              </w:rPr>
              <w:t>Т.И. Долгодворова</w:t>
            </w:r>
          </w:p>
        </w:tc>
      </w:tr>
      <w:tr w:rsidR="005700A4" w:rsidRPr="000D3FF6" w:rsidTr="003E3501">
        <w:tc>
          <w:tcPr>
            <w:tcW w:w="4537" w:type="dxa"/>
            <w:tcBorders>
              <w:top w:val="single" w:sz="4" w:space="0" w:color="auto"/>
              <w:left w:val="single" w:sz="4" w:space="0" w:color="auto"/>
              <w:bottom w:val="single" w:sz="4" w:space="0" w:color="auto"/>
              <w:right w:val="single" w:sz="4" w:space="0" w:color="auto"/>
            </w:tcBorders>
          </w:tcPr>
          <w:p w:rsidR="005700A4" w:rsidRPr="000D3FF6" w:rsidRDefault="005700A4" w:rsidP="000473CB">
            <w:pPr>
              <w:jc w:val="both"/>
              <w:rPr>
                <w:noProof/>
                <w:sz w:val="16"/>
                <w:szCs w:val="16"/>
              </w:rPr>
            </w:pPr>
            <w:r w:rsidRPr="000D3F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0A4" w:rsidRPr="000D3FF6" w:rsidRDefault="005700A4" w:rsidP="000473CB">
            <w:pPr>
              <w:jc w:val="center"/>
              <w:rPr>
                <w:sz w:val="16"/>
                <w:szCs w:val="16"/>
              </w:rPr>
            </w:pPr>
            <w:r w:rsidRPr="000D3FF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5700A4" w:rsidRPr="000D3FF6" w:rsidRDefault="005700A4" w:rsidP="00811F7A">
            <w:pPr>
              <w:spacing w:line="276" w:lineRule="auto"/>
              <w:jc w:val="center"/>
              <w:rPr>
                <w:sz w:val="24"/>
                <w:szCs w:val="24"/>
                <w:lang w:eastAsia="en-US"/>
              </w:rPr>
            </w:pPr>
            <w:r w:rsidRPr="000D3FF6">
              <w:rPr>
                <w:sz w:val="24"/>
                <w:szCs w:val="24"/>
                <w:lang w:eastAsia="en-US"/>
              </w:rPr>
              <w:t>Н.А. Морозова</w:t>
            </w:r>
          </w:p>
        </w:tc>
      </w:tr>
      <w:tr w:rsidR="005700A4" w:rsidRPr="000D3FF6" w:rsidTr="003E3501">
        <w:tc>
          <w:tcPr>
            <w:tcW w:w="4537" w:type="dxa"/>
            <w:tcBorders>
              <w:top w:val="single" w:sz="4" w:space="0" w:color="auto"/>
              <w:left w:val="single" w:sz="4" w:space="0" w:color="auto"/>
              <w:bottom w:val="single" w:sz="4" w:space="0" w:color="auto"/>
              <w:right w:val="single" w:sz="4" w:space="0" w:color="auto"/>
            </w:tcBorders>
          </w:tcPr>
          <w:p w:rsidR="005700A4" w:rsidRPr="000D3FF6" w:rsidRDefault="005700A4" w:rsidP="006B5A31">
            <w:pPr>
              <w:jc w:val="both"/>
              <w:rPr>
                <w:noProof/>
                <w:sz w:val="16"/>
                <w:szCs w:val="16"/>
              </w:rPr>
            </w:pPr>
            <w:r w:rsidRPr="000D3F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0A4" w:rsidRPr="000D3FF6" w:rsidRDefault="005700A4" w:rsidP="000473CB">
            <w:pPr>
              <w:jc w:val="center"/>
              <w:rPr>
                <w:sz w:val="16"/>
                <w:szCs w:val="16"/>
              </w:rPr>
            </w:pPr>
            <w:r w:rsidRPr="000D3FF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5700A4" w:rsidRPr="000D3FF6" w:rsidRDefault="005700A4" w:rsidP="00811F7A">
            <w:pPr>
              <w:spacing w:line="276" w:lineRule="auto"/>
              <w:jc w:val="center"/>
              <w:rPr>
                <w:sz w:val="24"/>
                <w:szCs w:val="24"/>
                <w:lang w:eastAsia="en-US"/>
              </w:rPr>
            </w:pPr>
            <w:r w:rsidRPr="000D3FF6">
              <w:rPr>
                <w:sz w:val="24"/>
                <w:szCs w:val="24"/>
                <w:lang w:eastAsia="en-US"/>
              </w:rPr>
              <w:t>А.Т. Абдуллаев</w:t>
            </w:r>
          </w:p>
        </w:tc>
      </w:tr>
      <w:tr w:rsidR="005700A4" w:rsidRPr="000D3FF6" w:rsidTr="003E3501">
        <w:tc>
          <w:tcPr>
            <w:tcW w:w="4537" w:type="dxa"/>
            <w:tcBorders>
              <w:top w:val="single" w:sz="4" w:space="0" w:color="auto"/>
              <w:left w:val="single" w:sz="4" w:space="0" w:color="auto"/>
              <w:bottom w:val="single" w:sz="4" w:space="0" w:color="auto"/>
              <w:right w:val="single" w:sz="4" w:space="0" w:color="auto"/>
            </w:tcBorders>
          </w:tcPr>
          <w:p w:rsidR="005700A4" w:rsidRPr="000D3FF6" w:rsidRDefault="005700A4" w:rsidP="006B5A31">
            <w:pPr>
              <w:jc w:val="both"/>
              <w:rPr>
                <w:noProof/>
                <w:sz w:val="16"/>
                <w:szCs w:val="16"/>
              </w:rPr>
            </w:pPr>
            <w:r w:rsidRPr="000D3F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0A4" w:rsidRPr="000D3FF6" w:rsidRDefault="005700A4" w:rsidP="000473CB">
            <w:pPr>
              <w:jc w:val="center"/>
              <w:rPr>
                <w:sz w:val="16"/>
                <w:szCs w:val="16"/>
              </w:rPr>
            </w:pPr>
            <w:r w:rsidRPr="000D3FF6">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5700A4" w:rsidRPr="000D3FF6" w:rsidRDefault="005700A4" w:rsidP="00811F7A">
            <w:pPr>
              <w:spacing w:line="276" w:lineRule="auto"/>
              <w:jc w:val="center"/>
              <w:rPr>
                <w:sz w:val="24"/>
                <w:szCs w:val="24"/>
                <w:lang w:eastAsia="en-US"/>
              </w:rPr>
            </w:pPr>
            <w:r w:rsidRPr="000D3FF6">
              <w:rPr>
                <w:sz w:val="24"/>
                <w:szCs w:val="24"/>
                <w:lang w:eastAsia="en-US"/>
              </w:rPr>
              <w:t>Н.Б. Захарова</w:t>
            </w:r>
          </w:p>
        </w:tc>
      </w:tr>
    </w:tbl>
    <w:p w:rsidR="00E57B9B" w:rsidRPr="000D3FF6" w:rsidRDefault="00E57B9B" w:rsidP="00E57B9B">
      <w:pPr>
        <w:suppressAutoHyphens/>
        <w:jc w:val="both"/>
        <w:rPr>
          <w:b/>
          <w:color w:val="FF0000"/>
        </w:rPr>
      </w:pPr>
    </w:p>
    <w:p w:rsidR="00E57B9B" w:rsidRPr="000D3FF6" w:rsidRDefault="00E57B9B" w:rsidP="00E57B9B">
      <w:pPr>
        <w:suppressAutoHyphens/>
        <w:jc w:val="both"/>
        <w:rPr>
          <w:sz w:val="22"/>
          <w:szCs w:val="22"/>
        </w:rPr>
      </w:pPr>
    </w:p>
    <w:p w:rsidR="005700A4" w:rsidRPr="000D3FF6" w:rsidRDefault="005700A4" w:rsidP="005700A4">
      <w:pPr>
        <w:ind w:left="284"/>
        <w:jc w:val="both"/>
        <w:rPr>
          <w:b/>
          <w:sz w:val="24"/>
          <w:szCs w:val="24"/>
        </w:rPr>
      </w:pPr>
      <w:r w:rsidRPr="000D3FF6">
        <w:rPr>
          <w:b/>
          <w:sz w:val="24"/>
          <w:szCs w:val="24"/>
        </w:rPr>
        <w:t xml:space="preserve">Председатель комиссии:                                                         Т.И. Долгодворова    </w:t>
      </w:r>
    </w:p>
    <w:p w:rsidR="005700A4" w:rsidRPr="000D3FF6" w:rsidRDefault="005700A4" w:rsidP="005700A4">
      <w:pPr>
        <w:ind w:left="284"/>
        <w:jc w:val="both"/>
        <w:rPr>
          <w:sz w:val="24"/>
          <w:szCs w:val="24"/>
        </w:rPr>
      </w:pPr>
      <w:r w:rsidRPr="000D3FF6">
        <w:rPr>
          <w:b/>
          <w:sz w:val="24"/>
          <w:szCs w:val="24"/>
        </w:rPr>
        <w:t xml:space="preserve">Члены  комиссии                                                                                                                                                                                                </w:t>
      </w:r>
    </w:p>
    <w:p w:rsidR="005700A4" w:rsidRPr="000D3FF6" w:rsidRDefault="005700A4" w:rsidP="005700A4">
      <w:pPr>
        <w:ind w:left="284"/>
        <w:jc w:val="right"/>
        <w:rPr>
          <w:sz w:val="24"/>
          <w:szCs w:val="24"/>
        </w:rPr>
      </w:pPr>
      <w:r w:rsidRPr="000D3FF6">
        <w:rPr>
          <w:sz w:val="24"/>
          <w:szCs w:val="24"/>
        </w:rPr>
        <w:t xml:space="preserve">                                                                _____________________ Н.А. Морозова</w:t>
      </w:r>
    </w:p>
    <w:p w:rsidR="005700A4" w:rsidRPr="000D3FF6" w:rsidRDefault="005700A4" w:rsidP="005700A4">
      <w:pPr>
        <w:ind w:left="284"/>
        <w:jc w:val="center"/>
        <w:rPr>
          <w:sz w:val="24"/>
          <w:szCs w:val="24"/>
        </w:rPr>
      </w:pPr>
      <w:r w:rsidRPr="000D3FF6">
        <w:rPr>
          <w:sz w:val="24"/>
          <w:szCs w:val="24"/>
        </w:rPr>
        <w:t xml:space="preserve">                                                                                                         __________________ А.Т. Абдуллаев </w:t>
      </w:r>
    </w:p>
    <w:p w:rsidR="005700A4" w:rsidRPr="000D3FF6" w:rsidRDefault="005700A4" w:rsidP="005700A4">
      <w:pPr>
        <w:ind w:left="284"/>
        <w:jc w:val="right"/>
        <w:rPr>
          <w:sz w:val="24"/>
          <w:szCs w:val="24"/>
        </w:rPr>
      </w:pPr>
      <w:r w:rsidRPr="000D3FF6">
        <w:rPr>
          <w:sz w:val="24"/>
          <w:szCs w:val="24"/>
        </w:rPr>
        <w:t>___________________Н.Б. Захарова</w:t>
      </w:r>
    </w:p>
    <w:p w:rsidR="005700A4" w:rsidRPr="000D3FF6" w:rsidRDefault="005700A4" w:rsidP="005700A4">
      <w:pPr>
        <w:ind w:left="284"/>
        <w:rPr>
          <w:sz w:val="24"/>
          <w:szCs w:val="24"/>
        </w:rPr>
      </w:pPr>
      <w:r w:rsidRPr="000D3FF6">
        <w:rPr>
          <w:sz w:val="24"/>
          <w:szCs w:val="24"/>
        </w:rPr>
        <w:t xml:space="preserve"> </w:t>
      </w:r>
    </w:p>
    <w:p w:rsidR="005700A4" w:rsidRPr="00C1242C" w:rsidRDefault="005700A4" w:rsidP="005700A4">
      <w:pPr>
        <w:ind w:left="284"/>
      </w:pPr>
      <w:r w:rsidRPr="000D3FF6">
        <w:rPr>
          <w:sz w:val="24"/>
          <w:szCs w:val="24"/>
        </w:rPr>
        <w:t xml:space="preserve"> Представитель заказчика:                                        </w:t>
      </w:r>
      <w:r w:rsidR="00AF7BC5" w:rsidRPr="000D3FF6">
        <w:rPr>
          <w:sz w:val="24"/>
          <w:szCs w:val="24"/>
        </w:rPr>
        <w:t xml:space="preserve">                   </w:t>
      </w:r>
      <w:r w:rsidRPr="000D3FF6">
        <w:rPr>
          <w:sz w:val="24"/>
          <w:szCs w:val="24"/>
        </w:rPr>
        <w:t>__________________</w:t>
      </w:r>
      <w:r w:rsidR="00AF7BC5" w:rsidRPr="000D3FF6">
        <w:rPr>
          <w:sz w:val="24"/>
          <w:szCs w:val="24"/>
        </w:rPr>
        <w:t>Е.И.</w:t>
      </w:r>
      <w:r w:rsidR="00AF7BC5">
        <w:rPr>
          <w:sz w:val="24"/>
          <w:szCs w:val="24"/>
        </w:rPr>
        <w:t xml:space="preserve"> Никифорова</w:t>
      </w:r>
    </w:p>
    <w:p w:rsidR="005700A4" w:rsidRDefault="005700A4" w:rsidP="005700A4">
      <w:pPr>
        <w:ind w:right="-66"/>
        <w:jc w:val="center"/>
      </w:pPr>
    </w:p>
    <w:p w:rsidR="006B406D" w:rsidRDefault="006B406D" w:rsidP="006B406D">
      <w:pPr>
        <w:jc w:val="right"/>
        <w:rPr>
          <w:bCs/>
        </w:rPr>
        <w:sectPr w:rsidR="006B406D" w:rsidSect="000473CB">
          <w:pgSz w:w="11906" w:h="16838"/>
          <w:pgMar w:top="142" w:right="424" w:bottom="1134" w:left="993" w:header="708" w:footer="708" w:gutter="0"/>
          <w:cols w:space="708"/>
          <w:docGrid w:linePitch="360"/>
        </w:sectPr>
      </w:pPr>
    </w:p>
    <w:p w:rsidR="006B406D" w:rsidRPr="00355D5F" w:rsidRDefault="006B406D" w:rsidP="006B406D">
      <w:pPr>
        <w:jc w:val="right"/>
        <w:rPr>
          <w:bCs/>
        </w:rPr>
      </w:pPr>
      <w:r w:rsidRPr="00355D5F">
        <w:rPr>
          <w:bCs/>
        </w:rPr>
        <w:lastRenderedPageBreak/>
        <w:t xml:space="preserve">Приложение </w:t>
      </w:r>
      <w:r>
        <w:rPr>
          <w:bCs/>
        </w:rPr>
        <w:t>1</w:t>
      </w:r>
    </w:p>
    <w:p w:rsidR="006B406D" w:rsidRPr="00355D5F" w:rsidRDefault="006B406D" w:rsidP="006B406D">
      <w:pPr>
        <w:jc w:val="right"/>
        <w:rPr>
          <w:bCs/>
        </w:rPr>
      </w:pPr>
      <w:r w:rsidRPr="00355D5F">
        <w:rPr>
          <w:bCs/>
        </w:rPr>
        <w:t xml:space="preserve">к протоколу </w:t>
      </w:r>
      <w:r>
        <w:rPr>
          <w:bCs/>
        </w:rPr>
        <w:t>подведения итого</w:t>
      </w:r>
      <w:r w:rsidRPr="00355D5F">
        <w:rPr>
          <w:bCs/>
        </w:rPr>
        <w:t xml:space="preserve"> </w:t>
      </w:r>
    </w:p>
    <w:p w:rsidR="006B406D" w:rsidRPr="00355D5F" w:rsidRDefault="006B406D" w:rsidP="006B406D">
      <w:pPr>
        <w:jc w:val="right"/>
        <w:rPr>
          <w:bCs/>
        </w:rPr>
      </w:pPr>
      <w:r w:rsidRPr="00355D5F">
        <w:rPr>
          <w:bCs/>
        </w:rPr>
        <w:t xml:space="preserve"> </w:t>
      </w:r>
      <w:proofErr w:type="gramStart"/>
      <w:r w:rsidRPr="00355D5F">
        <w:rPr>
          <w:bCs/>
        </w:rPr>
        <w:t>аукционе</w:t>
      </w:r>
      <w:proofErr w:type="gramEnd"/>
      <w:r w:rsidRPr="00355D5F">
        <w:rPr>
          <w:bCs/>
        </w:rPr>
        <w:t xml:space="preserve"> в электронной форме</w:t>
      </w:r>
    </w:p>
    <w:p w:rsidR="006B406D" w:rsidRPr="00355D5F" w:rsidRDefault="006B406D" w:rsidP="006B406D">
      <w:pPr>
        <w:jc w:val="right"/>
        <w:rPr>
          <w:bCs/>
        </w:rPr>
      </w:pPr>
      <w:r w:rsidRPr="00355D5F">
        <w:rPr>
          <w:bCs/>
        </w:rPr>
        <w:t xml:space="preserve">от </w:t>
      </w:r>
      <w:r>
        <w:rPr>
          <w:bCs/>
        </w:rPr>
        <w:t xml:space="preserve">23 июня </w:t>
      </w:r>
      <w:smartTag w:uri="urn:schemas-microsoft-com:office:smarttags" w:element="metricconverter">
        <w:smartTagPr>
          <w:attr w:name="ProductID" w:val="2015 г"/>
        </w:smartTagPr>
        <w:r>
          <w:rPr>
            <w:bCs/>
          </w:rPr>
          <w:t>2015</w:t>
        </w:r>
        <w:r w:rsidRPr="00355D5F">
          <w:rPr>
            <w:bCs/>
          </w:rPr>
          <w:t xml:space="preserve"> г</w:t>
        </w:r>
      </w:smartTag>
      <w:r w:rsidRPr="00355D5F">
        <w:rPr>
          <w:bCs/>
        </w:rPr>
        <w:t xml:space="preserve">. № </w:t>
      </w:r>
      <w:r w:rsidRPr="00CF5C85">
        <w:rPr>
          <w:bCs/>
        </w:rPr>
        <w:t>0187300005814000</w:t>
      </w:r>
      <w:r>
        <w:rPr>
          <w:bCs/>
        </w:rPr>
        <w:t>255-3</w:t>
      </w:r>
    </w:p>
    <w:p w:rsidR="006B406D" w:rsidRDefault="006B406D" w:rsidP="006B406D">
      <w:pPr>
        <w:jc w:val="center"/>
        <w:rPr>
          <w:b/>
          <w:bCs/>
        </w:rPr>
      </w:pPr>
    </w:p>
    <w:p w:rsidR="006B406D" w:rsidRPr="00355D5F" w:rsidRDefault="006B406D" w:rsidP="006B406D">
      <w:pPr>
        <w:keepNext/>
        <w:keepLines/>
        <w:suppressLineNumbers/>
        <w:suppressAutoHyphens/>
        <w:jc w:val="center"/>
        <w:rPr>
          <w:b/>
          <w:bCs/>
        </w:rPr>
      </w:pPr>
      <w:r w:rsidRPr="00355D5F">
        <w:rPr>
          <w:b/>
          <w:bCs/>
        </w:rPr>
        <w:t xml:space="preserve">Таблица </w:t>
      </w:r>
      <w:r>
        <w:rPr>
          <w:b/>
          <w:bCs/>
        </w:rPr>
        <w:t>подведения итогов</w:t>
      </w:r>
    </w:p>
    <w:p w:rsidR="006B406D" w:rsidRPr="00AF4A5D" w:rsidRDefault="006B406D" w:rsidP="006B406D">
      <w:pPr>
        <w:keepNext/>
        <w:keepLines/>
        <w:suppressLineNumbers/>
        <w:suppressAutoHyphens/>
        <w:jc w:val="center"/>
        <w:rPr>
          <w:b/>
          <w:bCs/>
        </w:rPr>
      </w:pPr>
      <w:r>
        <w:rPr>
          <w:b/>
          <w:bCs/>
        </w:rPr>
        <w:t xml:space="preserve"> аукциона</w:t>
      </w:r>
      <w:r w:rsidRPr="00355D5F">
        <w:rPr>
          <w:b/>
          <w:bCs/>
        </w:rPr>
        <w:t xml:space="preserve"> в электронной форме </w:t>
      </w:r>
      <w:r w:rsidRPr="00742F57">
        <w:rPr>
          <w:b/>
          <w:bCs/>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товара (игрушки и  спортивный инвентарь).</w:t>
      </w:r>
    </w:p>
    <w:p w:rsidR="006B406D" w:rsidRPr="00D81BAA" w:rsidRDefault="006B406D" w:rsidP="006B406D">
      <w:pPr>
        <w:keepNext/>
        <w:keepLines/>
        <w:suppressLineNumbers/>
        <w:suppressAutoHyphens/>
        <w:jc w:val="center"/>
        <w:rPr>
          <w:b/>
          <w:bCs/>
        </w:rPr>
      </w:pPr>
    </w:p>
    <w:p w:rsidR="006B406D" w:rsidRPr="00D06DC3" w:rsidRDefault="006B406D" w:rsidP="006B406D">
      <w:pPr>
        <w:pStyle w:val="a4"/>
        <w:spacing w:after="0"/>
        <w:rPr>
          <w:szCs w:val="24"/>
        </w:rPr>
      </w:pPr>
      <w:r w:rsidRPr="00355D5F">
        <w:t xml:space="preserve">  </w:t>
      </w:r>
      <w:r w:rsidRPr="00D06DC3">
        <w:rPr>
          <w:szCs w:val="24"/>
        </w:rPr>
        <w:t>Заказчик: Муниципальное бюджетное общеобразовательное учреждение «</w:t>
      </w:r>
      <w:r>
        <w:rPr>
          <w:szCs w:val="24"/>
        </w:rPr>
        <w:t>Гимназия</w:t>
      </w:r>
      <w:r w:rsidRPr="00D06DC3">
        <w:rPr>
          <w:szCs w:val="24"/>
        </w:rPr>
        <w:t>»</w:t>
      </w:r>
    </w:p>
    <w:tbl>
      <w:tblPr>
        <w:tblW w:w="15987"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804"/>
        <w:gridCol w:w="1476"/>
        <w:gridCol w:w="1284"/>
        <w:gridCol w:w="1285"/>
        <w:gridCol w:w="1284"/>
        <w:gridCol w:w="1285"/>
        <w:gridCol w:w="1284"/>
        <w:gridCol w:w="1285"/>
      </w:tblGrid>
      <w:tr w:rsidR="006B406D" w:rsidRPr="00355D5F" w:rsidTr="006B406D">
        <w:trPr>
          <w:trHeight w:val="331"/>
        </w:trPr>
        <w:tc>
          <w:tcPr>
            <w:tcW w:w="8280" w:type="dxa"/>
            <w:gridSpan w:val="2"/>
          </w:tcPr>
          <w:p w:rsidR="006B406D" w:rsidRPr="00355D5F" w:rsidRDefault="006B406D" w:rsidP="00973C6B">
            <w:pPr>
              <w:suppressAutoHyphens/>
              <w:snapToGrid w:val="0"/>
              <w:jc w:val="center"/>
              <w:rPr>
                <w:color w:val="000000"/>
                <w:lang w:eastAsia="ar-SA"/>
              </w:rPr>
            </w:pPr>
            <w:r>
              <w:rPr>
                <w:color w:val="000000"/>
              </w:rPr>
              <w:t>Н</w:t>
            </w:r>
            <w:r w:rsidRPr="00355D5F">
              <w:rPr>
                <w:color w:val="000000"/>
              </w:rPr>
              <w:t>омер заявки</w:t>
            </w:r>
          </w:p>
        </w:tc>
        <w:tc>
          <w:tcPr>
            <w:tcW w:w="1284" w:type="dxa"/>
            <w:vAlign w:val="center"/>
          </w:tcPr>
          <w:p w:rsidR="006B406D" w:rsidRPr="00355D5F" w:rsidRDefault="006B406D" w:rsidP="00973C6B">
            <w:pPr>
              <w:suppressAutoHyphens/>
              <w:snapToGrid w:val="0"/>
              <w:jc w:val="center"/>
              <w:rPr>
                <w:color w:val="000000"/>
                <w:lang w:eastAsia="ar-SA"/>
              </w:rPr>
            </w:pPr>
            <w:r>
              <w:t>Заявка № 4 </w:t>
            </w:r>
          </w:p>
        </w:tc>
        <w:tc>
          <w:tcPr>
            <w:tcW w:w="1285" w:type="dxa"/>
            <w:vAlign w:val="center"/>
          </w:tcPr>
          <w:p w:rsidR="006B406D" w:rsidRDefault="006B406D" w:rsidP="00973C6B">
            <w:pPr>
              <w:jc w:val="center"/>
            </w:pPr>
            <w:r w:rsidRPr="00B079BF">
              <w:t>Заявка №</w:t>
            </w:r>
            <w:r>
              <w:t xml:space="preserve"> 5</w:t>
            </w:r>
          </w:p>
        </w:tc>
        <w:tc>
          <w:tcPr>
            <w:tcW w:w="1284" w:type="dxa"/>
            <w:vAlign w:val="center"/>
          </w:tcPr>
          <w:p w:rsidR="006B406D" w:rsidRDefault="006B406D" w:rsidP="00973C6B">
            <w:pPr>
              <w:jc w:val="center"/>
            </w:pPr>
            <w:r w:rsidRPr="00B079BF">
              <w:t xml:space="preserve">Заявка № </w:t>
            </w:r>
            <w:r>
              <w:t>9</w:t>
            </w:r>
          </w:p>
        </w:tc>
        <w:tc>
          <w:tcPr>
            <w:tcW w:w="1285" w:type="dxa"/>
            <w:vAlign w:val="center"/>
          </w:tcPr>
          <w:p w:rsidR="006B406D" w:rsidRDefault="006B406D" w:rsidP="00973C6B">
            <w:pPr>
              <w:jc w:val="center"/>
            </w:pPr>
            <w:r w:rsidRPr="00B079BF">
              <w:t xml:space="preserve">Заявка № </w:t>
            </w:r>
            <w:r>
              <w:t>8</w:t>
            </w:r>
          </w:p>
        </w:tc>
        <w:tc>
          <w:tcPr>
            <w:tcW w:w="1284" w:type="dxa"/>
            <w:vAlign w:val="center"/>
          </w:tcPr>
          <w:p w:rsidR="006B406D" w:rsidRDefault="006B406D" w:rsidP="00973C6B">
            <w:pPr>
              <w:jc w:val="center"/>
            </w:pPr>
            <w:r w:rsidRPr="00B079BF">
              <w:t xml:space="preserve">Заявка № </w:t>
            </w:r>
            <w:r>
              <w:t>6</w:t>
            </w:r>
          </w:p>
        </w:tc>
        <w:tc>
          <w:tcPr>
            <w:tcW w:w="1285" w:type="dxa"/>
            <w:vAlign w:val="center"/>
          </w:tcPr>
          <w:p w:rsidR="006B406D" w:rsidRDefault="006B406D" w:rsidP="00973C6B">
            <w:pPr>
              <w:jc w:val="center"/>
            </w:pPr>
            <w:r w:rsidRPr="00B079BF">
              <w:t xml:space="preserve">Заявка № </w:t>
            </w:r>
            <w:r>
              <w:t>3</w:t>
            </w:r>
          </w:p>
        </w:tc>
      </w:tr>
      <w:tr w:rsidR="006B406D" w:rsidRPr="00355D5F" w:rsidTr="006B406D">
        <w:trPr>
          <w:trHeight w:val="680"/>
        </w:trPr>
        <w:tc>
          <w:tcPr>
            <w:tcW w:w="6804" w:type="dxa"/>
            <w:vAlign w:val="center"/>
          </w:tcPr>
          <w:p w:rsidR="006B406D" w:rsidRPr="00355D5F" w:rsidRDefault="006B406D" w:rsidP="00973C6B">
            <w:pPr>
              <w:suppressAutoHyphens/>
              <w:snapToGrid w:val="0"/>
              <w:ind w:left="294" w:hanging="294"/>
              <w:jc w:val="center"/>
              <w:rPr>
                <w:color w:val="000000"/>
                <w:lang w:eastAsia="ar-SA"/>
              </w:rPr>
            </w:pPr>
            <w:r w:rsidRPr="00355D5F">
              <w:rPr>
                <w:color w:val="000000"/>
              </w:rPr>
              <w:t>Показатель</w:t>
            </w:r>
          </w:p>
        </w:tc>
        <w:tc>
          <w:tcPr>
            <w:tcW w:w="1476" w:type="dxa"/>
            <w:vAlign w:val="center"/>
          </w:tcPr>
          <w:p w:rsidR="006B406D" w:rsidRPr="00355D5F" w:rsidRDefault="006B406D" w:rsidP="00973C6B">
            <w:pPr>
              <w:suppressAutoHyphens/>
              <w:snapToGrid w:val="0"/>
              <w:jc w:val="center"/>
              <w:rPr>
                <w:color w:val="000000"/>
                <w:lang w:eastAsia="ar-SA"/>
              </w:rPr>
            </w:pPr>
            <w:r w:rsidRPr="00355D5F">
              <w:rPr>
                <w:color w:val="000000"/>
              </w:rPr>
              <w:t>Обязательные требования</w:t>
            </w:r>
          </w:p>
        </w:tc>
        <w:tc>
          <w:tcPr>
            <w:tcW w:w="1284" w:type="dxa"/>
          </w:tcPr>
          <w:p w:rsidR="006B406D" w:rsidRPr="00742F57" w:rsidRDefault="006B406D" w:rsidP="00973C6B">
            <w:pPr>
              <w:suppressAutoHyphens/>
              <w:snapToGrid w:val="0"/>
              <w:jc w:val="center"/>
              <w:rPr>
                <w:sz w:val="18"/>
                <w:szCs w:val="18"/>
              </w:rPr>
            </w:pPr>
            <w:r w:rsidRPr="0036094D">
              <w:rPr>
                <w:sz w:val="18"/>
                <w:szCs w:val="18"/>
              </w:rPr>
              <w:t>Общество с ограниченной ответственностью "</w:t>
            </w:r>
            <w:proofErr w:type="spellStart"/>
            <w:r w:rsidRPr="0036094D">
              <w:rPr>
                <w:sz w:val="18"/>
                <w:szCs w:val="18"/>
              </w:rPr>
              <w:t>СпортЛига</w:t>
            </w:r>
            <w:proofErr w:type="spellEnd"/>
            <w:r w:rsidRPr="0036094D">
              <w:rPr>
                <w:sz w:val="18"/>
                <w:szCs w:val="18"/>
              </w:rPr>
              <w:t xml:space="preserve">", </w:t>
            </w:r>
            <w:r w:rsidRPr="00742F57">
              <w:rPr>
                <w:sz w:val="18"/>
                <w:szCs w:val="18"/>
              </w:rPr>
              <w:t>г.</w:t>
            </w:r>
            <w:r>
              <w:rPr>
                <w:sz w:val="18"/>
                <w:szCs w:val="18"/>
              </w:rPr>
              <w:t xml:space="preserve"> Екатеринбург</w:t>
            </w:r>
          </w:p>
        </w:tc>
        <w:tc>
          <w:tcPr>
            <w:tcW w:w="1285" w:type="dxa"/>
          </w:tcPr>
          <w:p w:rsidR="006B406D" w:rsidRPr="0036094D" w:rsidRDefault="006B406D" w:rsidP="00973C6B">
            <w:pPr>
              <w:suppressAutoHyphens/>
              <w:snapToGrid w:val="0"/>
              <w:jc w:val="center"/>
              <w:rPr>
                <w:sz w:val="18"/>
                <w:szCs w:val="18"/>
              </w:rPr>
            </w:pPr>
            <w:r w:rsidRPr="0036094D">
              <w:rPr>
                <w:sz w:val="18"/>
                <w:szCs w:val="18"/>
              </w:rPr>
              <w:t>Общество с ограниченной ответственностью Производственная фирма "ТЕДИКО",</w:t>
            </w:r>
          </w:p>
          <w:p w:rsidR="006B406D" w:rsidRPr="0036094D" w:rsidRDefault="006B406D" w:rsidP="00973C6B">
            <w:pPr>
              <w:suppressAutoHyphens/>
              <w:snapToGrid w:val="0"/>
              <w:jc w:val="center"/>
              <w:rPr>
                <w:sz w:val="18"/>
                <w:szCs w:val="18"/>
              </w:rPr>
            </w:pPr>
            <w:r w:rsidRPr="0036094D">
              <w:rPr>
                <w:sz w:val="18"/>
                <w:szCs w:val="18"/>
              </w:rPr>
              <w:t xml:space="preserve"> г. Москва</w:t>
            </w:r>
          </w:p>
        </w:tc>
        <w:tc>
          <w:tcPr>
            <w:tcW w:w="1284" w:type="dxa"/>
          </w:tcPr>
          <w:p w:rsidR="006B406D" w:rsidRPr="0036094D" w:rsidRDefault="006B406D" w:rsidP="00973C6B">
            <w:pPr>
              <w:suppressAutoHyphens/>
              <w:snapToGrid w:val="0"/>
              <w:jc w:val="center"/>
              <w:rPr>
                <w:sz w:val="18"/>
                <w:szCs w:val="18"/>
              </w:rPr>
            </w:pPr>
            <w:r w:rsidRPr="0036094D">
              <w:rPr>
                <w:sz w:val="18"/>
                <w:szCs w:val="18"/>
              </w:rPr>
              <w:t xml:space="preserve">Индивидуальный предприниматель </w:t>
            </w:r>
            <w:proofErr w:type="spellStart"/>
            <w:r w:rsidRPr="0036094D">
              <w:rPr>
                <w:sz w:val="18"/>
                <w:szCs w:val="18"/>
              </w:rPr>
              <w:t>Больгерт</w:t>
            </w:r>
            <w:proofErr w:type="spellEnd"/>
            <w:r w:rsidRPr="0036094D">
              <w:rPr>
                <w:sz w:val="18"/>
                <w:szCs w:val="18"/>
              </w:rPr>
              <w:t xml:space="preserve"> Ольга Викторовна, </w:t>
            </w:r>
          </w:p>
          <w:p w:rsidR="006B406D" w:rsidRPr="0036094D" w:rsidRDefault="006B406D" w:rsidP="00973C6B">
            <w:pPr>
              <w:suppressAutoHyphens/>
              <w:snapToGrid w:val="0"/>
              <w:jc w:val="center"/>
              <w:rPr>
                <w:sz w:val="18"/>
                <w:szCs w:val="18"/>
              </w:rPr>
            </w:pPr>
            <w:r w:rsidRPr="0036094D">
              <w:rPr>
                <w:sz w:val="18"/>
                <w:szCs w:val="18"/>
              </w:rPr>
              <w:t xml:space="preserve">г. Краснотурьинск </w:t>
            </w:r>
          </w:p>
        </w:tc>
        <w:tc>
          <w:tcPr>
            <w:tcW w:w="1285" w:type="dxa"/>
          </w:tcPr>
          <w:p w:rsidR="006B406D" w:rsidRPr="0036094D" w:rsidRDefault="006B406D" w:rsidP="00973C6B">
            <w:pPr>
              <w:suppressAutoHyphens/>
              <w:snapToGrid w:val="0"/>
              <w:jc w:val="center"/>
              <w:rPr>
                <w:sz w:val="18"/>
                <w:szCs w:val="18"/>
              </w:rPr>
            </w:pPr>
            <w:r w:rsidRPr="0036094D">
              <w:rPr>
                <w:sz w:val="18"/>
                <w:szCs w:val="18"/>
              </w:rPr>
              <w:t>Закрытое акционерное общество "ЭЛТИ-КУДИЦ-Урал",</w:t>
            </w:r>
          </w:p>
          <w:p w:rsidR="006B406D" w:rsidRPr="0036094D" w:rsidRDefault="006B406D" w:rsidP="00973C6B">
            <w:pPr>
              <w:suppressAutoHyphens/>
              <w:snapToGrid w:val="0"/>
              <w:jc w:val="center"/>
              <w:rPr>
                <w:sz w:val="18"/>
                <w:szCs w:val="18"/>
              </w:rPr>
            </w:pPr>
            <w:r>
              <w:rPr>
                <w:sz w:val="18"/>
                <w:szCs w:val="18"/>
              </w:rPr>
              <w:t>г</w:t>
            </w:r>
            <w:r w:rsidRPr="0036094D">
              <w:rPr>
                <w:sz w:val="18"/>
                <w:szCs w:val="18"/>
              </w:rPr>
              <w:t>. Екатеринбург</w:t>
            </w:r>
          </w:p>
        </w:tc>
        <w:tc>
          <w:tcPr>
            <w:tcW w:w="1284" w:type="dxa"/>
          </w:tcPr>
          <w:p w:rsidR="006B406D" w:rsidRPr="0036094D" w:rsidRDefault="006B406D" w:rsidP="00973C6B">
            <w:pPr>
              <w:suppressAutoHyphens/>
              <w:snapToGrid w:val="0"/>
              <w:jc w:val="center"/>
              <w:rPr>
                <w:sz w:val="18"/>
                <w:szCs w:val="18"/>
              </w:rPr>
            </w:pPr>
            <w:r w:rsidRPr="0036094D">
              <w:rPr>
                <w:sz w:val="18"/>
                <w:szCs w:val="18"/>
              </w:rPr>
              <w:t>Общество с ограниченной ответственностью "</w:t>
            </w:r>
            <w:proofErr w:type="spellStart"/>
            <w:r w:rsidRPr="0036094D">
              <w:rPr>
                <w:sz w:val="18"/>
                <w:szCs w:val="18"/>
              </w:rPr>
              <w:t>Профпоставки</w:t>
            </w:r>
            <w:proofErr w:type="spellEnd"/>
            <w:r w:rsidRPr="0036094D">
              <w:rPr>
                <w:sz w:val="18"/>
                <w:szCs w:val="18"/>
              </w:rPr>
              <w:t xml:space="preserve">", </w:t>
            </w:r>
          </w:p>
          <w:p w:rsidR="006B406D" w:rsidRPr="0036094D" w:rsidRDefault="006B406D" w:rsidP="00973C6B">
            <w:pPr>
              <w:suppressAutoHyphens/>
              <w:snapToGrid w:val="0"/>
              <w:jc w:val="center"/>
              <w:rPr>
                <w:sz w:val="18"/>
                <w:szCs w:val="18"/>
              </w:rPr>
            </w:pPr>
            <w:r>
              <w:rPr>
                <w:sz w:val="18"/>
                <w:szCs w:val="18"/>
              </w:rPr>
              <w:t>г</w:t>
            </w:r>
            <w:r w:rsidRPr="0036094D">
              <w:rPr>
                <w:sz w:val="18"/>
                <w:szCs w:val="18"/>
              </w:rPr>
              <w:t xml:space="preserve">. Москва </w:t>
            </w:r>
          </w:p>
        </w:tc>
        <w:tc>
          <w:tcPr>
            <w:tcW w:w="1285" w:type="dxa"/>
          </w:tcPr>
          <w:p w:rsidR="006B406D" w:rsidRPr="0036094D" w:rsidRDefault="006B406D" w:rsidP="00973C6B">
            <w:pPr>
              <w:suppressAutoHyphens/>
              <w:snapToGrid w:val="0"/>
              <w:jc w:val="center"/>
              <w:rPr>
                <w:sz w:val="18"/>
                <w:szCs w:val="18"/>
              </w:rPr>
            </w:pPr>
            <w:r w:rsidRPr="0036094D">
              <w:rPr>
                <w:sz w:val="18"/>
                <w:szCs w:val="18"/>
              </w:rPr>
              <w:t>Общество с ограниченной ответственностью "Отличник",</w:t>
            </w:r>
          </w:p>
          <w:p w:rsidR="006B406D" w:rsidRPr="0036094D" w:rsidRDefault="006B406D" w:rsidP="00973C6B">
            <w:pPr>
              <w:suppressAutoHyphens/>
              <w:snapToGrid w:val="0"/>
              <w:jc w:val="center"/>
              <w:rPr>
                <w:sz w:val="18"/>
                <w:szCs w:val="18"/>
              </w:rPr>
            </w:pPr>
            <w:r>
              <w:rPr>
                <w:sz w:val="18"/>
                <w:szCs w:val="18"/>
              </w:rPr>
              <w:t>г</w:t>
            </w:r>
            <w:r w:rsidRPr="0036094D">
              <w:rPr>
                <w:sz w:val="18"/>
                <w:szCs w:val="18"/>
              </w:rPr>
              <w:t>. Екатеринбург</w:t>
            </w:r>
          </w:p>
        </w:tc>
      </w:tr>
      <w:tr w:rsidR="006B406D" w:rsidRPr="00355D5F" w:rsidTr="003E3501">
        <w:trPr>
          <w:trHeight w:val="574"/>
        </w:trPr>
        <w:tc>
          <w:tcPr>
            <w:tcW w:w="6804" w:type="dxa"/>
          </w:tcPr>
          <w:p w:rsidR="006B406D" w:rsidRPr="006D7882" w:rsidRDefault="006B406D" w:rsidP="00973C6B">
            <w:pPr>
              <w:suppressAutoHyphens/>
              <w:snapToGrid w:val="0"/>
              <w:ind w:left="108" w:right="119"/>
              <w:jc w:val="both"/>
              <w:rPr>
                <w:color w:val="000000"/>
                <w:sz w:val="16"/>
                <w:lang w:eastAsia="ar-SA"/>
              </w:rPr>
            </w:pPr>
            <w:r w:rsidRPr="006D7882">
              <w:rPr>
                <w:color w:val="000000"/>
                <w:sz w:val="16"/>
              </w:rPr>
              <w:t>1.</w:t>
            </w:r>
            <w:r w:rsidRPr="006D7882">
              <w:rPr>
                <w:sz w:val="16"/>
              </w:rPr>
              <w:t xml:space="preserve">Непроведение ликвидации участника </w:t>
            </w:r>
            <w:r w:rsidRPr="006D7882">
              <w:rPr>
                <w:bCs/>
                <w:sz w:val="16"/>
              </w:rPr>
              <w:t>закупки -</w:t>
            </w:r>
            <w:r w:rsidRPr="006D7882">
              <w:rPr>
                <w:sz w:val="16"/>
              </w:rPr>
              <w:t xml:space="preserve"> юридического лица и отсутствие решения арбитражного суда о признании участника </w:t>
            </w:r>
            <w:r w:rsidRPr="006D7882">
              <w:rPr>
                <w:bCs/>
                <w:sz w:val="16"/>
              </w:rPr>
              <w:t>закупки</w:t>
            </w:r>
            <w:r w:rsidRPr="006D7882">
              <w:rPr>
                <w:sz w:val="16"/>
              </w:rPr>
              <w:t xml:space="preserve"> - юридического лица, индивидуального предпринимателя </w:t>
            </w:r>
            <w:r w:rsidRPr="006D7882">
              <w:rPr>
                <w:bCs/>
                <w:sz w:val="16"/>
              </w:rPr>
              <w:t>несостоятельным (</w:t>
            </w:r>
            <w:r w:rsidRPr="006D7882">
              <w:rPr>
                <w:sz w:val="16"/>
              </w:rPr>
              <w:t>банкротом</w:t>
            </w:r>
            <w:r w:rsidRPr="006D7882">
              <w:rPr>
                <w:bCs/>
                <w:sz w:val="16"/>
              </w:rPr>
              <w:t>)</w:t>
            </w:r>
            <w:r w:rsidRPr="006D7882">
              <w:rPr>
                <w:sz w:val="16"/>
              </w:rPr>
              <w:t xml:space="preserve"> и об открытии конкурсного производства.</w:t>
            </w:r>
          </w:p>
        </w:tc>
        <w:tc>
          <w:tcPr>
            <w:tcW w:w="1476" w:type="dxa"/>
            <w:vAlign w:val="center"/>
          </w:tcPr>
          <w:p w:rsidR="006B406D" w:rsidRPr="00355D5F" w:rsidRDefault="006B406D" w:rsidP="00973C6B">
            <w:pPr>
              <w:suppressAutoHyphens/>
              <w:snapToGrid w:val="0"/>
              <w:jc w:val="center"/>
              <w:rPr>
                <w:color w:val="000000"/>
                <w:lang w:eastAsia="ar-SA"/>
              </w:rPr>
            </w:pPr>
            <w:r>
              <w:rPr>
                <w:color w:val="000000"/>
              </w:rPr>
              <w:t>декларация</w:t>
            </w:r>
          </w:p>
        </w:tc>
        <w:tc>
          <w:tcPr>
            <w:tcW w:w="1284" w:type="dxa"/>
            <w:vAlign w:val="center"/>
          </w:tcPr>
          <w:p w:rsidR="006B406D" w:rsidRPr="00742F57" w:rsidRDefault="006B406D" w:rsidP="00973C6B">
            <w:pPr>
              <w:suppressAutoHyphens/>
              <w:snapToGrid w:val="0"/>
              <w:jc w:val="center"/>
              <w:rPr>
                <w:sz w:val="18"/>
                <w:szCs w:val="18"/>
              </w:rPr>
            </w:pPr>
            <w:r w:rsidRPr="00742F57">
              <w:rPr>
                <w:sz w:val="18"/>
                <w:szCs w:val="18"/>
              </w:rPr>
              <w:t>информация продекларирована</w:t>
            </w:r>
          </w:p>
        </w:tc>
        <w:tc>
          <w:tcPr>
            <w:tcW w:w="1285" w:type="dxa"/>
            <w:vAlign w:val="center"/>
          </w:tcPr>
          <w:p w:rsidR="006B406D" w:rsidRDefault="006B406D" w:rsidP="00973C6B">
            <w:pPr>
              <w:suppressAutoHyphens/>
              <w:snapToGrid w:val="0"/>
              <w:jc w:val="center"/>
              <w:rPr>
                <w:sz w:val="18"/>
                <w:szCs w:val="18"/>
              </w:rPr>
            </w:pPr>
            <w:r>
              <w:rPr>
                <w:sz w:val="18"/>
                <w:szCs w:val="18"/>
              </w:rPr>
              <w:t>информация продекларирована</w:t>
            </w:r>
          </w:p>
        </w:tc>
        <w:tc>
          <w:tcPr>
            <w:tcW w:w="1284" w:type="dxa"/>
            <w:vAlign w:val="center"/>
          </w:tcPr>
          <w:p w:rsidR="006B406D" w:rsidRDefault="006B406D" w:rsidP="00973C6B">
            <w:pPr>
              <w:suppressAutoHyphens/>
              <w:snapToGrid w:val="0"/>
              <w:jc w:val="center"/>
              <w:rPr>
                <w:sz w:val="18"/>
                <w:szCs w:val="18"/>
              </w:rPr>
            </w:pPr>
            <w:r>
              <w:rPr>
                <w:sz w:val="18"/>
                <w:szCs w:val="18"/>
              </w:rPr>
              <w:t>информация продекларирована</w:t>
            </w:r>
          </w:p>
        </w:tc>
        <w:tc>
          <w:tcPr>
            <w:tcW w:w="1285" w:type="dxa"/>
            <w:vAlign w:val="center"/>
          </w:tcPr>
          <w:p w:rsidR="006B406D" w:rsidRDefault="006B406D" w:rsidP="00973C6B">
            <w:pPr>
              <w:suppressAutoHyphens/>
              <w:snapToGrid w:val="0"/>
              <w:jc w:val="center"/>
              <w:rPr>
                <w:sz w:val="18"/>
                <w:szCs w:val="18"/>
              </w:rPr>
            </w:pPr>
            <w:r>
              <w:rPr>
                <w:sz w:val="18"/>
                <w:szCs w:val="18"/>
              </w:rPr>
              <w:t>информация продекларирована</w:t>
            </w:r>
          </w:p>
        </w:tc>
        <w:tc>
          <w:tcPr>
            <w:tcW w:w="1284" w:type="dxa"/>
            <w:vAlign w:val="center"/>
          </w:tcPr>
          <w:p w:rsidR="006B406D" w:rsidRDefault="006B406D" w:rsidP="00973C6B">
            <w:pPr>
              <w:suppressAutoHyphens/>
              <w:snapToGrid w:val="0"/>
              <w:jc w:val="center"/>
              <w:rPr>
                <w:sz w:val="18"/>
                <w:szCs w:val="18"/>
              </w:rPr>
            </w:pPr>
            <w:r>
              <w:rPr>
                <w:sz w:val="18"/>
                <w:szCs w:val="18"/>
              </w:rPr>
              <w:t>информация продекларирована</w:t>
            </w:r>
          </w:p>
        </w:tc>
        <w:tc>
          <w:tcPr>
            <w:tcW w:w="1285" w:type="dxa"/>
            <w:vAlign w:val="center"/>
          </w:tcPr>
          <w:p w:rsidR="006B406D" w:rsidRDefault="006B406D" w:rsidP="00973C6B">
            <w:pPr>
              <w:suppressAutoHyphens/>
              <w:snapToGrid w:val="0"/>
              <w:jc w:val="center"/>
              <w:rPr>
                <w:sz w:val="18"/>
                <w:szCs w:val="18"/>
              </w:rPr>
            </w:pPr>
            <w:r>
              <w:rPr>
                <w:sz w:val="18"/>
                <w:szCs w:val="18"/>
              </w:rPr>
              <w:t>информация продекларирована</w:t>
            </w:r>
          </w:p>
        </w:tc>
      </w:tr>
      <w:tr w:rsidR="006B406D" w:rsidRPr="00355D5F" w:rsidTr="003E3501">
        <w:trPr>
          <w:trHeight w:val="456"/>
        </w:trPr>
        <w:tc>
          <w:tcPr>
            <w:tcW w:w="6804" w:type="dxa"/>
          </w:tcPr>
          <w:p w:rsidR="006B406D" w:rsidRPr="006D7882" w:rsidRDefault="006B406D" w:rsidP="00973C6B">
            <w:pPr>
              <w:suppressAutoHyphens/>
              <w:snapToGrid w:val="0"/>
              <w:ind w:left="105" w:right="120"/>
              <w:jc w:val="both"/>
              <w:rPr>
                <w:sz w:val="16"/>
              </w:rPr>
            </w:pPr>
            <w:r w:rsidRPr="006D7882">
              <w:rPr>
                <w:sz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76" w:type="dxa"/>
            <w:vAlign w:val="center"/>
          </w:tcPr>
          <w:p w:rsidR="006B406D" w:rsidRPr="00355D5F" w:rsidRDefault="006B406D" w:rsidP="00973C6B">
            <w:pPr>
              <w:suppressAutoHyphens/>
              <w:snapToGrid w:val="0"/>
              <w:jc w:val="center"/>
              <w:rPr>
                <w:color w:val="000000"/>
                <w:lang w:eastAsia="ar-SA"/>
              </w:rPr>
            </w:pPr>
            <w:r>
              <w:rPr>
                <w:color w:val="000000"/>
              </w:rPr>
              <w:t>декларация</w:t>
            </w:r>
          </w:p>
        </w:tc>
        <w:tc>
          <w:tcPr>
            <w:tcW w:w="1284" w:type="dxa"/>
            <w:vAlign w:val="center"/>
          </w:tcPr>
          <w:p w:rsidR="006B406D" w:rsidRPr="00742F57" w:rsidRDefault="006B406D" w:rsidP="00973C6B">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4"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4"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r>
      <w:tr w:rsidR="006B406D" w:rsidRPr="00355D5F" w:rsidTr="006B406D">
        <w:trPr>
          <w:trHeight w:val="1155"/>
        </w:trPr>
        <w:tc>
          <w:tcPr>
            <w:tcW w:w="6804" w:type="dxa"/>
          </w:tcPr>
          <w:p w:rsidR="006B406D" w:rsidRPr="006D7882" w:rsidRDefault="006B406D" w:rsidP="00973C6B">
            <w:pPr>
              <w:suppressAutoHyphens/>
              <w:snapToGrid w:val="0"/>
              <w:ind w:left="105" w:right="120"/>
              <w:jc w:val="both"/>
              <w:rPr>
                <w:sz w:val="16"/>
              </w:rPr>
            </w:pPr>
            <w:r w:rsidRPr="006D7882">
              <w:rPr>
                <w:sz w:val="16"/>
              </w:rPr>
              <w:t xml:space="preserve">3. </w:t>
            </w:r>
            <w:proofErr w:type="gramStart"/>
            <w:r w:rsidRPr="006D7882">
              <w:rPr>
                <w:sz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7882">
              <w:rPr>
                <w:sz w:val="16"/>
              </w:rPr>
              <w:t xml:space="preserve"> </w:t>
            </w:r>
            <w:proofErr w:type="gramStart"/>
            <w:r w:rsidRPr="006D7882">
              <w:rPr>
                <w:sz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D7882">
              <w:rPr>
                <w:sz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7882">
              <w:rPr>
                <w:sz w:val="16"/>
              </w:rPr>
              <w:t>указанных</w:t>
            </w:r>
            <w:proofErr w:type="gramEnd"/>
            <w:r w:rsidRPr="006D7882">
              <w:rPr>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76" w:type="dxa"/>
            <w:vAlign w:val="center"/>
          </w:tcPr>
          <w:p w:rsidR="006B406D" w:rsidRPr="00355D5F" w:rsidRDefault="006B406D" w:rsidP="00973C6B">
            <w:pPr>
              <w:suppressAutoHyphens/>
              <w:snapToGrid w:val="0"/>
              <w:ind w:firstLine="33"/>
              <w:jc w:val="center"/>
              <w:rPr>
                <w:color w:val="000000"/>
                <w:lang w:eastAsia="ar-SA"/>
              </w:rPr>
            </w:pPr>
            <w:r>
              <w:rPr>
                <w:color w:val="000000"/>
              </w:rPr>
              <w:t>декларация</w:t>
            </w:r>
          </w:p>
        </w:tc>
        <w:tc>
          <w:tcPr>
            <w:tcW w:w="1284" w:type="dxa"/>
            <w:vAlign w:val="center"/>
          </w:tcPr>
          <w:p w:rsidR="006B406D" w:rsidRPr="00742F57" w:rsidRDefault="006B406D" w:rsidP="00973C6B">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4"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4"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r>
      <w:tr w:rsidR="006B406D" w:rsidRPr="00355D5F" w:rsidTr="006B406D">
        <w:trPr>
          <w:trHeight w:val="540"/>
        </w:trPr>
        <w:tc>
          <w:tcPr>
            <w:tcW w:w="6804" w:type="dxa"/>
          </w:tcPr>
          <w:p w:rsidR="006B406D" w:rsidRPr="006D7882" w:rsidRDefault="006B406D" w:rsidP="00973C6B">
            <w:pPr>
              <w:suppressAutoHyphens/>
              <w:snapToGrid w:val="0"/>
              <w:ind w:left="105" w:right="120"/>
              <w:jc w:val="both"/>
              <w:rPr>
                <w:color w:val="000000"/>
                <w:sz w:val="16"/>
                <w:lang w:eastAsia="ar-SA"/>
              </w:rPr>
            </w:pPr>
            <w:r w:rsidRPr="006D7882">
              <w:rPr>
                <w:color w:val="000000"/>
                <w:sz w:val="16"/>
              </w:rPr>
              <w:t xml:space="preserve">4. </w:t>
            </w:r>
            <w:proofErr w:type="gramStart"/>
            <w:r w:rsidRPr="006D7882">
              <w:rPr>
                <w:color w:val="000000"/>
                <w:sz w:val="16"/>
              </w:rPr>
              <w:t>О</w:t>
            </w:r>
            <w:r w:rsidRPr="006D7882">
              <w:rPr>
                <w:sz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D7882">
              <w:rPr>
                <w:sz w:val="16"/>
              </w:rPr>
              <w:t xml:space="preserve"> наказания в виде дисквалификации</w:t>
            </w:r>
          </w:p>
        </w:tc>
        <w:tc>
          <w:tcPr>
            <w:tcW w:w="1476" w:type="dxa"/>
            <w:vAlign w:val="center"/>
          </w:tcPr>
          <w:p w:rsidR="006B406D" w:rsidRPr="00355D5F" w:rsidRDefault="006B406D" w:rsidP="00973C6B">
            <w:pPr>
              <w:suppressAutoHyphens/>
              <w:snapToGrid w:val="0"/>
              <w:jc w:val="center"/>
              <w:rPr>
                <w:color w:val="000000"/>
                <w:lang w:eastAsia="ar-SA"/>
              </w:rPr>
            </w:pPr>
            <w:r>
              <w:rPr>
                <w:color w:val="000000"/>
              </w:rPr>
              <w:t>декларация</w:t>
            </w:r>
          </w:p>
        </w:tc>
        <w:tc>
          <w:tcPr>
            <w:tcW w:w="1284" w:type="dxa"/>
            <w:vAlign w:val="center"/>
          </w:tcPr>
          <w:p w:rsidR="006B406D" w:rsidRPr="00742F57" w:rsidRDefault="006B406D" w:rsidP="00973C6B">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4"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4"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r>
      <w:tr w:rsidR="006B406D" w:rsidRPr="00355D5F" w:rsidTr="006B406D">
        <w:trPr>
          <w:trHeight w:val="634"/>
        </w:trPr>
        <w:tc>
          <w:tcPr>
            <w:tcW w:w="6804" w:type="dxa"/>
          </w:tcPr>
          <w:p w:rsidR="006B406D" w:rsidRPr="006D7882" w:rsidRDefault="006B406D" w:rsidP="00973C6B">
            <w:pPr>
              <w:suppressAutoHyphens/>
              <w:snapToGrid w:val="0"/>
              <w:ind w:left="105" w:right="120"/>
              <w:jc w:val="both"/>
              <w:rPr>
                <w:sz w:val="16"/>
              </w:rPr>
            </w:pPr>
            <w:r w:rsidRPr="006D7882">
              <w:rPr>
                <w:sz w:val="16"/>
              </w:rPr>
              <w:t xml:space="preserve">5. </w:t>
            </w:r>
            <w:proofErr w:type="gramStart"/>
            <w:r w:rsidRPr="006D7882">
              <w:rPr>
                <w:sz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D7882">
              <w:rPr>
                <w:sz w:val="16"/>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7882">
              <w:rPr>
                <w:sz w:val="16"/>
              </w:rPr>
              <w:t xml:space="preserve"> </w:t>
            </w:r>
            <w:proofErr w:type="gramStart"/>
            <w:r w:rsidRPr="006D7882">
              <w:rPr>
                <w:sz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7882">
              <w:rPr>
                <w:sz w:val="16"/>
              </w:rPr>
              <w:t>неполнородными</w:t>
            </w:r>
            <w:proofErr w:type="spellEnd"/>
            <w:r w:rsidRPr="006D7882">
              <w:rPr>
                <w:sz w:val="16"/>
              </w:rPr>
              <w:t xml:space="preserve"> (имеющими общих отца или мать) братьями и сестрами), усыновителями или усыновленными указанных физических лиц.</w:t>
            </w:r>
            <w:proofErr w:type="gramEnd"/>
            <w:r w:rsidRPr="006D7882">
              <w:rPr>
                <w:sz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76" w:type="dxa"/>
            <w:vAlign w:val="center"/>
          </w:tcPr>
          <w:p w:rsidR="006B406D" w:rsidRPr="00355D5F" w:rsidRDefault="006B406D" w:rsidP="00973C6B">
            <w:pPr>
              <w:suppressAutoHyphens/>
              <w:snapToGrid w:val="0"/>
              <w:jc w:val="center"/>
              <w:rPr>
                <w:color w:val="000000"/>
                <w:lang w:eastAsia="ar-SA"/>
              </w:rPr>
            </w:pPr>
            <w:r>
              <w:rPr>
                <w:color w:val="000000"/>
              </w:rPr>
              <w:lastRenderedPageBreak/>
              <w:t>декларация</w:t>
            </w:r>
          </w:p>
        </w:tc>
        <w:tc>
          <w:tcPr>
            <w:tcW w:w="1284" w:type="dxa"/>
            <w:vAlign w:val="center"/>
          </w:tcPr>
          <w:p w:rsidR="006B406D" w:rsidRPr="00742F57" w:rsidRDefault="006B406D" w:rsidP="00973C6B">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4"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4"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r>
      <w:tr w:rsidR="006B406D" w:rsidRPr="00355D5F" w:rsidTr="006B406D">
        <w:trPr>
          <w:trHeight w:val="808"/>
        </w:trPr>
        <w:tc>
          <w:tcPr>
            <w:tcW w:w="6804" w:type="dxa"/>
          </w:tcPr>
          <w:p w:rsidR="006B406D" w:rsidRPr="006D7882" w:rsidRDefault="006B406D" w:rsidP="00973C6B">
            <w:pPr>
              <w:suppressAutoHyphens/>
              <w:snapToGrid w:val="0"/>
              <w:ind w:left="105" w:right="120"/>
              <w:jc w:val="both"/>
              <w:rPr>
                <w:color w:val="000000"/>
                <w:sz w:val="16"/>
                <w:lang w:eastAsia="ar-SA"/>
              </w:rPr>
            </w:pPr>
            <w:r w:rsidRPr="006D7882">
              <w:rPr>
                <w:color w:val="000000"/>
                <w:sz w:val="16"/>
              </w:rPr>
              <w:lastRenderedPageBreak/>
              <w:t xml:space="preserve">6. </w:t>
            </w:r>
            <w:r w:rsidRPr="006D7882">
              <w:rPr>
                <w:sz w:val="16"/>
              </w:rPr>
              <w:t xml:space="preserve">Отсутствие в реестре недобросовестных поставщиков сведений об участнике </w:t>
            </w:r>
            <w:r w:rsidRPr="006D7882">
              <w:rPr>
                <w:bCs/>
                <w:sz w:val="16"/>
              </w:rPr>
              <w:t>закупки – юридическом лице</w:t>
            </w:r>
            <w:r w:rsidRPr="006D7882">
              <w:rPr>
                <w:sz w:val="16"/>
              </w:rPr>
              <w:t xml:space="preserve">, </w:t>
            </w:r>
            <w:r w:rsidRPr="006D7882">
              <w:rPr>
                <w:bCs/>
                <w:sz w:val="16"/>
              </w:rPr>
              <w:t>в том числе</w:t>
            </w:r>
            <w:r w:rsidRPr="006D7882">
              <w:rPr>
                <w:sz w:val="16"/>
              </w:rPr>
              <w:t xml:space="preserve"> сведений об учредителях, </w:t>
            </w:r>
            <w:r w:rsidRPr="006D7882">
              <w:rPr>
                <w:bCs/>
                <w:sz w:val="16"/>
              </w:rPr>
              <w:t>о</w:t>
            </w:r>
            <w:r w:rsidRPr="006D7882">
              <w:rPr>
                <w:sz w:val="16"/>
              </w:rPr>
              <w:t xml:space="preserve"> членах коллегиального исполнительного органа, лице, исполняющем функции единоличного исполнительного органа участника </w:t>
            </w:r>
            <w:r w:rsidRPr="006D7882">
              <w:rPr>
                <w:bCs/>
                <w:sz w:val="16"/>
              </w:rPr>
              <w:t>закупки – для юридического лица</w:t>
            </w:r>
          </w:p>
        </w:tc>
        <w:tc>
          <w:tcPr>
            <w:tcW w:w="1476" w:type="dxa"/>
            <w:vAlign w:val="center"/>
          </w:tcPr>
          <w:p w:rsidR="006B406D" w:rsidRPr="00355D5F" w:rsidRDefault="006B406D" w:rsidP="00973C6B">
            <w:pPr>
              <w:suppressAutoHyphens/>
              <w:snapToGrid w:val="0"/>
              <w:jc w:val="center"/>
              <w:rPr>
                <w:color w:val="000000"/>
                <w:lang w:eastAsia="ar-SA"/>
              </w:rPr>
            </w:pPr>
            <w:r w:rsidRPr="00355D5F">
              <w:rPr>
                <w:color w:val="000000"/>
              </w:rPr>
              <w:t>отсутствует</w:t>
            </w:r>
          </w:p>
        </w:tc>
        <w:tc>
          <w:tcPr>
            <w:tcW w:w="1284" w:type="dxa"/>
            <w:vAlign w:val="center"/>
          </w:tcPr>
          <w:p w:rsidR="006B406D" w:rsidRPr="00742F57" w:rsidRDefault="006B406D" w:rsidP="00973C6B">
            <w:pPr>
              <w:suppressAutoHyphens/>
              <w:snapToGrid w:val="0"/>
              <w:jc w:val="center"/>
              <w:rPr>
                <w:sz w:val="18"/>
                <w:szCs w:val="18"/>
                <w:lang w:eastAsia="ar-SA"/>
              </w:rPr>
            </w:pPr>
            <w:r w:rsidRPr="00742F57">
              <w:rPr>
                <w:sz w:val="18"/>
                <w:szCs w:val="18"/>
              </w:rPr>
              <w:t>отсутствует</w:t>
            </w:r>
          </w:p>
        </w:tc>
        <w:tc>
          <w:tcPr>
            <w:tcW w:w="1285" w:type="dxa"/>
            <w:vAlign w:val="center"/>
          </w:tcPr>
          <w:p w:rsidR="006B406D" w:rsidRDefault="006B406D" w:rsidP="00973C6B">
            <w:pPr>
              <w:suppressAutoHyphens/>
              <w:snapToGrid w:val="0"/>
              <w:jc w:val="center"/>
              <w:rPr>
                <w:sz w:val="18"/>
                <w:szCs w:val="18"/>
                <w:lang w:eastAsia="ar-SA"/>
              </w:rPr>
            </w:pPr>
            <w:r>
              <w:rPr>
                <w:sz w:val="18"/>
                <w:szCs w:val="18"/>
              </w:rPr>
              <w:t>отсутствует</w:t>
            </w:r>
          </w:p>
        </w:tc>
        <w:tc>
          <w:tcPr>
            <w:tcW w:w="1284" w:type="dxa"/>
            <w:vAlign w:val="center"/>
          </w:tcPr>
          <w:p w:rsidR="006B406D" w:rsidRDefault="006B406D" w:rsidP="00973C6B">
            <w:pPr>
              <w:suppressAutoHyphens/>
              <w:snapToGrid w:val="0"/>
              <w:jc w:val="center"/>
              <w:rPr>
                <w:sz w:val="18"/>
                <w:szCs w:val="18"/>
                <w:lang w:eastAsia="ar-SA"/>
              </w:rPr>
            </w:pPr>
            <w:r>
              <w:rPr>
                <w:sz w:val="18"/>
                <w:szCs w:val="18"/>
              </w:rPr>
              <w:t>отсутствует</w:t>
            </w:r>
          </w:p>
        </w:tc>
        <w:tc>
          <w:tcPr>
            <w:tcW w:w="1285" w:type="dxa"/>
            <w:vAlign w:val="center"/>
          </w:tcPr>
          <w:p w:rsidR="006B406D" w:rsidRDefault="006B406D" w:rsidP="00973C6B">
            <w:pPr>
              <w:suppressAutoHyphens/>
              <w:snapToGrid w:val="0"/>
              <w:jc w:val="center"/>
              <w:rPr>
                <w:sz w:val="18"/>
                <w:szCs w:val="18"/>
                <w:lang w:eastAsia="ar-SA"/>
              </w:rPr>
            </w:pPr>
            <w:r>
              <w:rPr>
                <w:sz w:val="18"/>
                <w:szCs w:val="18"/>
              </w:rPr>
              <w:t>отсутствует</w:t>
            </w:r>
          </w:p>
        </w:tc>
        <w:tc>
          <w:tcPr>
            <w:tcW w:w="1284" w:type="dxa"/>
            <w:vAlign w:val="center"/>
          </w:tcPr>
          <w:p w:rsidR="006B406D" w:rsidRDefault="006B406D" w:rsidP="00973C6B">
            <w:pPr>
              <w:suppressAutoHyphens/>
              <w:snapToGrid w:val="0"/>
              <w:jc w:val="center"/>
              <w:rPr>
                <w:sz w:val="18"/>
                <w:szCs w:val="18"/>
                <w:lang w:eastAsia="ar-SA"/>
              </w:rPr>
            </w:pPr>
            <w:r>
              <w:rPr>
                <w:sz w:val="18"/>
                <w:szCs w:val="18"/>
              </w:rPr>
              <w:t>отсутствует</w:t>
            </w:r>
          </w:p>
        </w:tc>
        <w:tc>
          <w:tcPr>
            <w:tcW w:w="1285" w:type="dxa"/>
            <w:vAlign w:val="center"/>
          </w:tcPr>
          <w:p w:rsidR="006B406D" w:rsidRDefault="006B406D" w:rsidP="00973C6B">
            <w:pPr>
              <w:suppressAutoHyphens/>
              <w:snapToGrid w:val="0"/>
              <w:jc w:val="center"/>
              <w:rPr>
                <w:sz w:val="18"/>
                <w:szCs w:val="18"/>
                <w:lang w:eastAsia="ar-SA"/>
              </w:rPr>
            </w:pPr>
            <w:r>
              <w:rPr>
                <w:sz w:val="18"/>
                <w:szCs w:val="18"/>
              </w:rPr>
              <w:t>отсутствует</w:t>
            </w:r>
          </w:p>
        </w:tc>
      </w:tr>
      <w:tr w:rsidR="006B406D" w:rsidRPr="00355D5F" w:rsidTr="006B406D">
        <w:trPr>
          <w:trHeight w:val="425"/>
        </w:trPr>
        <w:tc>
          <w:tcPr>
            <w:tcW w:w="6804" w:type="dxa"/>
          </w:tcPr>
          <w:p w:rsidR="006B406D" w:rsidRPr="006D7882" w:rsidRDefault="006B406D" w:rsidP="00973C6B">
            <w:pPr>
              <w:suppressAutoHyphens/>
              <w:snapToGrid w:val="0"/>
              <w:ind w:left="105" w:right="120"/>
              <w:jc w:val="both"/>
              <w:rPr>
                <w:color w:val="000000"/>
                <w:sz w:val="16"/>
              </w:rPr>
            </w:pPr>
            <w:r w:rsidRPr="006D7882">
              <w:rPr>
                <w:color w:val="000000"/>
                <w:sz w:val="16"/>
              </w:rPr>
              <w:t xml:space="preserve">7. Принадлежность участника закупки к субъектам </w:t>
            </w:r>
            <w:r w:rsidRPr="006D7882">
              <w:rPr>
                <w:bCs/>
                <w:sz w:val="16"/>
                <w:szCs w:val="18"/>
              </w:rPr>
              <w:t>предпринимательства и социально ориентированным некоммерческим организациям</w:t>
            </w:r>
          </w:p>
        </w:tc>
        <w:tc>
          <w:tcPr>
            <w:tcW w:w="1476" w:type="dxa"/>
            <w:vAlign w:val="center"/>
          </w:tcPr>
          <w:p w:rsidR="006B406D" w:rsidRPr="00355D5F" w:rsidRDefault="006B406D" w:rsidP="00973C6B">
            <w:pPr>
              <w:suppressAutoHyphens/>
              <w:snapToGrid w:val="0"/>
              <w:jc w:val="center"/>
              <w:rPr>
                <w:color w:val="000000"/>
                <w:lang w:eastAsia="ar-SA"/>
              </w:rPr>
            </w:pPr>
            <w:r>
              <w:rPr>
                <w:color w:val="000000"/>
              </w:rPr>
              <w:t>декларация</w:t>
            </w:r>
          </w:p>
        </w:tc>
        <w:tc>
          <w:tcPr>
            <w:tcW w:w="1284" w:type="dxa"/>
            <w:vAlign w:val="center"/>
          </w:tcPr>
          <w:p w:rsidR="006B406D" w:rsidRPr="00742F57" w:rsidRDefault="006B406D" w:rsidP="00973C6B">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4"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5"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4" w:type="dxa"/>
            <w:vAlign w:val="center"/>
          </w:tcPr>
          <w:p w:rsidR="006B406D" w:rsidRDefault="006B406D" w:rsidP="00973C6B">
            <w:pPr>
              <w:suppressAutoHyphens/>
              <w:snapToGrid w:val="0"/>
              <w:jc w:val="center"/>
              <w:rPr>
                <w:color w:val="000000"/>
                <w:sz w:val="18"/>
                <w:szCs w:val="18"/>
                <w:lang w:eastAsia="ar-SA"/>
              </w:rPr>
            </w:pPr>
            <w:r>
              <w:rPr>
                <w:color w:val="000000"/>
                <w:sz w:val="18"/>
                <w:szCs w:val="18"/>
              </w:rPr>
              <w:t>информация продекларирована</w:t>
            </w:r>
          </w:p>
        </w:tc>
        <w:tc>
          <w:tcPr>
            <w:tcW w:w="1285" w:type="dxa"/>
            <w:vAlign w:val="center"/>
          </w:tcPr>
          <w:p w:rsidR="006B406D" w:rsidRDefault="003E3501" w:rsidP="00973C6B">
            <w:pPr>
              <w:suppressAutoHyphens/>
              <w:snapToGrid w:val="0"/>
              <w:jc w:val="center"/>
              <w:rPr>
                <w:color w:val="000000"/>
                <w:sz w:val="18"/>
                <w:szCs w:val="18"/>
                <w:lang w:eastAsia="ar-SA"/>
              </w:rPr>
            </w:pPr>
            <w:r>
              <w:rPr>
                <w:color w:val="000000"/>
                <w:sz w:val="18"/>
                <w:szCs w:val="18"/>
              </w:rPr>
              <w:t>информация продекларирована</w:t>
            </w:r>
          </w:p>
        </w:tc>
      </w:tr>
      <w:tr w:rsidR="003E3501" w:rsidRPr="00355D5F" w:rsidTr="003E3501">
        <w:trPr>
          <w:trHeight w:val="471"/>
        </w:trPr>
        <w:tc>
          <w:tcPr>
            <w:tcW w:w="6804" w:type="dxa"/>
          </w:tcPr>
          <w:p w:rsidR="003E3501" w:rsidRPr="00CB739D" w:rsidRDefault="003E3501" w:rsidP="00973C6B">
            <w:pPr>
              <w:suppressAutoHyphens/>
              <w:snapToGrid w:val="0"/>
              <w:ind w:left="105" w:right="120"/>
              <w:rPr>
                <w:color w:val="000000"/>
                <w:sz w:val="18"/>
                <w:lang w:eastAsia="ar-SA"/>
              </w:rPr>
            </w:pPr>
            <w:r>
              <w:rPr>
                <w:color w:val="000000"/>
                <w:sz w:val="18"/>
              </w:rPr>
              <w:t>8</w:t>
            </w:r>
            <w:r w:rsidRPr="00CB739D">
              <w:rPr>
                <w:color w:val="000000"/>
                <w:sz w:val="18"/>
              </w:rPr>
              <w:t>. Объем предоставленных документов и сведений для участия в аукционе</w:t>
            </w:r>
          </w:p>
        </w:tc>
        <w:tc>
          <w:tcPr>
            <w:tcW w:w="1476" w:type="dxa"/>
            <w:vAlign w:val="center"/>
          </w:tcPr>
          <w:p w:rsidR="003E3501" w:rsidRPr="00355D5F" w:rsidRDefault="003E3501" w:rsidP="00973C6B">
            <w:pPr>
              <w:suppressAutoHyphens/>
              <w:snapToGrid w:val="0"/>
              <w:jc w:val="center"/>
              <w:rPr>
                <w:color w:val="000000"/>
                <w:lang w:eastAsia="ar-SA"/>
              </w:rPr>
            </w:pPr>
            <w:r w:rsidRPr="00355D5F">
              <w:rPr>
                <w:color w:val="000000"/>
              </w:rPr>
              <w:t>в  объеме, указанном  в  документации  об  аукционе</w:t>
            </w:r>
          </w:p>
        </w:tc>
        <w:tc>
          <w:tcPr>
            <w:tcW w:w="1284" w:type="dxa"/>
            <w:vAlign w:val="center"/>
          </w:tcPr>
          <w:p w:rsidR="003E3501" w:rsidRPr="00742F57" w:rsidRDefault="003E3501" w:rsidP="00973C6B">
            <w:pPr>
              <w:suppressAutoHyphens/>
              <w:snapToGrid w:val="0"/>
              <w:ind w:left="110" w:right="110"/>
              <w:jc w:val="center"/>
              <w:rPr>
                <w:color w:val="000000"/>
                <w:sz w:val="18"/>
                <w:szCs w:val="18"/>
                <w:lang w:eastAsia="ar-SA"/>
              </w:rPr>
            </w:pPr>
            <w:r>
              <w:rPr>
                <w:color w:val="000000"/>
                <w:sz w:val="18"/>
                <w:szCs w:val="18"/>
                <w:lang w:eastAsia="ar-SA"/>
              </w:rPr>
              <w:t>В полном объеме</w:t>
            </w:r>
          </w:p>
        </w:tc>
        <w:tc>
          <w:tcPr>
            <w:tcW w:w="1285" w:type="dxa"/>
            <w:vAlign w:val="center"/>
          </w:tcPr>
          <w:p w:rsidR="003E3501" w:rsidRDefault="003E3501" w:rsidP="003E3501">
            <w:pPr>
              <w:jc w:val="center"/>
            </w:pPr>
            <w:r w:rsidRPr="00D96B23">
              <w:rPr>
                <w:color w:val="000000"/>
                <w:sz w:val="18"/>
                <w:szCs w:val="18"/>
                <w:lang w:eastAsia="ar-SA"/>
              </w:rPr>
              <w:t>В полном объеме</w:t>
            </w:r>
          </w:p>
        </w:tc>
        <w:tc>
          <w:tcPr>
            <w:tcW w:w="1284" w:type="dxa"/>
            <w:vAlign w:val="center"/>
          </w:tcPr>
          <w:p w:rsidR="003E3501" w:rsidRDefault="003E3501" w:rsidP="003E3501">
            <w:pPr>
              <w:jc w:val="center"/>
            </w:pPr>
            <w:r w:rsidRPr="00D96B23">
              <w:rPr>
                <w:color w:val="000000"/>
                <w:sz w:val="18"/>
                <w:szCs w:val="18"/>
                <w:lang w:eastAsia="ar-SA"/>
              </w:rPr>
              <w:t>В полном объеме</w:t>
            </w:r>
          </w:p>
        </w:tc>
        <w:tc>
          <w:tcPr>
            <w:tcW w:w="1285" w:type="dxa"/>
            <w:vAlign w:val="center"/>
          </w:tcPr>
          <w:p w:rsidR="003E3501" w:rsidRDefault="003E3501" w:rsidP="003E3501">
            <w:pPr>
              <w:jc w:val="center"/>
            </w:pPr>
            <w:r w:rsidRPr="00D96B23">
              <w:rPr>
                <w:color w:val="000000"/>
                <w:sz w:val="18"/>
                <w:szCs w:val="18"/>
                <w:lang w:eastAsia="ar-SA"/>
              </w:rPr>
              <w:t>В полном объеме</w:t>
            </w:r>
          </w:p>
        </w:tc>
        <w:tc>
          <w:tcPr>
            <w:tcW w:w="1284" w:type="dxa"/>
            <w:vAlign w:val="center"/>
          </w:tcPr>
          <w:p w:rsidR="003E3501" w:rsidRDefault="003E3501" w:rsidP="003E3501">
            <w:pPr>
              <w:jc w:val="center"/>
            </w:pPr>
            <w:r w:rsidRPr="00D96B23">
              <w:rPr>
                <w:color w:val="000000"/>
                <w:sz w:val="18"/>
                <w:szCs w:val="18"/>
                <w:lang w:eastAsia="ar-SA"/>
              </w:rPr>
              <w:t>В полном объеме</w:t>
            </w:r>
          </w:p>
        </w:tc>
        <w:tc>
          <w:tcPr>
            <w:tcW w:w="1285" w:type="dxa"/>
            <w:vAlign w:val="center"/>
          </w:tcPr>
          <w:p w:rsidR="003E3501" w:rsidRDefault="003E3501" w:rsidP="003E3501">
            <w:pPr>
              <w:jc w:val="center"/>
            </w:pPr>
            <w:r w:rsidRPr="00D96B23">
              <w:rPr>
                <w:color w:val="000000"/>
                <w:sz w:val="18"/>
                <w:szCs w:val="18"/>
                <w:lang w:eastAsia="ar-SA"/>
              </w:rPr>
              <w:t>В полном объеме</w:t>
            </w:r>
          </w:p>
        </w:tc>
      </w:tr>
      <w:tr w:rsidR="006B406D" w:rsidRPr="00355D5F" w:rsidTr="006B406D">
        <w:trPr>
          <w:trHeight w:val="251"/>
        </w:trPr>
        <w:tc>
          <w:tcPr>
            <w:tcW w:w="8280" w:type="dxa"/>
            <w:gridSpan w:val="2"/>
          </w:tcPr>
          <w:p w:rsidR="006B406D" w:rsidRPr="00355D5F" w:rsidRDefault="006B406D" w:rsidP="00973C6B">
            <w:pPr>
              <w:suppressAutoHyphens/>
              <w:snapToGrid w:val="0"/>
              <w:ind w:left="105" w:right="120"/>
              <w:rPr>
                <w:b/>
                <w:bCs/>
                <w:lang w:eastAsia="ar-SA"/>
              </w:rPr>
            </w:pPr>
            <w:r>
              <w:t>9</w:t>
            </w:r>
            <w:r w:rsidRPr="00355D5F">
              <w:t xml:space="preserve">. Начальная максимальная цена </w:t>
            </w:r>
            <w:r>
              <w:t>договора</w:t>
            </w:r>
            <w:r w:rsidRPr="00355D5F">
              <w:t xml:space="preserve"> —</w:t>
            </w:r>
            <w:r w:rsidRPr="00355D5F">
              <w:rPr>
                <w:b/>
              </w:rPr>
              <w:t xml:space="preserve">  </w:t>
            </w:r>
            <w:r>
              <w:rPr>
                <w:b/>
              </w:rPr>
              <w:t>125 999</w:t>
            </w:r>
            <w:r w:rsidRPr="00355D5F">
              <w:rPr>
                <w:b/>
              </w:rPr>
              <w:t xml:space="preserve"> </w:t>
            </w:r>
            <w:r w:rsidRPr="00355D5F">
              <w:rPr>
                <w:b/>
                <w:bCs/>
              </w:rPr>
              <w:t>рубл</w:t>
            </w:r>
            <w:r>
              <w:rPr>
                <w:b/>
                <w:bCs/>
              </w:rPr>
              <w:t>ей</w:t>
            </w:r>
          </w:p>
        </w:tc>
        <w:tc>
          <w:tcPr>
            <w:tcW w:w="1284" w:type="dxa"/>
          </w:tcPr>
          <w:p w:rsidR="006B406D" w:rsidRPr="00355D5F" w:rsidRDefault="006B406D" w:rsidP="00973C6B">
            <w:pPr>
              <w:suppressAutoHyphens/>
              <w:snapToGrid w:val="0"/>
              <w:spacing w:line="100" w:lineRule="atLeast"/>
              <w:ind w:left="12" w:right="-3" w:hanging="30"/>
              <w:jc w:val="center"/>
              <w:rPr>
                <w:b/>
                <w:lang w:eastAsia="ar-SA"/>
              </w:rPr>
            </w:pPr>
            <w:r>
              <w:rPr>
                <w:b/>
                <w:lang w:eastAsia="ar-SA"/>
              </w:rPr>
              <w:t>82 109,00</w:t>
            </w:r>
          </w:p>
        </w:tc>
        <w:tc>
          <w:tcPr>
            <w:tcW w:w="1285" w:type="dxa"/>
          </w:tcPr>
          <w:p w:rsidR="006B406D" w:rsidRPr="00355D5F" w:rsidRDefault="006B406D" w:rsidP="00973C6B">
            <w:pPr>
              <w:suppressAutoHyphens/>
              <w:snapToGrid w:val="0"/>
              <w:spacing w:line="100" w:lineRule="atLeast"/>
              <w:ind w:left="12" w:right="-3" w:hanging="30"/>
              <w:jc w:val="center"/>
              <w:rPr>
                <w:b/>
                <w:lang w:eastAsia="ar-SA"/>
              </w:rPr>
            </w:pPr>
            <w:r>
              <w:rPr>
                <w:b/>
                <w:lang w:eastAsia="ar-SA"/>
              </w:rPr>
              <w:t>82 739,00</w:t>
            </w:r>
          </w:p>
        </w:tc>
        <w:tc>
          <w:tcPr>
            <w:tcW w:w="1284" w:type="dxa"/>
          </w:tcPr>
          <w:p w:rsidR="006B406D" w:rsidRPr="00355D5F" w:rsidRDefault="006B406D" w:rsidP="00973C6B">
            <w:pPr>
              <w:suppressAutoHyphens/>
              <w:snapToGrid w:val="0"/>
              <w:spacing w:line="100" w:lineRule="atLeast"/>
              <w:ind w:left="12" w:right="-3" w:hanging="30"/>
              <w:jc w:val="center"/>
              <w:rPr>
                <w:b/>
                <w:lang w:eastAsia="ar-SA"/>
              </w:rPr>
            </w:pPr>
            <w:r>
              <w:rPr>
                <w:b/>
                <w:lang w:eastAsia="ar-SA"/>
              </w:rPr>
              <w:t>98 110,00</w:t>
            </w:r>
          </w:p>
        </w:tc>
        <w:tc>
          <w:tcPr>
            <w:tcW w:w="1285" w:type="dxa"/>
          </w:tcPr>
          <w:p w:rsidR="006B406D" w:rsidRPr="00355D5F" w:rsidRDefault="006B406D" w:rsidP="00973C6B">
            <w:pPr>
              <w:suppressAutoHyphens/>
              <w:snapToGrid w:val="0"/>
              <w:spacing w:line="100" w:lineRule="atLeast"/>
              <w:ind w:left="12" w:right="-3" w:hanging="30"/>
              <w:jc w:val="center"/>
              <w:rPr>
                <w:b/>
                <w:lang w:eastAsia="ar-SA"/>
              </w:rPr>
            </w:pPr>
            <w:r>
              <w:rPr>
                <w:b/>
                <w:lang w:eastAsia="ar-SA"/>
              </w:rPr>
              <w:t>99 370,00</w:t>
            </w:r>
          </w:p>
        </w:tc>
        <w:tc>
          <w:tcPr>
            <w:tcW w:w="1284" w:type="dxa"/>
          </w:tcPr>
          <w:p w:rsidR="006B406D" w:rsidRPr="00355D5F" w:rsidRDefault="006B406D" w:rsidP="00973C6B">
            <w:pPr>
              <w:suppressAutoHyphens/>
              <w:snapToGrid w:val="0"/>
              <w:spacing w:line="100" w:lineRule="atLeast"/>
              <w:ind w:left="12" w:right="-3" w:hanging="30"/>
              <w:jc w:val="center"/>
              <w:rPr>
                <w:b/>
                <w:lang w:eastAsia="ar-SA"/>
              </w:rPr>
            </w:pPr>
            <w:r>
              <w:rPr>
                <w:b/>
                <w:lang w:eastAsia="ar-SA"/>
              </w:rPr>
              <w:t>104 300,00</w:t>
            </w:r>
          </w:p>
        </w:tc>
        <w:tc>
          <w:tcPr>
            <w:tcW w:w="1285" w:type="dxa"/>
          </w:tcPr>
          <w:p w:rsidR="006B406D" w:rsidRPr="00355D5F" w:rsidRDefault="006B406D" w:rsidP="00973C6B">
            <w:pPr>
              <w:suppressAutoHyphens/>
              <w:snapToGrid w:val="0"/>
              <w:spacing w:line="100" w:lineRule="atLeast"/>
              <w:ind w:left="12" w:right="-3" w:hanging="30"/>
              <w:jc w:val="center"/>
              <w:rPr>
                <w:b/>
                <w:lang w:eastAsia="ar-SA"/>
              </w:rPr>
            </w:pPr>
            <w:r>
              <w:rPr>
                <w:b/>
                <w:lang w:eastAsia="ar-SA"/>
              </w:rPr>
              <w:t>109 617,00</w:t>
            </w:r>
          </w:p>
        </w:tc>
      </w:tr>
    </w:tbl>
    <w:p w:rsidR="0082139F" w:rsidRDefault="0082139F" w:rsidP="00E57B9B"/>
    <w:sectPr w:rsidR="0082139F" w:rsidSect="003E3501">
      <w:pgSz w:w="16838" w:h="11906" w:orient="landscape"/>
      <w:pgMar w:top="426"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310D"/>
    <w:rsid w:val="00044500"/>
    <w:rsid w:val="000473CB"/>
    <w:rsid w:val="000546EE"/>
    <w:rsid w:val="00086F88"/>
    <w:rsid w:val="000B2CEB"/>
    <w:rsid w:val="000D3FF6"/>
    <w:rsid w:val="00127C72"/>
    <w:rsid w:val="00140C77"/>
    <w:rsid w:val="00190195"/>
    <w:rsid w:val="001F34FD"/>
    <w:rsid w:val="002B7AEA"/>
    <w:rsid w:val="003323DB"/>
    <w:rsid w:val="003931C5"/>
    <w:rsid w:val="003E3501"/>
    <w:rsid w:val="00434334"/>
    <w:rsid w:val="00463208"/>
    <w:rsid w:val="004944D4"/>
    <w:rsid w:val="004F74D3"/>
    <w:rsid w:val="00502251"/>
    <w:rsid w:val="0055415B"/>
    <w:rsid w:val="005700A4"/>
    <w:rsid w:val="00601EB4"/>
    <w:rsid w:val="00653A86"/>
    <w:rsid w:val="006578A9"/>
    <w:rsid w:val="006637FA"/>
    <w:rsid w:val="00685808"/>
    <w:rsid w:val="006B406D"/>
    <w:rsid w:val="006B5A31"/>
    <w:rsid w:val="006D77ED"/>
    <w:rsid w:val="006E5349"/>
    <w:rsid w:val="006E5F45"/>
    <w:rsid w:val="007559E0"/>
    <w:rsid w:val="007C7A6D"/>
    <w:rsid w:val="0081120E"/>
    <w:rsid w:val="0082139F"/>
    <w:rsid w:val="00846B7A"/>
    <w:rsid w:val="008F161B"/>
    <w:rsid w:val="00921A53"/>
    <w:rsid w:val="009C280A"/>
    <w:rsid w:val="00A06F56"/>
    <w:rsid w:val="00A61028"/>
    <w:rsid w:val="00A979EA"/>
    <w:rsid w:val="00AF7BC5"/>
    <w:rsid w:val="00B33CD8"/>
    <w:rsid w:val="00BB06F0"/>
    <w:rsid w:val="00BC6A5A"/>
    <w:rsid w:val="00C06827"/>
    <w:rsid w:val="00C06870"/>
    <w:rsid w:val="00C107C7"/>
    <w:rsid w:val="00C17E27"/>
    <w:rsid w:val="00C36995"/>
    <w:rsid w:val="00C717BA"/>
    <w:rsid w:val="00C96912"/>
    <w:rsid w:val="00CE1F4B"/>
    <w:rsid w:val="00D526DF"/>
    <w:rsid w:val="00D5310B"/>
    <w:rsid w:val="00D85260"/>
    <w:rsid w:val="00DB5856"/>
    <w:rsid w:val="00E10822"/>
    <w:rsid w:val="00E20A9D"/>
    <w:rsid w:val="00E57B9B"/>
    <w:rsid w:val="00E926C8"/>
    <w:rsid w:val="00EC3ABC"/>
    <w:rsid w:val="00EE1143"/>
    <w:rsid w:val="00EF06DE"/>
    <w:rsid w:val="00F00AB9"/>
    <w:rsid w:val="00F85C36"/>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5</Pages>
  <Words>2149</Words>
  <Characters>12253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2015-06-22T10:07:00Z</cp:lastPrinted>
  <dcterms:created xsi:type="dcterms:W3CDTF">2011-03-23T07:06:00Z</dcterms:created>
  <dcterms:modified xsi:type="dcterms:W3CDTF">2015-06-23T07:22:00Z</dcterms:modified>
</cp:coreProperties>
</file>