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8464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8464D8">
              <w:rPr>
                <w:rFonts w:ascii="Times New Roman" w:eastAsia="Times New Roman" w:hAnsi="Times New Roman" w:cs="Times New Roman"/>
                <w:szCs w:val="20"/>
                <w:lang w:eastAsia="ru-RU"/>
              </w:rPr>
              <w:t>УТВЕРЖДАЮ</w:t>
            </w:r>
          </w:p>
          <w:p w:rsidR="001D0EC0" w:rsidRPr="008464D8" w:rsidRDefault="00DF60F5"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roofErr w:type="spellStart"/>
            <w:r>
              <w:rPr>
                <w:rFonts w:ascii="Times New Roman" w:eastAsia="Times New Roman" w:hAnsi="Times New Roman" w:cs="Times New Roman"/>
                <w:szCs w:val="20"/>
                <w:lang w:eastAsia="ru-RU"/>
              </w:rPr>
              <w:t>И.</w:t>
            </w:r>
            <w:proofErr w:type="gramStart"/>
            <w:r>
              <w:rPr>
                <w:rFonts w:ascii="Times New Roman" w:eastAsia="Times New Roman" w:hAnsi="Times New Roman" w:cs="Times New Roman"/>
                <w:szCs w:val="20"/>
                <w:lang w:eastAsia="ru-RU"/>
              </w:rPr>
              <w:t>о.д</w:t>
            </w:r>
            <w:r w:rsidR="001D0EC0" w:rsidRPr="008464D8">
              <w:rPr>
                <w:rFonts w:ascii="Times New Roman" w:eastAsia="Times New Roman" w:hAnsi="Times New Roman" w:cs="Times New Roman"/>
                <w:szCs w:val="20"/>
                <w:lang w:eastAsia="ru-RU"/>
              </w:rPr>
              <w:t>иректор</w:t>
            </w:r>
            <w:r>
              <w:rPr>
                <w:rFonts w:ascii="Times New Roman" w:eastAsia="Times New Roman" w:hAnsi="Times New Roman" w:cs="Times New Roman"/>
                <w:szCs w:val="20"/>
                <w:lang w:eastAsia="ru-RU"/>
              </w:rPr>
              <w:t>а</w:t>
            </w:r>
            <w:proofErr w:type="spellEnd"/>
            <w:proofErr w:type="gramEnd"/>
            <w:r w:rsidR="001D0EC0" w:rsidRPr="008464D8">
              <w:rPr>
                <w:rFonts w:ascii="Times New Roman" w:eastAsia="Times New Roman" w:hAnsi="Times New Roman" w:cs="Times New Roman"/>
                <w:szCs w:val="20"/>
                <w:lang w:eastAsia="ru-RU"/>
              </w:rPr>
              <w:t xml:space="preserve"> муниципального бюджетного общеобразовательного учреждения </w:t>
            </w:r>
          </w:p>
          <w:p w:rsidR="001D0EC0" w:rsidRPr="008464D8" w:rsidRDefault="00DF60F5"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w:t>
            </w:r>
            <w:proofErr w:type="gramStart"/>
            <w:r>
              <w:rPr>
                <w:rFonts w:ascii="Times New Roman" w:eastAsia="Times New Roman" w:hAnsi="Times New Roman" w:cs="Times New Roman"/>
                <w:sz w:val="20"/>
                <w:szCs w:val="20"/>
                <w:lang w:eastAsia="ru-RU"/>
              </w:rPr>
              <w:t>_»_</w:t>
            </w:r>
            <w:proofErr w:type="gramEnd"/>
            <w:r>
              <w:rPr>
                <w:rFonts w:ascii="Times New Roman" w:eastAsia="Times New Roman" w:hAnsi="Times New Roman" w:cs="Times New Roman"/>
                <w:sz w:val="20"/>
                <w:szCs w:val="20"/>
                <w:lang w:eastAsia="ru-RU"/>
              </w:rPr>
              <w:t>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r w:rsidR="0059198D" w:rsidRPr="006D6EC7" w:rsidTr="004D34F3">
        <w:tc>
          <w:tcPr>
            <w:tcW w:w="5148" w:type="dxa"/>
          </w:tcPr>
          <w:p w:rsidR="0059198D" w:rsidRPr="008464D8" w:rsidRDefault="0059198D"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8464D8">
        <w:rPr>
          <w:rFonts w:ascii="Times New Roman" w:eastAsia="Times New Roman" w:hAnsi="Times New Roman" w:cs="Times New Roman"/>
          <w:b/>
          <w:bCs/>
          <w:sz w:val="20"/>
          <w:szCs w:val="20"/>
          <w:lang w:eastAsia="ru-RU"/>
        </w:rPr>
        <w:t>игр и игрушек.</w:t>
      </w:r>
      <w:r w:rsidRPr="006D6EC7">
        <w:rPr>
          <w:rFonts w:ascii="Times New Roman" w:eastAsia="Times New Roman" w:hAnsi="Times New Roman" w:cs="Times New Roman"/>
          <w:b/>
          <w:bCs/>
          <w:color w:val="FF0000"/>
          <w:sz w:val="20"/>
          <w:szCs w:val="20"/>
          <w:lang w:eastAsia="ru-RU"/>
        </w:rPr>
        <w:br/>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17</w:t>
            </w:r>
            <w:r w:rsidR="008464D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38622001011</w:t>
            </w:r>
            <w:r w:rsidR="008464D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862201001</w:t>
            </w:r>
            <w:r w:rsidR="008464D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00</w:t>
            </w:r>
            <w:r w:rsidR="008464D8">
              <w:rPr>
                <w:rFonts w:ascii="Times New Roman" w:eastAsia="Times New Roman" w:hAnsi="Times New Roman" w:cs="Times New Roman"/>
                <w:i/>
                <w:sz w:val="20"/>
                <w:szCs w:val="20"/>
                <w:lang w:eastAsia="ru-RU"/>
              </w:rPr>
              <w:t xml:space="preserve">41 007 </w:t>
            </w:r>
            <w:r w:rsidR="007241FC">
              <w:rPr>
                <w:rFonts w:ascii="Times New Roman" w:eastAsia="Times New Roman" w:hAnsi="Times New Roman" w:cs="Times New Roman"/>
                <w:i/>
                <w:sz w:val="20"/>
                <w:szCs w:val="20"/>
                <w:lang w:eastAsia="ru-RU"/>
              </w:rPr>
              <w:t>0000</w:t>
            </w:r>
            <w:r w:rsidR="008464D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244</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buhgalteriya</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soshv</w:t>
            </w:r>
            <w:proofErr w:type="spellEnd"/>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ru</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A47CF4">
              <w:rPr>
                <w:rFonts w:ascii="Times New Roman" w:eastAsia="Times New Roman" w:hAnsi="Times New Roman" w:cs="Times New Roman"/>
                <w:sz w:val="20"/>
                <w:szCs w:val="20"/>
                <w:lang w:eastAsia="ru-RU"/>
              </w:rPr>
              <w:t>Милованова</w:t>
            </w:r>
            <w:proofErr w:type="spellEnd"/>
            <w:r w:rsidRPr="00A47CF4">
              <w:rPr>
                <w:rFonts w:ascii="Times New Roman" w:eastAsia="Times New Roman" w:hAnsi="Times New Roman" w:cs="Times New Roman"/>
                <w:sz w:val="20"/>
                <w:szCs w:val="20"/>
                <w:lang w:eastAsia="ru-RU"/>
              </w:rPr>
              <w:t xml:space="preserve">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buhgalteriya</w:t>
            </w:r>
            <w:proofErr w:type="spellEnd"/>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soshv</w:t>
            </w:r>
            <w:proofErr w:type="spellEnd"/>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ru</w:t>
            </w:r>
            <w:proofErr w:type="spellEnd"/>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04613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04613E">
              <w:rPr>
                <w:rFonts w:ascii="Times New Roman" w:eastAsia="Times New Roman" w:hAnsi="Times New Roman" w:cs="Times New Roman"/>
                <w:color w:val="FF0000"/>
                <w:sz w:val="20"/>
                <w:szCs w:val="20"/>
                <w:lang w:eastAsia="ru-RU"/>
              </w:rPr>
              <w:t>игр и игрушек</w:t>
            </w:r>
            <w:r w:rsidR="00F36F27" w:rsidRPr="006D6EC7">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464D8">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8464D8">
              <w:rPr>
                <w:rFonts w:ascii="Times New Roman" w:eastAsia="Times New Roman" w:hAnsi="Times New Roman" w:cs="Times New Roman"/>
                <w:sz w:val="20"/>
                <w:szCs w:val="20"/>
                <w:lang w:eastAsia="ru-RU"/>
              </w:rPr>
              <w:t>Геологов, д. 21</w:t>
            </w:r>
            <w:r w:rsidRPr="006D6EC7">
              <w:rPr>
                <w:rFonts w:ascii="Times New Roman" w:eastAsia="Times New Roman" w:hAnsi="Times New Roman" w:cs="Times New Roman"/>
                <w:sz w:val="20"/>
                <w:szCs w:val="20"/>
                <w:lang w:eastAsia="ru-RU"/>
              </w:rPr>
              <w:t>, г. Югорск,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626A2B" w:rsidP="008464D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С</w:t>
            </w:r>
            <w:r w:rsidR="00801624">
              <w:rPr>
                <w:rFonts w:ascii="Times New Roman" w:eastAsia="Times New Roman" w:hAnsi="Times New Roman" w:cs="Times New Roman"/>
                <w:color w:val="FF0000"/>
                <w:sz w:val="20"/>
                <w:szCs w:val="20"/>
                <w:lang w:eastAsia="ru-RU"/>
              </w:rPr>
              <w:t>о дня подписания гражданско-правового договора</w:t>
            </w:r>
            <w:r w:rsidR="005419A0">
              <w:rPr>
                <w:rFonts w:ascii="Times New Roman" w:eastAsia="Times New Roman" w:hAnsi="Times New Roman" w:cs="Times New Roman"/>
                <w:color w:val="FF0000"/>
                <w:sz w:val="20"/>
                <w:szCs w:val="20"/>
                <w:lang w:eastAsia="ru-RU"/>
              </w:rPr>
              <w:t xml:space="preserve"> по 31.08</w:t>
            </w:r>
            <w:r w:rsidR="00910435" w:rsidRPr="006D6EC7">
              <w:rPr>
                <w:rFonts w:ascii="Times New Roman" w:eastAsia="Times New Roman" w:hAnsi="Times New Roman" w:cs="Times New Roman"/>
                <w:color w:val="FF0000"/>
                <w:sz w:val="20"/>
                <w:szCs w:val="20"/>
                <w:lang w:eastAsia="ru-RU"/>
              </w:rPr>
              <w:t>.2017</w:t>
            </w:r>
            <w:r w:rsidR="00A8418D" w:rsidRPr="006D6EC7">
              <w:rPr>
                <w:rFonts w:ascii="Times New Roman" w:eastAsia="Times New Roman" w:hAnsi="Times New Roman" w:cs="Times New Roman"/>
                <w:color w:val="FF0000"/>
                <w:sz w:val="20"/>
                <w:szCs w:val="20"/>
                <w:lang w:eastAsia="ru-RU"/>
              </w:rPr>
              <w:t xml:space="preserve">, в соответствии с частью </w:t>
            </w:r>
            <w:r w:rsidR="00A8418D" w:rsidRPr="006D6EC7">
              <w:rPr>
                <w:rFonts w:ascii="Times New Roman" w:eastAsia="Times New Roman" w:hAnsi="Times New Roman" w:cs="Times New Roman"/>
                <w:color w:val="FF0000"/>
                <w:sz w:val="20"/>
                <w:szCs w:val="20"/>
                <w:lang w:val="en-US" w:eastAsia="ru-RU"/>
              </w:rPr>
              <w:t>II</w:t>
            </w:r>
            <w:r w:rsidR="00A8418D" w:rsidRPr="0099146E">
              <w:rPr>
                <w:rFonts w:ascii="Times New Roman" w:eastAsia="Times New Roman" w:hAnsi="Times New Roman" w:cs="Times New Roman"/>
                <w:color w:val="FF0000"/>
                <w:sz w:val="20"/>
                <w:szCs w:val="20"/>
                <w:lang w:eastAsia="ru-RU"/>
              </w:rPr>
              <w:t xml:space="preserve"> </w:t>
            </w:r>
            <w:r w:rsidR="00A8418D" w:rsidRPr="006D6EC7">
              <w:rPr>
                <w:rFonts w:ascii="Times New Roman" w:eastAsia="Times New Roman" w:hAnsi="Times New Roman" w:cs="Times New Roman"/>
                <w:color w:val="FF0000"/>
                <w:sz w:val="20"/>
                <w:szCs w:val="20"/>
                <w:lang w:eastAsia="ru-RU"/>
              </w:rPr>
              <w:t>«ТЕХНИЧЕСКОЕ ЗАДАНИЕ» 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8464D8">
              <w:rPr>
                <w:rFonts w:ascii="Times New Roman" w:eastAsia="Times New Roman" w:hAnsi="Times New Roman" w:cs="Times New Roman"/>
                <w:snapToGrid w:val="0"/>
                <w:sz w:val="20"/>
                <w:szCs w:val="20"/>
                <w:lang w:eastAsia="ru-RU"/>
              </w:rPr>
              <w:t xml:space="preserve">124 020 </w:t>
            </w:r>
            <w:r w:rsidRPr="006D6EC7">
              <w:rPr>
                <w:rFonts w:ascii="Times New Roman" w:eastAsia="Times New Roman" w:hAnsi="Times New Roman" w:cs="Times New Roman"/>
                <w:snapToGrid w:val="0"/>
                <w:color w:val="FF0000"/>
                <w:sz w:val="20"/>
                <w:szCs w:val="20"/>
                <w:lang w:eastAsia="ru-RU"/>
              </w:rPr>
              <w:t>(</w:t>
            </w:r>
            <w:r w:rsidR="00386F54">
              <w:rPr>
                <w:rFonts w:ascii="Times New Roman" w:eastAsia="Times New Roman" w:hAnsi="Times New Roman" w:cs="Times New Roman"/>
                <w:snapToGrid w:val="0"/>
                <w:color w:val="FF0000"/>
                <w:sz w:val="20"/>
                <w:szCs w:val="20"/>
                <w:lang w:eastAsia="ru-RU"/>
              </w:rPr>
              <w:t>сто двадцать четыре тысячи двадцать</w:t>
            </w:r>
            <w:r w:rsidR="005274F7">
              <w:rPr>
                <w:rFonts w:ascii="Times New Roman" w:eastAsia="Times New Roman" w:hAnsi="Times New Roman" w:cs="Times New Roman"/>
                <w:snapToGrid w:val="0"/>
                <w:color w:val="FF0000"/>
                <w:sz w:val="20"/>
                <w:szCs w:val="20"/>
                <w:lang w:eastAsia="ru-RU"/>
              </w:rPr>
              <w:t xml:space="preserve">) </w:t>
            </w:r>
            <w:r w:rsidR="008464D8">
              <w:rPr>
                <w:rFonts w:ascii="Times New Roman" w:eastAsia="Times New Roman" w:hAnsi="Times New Roman" w:cs="Times New Roman"/>
                <w:snapToGrid w:val="0"/>
                <w:color w:val="FF0000"/>
                <w:sz w:val="20"/>
                <w:szCs w:val="20"/>
                <w:lang w:eastAsia="ru-RU"/>
              </w:rPr>
              <w:t>рублей 01 копейка</w:t>
            </w:r>
            <w:r w:rsidRPr="006D6EC7">
              <w:rPr>
                <w:rFonts w:ascii="Times New Roman" w:eastAsia="Times New Roman" w:hAnsi="Times New Roman" w:cs="Times New Roman"/>
                <w:snapToGrid w:val="0"/>
                <w:color w:val="FF0000"/>
                <w:sz w:val="20"/>
                <w:szCs w:val="20"/>
                <w:lang w:eastAsia="ru-RU"/>
              </w:rPr>
              <w:t>.</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F43958" w:rsidP="008E57DF">
            <w:pPr>
              <w:spacing w:after="0" w:line="240" w:lineRule="auto"/>
              <w:jc w:val="both"/>
              <w:rPr>
                <w:rFonts w:ascii="Times New Roman" w:eastAsia="Times New Roman" w:hAnsi="Times New Roman" w:cs="Times New Roman"/>
                <w:i/>
                <w:sz w:val="19"/>
                <w:szCs w:val="19"/>
                <w:lang w:eastAsia="ru-RU"/>
              </w:rPr>
            </w:pPr>
            <w:r w:rsidRPr="00F43958">
              <w:rPr>
                <w:rFonts w:ascii="Times New Roman" w:eastAsia="Times New Roman" w:hAnsi="Times New Roman" w:cs="Times New Roman"/>
                <w:sz w:val="20"/>
                <w:szCs w:val="19"/>
                <w:lang w:eastAsia="ru-RU"/>
              </w:rPr>
              <w:t>за счет средств бюджета города Югорска на 2017 год (</w:t>
            </w:r>
            <w:r w:rsidR="00386F54" w:rsidRPr="00386F54">
              <w:rPr>
                <w:rFonts w:ascii="Times New Roman" w:eastAsia="Times New Roman" w:hAnsi="Times New Roman" w:cs="Times New Roman"/>
                <w:sz w:val="20"/>
                <w:szCs w:val="19"/>
                <w:lang w:eastAsia="ru-RU"/>
              </w:rPr>
              <w:t>в том числе субсидия на выполнение муниципального задания по оказанию муниципальной услуги «Реализация основных общеобразовательных программ дошкольного образования и осуществления присмотра и ухода»).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DF60F5">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w:t>
            </w:r>
            <w:r w:rsidRPr="006D6EC7">
              <w:rPr>
                <w:rFonts w:ascii="Times New Roman" w:eastAsia="Times New Roman" w:hAnsi="Times New Roman" w:cs="Times New Roman"/>
                <w:sz w:val="20"/>
                <w:szCs w:val="20"/>
                <w:lang w:eastAsia="ru-RU"/>
              </w:rPr>
              <w:lastRenderedPageBreak/>
              <w:t>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6D6EC7">
              <w:rPr>
                <w:rFonts w:ascii="Times New Roman" w:eastAsia="Times New Roman" w:hAnsi="Times New Roman" w:cs="Times New Roman"/>
                <w:sz w:val="20"/>
                <w:szCs w:val="20"/>
                <w:lang w:eastAsia="ru-RU"/>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6D6EC7">
              <w:rPr>
                <w:rFonts w:ascii="Times New Roman" w:eastAsia="Times New Roman" w:hAnsi="Times New Roman" w:cs="Times New Roman"/>
                <w:sz w:val="20"/>
                <w:szCs w:val="20"/>
                <w:lang w:eastAsia="ru-RU"/>
              </w:rPr>
              <w:t>об аукционе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5274F7">
              <w:rPr>
                <w:rFonts w:ascii="Times New Roman" w:eastAsia="Times New Roman" w:hAnsi="Times New Roman" w:cs="Times New Roman"/>
                <w:sz w:val="20"/>
                <w:szCs w:val="20"/>
                <w:lang w:eastAsia="ru-RU"/>
              </w:rPr>
              <w:t>об аукционе «___» _________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«__» _____________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 _________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04613E" w:rsidRPr="0004613E" w:rsidRDefault="0004613E" w:rsidP="000461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4613E">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w:t>
            </w:r>
            <w:r w:rsidRPr="0004613E">
              <w:rPr>
                <w:rFonts w:ascii="Times New Roman" w:eastAsia="Times New Roman" w:hAnsi="Times New Roman" w:cs="Times New Roman"/>
                <w:sz w:val="20"/>
                <w:szCs w:val="20"/>
                <w:lang w:eastAsia="ru-RU"/>
              </w:rPr>
              <w:lastRenderedPageBreak/>
              <w:t>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4613E" w:rsidRPr="0004613E" w:rsidRDefault="0004613E" w:rsidP="000461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4613E">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4613E" w:rsidRPr="0004613E" w:rsidRDefault="0004613E" w:rsidP="000461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4613E">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4613E" w:rsidRDefault="0004613E" w:rsidP="000461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4613E">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0461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6D6EC7">
              <w:rPr>
                <w:rFonts w:ascii="Times New Roman" w:eastAsia="Times New Roman" w:hAnsi="Times New Roman" w:cs="Times New Roman"/>
                <w:sz w:val="20"/>
                <w:szCs w:val="20"/>
                <w:lang w:eastAsia="ru-RU"/>
              </w:rPr>
              <w:t>мых им услуг</w:t>
            </w:r>
            <w:r w:rsidRPr="006D6EC7">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6D6EC7">
              <w:rPr>
                <w:rFonts w:ascii="Times New Roman" w:eastAsia="Times New Roman" w:hAnsi="Times New Roman" w:cs="Times New Roman"/>
                <w:sz w:val="20"/>
                <w:szCs w:val="20"/>
                <w:lang w:eastAsia="ru-RU"/>
              </w:rPr>
              <w:t xml:space="preserve"> (в</w:t>
            </w:r>
            <w:r w:rsidR="007A44F6" w:rsidRPr="006D6EC7">
              <w:rPr>
                <w:rFonts w:ascii="Times New Roman" w:eastAsia="Times New Roman" w:hAnsi="Times New Roman" w:cs="Times New Roman"/>
                <w:sz w:val="20"/>
                <w:szCs w:val="20"/>
                <w:lang w:eastAsia="ru-RU"/>
              </w:rPr>
              <w:t xml:space="preserve"> соответствии с Постановлением П</w:t>
            </w:r>
            <w:r w:rsidR="00C1293F" w:rsidRPr="006D6EC7">
              <w:rPr>
                <w:rFonts w:ascii="Times New Roman" w:eastAsia="Times New Roman" w:hAnsi="Times New Roman" w:cs="Times New Roman"/>
                <w:sz w:val="20"/>
                <w:szCs w:val="20"/>
                <w:lang w:eastAsia="ru-RU"/>
              </w:rPr>
              <w:t>равительства</w:t>
            </w:r>
            <w:r w:rsidR="007A44F6" w:rsidRPr="006D6EC7">
              <w:rPr>
                <w:rFonts w:ascii="Times New Roman" w:eastAsia="Times New Roman" w:hAnsi="Times New Roman" w:cs="Times New Roman"/>
                <w:sz w:val="20"/>
                <w:szCs w:val="20"/>
                <w:lang w:eastAsia="ru-RU"/>
              </w:rPr>
              <w:t xml:space="preserve"> № 1457"О </w:t>
            </w:r>
            <w:r w:rsidR="007A44F6" w:rsidRPr="006D6EC7">
              <w:rPr>
                <w:rFonts w:ascii="Times New Roman" w:eastAsia="Times New Roman" w:hAnsi="Times New Roman" w:cs="Times New Roman"/>
                <w:sz w:val="20"/>
                <w:szCs w:val="20"/>
                <w:lang w:eastAsia="ru-RU"/>
              </w:rPr>
              <w:lastRenderedPageBreak/>
              <w:t>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C1293F"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 - </w:t>
            </w:r>
            <w:r w:rsidRPr="006D6EC7">
              <w:rPr>
                <w:rFonts w:ascii="Times New Roman" w:eastAsia="Times New Roman" w:hAnsi="Times New Roman" w:cs="Times New Roman"/>
                <w:b/>
                <w:sz w:val="20"/>
                <w:szCs w:val="20"/>
                <w:lang w:eastAsia="ru-RU"/>
              </w:rPr>
              <w:t xml:space="preserve"> </w:t>
            </w:r>
            <w:r w:rsidR="007241FC">
              <w:rPr>
                <w:rFonts w:ascii="Times New Roman" w:eastAsia="Times New Roman" w:hAnsi="Times New Roman" w:cs="Times New Roman"/>
                <w:b/>
                <w:sz w:val="20"/>
                <w:szCs w:val="20"/>
                <w:lang w:eastAsia="ru-RU"/>
              </w:rPr>
              <w:t xml:space="preserve">не </w:t>
            </w:r>
            <w:r w:rsidRPr="006D6EC7">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B27827" w:rsidRPr="006D6EC7">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6" w:name="_Ref119430333"/>
            <w:r w:rsidRPr="006D6EC7">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 xml:space="preserve">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w:t>
            </w:r>
            <w:r w:rsidRPr="00A47CF4">
              <w:rPr>
                <w:rFonts w:ascii="Times New Roman" w:eastAsia="Times New Roman" w:hAnsi="Times New Roman" w:cs="Times New Roman"/>
                <w:sz w:val="20"/>
                <w:szCs w:val="20"/>
                <w:lang w:eastAsia="ru-RU"/>
              </w:rPr>
              <w:lastRenderedPageBreak/>
              <w:t>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B2782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04613E" w:rsidRPr="0004613E">
              <w:rPr>
                <w:rFonts w:ascii="Times New Roman" w:eastAsia="Times New Roman" w:hAnsi="Times New Roman" w:cs="Times New Roman"/>
                <w:color w:val="FF0000"/>
                <w:sz w:val="20"/>
                <w:szCs w:val="20"/>
                <w:lang w:eastAsia="ru-RU"/>
              </w:rPr>
              <w:t>1 240 (одна тысяча двести сорок) рублей 20 копеек</w:t>
            </w:r>
            <w:r w:rsidRPr="006D6EC7">
              <w:rPr>
                <w:rFonts w:ascii="Times New Roman" w:eastAsia="Times New Roman" w:hAnsi="Times New Roman" w:cs="Times New Roman"/>
                <w:color w:val="FF0000"/>
                <w:sz w:val="20"/>
                <w:szCs w:val="20"/>
                <w:lang w:eastAsia="ru-RU"/>
              </w:rPr>
              <w:t>. 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04613E" w:rsidRPr="0004613E">
              <w:rPr>
                <w:rFonts w:ascii="Times New Roman" w:eastAsia="Times New Roman" w:hAnsi="Times New Roman" w:cs="Arial"/>
                <w:color w:val="FF0000"/>
                <w:sz w:val="20"/>
                <w:szCs w:val="20"/>
                <w:lang w:eastAsia="ru-RU"/>
              </w:rPr>
              <w:t>6 201 (шесть тысяч двести один) рубль 00 копеек</w:t>
            </w:r>
            <w:r w:rsidRPr="006D6EC7">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w:t>
            </w:r>
            <w:r w:rsidRPr="006D6EC7">
              <w:rPr>
                <w:rFonts w:ascii="Times New Roman" w:eastAsia="Times New Roman" w:hAnsi="Times New Roman" w:cs="Arial"/>
                <w:sz w:val="20"/>
                <w:szCs w:val="20"/>
                <w:lang w:eastAsia="ru-RU"/>
              </w:rPr>
              <w:lastRenderedPageBreak/>
              <w:t xml:space="preserve">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6"/>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5"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6"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w:t>
            </w:r>
            <w:r w:rsidRPr="006D6EC7">
              <w:rPr>
                <w:rFonts w:ascii="Times New Roman" w:eastAsia="Times New Roman" w:hAnsi="Times New Roman" w:cs="Arial"/>
                <w:sz w:val="20"/>
                <w:szCs w:val="20"/>
                <w:lang w:eastAsia="ru-RU"/>
              </w:rPr>
              <w:lastRenderedPageBreak/>
              <w:t xml:space="preserve">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виде денежных средств считается </w:t>
            </w:r>
            <w:proofErr w:type="spellStart"/>
            <w:r w:rsidRPr="006D6EC7">
              <w:rPr>
                <w:rFonts w:ascii="Times New Roman" w:eastAsia="Times New Roman" w:hAnsi="Times New Roman" w:cs="Arial"/>
                <w:sz w:val="20"/>
                <w:szCs w:val="20"/>
                <w:lang w:eastAsia="ru-RU"/>
              </w:rPr>
              <w:t>непредоставленным</w:t>
            </w:r>
            <w:proofErr w:type="spellEnd"/>
            <w:r w:rsidRPr="006D6EC7">
              <w:rPr>
                <w:rFonts w:ascii="Times New Roman" w:eastAsia="Times New Roman" w:hAnsi="Times New Roman" w:cs="Arial"/>
                <w:sz w:val="20"/>
                <w:szCs w:val="20"/>
                <w:lang w:eastAsia="ru-RU"/>
              </w:rPr>
              <w:t>;</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8"/>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6D6EC7">
              <w:rPr>
                <w:rFonts w:ascii="Times New Roman" w:eastAsia="Times New Roman" w:hAnsi="Times New Roman" w:cs="Times New Roman"/>
                <w:bCs/>
                <w:i/>
                <w:sz w:val="20"/>
                <w:szCs w:val="20"/>
                <w:lang w:eastAsia="ru-RU"/>
              </w:rPr>
              <w:t>Депфин</w:t>
            </w:r>
            <w:proofErr w:type="spellEnd"/>
            <w:r w:rsidRPr="006D6EC7">
              <w:rPr>
                <w:rFonts w:ascii="Times New Roman" w:eastAsia="Times New Roman" w:hAnsi="Times New Roman" w:cs="Times New Roman"/>
                <w:bCs/>
                <w:i/>
                <w:sz w:val="20"/>
                <w:szCs w:val="20"/>
                <w:lang w:eastAsia="ru-RU"/>
              </w:rPr>
              <w:t xml:space="preserve"> Югорска (МБОУ «Гимназия», </w:t>
            </w:r>
            <w:proofErr w:type="spellStart"/>
            <w:r w:rsidRPr="006D6EC7">
              <w:rPr>
                <w:rFonts w:ascii="Times New Roman" w:eastAsia="Times New Roman" w:hAnsi="Times New Roman" w:cs="Times New Roman"/>
                <w:bCs/>
                <w:i/>
                <w:sz w:val="20"/>
                <w:szCs w:val="20"/>
                <w:lang w:eastAsia="ru-RU"/>
              </w:rPr>
              <w:t>л.с</w:t>
            </w:r>
            <w:proofErr w:type="spellEnd"/>
            <w:r w:rsidRPr="006D6EC7">
              <w:rPr>
                <w:rFonts w:ascii="Times New Roman" w:eastAsia="Times New Roman" w:hAnsi="Times New Roman" w:cs="Times New Roman"/>
                <w:bCs/>
                <w:i/>
                <w:sz w:val="20"/>
                <w:szCs w:val="20"/>
                <w:lang w:eastAsia="ru-RU"/>
              </w:rPr>
              <w:t xml:space="preserve">.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04613E">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 xml:space="preserve">поставку </w:t>
            </w:r>
            <w:r w:rsidR="0004613E">
              <w:rPr>
                <w:rFonts w:ascii="Times New Roman" w:eastAsia="Times New Roman" w:hAnsi="Times New Roman" w:cs="Times New Roman"/>
                <w:bCs/>
                <w:color w:val="FF0000"/>
                <w:sz w:val="20"/>
                <w:szCs w:val="20"/>
                <w:lang w:eastAsia="ru-RU"/>
              </w:rPr>
              <w:t>игр и игрушек</w:t>
            </w:r>
            <w:r w:rsidR="00E56B8C" w:rsidRPr="006D6EC7">
              <w:rPr>
                <w:rFonts w:ascii="Times New Roman" w:eastAsia="Times New Roman" w:hAnsi="Times New Roman" w:cs="Times New Roman"/>
                <w:bCs/>
                <w:color w:val="FF0000"/>
                <w:sz w:val="20"/>
                <w:szCs w:val="20"/>
                <w:lang w:eastAsia="ru-RU"/>
              </w:rPr>
              <w:t>.</w:t>
            </w:r>
            <w:r w:rsidR="005419A0">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B27827" w:rsidRPr="006D6EC7">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EE31C1">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w:t>
            </w:r>
            <w:r w:rsidR="00EE31C1">
              <w:rPr>
                <w:rFonts w:ascii="Times New Roman" w:eastAsia="Times New Roman" w:hAnsi="Times New Roman" w:cs="Times New Roman"/>
                <w:sz w:val="20"/>
                <w:szCs w:val="20"/>
                <w:lang w:eastAsia="ru-RU"/>
              </w:rPr>
              <w:t>15</w:t>
            </w:r>
            <w:r w:rsidR="005419A0">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6D6EC7">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установлено.</w:t>
            </w:r>
          </w:p>
          <w:p w:rsidR="008B5300" w:rsidRDefault="00E56B8C" w:rsidP="008E57DF">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6D6EC7">
              <w:rPr>
                <w:rFonts w:ascii="Times New Roman" w:eastAsia="Times New Roman" w:hAnsi="Times New Roman" w:cs="Times New Roman"/>
                <w:color w:val="FF0000"/>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Pr>
                <w:rFonts w:ascii="Times New Roman" w:eastAsia="Times New Roman" w:hAnsi="Times New Roman" w:cs="Times New Roman"/>
                <w:color w:val="FF0000"/>
                <w:sz w:val="20"/>
                <w:szCs w:val="20"/>
                <w:lang w:eastAsia="ru-RU"/>
              </w:rPr>
              <w:t>не у</w:t>
            </w:r>
            <w:r w:rsidRPr="006D6EC7">
              <w:rPr>
                <w:rFonts w:ascii="Times New Roman" w:eastAsia="Times New Roman" w:hAnsi="Times New Roman" w:cs="Times New Roman"/>
                <w:color w:val="FF0000"/>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6D6EC7">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59198D" w:rsidRDefault="0059198D">
      <w:pPr>
        <w:rPr>
          <w:sz w:val="20"/>
          <w:szCs w:val="20"/>
        </w:rPr>
      </w:pPr>
      <w:r>
        <w:rPr>
          <w:sz w:val="20"/>
          <w:szCs w:val="20"/>
        </w:rPr>
        <w:br w:type="page"/>
      </w:r>
    </w:p>
    <w:p w:rsidR="0059198D" w:rsidRPr="007277F4" w:rsidRDefault="0059198D" w:rsidP="0059198D">
      <w:pPr>
        <w:pStyle w:val="a5"/>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32"/>
          <w:szCs w:val="24"/>
          <w:lang w:eastAsia="ru-RU"/>
        </w:rPr>
      </w:pPr>
      <w:bookmarkStart w:id="36" w:name="_Ref248562452"/>
      <w:bookmarkStart w:id="37" w:name="_Ref248728669"/>
      <w:r w:rsidRPr="007277F4">
        <w:rPr>
          <w:rFonts w:ascii="Times New Roman" w:eastAsia="Times New Roman" w:hAnsi="Times New Roman" w:cs="Times New Roman"/>
          <w:b/>
          <w:bCs/>
          <w:sz w:val="32"/>
          <w:szCs w:val="24"/>
          <w:lang w:eastAsia="ru-RU"/>
        </w:rPr>
        <w:lastRenderedPageBreak/>
        <w:t>ТЕХНИЧЕСКОЕ ЗАДАНИЕ</w:t>
      </w:r>
      <w:bookmarkEnd w:id="36"/>
      <w:bookmarkEnd w:id="37"/>
    </w:p>
    <w:p w:rsidR="0059198D" w:rsidRPr="007277F4" w:rsidRDefault="0059198D" w:rsidP="0059198D">
      <w:pPr>
        <w:widowControl w:val="0"/>
        <w:suppressAutoHyphens/>
        <w:spacing w:after="0" w:line="240" w:lineRule="auto"/>
        <w:ind w:firstLine="709"/>
        <w:jc w:val="both"/>
        <w:rPr>
          <w:rFonts w:ascii="Times New Roman" w:eastAsia="Times New Roman" w:hAnsi="Times New Roman" w:cs="Times New Roman"/>
          <w:i/>
          <w:sz w:val="32"/>
          <w:szCs w:val="24"/>
          <w:lang w:eastAsia="ru-RU"/>
        </w:rPr>
      </w:pPr>
    </w:p>
    <w:tbl>
      <w:tblPr>
        <w:tblW w:w="14777" w:type="dxa"/>
        <w:tblInd w:w="-459" w:type="dxa"/>
        <w:tblLayout w:type="fixed"/>
        <w:tblLook w:val="04A0" w:firstRow="1" w:lastRow="0" w:firstColumn="1" w:lastColumn="0" w:noHBand="0" w:noVBand="1"/>
      </w:tblPr>
      <w:tblGrid>
        <w:gridCol w:w="724"/>
        <w:gridCol w:w="1261"/>
        <w:gridCol w:w="1417"/>
        <w:gridCol w:w="5103"/>
        <w:gridCol w:w="724"/>
        <w:gridCol w:w="1276"/>
        <w:gridCol w:w="1424"/>
        <w:gridCol w:w="1424"/>
        <w:gridCol w:w="1424"/>
      </w:tblGrid>
      <w:tr w:rsidR="0059198D" w:rsidRPr="007277F4" w:rsidTr="00F97183">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8D" w:rsidRPr="007277F4" w:rsidRDefault="0059198D" w:rsidP="00F97183">
            <w:pPr>
              <w:spacing w:after="0" w:line="240" w:lineRule="auto"/>
              <w:jc w:val="center"/>
              <w:rPr>
                <w:rFonts w:ascii="Times New Roman" w:eastAsia="Times New Roman" w:hAnsi="Times New Roman" w:cs="Times New Roman"/>
                <w:sz w:val="18"/>
                <w:lang w:eastAsia="ru-RU"/>
              </w:rPr>
            </w:pPr>
            <w:r w:rsidRPr="007277F4">
              <w:rPr>
                <w:rFonts w:ascii="Times New Roman" w:eastAsia="Times New Roman" w:hAnsi="Times New Roman" w:cs="Times New Roman"/>
                <w:sz w:val="18"/>
                <w:lang w:eastAsia="ru-RU"/>
              </w:rPr>
              <w:t xml:space="preserve">№ </w:t>
            </w:r>
            <w:proofErr w:type="spellStart"/>
            <w:r w:rsidRPr="007277F4">
              <w:rPr>
                <w:rFonts w:ascii="Times New Roman" w:eastAsia="Times New Roman" w:hAnsi="Times New Roman" w:cs="Times New Roman"/>
                <w:sz w:val="18"/>
                <w:lang w:eastAsia="ru-RU"/>
              </w:rPr>
              <w:t>п.п</w:t>
            </w:r>
            <w:proofErr w:type="spellEnd"/>
            <w:r w:rsidRPr="007277F4">
              <w:rPr>
                <w:rFonts w:ascii="Times New Roman" w:eastAsia="Times New Roman" w:hAnsi="Times New Roman" w:cs="Times New Roman"/>
                <w:sz w:val="18"/>
                <w:lang w:eastAsia="ru-RU"/>
              </w:rPr>
              <w:t xml:space="preserve"> (вида товара)</w:t>
            </w:r>
          </w:p>
        </w:tc>
        <w:tc>
          <w:tcPr>
            <w:tcW w:w="1261"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spacing w:after="0" w:line="240" w:lineRule="auto"/>
              <w:ind w:left="-123" w:right="-182"/>
              <w:jc w:val="center"/>
              <w:rPr>
                <w:rFonts w:ascii="Times New Roman" w:eastAsia="Times New Roman" w:hAnsi="Times New Roman" w:cs="Times New Roman"/>
                <w:sz w:val="18"/>
                <w:lang w:eastAsia="ru-RU"/>
              </w:rPr>
            </w:pPr>
            <w:r w:rsidRPr="007277F4">
              <w:rPr>
                <w:rFonts w:ascii="Times New Roman" w:eastAsia="Times New Roman" w:hAnsi="Times New Roman" w:cs="Times New Roman"/>
                <w:sz w:val="18"/>
                <w:lang w:eastAsia="ru-RU"/>
              </w:rPr>
              <w:t>Код ОКПД2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9198D" w:rsidRPr="007277F4" w:rsidRDefault="0059198D" w:rsidP="00F97183">
            <w:pPr>
              <w:tabs>
                <w:tab w:val="left" w:pos="1735"/>
                <w:tab w:val="left" w:pos="2160"/>
              </w:tabs>
              <w:spacing w:after="0" w:line="240" w:lineRule="auto"/>
              <w:ind w:left="-108" w:right="-160"/>
              <w:jc w:val="center"/>
              <w:rPr>
                <w:rFonts w:ascii="Times New Roman" w:eastAsia="Times New Roman" w:hAnsi="Times New Roman" w:cs="Times New Roman"/>
                <w:sz w:val="18"/>
                <w:lang w:eastAsia="ru-RU"/>
              </w:rPr>
            </w:pPr>
            <w:r w:rsidRPr="007277F4">
              <w:rPr>
                <w:rFonts w:ascii="Times New Roman" w:eastAsia="Times New Roman" w:hAnsi="Times New Roman" w:cs="Times New Roman"/>
                <w:sz w:val="18"/>
                <w:lang w:eastAsia="ru-RU"/>
              </w:rPr>
              <w:t>Наименование  товара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8D" w:rsidRPr="007277F4" w:rsidRDefault="0059198D" w:rsidP="00F97183">
            <w:pPr>
              <w:spacing w:after="0" w:line="240" w:lineRule="auto"/>
              <w:jc w:val="center"/>
              <w:rPr>
                <w:rFonts w:ascii="Times New Roman" w:eastAsia="Times New Roman" w:hAnsi="Times New Roman" w:cs="Times New Roman"/>
                <w:sz w:val="18"/>
                <w:lang w:eastAsia="ru-RU"/>
              </w:rPr>
            </w:pPr>
            <w:r w:rsidRPr="007277F4">
              <w:rPr>
                <w:rFonts w:ascii="Times New Roman" w:eastAsia="Times New Roman" w:hAnsi="Times New Roman" w:cs="Times New Roman"/>
                <w:sz w:val="18"/>
                <w:lang w:eastAsia="ru-RU"/>
              </w:rPr>
              <w:t>Характеристика товара</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8D" w:rsidRPr="007277F4" w:rsidRDefault="0059198D" w:rsidP="00F97183">
            <w:pPr>
              <w:spacing w:after="0" w:line="240" w:lineRule="auto"/>
              <w:ind w:left="-93" w:right="-124"/>
              <w:jc w:val="center"/>
              <w:rPr>
                <w:rFonts w:ascii="Times New Roman" w:eastAsia="Times New Roman" w:hAnsi="Times New Roman" w:cs="Times New Roman"/>
                <w:sz w:val="18"/>
                <w:lang w:eastAsia="ru-RU"/>
              </w:rPr>
            </w:pPr>
            <w:r w:rsidRPr="007277F4">
              <w:rPr>
                <w:rFonts w:ascii="Times New Roman" w:eastAsia="Times New Roman" w:hAnsi="Times New Roman" w:cs="Times New Roman"/>
                <w:sz w:val="18"/>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59198D" w:rsidRPr="007277F4" w:rsidRDefault="0059198D" w:rsidP="00F97183">
            <w:pPr>
              <w:tabs>
                <w:tab w:val="left" w:pos="1451"/>
              </w:tabs>
              <w:spacing w:after="0" w:line="240" w:lineRule="auto"/>
              <w:ind w:left="-108" w:right="-108"/>
              <w:jc w:val="center"/>
              <w:rPr>
                <w:rFonts w:ascii="Times New Roman" w:eastAsia="Times New Roman" w:hAnsi="Times New Roman" w:cs="Times New Roman"/>
                <w:sz w:val="18"/>
                <w:lang w:eastAsia="ru-RU"/>
              </w:rPr>
            </w:pPr>
            <w:r w:rsidRPr="007277F4">
              <w:rPr>
                <w:rFonts w:ascii="Times New Roman" w:eastAsia="Times New Roman" w:hAnsi="Times New Roman" w:cs="Times New Roman"/>
                <w:sz w:val="18"/>
                <w:lang w:eastAsia="ru-RU"/>
              </w:rPr>
              <w:t>Количество поставляемых товаров</w:t>
            </w:r>
          </w:p>
        </w:tc>
      </w:tr>
      <w:tr w:rsidR="0059198D" w:rsidRPr="007277F4" w:rsidTr="00F97183">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почтальон,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c>
          <w:tcPr>
            <w:tcW w:w="1424" w:type="dxa"/>
          </w:tcPr>
          <w:p w:rsidR="0059198D" w:rsidRPr="007277F4" w:rsidRDefault="0059198D" w:rsidP="00F97183">
            <w:pPr>
              <w:spacing w:after="0" w:line="240" w:lineRule="auto"/>
              <w:jc w:val="both"/>
              <w:rPr>
                <w:rFonts w:ascii="Times New Roman" w:eastAsia="Times New Roman" w:hAnsi="Times New Roman" w:cs="Times New Roman"/>
                <w:lang w:eastAsia="ru-RU"/>
              </w:rPr>
            </w:pPr>
          </w:p>
        </w:tc>
        <w:tc>
          <w:tcPr>
            <w:tcW w:w="1424" w:type="dxa"/>
          </w:tcPr>
          <w:p w:rsidR="0059198D" w:rsidRPr="007277F4" w:rsidRDefault="0059198D" w:rsidP="00F97183">
            <w:pPr>
              <w:spacing w:after="0" w:line="240" w:lineRule="auto"/>
              <w:jc w:val="center"/>
              <w:rPr>
                <w:rFonts w:ascii="Times New Roman" w:eastAsia="Times New Roman" w:hAnsi="Times New Roman" w:cs="Times New Roman"/>
                <w:lang w:eastAsia="ru-RU"/>
              </w:rPr>
            </w:pPr>
          </w:p>
        </w:tc>
        <w:tc>
          <w:tcPr>
            <w:tcW w:w="1424" w:type="dxa"/>
          </w:tcPr>
          <w:p w:rsidR="0059198D" w:rsidRPr="007277F4" w:rsidRDefault="0059198D" w:rsidP="00F97183">
            <w:pPr>
              <w:spacing w:after="0" w:line="240" w:lineRule="auto"/>
              <w:jc w:val="center"/>
              <w:rPr>
                <w:rFonts w:ascii="Times New Roman" w:eastAsia="Times New Roman" w:hAnsi="Times New Roman" w:cs="Times New Roman"/>
                <w:b/>
                <w:lang w:eastAsia="ru-RU"/>
              </w:rPr>
            </w:pPr>
          </w:p>
        </w:tc>
      </w:tr>
      <w:tr w:rsidR="0059198D" w:rsidRPr="007277F4" w:rsidTr="00F97183">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доктор,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c>
          <w:tcPr>
            <w:tcW w:w="1424" w:type="dxa"/>
          </w:tcPr>
          <w:p w:rsidR="0059198D" w:rsidRPr="007277F4" w:rsidRDefault="0059198D" w:rsidP="00F97183">
            <w:pPr>
              <w:spacing w:after="0" w:line="240" w:lineRule="auto"/>
              <w:jc w:val="both"/>
              <w:rPr>
                <w:rFonts w:ascii="Times New Roman" w:eastAsia="Times New Roman" w:hAnsi="Times New Roman" w:cs="Times New Roman"/>
                <w:lang w:eastAsia="ru-RU"/>
              </w:rPr>
            </w:pPr>
          </w:p>
        </w:tc>
        <w:tc>
          <w:tcPr>
            <w:tcW w:w="1424" w:type="dxa"/>
          </w:tcPr>
          <w:p w:rsidR="0059198D" w:rsidRPr="007277F4" w:rsidRDefault="0059198D" w:rsidP="00F97183">
            <w:pPr>
              <w:spacing w:after="0" w:line="240" w:lineRule="auto"/>
              <w:jc w:val="center"/>
              <w:rPr>
                <w:rFonts w:ascii="Times New Roman" w:eastAsia="Times New Roman" w:hAnsi="Times New Roman" w:cs="Times New Roman"/>
                <w:lang w:eastAsia="ru-RU"/>
              </w:rPr>
            </w:pPr>
          </w:p>
        </w:tc>
        <w:tc>
          <w:tcPr>
            <w:tcW w:w="1424" w:type="dxa"/>
          </w:tcPr>
          <w:p w:rsidR="0059198D" w:rsidRPr="007277F4" w:rsidRDefault="0059198D" w:rsidP="00F97183">
            <w:pPr>
              <w:spacing w:after="0" w:line="240" w:lineRule="auto"/>
              <w:jc w:val="center"/>
              <w:rPr>
                <w:rFonts w:ascii="Times New Roman" w:eastAsia="Times New Roman" w:hAnsi="Times New Roman" w:cs="Times New Roman"/>
                <w:b/>
                <w:lang w:eastAsia="ru-RU"/>
              </w:rPr>
            </w:pPr>
          </w:p>
        </w:tc>
      </w:tr>
      <w:tr w:rsidR="0059198D" w:rsidRPr="007277F4" w:rsidTr="00F97183">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медицинская сестра,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 xml:space="preserve">Размер не менее 30 см и  не более 35см </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спасатель МЧС,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5</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пожарный,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6</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спецназ,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7</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 xml:space="preserve">Кукла – строитель, со звуковым устройством.  </w:t>
            </w:r>
            <w:r w:rsidRPr="007277F4">
              <w:rPr>
                <w:rFonts w:ascii="Times New Roman" w:hAnsi="Times New Roman" w:cs="Times New Roman"/>
                <w:shd w:val="clear" w:color="auto" w:fill="FFFFFF"/>
              </w:rPr>
              <w:lastRenderedPageBreak/>
              <w:t>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lastRenderedPageBreak/>
              <w:t>8</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космонавт,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3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9</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инспектор ДПС,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5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10</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повар,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11</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моряк,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shd w:val="clear" w:color="auto" w:fill="FFFFFF"/>
              </w:rPr>
              <w:t>Одежда на кукле соответствует данной профессии.</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Размер не менее 34 см и не более 40см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169"/>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12</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shd w:val="clear" w:color="auto" w:fill="FFFFFF"/>
              </w:rPr>
            </w:pPr>
            <w:r w:rsidRPr="007277F4">
              <w:rPr>
                <w:rFonts w:ascii="Times New Roman" w:hAnsi="Times New Roman" w:cs="Times New Roman"/>
                <w:shd w:val="clear" w:color="auto" w:fill="FFFFFF"/>
              </w:rPr>
              <w:t>Кукла – гжельская красавица,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гжельской росписи  Размер не менее 40 см и  не более 45см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33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13</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 xml:space="preserve">Кукла - дымковская барыня,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w:t>
            </w:r>
            <w:r w:rsidRPr="007277F4">
              <w:rPr>
                <w:rFonts w:ascii="Times New Roman" w:hAnsi="Times New Roman" w:cs="Times New Roman"/>
                <w:shd w:val="clear" w:color="auto" w:fill="FFFFFF"/>
              </w:rPr>
              <w:lastRenderedPageBreak/>
              <w:t>использованием стилизованных элементов дымковской росписи  Размер не менее 40 см и  не более 45см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42"/>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lastRenderedPageBreak/>
              <w:t>14</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Кукла хохломская красавица,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хохломской  росписи  Размер не менее 40 см и  не более 45см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6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15</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 xml:space="preserve"> Кукла –украинка девочка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украинского национального колорита. 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8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16</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 xml:space="preserve"> Кукла –украинец мальчик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украинского национального колорита. 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17</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 xml:space="preserve"> Кукла – белоруска девочка,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белорусского национального колорита. 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18</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 xml:space="preserve"> Кукла белорус мальчик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белорусского национального колорита. Размер не менее 30 см и не более 35см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19</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 xml:space="preserve">Кукла – девочка.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w:t>
            </w:r>
            <w:r w:rsidRPr="007277F4">
              <w:rPr>
                <w:rFonts w:ascii="Times New Roman" w:hAnsi="Times New Roman" w:cs="Times New Roman"/>
                <w:shd w:val="clear" w:color="auto" w:fill="FFFFFF"/>
              </w:rPr>
              <w:lastRenderedPageBreak/>
              <w:t>стоять, сидеть. Одежда по сезону «лето»  Размер не менее 47 см и не более 55см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4</w:t>
            </w:r>
          </w:p>
        </w:tc>
      </w:tr>
      <w:tr w:rsidR="0059198D" w:rsidRPr="007277F4" w:rsidTr="00F97183">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lastRenderedPageBreak/>
              <w:t>20</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Кукла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shd w:val="clear" w:color="auto" w:fill="FFFFFF"/>
              </w:rPr>
              <w:t>Кукла девочка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по сезону «зима»  Размер не менее 47 см и не более 55см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5</w:t>
            </w:r>
          </w:p>
        </w:tc>
      </w:tr>
      <w:tr w:rsidR="0059198D" w:rsidRPr="007277F4" w:rsidTr="00F97183">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21</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Игровой набор</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color w:val="000000"/>
              </w:rPr>
            </w:pPr>
            <w:r w:rsidRPr="007277F4">
              <w:rPr>
                <w:rFonts w:ascii="Times New Roman" w:hAnsi="Times New Roman" w:cs="Times New Roman"/>
              </w:rPr>
              <w:t>Игровой набор - тематика бензозаправочная станция- гараж.</w:t>
            </w:r>
            <w:r w:rsidRPr="007277F4">
              <w:rPr>
                <w:rFonts w:ascii="Times New Roman" w:hAnsi="Times New Roman" w:cs="Times New Roman"/>
                <w:color w:val="000000"/>
                <w:shd w:val="clear" w:color="auto" w:fill="FFFFFF"/>
              </w:rPr>
              <w:t xml:space="preserve"> Трехуровневый паркинг имеет три этажа парковочных мест. С помощью лифта машины попадают на верхние этажи, а спускаются по серпантинному пандусу. На первом этаже находятся </w:t>
            </w:r>
            <w:proofErr w:type="spellStart"/>
            <w:r w:rsidRPr="007277F4">
              <w:rPr>
                <w:rFonts w:ascii="Times New Roman" w:hAnsi="Times New Roman" w:cs="Times New Roman"/>
                <w:color w:val="000000"/>
                <w:shd w:val="clear" w:color="auto" w:fill="FFFFFF"/>
              </w:rPr>
              <w:t>бензозаправка</w:t>
            </w:r>
            <w:proofErr w:type="spellEnd"/>
            <w:r w:rsidRPr="007277F4">
              <w:rPr>
                <w:rFonts w:ascii="Times New Roman" w:hAnsi="Times New Roman" w:cs="Times New Roman"/>
                <w:color w:val="000000"/>
                <w:shd w:val="clear" w:color="auto" w:fill="FFFFFF"/>
              </w:rPr>
              <w:t>, подъемник для ремонта машин. При въезде на парковку находятся пандусы и шлагбаум.</w:t>
            </w:r>
            <w:r w:rsidRPr="007277F4">
              <w:rPr>
                <w:rFonts w:ascii="Times New Roman" w:hAnsi="Times New Roman" w:cs="Times New Roman"/>
                <w:color w:val="000000"/>
              </w:rPr>
              <w:t xml:space="preserve"> </w:t>
            </w:r>
            <w:r w:rsidRPr="007277F4">
              <w:rPr>
                <w:rFonts w:ascii="Times New Roman" w:hAnsi="Times New Roman" w:cs="Times New Roman"/>
                <w:color w:val="000000"/>
                <w:shd w:val="clear" w:color="auto" w:fill="FFFFFF"/>
              </w:rPr>
              <w:t>В комплекте с парковкой идут 3 машинки в количестве не менее 3 шт.</w:t>
            </w:r>
            <w:r w:rsidRPr="007277F4">
              <w:rPr>
                <w:rFonts w:ascii="Times New Roman" w:hAnsi="Times New Roman" w:cs="Times New Roman"/>
                <w:color w:val="000000"/>
              </w:rPr>
              <w:t xml:space="preserve"> </w:t>
            </w:r>
            <w:r w:rsidRPr="007277F4">
              <w:rPr>
                <w:rFonts w:ascii="Times New Roman" w:hAnsi="Times New Roman" w:cs="Times New Roman"/>
                <w:color w:val="000000"/>
                <w:shd w:val="clear" w:color="auto" w:fill="FFFFFF"/>
              </w:rPr>
              <w:t>Размер машинок: не менее 8 см. в длину и 3 см. в ширину и не более 10 см. в длину и  5 см. в ширину</w:t>
            </w:r>
            <w:r w:rsidRPr="007277F4">
              <w:rPr>
                <w:rFonts w:ascii="Times New Roman" w:hAnsi="Times New Roman" w:cs="Times New Roman"/>
                <w:color w:val="000000"/>
              </w:rPr>
              <w:t xml:space="preserve">. </w:t>
            </w:r>
            <w:r w:rsidRPr="007277F4">
              <w:rPr>
                <w:rFonts w:ascii="Times New Roman" w:hAnsi="Times New Roman" w:cs="Times New Roman"/>
                <w:color w:val="000000"/>
                <w:shd w:val="clear" w:color="auto" w:fill="FFFFFF"/>
              </w:rPr>
              <w:t>Размер паркинга: не менее 44 см. в длину 25 см. в ширину 28 см. в высоту.</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color w:val="000000"/>
                <w:shd w:val="clear" w:color="auto" w:fill="FFFFFF"/>
              </w:rPr>
              <w:t>Материал: полипропилен.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07"/>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22</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Игрушка-перчатка «Дедушка» </w:t>
            </w:r>
            <w:r w:rsidRPr="007277F4">
              <w:rPr>
                <w:rFonts w:ascii="Times New Roman" w:eastAsia="Times New Roman" w:hAnsi="Times New Roman" w:cs="Times New Roman"/>
                <w:lang w:eastAsia="ru-RU"/>
              </w:rPr>
              <w:t>для кукольного театра, состоящая из тканевых элементов и мягкого 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17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23</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Игрушка-перчатка «Бабушка» </w:t>
            </w:r>
            <w:r w:rsidRPr="007277F4">
              <w:rPr>
                <w:rFonts w:ascii="Times New Roman" w:eastAsia="Times New Roman" w:hAnsi="Times New Roman" w:cs="Times New Roman"/>
                <w:lang w:eastAsia="ru-RU"/>
              </w:rPr>
              <w:t>для кукольного театра, состоящая из тканевых элементов и мягкого 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24</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Игрушка-перчатка «Внучка»</w:t>
            </w:r>
            <w:r w:rsidRPr="007277F4">
              <w:rPr>
                <w:rFonts w:ascii="Times New Roman" w:eastAsia="Times New Roman" w:hAnsi="Times New Roman" w:cs="Times New Roman"/>
                <w:lang w:eastAsia="ru-RU"/>
              </w:rPr>
              <w:t xml:space="preserve">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25</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Игрушка-перчатка «Кошка»</w:t>
            </w:r>
            <w:r w:rsidRPr="007277F4">
              <w:rPr>
                <w:rFonts w:ascii="Times New Roman" w:eastAsia="Times New Roman" w:hAnsi="Times New Roman" w:cs="Times New Roman"/>
                <w:lang w:eastAsia="ru-RU"/>
              </w:rPr>
              <w:t xml:space="preserve">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26</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Игрушка-перчатка «Собака»</w:t>
            </w:r>
            <w:r w:rsidRPr="007277F4">
              <w:rPr>
                <w:rFonts w:ascii="Times New Roman" w:eastAsia="Times New Roman" w:hAnsi="Times New Roman" w:cs="Times New Roman"/>
                <w:lang w:eastAsia="ru-RU"/>
              </w:rPr>
              <w:t xml:space="preserve">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27</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Игрушка-перчатка «Зайчик»</w:t>
            </w:r>
            <w:r w:rsidRPr="007277F4">
              <w:rPr>
                <w:rFonts w:ascii="Times New Roman" w:eastAsia="Times New Roman" w:hAnsi="Times New Roman" w:cs="Times New Roman"/>
                <w:lang w:eastAsia="ru-RU"/>
              </w:rPr>
              <w:t xml:space="preserve">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28</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Игрушка-перчатка «Лиса»</w:t>
            </w:r>
            <w:r w:rsidRPr="007277F4">
              <w:rPr>
                <w:rFonts w:ascii="Times New Roman" w:eastAsia="Times New Roman" w:hAnsi="Times New Roman" w:cs="Times New Roman"/>
                <w:lang w:eastAsia="ru-RU"/>
              </w:rPr>
              <w:t xml:space="preserve">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29</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32.40.11.131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Игрушка-перчатка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Игрушка-перчатка «Птичка»</w:t>
            </w:r>
            <w:r w:rsidRPr="007277F4">
              <w:rPr>
                <w:rFonts w:ascii="Times New Roman" w:eastAsia="Times New Roman" w:hAnsi="Times New Roman" w:cs="Times New Roman"/>
                <w:lang w:eastAsia="ru-RU"/>
              </w:rPr>
              <w:t xml:space="preserve"> для кукольного театра, состоящая из тканевых элементов и мягкого </w:t>
            </w:r>
            <w:r w:rsidRPr="007277F4">
              <w:rPr>
                <w:rFonts w:ascii="Times New Roman" w:eastAsia="Times New Roman" w:hAnsi="Times New Roman" w:cs="Times New Roman"/>
                <w:lang w:eastAsia="ru-RU"/>
              </w:rPr>
              <w:lastRenderedPageBreak/>
              <w:t>наполнителя. Изготовлена из текстиля размер: не менее 45см и не более 50 см</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4</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lastRenderedPageBreak/>
              <w:t>30</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32.40.20.121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Набор рычажных весов</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С объемными чашами, комплектом гирь и разновесов для измерения и сравнения массы и объема</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2</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31</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before="100" w:beforeAutospacing="1" w:after="0"/>
              <w:jc w:val="both"/>
              <w:rPr>
                <w:rFonts w:ascii="Times New Roman" w:eastAsia="Times New Roman" w:hAnsi="Times New Roman" w:cs="Times New Roman"/>
                <w:lang w:eastAsia="ru-RU"/>
              </w:rPr>
            </w:pPr>
            <w:r w:rsidRPr="007277F4">
              <w:rPr>
                <w:rFonts w:ascii="Times New Roman" w:hAnsi="Times New Roman" w:cs="Times New Roman"/>
              </w:rPr>
              <w:t xml:space="preserve">Настольная игра тематика-  «Футбол». </w:t>
            </w:r>
            <w:r w:rsidRPr="007277F4">
              <w:rPr>
                <w:rFonts w:ascii="Times New Roman" w:eastAsia="Times New Roman" w:hAnsi="Times New Roman" w:cs="Times New Roman"/>
                <w:lang w:eastAsia="ru-RU"/>
              </w:rPr>
              <w:t xml:space="preserve">Игровое поле из  пластика. Игроки управляются подвижными рукоятями. На бортах располагаются передвижные ячейки для подсчета голов. В комплекте 2 мяча, 6 игроков в каждой команде. </w:t>
            </w:r>
            <w:r w:rsidRPr="007277F4">
              <w:rPr>
                <w:rFonts w:ascii="Times New Roman" w:hAnsi="Times New Roman" w:cs="Times New Roman"/>
              </w:rPr>
              <w:t>Размер: не менее 60 см. в длину 45 см. в ширину 10 см. в высоту.</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32</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Настольная игра - тематика «Хоккей».  </w:t>
            </w:r>
            <w:r w:rsidRPr="007277F4">
              <w:rPr>
                <w:rFonts w:ascii="Times New Roman" w:eastAsia="Times New Roman" w:hAnsi="Times New Roman" w:cs="Times New Roman"/>
                <w:lang w:eastAsia="ru-RU"/>
              </w:rPr>
              <w:t xml:space="preserve">Игровое поле из пластика. Игроки управляются подвижными рукоятями. На бортах располагаются передвижные ячейки для подсчета голов. В комплекте 2 мяча, 6 игроков в каждой команде. </w:t>
            </w:r>
            <w:r w:rsidRPr="007277F4">
              <w:rPr>
                <w:rFonts w:ascii="Times New Roman" w:hAnsi="Times New Roman" w:cs="Times New Roman"/>
              </w:rPr>
              <w:t>Размер: не менее 60 см. в длину 45 см. в ширину 10 см. в высоту.</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1</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33</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Настольная игра- тематика «Пингвины на льдинах» Логическая игра, не менее 60 заданий, 4 уровней</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Материал: пластик, картон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3</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34</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Настольная игра - тематика «Операция перехват» Логическая игра, не менее 60 заданий, 4 уровней</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Материал: пластик, картон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3</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35</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Настольная игра- тематика        « Северный полюс» Логическая игра, не менее 60 заданий, 4 уровней </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Материал: пластик, картон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2</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36</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Настольная игра-тематика «Русалочки»                          Логическая игра, не менее  48 заданий, 4 уровней, 6 </w:t>
            </w:r>
            <w:proofErr w:type="spellStart"/>
            <w:r w:rsidRPr="007277F4">
              <w:rPr>
                <w:rFonts w:ascii="Times New Roman" w:hAnsi="Times New Roman" w:cs="Times New Roman"/>
              </w:rPr>
              <w:t>пазлов</w:t>
            </w:r>
            <w:proofErr w:type="spellEnd"/>
            <w:r w:rsidRPr="007277F4">
              <w:rPr>
                <w:rFonts w:ascii="Times New Roman" w:hAnsi="Times New Roman" w:cs="Times New Roman"/>
              </w:rPr>
              <w:t xml:space="preserve"> Материал: пластик, картон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3</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37</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Настольная игра-тематика  «Аэропорт» Логическая игра, не менее 48 заданий, 4 уровней, 6 </w:t>
            </w:r>
            <w:proofErr w:type="spellStart"/>
            <w:r w:rsidRPr="007277F4">
              <w:rPr>
                <w:rFonts w:ascii="Times New Roman" w:hAnsi="Times New Roman" w:cs="Times New Roman"/>
              </w:rPr>
              <w:t>пазлов</w:t>
            </w:r>
            <w:proofErr w:type="spellEnd"/>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Материал: пластик, картон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2</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38</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Настольная игра-тематика «Дуплекс» Логическая игра, не менее 60 заданий, 5 уровней, поле-решетка, 11 деталей Материал: пластик, картон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2</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39</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Настольная игра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Настольная игра- тематика «Цветовой код» Логическая игра, не менее 48 заданий, 4 уровней </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 Материал: пластик, картон</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3</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40</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proofErr w:type="spellStart"/>
            <w:r w:rsidRPr="007277F4">
              <w:rPr>
                <w:rFonts w:ascii="Times New Roman" w:hAnsi="Times New Roman" w:cs="Times New Roman"/>
              </w:rPr>
              <w:t>Пазлы</w:t>
            </w:r>
            <w:proofErr w:type="spellEnd"/>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proofErr w:type="spellStart"/>
            <w:r w:rsidRPr="007277F4">
              <w:rPr>
                <w:rFonts w:ascii="Times New Roman" w:hAnsi="Times New Roman" w:cs="Times New Roman"/>
                <w:shd w:val="clear" w:color="auto" w:fill="FFFFFF"/>
              </w:rPr>
              <w:t>Пазлы</w:t>
            </w:r>
            <w:proofErr w:type="spellEnd"/>
            <w:r w:rsidRPr="007277F4">
              <w:rPr>
                <w:rFonts w:ascii="Times New Roman" w:hAnsi="Times New Roman" w:cs="Times New Roman"/>
                <w:shd w:val="clear" w:color="auto" w:fill="FFFFFF"/>
              </w:rPr>
              <w:t>- тематика сюжет из мультфильма выполнены из плотного переплётного  картона .             В наборе не менее 54 элементов</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4</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41</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proofErr w:type="spellStart"/>
            <w:r w:rsidRPr="007277F4">
              <w:rPr>
                <w:rFonts w:ascii="Times New Roman" w:hAnsi="Times New Roman" w:cs="Times New Roman"/>
              </w:rPr>
              <w:t>Пазлы</w:t>
            </w:r>
            <w:proofErr w:type="spellEnd"/>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proofErr w:type="spellStart"/>
            <w:r w:rsidRPr="007277F4">
              <w:rPr>
                <w:rFonts w:ascii="Times New Roman" w:hAnsi="Times New Roman" w:cs="Times New Roman"/>
                <w:shd w:val="clear" w:color="auto" w:fill="FFFFFF"/>
              </w:rPr>
              <w:t>Пазлы</w:t>
            </w:r>
            <w:proofErr w:type="spellEnd"/>
            <w:r w:rsidRPr="007277F4">
              <w:rPr>
                <w:rFonts w:ascii="Times New Roman" w:hAnsi="Times New Roman" w:cs="Times New Roman"/>
                <w:shd w:val="clear" w:color="auto" w:fill="FFFFFF"/>
              </w:rPr>
              <w:t xml:space="preserve"> тематика сюжет из мультфильма выполнены из плотного переплётного  картона. В наборе не менее 24 элемента</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4</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42</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32.40.42.192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proofErr w:type="spellStart"/>
            <w:r w:rsidRPr="007277F4">
              <w:rPr>
                <w:rFonts w:ascii="Times New Roman" w:hAnsi="Times New Roman" w:cs="Times New Roman"/>
              </w:rPr>
              <w:t>Пазлы</w:t>
            </w:r>
            <w:proofErr w:type="spellEnd"/>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proofErr w:type="spellStart"/>
            <w:r w:rsidRPr="007277F4">
              <w:rPr>
                <w:rFonts w:ascii="Times New Roman" w:hAnsi="Times New Roman" w:cs="Times New Roman"/>
                <w:shd w:val="clear" w:color="auto" w:fill="FFFFFF"/>
              </w:rPr>
              <w:t>Пазлы</w:t>
            </w:r>
            <w:proofErr w:type="spellEnd"/>
            <w:r w:rsidRPr="007277F4">
              <w:rPr>
                <w:rFonts w:ascii="Times New Roman" w:hAnsi="Times New Roman" w:cs="Times New Roman"/>
                <w:shd w:val="clear" w:color="auto" w:fill="FFFFFF"/>
              </w:rPr>
              <w:t xml:space="preserve"> тематика сюжет из мультфильма выполнены из плотного переплётного  картона. В наборе не менее 54 элемента</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4</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43</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32.40.32.190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Игра головоломка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Кубики прозрачные «Кристалл –Радуга» в наборе не менее16 </w:t>
            </w:r>
            <w:proofErr w:type="spellStart"/>
            <w:r w:rsidRPr="007277F4">
              <w:rPr>
                <w:rFonts w:ascii="Times New Roman" w:hAnsi="Times New Roman" w:cs="Times New Roman"/>
              </w:rPr>
              <w:t>шт</w:t>
            </w:r>
            <w:proofErr w:type="spellEnd"/>
            <w:r w:rsidRPr="007277F4">
              <w:rPr>
                <w:rFonts w:ascii="Times New Roman" w:hAnsi="Times New Roman" w:cs="Times New Roman"/>
              </w:rPr>
              <w:t xml:space="preserve"> 4 цветов ,размер кубика не менее 5*5,5 см.</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lastRenderedPageBreak/>
              <w:t xml:space="preserve"> Материал: пластик</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2</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lastRenderedPageBreak/>
              <w:t>44</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32.40.32.190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Кубики звучащие</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Кубики с разным наполнителем, парные, совпадающие по звучанию, разные по цвету в набор входят </w:t>
            </w:r>
            <w:r w:rsidRPr="007277F4">
              <w:rPr>
                <w:rFonts w:ascii="Times New Roman" w:hAnsi="Times New Roman" w:cs="Times New Roman"/>
                <w:shd w:val="clear" w:color="auto" w:fill="FFFFFF"/>
              </w:rPr>
              <w:t>14 звуковых кубиков и 2 кубиков без звука</w:t>
            </w:r>
            <w:r w:rsidRPr="007277F4">
              <w:rPr>
                <w:rStyle w:val="apple-converted-space"/>
                <w:rFonts w:ascii="Times New Roman" w:hAnsi="Times New Roman" w:cs="Times New Roman"/>
                <w:shd w:val="clear" w:color="auto" w:fill="FFFFFF"/>
              </w:rPr>
              <w:t> </w:t>
            </w:r>
            <w:r w:rsidRPr="007277F4">
              <w:rPr>
                <w:rFonts w:ascii="Times New Roman" w:hAnsi="Times New Roman" w:cs="Times New Roman"/>
              </w:rPr>
              <w:t>Материал: пластик</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2</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45</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32.40.32.190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Кубики прозрачные</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Кубики прозрачные с цветной диагональю, набор не менее 16 </w:t>
            </w:r>
            <w:proofErr w:type="spellStart"/>
            <w:r w:rsidRPr="007277F4">
              <w:rPr>
                <w:rFonts w:ascii="Times New Roman" w:hAnsi="Times New Roman" w:cs="Times New Roman"/>
              </w:rPr>
              <w:t>шт</w:t>
            </w:r>
            <w:proofErr w:type="spellEnd"/>
            <w:r w:rsidRPr="007277F4">
              <w:rPr>
                <w:rFonts w:ascii="Times New Roman" w:hAnsi="Times New Roman" w:cs="Times New Roman"/>
              </w:rPr>
              <w:t>, размер кубика не менее  5*5 см.</w:t>
            </w:r>
          </w:p>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Материал: пластик</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2</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46</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32.40.32.190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Головоломка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Головоломка «Слова и фигуры» выполнены из картона, в наборе не менее 25 карточек с заданиями для детей 5 лет</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3</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47</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32.40.32.190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Головоломка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 xml:space="preserve">Головоломка «Маленький гений» </w:t>
            </w:r>
            <w:r w:rsidRPr="007277F4">
              <w:rPr>
                <w:rFonts w:ascii="Times New Roman" w:hAnsi="Times New Roman" w:cs="Times New Roman"/>
                <w:shd w:val="clear" w:color="auto" w:fill="FFFFFF"/>
              </w:rPr>
              <w:t>изготовленные из мягкого полипропилена  в наборе не менее  6 основ</w:t>
            </w:r>
            <w:r w:rsidRPr="007277F4">
              <w:rPr>
                <w:rFonts w:ascii="Times New Roman" w:hAnsi="Times New Roman" w:cs="Times New Roman"/>
              </w:rPr>
              <w:br/>
            </w:r>
            <w:r w:rsidRPr="007277F4">
              <w:rPr>
                <w:rFonts w:ascii="Times New Roman" w:hAnsi="Times New Roman" w:cs="Times New Roman"/>
                <w:shd w:val="clear" w:color="auto" w:fill="FFFFFF"/>
              </w:rPr>
              <w:t xml:space="preserve">в каждой по 6 </w:t>
            </w:r>
            <w:proofErr w:type="spellStart"/>
            <w:r w:rsidRPr="007277F4">
              <w:rPr>
                <w:rFonts w:ascii="Times New Roman" w:hAnsi="Times New Roman" w:cs="Times New Roman"/>
                <w:shd w:val="clear" w:color="auto" w:fill="FFFFFF"/>
              </w:rPr>
              <w:t>пазлов</w:t>
            </w:r>
            <w:proofErr w:type="spellEnd"/>
            <w:r w:rsidRPr="007277F4">
              <w:rPr>
                <w:rFonts w:ascii="Times New Roman" w:hAnsi="Times New Roman" w:cs="Times New Roman"/>
                <w:shd w:val="clear" w:color="auto" w:fill="FFFFFF"/>
              </w:rPr>
              <w:t>. Размер не менее 13 см. в длину 3 см. в ширину 23,5 см. в высоту.</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3</w:t>
            </w:r>
          </w:p>
        </w:tc>
      </w:tr>
      <w:tr w:rsidR="0059198D" w:rsidRPr="007277F4" w:rsidTr="00F97183">
        <w:trPr>
          <w:gridAfter w:val="3"/>
          <w:wAfter w:w="4272" w:type="dxa"/>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spacing w:after="0" w:line="240" w:lineRule="auto"/>
              <w:jc w:val="center"/>
              <w:rPr>
                <w:rFonts w:ascii="Times New Roman" w:eastAsia="Times New Roman" w:hAnsi="Times New Roman" w:cs="Times New Roman"/>
                <w:lang w:eastAsia="ru-RU"/>
              </w:rPr>
            </w:pPr>
            <w:r w:rsidRPr="007277F4">
              <w:rPr>
                <w:rFonts w:ascii="Times New Roman" w:eastAsia="Times New Roman" w:hAnsi="Times New Roman" w:cs="Times New Roman"/>
                <w:lang w:eastAsia="ru-RU"/>
              </w:rPr>
              <w:t>48</w:t>
            </w:r>
          </w:p>
        </w:tc>
        <w:tc>
          <w:tcPr>
            <w:tcW w:w="1261" w:type="dxa"/>
            <w:tcBorders>
              <w:top w:val="single" w:sz="4" w:space="0" w:color="auto"/>
              <w:left w:val="nil"/>
              <w:bottom w:val="single" w:sz="4" w:space="0" w:color="auto"/>
              <w:right w:val="single" w:sz="4" w:space="0" w:color="auto"/>
            </w:tcBorders>
          </w:tcPr>
          <w:p w:rsidR="0059198D" w:rsidRPr="007277F4" w:rsidRDefault="0059198D" w:rsidP="00F97183">
            <w:pPr>
              <w:autoSpaceDE w:val="0"/>
              <w:autoSpaceDN w:val="0"/>
              <w:adjustRightInd w:val="0"/>
              <w:spacing w:after="0"/>
              <w:ind w:left="-123" w:right="-182"/>
              <w:jc w:val="center"/>
              <w:rPr>
                <w:rFonts w:ascii="Times New Roman" w:hAnsi="Times New Roman" w:cs="Times New Roman"/>
                <w:color w:val="000000" w:themeColor="text1"/>
              </w:rPr>
            </w:pPr>
            <w:r w:rsidRPr="007277F4">
              <w:rPr>
                <w:rFonts w:ascii="Times New Roman" w:hAnsi="Times New Roman" w:cs="Times New Roman"/>
                <w:color w:val="000000" w:themeColor="text1"/>
              </w:rPr>
              <w:t>32.40.32.190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59198D" w:rsidRPr="007277F4" w:rsidRDefault="0059198D" w:rsidP="00F97183">
            <w:pPr>
              <w:tabs>
                <w:tab w:val="left" w:pos="1735"/>
                <w:tab w:val="left" w:pos="2160"/>
              </w:tabs>
              <w:spacing w:after="0"/>
              <w:ind w:left="-108" w:right="-160"/>
              <w:jc w:val="center"/>
              <w:rPr>
                <w:rFonts w:ascii="Times New Roman" w:hAnsi="Times New Roman" w:cs="Times New Roman"/>
              </w:rPr>
            </w:pPr>
            <w:r w:rsidRPr="007277F4">
              <w:rPr>
                <w:rFonts w:ascii="Times New Roman" w:hAnsi="Times New Roman" w:cs="Times New Roman"/>
              </w:rPr>
              <w:t>Головоломка</w:t>
            </w:r>
          </w:p>
        </w:tc>
        <w:tc>
          <w:tcPr>
            <w:tcW w:w="5103" w:type="dxa"/>
            <w:tcBorders>
              <w:top w:val="single" w:sz="4" w:space="0" w:color="auto"/>
              <w:left w:val="nil"/>
              <w:bottom w:val="single" w:sz="4" w:space="0" w:color="auto"/>
              <w:right w:val="nil"/>
            </w:tcBorders>
            <w:shd w:val="clear" w:color="auto" w:fill="auto"/>
          </w:tcPr>
          <w:p w:rsidR="0059198D" w:rsidRPr="007277F4" w:rsidRDefault="0059198D" w:rsidP="00F97183">
            <w:pPr>
              <w:spacing w:after="0"/>
              <w:jc w:val="both"/>
              <w:rPr>
                <w:rFonts w:ascii="Times New Roman" w:hAnsi="Times New Roman" w:cs="Times New Roman"/>
              </w:rPr>
            </w:pPr>
            <w:r w:rsidRPr="007277F4">
              <w:rPr>
                <w:rFonts w:ascii="Times New Roman" w:hAnsi="Times New Roman" w:cs="Times New Roman"/>
              </w:rPr>
              <w:t>Головоломка «</w:t>
            </w:r>
            <w:proofErr w:type="spellStart"/>
            <w:r w:rsidRPr="007277F4">
              <w:rPr>
                <w:rFonts w:ascii="Times New Roman" w:hAnsi="Times New Roman" w:cs="Times New Roman"/>
              </w:rPr>
              <w:t>Лабиринтус</w:t>
            </w:r>
            <w:proofErr w:type="spellEnd"/>
            <w:r w:rsidRPr="007277F4">
              <w:rPr>
                <w:rFonts w:ascii="Times New Roman" w:hAnsi="Times New Roman" w:cs="Times New Roman"/>
              </w:rPr>
              <w:t xml:space="preserve">» </w:t>
            </w:r>
            <w:r w:rsidRPr="007277F4">
              <w:rPr>
                <w:rStyle w:val="apple-converted-space"/>
                <w:rFonts w:ascii="Times New Roman" w:hAnsi="Times New Roman" w:cs="Times New Roman"/>
                <w:shd w:val="clear" w:color="auto" w:fill="FAFAFA"/>
              </w:rPr>
              <w:t xml:space="preserve">  </w:t>
            </w:r>
            <w:r w:rsidRPr="007277F4">
              <w:rPr>
                <w:rFonts w:ascii="Times New Roman" w:hAnsi="Times New Roman" w:cs="Times New Roman"/>
                <w:shd w:val="clear" w:color="auto" w:fill="FAFAFA"/>
              </w:rPr>
              <w:t>диаметром  не менее 22 см, выполнена  в форме овала,  не менее 168 шагов. Материал  пластик</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98D" w:rsidRPr="007277F4" w:rsidRDefault="0059198D" w:rsidP="00F97183">
            <w:pPr>
              <w:spacing w:after="0"/>
              <w:ind w:left="-93" w:right="-124"/>
              <w:jc w:val="center"/>
              <w:rPr>
                <w:rFonts w:ascii="Times New Roman" w:hAnsi="Times New Roman" w:cs="Times New Roman"/>
              </w:rPr>
            </w:pPr>
            <w:r w:rsidRPr="007277F4">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9198D" w:rsidRPr="007277F4" w:rsidRDefault="0059198D" w:rsidP="00F97183">
            <w:pPr>
              <w:tabs>
                <w:tab w:val="left" w:pos="1451"/>
              </w:tabs>
              <w:spacing w:after="0"/>
              <w:ind w:left="-108" w:right="-108"/>
              <w:jc w:val="center"/>
              <w:rPr>
                <w:rFonts w:ascii="Times New Roman" w:hAnsi="Times New Roman" w:cs="Times New Roman"/>
                <w:b/>
                <w:bCs/>
              </w:rPr>
            </w:pPr>
            <w:r w:rsidRPr="007277F4">
              <w:rPr>
                <w:rFonts w:ascii="Times New Roman" w:hAnsi="Times New Roman" w:cs="Times New Roman"/>
                <w:b/>
                <w:bCs/>
              </w:rPr>
              <w:t>3</w:t>
            </w:r>
          </w:p>
        </w:tc>
      </w:tr>
    </w:tbl>
    <w:p w:rsidR="0059198D" w:rsidRPr="007277F4" w:rsidRDefault="0059198D" w:rsidP="0059198D">
      <w:pPr>
        <w:spacing w:after="0"/>
        <w:rPr>
          <w:rFonts w:ascii="Times New Roman" w:hAnsi="Times New Roman" w:cs="Times New Roman"/>
          <w:sz w:val="28"/>
        </w:rPr>
      </w:pPr>
    </w:p>
    <w:p w:rsidR="0059198D" w:rsidRDefault="0059198D">
      <w:pPr>
        <w:rPr>
          <w:sz w:val="20"/>
          <w:szCs w:val="20"/>
        </w:rPr>
      </w:pPr>
      <w:r>
        <w:rPr>
          <w:sz w:val="20"/>
          <w:szCs w:val="20"/>
        </w:rPr>
        <w:br w:type="page"/>
      </w:r>
    </w:p>
    <w:p w:rsidR="0059198D" w:rsidRPr="0059198D" w:rsidRDefault="0059198D" w:rsidP="0059198D">
      <w:pPr>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8" w:name="_Ref248562863"/>
      <w:bookmarkStart w:id="39" w:name="_Ref353189530"/>
      <w:r w:rsidRPr="0059198D">
        <w:rPr>
          <w:rFonts w:ascii="Times New Roman" w:eastAsia="Times New Roman" w:hAnsi="Times New Roman" w:cs="Times New Roman"/>
          <w:b/>
          <w:bCs/>
          <w:lang w:eastAsia="ru-RU"/>
        </w:rPr>
        <w:lastRenderedPageBreak/>
        <w:t>ПРОЕКТ ДОГОВОРА</w:t>
      </w:r>
      <w:bookmarkEnd w:id="38"/>
      <w:bookmarkEnd w:id="39"/>
    </w:p>
    <w:p w:rsidR="0059198D" w:rsidRPr="0059198D" w:rsidRDefault="0059198D" w:rsidP="0059198D">
      <w:pPr>
        <w:spacing w:after="0" w:line="240" w:lineRule="auto"/>
        <w:jc w:val="center"/>
        <w:rPr>
          <w:rFonts w:ascii="Times New Roman" w:eastAsia="Times New Roman" w:hAnsi="Times New Roman" w:cs="Times New Roman"/>
          <w:caps/>
          <w:lang w:eastAsia="ru-RU"/>
        </w:rPr>
      </w:pPr>
      <w:r w:rsidRPr="0059198D">
        <w:rPr>
          <w:rFonts w:ascii="Times New Roman" w:eastAsia="Times New Roman" w:hAnsi="Times New Roman" w:cs="Times New Roman"/>
          <w:caps/>
          <w:lang w:eastAsia="ru-RU"/>
        </w:rPr>
        <w:t>гражданско-правовой договор на поставку игр и  игрушек</w:t>
      </w:r>
    </w:p>
    <w:p w:rsidR="0059198D" w:rsidRPr="0059198D" w:rsidRDefault="0059198D" w:rsidP="0059198D">
      <w:pPr>
        <w:spacing w:after="0" w:line="240" w:lineRule="auto"/>
        <w:jc w:val="center"/>
        <w:rPr>
          <w:rFonts w:ascii="Times New Roman" w:eastAsia="Times New Roman" w:hAnsi="Times New Roman" w:cs="Times New Roman"/>
          <w:caps/>
          <w:lang w:eastAsia="ru-RU"/>
        </w:rPr>
      </w:pPr>
      <w:r w:rsidRPr="0059198D">
        <w:rPr>
          <w:rFonts w:ascii="Times New Roman" w:eastAsia="Times New Roman" w:hAnsi="Times New Roman" w:cs="Times New Roman"/>
          <w:caps/>
          <w:lang w:eastAsia="ru-RU"/>
        </w:rPr>
        <w:t>(Идентификационный код закупки 17 38622001011 862201001 0041 007 0000 244)</w:t>
      </w:r>
    </w:p>
    <w:p w:rsidR="0059198D" w:rsidRPr="0059198D" w:rsidRDefault="0059198D" w:rsidP="0059198D">
      <w:pPr>
        <w:widowControl w:val="0"/>
        <w:autoSpaceDE w:val="0"/>
        <w:autoSpaceDN w:val="0"/>
        <w:adjustRightInd w:val="0"/>
        <w:spacing w:after="0" w:line="240" w:lineRule="auto"/>
        <w:jc w:val="center"/>
        <w:rPr>
          <w:rFonts w:ascii="Times New Roman" w:eastAsia="Times New Roman" w:hAnsi="Times New Roman" w:cs="Times New Roman"/>
          <w:caps/>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p>
    <w:p w:rsidR="0059198D" w:rsidRPr="0059198D" w:rsidRDefault="0059198D" w:rsidP="0059198D">
      <w:pPr>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г. Югорск                                                                                                                                    «___»_____________20</w:t>
      </w:r>
      <w:r w:rsidRPr="0059198D">
        <w:rPr>
          <w:rFonts w:ascii="Times New Roman" w:eastAsia="Times New Roman" w:hAnsi="Times New Roman" w:cs="Times New Roman"/>
          <w:lang w:eastAsia="ru-RU"/>
        </w:rPr>
        <w:softHyphen/>
        <w:t>__ г.</w:t>
      </w:r>
      <w:r w:rsidRPr="0059198D">
        <w:rPr>
          <w:rFonts w:ascii="Times New Roman" w:eastAsia="Times New Roman" w:hAnsi="Times New Roman" w:cs="Times New Roman"/>
          <w:lang w:eastAsia="ru-RU"/>
        </w:rPr>
        <w:br/>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i/>
          <w:lang w:eastAsia="ru-RU"/>
        </w:rPr>
      </w:pPr>
      <w:r w:rsidRPr="0059198D">
        <w:rPr>
          <w:rFonts w:ascii="Times New Roman" w:eastAsia="Times New Roman" w:hAnsi="Times New Roman" w:cs="Times New Roman"/>
          <w:lang w:eastAsia="ru-RU"/>
        </w:rPr>
        <w:t xml:space="preserve">МБОУ «Гимназия», именуемое в дальнейшем «Заказчик», в лице директора </w:t>
      </w:r>
      <w:proofErr w:type="spellStart"/>
      <w:r w:rsidRPr="0059198D">
        <w:rPr>
          <w:rFonts w:ascii="Times New Roman" w:eastAsia="Times New Roman" w:hAnsi="Times New Roman" w:cs="Times New Roman"/>
          <w:lang w:eastAsia="ru-RU"/>
        </w:rPr>
        <w:t>Погребняка</w:t>
      </w:r>
      <w:proofErr w:type="spellEnd"/>
      <w:r w:rsidRPr="0059198D">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59198D">
        <w:rPr>
          <w:rFonts w:ascii="Times New Roman" w:eastAsia="Times New Roman" w:hAnsi="Times New Roman" w:cs="Times New Roman"/>
          <w:kern w:val="16"/>
          <w:lang w:eastAsia="ru-RU"/>
        </w:rPr>
        <w:t xml:space="preserve">в соответствии с </w:t>
      </w:r>
      <w:r w:rsidRPr="0059198D">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59198D">
        <w:rPr>
          <w:rFonts w:ascii="Times New Roman" w:eastAsia="Times New Roman" w:hAnsi="Times New Roman" w:cs="Times New Roman"/>
          <w:kern w:val="16"/>
          <w:lang w:eastAsia="ru-RU"/>
        </w:rPr>
        <w:t xml:space="preserve">, и на основании решения </w:t>
      </w:r>
      <w:r w:rsidRPr="0059198D">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59198D">
        <w:rPr>
          <w:rFonts w:ascii="Times New Roman" w:eastAsia="Times New Roman" w:hAnsi="Times New Roman" w:cs="Times New Roman"/>
          <w:kern w:val="16"/>
          <w:lang w:eastAsia="ru-RU"/>
        </w:rPr>
        <w:t xml:space="preserve"> (протокол_________ от _____ № _____) </w:t>
      </w:r>
    </w:p>
    <w:p w:rsidR="0059198D" w:rsidRPr="0059198D" w:rsidRDefault="0059198D" w:rsidP="0059198D">
      <w:pPr>
        <w:spacing w:after="0" w:line="240" w:lineRule="auto"/>
        <w:ind w:firstLine="539"/>
        <w:jc w:val="both"/>
        <w:rPr>
          <w:rFonts w:ascii="Times New Roman" w:eastAsia="Times New Roman" w:hAnsi="Times New Roman" w:cs="Times New Roman"/>
          <w:i/>
          <w:iCs/>
          <w:lang w:eastAsia="ru-RU"/>
        </w:rPr>
      </w:pPr>
      <w:r w:rsidRPr="0059198D">
        <w:rPr>
          <w:rFonts w:ascii="Times New Roman" w:eastAsia="Times New Roman" w:hAnsi="Times New Roman" w:cs="Times New Roman"/>
          <w:i/>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59198D">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59198D" w:rsidRPr="0059198D" w:rsidRDefault="0059198D" w:rsidP="0059198D">
      <w:pPr>
        <w:spacing w:after="0" w:line="240" w:lineRule="auto"/>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заключили настоящий гражданско-правовой договор, именуемый в дальнейшем «Договор», о нижеследующем:</w:t>
      </w:r>
    </w:p>
    <w:p w:rsidR="0059198D" w:rsidRPr="0059198D" w:rsidRDefault="0059198D" w:rsidP="0059198D">
      <w:pPr>
        <w:spacing w:after="0" w:line="240" w:lineRule="auto"/>
        <w:jc w:val="both"/>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 Предмет Договора</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59198D">
        <w:rPr>
          <w:rFonts w:ascii="Times New Roman" w:eastAsia="Times New Roman" w:hAnsi="Times New Roman" w:cs="Times New Roman"/>
          <w:i/>
          <w:lang w:eastAsia="ru-RU"/>
        </w:rPr>
        <w:t xml:space="preserve">- </w:t>
      </w:r>
      <w:r w:rsidRPr="0059198D">
        <w:rPr>
          <w:rFonts w:ascii="Times New Roman" w:eastAsia="Times New Roman" w:hAnsi="Times New Roman" w:cs="Times New Roman"/>
          <w:lang w:eastAsia="ru-RU"/>
        </w:rPr>
        <w:t>являющейся неотъемлемой частью Договора, а Заказчик обязуется принять товар и обеспечить его оплату.</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1.7. Место (места) поставки товара: </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Место (места) поставки товара: 628260,  </w:t>
      </w:r>
      <w:r w:rsidRPr="0059198D">
        <w:rPr>
          <w:rFonts w:ascii="Times New Roman" w:eastAsia="Times New Roman" w:hAnsi="Times New Roman" w:cs="Times New Roman"/>
          <w:color w:val="FF0000"/>
          <w:lang w:eastAsia="ru-RU"/>
        </w:rPr>
        <w:t xml:space="preserve">ул. Геологов,  д. 21, </w:t>
      </w:r>
      <w:r w:rsidRPr="0059198D">
        <w:rPr>
          <w:rFonts w:ascii="Times New Roman" w:eastAsia="Times New Roman" w:hAnsi="Times New Roman" w:cs="Times New Roman"/>
          <w:lang w:eastAsia="ru-RU"/>
        </w:rPr>
        <w:t>г. Югорск, Ханты-Мансийский автономный округ-Югра, Тюменская область (далее – «место поставки»)</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59198D">
        <w:rPr>
          <w:rFonts w:ascii="Times New Roman" w:eastAsia="Times New Roman" w:hAnsi="Times New Roman" w:cs="Times New Roman"/>
          <w:lang w:eastAsia="ru-RU"/>
        </w:rPr>
        <w:t xml:space="preserve"> </w:t>
      </w:r>
    </w:p>
    <w:p w:rsidR="0059198D" w:rsidRPr="0059198D" w:rsidRDefault="0059198D" w:rsidP="0059198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 Цена Договора и порядок расчетов</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59198D">
        <w:rPr>
          <w:rFonts w:ascii="Times New Roman" w:eastAsia="Times New Roman" w:hAnsi="Times New Roman" w:cs="Times New Roman"/>
          <w:i/>
          <w:lang w:eastAsia="ru-RU"/>
        </w:rPr>
        <w:t>(НДС не облагается на основании ______________ Налогового кодекса РФ и ________).</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i/>
          <w:lang w:eastAsia="ru-RU"/>
        </w:rPr>
        <w:lastRenderedPageBreak/>
        <w:t>Оплата по Договору уменьшается на размер налоговых платежей, связанных с оплатой договора, и составляет _________________ рублей ____копеек.</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Стоимость единицы товара указана в Спецификации (Приложение № 1).</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2.4. Оплата по Договору производится в следующем порядке:</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i/>
          <w:iCs/>
          <w:lang w:eastAsia="ru-RU"/>
        </w:rPr>
      </w:pPr>
      <w:r w:rsidRPr="0059198D">
        <w:rPr>
          <w:rFonts w:ascii="Times New Roman" w:eastAsia="Times New Roman" w:hAnsi="Times New Roman" w:cs="Times New Roman"/>
          <w:lang w:eastAsia="ru-RU"/>
        </w:rPr>
        <w:t>2.4.2. Оплата производится в рублях Российской Федерации.</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2.4.3. 1.</w:t>
      </w:r>
      <w:r w:rsidRPr="0059198D">
        <w:rPr>
          <w:rFonts w:ascii="Times New Roman" w:eastAsia="Times New Roman" w:hAnsi="Times New Roman" w:cs="Times New Roman"/>
          <w:lang w:eastAsia="ru-RU"/>
        </w:rPr>
        <w:tab/>
        <w:t>Расчет осуществляется ежемесячно в рублях путем перечисления Заказчиком денежных средств на расчетный счет Поставщика в течение 30 дней со дня подписания Заказчиком товарной - накладной  на основании представленного Поставщиком счета и (или) счета-фактуры.</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9198D">
        <w:rPr>
          <w:rFonts w:ascii="Times New Roman" w:eastAsia="Times New Roman" w:hAnsi="Times New Roman" w:cs="Times New Roman"/>
          <w:lang w:eastAsia="ru-RU"/>
        </w:rPr>
        <w:t>взаимосверки</w:t>
      </w:r>
      <w:proofErr w:type="spellEnd"/>
      <w:r w:rsidRPr="0059198D">
        <w:rPr>
          <w:rFonts w:ascii="Times New Roman" w:eastAsia="Times New Roman" w:hAnsi="Times New Roman" w:cs="Times New Roman"/>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i/>
          <w:lang w:eastAsia="ru-RU"/>
        </w:rPr>
      </w:pPr>
      <w:r w:rsidRPr="0059198D">
        <w:rPr>
          <w:rFonts w:ascii="Times New Roman" w:eastAsia="Times New Roman" w:hAnsi="Times New Roman" w:cs="Times New Roman"/>
          <w:lang w:eastAsia="ru-RU"/>
        </w:rPr>
        <w:t xml:space="preserve">В случае подписания Сторонами Акта </w:t>
      </w:r>
      <w:proofErr w:type="spellStart"/>
      <w:r w:rsidRPr="0059198D">
        <w:rPr>
          <w:rFonts w:ascii="Times New Roman" w:eastAsia="Times New Roman" w:hAnsi="Times New Roman" w:cs="Times New Roman"/>
          <w:lang w:eastAsia="ru-RU"/>
        </w:rPr>
        <w:t>взаимосверки</w:t>
      </w:r>
      <w:proofErr w:type="spellEnd"/>
      <w:r w:rsidRPr="0059198D">
        <w:rPr>
          <w:rFonts w:ascii="Times New Roman" w:eastAsia="Times New Roman" w:hAnsi="Times New Roman" w:cs="Times New Roman"/>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59198D">
        <w:rPr>
          <w:rFonts w:ascii="Times New Roman" w:eastAsia="Times New Roman" w:hAnsi="Times New Roman" w:cs="Times New Roman"/>
          <w:i/>
          <w:lang w:eastAsia="ru-RU"/>
        </w:rPr>
        <w:t xml:space="preserve"> </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9198D">
        <w:rPr>
          <w:rFonts w:ascii="Times New Roman" w:eastAsia="Times New Roman" w:hAnsi="Times New Roman" w:cs="Times New Roman"/>
          <w:lang w:eastAsia="ru-RU"/>
        </w:rPr>
        <w:t>взаимосверки</w:t>
      </w:r>
      <w:proofErr w:type="spellEnd"/>
      <w:r w:rsidRPr="0059198D">
        <w:rPr>
          <w:rFonts w:ascii="Times New Roman" w:eastAsia="Times New Roman" w:hAnsi="Times New Roman" w:cs="Times New Roman"/>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9198D" w:rsidRPr="0059198D" w:rsidRDefault="0059198D" w:rsidP="0059198D">
      <w:pPr>
        <w:spacing w:after="0" w:line="240" w:lineRule="auto"/>
        <w:jc w:val="both"/>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 Права и обязанности сторон</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3.1. Заказчик имеет право:</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3.1.1. Досрочно принять и оплатить товар (часть товара).</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3.2. Заказчик обязан:</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59198D" w:rsidRPr="0059198D" w:rsidRDefault="0059198D" w:rsidP="0059198D">
      <w:pPr>
        <w:tabs>
          <w:tab w:val="num" w:pos="2443"/>
        </w:tabs>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lastRenderedPageBreak/>
        <w:t>3.3. Поставщик обязан:</w:t>
      </w:r>
    </w:p>
    <w:p w:rsidR="0059198D" w:rsidRPr="0059198D" w:rsidRDefault="0059198D" w:rsidP="0059198D">
      <w:pPr>
        <w:shd w:val="clear" w:color="auto" w:fill="FFFFFF"/>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3.3.1. Поставить товар в сроки, предусмотренные Договором.</w:t>
      </w:r>
    </w:p>
    <w:p w:rsidR="0059198D" w:rsidRPr="0059198D" w:rsidRDefault="0059198D" w:rsidP="0059198D">
      <w:pPr>
        <w:shd w:val="clear" w:color="auto" w:fill="FFFFFF"/>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59198D" w:rsidRPr="0059198D" w:rsidRDefault="0059198D" w:rsidP="0059198D">
      <w:pPr>
        <w:shd w:val="clear" w:color="auto" w:fill="FFFFFF"/>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3.3.5. Соблюдать пропускной и </w:t>
      </w:r>
      <w:proofErr w:type="spellStart"/>
      <w:r w:rsidRPr="0059198D">
        <w:rPr>
          <w:rFonts w:ascii="Times New Roman" w:eastAsia="Times New Roman" w:hAnsi="Times New Roman" w:cs="Times New Roman"/>
          <w:lang w:eastAsia="ru-RU"/>
        </w:rPr>
        <w:t>внутриобъектовый</w:t>
      </w:r>
      <w:proofErr w:type="spellEnd"/>
      <w:r w:rsidRPr="0059198D">
        <w:rPr>
          <w:rFonts w:ascii="Times New Roman" w:eastAsia="Times New Roman" w:hAnsi="Times New Roman" w:cs="Times New Roman"/>
          <w:lang w:eastAsia="ru-RU"/>
        </w:rPr>
        <w:t xml:space="preserve"> режим Заказчика.</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3.3.6. Предоставлять своевременно достоверную информацию о ходе исполнения.</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3.3.7. Выполнять иные обязанности, предусмотренные Договором.</w:t>
      </w:r>
    </w:p>
    <w:p w:rsidR="0059198D" w:rsidRPr="0059198D" w:rsidRDefault="0059198D" w:rsidP="0059198D">
      <w:pPr>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3.4. Поставщик вправе:</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59198D" w:rsidRPr="0059198D" w:rsidRDefault="0059198D" w:rsidP="0059198D">
      <w:pPr>
        <w:spacing w:after="0" w:line="240" w:lineRule="auto"/>
        <w:jc w:val="both"/>
        <w:rPr>
          <w:rFonts w:ascii="Times New Roman" w:eastAsia="Times New Roman" w:hAnsi="Times New Roman" w:cs="Times New Roman"/>
          <w:lang w:eastAsia="ru-RU"/>
        </w:rPr>
      </w:pP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9198D" w:rsidRPr="0059198D" w:rsidRDefault="0059198D" w:rsidP="0059198D">
      <w:pPr>
        <w:spacing w:after="0" w:line="240" w:lineRule="auto"/>
        <w:jc w:val="center"/>
        <w:rPr>
          <w:rFonts w:ascii="Times New Roman" w:eastAsia="Times New Roman" w:hAnsi="Times New Roman" w:cs="Times New Roman"/>
          <w:lang w:eastAsia="ru-RU"/>
        </w:rPr>
      </w:pPr>
    </w:p>
    <w:p w:rsidR="0059198D" w:rsidRPr="0059198D" w:rsidRDefault="0059198D" w:rsidP="0059198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4. Порядок и сроки поставки товара</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color w:val="FF0000"/>
          <w:lang w:eastAsia="ru-RU"/>
        </w:rPr>
      </w:pPr>
      <w:r w:rsidRPr="0059198D">
        <w:rPr>
          <w:rFonts w:ascii="Times New Roman" w:eastAsia="Times New Roman" w:hAnsi="Times New Roman" w:cs="Times New Roman"/>
          <w:lang w:eastAsia="ru-RU"/>
        </w:rPr>
        <w:t xml:space="preserve">4.1. Поставка товара осуществляется </w:t>
      </w:r>
      <w:r w:rsidRPr="0059198D">
        <w:rPr>
          <w:rFonts w:ascii="Times New Roman" w:eastAsia="Times New Roman" w:hAnsi="Times New Roman" w:cs="Times New Roman"/>
          <w:color w:val="FF0000"/>
          <w:lang w:eastAsia="ru-RU"/>
        </w:rPr>
        <w:t>в срок со дня подписания гражданско-правового договора по 30.06.2017</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59198D">
        <w:rPr>
          <w:rFonts w:ascii="Times New Roman" w:eastAsia="Times New Roman" w:hAnsi="Times New Roman" w:cs="Times New Roman"/>
          <w:color w:val="FF0000"/>
          <w:lang w:val="en-US" w:eastAsia="ru-RU"/>
        </w:rPr>
        <w:t>ds</w:t>
      </w:r>
      <w:r w:rsidRPr="0059198D">
        <w:rPr>
          <w:rFonts w:ascii="Times New Roman" w:eastAsia="Times New Roman" w:hAnsi="Times New Roman" w:cs="Times New Roman"/>
          <w:color w:val="FF0000"/>
          <w:lang w:eastAsia="ru-RU"/>
        </w:rPr>
        <w:t>_</w:t>
      </w:r>
      <w:proofErr w:type="spellStart"/>
      <w:r w:rsidRPr="0059198D">
        <w:rPr>
          <w:rFonts w:ascii="Times New Roman" w:eastAsia="Times New Roman" w:hAnsi="Times New Roman" w:cs="Times New Roman"/>
          <w:color w:val="FF0000"/>
          <w:lang w:val="en-US" w:eastAsia="ru-RU"/>
        </w:rPr>
        <w:t>yakorek</w:t>
      </w:r>
      <w:proofErr w:type="spellEnd"/>
      <w:r w:rsidRPr="0059198D">
        <w:rPr>
          <w:rFonts w:ascii="Times New Roman" w:eastAsia="Times New Roman" w:hAnsi="Times New Roman" w:cs="Times New Roman"/>
          <w:color w:val="FF0000"/>
          <w:lang w:eastAsia="ru-RU"/>
        </w:rPr>
        <w:t>@mail.ru</w:t>
      </w:r>
      <w:r w:rsidRPr="0059198D">
        <w:rPr>
          <w:rFonts w:ascii="Times New Roman" w:eastAsia="Times New Roman" w:hAnsi="Times New Roman" w:cs="Times New Roman"/>
          <w:lang w:eastAsia="ru-RU"/>
        </w:rPr>
        <w:t>. Номером факса для получения сообщений является</w:t>
      </w:r>
      <w:r w:rsidRPr="0059198D">
        <w:rPr>
          <w:rFonts w:ascii="Times New Roman" w:eastAsia="Times New Roman" w:hAnsi="Times New Roman" w:cs="Times New Roman"/>
          <w:color w:val="FF0000"/>
          <w:lang w:eastAsia="ru-RU"/>
        </w:rPr>
        <w:t>: 8 (34675) 2-48-63.</w:t>
      </w:r>
    </w:p>
    <w:p w:rsidR="0059198D" w:rsidRPr="0059198D" w:rsidRDefault="0059198D" w:rsidP="0059198D">
      <w:pPr>
        <w:spacing w:after="0" w:line="240" w:lineRule="auto"/>
        <w:ind w:firstLine="708"/>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59198D" w:rsidRPr="0059198D" w:rsidRDefault="0059198D" w:rsidP="0059198D">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kern w:val="16"/>
          <w:lang w:eastAsia="ru-RU"/>
        </w:rPr>
        <w:t xml:space="preserve">4.6. </w:t>
      </w:r>
      <w:r w:rsidRPr="0059198D">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9198D">
        <w:rPr>
          <w:rFonts w:ascii="Times New Roman" w:eastAsia="Times New Roman" w:hAnsi="Times New Roman" w:cs="Times New Roman"/>
          <w:lang w:eastAsia="ru-RU"/>
        </w:rPr>
        <w:t>взаимосверки</w:t>
      </w:r>
      <w:proofErr w:type="spellEnd"/>
      <w:r w:rsidRPr="0059198D">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9198D" w:rsidRPr="0059198D" w:rsidRDefault="0059198D" w:rsidP="0059198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Поставщик обязан подписать Акт </w:t>
      </w:r>
      <w:proofErr w:type="spellStart"/>
      <w:r w:rsidRPr="0059198D">
        <w:rPr>
          <w:rFonts w:ascii="Times New Roman" w:eastAsia="Times New Roman" w:hAnsi="Times New Roman" w:cs="Times New Roman"/>
          <w:lang w:eastAsia="ru-RU"/>
        </w:rPr>
        <w:t>взаимосверки</w:t>
      </w:r>
      <w:proofErr w:type="spellEnd"/>
      <w:r w:rsidRPr="0059198D">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9198D">
        <w:rPr>
          <w:rFonts w:ascii="Times New Roman" w:eastAsia="Times New Roman" w:hAnsi="Times New Roman" w:cs="Times New Roman"/>
          <w:lang w:eastAsia="ru-RU"/>
        </w:rPr>
        <w:t>взаимосверки</w:t>
      </w:r>
      <w:proofErr w:type="spellEnd"/>
      <w:r w:rsidRPr="0059198D">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59198D" w:rsidRPr="0059198D" w:rsidRDefault="0059198D" w:rsidP="0059198D">
      <w:pPr>
        <w:spacing w:after="0" w:line="240" w:lineRule="auto"/>
        <w:jc w:val="both"/>
        <w:rPr>
          <w:rFonts w:ascii="Times New Roman" w:eastAsia="Times New Roman" w:hAnsi="Times New Roman" w:cs="Times New Roman"/>
          <w:kern w:val="16"/>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5. Порядок сдачи и приемки товара</w:t>
      </w:r>
    </w:p>
    <w:p w:rsidR="0059198D" w:rsidRPr="0059198D" w:rsidRDefault="0059198D" w:rsidP="0059198D">
      <w:pPr>
        <w:spacing w:after="0" w:line="240" w:lineRule="auto"/>
        <w:ind w:firstLine="56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59198D" w:rsidRPr="0059198D" w:rsidRDefault="0059198D" w:rsidP="0059198D">
      <w:pPr>
        <w:numPr>
          <w:ilvl w:val="0"/>
          <w:numId w:val="7"/>
        </w:numPr>
        <w:tabs>
          <w:tab w:val="num" w:pos="851"/>
        </w:tabs>
        <w:spacing w:after="0" w:line="240" w:lineRule="auto"/>
        <w:ind w:left="851" w:hanging="284"/>
        <w:contextualSpacing/>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lastRenderedPageBreak/>
        <w:t xml:space="preserve">документы, подтверждающие качество и безопасность товара, </w:t>
      </w:r>
    </w:p>
    <w:p w:rsidR="0059198D" w:rsidRPr="0059198D" w:rsidRDefault="0059198D" w:rsidP="0059198D">
      <w:pPr>
        <w:numPr>
          <w:ilvl w:val="0"/>
          <w:numId w:val="7"/>
        </w:numPr>
        <w:tabs>
          <w:tab w:val="num" w:pos="840"/>
        </w:tabs>
        <w:spacing w:after="0" w:line="240" w:lineRule="auto"/>
        <w:ind w:firstLine="56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одобрение типа транспортного средства,</w:t>
      </w:r>
    </w:p>
    <w:p w:rsidR="0059198D" w:rsidRPr="0059198D" w:rsidRDefault="0059198D" w:rsidP="0059198D">
      <w:pPr>
        <w:numPr>
          <w:ilvl w:val="0"/>
          <w:numId w:val="7"/>
        </w:numPr>
        <w:tabs>
          <w:tab w:val="num" w:pos="840"/>
        </w:tabs>
        <w:spacing w:after="0" w:line="240" w:lineRule="auto"/>
        <w:ind w:firstLine="56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товарные накладные, </w:t>
      </w:r>
    </w:p>
    <w:p w:rsidR="0059198D" w:rsidRPr="0059198D" w:rsidRDefault="0059198D" w:rsidP="0059198D">
      <w:pPr>
        <w:numPr>
          <w:ilvl w:val="0"/>
          <w:numId w:val="7"/>
        </w:numPr>
        <w:tabs>
          <w:tab w:val="num" w:pos="840"/>
        </w:tabs>
        <w:spacing w:after="0" w:line="240" w:lineRule="auto"/>
        <w:ind w:firstLine="56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акты сдачи-приемки товара, счет или счет-фактуру. </w:t>
      </w:r>
    </w:p>
    <w:p w:rsidR="0059198D" w:rsidRPr="0059198D" w:rsidRDefault="0059198D" w:rsidP="0059198D">
      <w:pPr>
        <w:widowControl w:val="0"/>
        <w:autoSpaceDE w:val="0"/>
        <w:autoSpaceDN w:val="0"/>
        <w:adjustRightInd w:val="0"/>
        <w:spacing w:after="0" w:line="240" w:lineRule="auto"/>
        <w:ind w:firstLine="56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5.2. Приемка осуществляется уполномоченным представителем Заказчика</w:t>
      </w:r>
      <w:r w:rsidRPr="0059198D">
        <w:rPr>
          <w:rFonts w:ascii="Times New Roman" w:eastAsia="Times New Roman" w:hAnsi="Times New Roman" w:cs="Times New Roman"/>
          <w:i/>
          <w:lang w:eastAsia="ru-RU"/>
        </w:rPr>
        <w:t xml:space="preserve">. </w:t>
      </w:r>
      <w:r w:rsidRPr="0059198D">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59198D">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59198D" w:rsidRPr="0059198D" w:rsidRDefault="0059198D" w:rsidP="0059198D">
      <w:pPr>
        <w:spacing w:after="0" w:line="240" w:lineRule="auto"/>
        <w:ind w:firstLine="567"/>
        <w:jc w:val="both"/>
        <w:rPr>
          <w:rFonts w:ascii="Times New Roman" w:eastAsia="Times New Roman" w:hAnsi="Times New Roman" w:cs="Times New Roman"/>
          <w:i/>
          <w:kern w:val="16"/>
          <w:lang w:eastAsia="ru-RU"/>
        </w:rPr>
      </w:pPr>
    </w:p>
    <w:p w:rsidR="0059198D" w:rsidRPr="0059198D" w:rsidRDefault="0059198D" w:rsidP="0059198D">
      <w:pPr>
        <w:spacing w:after="0" w:line="240" w:lineRule="auto"/>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9198D" w:rsidRPr="0059198D" w:rsidRDefault="0059198D" w:rsidP="0059198D">
      <w:pPr>
        <w:spacing w:after="0" w:line="240" w:lineRule="auto"/>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59198D" w:rsidRPr="0059198D" w:rsidRDefault="0059198D" w:rsidP="0059198D">
      <w:pPr>
        <w:spacing w:after="0" w:line="240" w:lineRule="auto"/>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9198D" w:rsidRPr="0059198D" w:rsidRDefault="0059198D" w:rsidP="0059198D">
      <w:pPr>
        <w:tabs>
          <w:tab w:val="left" w:pos="709"/>
        </w:tabs>
        <w:spacing w:after="0" w:line="240" w:lineRule="auto"/>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9198D" w:rsidRPr="0059198D" w:rsidRDefault="0059198D" w:rsidP="0059198D">
      <w:pPr>
        <w:spacing w:after="0" w:line="240" w:lineRule="auto"/>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w:t>
      </w:r>
      <w:r w:rsidRPr="0059198D">
        <w:rPr>
          <w:rFonts w:ascii="Times New Roman" w:eastAsia="Times New Roman" w:hAnsi="Times New Roman" w:cs="Times New Roman"/>
          <w:kern w:val="16"/>
          <w:lang w:eastAsia="ru-RU"/>
        </w:rPr>
        <w:lastRenderedPageBreak/>
        <w:t xml:space="preserve">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59198D">
        <w:rPr>
          <w:rFonts w:ascii="Times New Roman" w:eastAsia="Times New Roman" w:hAnsi="Times New Roman" w:cs="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kern w:val="16"/>
          <w:lang w:eastAsia="ru-RU"/>
        </w:rPr>
        <w:t xml:space="preserve">5.3.8. Во всем, что не предусмотрено настоящим разделом Договора, Стороны руководствуются </w:t>
      </w:r>
      <w:r w:rsidRPr="0059198D">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59198D" w:rsidRPr="0059198D" w:rsidRDefault="0059198D" w:rsidP="0059198D">
      <w:pPr>
        <w:spacing w:after="0" w:line="240" w:lineRule="auto"/>
        <w:ind w:firstLine="567"/>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lang w:eastAsia="ru-RU"/>
        </w:rPr>
        <w:t xml:space="preserve">5.4. </w:t>
      </w:r>
      <w:r w:rsidRPr="0059198D">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59198D" w:rsidRPr="0059198D" w:rsidRDefault="0059198D" w:rsidP="0059198D">
      <w:pPr>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kern w:val="16"/>
          <w:lang w:eastAsia="ru-RU"/>
        </w:rPr>
        <w:t xml:space="preserve">5.6. </w:t>
      </w:r>
      <w:r w:rsidRPr="0059198D">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59198D" w:rsidRPr="0059198D" w:rsidRDefault="0059198D" w:rsidP="0059198D">
      <w:pPr>
        <w:spacing w:after="0" w:line="240" w:lineRule="auto"/>
        <w:ind w:firstLine="540"/>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 xml:space="preserve">5.7. Поставщик обеспечивает хранение товара до момента их сдачи – приемки. </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6. Обеспечение исполнения договора*</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lang w:eastAsia="ru-RU"/>
        </w:rPr>
        <w:t xml:space="preserve">6.2. </w:t>
      </w:r>
      <w:r w:rsidRPr="0059198D">
        <w:rPr>
          <w:rFonts w:ascii="Times New Roman" w:eastAsia="Times New Roman" w:hAnsi="Times New Roman" w:cs="Times New Roman"/>
          <w:kern w:val="16"/>
          <w:lang w:eastAsia="ru-RU"/>
        </w:rPr>
        <w:t xml:space="preserve">Обеспечение исполнения Договора предоставляется Заказчику до заключения Договора. </w:t>
      </w:r>
      <w:r w:rsidRPr="0059198D">
        <w:rPr>
          <w:rFonts w:ascii="Times New Roman" w:eastAsia="Times New Roman" w:hAnsi="Times New Roman" w:cs="Times New Roman"/>
          <w:lang w:eastAsia="ru-RU"/>
        </w:rPr>
        <w:t xml:space="preserve">Размер обеспечения исполнения Договора составляет </w:t>
      </w:r>
      <w:r w:rsidRPr="0059198D">
        <w:rPr>
          <w:rFonts w:ascii="Times New Roman" w:eastAsia="Times New Roman" w:hAnsi="Times New Roman" w:cs="Times New Roman"/>
          <w:color w:val="FF0000"/>
          <w:kern w:val="16"/>
          <w:lang w:eastAsia="ru-RU"/>
        </w:rPr>
        <w:t>6 201 (шесть тысяч двести один) рубль 00 копеек (5 процентов от начальной (максимальной) цены договора).</w:t>
      </w:r>
    </w:p>
    <w:p w:rsidR="0059198D" w:rsidRPr="0059198D" w:rsidRDefault="0059198D" w:rsidP="0059198D">
      <w:pPr>
        <w:autoSpaceDE w:val="0"/>
        <w:autoSpaceDN w:val="0"/>
        <w:spacing w:after="0" w:line="240" w:lineRule="auto"/>
        <w:ind w:firstLine="709"/>
        <w:jc w:val="both"/>
        <w:rPr>
          <w:rFonts w:ascii="Times New Roman" w:eastAsia="Times New Roman" w:hAnsi="Times New Roman" w:cs="Times New Roman"/>
          <w:lang w:eastAsia="ru-RU"/>
        </w:rPr>
      </w:pPr>
      <w:r w:rsidRPr="0059198D">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59198D">
        <w:rPr>
          <w:rFonts w:ascii="Times New Roman" w:eastAsia="Times New Roman" w:hAnsi="Times New Roman" w:cs="Times New Roman"/>
          <w:i/>
          <w:iCs/>
          <w:lang w:eastAsia="ru-RU"/>
        </w:rPr>
        <w:t>.</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9198D" w:rsidRPr="0059198D" w:rsidRDefault="0059198D" w:rsidP="0059198D">
      <w:pPr>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kern w:val="16"/>
          <w:lang w:eastAsia="ru-RU"/>
        </w:rPr>
        <w:t>6.4. </w:t>
      </w:r>
      <w:r w:rsidRPr="0059198D">
        <w:rPr>
          <w:rFonts w:ascii="Times New Roman" w:eastAsia="Times New Roman" w:hAnsi="Times New Roman" w:cs="Times New Roman"/>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kern w:val="16"/>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9198D" w:rsidRPr="0059198D" w:rsidRDefault="0059198D" w:rsidP="0059198D">
      <w:pPr>
        <w:tabs>
          <w:tab w:val="left" w:pos="709"/>
        </w:tabs>
        <w:spacing w:after="0" w:line="240" w:lineRule="auto"/>
        <w:ind w:firstLine="567"/>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9198D" w:rsidRPr="0059198D" w:rsidRDefault="0059198D" w:rsidP="0059198D">
      <w:pPr>
        <w:autoSpaceDE w:val="0"/>
        <w:autoSpaceDN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6.6. </w:t>
      </w:r>
      <w:r w:rsidRPr="0059198D">
        <w:rPr>
          <w:rFonts w:ascii="Times New Roman" w:eastAsia="Times New Roman" w:hAnsi="Times New Roman" w:cs="Times New Roman"/>
          <w:kern w:val="16"/>
          <w:lang w:eastAsia="ru-RU"/>
        </w:rPr>
        <w:t>Требования к обеспечению исполнения Договора, предоставляемому в виде банковской гарантии:</w:t>
      </w:r>
      <w:r w:rsidRPr="0059198D">
        <w:rPr>
          <w:rFonts w:ascii="Times New Roman" w:eastAsia="Times New Roman" w:hAnsi="Times New Roman" w:cs="Times New Roman"/>
          <w:lang w:eastAsia="ru-RU"/>
        </w:rPr>
        <w:t xml:space="preserve"> </w:t>
      </w:r>
    </w:p>
    <w:p w:rsidR="0059198D" w:rsidRPr="0059198D" w:rsidRDefault="0059198D" w:rsidP="0059198D">
      <w:pPr>
        <w:tabs>
          <w:tab w:val="left" w:pos="709"/>
        </w:tabs>
        <w:spacing w:after="0" w:line="240" w:lineRule="auto"/>
        <w:ind w:firstLine="567"/>
        <w:jc w:val="both"/>
        <w:rPr>
          <w:rFonts w:ascii="Times New Roman" w:eastAsia="Times New Roman" w:hAnsi="Times New Roman" w:cs="Times New Roman"/>
          <w:kern w:val="16"/>
          <w:lang w:eastAsia="ru-RU"/>
        </w:rPr>
      </w:pPr>
      <w:r w:rsidRPr="0059198D">
        <w:rPr>
          <w:rFonts w:ascii="Times New Roman" w:eastAsia="Times New Roman" w:hAnsi="Times New Roman" w:cs="Times New Roman"/>
          <w:kern w:val="16"/>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59198D" w:rsidRPr="0059198D" w:rsidRDefault="0059198D" w:rsidP="0059198D">
      <w:pPr>
        <w:tabs>
          <w:tab w:val="left" w:pos="709"/>
        </w:tabs>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iCs/>
          <w:lang w:eastAsia="ru-RU"/>
        </w:rPr>
        <w:tab/>
      </w:r>
      <w:r w:rsidRPr="0059198D">
        <w:rPr>
          <w:rFonts w:ascii="Times New Roman" w:eastAsia="Times New Roman" w:hAnsi="Times New Roman" w:cs="Times New Roman"/>
          <w:kern w:val="16"/>
          <w:lang w:eastAsia="ru-RU"/>
        </w:rPr>
        <w:t xml:space="preserve">6.7. </w:t>
      </w:r>
      <w:r w:rsidRPr="0059198D">
        <w:rPr>
          <w:rFonts w:ascii="Times New Roman" w:eastAsia="Times New Roman" w:hAnsi="Times New Roman" w:cs="Times New Roman"/>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b/>
          <w:lang w:eastAsia="ru-RU"/>
        </w:rPr>
        <w:t xml:space="preserve">* </w:t>
      </w:r>
      <w:r w:rsidRPr="0059198D">
        <w:rPr>
          <w:rFonts w:ascii="Times New Roman" w:eastAsia="Times New Roman" w:hAnsi="Times New Roman" w:cs="Times New Roman"/>
          <w:lang w:eastAsia="ru-RU"/>
        </w:rPr>
        <w:t xml:space="preserve"> Положение раздела 6 настоящего Договора об обеспечении исполнения договора не применяются в случае:</w:t>
      </w:r>
    </w:p>
    <w:p w:rsidR="0059198D" w:rsidRPr="0059198D" w:rsidRDefault="0059198D" w:rsidP="0059198D">
      <w:pPr>
        <w:autoSpaceDE w:val="0"/>
        <w:autoSpaceDN w:val="0"/>
        <w:adjustRightInd w:val="0"/>
        <w:spacing w:after="0" w:line="240" w:lineRule="auto"/>
        <w:ind w:firstLine="720"/>
        <w:jc w:val="both"/>
        <w:rPr>
          <w:rFonts w:ascii="Times New Roman" w:eastAsia="Calibri" w:hAnsi="Times New Roman" w:cs="Times New Roman"/>
        </w:rPr>
      </w:pPr>
      <w:bookmarkStart w:id="40" w:name="sub_9681"/>
      <w:r w:rsidRPr="0059198D">
        <w:rPr>
          <w:rFonts w:ascii="Times New Roman" w:eastAsia="Calibri" w:hAnsi="Times New Roman" w:cs="Times New Roman"/>
        </w:rPr>
        <w:lastRenderedPageBreak/>
        <w:t xml:space="preserve">1) заключения </w:t>
      </w:r>
      <w:r w:rsidRPr="0059198D">
        <w:rPr>
          <w:rFonts w:ascii="Times New Roman" w:eastAsia="Times New Roman" w:hAnsi="Times New Roman" w:cs="Times New Roman"/>
          <w:lang w:eastAsia="ru-RU"/>
        </w:rPr>
        <w:t>договора</w:t>
      </w:r>
      <w:r w:rsidRPr="0059198D">
        <w:rPr>
          <w:rFonts w:ascii="Times New Roman" w:eastAsia="Calibri" w:hAnsi="Times New Roman" w:cs="Times New Roman"/>
        </w:rPr>
        <w:t xml:space="preserve"> с участником закупки, который является государственным или муниципальным казенным учреждением;</w:t>
      </w:r>
    </w:p>
    <w:p w:rsidR="0059198D" w:rsidRPr="0059198D" w:rsidRDefault="0059198D" w:rsidP="0059198D">
      <w:pPr>
        <w:autoSpaceDE w:val="0"/>
        <w:autoSpaceDN w:val="0"/>
        <w:adjustRightInd w:val="0"/>
        <w:spacing w:after="0" w:line="240" w:lineRule="auto"/>
        <w:ind w:firstLine="720"/>
        <w:jc w:val="both"/>
        <w:rPr>
          <w:rFonts w:ascii="Times New Roman" w:eastAsia="Calibri" w:hAnsi="Times New Roman" w:cs="Times New Roman"/>
        </w:rPr>
      </w:pPr>
      <w:bookmarkStart w:id="41" w:name="sub_9682"/>
      <w:bookmarkEnd w:id="40"/>
      <w:r w:rsidRPr="0059198D">
        <w:rPr>
          <w:rFonts w:ascii="Times New Roman" w:eastAsia="Calibri" w:hAnsi="Times New Roman" w:cs="Times New Roman"/>
        </w:rPr>
        <w:t>2) осуществления закупки услуги по предоставлению кредита;</w:t>
      </w:r>
    </w:p>
    <w:bookmarkEnd w:id="41"/>
    <w:p w:rsidR="0059198D" w:rsidRPr="0059198D" w:rsidRDefault="0059198D" w:rsidP="0059198D">
      <w:pPr>
        <w:spacing w:after="0" w:line="240" w:lineRule="auto"/>
        <w:ind w:firstLine="708"/>
        <w:jc w:val="both"/>
        <w:rPr>
          <w:rFonts w:ascii="Times New Roman" w:eastAsia="Times New Roman" w:hAnsi="Times New Roman" w:cs="Times New Roman"/>
          <w:lang w:eastAsia="ru-RU"/>
        </w:rPr>
      </w:pPr>
      <w:r w:rsidRPr="0059198D">
        <w:rPr>
          <w:rFonts w:ascii="Times New Roman" w:eastAsia="Calibri" w:hAnsi="Times New Roman" w:cs="Times New Roman"/>
          <w:lang w:eastAsia="ru-RU"/>
        </w:rPr>
        <w:t xml:space="preserve">3) заключения бюджетным учреждением </w:t>
      </w:r>
      <w:r w:rsidRPr="0059198D">
        <w:rPr>
          <w:rFonts w:ascii="Times New Roman" w:eastAsia="Times New Roman" w:hAnsi="Times New Roman" w:cs="Times New Roman"/>
          <w:lang w:eastAsia="ru-RU"/>
        </w:rPr>
        <w:t>договора</w:t>
      </w:r>
      <w:r w:rsidRPr="0059198D">
        <w:rPr>
          <w:rFonts w:ascii="Times New Roman" w:eastAsia="Calibri" w:hAnsi="Times New Roman" w:cs="Times New Roman"/>
          <w:lang w:eastAsia="ru-RU"/>
        </w:rPr>
        <w:t>, предметом которого является выдача банковской гарантии.</w:t>
      </w:r>
    </w:p>
    <w:p w:rsidR="0059198D" w:rsidRPr="0059198D" w:rsidRDefault="0059198D" w:rsidP="0059198D">
      <w:pPr>
        <w:spacing w:after="0" w:line="240" w:lineRule="auto"/>
        <w:jc w:val="center"/>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7. Ответственность сторон</w:t>
      </w:r>
    </w:p>
    <w:p w:rsidR="0059198D" w:rsidRPr="0059198D" w:rsidRDefault="0059198D" w:rsidP="0059198D">
      <w:pPr>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kern w:val="16"/>
          <w:lang w:eastAsia="ru-RU"/>
        </w:rPr>
        <w:t xml:space="preserve">7.1. </w:t>
      </w:r>
      <w:r w:rsidRPr="0059198D">
        <w:rPr>
          <w:rFonts w:ascii="Times New Roman" w:eastAsia="Times New Roman" w:hAnsi="Times New Roman" w:cs="Times New Roman"/>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9198D" w:rsidRPr="0059198D" w:rsidRDefault="0059198D" w:rsidP="0059198D">
      <w:pPr>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9198D" w:rsidRPr="0059198D" w:rsidRDefault="0059198D" w:rsidP="0059198D">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59198D" w:rsidRPr="0059198D" w:rsidRDefault="0059198D" w:rsidP="0059198D">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9198D" w:rsidRPr="0059198D" w:rsidRDefault="0059198D" w:rsidP="0059198D">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59198D" w:rsidRPr="0059198D" w:rsidRDefault="0059198D" w:rsidP="0059198D">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9198D" w:rsidRPr="0059198D" w:rsidRDefault="0059198D" w:rsidP="0059198D">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9198D" w:rsidRPr="0059198D" w:rsidRDefault="0059198D" w:rsidP="0059198D">
      <w:pPr>
        <w:autoSpaceDE w:val="0"/>
        <w:autoSpaceDN w:val="0"/>
        <w:adjustRightInd w:val="0"/>
        <w:spacing w:after="0" w:line="240" w:lineRule="auto"/>
        <w:ind w:firstLine="708"/>
        <w:jc w:val="both"/>
        <w:rPr>
          <w:rFonts w:ascii="Calibri" w:eastAsia="Times New Roman" w:hAnsi="Calibri" w:cs="Times New Roman"/>
          <w:lang w:eastAsia="ru-RU"/>
        </w:rPr>
      </w:pPr>
      <w:r w:rsidRPr="0059198D">
        <w:rPr>
          <w:rFonts w:ascii="Times New Roman" w:eastAsia="Times New Roman" w:hAnsi="Times New Roman" w:cs="Times New Roman"/>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9198D" w:rsidRPr="0059198D" w:rsidRDefault="0059198D" w:rsidP="0059198D">
      <w:pPr>
        <w:autoSpaceDE w:val="0"/>
        <w:autoSpaceDN w:val="0"/>
        <w:adjustRightInd w:val="0"/>
        <w:spacing w:after="0" w:line="240" w:lineRule="auto"/>
        <w:ind w:firstLine="708"/>
        <w:jc w:val="both"/>
        <w:rPr>
          <w:rFonts w:ascii="Times New Roman" w:eastAsia="Times New Roman" w:hAnsi="Times New Roman" w:cs="Times New Roman"/>
          <w:i/>
          <w:lang w:eastAsia="ru-RU"/>
        </w:rPr>
      </w:pPr>
      <w:r w:rsidRPr="0059198D">
        <w:rPr>
          <w:rFonts w:ascii="Times New Roman" w:eastAsia="Times New Roman" w:hAnsi="Times New Roman" w:cs="Times New Roman"/>
          <w:lang w:eastAsia="ru-RU"/>
        </w:rPr>
        <w:t>7.4. Штрафы начисляются за неисполнение или ненадлежащее исполнение Поставщиком обязательств, предусмотренных Договором</w:t>
      </w:r>
      <w:r w:rsidRPr="0059198D">
        <w:rPr>
          <w:rFonts w:ascii="Times New Roman" w:eastAsia="Times New Roman" w:hAnsi="Times New Roman" w:cs="Times New Roman"/>
          <w:i/>
          <w:lang w:eastAsia="ru-RU"/>
        </w:rPr>
        <w:t>.</w:t>
      </w:r>
      <w:r w:rsidRPr="0059198D">
        <w:rPr>
          <w:rFonts w:ascii="Times New Roman" w:eastAsia="Times New Roman" w:hAnsi="Times New Roman" w:cs="Times New Roman"/>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59198D">
        <w:rPr>
          <w:rFonts w:ascii="Times New Roman" w:eastAsia="Times New Roman" w:hAnsi="Times New Roman" w:cs="Times New Roman"/>
          <w:i/>
          <w:lang w:eastAsia="ru-RU"/>
        </w:rPr>
        <w:t>определенной</w:t>
      </w:r>
      <w:r w:rsidRPr="0059198D">
        <w:rPr>
          <w:rFonts w:ascii="Times New Roman" w:eastAsia="Times New Roman" w:hAnsi="Times New Roman" w:cs="Times New Roman"/>
          <w:lang w:eastAsia="ru-RU"/>
        </w:rPr>
        <w:t xml:space="preserve"> </w:t>
      </w:r>
      <w:r w:rsidRPr="0059198D">
        <w:rPr>
          <w:rFonts w:ascii="Times New Roman" w:eastAsia="Times New Roman" w:hAnsi="Times New Roman" w:cs="Times New Roman"/>
          <w:i/>
          <w:lang w:eastAsia="ru-RU"/>
        </w:rPr>
        <w:t>в порядке, установленном Правительством Российской Федерации от 25.11.2013 №106</w:t>
      </w:r>
      <w:r w:rsidR="00083E79">
        <w:rPr>
          <w:rFonts w:ascii="Times New Roman" w:eastAsia="Times New Roman" w:hAnsi="Times New Roman" w:cs="Times New Roman"/>
          <w:i/>
          <w:lang w:eastAsia="ru-RU"/>
        </w:rPr>
        <w:t>3</w:t>
      </w:r>
      <w:r w:rsidRPr="0059198D">
        <w:rPr>
          <w:rFonts w:ascii="Times New Roman" w:eastAsia="Times New Roman" w:hAnsi="Times New Roman" w:cs="Times New Roman"/>
          <w:i/>
          <w:lang w:eastAsia="ru-RU"/>
        </w:rPr>
        <w:t>)</w:t>
      </w:r>
    </w:p>
    <w:p w:rsidR="0059198D" w:rsidRPr="0059198D" w:rsidRDefault="0059198D" w:rsidP="0059198D">
      <w:pPr>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59198D" w:rsidRPr="0059198D" w:rsidRDefault="0059198D" w:rsidP="0059198D">
      <w:pPr>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59198D" w:rsidRPr="0059198D" w:rsidRDefault="0059198D" w:rsidP="0059198D">
      <w:pPr>
        <w:spacing w:after="0" w:line="240" w:lineRule="auto"/>
        <w:ind w:firstLine="708"/>
        <w:jc w:val="both"/>
        <w:rPr>
          <w:rFonts w:ascii="Times New Roman" w:eastAsia="Times New Roman" w:hAnsi="Times New Roman" w:cs="Times New Roman"/>
          <w:i/>
          <w:lang w:eastAsia="ru-RU"/>
        </w:rPr>
      </w:pPr>
      <w:r w:rsidRPr="0059198D">
        <w:rPr>
          <w:rFonts w:ascii="Times New Roman" w:eastAsia="Times New Roman" w:hAnsi="Times New Roman" w:cs="Times New Roman"/>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59198D" w:rsidRPr="0059198D" w:rsidRDefault="0059198D" w:rsidP="0059198D">
      <w:pPr>
        <w:autoSpaceDE w:val="0"/>
        <w:autoSpaceDN w:val="0"/>
        <w:adjustRightInd w:val="0"/>
        <w:spacing w:after="0" w:line="240" w:lineRule="auto"/>
        <w:ind w:firstLine="708"/>
        <w:jc w:val="both"/>
        <w:outlineLvl w:val="0"/>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9198D" w:rsidRPr="0059198D" w:rsidRDefault="0059198D" w:rsidP="0059198D">
      <w:pPr>
        <w:autoSpaceDE w:val="0"/>
        <w:autoSpaceDN w:val="0"/>
        <w:adjustRightInd w:val="0"/>
        <w:spacing w:after="0" w:line="240" w:lineRule="auto"/>
        <w:ind w:firstLine="708"/>
        <w:jc w:val="both"/>
        <w:outlineLvl w:val="0"/>
        <w:rPr>
          <w:rFonts w:ascii="Times New Roman" w:eastAsia="Times New Roman" w:hAnsi="Times New Roman" w:cs="Times New Roman"/>
          <w:lang w:eastAsia="ru-RU"/>
        </w:rPr>
      </w:pPr>
      <w:r w:rsidRPr="0059198D">
        <w:rPr>
          <w:rFonts w:ascii="Times New Roman" w:eastAsia="Times New Roman" w:hAnsi="Times New Roman" w:cs="Times New Roman"/>
          <w:lang w:eastAsia="ru-RU"/>
        </w:rPr>
        <w:lastRenderedPageBreak/>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9198D" w:rsidRPr="0059198D" w:rsidRDefault="0059198D" w:rsidP="0059198D">
      <w:pPr>
        <w:spacing w:after="0" w:line="240" w:lineRule="auto"/>
        <w:ind w:firstLine="708"/>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 (</w:t>
      </w:r>
      <w:r w:rsidRPr="0059198D">
        <w:rPr>
          <w:rFonts w:ascii="Times New Roman" w:eastAsia="Times New Roman" w:hAnsi="Times New Roman" w:cs="Times New Roman"/>
          <w:i/>
          <w:lang w:eastAsia="ru-RU"/>
        </w:rPr>
        <w:t>определенной</w:t>
      </w:r>
      <w:r w:rsidRPr="0059198D">
        <w:rPr>
          <w:rFonts w:ascii="Times New Roman" w:eastAsia="Times New Roman" w:hAnsi="Times New Roman" w:cs="Times New Roman"/>
          <w:lang w:eastAsia="ru-RU"/>
        </w:rPr>
        <w:t xml:space="preserve"> </w:t>
      </w:r>
      <w:r w:rsidRPr="0059198D">
        <w:rPr>
          <w:rFonts w:ascii="Times New Roman" w:eastAsia="Times New Roman" w:hAnsi="Times New Roman" w:cs="Times New Roman"/>
          <w:i/>
          <w:lang w:eastAsia="ru-RU"/>
        </w:rPr>
        <w:t>в порядке, установленном Правительством Российской Федерации от 25.11.2013 №106</w:t>
      </w:r>
      <w:r w:rsidR="00083E79">
        <w:rPr>
          <w:rFonts w:ascii="Times New Roman" w:eastAsia="Times New Roman" w:hAnsi="Times New Roman" w:cs="Times New Roman"/>
          <w:i/>
          <w:lang w:eastAsia="ru-RU"/>
        </w:rPr>
        <w:t>3</w:t>
      </w:r>
      <w:bookmarkStart w:id="42" w:name="_GoBack"/>
      <w:bookmarkEnd w:id="42"/>
      <w:r w:rsidRPr="0059198D">
        <w:rPr>
          <w:rFonts w:ascii="Times New Roman" w:eastAsia="Times New Roman" w:hAnsi="Times New Roman" w:cs="Times New Roman"/>
          <w:i/>
          <w:lang w:eastAsia="ru-RU"/>
        </w:rPr>
        <w:t>)</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59198D" w:rsidRPr="0059198D" w:rsidRDefault="0059198D" w:rsidP="0059198D">
      <w:pPr>
        <w:spacing w:after="0" w:line="240" w:lineRule="auto"/>
        <w:jc w:val="center"/>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8. Форс-мажорные обстоятельства</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9198D" w:rsidRPr="0059198D" w:rsidRDefault="0059198D" w:rsidP="0059198D">
      <w:pPr>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p>
    <w:p w:rsidR="0059198D" w:rsidRPr="0059198D" w:rsidRDefault="0059198D" w:rsidP="0059198D">
      <w:pPr>
        <w:keepNext/>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9. Порядок разрешения споров</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9.2. При </w:t>
      </w:r>
      <w:proofErr w:type="spellStart"/>
      <w:r w:rsidRPr="0059198D">
        <w:rPr>
          <w:rFonts w:ascii="Times New Roman" w:eastAsia="Times New Roman" w:hAnsi="Times New Roman" w:cs="Times New Roman"/>
          <w:lang w:eastAsia="ru-RU"/>
        </w:rPr>
        <w:t>недостижении</w:t>
      </w:r>
      <w:proofErr w:type="spellEnd"/>
      <w:r w:rsidRPr="0059198D">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 Расторжение Договора</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9198D" w:rsidRPr="0059198D" w:rsidRDefault="0059198D" w:rsidP="0059198D">
      <w:pPr>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lastRenderedPageBreak/>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9198D" w:rsidRPr="0059198D" w:rsidRDefault="0059198D" w:rsidP="0059198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11.Срок действия Договора</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r w:rsidRPr="0059198D">
        <w:rPr>
          <w:rFonts w:ascii="Times New Roman" w:eastAsia="Times New Roman" w:hAnsi="Times New Roman" w:cs="Times New Roman"/>
          <w:lang w:eastAsia="ru-RU"/>
        </w:rPr>
        <w:t xml:space="preserve">11.1. </w:t>
      </w:r>
      <w:r w:rsidRPr="0059198D">
        <w:rPr>
          <w:rFonts w:ascii="Times New Roman" w:eastAsia="Times New Roman" w:hAnsi="Times New Roman" w:cs="Times New Roman"/>
          <w:color w:val="FF0000"/>
          <w:lang w:eastAsia="ru-RU"/>
        </w:rPr>
        <w:t xml:space="preserve">Договор вступает в силу со дня подписания гражданско-правового договора и действует до 31.08.2017 г.  </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С 01 сентября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lastRenderedPageBreak/>
        <w:t>12.Прочие условия</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12.2. Все приложения к Договору являются его неотъемной частью.</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12.3. К Договору прилагаются:</w:t>
      </w:r>
    </w:p>
    <w:p w:rsidR="0059198D" w:rsidRPr="0059198D" w:rsidRDefault="0059198D" w:rsidP="0059198D">
      <w:pPr>
        <w:autoSpaceDE w:val="0"/>
        <w:autoSpaceDN w:val="0"/>
        <w:adjustRightInd w:val="0"/>
        <w:spacing w:after="0" w:line="240" w:lineRule="auto"/>
        <w:ind w:firstLine="567"/>
        <w:rPr>
          <w:rFonts w:ascii="Times New Roman" w:eastAsia="Times New Roman" w:hAnsi="Times New Roman" w:cs="Times New Roman"/>
          <w:bCs/>
          <w:lang w:eastAsia="ru-RU"/>
        </w:rPr>
      </w:pPr>
      <w:r w:rsidRPr="0059198D">
        <w:rPr>
          <w:rFonts w:ascii="Times New Roman" w:eastAsia="Times New Roman" w:hAnsi="Times New Roman" w:cs="Times New Roman"/>
          <w:bCs/>
          <w:lang w:eastAsia="ru-RU"/>
        </w:rPr>
        <w:t>- Спецификация (Приложение 1).</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9198D" w:rsidRPr="0059198D" w:rsidRDefault="0059198D" w:rsidP="0059198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9198D" w:rsidRPr="0059198D" w:rsidRDefault="0059198D" w:rsidP="0059198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9198D" w:rsidRPr="0059198D" w:rsidRDefault="0059198D" w:rsidP="0059198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p>
    <w:p w:rsidR="0059198D" w:rsidRPr="0059198D" w:rsidRDefault="0059198D" w:rsidP="0059198D">
      <w:pPr>
        <w:spacing w:after="0" w:line="240" w:lineRule="auto"/>
        <w:jc w:val="center"/>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13. Адреса места нахождения, банковские реквизиты и подписи Сторон</w:t>
      </w:r>
    </w:p>
    <w:p w:rsidR="0059198D" w:rsidRPr="0059198D" w:rsidRDefault="0059198D" w:rsidP="0059198D">
      <w:pPr>
        <w:spacing w:after="0" w:line="240" w:lineRule="auto"/>
        <w:jc w:val="center"/>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85"/>
        <w:gridCol w:w="4786"/>
      </w:tblGrid>
      <w:tr w:rsidR="0059198D" w:rsidRPr="0059198D" w:rsidTr="00F97183">
        <w:tc>
          <w:tcPr>
            <w:tcW w:w="4785" w:type="dxa"/>
          </w:tcPr>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b/>
                <w:lang w:eastAsia="ru-RU"/>
              </w:rPr>
            </w:pPr>
            <w:r w:rsidRPr="0059198D">
              <w:rPr>
                <w:rFonts w:ascii="Times New Roman" w:eastAsia="Times New Roman" w:hAnsi="Times New Roman" w:cs="Times New Roman"/>
                <w:b/>
                <w:lang w:eastAsia="ru-RU"/>
              </w:rPr>
              <w:t>Заказчик</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b/>
                <w:lang w:eastAsia="ru-RU"/>
              </w:rPr>
            </w:pPr>
            <w:r w:rsidRPr="0059198D">
              <w:rPr>
                <w:rFonts w:ascii="Times New Roman" w:eastAsia="Times New Roman" w:hAnsi="Times New Roman" w:cs="Times New Roman"/>
                <w:b/>
                <w:lang w:eastAsia="ru-RU"/>
              </w:rPr>
              <w:t>МБОУ «Гимназия»</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ИНН/КПП    8622001011/862201001</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628260, ХМАО-Югра, Тюменская область, </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г. Югорск, ул. Мира д. 6</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ОГРН 1028601845381,</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59198D">
              <w:rPr>
                <w:rFonts w:ascii="Times New Roman" w:eastAsia="Times New Roman" w:hAnsi="Times New Roman" w:cs="Times New Roman"/>
                <w:lang w:eastAsia="ru-RU"/>
              </w:rPr>
              <w:t>Депфин</w:t>
            </w:r>
            <w:proofErr w:type="spellEnd"/>
            <w:r w:rsidRPr="0059198D">
              <w:rPr>
                <w:rFonts w:ascii="Times New Roman" w:eastAsia="Times New Roman" w:hAnsi="Times New Roman" w:cs="Times New Roman"/>
                <w:lang w:eastAsia="ru-RU"/>
              </w:rPr>
              <w:t xml:space="preserve"> Югорска (МБОУ «Гимназия») </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 xml:space="preserve">Ф-Л ЗС ПАО  БАНКА «ФК ОТКРЫТИЕ» </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Расчетный счет 40701810100063000008</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Корреспондирующий счет 30101810465777100812</w:t>
            </w:r>
          </w:p>
          <w:p w:rsidR="0059198D" w:rsidRPr="0059198D" w:rsidRDefault="0059198D" w:rsidP="0059198D">
            <w:pPr>
              <w:widowControl w:val="0"/>
              <w:autoSpaceDE w:val="0"/>
              <w:autoSpaceDN w:val="0"/>
              <w:adjustRightInd w:val="0"/>
              <w:spacing w:after="0" w:line="240" w:lineRule="auto"/>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БИК 047162812</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b/>
                <w:lang w:eastAsia="ru-RU"/>
              </w:rPr>
            </w:pPr>
            <w:r w:rsidRPr="0059198D">
              <w:rPr>
                <w:rFonts w:ascii="Times New Roman" w:eastAsia="Times New Roman" w:hAnsi="Times New Roman" w:cs="Times New Roman"/>
                <w:b/>
                <w:lang w:eastAsia="ru-RU"/>
              </w:rPr>
              <w:t>тел/факс 8(34675) 2-40-73</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p>
          <w:p w:rsidR="0059198D" w:rsidRPr="0059198D" w:rsidRDefault="0059198D" w:rsidP="0059198D">
            <w:pPr>
              <w:spacing w:after="0"/>
              <w:jc w:val="both"/>
              <w:rPr>
                <w:rFonts w:ascii="Times New Roman" w:eastAsia="Times New Roman" w:hAnsi="Times New Roman" w:cs="Times New Roman"/>
                <w:sz w:val="24"/>
                <w:szCs w:val="24"/>
              </w:rPr>
            </w:pPr>
            <w:r w:rsidRPr="0059198D">
              <w:rPr>
                <w:rFonts w:ascii="Times New Roman" w:eastAsia="Times New Roman" w:hAnsi="Times New Roman" w:cs="Times New Roman"/>
              </w:rPr>
              <w:t xml:space="preserve">Директор _______________В.В. </w:t>
            </w:r>
            <w:proofErr w:type="spellStart"/>
            <w:r w:rsidRPr="0059198D">
              <w:rPr>
                <w:rFonts w:ascii="Times New Roman" w:eastAsia="Times New Roman" w:hAnsi="Times New Roman" w:cs="Times New Roman"/>
              </w:rPr>
              <w:t>Погребняк</w:t>
            </w:r>
            <w:proofErr w:type="spellEnd"/>
            <w:r w:rsidRPr="0059198D">
              <w:rPr>
                <w:rFonts w:ascii="Times New Roman" w:eastAsia="Times New Roman" w:hAnsi="Times New Roman" w:cs="Times New Roman"/>
              </w:rPr>
              <w:t xml:space="preserve">  </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p>
        </w:tc>
        <w:tc>
          <w:tcPr>
            <w:tcW w:w="4786" w:type="dxa"/>
          </w:tcPr>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Поставщик</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____________________</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«___» ______ 20__ г.</w:t>
            </w:r>
          </w:p>
          <w:p w:rsidR="0059198D" w:rsidRPr="0059198D" w:rsidRDefault="0059198D" w:rsidP="0059198D">
            <w:pPr>
              <w:autoSpaceDE w:val="0"/>
              <w:autoSpaceDN w:val="0"/>
              <w:adjustRightInd w:val="0"/>
              <w:spacing w:after="0" w:line="240" w:lineRule="auto"/>
              <w:jc w:val="both"/>
              <w:rPr>
                <w:rFonts w:ascii="Times New Roman" w:eastAsia="Times New Roman" w:hAnsi="Times New Roman" w:cs="Times New Roman"/>
                <w:lang w:eastAsia="ru-RU"/>
              </w:rPr>
            </w:pPr>
            <w:r w:rsidRPr="0059198D">
              <w:rPr>
                <w:rFonts w:ascii="Times New Roman" w:eastAsia="Times New Roman" w:hAnsi="Times New Roman" w:cs="Times New Roman"/>
                <w:lang w:eastAsia="ru-RU"/>
              </w:rPr>
              <w:t>М.П.</w:t>
            </w:r>
          </w:p>
        </w:tc>
      </w:tr>
    </w:tbl>
    <w:p w:rsidR="0059198D" w:rsidRPr="0059198D" w:rsidRDefault="0059198D" w:rsidP="0059198D">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59198D" w:rsidRDefault="0059198D">
      <w:pPr>
        <w:rPr>
          <w:sz w:val="20"/>
          <w:szCs w:val="20"/>
        </w:rPr>
      </w:pPr>
      <w:r>
        <w:rPr>
          <w:sz w:val="20"/>
          <w:szCs w:val="20"/>
        </w:rPr>
        <w:br w:type="page"/>
      </w:r>
    </w:p>
    <w:p w:rsidR="0059198D" w:rsidRPr="006A30E5" w:rsidRDefault="0059198D" w:rsidP="0059198D">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59198D" w:rsidRPr="006A30E5" w:rsidRDefault="0059198D" w:rsidP="0059198D">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59198D" w:rsidRPr="006A30E5" w:rsidRDefault="0059198D" w:rsidP="0059198D">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59198D" w:rsidRPr="006A30E5" w:rsidRDefault="0059198D" w:rsidP="0059198D">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59198D" w:rsidRPr="006A30E5" w:rsidRDefault="0059198D" w:rsidP="0059198D">
      <w:pPr>
        <w:spacing w:after="60" w:line="240" w:lineRule="auto"/>
        <w:jc w:val="right"/>
        <w:rPr>
          <w:rFonts w:ascii="Times New Roman" w:eastAsia="Times New Roman" w:hAnsi="Times New Roman" w:cs="Times New Roman"/>
          <w:sz w:val="24"/>
          <w:szCs w:val="24"/>
          <w:lang w:eastAsia="ru-RU"/>
        </w:rPr>
      </w:pPr>
    </w:p>
    <w:p w:rsidR="0059198D" w:rsidRPr="006A30E5" w:rsidRDefault="0059198D" w:rsidP="0059198D">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59198D" w:rsidRPr="006A30E5" w:rsidRDefault="0059198D" w:rsidP="0059198D">
      <w:pPr>
        <w:spacing w:after="60" w:line="240" w:lineRule="auto"/>
        <w:jc w:val="both"/>
        <w:rPr>
          <w:rFonts w:ascii="Times New Roman" w:eastAsia="Times New Roman" w:hAnsi="Times New Roman" w:cs="Times New Roman"/>
          <w:bCs/>
          <w:sz w:val="24"/>
          <w:szCs w:val="24"/>
          <w:lang w:eastAsia="ru-RU"/>
        </w:rPr>
      </w:pPr>
    </w:p>
    <w:p w:rsidR="0059198D" w:rsidRPr="006A30E5" w:rsidRDefault="0059198D" w:rsidP="0059198D">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59198D" w:rsidRPr="006A30E5" w:rsidTr="00F97183">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59198D" w:rsidRPr="006A30E5" w:rsidRDefault="0059198D" w:rsidP="00F9718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59198D" w:rsidRPr="006A30E5" w:rsidRDefault="0059198D" w:rsidP="00F9718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59198D" w:rsidRPr="006A30E5" w:rsidTr="00F9718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59198D" w:rsidRPr="006A30E5" w:rsidRDefault="0059198D" w:rsidP="00F9718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59198D" w:rsidRPr="00654ED9" w:rsidRDefault="0059198D" w:rsidP="00F97183">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59198D" w:rsidRPr="00654ED9" w:rsidRDefault="0059198D" w:rsidP="00F97183">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59198D" w:rsidRPr="006A30E5" w:rsidRDefault="0059198D" w:rsidP="00F9718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59198D" w:rsidRPr="006A30E5" w:rsidRDefault="0059198D" w:rsidP="00F9718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59198D" w:rsidRPr="006A30E5" w:rsidRDefault="0059198D" w:rsidP="00F97183">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59198D" w:rsidRPr="006A30E5" w:rsidRDefault="0059198D" w:rsidP="00F9718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59198D" w:rsidRPr="006A30E5" w:rsidRDefault="0059198D" w:rsidP="00F97183">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59198D" w:rsidRPr="006A30E5" w:rsidRDefault="0059198D" w:rsidP="00F97183">
            <w:pPr>
              <w:spacing w:after="60" w:line="240" w:lineRule="auto"/>
              <w:jc w:val="both"/>
              <w:rPr>
                <w:rFonts w:ascii="Times New Roman" w:eastAsia="Times New Roman" w:hAnsi="Times New Roman" w:cs="Times New Roman"/>
                <w:sz w:val="18"/>
                <w:szCs w:val="18"/>
                <w:lang w:eastAsia="ru-RU"/>
              </w:rPr>
            </w:pPr>
          </w:p>
        </w:tc>
      </w:tr>
      <w:tr w:rsidR="0059198D" w:rsidRPr="006A30E5" w:rsidTr="00F97183">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59198D" w:rsidRPr="006A30E5" w:rsidRDefault="0059198D" w:rsidP="00F97183">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59198D" w:rsidRPr="006A30E5" w:rsidRDefault="0059198D" w:rsidP="00F97183">
            <w:pPr>
              <w:spacing w:after="60" w:line="240" w:lineRule="auto"/>
              <w:jc w:val="both"/>
              <w:rPr>
                <w:rFonts w:ascii="Times New Roman" w:eastAsia="Times New Roman" w:hAnsi="Times New Roman" w:cs="Times New Roman"/>
                <w:sz w:val="18"/>
                <w:szCs w:val="18"/>
                <w:lang w:eastAsia="ru-RU"/>
              </w:rPr>
            </w:pPr>
          </w:p>
        </w:tc>
      </w:tr>
    </w:tbl>
    <w:p w:rsidR="0059198D" w:rsidRPr="006A30E5" w:rsidRDefault="0059198D" w:rsidP="0059198D">
      <w:pPr>
        <w:spacing w:after="60" w:line="240" w:lineRule="auto"/>
        <w:jc w:val="both"/>
        <w:rPr>
          <w:rFonts w:ascii="Times New Roman" w:eastAsia="Times New Roman" w:hAnsi="Times New Roman" w:cs="Times New Roman"/>
          <w:sz w:val="24"/>
          <w:szCs w:val="24"/>
          <w:lang w:eastAsia="ru-RU"/>
        </w:rPr>
      </w:pPr>
    </w:p>
    <w:p w:rsidR="0059198D" w:rsidRPr="006A30E5" w:rsidRDefault="0059198D" w:rsidP="0059198D">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59198D" w:rsidRPr="006A30E5" w:rsidTr="00F97183">
        <w:trPr>
          <w:jc w:val="center"/>
        </w:trPr>
        <w:tc>
          <w:tcPr>
            <w:tcW w:w="4785" w:type="dxa"/>
            <w:hideMark/>
          </w:tcPr>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59198D" w:rsidRPr="006A30E5" w:rsidRDefault="0059198D" w:rsidP="00F9718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59198D" w:rsidRPr="006A30E5" w:rsidRDefault="0059198D" w:rsidP="0059198D">
      <w:pPr>
        <w:spacing w:after="60" w:line="240" w:lineRule="auto"/>
        <w:jc w:val="both"/>
        <w:rPr>
          <w:rFonts w:ascii="Times New Roman" w:eastAsia="Times New Roman" w:hAnsi="Times New Roman" w:cs="Times New Roman"/>
          <w:sz w:val="24"/>
          <w:szCs w:val="24"/>
          <w:lang w:eastAsia="ru-RU"/>
        </w:rPr>
      </w:pPr>
    </w:p>
    <w:p w:rsidR="0059198D" w:rsidRDefault="0059198D" w:rsidP="0059198D"/>
    <w:p w:rsidR="00A50BAF" w:rsidRPr="006D6EC7" w:rsidRDefault="00A50BAF" w:rsidP="0059198D">
      <w:pPr>
        <w:rPr>
          <w:sz w:val="20"/>
          <w:szCs w:val="20"/>
        </w:rPr>
      </w:pPr>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6"/>
  </w:num>
  <w:num w:numId="6">
    <w:abstractNumId w:val="3"/>
  </w:num>
  <w:num w:numId="7">
    <w:abstractNumId w:val="5"/>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4613E"/>
    <w:rsid w:val="00083E79"/>
    <w:rsid w:val="001D0EC0"/>
    <w:rsid w:val="002206C9"/>
    <w:rsid w:val="00386F54"/>
    <w:rsid w:val="004018B8"/>
    <w:rsid w:val="00401ACF"/>
    <w:rsid w:val="004028C3"/>
    <w:rsid w:val="004A7D64"/>
    <w:rsid w:val="004D340B"/>
    <w:rsid w:val="005274F7"/>
    <w:rsid w:val="005419A0"/>
    <w:rsid w:val="0059198D"/>
    <w:rsid w:val="00626A2B"/>
    <w:rsid w:val="00636E70"/>
    <w:rsid w:val="006D6EC7"/>
    <w:rsid w:val="007241FC"/>
    <w:rsid w:val="00740053"/>
    <w:rsid w:val="00760DD5"/>
    <w:rsid w:val="007A44F6"/>
    <w:rsid w:val="007E07BF"/>
    <w:rsid w:val="00801624"/>
    <w:rsid w:val="008464D8"/>
    <w:rsid w:val="008B5300"/>
    <w:rsid w:val="008E57DF"/>
    <w:rsid w:val="00910435"/>
    <w:rsid w:val="0099146E"/>
    <w:rsid w:val="00A47CF4"/>
    <w:rsid w:val="00A50BAF"/>
    <w:rsid w:val="00A8418D"/>
    <w:rsid w:val="00B27827"/>
    <w:rsid w:val="00C1293F"/>
    <w:rsid w:val="00C734BD"/>
    <w:rsid w:val="00DF60F5"/>
    <w:rsid w:val="00E56B8C"/>
    <w:rsid w:val="00EE31C1"/>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6C9D83"/>
  <w15:docId w15:val="{76E4A6C2-9C7D-42A7-8048-0E71E7B1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59198D"/>
    <w:pPr>
      <w:ind w:left="720"/>
      <w:contextualSpacing/>
    </w:pPr>
  </w:style>
  <w:style w:type="character" w:customStyle="1" w:styleId="apple-converted-space">
    <w:name w:val="apple-converted-space"/>
    <w:basedOn w:val="a0"/>
    <w:rsid w:val="0059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31</Pages>
  <Words>15214</Words>
  <Characters>86723</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Пользователь</cp:lastModifiedBy>
  <cp:revision>28</cp:revision>
  <cp:lastPrinted>2017-06-26T04:21:00Z</cp:lastPrinted>
  <dcterms:created xsi:type="dcterms:W3CDTF">2016-10-25T11:54:00Z</dcterms:created>
  <dcterms:modified xsi:type="dcterms:W3CDTF">2017-07-07T09:23:00Z</dcterms:modified>
</cp:coreProperties>
</file>