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673" w:type="dxa"/>
        <w:tblInd w:w="1500" w:type="dxa"/>
        <w:tblLayout w:type="fixed"/>
        <w:tblLook w:val="01E0" w:firstRow="1" w:lastRow="1" w:firstColumn="1" w:lastColumn="1" w:noHBand="0" w:noVBand="0"/>
      </w:tblPr>
      <w:tblGrid>
        <w:gridCol w:w="3428"/>
        <w:gridCol w:w="5245"/>
      </w:tblGrid>
      <w:tr w:rsidR="002F196A" w:rsidRPr="003F236A" w:rsidTr="002F196A">
        <w:trPr>
          <w:trHeight w:val="2484"/>
        </w:trPr>
        <w:tc>
          <w:tcPr>
            <w:tcW w:w="3428" w:type="dxa"/>
          </w:tcPr>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sz w:val="24"/>
                <w:szCs w:val="24"/>
              </w:rPr>
            </w:pPr>
          </w:p>
        </w:tc>
        <w:tc>
          <w:tcPr>
            <w:tcW w:w="5245" w:type="dxa"/>
          </w:tcPr>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УТВЕРЖДАЮ</w:t>
            </w: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Директор муниципального бюджетного общеобразовательного учреждения «Средняя общеобразовательная школа №6»</w:t>
            </w: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__________ Е.Б. Комисаренко</w:t>
            </w: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«_____»______________ 2016 г.</w:t>
            </w: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sz w:val="24"/>
                <w:szCs w:val="24"/>
                <w:highlight w:val="yellow"/>
              </w:rPr>
            </w:pPr>
          </w:p>
        </w:tc>
      </w:tr>
    </w:tbl>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sz w:val="24"/>
          <w:szCs w:val="24"/>
        </w:rPr>
      </w:pPr>
    </w:p>
    <w:p w:rsidR="002F196A" w:rsidRPr="003F236A" w:rsidRDefault="002F196A" w:rsidP="002F196A">
      <w:pPr>
        <w:keepNext/>
        <w:keepLines/>
        <w:widowControl w:val="0"/>
        <w:suppressLineNumbers/>
        <w:suppressAutoHyphens/>
        <w:spacing w:after="0" w:line="240" w:lineRule="auto"/>
        <w:jc w:val="center"/>
        <w:rPr>
          <w:rFonts w:ascii="Times New Roman" w:hAnsi="Times New Roman" w:cs="Times New Roman"/>
          <w:b/>
          <w:bCs/>
          <w:sz w:val="24"/>
          <w:szCs w:val="24"/>
        </w:rPr>
      </w:pPr>
      <w:r w:rsidRPr="003F236A">
        <w:rPr>
          <w:rFonts w:ascii="Times New Roman" w:hAnsi="Times New Roman" w:cs="Times New Roman"/>
          <w:b/>
          <w:bCs/>
          <w:sz w:val="24"/>
          <w:szCs w:val="24"/>
        </w:rPr>
        <w:t>ДОКУМЕНТАЦИЯ ОБ АУКЦИОНЕ В ЭЛЕКТРОННОЙ ФОРМЕ</w:t>
      </w:r>
    </w:p>
    <w:p w:rsidR="002F196A" w:rsidRPr="003F236A" w:rsidRDefault="002F196A" w:rsidP="002F196A">
      <w:pPr>
        <w:keepNext/>
        <w:keepLines/>
        <w:widowControl w:val="0"/>
        <w:suppressLineNumbers/>
        <w:suppressAutoHyphens/>
        <w:spacing w:after="0" w:line="240" w:lineRule="auto"/>
        <w:jc w:val="center"/>
        <w:rPr>
          <w:rFonts w:ascii="Times New Roman" w:hAnsi="Times New Roman" w:cs="Times New Roman"/>
          <w:b/>
          <w:bCs/>
          <w:sz w:val="24"/>
          <w:szCs w:val="24"/>
        </w:rPr>
      </w:pPr>
      <w:r w:rsidRPr="003F236A">
        <w:rPr>
          <w:rFonts w:ascii="Times New Roman" w:hAnsi="Times New Roman" w:cs="Times New Roman"/>
          <w:b/>
          <w:bCs/>
          <w:sz w:val="24"/>
          <w:szCs w:val="24"/>
        </w:rPr>
        <w:t>на право заключения гражданско-правового договора на поставку</w:t>
      </w:r>
    </w:p>
    <w:p w:rsidR="002F196A" w:rsidRPr="003F236A" w:rsidRDefault="002F196A" w:rsidP="002F196A">
      <w:pPr>
        <w:keepNext/>
        <w:keepLines/>
        <w:widowControl w:val="0"/>
        <w:suppressLineNumbers/>
        <w:suppressAutoHyphens/>
        <w:spacing w:after="0" w:line="240" w:lineRule="auto"/>
        <w:jc w:val="center"/>
        <w:rPr>
          <w:rFonts w:ascii="Times New Roman" w:hAnsi="Times New Roman" w:cs="Times New Roman"/>
          <w:b/>
          <w:bCs/>
          <w:sz w:val="24"/>
          <w:szCs w:val="24"/>
        </w:rPr>
      </w:pPr>
      <w:r w:rsidRPr="003F236A">
        <w:rPr>
          <w:rFonts w:ascii="Times New Roman" w:hAnsi="Times New Roman" w:cs="Times New Roman"/>
          <w:b/>
          <w:bCs/>
          <w:sz w:val="24"/>
          <w:szCs w:val="24"/>
        </w:rPr>
        <w:t>продуктов питания</w:t>
      </w: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b/>
          <w:bCs/>
          <w:sz w:val="24"/>
          <w:szCs w:val="24"/>
        </w:rPr>
      </w:pPr>
    </w:p>
    <w:p w:rsidR="002F196A" w:rsidRPr="003F236A" w:rsidRDefault="002F196A" w:rsidP="002F196A">
      <w:pPr>
        <w:pStyle w:val="af6"/>
        <w:keepNext/>
        <w:keepLines/>
        <w:widowControl w:val="0"/>
        <w:numPr>
          <w:ilvl w:val="0"/>
          <w:numId w:val="18"/>
        </w:numPr>
        <w:suppressLineNumbers/>
        <w:suppressAutoHyphens/>
        <w:jc w:val="center"/>
        <w:rPr>
          <w:b/>
          <w:bCs/>
        </w:rPr>
      </w:pPr>
    </w:p>
    <w:p w:rsidR="002F196A" w:rsidRPr="003F236A" w:rsidRDefault="002F196A" w:rsidP="002F196A">
      <w:pPr>
        <w:pStyle w:val="ConsPlusNormal"/>
        <w:widowControl/>
        <w:spacing w:before="120" w:after="120"/>
        <w:ind w:firstLine="0"/>
        <w:jc w:val="both"/>
        <w:rPr>
          <w:rFonts w:ascii="Times New Roman" w:hAnsi="Times New Roman" w:cs="Times New Roman"/>
          <w:b/>
          <w:bCs/>
          <w:sz w:val="24"/>
          <w:szCs w:val="24"/>
        </w:rPr>
      </w:pPr>
      <w:r w:rsidRPr="003F236A">
        <w:rPr>
          <w:rFonts w:ascii="Times New Roman" w:hAnsi="Times New Roman" w:cs="Times New Roman"/>
          <w:b/>
          <w:bCs/>
          <w:sz w:val="24"/>
          <w:szCs w:val="24"/>
        </w:rPr>
        <w:br w:type="page"/>
      </w:r>
      <w:bookmarkStart w:id="0" w:name="_Ref248571702"/>
      <w:r w:rsidRPr="003F236A">
        <w:rPr>
          <w:rFonts w:ascii="Times New Roman" w:hAnsi="Times New Roman" w:cs="Times New Roman"/>
          <w:b/>
          <w:bCs/>
          <w:sz w:val="24"/>
          <w:szCs w:val="24"/>
        </w:rPr>
        <w:lastRenderedPageBreak/>
        <w:t>СВЕДЕНИЯ О ПРОВОДИМОМ АУКЦИОНЕ В ЭЛЕКТРОННОЙ ФОРМЕ</w:t>
      </w:r>
      <w:bookmarkEnd w:id="0"/>
    </w:p>
    <w:p w:rsidR="002F196A" w:rsidRPr="003F236A" w:rsidRDefault="002F196A" w:rsidP="002F196A">
      <w:pPr>
        <w:pStyle w:val="ConsPlusNormal"/>
        <w:widowControl/>
        <w:tabs>
          <w:tab w:val="left" w:pos="360"/>
        </w:tabs>
        <w:spacing w:before="120" w:after="360"/>
        <w:ind w:firstLine="567"/>
        <w:jc w:val="both"/>
        <w:rPr>
          <w:rFonts w:ascii="Times New Roman" w:hAnsi="Times New Roman" w:cs="Times New Roman"/>
          <w:bCs/>
          <w:sz w:val="24"/>
          <w:szCs w:val="24"/>
        </w:rPr>
      </w:pPr>
      <w:bookmarkStart w:id="1" w:name="_Ref119427085"/>
      <w:r w:rsidRPr="003F236A">
        <w:rPr>
          <w:rFonts w:ascii="Times New Roman" w:hAnsi="Times New Roman" w:cs="Times New Roman"/>
          <w:bCs/>
          <w:sz w:val="24"/>
          <w:szCs w:val="24"/>
        </w:rPr>
        <w:t xml:space="preserve">Настоящая документация об аукционе в электронной форме (далее по тексту также – документация об аукционе) подготовлена в соответствии с </w:t>
      </w:r>
      <w:bookmarkEnd w:id="1"/>
      <w:r w:rsidRPr="003F236A">
        <w:rPr>
          <w:rFonts w:ascii="Times New Roman" w:hAnsi="Times New Roman" w:cs="Times New Roman"/>
          <w:bCs/>
          <w:sz w:val="24"/>
          <w:szCs w:val="24"/>
        </w:rPr>
        <w:t>Федеральным законом от 05 апреля 2013 года №44-ФЗ «О контрактной системе в сфере закупок товаров, работ, услуг для обеспечения государственных и муниципальных нужд» (далее по тексту также – Закон о контрактной системе).</w:t>
      </w:r>
    </w:p>
    <w:tbl>
      <w:tblPr>
        <w:tblW w:w="10395" w:type="dxa"/>
        <w:tblLayout w:type="fixed"/>
        <w:tblLook w:val="04A0" w:firstRow="1" w:lastRow="0" w:firstColumn="1" w:lastColumn="0" w:noHBand="0" w:noVBand="1"/>
      </w:tblPr>
      <w:tblGrid>
        <w:gridCol w:w="817"/>
        <w:gridCol w:w="2553"/>
        <w:gridCol w:w="7025"/>
      </w:tblGrid>
      <w:tr w:rsidR="002F196A" w:rsidRPr="003F236A" w:rsidTr="002F196A">
        <w:trPr>
          <w:tblHeader/>
        </w:trPr>
        <w:tc>
          <w:tcPr>
            <w:tcW w:w="81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b/>
                <w:bCs/>
                <w:sz w:val="24"/>
                <w:szCs w:val="24"/>
              </w:rPr>
            </w:pPr>
            <w:r w:rsidRPr="003F236A">
              <w:rPr>
                <w:rFonts w:ascii="Times New Roman" w:hAnsi="Times New Roman" w:cs="Times New Roman"/>
                <w:b/>
                <w:bCs/>
                <w:sz w:val="24"/>
                <w:szCs w:val="24"/>
              </w:rPr>
              <w:t>№</w:t>
            </w:r>
          </w:p>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b/>
                <w:bCs/>
                <w:sz w:val="24"/>
                <w:szCs w:val="24"/>
              </w:rPr>
            </w:pPr>
            <w:r w:rsidRPr="003F236A">
              <w:rPr>
                <w:rFonts w:ascii="Times New Roman" w:hAnsi="Times New Roman" w:cs="Times New Roman"/>
                <w:b/>
                <w:bCs/>
                <w:sz w:val="24"/>
                <w:szCs w:val="24"/>
              </w:rPr>
              <w:t>пункта</w:t>
            </w:r>
          </w:p>
        </w:tc>
        <w:tc>
          <w:tcPr>
            <w:tcW w:w="2553"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b/>
                <w:bCs/>
                <w:sz w:val="24"/>
                <w:szCs w:val="24"/>
              </w:rPr>
            </w:pPr>
            <w:r w:rsidRPr="003F236A">
              <w:rPr>
                <w:rFonts w:ascii="Times New Roman" w:hAnsi="Times New Roman" w:cs="Times New Roman"/>
                <w:b/>
                <w:bCs/>
                <w:sz w:val="24"/>
                <w:szCs w:val="24"/>
              </w:rPr>
              <w:t xml:space="preserve">Наименование </w:t>
            </w:r>
          </w:p>
        </w:tc>
        <w:tc>
          <w:tcPr>
            <w:tcW w:w="702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b/>
                <w:bCs/>
                <w:sz w:val="24"/>
                <w:szCs w:val="24"/>
              </w:rPr>
            </w:pPr>
            <w:r w:rsidRPr="003F236A">
              <w:rPr>
                <w:rFonts w:ascii="Times New Roman" w:hAnsi="Times New Roman" w:cs="Times New Roman"/>
                <w:b/>
                <w:bCs/>
                <w:sz w:val="24"/>
                <w:szCs w:val="24"/>
              </w:rPr>
              <w:t>Информация</w:t>
            </w:r>
          </w:p>
        </w:tc>
      </w:tr>
      <w:tr w:rsidR="002F196A" w:rsidRPr="003F236A" w:rsidTr="002F196A">
        <w:tc>
          <w:tcPr>
            <w:tcW w:w="10395" w:type="dxa"/>
            <w:gridSpan w:val="3"/>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Аукцион в электронной форме (далее по тексту также – электронный аукцион) проводит Уполномоченный орган.</w:t>
            </w: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Идентификационный код закупки:</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i/>
                <w:sz w:val="24"/>
                <w:szCs w:val="24"/>
              </w:rPr>
              <w:t>Указывается с 01.01.2017 года</w:t>
            </w: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Наименование Муниципального заказчика, контактная информация</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sz w:val="24"/>
                <w:szCs w:val="24"/>
                <w:u w:val="single"/>
              </w:rPr>
            </w:pPr>
            <w:r w:rsidRPr="003F236A">
              <w:rPr>
                <w:rFonts w:ascii="Times New Roman" w:hAnsi="Times New Roman" w:cs="Times New Roman"/>
                <w:sz w:val="24"/>
                <w:szCs w:val="24"/>
                <w:u w:val="single"/>
              </w:rPr>
              <w:t>Наименование</w:t>
            </w:r>
          </w:p>
          <w:p w:rsidR="002F196A" w:rsidRPr="003F236A" w:rsidRDefault="002F196A" w:rsidP="002F196A">
            <w:pPr>
              <w:spacing w:after="0" w:line="240" w:lineRule="auto"/>
              <w:jc w:val="both"/>
              <w:rPr>
                <w:rFonts w:ascii="Times New Roman" w:hAnsi="Times New Roman" w:cs="Times New Roman"/>
                <w:bCs/>
                <w:sz w:val="24"/>
                <w:szCs w:val="24"/>
              </w:rPr>
            </w:pPr>
            <w:r w:rsidRPr="003F236A">
              <w:rPr>
                <w:rFonts w:ascii="Times New Roman" w:hAnsi="Times New Roman" w:cs="Times New Roman"/>
                <w:sz w:val="24"/>
                <w:szCs w:val="24"/>
              </w:rPr>
              <w:t>Муниципальное бюджетное общеобразовательное учреждение</w:t>
            </w:r>
            <w:r w:rsidRPr="003F236A">
              <w:rPr>
                <w:rFonts w:ascii="Times New Roman" w:hAnsi="Times New Roman" w:cs="Times New Roman"/>
                <w:bCs/>
                <w:sz w:val="24"/>
                <w:szCs w:val="24"/>
              </w:rPr>
              <w:t xml:space="preserve"> «Средняя общеобразовательная школа № 6»</w:t>
            </w: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sz w:val="24"/>
                <w:szCs w:val="24"/>
                <w:u w:val="single"/>
              </w:rPr>
            </w:pPr>
            <w:r w:rsidRPr="003F236A">
              <w:rPr>
                <w:rFonts w:ascii="Times New Roman" w:hAnsi="Times New Roman" w:cs="Times New Roman"/>
                <w:sz w:val="24"/>
                <w:szCs w:val="24"/>
                <w:u w:val="single"/>
              </w:rPr>
              <w:t>Место нахождения</w:t>
            </w: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sz w:val="24"/>
                <w:szCs w:val="24"/>
              </w:rPr>
            </w:pPr>
            <w:proofErr w:type="gramStart"/>
            <w:r w:rsidRPr="003F236A">
              <w:rPr>
                <w:rFonts w:ascii="Times New Roman" w:hAnsi="Times New Roman" w:cs="Times New Roman"/>
                <w:bCs/>
                <w:sz w:val="24"/>
                <w:szCs w:val="24"/>
              </w:rPr>
              <w:t xml:space="preserve">628260, ул. Ермака, 7, </w:t>
            </w:r>
            <w:r w:rsidRPr="003F236A">
              <w:rPr>
                <w:rFonts w:ascii="Times New Roman" w:hAnsi="Times New Roman" w:cs="Times New Roman"/>
                <w:sz w:val="24"/>
                <w:szCs w:val="24"/>
              </w:rPr>
              <w:t xml:space="preserve">г. Югорск, </w:t>
            </w:r>
            <w:r w:rsidRPr="003F236A">
              <w:rPr>
                <w:rFonts w:ascii="Times New Roman" w:hAnsi="Times New Roman" w:cs="Times New Roman"/>
                <w:sz w:val="24"/>
                <w:szCs w:val="24"/>
                <w:lang w:eastAsia="ar-SA"/>
              </w:rPr>
              <w:t>Ханты - Мансийский автономный округ</w:t>
            </w:r>
            <w:r w:rsidRPr="003F236A">
              <w:rPr>
                <w:rFonts w:ascii="Times New Roman" w:hAnsi="Times New Roman" w:cs="Times New Roman"/>
                <w:sz w:val="24"/>
                <w:szCs w:val="24"/>
              </w:rPr>
              <w:t xml:space="preserve"> - Югра, Тюменская область.</w:t>
            </w:r>
            <w:proofErr w:type="gramEnd"/>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sz w:val="24"/>
                <w:szCs w:val="24"/>
                <w:u w:val="single"/>
              </w:rPr>
            </w:pPr>
            <w:r w:rsidRPr="003F236A">
              <w:rPr>
                <w:rFonts w:ascii="Times New Roman" w:hAnsi="Times New Roman" w:cs="Times New Roman"/>
                <w:sz w:val="24"/>
                <w:szCs w:val="24"/>
                <w:u w:val="single"/>
              </w:rPr>
              <w:t>Почтовый адрес</w:t>
            </w: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bCs/>
                <w:sz w:val="24"/>
                <w:szCs w:val="24"/>
              </w:rPr>
              <w:t xml:space="preserve">628260, ул. Ермака, 7, </w:t>
            </w:r>
            <w:r w:rsidRPr="003F236A">
              <w:rPr>
                <w:rFonts w:ascii="Times New Roman" w:hAnsi="Times New Roman" w:cs="Times New Roman"/>
                <w:sz w:val="24"/>
                <w:szCs w:val="24"/>
              </w:rPr>
              <w:t xml:space="preserve">г. Югорск, </w:t>
            </w:r>
            <w:r w:rsidRPr="003F236A">
              <w:rPr>
                <w:rFonts w:ascii="Times New Roman" w:hAnsi="Times New Roman" w:cs="Times New Roman"/>
                <w:sz w:val="24"/>
                <w:szCs w:val="24"/>
                <w:lang w:eastAsia="ar-SA"/>
              </w:rPr>
              <w:t>Хант</w:t>
            </w:r>
            <w:proofErr w:type="gramStart"/>
            <w:r w:rsidRPr="003F236A">
              <w:rPr>
                <w:rFonts w:ascii="Times New Roman" w:hAnsi="Times New Roman" w:cs="Times New Roman"/>
                <w:sz w:val="24"/>
                <w:szCs w:val="24"/>
                <w:lang w:eastAsia="ar-SA"/>
              </w:rPr>
              <w:t>ы-</w:t>
            </w:r>
            <w:proofErr w:type="gramEnd"/>
            <w:r w:rsidRPr="003F236A">
              <w:rPr>
                <w:rFonts w:ascii="Times New Roman" w:hAnsi="Times New Roman" w:cs="Times New Roman"/>
                <w:sz w:val="24"/>
                <w:szCs w:val="24"/>
                <w:lang w:eastAsia="ar-SA"/>
              </w:rPr>
              <w:t xml:space="preserve"> Мансийский автономный округ</w:t>
            </w:r>
            <w:r w:rsidRPr="003F236A">
              <w:rPr>
                <w:rFonts w:ascii="Times New Roman" w:hAnsi="Times New Roman" w:cs="Times New Roman"/>
                <w:sz w:val="24"/>
                <w:szCs w:val="24"/>
              </w:rPr>
              <w:t xml:space="preserve"> - Югра, Тюменская область. </w:t>
            </w: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u w:val="single"/>
              </w:rPr>
              <w:t>Телефон</w:t>
            </w:r>
            <w:r w:rsidRPr="003F236A">
              <w:rPr>
                <w:rFonts w:ascii="Times New Roman" w:hAnsi="Times New Roman" w:cs="Times New Roman"/>
                <w:sz w:val="24"/>
                <w:szCs w:val="24"/>
              </w:rPr>
              <w:t xml:space="preserve"> (34675) 7-24-47,  </w:t>
            </w:r>
            <w:r w:rsidRPr="003F236A">
              <w:rPr>
                <w:rFonts w:ascii="Times New Roman" w:hAnsi="Times New Roman" w:cs="Times New Roman"/>
                <w:sz w:val="24"/>
                <w:szCs w:val="24"/>
                <w:u w:val="single"/>
              </w:rPr>
              <w:t>факс</w:t>
            </w:r>
            <w:r w:rsidRPr="003F236A">
              <w:rPr>
                <w:rFonts w:ascii="Times New Roman" w:hAnsi="Times New Roman" w:cs="Times New Roman"/>
                <w:sz w:val="24"/>
                <w:szCs w:val="24"/>
              </w:rPr>
              <w:t xml:space="preserve"> (34675) 7-24-47 </w:t>
            </w:r>
          </w:p>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u w:val="single"/>
              </w:rPr>
              <w:t>Адрес электронной почты</w:t>
            </w:r>
            <w:r w:rsidRPr="003F236A">
              <w:rPr>
                <w:rFonts w:ascii="Times New Roman" w:hAnsi="Times New Roman" w:cs="Times New Roman"/>
                <w:sz w:val="24"/>
                <w:szCs w:val="24"/>
              </w:rPr>
              <w:t xml:space="preserve">: </w:t>
            </w:r>
            <w:r w:rsidRPr="003F236A">
              <w:rPr>
                <w:rFonts w:ascii="Times New Roman" w:hAnsi="Times New Roman" w:cs="Times New Roman"/>
                <w:color w:val="000000"/>
                <w:sz w:val="24"/>
                <w:szCs w:val="24"/>
              </w:rPr>
              <w:t>school-62007@yandex.ru</w:t>
            </w:r>
          </w:p>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u w:val="single"/>
              </w:rPr>
              <w:t>Ответственное должностное лицо</w:t>
            </w:r>
            <w:r w:rsidRPr="003F236A">
              <w:rPr>
                <w:rFonts w:ascii="Times New Roman" w:hAnsi="Times New Roman" w:cs="Times New Roman"/>
                <w:sz w:val="24"/>
                <w:szCs w:val="24"/>
              </w:rPr>
              <w:t>: главный специалист по закупкам Белинская Наталия Николаевна</w:t>
            </w: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Наименование уполномоченного органа  (учреждения), контактная информация</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u w:val="single"/>
              </w:rPr>
            </w:pPr>
            <w:r w:rsidRPr="003F236A">
              <w:rPr>
                <w:rFonts w:ascii="Times New Roman" w:hAnsi="Times New Roman" w:cs="Times New Roman"/>
                <w:sz w:val="24"/>
                <w:szCs w:val="24"/>
                <w:u w:val="single"/>
              </w:rPr>
              <w:t>Наименование:</w:t>
            </w:r>
          </w:p>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Администрация города Югорска. </w:t>
            </w:r>
          </w:p>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u w:val="single"/>
              </w:rPr>
            </w:pPr>
            <w:r w:rsidRPr="003F236A">
              <w:rPr>
                <w:rFonts w:ascii="Times New Roman" w:hAnsi="Times New Roman" w:cs="Times New Roman"/>
                <w:sz w:val="24"/>
                <w:szCs w:val="24"/>
                <w:u w:val="single"/>
              </w:rPr>
              <w:t>Место нахождения:</w:t>
            </w:r>
          </w:p>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628260, Ханты - Мансийский автономный округ - Югра, Тюменская обл.,  г. Югорск, ул. 40 лет Победы, 11, </w:t>
            </w:r>
            <w:proofErr w:type="spellStart"/>
            <w:r w:rsidRPr="003F236A">
              <w:rPr>
                <w:rFonts w:ascii="Times New Roman" w:hAnsi="Times New Roman" w:cs="Times New Roman"/>
                <w:sz w:val="24"/>
                <w:szCs w:val="24"/>
              </w:rPr>
              <w:t>каб</w:t>
            </w:r>
            <w:proofErr w:type="spellEnd"/>
            <w:r w:rsidRPr="003F236A">
              <w:rPr>
                <w:rFonts w:ascii="Times New Roman" w:hAnsi="Times New Roman" w:cs="Times New Roman"/>
                <w:sz w:val="24"/>
                <w:szCs w:val="24"/>
              </w:rPr>
              <w:t xml:space="preserve">. 310. </w:t>
            </w:r>
            <w:r w:rsidRPr="003F236A">
              <w:rPr>
                <w:rFonts w:ascii="Times New Roman" w:hAnsi="Times New Roman" w:cs="Times New Roman"/>
                <w:sz w:val="24"/>
                <w:szCs w:val="24"/>
                <w:u w:val="single"/>
              </w:rPr>
              <w:t>Почтовый адрес</w:t>
            </w:r>
            <w:r w:rsidRPr="003F236A">
              <w:rPr>
                <w:rFonts w:ascii="Times New Roman" w:hAnsi="Times New Roman" w:cs="Times New Roman"/>
                <w:sz w:val="24"/>
                <w:szCs w:val="24"/>
              </w:rPr>
              <w:t>:</w:t>
            </w:r>
          </w:p>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628260, Ханты - Мансийский автономный округ - Югра, Тюменская обл.,  г. Югорск, ул. 40 лет Победы, 11.</w:t>
            </w:r>
            <w:proofErr w:type="gramEnd"/>
          </w:p>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Телефон (</w:t>
            </w:r>
            <w:r w:rsidRPr="003F236A">
              <w:rPr>
                <w:rFonts w:ascii="Times New Roman" w:hAnsi="Times New Roman" w:cs="Times New Roman"/>
                <w:sz w:val="24"/>
                <w:szCs w:val="24"/>
                <w:u w:val="single"/>
              </w:rPr>
              <w:t>34675) 50037</w:t>
            </w:r>
            <w:r w:rsidRPr="003F236A">
              <w:rPr>
                <w:rFonts w:ascii="Times New Roman" w:hAnsi="Times New Roman" w:cs="Times New Roman"/>
                <w:sz w:val="24"/>
                <w:szCs w:val="24"/>
              </w:rPr>
              <w:t xml:space="preserve"> факс (</w:t>
            </w:r>
            <w:r w:rsidRPr="003F236A">
              <w:rPr>
                <w:rFonts w:ascii="Times New Roman" w:hAnsi="Times New Roman" w:cs="Times New Roman"/>
                <w:sz w:val="24"/>
                <w:szCs w:val="24"/>
                <w:u w:val="single"/>
              </w:rPr>
              <w:t>34675) 50037.</w:t>
            </w:r>
            <w:r w:rsidRPr="003F236A">
              <w:rPr>
                <w:rFonts w:ascii="Times New Roman" w:hAnsi="Times New Roman" w:cs="Times New Roman"/>
                <w:sz w:val="24"/>
                <w:szCs w:val="24"/>
              </w:rPr>
              <w:t xml:space="preserve"> </w:t>
            </w:r>
          </w:p>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u w:val="single"/>
              </w:rPr>
              <w:t>Адрес электронной почты:</w:t>
            </w:r>
            <w:r w:rsidRPr="003F236A">
              <w:rPr>
                <w:rFonts w:ascii="Times New Roman" w:hAnsi="Times New Roman" w:cs="Times New Roman"/>
                <w:sz w:val="24"/>
                <w:szCs w:val="24"/>
              </w:rPr>
              <w:t xml:space="preserve"> omz@ugorsk.ru </w:t>
            </w:r>
          </w:p>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u w:val="single"/>
              </w:rPr>
              <w:t>Ответственное должностное лицо</w:t>
            </w:r>
            <w:r w:rsidRPr="003F236A">
              <w:rPr>
                <w:rFonts w:ascii="Times New Roman" w:hAnsi="Times New Roman" w:cs="Times New Roman"/>
                <w:sz w:val="24"/>
                <w:szCs w:val="24"/>
              </w:rPr>
              <w:t>:  начальник отдела муниципальных закупок Захарова Наталья Борисовна.</w:t>
            </w: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Наименование специализированной организации, контактная информация</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Не привлекается</w:t>
            </w: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Информация о </w:t>
            </w:r>
            <w:r w:rsidRPr="003F236A">
              <w:rPr>
                <w:rFonts w:ascii="Times New Roman" w:hAnsi="Times New Roman" w:cs="Times New Roman"/>
                <w:sz w:val="24"/>
                <w:szCs w:val="24"/>
              </w:rPr>
              <w:lastRenderedPageBreak/>
              <w:t xml:space="preserve">контрактной службе заказчика, контрактном управляющем,  </w:t>
            </w:r>
            <w:proofErr w:type="gramStart"/>
            <w:r w:rsidRPr="003F236A">
              <w:rPr>
                <w:rFonts w:ascii="Times New Roman" w:hAnsi="Times New Roman" w:cs="Times New Roman"/>
                <w:sz w:val="24"/>
                <w:szCs w:val="24"/>
              </w:rPr>
              <w:t>ответственных</w:t>
            </w:r>
            <w:proofErr w:type="gramEnd"/>
            <w:r w:rsidRPr="003F236A">
              <w:rPr>
                <w:rFonts w:ascii="Times New Roman" w:hAnsi="Times New Roman" w:cs="Times New Roman"/>
                <w:sz w:val="24"/>
                <w:szCs w:val="24"/>
              </w:rPr>
              <w:t xml:space="preserve"> за заключение контракта</w:t>
            </w:r>
          </w:p>
        </w:tc>
        <w:tc>
          <w:tcPr>
            <w:tcW w:w="7026"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pStyle w:val="ConsPlusNormal"/>
              <w:widowControl/>
              <w:tabs>
                <w:tab w:val="left" w:pos="567"/>
              </w:tabs>
              <w:ind w:firstLine="0"/>
              <w:jc w:val="both"/>
              <w:rPr>
                <w:rFonts w:ascii="Times New Roman" w:hAnsi="Times New Roman" w:cs="Times New Roman"/>
                <w:color w:val="000000"/>
                <w:sz w:val="24"/>
                <w:szCs w:val="24"/>
              </w:rPr>
            </w:pPr>
            <w:r w:rsidRPr="003F236A">
              <w:rPr>
                <w:rFonts w:ascii="Times New Roman" w:hAnsi="Times New Roman" w:cs="Times New Roman"/>
                <w:sz w:val="24"/>
                <w:szCs w:val="24"/>
              </w:rPr>
              <w:lastRenderedPageBreak/>
              <w:t xml:space="preserve">Руководитель контрактной службы – главный специалист по </w:t>
            </w:r>
            <w:r w:rsidRPr="003F236A">
              <w:rPr>
                <w:rFonts w:ascii="Times New Roman" w:hAnsi="Times New Roman" w:cs="Times New Roman"/>
                <w:sz w:val="24"/>
                <w:szCs w:val="24"/>
              </w:rPr>
              <w:lastRenderedPageBreak/>
              <w:t xml:space="preserve">закупкам Белинская Наталия Николаевна </w:t>
            </w:r>
          </w:p>
        </w:tc>
      </w:tr>
      <w:tr w:rsidR="002F196A" w:rsidRPr="003F236A" w:rsidTr="002F196A">
        <w:tc>
          <w:tcPr>
            <w:tcW w:w="818" w:type="dxa"/>
            <w:vMerge w:val="restart"/>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napToGrid w:val="0"/>
                <w:sz w:val="24"/>
                <w:szCs w:val="24"/>
              </w:rPr>
            </w:pPr>
            <w:bookmarkStart w:id="2" w:name="_Ref166267388"/>
            <w:bookmarkEnd w:id="2"/>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Наименование оператора электронной площадки</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shd w:val="clear" w:color="auto" w:fill="FFFFFF"/>
              <w:spacing w:line="240" w:lineRule="auto"/>
              <w:jc w:val="both"/>
              <w:rPr>
                <w:rFonts w:ascii="Times New Roman" w:hAnsi="Times New Roman" w:cs="Times New Roman"/>
                <w:sz w:val="24"/>
                <w:szCs w:val="24"/>
              </w:rPr>
            </w:pPr>
            <w:r w:rsidRPr="003F236A">
              <w:rPr>
                <w:rFonts w:ascii="Times New Roman" w:hAnsi="Times New Roman" w:cs="Times New Roman"/>
                <w:bCs/>
                <w:sz w:val="24"/>
                <w:szCs w:val="24"/>
              </w:rPr>
              <w:t xml:space="preserve">Наименование: </w:t>
            </w:r>
            <w:r w:rsidRPr="003F236A">
              <w:rPr>
                <w:rFonts w:ascii="Times New Roman" w:hAnsi="Times New Roman" w:cs="Times New Roman"/>
                <w:sz w:val="24"/>
                <w:szCs w:val="24"/>
                <w:lang w:eastAsia="ar-SA"/>
              </w:rPr>
              <w:t>ЗАО «Сбербанк - АСТ»</w:t>
            </w:r>
          </w:p>
        </w:tc>
      </w:tr>
      <w:tr w:rsidR="002F196A" w:rsidRPr="003F236A" w:rsidTr="002F196A">
        <w:tc>
          <w:tcPr>
            <w:tcW w:w="818" w:type="dxa"/>
            <w:vMerge/>
            <w:tcBorders>
              <w:top w:val="single" w:sz="4" w:space="0" w:color="auto"/>
              <w:left w:val="single" w:sz="4" w:space="0" w:color="auto"/>
              <w:bottom w:val="single" w:sz="4" w:space="0" w:color="auto"/>
              <w:right w:val="single" w:sz="4" w:space="0" w:color="auto"/>
            </w:tcBorders>
            <w:vAlign w:val="center"/>
            <w:hideMark/>
          </w:tcPr>
          <w:p w:rsidR="002F196A" w:rsidRPr="003F236A" w:rsidRDefault="002F196A" w:rsidP="002F196A">
            <w:pPr>
              <w:spacing w:after="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Адрес электронной площадки в информационно-телекоммуникационной сети «Интернет»</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http://</w:t>
            </w:r>
            <w:proofErr w:type="spellStart"/>
            <w:r w:rsidRPr="003F236A">
              <w:rPr>
                <w:rFonts w:ascii="Times New Roman" w:hAnsi="Times New Roman" w:cs="Times New Roman"/>
                <w:sz w:val="24"/>
                <w:szCs w:val="24"/>
                <w:lang w:val="en-US"/>
              </w:rPr>
              <w:t>sberbank</w:t>
            </w:r>
            <w:proofErr w:type="spellEnd"/>
            <w:r w:rsidRPr="003F236A">
              <w:rPr>
                <w:rFonts w:ascii="Times New Roman" w:hAnsi="Times New Roman" w:cs="Times New Roman"/>
                <w:sz w:val="24"/>
                <w:szCs w:val="24"/>
              </w:rPr>
              <w:t>-</w:t>
            </w:r>
            <w:proofErr w:type="spellStart"/>
            <w:r w:rsidRPr="003F236A">
              <w:rPr>
                <w:rFonts w:ascii="Times New Roman" w:hAnsi="Times New Roman" w:cs="Times New Roman"/>
                <w:sz w:val="24"/>
                <w:szCs w:val="24"/>
                <w:lang w:val="en-US"/>
              </w:rPr>
              <w:t>ast</w:t>
            </w:r>
            <w:proofErr w:type="spellEnd"/>
            <w:r w:rsidRPr="003F236A">
              <w:rPr>
                <w:rFonts w:ascii="Times New Roman" w:hAnsi="Times New Roman" w:cs="Times New Roman"/>
                <w:sz w:val="24"/>
                <w:szCs w:val="24"/>
              </w:rPr>
              <w:t>.</w:t>
            </w:r>
            <w:proofErr w:type="spellStart"/>
            <w:r w:rsidRPr="003F236A">
              <w:rPr>
                <w:rFonts w:ascii="Times New Roman" w:hAnsi="Times New Roman" w:cs="Times New Roman"/>
                <w:sz w:val="24"/>
                <w:szCs w:val="24"/>
              </w:rPr>
              <w:t>ru</w:t>
            </w:r>
            <w:proofErr w:type="spellEnd"/>
            <w:r w:rsidRPr="003F236A">
              <w:rPr>
                <w:rFonts w:ascii="Times New Roman" w:hAnsi="Times New Roman" w:cs="Times New Roman"/>
                <w:sz w:val="24"/>
                <w:szCs w:val="24"/>
              </w:rPr>
              <w:t>/</w:t>
            </w: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z w:val="24"/>
                <w:szCs w:val="24"/>
              </w:rPr>
            </w:pPr>
            <w:bookmarkStart w:id="3" w:name="_Ref166267456"/>
            <w:bookmarkStart w:id="4" w:name="_Ref166267499"/>
            <w:bookmarkStart w:id="5" w:name="_Ref353200173" w:colFirst="0" w:colLast="0"/>
            <w:bookmarkEnd w:id="3"/>
            <w:bookmarkEnd w:id="4"/>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Вид и предмет электронного аукциона</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Аукцион в электронной форме на право заключения гражданско-правового договора на поставку продуктов питания.</w:t>
            </w:r>
          </w:p>
        </w:tc>
      </w:tr>
      <w:bookmarkEnd w:id="5"/>
      <w:tr w:rsidR="002F196A" w:rsidRPr="003F236A" w:rsidTr="002F196A">
        <w:trPr>
          <w:trHeight w:val="453"/>
        </w:trPr>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Наименование и описание объекта закупки, количество  поставляемого товара, объем выполняемых работ, оказываемых услуг</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Указано в части </w:t>
            </w:r>
            <w:r w:rsidRPr="003F236A">
              <w:rPr>
                <w:rFonts w:ascii="Times New Roman" w:hAnsi="Times New Roman" w:cs="Times New Roman"/>
                <w:sz w:val="24"/>
                <w:szCs w:val="24"/>
                <w:lang w:val="en-US"/>
              </w:rPr>
              <w:t>II</w:t>
            </w:r>
            <w:r w:rsidRPr="003F236A">
              <w:rPr>
                <w:rFonts w:ascii="Times New Roman" w:hAnsi="Times New Roman" w:cs="Times New Roman"/>
                <w:sz w:val="24"/>
                <w:szCs w:val="24"/>
              </w:rPr>
              <w:t xml:space="preserve"> «Техническое задание» настоящей документации об аукционе. </w:t>
            </w: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Место доставки товара, выполнения работ, оказания услуг</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spacing w:line="240" w:lineRule="auto"/>
              <w:jc w:val="both"/>
              <w:rPr>
                <w:rFonts w:ascii="Times New Roman" w:hAnsi="Times New Roman" w:cs="Times New Roman"/>
                <w:sz w:val="24"/>
                <w:szCs w:val="24"/>
              </w:rPr>
            </w:pPr>
            <w:proofErr w:type="gramStart"/>
            <w:r w:rsidRPr="003F236A">
              <w:rPr>
                <w:rFonts w:ascii="Times New Roman" w:hAnsi="Times New Roman" w:cs="Times New Roman"/>
                <w:color w:val="000000"/>
                <w:sz w:val="24"/>
                <w:szCs w:val="24"/>
              </w:rPr>
              <w:t>Тюменская область, Ханты-Мансийский автономный округ - Югра, г. Югорск, ул.  Садовая, д. 72, ул. Ермака, д.7</w:t>
            </w:r>
            <w:proofErr w:type="gramEnd"/>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Сроки поставки товара или завершения работы либо график оказания услуг</w:t>
            </w:r>
          </w:p>
        </w:tc>
        <w:tc>
          <w:tcPr>
            <w:tcW w:w="7026" w:type="dxa"/>
            <w:tcBorders>
              <w:top w:val="single" w:sz="4" w:space="0" w:color="auto"/>
              <w:left w:val="single" w:sz="4" w:space="0" w:color="auto"/>
              <w:bottom w:val="single" w:sz="4" w:space="0" w:color="auto"/>
              <w:right w:val="single" w:sz="4" w:space="0" w:color="auto"/>
            </w:tcBorders>
            <w:hideMark/>
          </w:tcPr>
          <w:p w:rsidR="004D70F6" w:rsidRPr="003F67C3" w:rsidRDefault="004D70F6" w:rsidP="004D70F6">
            <w:pPr>
              <w:pStyle w:val="af6"/>
              <w:autoSpaceDE w:val="0"/>
              <w:autoSpaceDN w:val="0"/>
              <w:adjustRightInd w:val="0"/>
              <w:ind w:left="360"/>
              <w:rPr>
                <w:rFonts w:eastAsiaTheme="minorEastAsia"/>
              </w:rPr>
            </w:pPr>
            <w:proofErr w:type="gramStart"/>
            <w:r w:rsidRPr="003F67C3">
              <w:rPr>
                <w:rFonts w:eastAsiaTheme="minorEastAsia"/>
              </w:rPr>
              <w:t>По адресу: 628260 ул. Садовая д. 72, г. Югорск, Ханты-Мансийский автономный округ</w:t>
            </w:r>
            <w:r w:rsidR="003E717C">
              <w:rPr>
                <w:rFonts w:eastAsiaTheme="minorEastAsia"/>
              </w:rPr>
              <w:t xml:space="preserve"> </w:t>
            </w:r>
            <w:r w:rsidRPr="003F67C3">
              <w:rPr>
                <w:rFonts w:eastAsiaTheme="minorEastAsia"/>
              </w:rPr>
              <w:t>-</w:t>
            </w:r>
            <w:r w:rsidR="003E717C">
              <w:rPr>
                <w:rFonts w:eastAsiaTheme="minorEastAsia"/>
              </w:rPr>
              <w:t xml:space="preserve"> </w:t>
            </w:r>
            <w:r w:rsidRPr="003F67C3">
              <w:rPr>
                <w:rFonts w:eastAsiaTheme="minorEastAsia"/>
              </w:rPr>
              <w:t>Югра, Тюменская область:</w:t>
            </w:r>
            <w:proofErr w:type="gramEnd"/>
            <w:r w:rsidRPr="003F67C3">
              <w:rPr>
                <w:rFonts w:eastAsiaTheme="minorEastAsia"/>
              </w:rPr>
              <w:t xml:space="preserve"> Поставка товара осуществляется: ежедневно, кроме субботы, воскресенья с 07.00 до 12.00</w:t>
            </w:r>
            <w:r w:rsidR="00AF2387">
              <w:rPr>
                <w:rFonts w:eastAsiaTheme="minorEastAsia"/>
              </w:rPr>
              <w:t xml:space="preserve"> с 09.01.2017 г. по 30.06.2017</w:t>
            </w:r>
            <w:r>
              <w:rPr>
                <w:rFonts w:eastAsiaTheme="minorEastAsia"/>
              </w:rPr>
              <w:t xml:space="preserve"> г.</w:t>
            </w:r>
          </w:p>
          <w:p w:rsidR="004D70F6" w:rsidRPr="004D70F6" w:rsidRDefault="004D70F6" w:rsidP="004D70F6">
            <w:pPr>
              <w:pStyle w:val="af6"/>
              <w:autoSpaceDE w:val="0"/>
              <w:autoSpaceDN w:val="0"/>
              <w:adjustRightInd w:val="0"/>
              <w:ind w:left="360"/>
              <w:rPr>
                <w:rFonts w:eastAsiaTheme="minorEastAsia"/>
              </w:rPr>
            </w:pPr>
            <w:proofErr w:type="gramStart"/>
            <w:r w:rsidRPr="003F67C3">
              <w:rPr>
                <w:rFonts w:eastAsiaTheme="minorEastAsia"/>
              </w:rPr>
              <w:t xml:space="preserve">По адресу: 628260 ул. Ермака, д.7, г. Югорск, Ханты-Мансийский автономный </w:t>
            </w:r>
            <w:r w:rsidRPr="004D70F6">
              <w:rPr>
                <w:rFonts w:eastAsiaTheme="minorEastAsia"/>
              </w:rPr>
              <w:t>округ</w:t>
            </w:r>
            <w:r w:rsidR="003E717C">
              <w:rPr>
                <w:rFonts w:eastAsiaTheme="minorEastAsia"/>
              </w:rPr>
              <w:t xml:space="preserve"> </w:t>
            </w:r>
            <w:r w:rsidRPr="004D70F6">
              <w:rPr>
                <w:rFonts w:eastAsiaTheme="minorEastAsia"/>
              </w:rPr>
              <w:t>-</w:t>
            </w:r>
            <w:r w:rsidR="003E717C">
              <w:rPr>
                <w:rFonts w:eastAsiaTheme="minorEastAsia"/>
              </w:rPr>
              <w:t xml:space="preserve"> </w:t>
            </w:r>
            <w:r w:rsidRPr="004D70F6">
              <w:rPr>
                <w:rFonts w:eastAsiaTheme="minorEastAsia"/>
              </w:rPr>
              <w:t>Югра, Тюменская область:</w:t>
            </w:r>
            <w:proofErr w:type="gramEnd"/>
            <w:r w:rsidRPr="004D70F6">
              <w:rPr>
                <w:rFonts w:eastAsiaTheme="minorEastAsia"/>
              </w:rPr>
              <w:t xml:space="preserve"> Поставка товара осуществляется: понедельник, четвер</w:t>
            </w:r>
            <w:r w:rsidR="00AF2387">
              <w:rPr>
                <w:rFonts w:eastAsiaTheme="minorEastAsia"/>
              </w:rPr>
              <w:t>г с 08.00 до 10.00 с 09.01.2017 г. по 30.06.2017</w:t>
            </w:r>
            <w:r w:rsidRPr="004D70F6">
              <w:rPr>
                <w:rFonts w:eastAsiaTheme="minorEastAsia"/>
              </w:rPr>
              <w:t xml:space="preserve"> г.</w:t>
            </w:r>
          </w:p>
          <w:p w:rsidR="002F196A" w:rsidRPr="002F196A" w:rsidRDefault="002F196A" w:rsidP="002F196A">
            <w:pPr>
              <w:tabs>
                <w:tab w:val="num" w:pos="567"/>
              </w:tabs>
              <w:autoSpaceDE w:val="0"/>
              <w:autoSpaceDN w:val="0"/>
              <w:adjustRightInd w:val="0"/>
              <w:spacing w:after="0" w:line="240" w:lineRule="auto"/>
              <w:ind w:left="284"/>
              <w:rPr>
                <w:rFonts w:ascii="Times New Roman" w:hAnsi="Times New Roman" w:cs="Times New Roman"/>
                <w:b/>
                <w:sz w:val="24"/>
                <w:szCs w:val="24"/>
              </w:rPr>
            </w:pP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autoSpaceDE w:val="0"/>
              <w:autoSpaceDN w:val="0"/>
              <w:adjustRightInd w:val="0"/>
              <w:spacing w:after="0" w:line="240" w:lineRule="auto"/>
              <w:jc w:val="both"/>
              <w:rPr>
                <w:rFonts w:ascii="Times New Roman" w:hAnsi="Times New Roman" w:cs="Times New Roman"/>
                <w:iCs/>
                <w:sz w:val="24"/>
                <w:szCs w:val="24"/>
              </w:rPr>
            </w:pPr>
            <w:r w:rsidRPr="003F236A">
              <w:rPr>
                <w:rFonts w:ascii="Times New Roman" w:hAnsi="Times New Roman" w:cs="Times New Roman"/>
                <w:sz w:val="24"/>
                <w:szCs w:val="24"/>
              </w:rPr>
              <w:t>Начальная (максимальная) цена гражданско-правового договора</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spacing w:after="0" w:line="240" w:lineRule="auto"/>
              <w:jc w:val="both"/>
              <w:rPr>
                <w:rFonts w:ascii="Times New Roman" w:hAnsi="Times New Roman" w:cs="Times New Roman"/>
                <w:b/>
                <w:snapToGrid w:val="0"/>
                <w:sz w:val="24"/>
                <w:szCs w:val="24"/>
              </w:rPr>
            </w:pPr>
            <w:r>
              <w:rPr>
                <w:rFonts w:ascii="Times New Roman" w:hAnsi="Times New Roman" w:cs="Times New Roman"/>
                <w:b/>
                <w:sz w:val="24"/>
                <w:szCs w:val="24"/>
              </w:rPr>
              <w:t>134 335</w:t>
            </w:r>
            <w:r w:rsidRPr="003F236A">
              <w:rPr>
                <w:rFonts w:ascii="Times New Roman" w:hAnsi="Times New Roman" w:cs="Times New Roman"/>
                <w:b/>
                <w:sz w:val="24"/>
                <w:szCs w:val="24"/>
              </w:rPr>
              <w:t xml:space="preserve"> </w:t>
            </w:r>
            <w:r>
              <w:rPr>
                <w:rFonts w:ascii="Times New Roman" w:hAnsi="Times New Roman" w:cs="Times New Roman"/>
                <w:b/>
                <w:sz w:val="24"/>
                <w:szCs w:val="24"/>
              </w:rPr>
              <w:t>(сто тридцать четыре тысячи триста тридцать пять) рублей 4</w:t>
            </w:r>
            <w:r w:rsidRPr="003F236A">
              <w:rPr>
                <w:rFonts w:ascii="Times New Roman" w:hAnsi="Times New Roman" w:cs="Times New Roman"/>
                <w:b/>
                <w:sz w:val="24"/>
                <w:szCs w:val="24"/>
              </w:rPr>
              <w:t>0 копеек</w:t>
            </w:r>
            <w:r w:rsidRPr="003F236A">
              <w:rPr>
                <w:rFonts w:ascii="Times New Roman" w:hAnsi="Times New Roman" w:cs="Times New Roman"/>
                <w:b/>
                <w:snapToGrid w:val="0"/>
                <w:sz w:val="24"/>
                <w:szCs w:val="24"/>
              </w:rPr>
              <w:t>.</w:t>
            </w:r>
          </w:p>
          <w:p w:rsidR="002F196A" w:rsidRPr="003F236A" w:rsidRDefault="002F196A" w:rsidP="002F196A">
            <w:pPr>
              <w:spacing w:line="240" w:lineRule="auto"/>
              <w:jc w:val="both"/>
              <w:rPr>
                <w:rFonts w:ascii="Times New Roman" w:hAnsi="Times New Roman" w:cs="Times New Roman"/>
                <w:snapToGrid w:val="0"/>
                <w:sz w:val="24"/>
                <w:szCs w:val="24"/>
              </w:rPr>
            </w:pPr>
            <w:r w:rsidRPr="003F236A">
              <w:rPr>
                <w:rFonts w:ascii="Times New Roman" w:hAnsi="Times New Roman" w:cs="Times New Roman"/>
                <w:sz w:val="24"/>
                <w:szCs w:val="24"/>
              </w:rPr>
              <w:t xml:space="preserve">Начальная (максимальная) цена договора включает в себя: </w:t>
            </w:r>
            <w:proofErr w:type="gramStart"/>
            <w:r w:rsidRPr="003F236A">
              <w:rPr>
                <w:rFonts w:ascii="Times New Roman" w:hAnsi="Times New Roman" w:cs="Times New Roman"/>
                <w:sz w:val="24"/>
                <w:szCs w:val="24"/>
              </w:rPr>
              <w:t xml:space="preserve">В общую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w:t>
            </w:r>
            <w:r w:rsidRPr="003F236A">
              <w:rPr>
                <w:rFonts w:ascii="Times New Roman" w:hAnsi="Times New Roman" w:cs="Times New Roman"/>
                <w:sz w:val="24"/>
                <w:szCs w:val="24"/>
              </w:rPr>
              <w:lastRenderedPageBreak/>
              <w:t>Поставщика, стоимость всех необходимых погрузочно-разгрузочных</w:t>
            </w:r>
            <w:proofErr w:type="gramEnd"/>
            <w:r w:rsidRPr="003F236A">
              <w:rPr>
                <w:rFonts w:ascii="Times New Roman" w:hAnsi="Times New Roman" w:cs="Times New Roman"/>
                <w:sz w:val="24"/>
                <w:szCs w:val="24"/>
              </w:rPr>
              <w:t xml:space="preserve"> работ и иные расходы, связанные с поставкой товара.</w:t>
            </w: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Обоснование начальной (максимальной) цены гражданско-правового договора</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spacing w:after="0" w:line="240" w:lineRule="auto"/>
              <w:jc w:val="both"/>
              <w:rPr>
                <w:rFonts w:ascii="Times New Roman" w:hAnsi="Times New Roman" w:cs="Times New Roman"/>
                <w:sz w:val="24"/>
                <w:szCs w:val="24"/>
              </w:rPr>
            </w:pPr>
            <w:r w:rsidRPr="003F236A">
              <w:rPr>
                <w:rFonts w:ascii="Times New Roman" w:hAnsi="Times New Roman" w:cs="Times New Roman"/>
                <w:bCs/>
                <w:sz w:val="24"/>
                <w:szCs w:val="24"/>
              </w:rPr>
              <w:t xml:space="preserve">Содержится в  части </w:t>
            </w:r>
            <w:r w:rsidRPr="003F236A">
              <w:rPr>
                <w:rFonts w:ascii="Times New Roman" w:hAnsi="Times New Roman" w:cs="Times New Roman"/>
                <w:bCs/>
                <w:sz w:val="24"/>
                <w:szCs w:val="24"/>
                <w:lang w:val="en-US"/>
              </w:rPr>
              <w:t>IV</w:t>
            </w:r>
            <w:r w:rsidRPr="003F236A">
              <w:rPr>
                <w:rFonts w:ascii="Times New Roman" w:hAnsi="Times New Roman" w:cs="Times New Roman"/>
                <w:bCs/>
                <w:sz w:val="24"/>
                <w:szCs w:val="24"/>
              </w:rPr>
              <w:t xml:space="preserve"> «</w:t>
            </w:r>
            <w:r w:rsidRPr="003F236A">
              <w:rPr>
                <w:rFonts w:ascii="Times New Roman" w:hAnsi="Times New Roman" w:cs="Times New Roman"/>
                <w:b/>
                <w:sz w:val="24"/>
                <w:szCs w:val="24"/>
              </w:rPr>
              <w:t>Обоснование начальной (максимальной) цены гражданско-правового договора»</w:t>
            </w: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Источник финансирования</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autoSpaceDE w:val="0"/>
              <w:autoSpaceDN w:val="0"/>
              <w:adjustRightInd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Источник финансирования: </w:t>
            </w:r>
          </w:p>
          <w:p w:rsidR="002F196A" w:rsidRPr="003F236A" w:rsidRDefault="002F196A" w:rsidP="002F196A">
            <w:pPr>
              <w:pStyle w:val="af6"/>
              <w:autoSpaceDE w:val="0"/>
              <w:autoSpaceDN w:val="0"/>
              <w:adjustRightInd w:val="0"/>
              <w:ind w:left="360"/>
              <w:jc w:val="both"/>
            </w:pPr>
            <w:r w:rsidRPr="003F236A">
              <w:t>- Продукты питания для детей дошкольного возраста - за счет средств от приносящей доход деятельности на 2017 год.</w:t>
            </w:r>
          </w:p>
          <w:p w:rsidR="002F196A" w:rsidRPr="003F236A" w:rsidRDefault="002F196A" w:rsidP="002F196A">
            <w:pPr>
              <w:pStyle w:val="af6"/>
              <w:autoSpaceDE w:val="0"/>
              <w:autoSpaceDN w:val="0"/>
              <w:adjustRightInd w:val="0"/>
              <w:ind w:left="360"/>
              <w:jc w:val="both"/>
            </w:pPr>
            <w:r w:rsidRPr="003F236A">
              <w:t>- Продукты питания для детей школьного возраста – за счет бюджета г. Югорска на 2017г.</w:t>
            </w:r>
          </w:p>
          <w:p w:rsidR="002F196A" w:rsidRPr="003F236A" w:rsidRDefault="002F196A" w:rsidP="002F196A">
            <w:pPr>
              <w:spacing w:after="0" w:line="240" w:lineRule="auto"/>
              <w:jc w:val="both"/>
              <w:rPr>
                <w:rFonts w:ascii="Times New Roman" w:hAnsi="Times New Roman" w:cs="Times New Roman"/>
                <w:sz w:val="24"/>
                <w:szCs w:val="24"/>
              </w:rPr>
            </w:pP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Возможность оплаты по цене единицы работы, услуги, по цене каждой запасной части к технике, оборудованию</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spacing w:line="240" w:lineRule="auto"/>
              <w:jc w:val="both"/>
              <w:rPr>
                <w:rFonts w:ascii="Times New Roman" w:hAnsi="Times New Roman" w:cs="Times New Roman"/>
                <w:i/>
                <w:sz w:val="24"/>
                <w:szCs w:val="24"/>
              </w:rPr>
            </w:pPr>
            <w:r w:rsidRPr="003F236A">
              <w:rPr>
                <w:rFonts w:ascii="Times New Roman" w:hAnsi="Times New Roman" w:cs="Times New Roman"/>
                <w:i/>
                <w:sz w:val="24"/>
                <w:szCs w:val="24"/>
              </w:rPr>
              <w:t>не предусмотрена</w:t>
            </w: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Российский рубль</w:t>
            </w: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color w:val="000000"/>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не применяется</w:t>
            </w:r>
          </w:p>
        </w:tc>
      </w:tr>
      <w:tr w:rsidR="002F196A" w:rsidRPr="003F236A" w:rsidTr="002F196A">
        <w:tc>
          <w:tcPr>
            <w:tcW w:w="818" w:type="dxa"/>
            <w:vMerge w:val="restart"/>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Единые требования к участникам закупки</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pStyle w:val="3"/>
              <w:keepNext w:val="0"/>
              <w:numPr>
                <w:ilvl w:val="0"/>
                <w:numId w:val="0"/>
              </w:numPr>
              <w:tabs>
                <w:tab w:val="left" w:pos="708"/>
              </w:tabs>
              <w:spacing w:before="0" w:after="0"/>
              <w:rPr>
                <w:rFonts w:ascii="Times New Roman" w:hAnsi="Times New Roman" w:cs="Times New Roman"/>
                <w:b w:val="0"/>
                <w:bCs w:val="0"/>
              </w:rPr>
            </w:pPr>
            <w:bookmarkStart w:id="6" w:name="_Ref166313730"/>
            <w:bookmarkStart w:id="7" w:name="_Ref166098622"/>
            <w:proofErr w:type="gramStart"/>
            <w:r w:rsidRPr="003F236A">
              <w:rPr>
                <w:rFonts w:ascii="Times New Roman" w:hAnsi="Times New Roman" w:cs="Times New Roman"/>
                <w:b w:val="0"/>
                <w:bCs w:val="0"/>
              </w:rPr>
              <w:t xml:space="preserve">В настоящем электронном аукционе, за исключением случая проведения электронного аукциона среди субъектов малого предпринимательства, социально ориентированных некоммерческих организаций может принять участие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w:t>
            </w:r>
            <w:r w:rsidRPr="003F236A">
              <w:rPr>
                <w:rFonts w:ascii="Times New Roman" w:hAnsi="Times New Roman" w:cs="Times New Roman"/>
                <w:b w:val="0"/>
                <w:bCs w:val="0"/>
              </w:rPr>
              <w:lastRenderedPageBreak/>
              <w:t>подпунктом 1 пункта 3 статьи 284</w:t>
            </w:r>
            <w:proofErr w:type="gramEnd"/>
            <w:r w:rsidRPr="003F236A">
              <w:rPr>
                <w:rFonts w:ascii="Times New Roman" w:hAnsi="Times New Roman" w:cs="Times New Roman"/>
                <w:b w:val="0"/>
                <w:bCs w:val="0"/>
              </w:rPr>
              <w:t xml:space="preserve">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p>
          <w:p w:rsidR="002F196A" w:rsidRPr="003F236A" w:rsidRDefault="002F196A" w:rsidP="002F196A">
            <w:pPr>
              <w:pStyle w:val="3"/>
              <w:keepNext w:val="0"/>
              <w:numPr>
                <w:ilvl w:val="0"/>
                <w:numId w:val="0"/>
              </w:numPr>
              <w:tabs>
                <w:tab w:val="left" w:pos="708"/>
              </w:tabs>
              <w:spacing w:before="0" w:after="0"/>
              <w:rPr>
                <w:rFonts w:ascii="Times New Roman" w:hAnsi="Times New Roman" w:cs="Times New Roman"/>
                <w:b w:val="0"/>
                <w:bCs w:val="0"/>
              </w:rPr>
            </w:pPr>
            <w:r w:rsidRPr="003F236A">
              <w:rPr>
                <w:rFonts w:ascii="Times New Roman" w:hAnsi="Times New Roman" w:cs="Times New Roman"/>
                <w:b w:val="0"/>
                <w:bCs w:val="0"/>
              </w:rPr>
              <w:t>В случае</w:t>
            </w:r>
            <w:proofErr w:type="gramStart"/>
            <w:r w:rsidRPr="003F236A">
              <w:rPr>
                <w:rFonts w:ascii="Times New Roman" w:hAnsi="Times New Roman" w:cs="Times New Roman"/>
                <w:b w:val="0"/>
                <w:bCs w:val="0"/>
              </w:rPr>
              <w:t>,</w:t>
            </w:r>
            <w:proofErr w:type="gramEnd"/>
            <w:r w:rsidRPr="003F236A">
              <w:rPr>
                <w:rFonts w:ascii="Times New Roman" w:hAnsi="Times New Roman" w:cs="Times New Roman"/>
                <w:b w:val="0"/>
                <w:bCs w:val="0"/>
              </w:rPr>
              <w:t xml:space="preserve"> если электронный аукцион проводится среди субъектов малого предпринимательства, социально ориентированных некоммерческих организаций в соответствии указанием на это в пункте 7 настоящего раздела, участниками закупки могут быть только субъекты малого предпринимательства, социально ориентированные некоммерческие организации. Статус субъекта малого предпринимательства, социально ориентированной некоммерческой организации определяется в соответствии с законодательством Российской Федерации.</w:t>
            </w:r>
            <w:bookmarkEnd w:id="6"/>
          </w:p>
          <w:bookmarkEnd w:id="7"/>
          <w:p w:rsidR="002F196A" w:rsidRPr="003F236A" w:rsidRDefault="002F196A" w:rsidP="002F196A">
            <w:pPr>
              <w:pStyle w:val="4"/>
              <w:keepNext w:val="0"/>
              <w:spacing w:before="0" w:after="0"/>
              <w:rPr>
                <w:rFonts w:ascii="Times New Roman" w:hAnsi="Times New Roman" w:cs="Times New Roman"/>
              </w:rPr>
            </w:pPr>
            <w:r w:rsidRPr="003F236A">
              <w:rPr>
                <w:rFonts w:ascii="Times New Roman" w:hAnsi="Times New Roman" w:cs="Times New Roman"/>
              </w:rPr>
              <w:t>Требования к участникам закупки:</w:t>
            </w:r>
          </w:p>
          <w:p w:rsidR="002F196A" w:rsidRPr="003F236A" w:rsidRDefault="002F196A" w:rsidP="002F196A">
            <w:pPr>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1) соответствие требованиям, </w:t>
            </w:r>
            <w:r w:rsidRPr="003F236A">
              <w:rPr>
                <w:rFonts w:ascii="Times New Roman" w:hAnsi="Times New Roman" w:cs="Times New Roman"/>
                <w:bCs/>
                <w:sz w:val="24"/>
                <w:szCs w:val="24"/>
              </w:rPr>
              <w:t>установленным</w:t>
            </w:r>
            <w:r w:rsidRPr="003F236A">
              <w:rPr>
                <w:rFonts w:ascii="Times New Roman" w:hAnsi="Times New Roman" w:cs="Times New Roman"/>
                <w:sz w:val="24"/>
                <w:szCs w:val="24"/>
              </w:rPr>
              <w:t xml:space="preserve"> в соответствии с законодательством Российской Федерации к лицам, осуществляющим поставки товаров, выполнение работ и оказание услуг, являющихся объект</w:t>
            </w:r>
            <w:r w:rsidRPr="003F236A">
              <w:rPr>
                <w:rFonts w:ascii="Times New Roman" w:hAnsi="Times New Roman" w:cs="Times New Roman"/>
                <w:bCs/>
                <w:sz w:val="24"/>
                <w:szCs w:val="24"/>
              </w:rPr>
              <w:t>ом</w:t>
            </w:r>
            <w:r w:rsidRPr="003F236A">
              <w:rPr>
                <w:rFonts w:ascii="Times New Roman" w:hAnsi="Times New Roman" w:cs="Times New Roman"/>
                <w:sz w:val="24"/>
                <w:szCs w:val="24"/>
              </w:rPr>
              <w:t xml:space="preserve"> закупки;</w:t>
            </w:r>
          </w:p>
          <w:p w:rsidR="002F196A" w:rsidRPr="003F236A" w:rsidRDefault="002F196A" w:rsidP="002F196A">
            <w:pPr>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2) </w:t>
            </w:r>
            <w:proofErr w:type="spellStart"/>
            <w:r w:rsidRPr="003F236A">
              <w:rPr>
                <w:rFonts w:ascii="Times New Roman" w:hAnsi="Times New Roman" w:cs="Times New Roman"/>
                <w:sz w:val="24"/>
                <w:szCs w:val="24"/>
              </w:rPr>
              <w:t>непроведение</w:t>
            </w:r>
            <w:proofErr w:type="spellEnd"/>
            <w:r w:rsidRPr="003F236A">
              <w:rPr>
                <w:rFonts w:ascii="Times New Roman" w:hAnsi="Times New Roman" w:cs="Times New Roman"/>
                <w:sz w:val="24"/>
                <w:szCs w:val="24"/>
              </w:rPr>
              <w:t xml:space="preserve"> ликвидации участника </w:t>
            </w:r>
            <w:r w:rsidRPr="003F236A">
              <w:rPr>
                <w:rFonts w:ascii="Times New Roman" w:hAnsi="Times New Roman" w:cs="Times New Roman"/>
                <w:bCs/>
                <w:sz w:val="24"/>
                <w:szCs w:val="24"/>
              </w:rPr>
              <w:t>закупки -</w:t>
            </w:r>
            <w:r w:rsidRPr="003F236A">
              <w:rPr>
                <w:rFonts w:ascii="Times New Roman" w:hAnsi="Times New Roman" w:cs="Times New Roman"/>
                <w:sz w:val="24"/>
                <w:szCs w:val="24"/>
              </w:rPr>
              <w:t xml:space="preserve"> юридического лица и отсутствие решения арбитражного суда о признании участника </w:t>
            </w:r>
            <w:r w:rsidRPr="003F236A">
              <w:rPr>
                <w:rFonts w:ascii="Times New Roman" w:hAnsi="Times New Roman" w:cs="Times New Roman"/>
                <w:bCs/>
                <w:sz w:val="24"/>
                <w:szCs w:val="24"/>
              </w:rPr>
              <w:t>закупки</w:t>
            </w:r>
            <w:r w:rsidRPr="003F236A">
              <w:rPr>
                <w:rFonts w:ascii="Times New Roman" w:hAnsi="Times New Roman" w:cs="Times New Roman"/>
                <w:sz w:val="24"/>
                <w:szCs w:val="24"/>
              </w:rPr>
              <w:t xml:space="preserve"> - юридического лица, индивидуального предпринимателя </w:t>
            </w:r>
            <w:r w:rsidRPr="003F236A">
              <w:rPr>
                <w:rFonts w:ascii="Times New Roman" w:hAnsi="Times New Roman" w:cs="Times New Roman"/>
                <w:bCs/>
                <w:sz w:val="24"/>
                <w:szCs w:val="24"/>
              </w:rPr>
              <w:t>несостоятельным (</w:t>
            </w:r>
            <w:r w:rsidRPr="003F236A">
              <w:rPr>
                <w:rFonts w:ascii="Times New Roman" w:hAnsi="Times New Roman" w:cs="Times New Roman"/>
                <w:sz w:val="24"/>
                <w:szCs w:val="24"/>
              </w:rPr>
              <w:t>банкротом</w:t>
            </w:r>
            <w:r w:rsidRPr="003F236A">
              <w:rPr>
                <w:rFonts w:ascii="Times New Roman" w:hAnsi="Times New Roman" w:cs="Times New Roman"/>
                <w:bCs/>
                <w:sz w:val="24"/>
                <w:szCs w:val="24"/>
              </w:rPr>
              <w:t>)</w:t>
            </w:r>
            <w:r w:rsidRPr="003F236A">
              <w:rPr>
                <w:rFonts w:ascii="Times New Roman" w:hAnsi="Times New Roman" w:cs="Times New Roman"/>
                <w:sz w:val="24"/>
                <w:szCs w:val="24"/>
              </w:rPr>
              <w:t xml:space="preserve"> и об открытии конкурсного производства;</w:t>
            </w:r>
          </w:p>
          <w:p w:rsidR="002F196A" w:rsidRPr="003F236A" w:rsidRDefault="002F196A" w:rsidP="002F196A">
            <w:pPr>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3) </w:t>
            </w:r>
            <w:proofErr w:type="spellStart"/>
            <w:r w:rsidRPr="003F236A">
              <w:rPr>
                <w:rFonts w:ascii="Times New Roman" w:hAnsi="Times New Roman" w:cs="Times New Roman"/>
                <w:sz w:val="24"/>
                <w:szCs w:val="24"/>
              </w:rPr>
              <w:t>неприостановление</w:t>
            </w:r>
            <w:proofErr w:type="spellEnd"/>
            <w:r w:rsidRPr="003F236A">
              <w:rPr>
                <w:rFonts w:ascii="Times New Roman" w:hAnsi="Times New Roman" w:cs="Times New Roman"/>
                <w:sz w:val="24"/>
                <w:szCs w:val="24"/>
              </w:rPr>
              <w:t xml:space="preserve"> деятельности участника </w:t>
            </w:r>
            <w:r w:rsidRPr="003F236A">
              <w:rPr>
                <w:rFonts w:ascii="Times New Roman" w:hAnsi="Times New Roman" w:cs="Times New Roman"/>
                <w:bCs/>
                <w:sz w:val="24"/>
                <w:szCs w:val="24"/>
              </w:rPr>
              <w:t>закупки</w:t>
            </w:r>
            <w:r w:rsidRPr="003F236A">
              <w:rPr>
                <w:rFonts w:ascii="Times New Roman" w:hAnsi="Times New Roman" w:cs="Times New Roman"/>
                <w:sz w:val="24"/>
                <w:szCs w:val="24"/>
              </w:rPr>
              <w:t xml:space="preserve"> в порядке, </w:t>
            </w:r>
            <w:r w:rsidRPr="003F236A">
              <w:rPr>
                <w:rFonts w:ascii="Times New Roman" w:hAnsi="Times New Roman" w:cs="Times New Roman"/>
                <w:bCs/>
                <w:sz w:val="24"/>
                <w:szCs w:val="24"/>
              </w:rPr>
              <w:t>установленном</w:t>
            </w:r>
            <w:r w:rsidRPr="003F236A">
              <w:rPr>
                <w:rFonts w:ascii="Times New Roman" w:hAnsi="Times New Roman" w:cs="Times New Roman"/>
                <w:sz w:val="24"/>
                <w:szCs w:val="24"/>
              </w:rPr>
              <w:t xml:space="preserve"> Кодексом Российской Федерации об административных правонарушениях, на день подачи заявки на участие в закупке;</w:t>
            </w:r>
          </w:p>
          <w:p w:rsidR="002F196A" w:rsidRPr="003F236A" w:rsidRDefault="002F196A" w:rsidP="002F196A">
            <w:pPr>
              <w:suppressAutoHyphens/>
              <w:spacing w:after="0"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3F236A">
              <w:rPr>
                <w:rFonts w:ascii="Times New Roman" w:hAnsi="Times New Roman" w:cs="Times New Roman"/>
                <w:sz w:val="24"/>
                <w:szCs w:val="24"/>
              </w:rPr>
              <w:t xml:space="preserve"> обязанности </w:t>
            </w:r>
            <w:proofErr w:type="gramStart"/>
            <w:r w:rsidRPr="003F236A">
              <w:rPr>
                <w:rFonts w:ascii="Times New Roman" w:hAnsi="Times New Roman" w:cs="Times New Roman"/>
                <w:sz w:val="24"/>
                <w:szCs w:val="24"/>
              </w:rPr>
              <w:t>заявителя</w:t>
            </w:r>
            <w:proofErr w:type="gramEnd"/>
            <w:r w:rsidRPr="003F236A">
              <w:rPr>
                <w:rFonts w:ascii="Times New Roman" w:hAnsi="Times New Roman" w:cs="Times New Roman"/>
                <w:sz w:val="24"/>
                <w:szCs w:val="24"/>
              </w:rPr>
              <w:t xml:space="preserve"> по уплате этих сумм исполненной 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3F236A">
              <w:rPr>
                <w:rFonts w:ascii="Times New Roman" w:hAnsi="Times New Roman" w:cs="Times New Roman"/>
                <w:sz w:val="24"/>
                <w:szCs w:val="24"/>
              </w:rPr>
              <w:t>указанных</w:t>
            </w:r>
            <w:proofErr w:type="gramEnd"/>
            <w:r w:rsidRPr="003F236A">
              <w:rPr>
                <w:rFonts w:ascii="Times New Roman" w:hAnsi="Times New Roman" w:cs="Times New Roman"/>
                <w:sz w:val="24"/>
                <w:szCs w:val="24"/>
              </w:rPr>
              <w:t xml:space="preserve"> недоимки, задолженности и решение по такому заявлению на дату </w:t>
            </w:r>
            <w:r w:rsidRPr="003F236A">
              <w:rPr>
                <w:rFonts w:ascii="Times New Roman" w:hAnsi="Times New Roman" w:cs="Times New Roman"/>
                <w:sz w:val="24"/>
                <w:szCs w:val="24"/>
              </w:rPr>
              <w:lastRenderedPageBreak/>
              <w:t>рассмотрения заявки на участие в определении поставщика (подрядчика, исполнителя) не принято;</w:t>
            </w:r>
          </w:p>
          <w:p w:rsidR="002F196A" w:rsidRPr="003F236A" w:rsidRDefault="002F196A" w:rsidP="002F196A">
            <w:pPr>
              <w:suppressAutoHyphens/>
              <w:spacing w:after="0"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участника закупки – юридического лица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связанной с поставкой</w:t>
            </w:r>
            <w:proofErr w:type="gramEnd"/>
            <w:r w:rsidRPr="003F236A">
              <w:rPr>
                <w:rFonts w:ascii="Times New Roman" w:hAnsi="Times New Roman" w:cs="Times New Roman"/>
                <w:sz w:val="24"/>
                <w:szCs w:val="24"/>
              </w:rPr>
              <w:t xml:space="preserve"> товаров, выполнением работы, оказанием услуги, являющихся объектом осуществляемой закупки, и административного наказания в виде дисквалификации;</w:t>
            </w:r>
          </w:p>
          <w:p w:rsidR="002F196A" w:rsidRPr="003F236A" w:rsidRDefault="002F196A" w:rsidP="002F196A">
            <w:pPr>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F196A" w:rsidRPr="003F236A" w:rsidRDefault="002F196A" w:rsidP="002F196A">
            <w:pPr>
              <w:suppressAutoHyphens/>
              <w:spacing w:after="0" w:line="240" w:lineRule="auto"/>
              <w:jc w:val="both"/>
              <w:rPr>
                <w:rFonts w:ascii="Times New Roman" w:hAnsi="Times New Roman" w:cs="Times New Roman"/>
                <w:sz w:val="24"/>
                <w:szCs w:val="24"/>
              </w:rPr>
            </w:pPr>
            <w:bookmarkStart w:id="8" w:name="Par546"/>
            <w:bookmarkEnd w:id="8"/>
            <w:proofErr w:type="gramStart"/>
            <w:r w:rsidRPr="003F236A">
              <w:rPr>
                <w:rFonts w:ascii="Times New Roman" w:hAnsi="Times New Roman" w:cs="Times New Roman"/>
                <w:sz w:val="24"/>
                <w:szCs w:val="24"/>
              </w:rPr>
              <w:t>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Pr="003F236A">
              <w:rPr>
                <w:rFonts w:ascii="Times New Roman" w:hAnsi="Times New Roman" w:cs="Times New Roman"/>
                <w:sz w:val="24"/>
                <w:szCs w:val="24"/>
              </w:rPr>
              <w:t xml:space="preserve"> </w:t>
            </w:r>
            <w:proofErr w:type="gramStart"/>
            <w:r w:rsidRPr="003F236A">
              <w:rPr>
                <w:rFonts w:ascii="Times New Roman" w:hAnsi="Times New Roman" w:cs="Times New Roman"/>
                <w:sz w:val="24"/>
                <w:szCs w:val="24"/>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3F236A">
              <w:rPr>
                <w:rFonts w:ascii="Times New Roman" w:hAnsi="Times New Roman" w:cs="Times New Roman"/>
                <w:sz w:val="24"/>
                <w:szCs w:val="24"/>
              </w:rPr>
              <w:t>неполнородными</w:t>
            </w:r>
            <w:proofErr w:type="spellEnd"/>
            <w:r w:rsidRPr="003F236A">
              <w:rPr>
                <w:rFonts w:ascii="Times New Roman" w:hAnsi="Times New Roman" w:cs="Times New Roman"/>
                <w:sz w:val="24"/>
                <w:szCs w:val="24"/>
              </w:rPr>
              <w:t xml:space="preserve"> (имеющими общих отца или мать) братьями и сестрами), усыновителями или усыновленными указанных физических лиц.</w:t>
            </w:r>
            <w:proofErr w:type="gramEnd"/>
            <w:r w:rsidRPr="003F236A">
              <w:rPr>
                <w:rFonts w:ascii="Times New Roman" w:hAnsi="Times New Roman" w:cs="Times New Roman"/>
                <w:sz w:val="24"/>
                <w:szCs w:val="24"/>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2F196A" w:rsidRPr="003F236A" w:rsidRDefault="002F196A" w:rsidP="002F196A">
            <w:pPr>
              <w:suppressAutoHyphens/>
              <w:spacing w:after="0" w:line="240" w:lineRule="auto"/>
              <w:jc w:val="both"/>
              <w:rPr>
                <w:rFonts w:ascii="Times New Roman" w:hAnsi="Times New Roman" w:cs="Times New Roman"/>
                <w:i/>
                <w:sz w:val="24"/>
                <w:szCs w:val="24"/>
              </w:rPr>
            </w:pPr>
            <w:r w:rsidRPr="003F236A">
              <w:rPr>
                <w:rFonts w:ascii="Times New Roman" w:hAnsi="Times New Roman" w:cs="Times New Roman"/>
                <w:sz w:val="24"/>
                <w:szCs w:val="24"/>
              </w:rPr>
              <w:t>8) участник закупки не является офшорной компанией.</w:t>
            </w:r>
          </w:p>
        </w:tc>
      </w:tr>
      <w:tr w:rsidR="002F196A" w:rsidRPr="003F236A" w:rsidTr="002F196A">
        <w:tc>
          <w:tcPr>
            <w:tcW w:w="818" w:type="dxa"/>
            <w:vMerge/>
            <w:tcBorders>
              <w:top w:val="single" w:sz="4" w:space="0" w:color="auto"/>
              <w:left w:val="single" w:sz="4" w:space="0" w:color="auto"/>
              <w:bottom w:val="single" w:sz="4" w:space="0" w:color="auto"/>
              <w:right w:val="single" w:sz="4" w:space="0" w:color="auto"/>
            </w:tcBorders>
            <w:vAlign w:val="center"/>
            <w:hideMark/>
          </w:tcPr>
          <w:p w:rsidR="002F196A" w:rsidRPr="003F236A" w:rsidRDefault="002F196A" w:rsidP="002F196A">
            <w:pPr>
              <w:spacing w:after="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Требование об отсутствии сведений об участнике закупки в реестре </w:t>
            </w:r>
            <w:r w:rsidRPr="003F236A">
              <w:rPr>
                <w:rFonts w:ascii="Times New Roman" w:hAnsi="Times New Roman" w:cs="Times New Roman"/>
                <w:sz w:val="24"/>
                <w:szCs w:val="24"/>
              </w:rPr>
              <w:lastRenderedPageBreak/>
              <w:t>недобросовестных поставщиков</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pStyle w:val="3"/>
              <w:keepNext w:val="0"/>
              <w:numPr>
                <w:ilvl w:val="0"/>
                <w:numId w:val="0"/>
              </w:numPr>
              <w:tabs>
                <w:tab w:val="left" w:pos="708"/>
              </w:tabs>
              <w:spacing w:before="60"/>
              <w:rPr>
                <w:rFonts w:ascii="Times New Roman" w:hAnsi="Times New Roman" w:cs="Times New Roman"/>
                <w:b w:val="0"/>
                <w:bCs w:val="0"/>
              </w:rPr>
            </w:pPr>
            <w:r w:rsidRPr="003F236A">
              <w:rPr>
                <w:rFonts w:ascii="Times New Roman" w:hAnsi="Times New Roman" w:cs="Times New Roman"/>
                <w:b w:val="0"/>
              </w:rPr>
              <w:lastRenderedPageBreak/>
              <w:t xml:space="preserve">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w:t>
            </w:r>
            <w:r w:rsidRPr="003F236A">
              <w:rPr>
                <w:rFonts w:ascii="Times New Roman" w:hAnsi="Times New Roman" w:cs="Times New Roman"/>
                <w:b w:val="0"/>
              </w:rPr>
              <w:lastRenderedPageBreak/>
              <w:t>функции единоличного исполнительного органа участника закупки - юридического лица.</w:t>
            </w:r>
          </w:p>
        </w:tc>
      </w:tr>
      <w:tr w:rsidR="002F196A" w:rsidRPr="003F236A" w:rsidTr="002F196A">
        <w:tc>
          <w:tcPr>
            <w:tcW w:w="818" w:type="dxa"/>
            <w:vMerge/>
            <w:tcBorders>
              <w:top w:val="single" w:sz="4" w:space="0" w:color="auto"/>
              <w:left w:val="single" w:sz="4" w:space="0" w:color="auto"/>
              <w:bottom w:val="single" w:sz="4" w:space="0" w:color="auto"/>
              <w:right w:val="single" w:sz="4" w:space="0" w:color="auto"/>
            </w:tcBorders>
            <w:vAlign w:val="center"/>
            <w:hideMark/>
          </w:tcPr>
          <w:p w:rsidR="002F196A" w:rsidRPr="003F236A" w:rsidRDefault="002F196A" w:rsidP="002F196A">
            <w:pPr>
              <w:spacing w:after="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bookmarkStart w:id="9" w:name="_Ref169627087"/>
            <w:bookmarkEnd w:id="9"/>
            <w:r w:rsidRPr="003F236A">
              <w:rPr>
                <w:rFonts w:ascii="Times New Roman" w:hAnsi="Times New Roman" w:cs="Times New Roman"/>
                <w:sz w:val="24"/>
                <w:szCs w:val="24"/>
              </w:rPr>
              <w:t>Дополнительные требования к участникам закупки</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Не установлено</w:t>
            </w:r>
          </w:p>
        </w:tc>
      </w:tr>
      <w:tr w:rsidR="002F196A" w:rsidRPr="003F236A" w:rsidTr="002F196A">
        <w:tc>
          <w:tcPr>
            <w:tcW w:w="818" w:type="dxa"/>
            <w:tcBorders>
              <w:top w:val="nil"/>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Требование о привлечении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autoSpaceDE w:val="0"/>
              <w:autoSpaceDN w:val="0"/>
              <w:adjustRightInd w:val="0"/>
              <w:spacing w:after="0" w:line="240" w:lineRule="auto"/>
              <w:ind w:firstLine="54"/>
              <w:jc w:val="both"/>
              <w:rPr>
                <w:rFonts w:ascii="Times New Roman" w:hAnsi="Times New Roman" w:cs="Times New Roman"/>
                <w:sz w:val="24"/>
                <w:szCs w:val="24"/>
              </w:rPr>
            </w:pPr>
            <w:r w:rsidRPr="003F236A">
              <w:rPr>
                <w:rFonts w:ascii="Times New Roman" w:hAnsi="Times New Roman" w:cs="Times New Roman"/>
                <w:sz w:val="24"/>
                <w:szCs w:val="24"/>
              </w:rPr>
              <w:t>Не установлено</w:t>
            </w:r>
          </w:p>
        </w:tc>
      </w:tr>
      <w:tr w:rsidR="002F196A" w:rsidRPr="003F236A" w:rsidTr="002F196A">
        <w:tc>
          <w:tcPr>
            <w:tcW w:w="818" w:type="dxa"/>
            <w:tcBorders>
              <w:top w:val="nil"/>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Порядок, даты начала и окончания срока предоставления участникам закупки разъяснений положений документации об  аукционе</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suppressAutoHyphens/>
              <w:autoSpaceDE w:val="0"/>
              <w:autoSpaceDN w:val="0"/>
              <w:adjustRightInd w:val="0"/>
              <w:spacing w:after="0" w:line="240" w:lineRule="auto"/>
              <w:jc w:val="both"/>
              <w:outlineLvl w:val="1"/>
              <w:rPr>
                <w:rFonts w:ascii="Times New Roman" w:hAnsi="Times New Roman" w:cs="Times New Roman"/>
                <w:sz w:val="24"/>
                <w:szCs w:val="24"/>
              </w:rPr>
            </w:pPr>
            <w:r w:rsidRPr="003F236A">
              <w:rPr>
                <w:rFonts w:ascii="Times New Roman" w:hAnsi="Times New Roman" w:cs="Times New Roman"/>
                <w:sz w:val="24"/>
                <w:szCs w:val="24"/>
              </w:rPr>
              <w:t xml:space="preserve">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w:t>
            </w:r>
          </w:p>
          <w:p w:rsidR="002F196A" w:rsidRPr="003F236A" w:rsidRDefault="002F196A" w:rsidP="002F196A">
            <w:pPr>
              <w:suppressAutoHyphens/>
              <w:autoSpaceDE w:val="0"/>
              <w:autoSpaceDN w:val="0"/>
              <w:adjustRightInd w:val="0"/>
              <w:spacing w:after="0" w:line="240" w:lineRule="auto"/>
              <w:jc w:val="both"/>
              <w:outlineLvl w:val="1"/>
              <w:rPr>
                <w:rFonts w:ascii="Times New Roman" w:hAnsi="Times New Roman" w:cs="Times New Roman"/>
                <w:sz w:val="24"/>
                <w:szCs w:val="24"/>
              </w:rPr>
            </w:pPr>
            <w:r w:rsidRPr="003F236A">
              <w:rPr>
                <w:rFonts w:ascii="Times New Roman" w:hAnsi="Times New Roman" w:cs="Times New Roman"/>
                <w:sz w:val="24"/>
                <w:szCs w:val="24"/>
              </w:rPr>
              <w:t xml:space="preserve">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w:t>
            </w:r>
          </w:p>
          <w:p w:rsidR="002F196A" w:rsidRPr="003F236A" w:rsidRDefault="002F196A" w:rsidP="002F196A">
            <w:pPr>
              <w:suppressAutoHyphens/>
              <w:autoSpaceDE w:val="0"/>
              <w:autoSpaceDN w:val="0"/>
              <w:adjustRightInd w:val="0"/>
              <w:spacing w:after="0" w:line="240" w:lineRule="auto"/>
              <w:jc w:val="both"/>
              <w:outlineLvl w:val="1"/>
              <w:rPr>
                <w:rFonts w:ascii="Times New Roman" w:hAnsi="Times New Roman" w:cs="Times New Roman"/>
                <w:sz w:val="24"/>
                <w:szCs w:val="24"/>
              </w:rPr>
            </w:pPr>
            <w:r w:rsidRPr="003F236A">
              <w:rPr>
                <w:rFonts w:ascii="Times New Roman" w:hAnsi="Times New Roman" w:cs="Times New Roman"/>
                <w:sz w:val="24"/>
                <w:szCs w:val="24"/>
              </w:rPr>
              <w:t xml:space="preserve">В течение двух дней с даты поступления от оператора электронной площадки запроса заказчик размещает в единой информационной системе контрактной системы в сфере закупок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w:t>
            </w:r>
            <w:proofErr w:type="gramStart"/>
            <w:r w:rsidRPr="003F236A">
              <w:rPr>
                <w:rFonts w:ascii="Times New Roman" w:hAnsi="Times New Roman" w:cs="Times New Roman"/>
                <w:sz w:val="24"/>
                <w:szCs w:val="24"/>
              </w:rPr>
              <w:t>позднее</w:t>
            </w:r>
            <w:proofErr w:type="gramEnd"/>
            <w:r w:rsidRPr="003F236A">
              <w:rPr>
                <w:rFonts w:ascii="Times New Roman" w:hAnsi="Times New Roman" w:cs="Times New Roman"/>
                <w:sz w:val="24"/>
                <w:szCs w:val="24"/>
              </w:rPr>
              <w:t xml:space="preserve"> чем за три дня до даты окончания срока подачи заявок на участие в таком аукционе.</w:t>
            </w:r>
          </w:p>
          <w:p w:rsidR="002F196A" w:rsidRPr="003F236A" w:rsidRDefault="002F196A" w:rsidP="002F196A">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Дата </w:t>
            </w:r>
            <w:proofErr w:type="gramStart"/>
            <w:r w:rsidRPr="003F236A">
              <w:rPr>
                <w:rFonts w:ascii="Times New Roman" w:hAnsi="Times New Roman" w:cs="Times New Roman"/>
                <w:sz w:val="24"/>
                <w:szCs w:val="24"/>
              </w:rPr>
              <w:t>начала предоставления разъяснений положений документации</w:t>
            </w:r>
            <w:proofErr w:type="gramEnd"/>
            <w:r w:rsidRPr="003F236A">
              <w:rPr>
                <w:rFonts w:ascii="Times New Roman" w:hAnsi="Times New Roman" w:cs="Times New Roman"/>
                <w:sz w:val="24"/>
                <w:szCs w:val="24"/>
              </w:rPr>
              <w:t xml:space="preserve"> об аукционе « </w:t>
            </w:r>
            <w:r w:rsidR="0008551B">
              <w:rPr>
                <w:rFonts w:ascii="Times New Roman" w:hAnsi="Times New Roman" w:cs="Times New Roman"/>
                <w:sz w:val="24"/>
                <w:szCs w:val="24"/>
              </w:rPr>
              <w:t>09</w:t>
            </w:r>
            <w:r w:rsidRPr="003F236A">
              <w:rPr>
                <w:rFonts w:ascii="Times New Roman" w:hAnsi="Times New Roman" w:cs="Times New Roman"/>
                <w:sz w:val="24"/>
                <w:szCs w:val="24"/>
              </w:rPr>
              <w:t xml:space="preserve"> »  </w:t>
            </w:r>
            <w:r w:rsidR="0008551B">
              <w:rPr>
                <w:rFonts w:cs="Arial"/>
              </w:rPr>
              <w:t xml:space="preserve">декабря </w:t>
            </w:r>
            <w:r w:rsidRPr="003F236A">
              <w:rPr>
                <w:rFonts w:ascii="Times New Roman" w:hAnsi="Times New Roman" w:cs="Times New Roman"/>
                <w:sz w:val="24"/>
                <w:szCs w:val="24"/>
              </w:rPr>
              <w:t>2016 года;</w:t>
            </w:r>
          </w:p>
          <w:p w:rsidR="002F196A" w:rsidRPr="003F236A" w:rsidRDefault="002F196A" w:rsidP="002F196A">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дата </w:t>
            </w:r>
            <w:proofErr w:type="gramStart"/>
            <w:r w:rsidRPr="003F236A">
              <w:rPr>
                <w:rFonts w:ascii="Times New Roman" w:hAnsi="Times New Roman" w:cs="Times New Roman"/>
                <w:sz w:val="24"/>
                <w:szCs w:val="24"/>
              </w:rPr>
              <w:t>окончания предоставления разъяснений положений документации</w:t>
            </w:r>
            <w:proofErr w:type="gramEnd"/>
            <w:r w:rsidRPr="003F236A">
              <w:rPr>
                <w:rFonts w:ascii="Times New Roman" w:hAnsi="Times New Roman" w:cs="Times New Roman"/>
                <w:sz w:val="24"/>
                <w:szCs w:val="24"/>
              </w:rPr>
              <w:t xml:space="preserve"> об аукционе « </w:t>
            </w:r>
            <w:r w:rsidR="0008551B">
              <w:rPr>
                <w:rFonts w:ascii="Times New Roman" w:hAnsi="Times New Roman" w:cs="Times New Roman"/>
                <w:sz w:val="24"/>
                <w:szCs w:val="24"/>
              </w:rPr>
              <w:t>17</w:t>
            </w:r>
            <w:r w:rsidRPr="003F236A">
              <w:rPr>
                <w:rFonts w:ascii="Times New Roman" w:hAnsi="Times New Roman" w:cs="Times New Roman"/>
                <w:sz w:val="24"/>
                <w:szCs w:val="24"/>
              </w:rPr>
              <w:t xml:space="preserve"> »  </w:t>
            </w:r>
            <w:r w:rsidR="0008551B">
              <w:rPr>
                <w:rFonts w:cs="Arial"/>
              </w:rPr>
              <w:t xml:space="preserve">декабря </w:t>
            </w:r>
            <w:r w:rsidRPr="003F236A">
              <w:rPr>
                <w:rFonts w:ascii="Times New Roman" w:hAnsi="Times New Roman" w:cs="Times New Roman"/>
                <w:sz w:val="24"/>
                <w:szCs w:val="24"/>
              </w:rPr>
              <w:t>2016 года.</w:t>
            </w:r>
          </w:p>
          <w:p w:rsidR="002F196A" w:rsidRPr="003F236A" w:rsidRDefault="002F196A" w:rsidP="002F196A">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Если последний день срока приходится на нерабочий день, днем окончания срока считается ближайший следующий за ним рабочий день (ст.193 Гражданского кодекса РФ).</w:t>
            </w:r>
          </w:p>
        </w:tc>
      </w:tr>
      <w:tr w:rsidR="002F196A" w:rsidRPr="003F236A" w:rsidTr="002F196A">
        <w:trPr>
          <w:trHeight w:val="1240"/>
        </w:trPr>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z w:val="24"/>
                <w:szCs w:val="24"/>
              </w:rPr>
            </w:pPr>
            <w:bookmarkStart w:id="10" w:name="_Ref166312503"/>
            <w:bookmarkStart w:id="11" w:name="_Ref166381471" w:colFirst="0" w:colLast="0"/>
            <w:bookmarkEnd w:id="10"/>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Дата и время окончания срока подачи заявок на участие в электронном аукционе </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08551B">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Участник закупки, получивший аккредитацию на электронной площадке, вправе подать заявку на участие в электронном аукционе в любое время с момента размещения извещения о его проведении до  10  часов 00    минут « </w:t>
            </w:r>
            <w:r w:rsidR="0008551B">
              <w:rPr>
                <w:rFonts w:ascii="Times New Roman" w:hAnsi="Times New Roman" w:cs="Times New Roman"/>
                <w:sz w:val="24"/>
                <w:szCs w:val="24"/>
              </w:rPr>
              <w:t>19</w:t>
            </w:r>
            <w:r w:rsidRPr="003F236A">
              <w:rPr>
                <w:rFonts w:ascii="Times New Roman" w:hAnsi="Times New Roman" w:cs="Times New Roman"/>
                <w:sz w:val="24"/>
                <w:szCs w:val="24"/>
              </w:rPr>
              <w:t xml:space="preserve"> »  </w:t>
            </w:r>
            <w:r w:rsidR="0008551B">
              <w:rPr>
                <w:rFonts w:cs="Arial"/>
              </w:rPr>
              <w:t xml:space="preserve">декабря </w:t>
            </w:r>
            <w:r w:rsidRPr="003F236A">
              <w:rPr>
                <w:rFonts w:ascii="Times New Roman" w:hAnsi="Times New Roman" w:cs="Times New Roman"/>
                <w:sz w:val="24"/>
                <w:szCs w:val="24"/>
              </w:rPr>
              <w:t>2016 года.</w:t>
            </w:r>
          </w:p>
        </w:tc>
      </w:tr>
      <w:tr w:rsidR="002F196A" w:rsidRPr="003F236A" w:rsidTr="002F196A">
        <w:trPr>
          <w:trHeight w:val="1254"/>
        </w:trPr>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z w:val="24"/>
                <w:szCs w:val="24"/>
              </w:rPr>
            </w:pPr>
            <w:bookmarkStart w:id="12" w:name="_Ref167122920" w:colFirst="0" w:colLast="0"/>
            <w:bookmarkEnd w:id="11"/>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color w:val="000000"/>
                <w:sz w:val="24"/>
                <w:szCs w:val="24"/>
              </w:rPr>
              <w:t xml:space="preserve">Дата </w:t>
            </w:r>
            <w:proofErr w:type="gramStart"/>
            <w:r w:rsidRPr="003F236A">
              <w:rPr>
                <w:rFonts w:ascii="Times New Roman" w:hAnsi="Times New Roman" w:cs="Times New Roman"/>
                <w:color w:val="000000"/>
                <w:sz w:val="24"/>
                <w:szCs w:val="24"/>
              </w:rPr>
              <w:t>окончания срока рассмотрения частей заявок</w:t>
            </w:r>
            <w:proofErr w:type="gramEnd"/>
            <w:r w:rsidRPr="003F236A">
              <w:rPr>
                <w:rFonts w:ascii="Times New Roman" w:hAnsi="Times New Roman" w:cs="Times New Roman"/>
                <w:color w:val="000000"/>
                <w:sz w:val="24"/>
                <w:szCs w:val="24"/>
              </w:rPr>
              <w:t xml:space="preserve"> на участие в электронном аукционе </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08551B">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 </w:t>
            </w:r>
            <w:r w:rsidR="0008551B">
              <w:rPr>
                <w:rFonts w:ascii="Times New Roman" w:hAnsi="Times New Roman" w:cs="Times New Roman"/>
                <w:sz w:val="24"/>
                <w:szCs w:val="24"/>
              </w:rPr>
              <w:t>20</w:t>
            </w:r>
            <w:r w:rsidRPr="003F236A">
              <w:rPr>
                <w:rFonts w:ascii="Times New Roman" w:hAnsi="Times New Roman" w:cs="Times New Roman"/>
                <w:sz w:val="24"/>
                <w:szCs w:val="24"/>
              </w:rPr>
              <w:t xml:space="preserve"> »  </w:t>
            </w:r>
            <w:r w:rsidR="0008551B">
              <w:rPr>
                <w:rFonts w:cs="Arial"/>
              </w:rPr>
              <w:t xml:space="preserve">декабря </w:t>
            </w:r>
            <w:r w:rsidRPr="003F236A">
              <w:rPr>
                <w:rFonts w:ascii="Times New Roman" w:hAnsi="Times New Roman" w:cs="Times New Roman"/>
                <w:sz w:val="24"/>
                <w:szCs w:val="24"/>
              </w:rPr>
              <w:t>2016 года</w:t>
            </w:r>
          </w:p>
        </w:tc>
      </w:tr>
      <w:tr w:rsidR="002F196A" w:rsidRPr="003F236A" w:rsidTr="002F196A">
        <w:trPr>
          <w:trHeight w:val="924"/>
        </w:trPr>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z w:val="24"/>
                <w:szCs w:val="24"/>
              </w:rPr>
            </w:pPr>
            <w:bookmarkStart w:id="13" w:name="_Ref167122905" w:colFirst="0" w:colLast="0"/>
            <w:bookmarkEnd w:id="12"/>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Next/>
              <w:keepLines/>
              <w:widowControl w:val="0"/>
              <w:suppressLineNumbers/>
              <w:suppressAutoHyphens/>
              <w:spacing w:line="240" w:lineRule="auto"/>
              <w:jc w:val="both"/>
              <w:rPr>
                <w:rFonts w:ascii="Times New Roman" w:hAnsi="Times New Roman" w:cs="Times New Roman"/>
                <w:color w:val="000000"/>
                <w:sz w:val="24"/>
                <w:szCs w:val="24"/>
              </w:rPr>
            </w:pPr>
            <w:r w:rsidRPr="003F236A">
              <w:rPr>
                <w:rFonts w:ascii="Times New Roman" w:hAnsi="Times New Roman" w:cs="Times New Roman"/>
                <w:color w:val="000000"/>
                <w:sz w:val="24"/>
                <w:szCs w:val="24"/>
              </w:rPr>
              <w:t>Дата проведения электронного аукциона</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08551B">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 « </w:t>
            </w:r>
            <w:r w:rsidR="0008551B">
              <w:rPr>
                <w:rFonts w:ascii="Times New Roman" w:hAnsi="Times New Roman" w:cs="Times New Roman"/>
                <w:sz w:val="24"/>
                <w:szCs w:val="24"/>
              </w:rPr>
              <w:t>23</w:t>
            </w:r>
            <w:r w:rsidRPr="003F236A">
              <w:rPr>
                <w:rFonts w:ascii="Times New Roman" w:hAnsi="Times New Roman" w:cs="Times New Roman"/>
                <w:sz w:val="24"/>
                <w:szCs w:val="24"/>
              </w:rPr>
              <w:t xml:space="preserve"> »  </w:t>
            </w:r>
            <w:r w:rsidR="0008551B">
              <w:rPr>
                <w:rFonts w:cs="Arial"/>
              </w:rPr>
              <w:t xml:space="preserve">декабря </w:t>
            </w:r>
            <w:bookmarkStart w:id="14" w:name="_GoBack"/>
            <w:bookmarkEnd w:id="14"/>
            <w:r w:rsidRPr="003F236A">
              <w:rPr>
                <w:rFonts w:ascii="Times New Roman" w:hAnsi="Times New Roman" w:cs="Times New Roman"/>
                <w:sz w:val="24"/>
                <w:szCs w:val="24"/>
              </w:rPr>
              <w:t>2016 года</w:t>
            </w: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z w:val="24"/>
                <w:szCs w:val="24"/>
              </w:rPr>
            </w:pPr>
            <w:bookmarkStart w:id="15" w:name="_Ref166313061"/>
            <w:bookmarkEnd w:id="13"/>
            <w:bookmarkEnd w:id="15"/>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pStyle w:val="a7"/>
              <w:keepNext/>
              <w:keepLines/>
              <w:widowControl w:val="0"/>
              <w:suppressLineNumbers/>
              <w:suppressAutoHyphens/>
            </w:pPr>
            <w:r w:rsidRPr="003F236A">
              <w:t>Требования к содержанию и составу заявки на участие в электронном аукционе</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autoSpaceDE w:val="0"/>
              <w:autoSpaceDN w:val="0"/>
              <w:adjustRightInd w:val="0"/>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Заявка на участие в электронном аукционе состоит из двух частей.</w:t>
            </w:r>
          </w:p>
          <w:p w:rsidR="002F196A" w:rsidRPr="003F236A" w:rsidRDefault="002F196A" w:rsidP="002F196A">
            <w:pPr>
              <w:tabs>
                <w:tab w:val="left" w:pos="-1620"/>
                <w:tab w:val="num" w:pos="432"/>
              </w:tabs>
              <w:spacing w:after="0" w:line="240" w:lineRule="auto"/>
              <w:jc w:val="both"/>
              <w:rPr>
                <w:rFonts w:ascii="Times New Roman" w:hAnsi="Times New Roman" w:cs="Times New Roman"/>
                <w:sz w:val="24"/>
                <w:szCs w:val="24"/>
              </w:rPr>
            </w:pPr>
            <w:r w:rsidRPr="003F236A">
              <w:rPr>
                <w:rFonts w:ascii="Times New Roman" w:hAnsi="Times New Roman" w:cs="Times New Roman"/>
                <w:b/>
                <w:sz w:val="24"/>
                <w:szCs w:val="24"/>
              </w:rPr>
              <w:t>Первая часть</w:t>
            </w:r>
            <w:r w:rsidRPr="003F236A">
              <w:rPr>
                <w:rFonts w:ascii="Times New Roman" w:hAnsi="Times New Roman" w:cs="Times New Roman"/>
                <w:sz w:val="24"/>
                <w:szCs w:val="24"/>
              </w:rPr>
              <w:t xml:space="preserve"> заявки на участие в электронном аукционе должна содержать следующие сведения:</w:t>
            </w:r>
          </w:p>
          <w:p w:rsidR="002F196A" w:rsidRPr="003F236A" w:rsidRDefault="002F196A" w:rsidP="002F196A">
            <w:pPr>
              <w:spacing w:after="0" w:line="240" w:lineRule="auto"/>
              <w:ind w:firstLine="585"/>
              <w:jc w:val="both"/>
              <w:rPr>
                <w:rFonts w:ascii="Times New Roman" w:hAnsi="Times New Roman" w:cs="Times New Roman"/>
                <w:color w:val="00B050"/>
                <w:sz w:val="24"/>
                <w:szCs w:val="24"/>
              </w:rPr>
            </w:pPr>
            <w:proofErr w:type="gramStart"/>
            <w:r w:rsidRPr="003F236A">
              <w:rPr>
                <w:rFonts w:ascii="Times New Roman" w:hAnsi="Times New Roman" w:cs="Times New Roman"/>
                <w:sz w:val="24"/>
                <w:szCs w:val="24"/>
              </w:rPr>
              <w:t>а) конкретные показатели, соответствующие значениям, установленным части II «ТЕХНИЧЕСКОЕ ЗАДАНИЕ» документации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2F196A" w:rsidRPr="003F236A" w:rsidRDefault="002F196A" w:rsidP="002F196A">
            <w:pPr>
              <w:spacing w:after="0" w:line="240" w:lineRule="auto"/>
              <w:ind w:firstLine="585"/>
              <w:jc w:val="both"/>
              <w:rPr>
                <w:rFonts w:ascii="Times New Roman" w:hAnsi="Times New Roman" w:cs="Times New Roman"/>
                <w:sz w:val="24"/>
                <w:szCs w:val="24"/>
              </w:rPr>
            </w:pPr>
            <w:r w:rsidRPr="003F236A">
              <w:rPr>
                <w:rFonts w:ascii="Times New Roman" w:hAnsi="Times New Roman" w:cs="Times New Roman"/>
                <w:sz w:val="24"/>
                <w:szCs w:val="24"/>
              </w:rPr>
              <w:t>Участник закупки также указывает страну происхождения товара* в случае, если в пункте 39 настоящего раздела предусмотрено предоставление преференций участникам закупки, заявки на участие в аукционе которых содержат предложения о поставке товаров, произведенных на территории государств – членов Евразийского экономического союза.</w:t>
            </w:r>
          </w:p>
          <w:p w:rsidR="002F196A" w:rsidRPr="003F236A" w:rsidRDefault="002F196A" w:rsidP="002F196A">
            <w:pPr>
              <w:autoSpaceDE w:val="0"/>
              <w:autoSpaceDN w:val="0"/>
              <w:adjustRightInd w:val="0"/>
              <w:spacing w:after="0" w:line="240" w:lineRule="auto"/>
              <w:ind w:firstLine="612"/>
              <w:jc w:val="both"/>
              <w:rPr>
                <w:rFonts w:ascii="Times New Roman" w:hAnsi="Times New Roman" w:cs="Times New Roman"/>
                <w:sz w:val="24"/>
                <w:szCs w:val="24"/>
              </w:rPr>
            </w:pPr>
            <w:r w:rsidRPr="003F236A">
              <w:rPr>
                <w:rFonts w:ascii="Times New Roman" w:hAnsi="Times New Roman" w:cs="Times New Roman"/>
                <w:sz w:val="24"/>
                <w:szCs w:val="24"/>
              </w:rPr>
              <w:t xml:space="preserve">*Наименование страны происхождения товаров указывается в соответствии с Общероссийским классификатором стран мира </w:t>
            </w:r>
            <w:proofErr w:type="gramStart"/>
            <w:r w:rsidRPr="003F236A">
              <w:rPr>
                <w:rFonts w:ascii="Times New Roman" w:hAnsi="Times New Roman" w:cs="Times New Roman"/>
                <w:sz w:val="24"/>
                <w:szCs w:val="24"/>
              </w:rPr>
              <w:t>ОК</w:t>
            </w:r>
            <w:proofErr w:type="gramEnd"/>
            <w:r w:rsidRPr="003F236A">
              <w:rPr>
                <w:rFonts w:ascii="Times New Roman" w:hAnsi="Times New Roman" w:cs="Times New Roman"/>
                <w:sz w:val="24"/>
                <w:szCs w:val="24"/>
              </w:rPr>
              <w:t xml:space="preserve"> (МК (ИСО 3166) 004-97) 025-2001 (Постановление Госстандарта России от 14.12.2001 №529-ст «О принятии и введении в действие общероссийского классификатора стран мира»). Понятие страны происхождения товара регламентируется положениями части 1 статьи 58 Таможенного кодекса Таможенного Союза; </w:t>
            </w:r>
          </w:p>
          <w:p w:rsidR="002F196A" w:rsidRPr="003F236A" w:rsidRDefault="002F196A" w:rsidP="002F196A">
            <w:pPr>
              <w:autoSpaceDE w:val="0"/>
              <w:autoSpaceDN w:val="0"/>
              <w:adjustRightInd w:val="0"/>
              <w:spacing w:after="0" w:line="240" w:lineRule="auto"/>
              <w:ind w:firstLine="612"/>
              <w:jc w:val="both"/>
              <w:rPr>
                <w:rFonts w:ascii="Times New Roman" w:hAnsi="Times New Roman" w:cs="Times New Roman"/>
                <w:sz w:val="24"/>
                <w:szCs w:val="24"/>
              </w:rPr>
            </w:pPr>
            <w:r w:rsidRPr="003F236A">
              <w:rPr>
                <w:rFonts w:ascii="Times New Roman" w:hAnsi="Times New Roman" w:cs="Times New Roman"/>
                <w:sz w:val="24"/>
                <w:szCs w:val="24"/>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2F196A" w:rsidRPr="003F236A" w:rsidRDefault="002F196A" w:rsidP="002F196A">
            <w:pPr>
              <w:autoSpaceDE w:val="0"/>
              <w:autoSpaceDN w:val="0"/>
              <w:adjustRightInd w:val="0"/>
              <w:spacing w:after="0" w:line="240" w:lineRule="auto"/>
              <w:jc w:val="both"/>
              <w:rPr>
                <w:rFonts w:ascii="Times New Roman" w:hAnsi="Times New Roman" w:cs="Times New Roman"/>
                <w:sz w:val="24"/>
                <w:szCs w:val="24"/>
              </w:rPr>
            </w:pPr>
            <w:r w:rsidRPr="003F236A">
              <w:rPr>
                <w:rFonts w:ascii="Times New Roman" w:hAnsi="Times New Roman" w:cs="Times New Roman"/>
                <w:b/>
                <w:sz w:val="24"/>
                <w:szCs w:val="24"/>
              </w:rPr>
              <w:t>Вторая часть</w:t>
            </w:r>
            <w:r w:rsidRPr="003F236A">
              <w:rPr>
                <w:rFonts w:ascii="Times New Roman" w:hAnsi="Times New Roman" w:cs="Times New Roman"/>
                <w:sz w:val="24"/>
                <w:szCs w:val="24"/>
              </w:rPr>
              <w:t xml:space="preserve"> заявки на участие в электронном аукционе должна содержать следующие документы и информацию:</w:t>
            </w:r>
          </w:p>
          <w:p w:rsidR="002F196A" w:rsidRPr="003F236A" w:rsidRDefault="002F196A" w:rsidP="002F196A">
            <w:pPr>
              <w:autoSpaceDE w:val="0"/>
              <w:autoSpaceDN w:val="0"/>
              <w:adjustRightInd w:val="0"/>
              <w:spacing w:after="0"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w:t>
            </w:r>
            <w:proofErr w:type="gramEnd"/>
            <w:r w:rsidRPr="003F236A">
              <w:rPr>
                <w:rFonts w:ascii="Times New Roman" w:hAnsi="Times New Roman" w:cs="Times New Roman"/>
                <w:sz w:val="24"/>
                <w:szCs w:val="24"/>
              </w:rPr>
              <w:t xml:space="preserve"> исполнительного органа, лица, исполняющего функции единоличного исполнительного органа участник такого </w:t>
            </w:r>
            <w:r w:rsidRPr="003F236A">
              <w:rPr>
                <w:rFonts w:ascii="Times New Roman" w:hAnsi="Times New Roman" w:cs="Times New Roman"/>
                <w:sz w:val="24"/>
                <w:szCs w:val="24"/>
              </w:rPr>
              <w:lastRenderedPageBreak/>
              <w:t>аукциона;</w:t>
            </w:r>
          </w:p>
          <w:p w:rsidR="002F196A" w:rsidRPr="003F236A" w:rsidRDefault="002F196A" w:rsidP="002F196A">
            <w:pPr>
              <w:autoSpaceDE w:val="0"/>
              <w:autoSpaceDN w:val="0"/>
              <w:adjustRightInd w:val="0"/>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2) </w:t>
            </w:r>
            <w:r w:rsidRPr="003F236A">
              <w:rPr>
                <w:rFonts w:ascii="Times New Roman" w:hAnsi="Times New Roman" w:cs="Times New Roman"/>
                <w:b/>
                <w:sz w:val="24"/>
                <w:szCs w:val="24"/>
              </w:rPr>
              <w:t>документы (или копии этих документов)</w:t>
            </w:r>
            <w:r w:rsidRPr="003F236A">
              <w:rPr>
                <w:rFonts w:ascii="Times New Roman" w:hAnsi="Times New Roman" w:cs="Times New Roman"/>
                <w:sz w:val="24"/>
                <w:szCs w:val="24"/>
              </w:rPr>
              <w:t>, подтверждающие соответствие участника аукциона следующим требованиям:</w:t>
            </w:r>
          </w:p>
          <w:p w:rsidR="002F196A" w:rsidRPr="003F236A" w:rsidRDefault="002F196A" w:rsidP="002F196A">
            <w:pPr>
              <w:numPr>
                <w:ilvl w:val="0"/>
                <w:numId w:val="17"/>
              </w:numPr>
              <w:tabs>
                <w:tab w:val="left" w:pos="317"/>
              </w:tabs>
              <w:suppressAutoHyphens/>
              <w:spacing w:after="0" w:line="240" w:lineRule="auto"/>
              <w:ind w:left="0" w:firstLine="33"/>
              <w:jc w:val="both"/>
              <w:rPr>
                <w:rFonts w:ascii="Times New Roman" w:hAnsi="Times New Roman" w:cs="Times New Roman"/>
                <w:sz w:val="24"/>
                <w:szCs w:val="24"/>
              </w:rPr>
            </w:pPr>
            <w:r w:rsidRPr="003F236A">
              <w:rPr>
                <w:rFonts w:ascii="Times New Roman" w:hAnsi="Times New Roman" w:cs="Times New Roman"/>
                <w:sz w:val="24"/>
                <w:szCs w:val="24"/>
              </w:rPr>
              <w:t xml:space="preserve">соответствие требованиям, </w:t>
            </w:r>
            <w:r w:rsidRPr="003F236A">
              <w:rPr>
                <w:rFonts w:ascii="Times New Roman" w:hAnsi="Times New Roman" w:cs="Times New Roman"/>
                <w:bCs/>
                <w:sz w:val="24"/>
                <w:szCs w:val="24"/>
              </w:rPr>
              <w:t>установленным</w:t>
            </w:r>
            <w:r w:rsidRPr="003F236A">
              <w:rPr>
                <w:rFonts w:ascii="Times New Roman" w:hAnsi="Times New Roman" w:cs="Times New Roman"/>
                <w:sz w:val="24"/>
                <w:szCs w:val="24"/>
              </w:rPr>
              <w:t xml:space="preserve"> в соответствии с законодательством Российской Федерации к лицам, осуществляющим поставки товаров, выполнение работ и оказание услуг, являющихся объект</w:t>
            </w:r>
            <w:r w:rsidRPr="003F236A">
              <w:rPr>
                <w:rFonts w:ascii="Times New Roman" w:hAnsi="Times New Roman" w:cs="Times New Roman"/>
                <w:bCs/>
                <w:sz w:val="24"/>
                <w:szCs w:val="24"/>
              </w:rPr>
              <w:t>ом</w:t>
            </w:r>
            <w:r w:rsidRPr="003F236A">
              <w:rPr>
                <w:rFonts w:ascii="Times New Roman" w:hAnsi="Times New Roman" w:cs="Times New Roman"/>
                <w:sz w:val="24"/>
                <w:szCs w:val="24"/>
              </w:rPr>
              <w:t xml:space="preserve"> закупки, а именно: </w:t>
            </w:r>
            <w:r w:rsidRPr="003F236A">
              <w:rPr>
                <w:rFonts w:ascii="Times New Roman" w:hAnsi="Times New Roman" w:cs="Times New Roman"/>
                <w:b/>
                <w:sz w:val="24"/>
                <w:szCs w:val="24"/>
              </w:rPr>
              <w:t>не установлено</w:t>
            </w:r>
            <w:r w:rsidRPr="003F236A">
              <w:rPr>
                <w:rFonts w:ascii="Times New Roman" w:hAnsi="Times New Roman" w:cs="Times New Roman"/>
                <w:sz w:val="24"/>
                <w:szCs w:val="24"/>
              </w:rPr>
              <w:t>;</w:t>
            </w:r>
          </w:p>
          <w:p w:rsidR="002F196A" w:rsidRPr="003F236A" w:rsidRDefault="002F196A" w:rsidP="002F196A">
            <w:pPr>
              <w:suppressAutoHyphens/>
              <w:spacing w:after="0" w:line="240" w:lineRule="auto"/>
              <w:ind w:right="-33"/>
              <w:jc w:val="both"/>
              <w:rPr>
                <w:rFonts w:ascii="Times New Roman" w:hAnsi="Times New Roman" w:cs="Times New Roman"/>
                <w:i/>
                <w:sz w:val="24"/>
                <w:szCs w:val="24"/>
              </w:rPr>
            </w:pPr>
            <w:r w:rsidRPr="003F236A">
              <w:rPr>
                <w:rFonts w:ascii="Times New Roman" w:hAnsi="Times New Roman" w:cs="Times New Roman"/>
                <w:b/>
                <w:sz w:val="24"/>
                <w:szCs w:val="24"/>
              </w:rPr>
              <w:t xml:space="preserve">   а также декларация</w:t>
            </w:r>
            <w:r w:rsidRPr="003F236A">
              <w:rPr>
                <w:rFonts w:ascii="Times New Roman" w:hAnsi="Times New Roman" w:cs="Times New Roman"/>
                <w:sz w:val="24"/>
                <w:szCs w:val="24"/>
              </w:rPr>
              <w:t xml:space="preserve"> о соответствии участника аукциона следующим требованиям (рекомендуемая форма приложение 1 к части I «СВЕДЕНИЯ О ПРОВОДИМОМ АУКЦИОНЕ В ЭЛЕКТРОННОЙ ФОРМЕ»):</w:t>
            </w:r>
          </w:p>
          <w:p w:rsidR="002F196A" w:rsidRPr="003F236A" w:rsidRDefault="002F196A" w:rsidP="002F196A">
            <w:pPr>
              <w:tabs>
                <w:tab w:val="left" w:pos="33"/>
              </w:tabs>
              <w:suppressAutoHyphens/>
              <w:spacing w:after="0" w:line="240" w:lineRule="auto"/>
              <w:ind w:left="33"/>
              <w:jc w:val="both"/>
              <w:rPr>
                <w:rFonts w:ascii="Times New Roman" w:hAnsi="Times New Roman" w:cs="Times New Roman"/>
                <w:sz w:val="24"/>
                <w:szCs w:val="24"/>
              </w:rPr>
            </w:pPr>
            <w:r w:rsidRPr="003F236A">
              <w:rPr>
                <w:rFonts w:ascii="Times New Roman" w:hAnsi="Times New Roman" w:cs="Times New Roman"/>
                <w:sz w:val="24"/>
                <w:szCs w:val="24"/>
              </w:rPr>
              <w:t xml:space="preserve">-   </w:t>
            </w:r>
            <w:proofErr w:type="spellStart"/>
            <w:r w:rsidRPr="003F236A">
              <w:rPr>
                <w:rFonts w:ascii="Times New Roman" w:hAnsi="Times New Roman" w:cs="Times New Roman"/>
                <w:sz w:val="24"/>
                <w:szCs w:val="24"/>
              </w:rPr>
              <w:t>непроведение</w:t>
            </w:r>
            <w:proofErr w:type="spellEnd"/>
            <w:r w:rsidRPr="003F236A">
              <w:rPr>
                <w:rFonts w:ascii="Times New Roman" w:hAnsi="Times New Roman" w:cs="Times New Roman"/>
                <w:sz w:val="24"/>
                <w:szCs w:val="24"/>
              </w:rPr>
              <w:t xml:space="preserve"> ликвидации участника </w:t>
            </w:r>
            <w:r w:rsidRPr="003F236A">
              <w:rPr>
                <w:rFonts w:ascii="Times New Roman" w:hAnsi="Times New Roman" w:cs="Times New Roman"/>
                <w:bCs/>
                <w:sz w:val="24"/>
                <w:szCs w:val="24"/>
              </w:rPr>
              <w:t>закупки -</w:t>
            </w:r>
            <w:r w:rsidRPr="003F236A">
              <w:rPr>
                <w:rFonts w:ascii="Times New Roman" w:hAnsi="Times New Roman" w:cs="Times New Roman"/>
                <w:sz w:val="24"/>
                <w:szCs w:val="24"/>
              </w:rPr>
              <w:t xml:space="preserve"> юридического лица и отсутствие решения арбитражного суда о признании участника </w:t>
            </w:r>
            <w:r w:rsidRPr="003F236A">
              <w:rPr>
                <w:rFonts w:ascii="Times New Roman" w:hAnsi="Times New Roman" w:cs="Times New Roman"/>
                <w:bCs/>
                <w:sz w:val="24"/>
                <w:szCs w:val="24"/>
              </w:rPr>
              <w:t>закупки</w:t>
            </w:r>
            <w:r w:rsidRPr="003F236A">
              <w:rPr>
                <w:rFonts w:ascii="Times New Roman" w:hAnsi="Times New Roman" w:cs="Times New Roman"/>
                <w:sz w:val="24"/>
                <w:szCs w:val="24"/>
              </w:rPr>
              <w:t xml:space="preserve"> - юридического лица, индивидуального предпринимателя </w:t>
            </w:r>
            <w:r w:rsidRPr="003F236A">
              <w:rPr>
                <w:rFonts w:ascii="Times New Roman" w:hAnsi="Times New Roman" w:cs="Times New Roman"/>
                <w:bCs/>
                <w:sz w:val="24"/>
                <w:szCs w:val="24"/>
              </w:rPr>
              <w:t>несостоятельным (</w:t>
            </w:r>
            <w:r w:rsidRPr="003F236A">
              <w:rPr>
                <w:rFonts w:ascii="Times New Roman" w:hAnsi="Times New Roman" w:cs="Times New Roman"/>
                <w:sz w:val="24"/>
                <w:szCs w:val="24"/>
              </w:rPr>
              <w:t>банкротом</w:t>
            </w:r>
            <w:r w:rsidRPr="003F236A">
              <w:rPr>
                <w:rFonts w:ascii="Times New Roman" w:hAnsi="Times New Roman" w:cs="Times New Roman"/>
                <w:bCs/>
                <w:sz w:val="24"/>
                <w:szCs w:val="24"/>
              </w:rPr>
              <w:t>)</w:t>
            </w:r>
            <w:r w:rsidRPr="003F236A">
              <w:rPr>
                <w:rFonts w:ascii="Times New Roman" w:hAnsi="Times New Roman" w:cs="Times New Roman"/>
                <w:sz w:val="24"/>
                <w:szCs w:val="24"/>
              </w:rPr>
              <w:t xml:space="preserve"> и об открытии конкурсного производства;</w:t>
            </w:r>
          </w:p>
          <w:p w:rsidR="002F196A" w:rsidRPr="003F236A" w:rsidRDefault="002F196A" w:rsidP="002F196A">
            <w:pPr>
              <w:suppressAutoHyphens/>
              <w:spacing w:after="0" w:line="240" w:lineRule="auto"/>
              <w:ind w:left="33" w:right="-33"/>
              <w:jc w:val="both"/>
              <w:rPr>
                <w:rFonts w:ascii="Times New Roman" w:hAnsi="Times New Roman" w:cs="Times New Roman"/>
                <w:sz w:val="24"/>
                <w:szCs w:val="24"/>
              </w:rPr>
            </w:pPr>
            <w:r w:rsidRPr="003F236A">
              <w:rPr>
                <w:rFonts w:ascii="Times New Roman" w:hAnsi="Times New Roman" w:cs="Times New Roman"/>
                <w:sz w:val="24"/>
                <w:szCs w:val="24"/>
              </w:rPr>
              <w:t xml:space="preserve">- </w:t>
            </w:r>
            <w:proofErr w:type="spellStart"/>
            <w:r w:rsidRPr="003F236A">
              <w:rPr>
                <w:rFonts w:ascii="Times New Roman" w:hAnsi="Times New Roman" w:cs="Times New Roman"/>
                <w:sz w:val="24"/>
                <w:szCs w:val="24"/>
              </w:rPr>
              <w:t>неприостановление</w:t>
            </w:r>
            <w:proofErr w:type="spellEnd"/>
            <w:r w:rsidRPr="003F236A">
              <w:rPr>
                <w:rFonts w:ascii="Times New Roman" w:hAnsi="Times New Roman" w:cs="Times New Roman"/>
                <w:sz w:val="24"/>
                <w:szCs w:val="24"/>
              </w:rPr>
              <w:t xml:space="preserve"> деятельности участника </w:t>
            </w:r>
            <w:r w:rsidRPr="003F236A">
              <w:rPr>
                <w:rFonts w:ascii="Times New Roman" w:hAnsi="Times New Roman" w:cs="Times New Roman"/>
                <w:bCs/>
                <w:sz w:val="24"/>
                <w:szCs w:val="24"/>
              </w:rPr>
              <w:t>закупки</w:t>
            </w:r>
            <w:r w:rsidRPr="003F236A">
              <w:rPr>
                <w:rFonts w:ascii="Times New Roman" w:hAnsi="Times New Roman" w:cs="Times New Roman"/>
                <w:sz w:val="24"/>
                <w:szCs w:val="24"/>
              </w:rPr>
              <w:t xml:space="preserve"> в порядке, </w:t>
            </w:r>
            <w:r w:rsidRPr="003F236A">
              <w:rPr>
                <w:rFonts w:ascii="Times New Roman" w:hAnsi="Times New Roman" w:cs="Times New Roman"/>
                <w:bCs/>
                <w:sz w:val="24"/>
                <w:szCs w:val="24"/>
              </w:rPr>
              <w:t>установленном</w:t>
            </w:r>
            <w:r w:rsidRPr="003F236A">
              <w:rPr>
                <w:rFonts w:ascii="Times New Roman" w:hAnsi="Times New Roman" w:cs="Times New Roman"/>
                <w:sz w:val="24"/>
                <w:szCs w:val="24"/>
              </w:rPr>
              <w:t xml:space="preserve"> Кодексом Российской Федерации об административных правонарушениях, на день подачи заявки на участие в закупке;</w:t>
            </w:r>
          </w:p>
          <w:p w:rsidR="002F196A" w:rsidRPr="003F236A" w:rsidRDefault="002F196A" w:rsidP="002F196A">
            <w:pPr>
              <w:suppressAutoHyphens/>
              <w:spacing w:after="0" w:line="240" w:lineRule="auto"/>
              <w:ind w:left="33"/>
              <w:jc w:val="both"/>
              <w:rPr>
                <w:rFonts w:ascii="Times New Roman" w:hAnsi="Times New Roman" w:cs="Times New Roman"/>
                <w:sz w:val="24"/>
                <w:szCs w:val="24"/>
              </w:rPr>
            </w:pPr>
            <w:proofErr w:type="gramStart"/>
            <w:r w:rsidRPr="003F236A">
              <w:rPr>
                <w:rFonts w:ascii="Times New Roman" w:hAnsi="Times New Roman" w:cs="Times New Roman"/>
                <w:sz w:val="24"/>
                <w:szCs w:val="24"/>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3F236A">
              <w:rPr>
                <w:rFonts w:ascii="Times New Roman" w:hAnsi="Times New Roman" w:cs="Times New Roman"/>
                <w:sz w:val="24"/>
                <w:szCs w:val="24"/>
              </w:rPr>
              <w:t xml:space="preserve"> </w:t>
            </w:r>
            <w:proofErr w:type="gramStart"/>
            <w:r w:rsidRPr="003F236A">
              <w:rPr>
                <w:rFonts w:ascii="Times New Roman" w:hAnsi="Times New Roman" w:cs="Times New Roman"/>
                <w:sz w:val="24"/>
                <w:szCs w:val="24"/>
              </w:rPr>
              <w:t>заявителя по уплате этих сумм исполненной 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roofErr w:type="gramEnd"/>
            <w:r w:rsidRPr="003F236A">
              <w:rPr>
                <w:rFonts w:ascii="Times New Roman" w:hAnsi="Times New Roman" w:cs="Times New Roman"/>
                <w:sz w:val="24"/>
                <w:szCs w:val="24"/>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3F236A">
              <w:rPr>
                <w:rFonts w:ascii="Times New Roman" w:hAnsi="Times New Roman" w:cs="Times New Roman"/>
                <w:sz w:val="24"/>
                <w:szCs w:val="24"/>
              </w:rPr>
              <w:t>указанных</w:t>
            </w:r>
            <w:proofErr w:type="gramEnd"/>
            <w:r w:rsidRPr="003F236A">
              <w:rPr>
                <w:rFonts w:ascii="Times New Roman" w:hAnsi="Times New Roman" w:cs="Times New Roman"/>
                <w:sz w:val="24"/>
                <w:szCs w:val="24"/>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F196A" w:rsidRPr="003F236A" w:rsidRDefault="002F196A" w:rsidP="002F196A">
            <w:pPr>
              <w:numPr>
                <w:ilvl w:val="0"/>
                <w:numId w:val="12"/>
              </w:numPr>
              <w:suppressAutoHyphens/>
              <w:spacing w:after="0" w:line="240" w:lineRule="auto"/>
              <w:ind w:left="33" w:firstLine="0"/>
              <w:jc w:val="both"/>
              <w:rPr>
                <w:rFonts w:ascii="Times New Roman" w:hAnsi="Times New Roman" w:cs="Times New Roman"/>
                <w:sz w:val="24"/>
                <w:szCs w:val="24"/>
              </w:rPr>
            </w:pPr>
            <w:proofErr w:type="gramStart"/>
            <w:r w:rsidRPr="003F236A">
              <w:rPr>
                <w:rFonts w:ascii="Times New Roman" w:hAnsi="Times New Roman" w:cs="Times New Roman"/>
                <w:sz w:val="24"/>
                <w:szCs w:val="24"/>
              </w:rPr>
              <w:t>отсутствие у участника закупки – физического лица либо у руководителя, членов коллегиального исполнительного органа или главного бухгалтера участника закупки – юридического лица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связанной с поставкой товаров</w:t>
            </w:r>
            <w:proofErr w:type="gramEnd"/>
            <w:r w:rsidRPr="003F236A">
              <w:rPr>
                <w:rFonts w:ascii="Times New Roman" w:hAnsi="Times New Roman" w:cs="Times New Roman"/>
                <w:sz w:val="24"/>
                <w:szCs w:val="24"/>
              </w:rPr>
              <w:t xml:space="preserve">, выполнением работы, оказанием </w:t>
            </w:r>
            <w:r w:rsidRPr="003F236A">
              <w:rPr>
                <w:rFonts w:ascii="Times New Roman" w:hAnsi="Times New Roman" w:cs="Times New Roman"/>
                <w:sz w:val="24"/>
                <w:szCs w:val="24"/>
              </w:rPr>
              <w:lastRenderedPageBreak/>
              <w:t xml:space="preserve">услуги, </w:t>
            </w:r>
            <w:proofErr w:type="gramStart"/>
            <w:r w:rsidRPr="003F236A">
              <w:rPr>
                <w:rFonts w:ascii="Times New Roman" w:hAnsi="Times New Roman" w:cs="Times New Roman"/>
                <w:sz w:val="24"/>
                <w:szCs w:val="24"/>
              </w:rPr>
              <w:t>являющихся</w:t>
            </w:r>
            <w:proofErr w:type="gramEnd"/>
            <w:r w:rsidRPr="003F236A">
              <w:rPr>
                <w:rFonts w:ascii="Times New Roman" w:hAnsi="Times New Roman" w:cs="Times New Roman"/>
                <w:sz w:val="24"/>
                <w:szCs w:val="24"/>
              </w:rPr>
              <w:t xml:space="preserve"> объектом осуществляемой закупки, и административного наказания в виде дисквалификации;</w:t>
            </w:r>
          </w:p>
          <w:p w:rsidR="002F196A" w:rsidRPr="003F236A" w:rsidRDefault="002F196A" w:rsidP="002F196A">
            <w:pPr>
              <w:numPr>
                <w:ilvl w:val="0"/>
                <w:numId w:val="12"/>
              </w:numPr>
              <w:suppressAutoHyphens/>
              <w:spacing w:after="0" w:line="240" w:lineRule="auto"/>
              <w:ind w:left="33" w:firstLine="0"/>
              <w:jc w:val="both"/>
              <w:rPr>
                <w:rFonts w:ascii="Times New Roman" w:hAnsi="Times New Roman" w:cs="Times New Roman"/>
                <w:b/>
                <w:sz w:val="24"/>
                <w:szCs w:val="24"/>
              </w:rPr>
            </w:pPr>
            <w:r w:rsidRPr="003F236A">
              <w:rPr>
                <w:rFonts w:ascii="Times New Roman" w:hAnsi="Times New Roman" w:cs="Times New Roman"/>
                <w:sz w:val="24"/>
                <w:szCs w:val="24"/>
              </w:rPr>
              <w:t xml:space="preserve">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 </w:t>
            </w:r>
            <w:r w:rsidRPr="003F236A">
              <w:rPr>
                <w:rFonts w:ascii="Times New Roman" w:hAnsi="Times New Roman" w:cs="Times New Roman"/>
                <w:b/>
                <w:sz w:val="24"/>
                <w:szCs w:val="24"/>
              </w:rPr>
              <w:t>не требуется;</w:t>
            </w:r>
          </w:p>
          <w:p w:rsidR="002F196A" w:rsidRPr="003F236A" w:rsidRDefault="002F196A" w:rsidP="002F196A">
            <w:pPr>
              <w:numPr>
                <w:ilvl w:val="0"/>
                <w:numId w:val="12"/>
              </w:numPr>
              <w:suppressAutoHyphens/>
              <w:spacing w:after="0" w:line="240" w:lineRule="auto"/>
              <w:ind w:left="33" w:firstLine="0"/>
              <w:jc w:val="both"/>
              <w:rPr>
                <w:rFonts w:ascii="Times New Roman" w:hAnsi="Times New Roman" w:cs="Times New Roman"/>
                <w:sz w:val="24"/>
                <w:szCs w:val="24"/>
              </w:rPr>
            </w:pPr>
            <w:proofErr w:type="gramStart"/>
            <w:r w:rsidRPr="003F236A">
              <w:rPr>
                <w:rFonts w:ascii="Times New Roman" w:hAnsi="Times New Roman" w:cs="Times New Roman"/>
                <w:sz w:val="24"/>
                <w:szCs w:val="24"/>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3F236A">
              <w:rPr>
                <w:rFonts w:ascii="Times New Roman" w:hAnsi="Times New Roman" w:cs="Times New Roman"/>
                <w:sz w:val="24"/>
                <w:szCs w:val="24"/>
              </w:rPr>
              <w:t xml:space="preserve"> </w:t>
            </w:r>
            <w:proofErr w:type="gramStart"/>
            <w:r w:rsidRPr="003F236A">
              <w:rPr>
                <w:rFonts w:ascii="Times New Roman" w:hAnsi="Times New Roman" w:cs="Times New Roman"/>
                <w:sz w:val="24"/>
                <w:szCs w:val="24"/>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3F236A">
              <w:rPr>
                <w:rFonts w:ascii="Times New Roman" w:hAnsi="Times New Roman" w:cs="Times New Roman"/>
                <w:sz w:val="24"/>
                <w:szCs w:val="24"/>
              </w:rPr>
              <w:t>неполнородными</w:t>
            </w:r>
            <w:proofErr w:type="spellEnd"/>
            <w:r w:rsidRPr="003F236A">
              <w:rPr>
                <w:rFonts w:ascii="Times New Roman" w:hAnsi="Times New Roman" w:cs="Times New Roman"/>
                <w:sz w:val="24"/>
                <w:szCs w:val="24"/>
              </w:rPr>
              <w:t xml:space="preserve"> (имеющими общих отца или мать) братьями и сестрами), усыновителями или усыновленными указанных физических лиц.</w:t>
            </w:r>
            <w:proofErr w:type="gramEnd"/>
            <w:r w:rsidRPr="003F236A">
              <w:rPr>
                <w:rFonts w:ascii="Times New Roman" w:hAnsi="Times New Roman" w:cs="Times New Roman"/>
                <w:sz w:val="24"/>
                <w:szCs w:val="24"/>
              </w:rPr>
              <w:t xml:space="preserve">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2F196A" w:rsidRPr="003F236A" w:rsidRDefault="002F196A" w:rsidP="002F196A">
            <w:pPr>
              <w:autoSpaceDE w:val="0"/>
              <w:autoSpaceDN w:val="0"/>
              <w:adjustRightInd w:val="0"/>
              <w:spacing w:after="0" w:line="240" w:lineRule="auto"/>
              <w:ind w:left="33" w:firstLine="142"/>
              <w:jc w:val="both"/>
              <w:rPr>
                <w:rFonts w:ascii="Times New Roman" w:hAnsi="Times New Roman" w:cs="Times New Roman"/>
                <w:sz w:val="24"/>
                <w:szCs w:val="24"/>
              </w:rPr>
            </w:pPr>
            <w:r w:rsidRPr="003F236A">
              <w:rPr>
                <w:rFonts w:ascii="Times New Roman" w:hAnsi="Times New Roman" w:cs="Times New Roman"/>
                <w:sz w:val="24"/>
                <w:szCs w:val="24"/>
              </w:rPr>
              <w:t xml:space="preserve">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 </w:t>
            </w:r>
            <w:r w:rsidRPr="003F236A">
              <w:rPr>
                <w:rFonts w:ascii="Times New Roman" w:hAnsi="Times New Roman" w:cs="Times New Roman"/>
                <w:b/>
                <w:sz w:val="24"/>
                <w:szCs w:val="24"/>
              </w:rPr>
              <w:t>не требуется</w:t>
            </w:r>
            <w:r w:rsidRPr="003F236A">
              <w:rPr>
                <w:rFonts w:ascii="Times New Roman" w:hAnsi="Times New Roman" w:cs="Times New Roman"/>
                <w:sz w:val="24"/>
                <w:szCs w:val="24"/>
              </w:rPr>
              <w:t>;</w:t>
            </w:r>
          </w:p>
          <w:p w:rsidR="002F196A" w:rsidRPr="003F236A" w:rsidRDefault="002F196A" w:rsidP="002F196A">
            <w:pPr>
              <w:autoSpaceDE w:val="0"/>
              <w:autoSpaceDN w:val="0"/>
              <w:adjustRightInd w:val="0"/>
              <w:spacing w:after="0" w:line="240" w:lineRule="auto"/>
              <w:ind w:left="33" w:firstLine="142"/>
              <w:jc w:val="both"/>
              <w:rPr>
                <w:rFonts w:ascii="Times New Roman" w:hAnsi="Times New Roman" w:cs="Times New Roman"/>
                <w:sz w:val="24"/>
                <w:szCs w:val="24"/>
              </w:rPr>
            </w:pPr>
            <w:proofErr w:type="gramStart"/>
            <w:r w:rsidRPr="003F236A">
              <w:rPr>
                <w:rFonts w:ascii="Times New Roman" w:hAnsi="Times New Roman" w:cs="Times New Roman"/>
                <w:sz w:val="24"/>
                <w:szCs w:val="24"/>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аукционе, обеспечения исполнения контракта</w:t>
            </w:r>
            <w:proofErr w:type="gramEnd"/>
            <w:r w:rsidRPr="003F236A">
              <w:rPr>
                <w:rFonts w:ascii="Times New Roman" w:hAnsi="Times New Roman" w:cs="Times New Roman"/>
                <w:sz w:val="24"/>
                <w:szCs w:val="24"/>
              </w:rPr>
              <w:t xml:space="preserve"> является крупной сделкой;</w:t>
            </w:r>
          </w:p>
          <w:p w:rsidR="002F196A" w:rsidRPr="003F236A" w:rsidRDefault="002F196A" w:rsidP="002F196A">
            <w:pPr>
              <w:autoSpaceDE w:val="0"/>
              <w:autoSpaceDN w:val="0"/>
              <w:adjustRightInd w:val="0"/>
              <w:spacing w:after="0" w:line="240" w:lineRule="auto"/>
              <w:ind w:left="34" w:firstLine="142"/>
              <w:jc w:val="both"/>
              <w:rPr>
                <w:rFonts w:ascii="Times New Roman" w:hAnsi="Times New Roman" w:cs="Times New Roman"/>
                <w:sz w:val="24"/>
                <w:szCs w:val="24"/>
              </w:rPr>
            </w:pPr>
            <w:r w:rsidRPr="003F236A">
              <w:rPr>
                <w:rFonts w:ascii="Times New Roman" w:hAnsi="Times New Roman" w:cs="Times New Roman"/>
                <w:sz w:val="24"/>
                <w:szCs w:val="24"/>
              </w:rPr>
              <w:lastRenderedPageBreak/>
              <w:t xml:space="preserve">5) документы, подтверждающие право участника аукциона на получение преимущества учреждениям и предприятиям уголовно-исполнительной системы и организациям инвалидов или копии этих документов </w:t>
            </w:r>
            <w:r w:rsidRPr="003F236A">
              <w:rPr>
                <w:rFonts w:ascii="Times New Roman" w:hAnsi="Times New Roman" w:cs="Times New Roman"/>
                <w:b/>
                <w:sz w:val="24"/>
                <w:szCs w:val="24"/>
              </w:rPr>
              <w:t>–  требуется</w:t>
            </w:r>
            <w:r w:rsidRPr="003F236A">
              <w:rPr>
                <w:rFonts w:ascii="Times New Roman" w:hAnsi="Times New Roman" w:cs="Times New Roman"/>
                <w:sz w:val="24"/>
                <w:szCs w:val="24"/>
              </w:rPr>
              <w:t>;</w:t>
            </w:r>
          </w:p>
          <w:p w:rsidR="002F196A" w:rsidRPr="003F236A" w:rsidRDefault="002F196A" w:rsidP="002F196A">
            <w:pPr>
              <w:autoSpaceDE w:val="0"/>
              <w:autoSpaceDN w:val="0"/>
              <w:adjustRightInd w:val="0"/>
              <w:spacing w:after="0" w:line="240" w:lineRule="auto"/>
              <w:ind w:left="34" w:firstLine="142"/>
              <w:jc w:val="both"/>
              <w:rPr>
                <w:rFonts w:ascii="Times New Roman" w:hAnsi="Times New Roman" w:cs="Times New Roman"/>
                <w:sz w:val="24"/>
                <w:szCs w:val="24"/>
              </w:rPr>
            </w:pPr>
            <w:r w:rsidRPr="003F236A">
              <w:rPr>
                <w:rFonts w:ascii="Times New Roman" w:hAnsi="Times New Roman" w:cs="Times New Roman"/>
                <w:sz w:val="24"/>
                <w:szCs w:val="24"/>
              </w:rPr>
              <w:t>6) документы, подтверждающие соответствие участника аукциона и (или) предлагаемых им товара, работы или услуги условиям, запретам и ограничениям, или копии этих документов - не требуется;</w:t>
            </w:r>
          </w:p>
          <w:p w:rsidR="002F196A" w:rsidRPr="003F236A" w:rsidRDefault="002F196A" w:rsidP="002F196A">
            <w:pPr>
              <w:autoSpaceDE w:val="0"/>
              <w:autoSpaceDN w:val="0"/>
              <w:adjustRightInd w:val="0"/>
              <w:spacing w:after="0" w:line="240" w:lineRule="auto"/>
              <w:ind w:left="34"/>
              <w:jc w:val="both"/>
              <w:rPr>
                <w:rFonts w:ascii="Times New Roman" w:hAnsi="Times New Roman" w:cs="Times New Roman"/>
                <w:sz w:val="24"/>
                <w:szCs w:val="24"/>
              </w:rPr>
            </w:pPr>
            <w:r w:rsidRPr="003F236A">
              <w:rPr>
                <w:rFonts w:ascii="Times New Roman" w:hAnsi="Times New Roman" w:cs="Times New Roman"/>
                <w:sz w:val="24"/>
                <w:szCs w:val="24"/>
              </w:rPr>
              <w:t>7) декларация о принадлежности участника закупки к субъектам малого предпринимательства или социально ориентированным некоммерческим организация</w:t>
            </w:r>
            <w:proofErr w:type="gramStart"/>
            <w:r w:rsidRPr="003F236A">
              <w:rPr>
                <w:rFonts w:ascii="Times New Roman" w:hAnsi="Times New Roman" w:cs="Times New Roman"/>
                <w:sz w:val="24"/>
                <w:szCs w:val="24"/>
              </w:rPr>
              <w:t>м-</w:t>
            </w:r>
            <w:proofErr w:type="gramEnd"/>
            <w:r w:rsidRPr="003F236A">
              <w:rPr>
                <w:rFonts w:ascii="Times New Roman" w:hAnsi="Times New Roman" w:cs="Times New Roman"/>
                <w:sz w:val="24"/>
                <w:szCs w:val="24"/>
              </w:rPr>
              <w:t xml:space="preserve"> </w:t>
            </w:r>
            <w:r w:rsidRPr="003F236A">
              <w:rPr>
                <w:rFonts w:ascii="Times New Roman" w:hAnsi="Times New Roman" w:cs="Times New Roman"/>
                <w:b/>
                <w:sz w:val="24"/>
                <w:szCs w:val="24"/>
              </w:rPr>
              <w:t>не требуется</w:t>
            </w:r>
            <w:r w:rsidRPr="003F236A">
              <w:rPr>
                <w:rFonts w:ascii="Times New Roman" w:hAnsi="Times New Roman" w:cs="Times New Roman"/>
                <w:sz w:val="24"/>
                <w:szCs w:val="24"/>
              </w:rPr>
              <w:t>.</w:t>
            </w:r>
          </w:p>
          <w:p w:rsidR="002F196A" w:rsidRPr="003F236A" w:rsidRDefault="002F196A" w:rsidP="002F196A">
            <w:pPr>
              <w:autoSpaceDE w:val="0"/>
              <w:autoSpaceDN w:val="0"/>
              <w:adjustRightInd w:val="0"/>
              <w:spacing w:after="0" w:line="240" w:lineRule="auto"/>
              <w:ind w:left="34"/>
              <w:jc w:val="both"/>
              <w:rPr>
                <w:rFonts w:ascii="Times New Roman" w:hAnsi="Times New Roman" w:cs="Times New Roman"/>
                <w:sz w:val="24"/>
                <w:szCs w:val="24"/>
              </w:rPr>
            </w:pPr>
            <w:r w:rsidRPr="003F236A">
              <w:rPr>
                <w:rFonts w:ascii="Times New Roman" w:hAnsi="Times New Roman" w:cs="Times New Roman"/>
                <w:sz w:val="24"/>
                <w:szCs w:val="24"/>
              </w:rPr>
              <w:t>8) документы, подтверждающие соответствие участника аукциона дополнительным требованиям, установленным Правительством Российской Федерации, или копии этих документов - не требуется</w:t>
            </w: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pStyle w:val="a7"/>
              <w:keepNext/>
              <w:keepLines/>
              <w:widowControl w:val="0"/>
              <w:suppressLineNumbers/>
              <w:suppressAutoHyphens/>
            </w:pPr>
            <w:r w:rsidRPr="003F236A">
              <w:t xml:space="preserve">Инструкция по заполнению заявки на участие в электронном аукционе </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Заявки на участие в электронном аукционе подаются только участниками закупки, получившими аккредитацию на электронной площадке. </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Участник закупки вправе подать только одну заявку на участие в электронном аукционе.</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Заявка на участие в электронном аукционе направляется участником закупки оператору электронной площадки в форме двух электронных документов, содержащих предусмотренные пунктом 23 настоящей документацией об аукционе части заявки. Обе части заявок на участие в электронном аукционе подаются одновременно.</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Заявка на участие в электронном аукционе, подготовленная участником закупки, должна быть </w:t>
            </w:r>
            <w:proofErr w:type="gramStart"/>
            <w:r w:rsidRPr="003F236A">
              <w:rPr>
                <w:rFonts w:ascii="Times New Roman" w:hAnsi="Times New Roman" w:cs="Times New Roman"/>
                <w:sz w:val="24"/>
                <w:szCs w:val="24"/>
                <w:lang w:val="en-US"/>
              </w:rPr>
              <w:t>c</w:t>
            </w:r>
            <w:proofErr w:type="gramEnd"/>
            <w:r w:rsidRPr="003F236A">
              <w:rPr>
                <w:rFonts w:ascii="Times New Roman" w:hAnsi="Times New Roman" w:cs="Times New Roman"/>
                <w:sz w:val="24"/>
                <w:szCs w:val="24"/>
              </w:rPr>
              <w:t>оставлена на русском языке.</w:t>
            </w:r>
            <w:bookmarkStart w:id="16" w:name="_Ref119430333"/>
            <w:bookmarkStart w:id="17" w:name="_Toc123405470"/>
            <w:bookmarkStart w:id="18" w:name="_Ref119429817"/>
            <w:bookmarkEnd w:id="16"/>
            <w:bookmarkEnd w:id="17"/>
            <w:bookmarkEnd w:id="18"/>
            <w:r w:rsidRPr="003F236A">
              <w:rPr>
                <w:rFonts w:ascii="Times New Roman" w:hAnsi="Times New Roman" w:cs="Times New Roman"/>
                <w:sz w:val="24"/>
                <w:szCs w:val="24"/>
              </w:rPr>
              <w:t xml:space="preserve"> Входящие в заявку на участие в электронном аукционе документы, оригиналы которых выданы участнику закупки третьими лицами на ином языке, могут быть представлены на этом языке при условии, что к ним будет прилагаться перевод на русский язык. В случае противоречия оригинала и перевода преимущество будет иметь перевод.</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Все документы, входящие в состав заявки на участие в электронном аукционе, должны иметь четко читаемый текст.</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Сведения, содержащиеся в заявке на участие в электронном аукционе, не должны допускать двусмысленных толкований.</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Рекомендуемая форма заявки: участникам закупки рекомендуется формировать  первую часть заявки на участие в электронном аукционе в форме документов содержащихся в части II «ТЕХНИЧЕСКОЕ ЗАДАНИЕ» настоящей документации, </w:t>
            </w:r>
            <w:proofErr w:type="gramStart"/>
            <w:r w:rsidRPr="003F236A">
              <w:rPr>
                <w:rFonts w:ascii="Times New Roman" w:hAnsi="Times New Roman" w:cs="Times New Roman"/>
                <w:sz w:val="24"/>
                <w:szCs w:val="24"/>
              </w:rPr>
              <w:t>заполненного</w:t>
            </w:r>
            <w:proofErr w:type="gramEnd"/>
            <w:r w:rsidRPr="003F236A">
              <w:rPr>
                <w:rFonts w:ascii="Times New Roman" w:hAnsi="Times New Roman" w:cs="Times New Roman"/>
                <w:sz w:val="24"/>
                <w:szCs w:val="24"/>
              </w:rPr>
              <w:t xml:space="preserve"> с учетом вышеизложенной инструкции по заполнению заявки на участие в электронном аукционе.</w:t>
            </w:r>
          </w:p>
          <w:p w:rsidR="002F196A" w:rsidRPr="003F236A" w:rsidRDefault="002F196A" w:rsidP="002F196A">
            <w:pPr>
              <w:autoSpaceDE w:val="0"/>
              <w:autoSpaceDN w:val="0"/>
              <w:spacing w:line="240" w:lineRule="auto"/>
              <w:jc w:val="both"/>
              <w:rPr>
                <w:rFonts w:ascii="Times New Roman" w:hAnsi="Times New Roman" w:cs="Times New Roman"/>
                <w:b/>
                <w:bCs/>
                <w:sz w:val="24"/>
                <w:szCs w:val="24"/>
              </w:rPr>
            </w:pPr>
            <w:r w:rsidRPr="003F236A">
              <w:rPr>
                <w:rFonts w:ascii="Times New Roman" w:hAnsi="Times New Roman" w:cs="Times New Roman"/>
                <w:b/>
                <w:bCs/>
                <w:sz w:val="24"/>
                <w:szCs w:val="24"/>
              </w:rPr>
              <w:t>Инструкция по заполнению первой части заявки</w:t>
            </w:r>
          </w:p>
          <w:p w:rsidR="002F196A" w:rsidRPr="003F236A" w:rsidRDefault="002F196A" w:rsidP="002F196A">
            <w:pPr>
              <w:autoSpaceDE w:val="0"/>
              <w:autoSpaceDN w:val="0"/>
              <w:spacing w:line="240" w:lineRule="auto"/>
              <w:jc w:val="both"/>
              <w:rPr>
                <w:rFonts w:ascii="Times New Roman" w:hAnsi="Times New Roman" w:cs="Times New Roman"/>
                <w:b/>
                <w:bCs/>
                <w:sz w:val="24"/>
                <w:szCs w:val="24"/>
              </w:rPr>
            </w:pPr>
            <w:r w:rsidRPr="003F236A">
              <w:rPr>
                <w:rFonts w:ascii="Times New Roman" w:hAnsi="Times New Roman" w:cs="Times New Roman"/>
                <w:b/>
                <w:bCs/>
                <w:sz w:val="24"/>
                <w:szCs w:val="24"/>
              </w:rPr>
              <w:lastRenderedPageBreak/>
              <w:t xml:space="preserve"> на участие в аукционе в электронной форме</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части II «ТЕХНИЧЕСКОЕ ЗАДАНИЕ».</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В случае</w:t>
            </w:r>
            <w:proofErr w:type="gramStart"/>
            <w:r w:rsidRPr="003F236A">
              <w:rPr>
                <w:rFonts w:ascii="Times New Roman" w:hAnsi="Times New Roman" w:cs="Times New Roman"/>
                <w:sz w:val="24"/>
                <w:szCs w:val="24"/>
              </w:rPr>
              <w:t>,</w:t>
            </w:r>
            <w:proofErr w:type="gramEnd"/>
            <w:r w:rsidRPr="003F236A">
              <w:rPr>
                <w:rFonts w:ascii="Times New Roman" w:hAnsi="Times New Roman" w:cs="Times New Roman"/>
                <w:sz w:val="24"/>
                <w:szCs w:val="24"/>
              </w:rPr>
              <w:t xml:space="preserve"> если в ГОСТе, ТУ, паспорте или других технических документах установлены одни допустимые значения показателей, а инструкция по заполнению заявки предписывает указать иные значения, показатели товаров в любом случае должны быть заполнены в строгом соответствии с настоящей инструкцией.</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В случае если в части II «ТЕХНИЧЕСКОЕ ЗАДАНИЕ» содержатся требования к году изготовления поставляемого товара, участник должен предложить значение указанного показателя. Предлагаемое  участником значение показателя поставляемого товара может быть указано в виде конкретного цифрового значения или сопровождаться словами «не менее», «не ранее». Значения предлагаемых участником показателей не должны содержать слова или сопровождаться словами </w:t>
            </w:r>
            <w:r w:rsidRPr="003F236A">
              <w:rPr>
                <w:rFonts w:ascii="Times New Roman" w:hAnsi="Times New Roman" w:cs="Times New Roman"/>
                <w:i/>
                <w:iCs/>
                <w:sz w:val="24"/>
                <w:szCs w:val="24"/>
              </w:rPr>
              <w:t>«должен быть». При несоблюдении указанных требований заявка участника подлежит отклонению.</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Раздел I «конкретные значения»</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Участник предлагает одно конкретное значение, за исключением описания диапазонных значений (Раздел </w:t>
            </w:r>
            <w:r w:rsidRPr="003F236A">
              <w:rPr>
                <w:rFonts w:ascii="Times New Roman" w:hAnsi="Times New Roman" w:cs="Times New Roman"/>
                <w:sz w:val="24"/>
                <w:szCs w:val="24"/>
                <w:lang w:val="en-US"/>
              </w:rPr>
              <w:t>II</w:t>
            </w:r>
            <w:r w:rsidRPr="003F236A">
              <w:rPr>
                <w:rFonts w:ascii="Times New Roman" w:hAnsi="Times New Roman" w:cs="Times New Roman"/>
                <w:sz w:val="24"/>
                <w:szCs w:val="24"/>
              </w:rPr>
              <w:t>), в случае применения заказчиком в техническом задании при описании значения показателя с использованием следующих слов (знаков):</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 слов </w:t>
            </w:r>
            <w:r w:rsidRPr="003F236A">
              <w:rPr>
                <w:rFonts w:ascii="Times New Roman" w:hAnsi="Times New Roman" w:cs="Times New Roman"/>
                <w:b/>
                <w:bCs/>
                <w:sz w:val="24"/>
                <w:szCs w:val="24"/>
              </w:rPr>
              <w:t>«не менее», «не ниже»</w:t>
            </w:r>
            <w:r w:rsidRPr="003F236A">
              <w:rPr>
                <w:rFonts w:ascii="Times New Roman" w:hAnsi="Times New Roman" w:cs="Times New Roman"/>
                <w:sz w:val="24"/>
                <w:szCs w:val="24"/>
              </w:rPr>
              <w:t xml:space="preserve"> - участником предоставляется значение равное или превышающее указанное; </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слов</w:t>
            </w:r>
            <w:r w:rsidRPr="003F236A">
              <w:rPr>
                <w:rFonts w:ascii="Times New Roman" w:hAnsi="Times New Roman" w:cs="Times New Roman"/>
                <w:b/>
                <w:bCs/>
                <w:sz w:val="24"/>
                <w:szCs w:val="24"/>
              </w:rPr>
              <w:t xml:space="preserve"> «не более», «не выше»</w:t>
            </w:r>
            <w:r w:rsidRPr="003F236A">
              <w:rPr>
                <w:rFonts w:ascii="Times New Roman" w:hAnsi="Times New Roman" w:cs="Times New Roman"/>
                <w:sz w:val="24"/>
                <w:szCs w:val="24"/>
              </w:rPr>
              <w:t xml:space="preserve"> - участником предоставляется  значение равное или менее </w:t>
            </w:r>
            <w:proofErr w:type="gramStart"/>
            <w:r w:rsidRPr="003F236A">
              <w:rPr>
                <w:rFonts w:ascii="Times New Roman" w:hAnsi="Times New Roman" w:cs="Times New Roman"/>
                <w:sz w:val="24"/>
                <w:szCs w:val="24"/>
              </w:rPr>
              <w:t>указанного</w:t>
            </w:r>
            <w:proofErr w:type="gramEnd"/>
            <w:r w:rsidRPr="003F236A">
              <w:rPr>
                <w:rFonts w:ascii="Times New Roman" w:hAnsi="Times New Roman" w:cs="Times New Roman"/>
                <w:sz w:val="24"/>
                <w:szCs w:val="24"/>
              </w:rPr>
              <w:t xml:space="preserve">; </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слов</w:t>
            </w:r>
            <w:r w:rsidRPr="003F236A">
              <w:rPr>
                <w:rFonts w:ascii="Times New Roman" w:hAnsi="Times New Roman" w:cs="Times New Roman"/>
                <w:b/>
                <w:bCs/>
                <w:sz w:val="24"/>
                <w:szCs w:val="24"/>
              </w:rPr>
              <w:t xml:space="preserve"> «</w:t>
            </w:r>
            <w:proofErr w:type="spellStart"/>
            <w:r w:rsidRPr="003F236A">
              <w:rPr>
                <w:rFonts w:ascii="Times New Roman" w:hAnsi="Times New Roman" w:cs="Times New Roman"/>
                <w:b/>
                <w:bCs/>
                <w:sz w:val="24"/>
                <w:szCs w:val="24"/>
              </w:rPr>
              <w:t>менее»</w:t>
            </w:r>
            <w:proofErr w:type="gramStart"/>
            <w:r w:rsidRPr="003F236A">
              <w:rPr>
                <w:rFonts w:ascii="Times New Roman" w:hAnsi="Times New Roman" w:cs="Times New Roman"/>
                <w:b/>
                <w:bCs/>
                <w:sz w:val="24"/>
                <w:szCs w:val="24"/>
              </w:rPr>
              <w:t>,«</w:t>
            </w:r>
            <w:proofErr w:type="gramEnd"/>
            <w:r w:rsidRPr="003F236A">
              <w:rPr>
                <w:rFonts w:ascii="Times New Roman" w:hAnsi="Times New Roman" w:cs="Times New Roman"/>
                <w:b/>
                <w:bCs/>
                <w:sz w:val="24"/>
                <w:szCs w:val="24"/>
              </w:rPr>
              <w:t>ниже</w:t>
            </w:r>
            <w:proofErr w:type="spellEnd"/>
            <w:r w:rsidRPr="003F236A">
              <w:rPr>
                <w:rFonts w:ascii="Times New Roman" w:hAnsi="Times New Roman" w:cs="Times New Roman"/>
                <w:b/>
                <w:bCs/>
                <w:sz w:val="24"/>
                <w:szCs w:val="24"/>
              </w:rPr>
              <w:t xml:space="preserve">» - </w:t>
            </w:r>
            <w:r w:rsidRPr="003F236A">
              <w:rPr>
                <w:rFonts w:ascii="Times New Roman" w:hAnsi="Times New Roman" w:cs="Times New Roman"/>
                <w:sz w:val="24"/>
                <w:szCs w:val="24"/>
              </w:rPr>
              <w:t>участником предоставляется значение меньше указанного;</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слов</w:t>
            </w:r>
            <w:r w:rsidRPr="003F236A">
              <w:rPr>
                <w:rFonts w:ascii="Times New Roman" w:hAnsi="Times New Roman" w:cs="Times New Roman"/>
                <w:b/>
                <w:bCs/>
                <w:sz w:val="24"/>
                <w:szCs w:val="24"/>
              </w:rPr>
              <w:t xml:space="preserve"> «более», «выше», «свыше»</w:t>
            </w:r>
            <w:r w:rsidRPr="003F236A">
              <w:rPr>
                <w:rFonts w:ascii="Times New Roman" w:hAnsi="Times New Roman" w:cs="Times New Roman"/>
                <w:sz w:val="24"/>
                <w:szCs w:val="24"/>
              </w:rPr>
              <w:t xml:space="preserve"> - участником предоставляется значение превышающее указанное; </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 </w:t>
            </w:r>
            <w:proofErr w:type="spellStart"/>
            <w:r w:rsidRPr="003F236A">
              <w:rPr>
                <w:rFonts w:ascii="Times New Roman" w:hAnsi="Times New Roman" w:cs="Times New Roman"/>
                <w:sz w:val="24"/>
                <w:szCs w:val="24"/>
              </w:rPr>
              <w:t>слов</w:t>
            </w:r>
            <w:proofErr w:type="gramStart"/>
            <w:r w:rsidRPr="003F236A">
              <w:rPr>
                <w:rFonts w:ascii="Times New Roman" w:hAnsi="Times New Roman" w:cs="Times New Roman"/>
                <w:b/>
                <w:bCs/>
                <w:sz w:val="24"/>
                <w:szCs w:val="24"/>
              </w:rPr>
              <w:t>«н</w:t>
            </w:r>
            <w:proofErr w:type="gramEnd"/>
            <w:r w:rsidRPr="003F236A">
              <w:rPr>
                <w:rFonts w:ascii="Times New Roman" w:hAnsi="Times New Roman" w:cs="Times New Roman"/>
                <w:b/>
                <w:bCs/>
                <w:sz w:val="24"/>
                <w:szCs w:val="24"/>
              </w:rPr>
              <w:t>е</w:t>
            </w:r>
            <w:proofErr w:type="spellEnd"/>
            <w:r w:rsidRPr="003F236A">
              <w:rPr>
                <w:rFonts w:ascii="Times New Roman" w:hAnsi="Times New Roman" w:cs="Times New Roman"/>
                <w:b/>
                <w:bCs/>
                <w:sz w:val="24"/>
                <w:szCs w:val="24"/>
              </w:rPr>
              <w:t xml:space="preserve"> менее и не более», «не менее, не более», «не менее не более», «не менее; не более», «не менее/не более»   </w:t>
            </w:r>
            <w:r w:rsidRPr="003F236A">
              <w:rPr>
                <w:rFonts w:ascii="Times New Roman" w:hAnsi="Times New Roman" w:cs="Times New Roman"/>
                <w:sz w:val="24"/>
                <w:szCs w:val="24"/>
              </w:rPr>
              <w:t> - участником предоставляется одно конкретное значение в рамках значений верхней и нижней границы;</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слов</w:t>
            </w:r>
            <w:r w:rsidRPr="003F236A">
              <w:rPr>
                <w:rFonts w:ascii="Times New Roman" w:hAnsi="Times New Roman" w:cs="Times New Roman"/>
                <w:b/>
                <w:bCs/>
                <w:sz w:val="24"/>
                <w:szCs w:val="24"/>
              </w:rPr>
              <w:t xml:space="preserve"> «до» -</w:t>
            </w:r>
            <w:r w:rsidRPr="003F236A">
              <w:rPr>
                <w:rFonts w:ascii="Times New Roman" w:hAnsi="Times New Roman" w:cs="Times New Roman"/>
                <w:sz w:val="24"/>
                <w:szCs w:val="24"/>
              </w:rPr>
              <w:t xml:space="preserve"> участником предоставляется значение меньше указанного, за исключением случаев, когда указанное значение сопровождается словом «включительно» либо используется при диапазонном значении;</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lastRenderedPageBreak/>
              <w:t>- слов</w:t>
            </w:r>
            <w:r w:rsidRPr="003F236A">
              <w:rPr>
                <w:rFonts w:ascii="Times New Roman" w:hAnsi="Times New Roman" w:cs="Times New Roman"/>
                <w:b/>
                <w:bCs/>
                <w:sz w:val="24"/>
                <w:szCs w:val="24"/>
              </w:rPr>
              <w:t xml:space="preserve"> «от» - </w:t>
            </w:r>
            <w:r w:rsidRPr="003F236A">
              <w:rPr>
                <w:rFonts w:ascii="Times New Roman" w:hAnsi="Times New Roman" w:cs="Times New Roman"/>
                <w:sz w:val="24"/>
                <w:szCs w:val="24"/>
              </w:rPr>
              <w:t>участником предоставляется указанное значение или превышающее его;</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 слов </w:t>
            </w:r>
            <w:r w:rsidRPr="003F236A">
              <w:rPr>
                <w:rFonts w:ascii="Times New Roman" w:hAnsi="Times New Roman" w:cs="Times New Roman"/>
                <w:b/>
                <w:sz w:val="24"/>
                <w:szCs w:val="24"/>
              </w:rPr>
              <w:t>«</w:t>
            </w:r>
            <w:proofErr w:type="gramStart"/>
            <w:r w:rsidRPr="003F236A">
              <w:rPr>
                <w:rFonts w:ascii="Times New Roman" w:hAnsi="Times New Roman" w:cs="Times New Roman"/>
                <w:b/>
                <w:sz w:val="24"/>
                <w:szCs w:val="24"/>
              </w:rPr>
              <w:t>от</w:t>
            </w:r>
            <w:proofErr w:type="gramEnd"/>
            <w:r w:rsidRPr="003F236A">
              <w:rPr>
                <w:rFonts w:ascii="Times New Roman" w:hAnsi="Times New Roman" w:cs="Times New Roman"/>
                <w:b/>
                <w:sz w:val="24"/>
                <w:szCs w:val="24"/>
              </w:rPr>
              <w:t>… до…»</w:t>
            </w:r>
            <w:r w:rsidRPr="003F236A">
              <w:rPr>
                <w:rFonts w:ascii="Times New Roman" w:hAnsi="Times New Roman" w:cs="Times New Roman"/>
                <w:sz w:val="24"/>
                <w:szCs w:val="24"/>
              </w:rPr>
              <w:t xml:space="preserve"> - </w:t>
            </w:r>
            <w:proofErr w:type="gramStart"/>
            <w:r w:rsidRPr="003F236A">
              <w:rPr>
                <w:rFonts w:ascii="Times New Roman" w:hAnsi="Times New Roman" w:cs="Times New Roman"/>
                <w:sz w:val="24"/>
                <w:szCs w:val="24"/>
              </w:rPr>
              <w:t>участником</w:t>
            </w:r>
            <w:proofErr w:type="gramEnd"/>
            <w:r w:rsidRPr="003F236A">
              <w:rPr>
                <w:rFonts w:ascii="Times New Roman" w:hAnsi="Times New Roman" w:cs="Times New Roman"/>
                <w:sz w:val="24"/>
                <w:szCs w:val="24"/>
              </w:rPr>
              <w:t xml:space="preserve"> предоставляется одно конкретное значение в рамках значений;</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со знаком</w:t>
            </w:r>
            <w:r w:rsidRPr="003F236A">
              <w:rPr>
                <w:rFonts w:ascii="Times New Roman" w:hAnsi="Times New Roman" w:cs="Times New Roman"/>
                <w:b/>
                <w:bCs/>
                <w:sz w:val="24"/>
                <w:szCs w:val="24"/>
              </w:rPr>
              <w:t xml:space="preserve"> «+/</w:t>
            </w:r>
            <w:proofErr w:type="gramStart"/>
            <w:r w:rsidRPr="003F236A">
              <w:rPr>
                <w:rFonts w:ascii="Times New Roman" w:hAnsi="Times New Roman" w:cs="Times New Roman"/>
                <w:b/>
                <w:bCs/>
                <w:sz w:val="24"/>
                <w:szCs w:val="24"/>
              </w:rPr>
              <w:t>-»</w:t>
            </w:r>
            <w:proofErr w:type="gramEnd"/>
            <w:r w:rsidRPr="003F236A">
              <w:rPr>
                <w:rFonts w:ascii="Times New Roman" w:hAnsi="Times New Roman" w:cs="Times New Roman"/>
                <w:sz w:val="24"/>
                <w:szCs w:val="24"/>
              </w:rPr>
              <w:t xml:space="preserve"> (например - погрешность) - участником предоставляется конкретное цифровое значение с указанием знака  «</w:t>
            </w:r>
            <w:r w:rsidRPr="003F236A">
              <w:rPr>
                <w:rFonts w:ascii="Times New Roman" w:hAnsi="Times New Roman" w:cs="Times New Roman"/>
                <w:b/>
                <w:bCs/>
                <w:sz w:val="24"/>
                <w:szCs w:val="24"/>
              </w:rPr>
              <w:t>+/-</w:t>
            </w:r>
            <w:r w:rsidRPr="003F236A">
              <w:rPr>
                <w:rFonts w:ascii="Times New Roman" w:hAnsi="Times New Roman" w:cs="Times New Roman"/>
                <w:sz w:val="24"/>
                <w:szCs w:val="24"/>
              </w:rPr>
              <w:t>»;</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 знака </w:t>
            </w:r>
            <w:r w:rsidRPr="003F236A">
              <w:rPr>
                <w:rFonts w:ascii="Times New Roman" w:hAnsi="Times New Roman" w:cs="Times New Roman"/>
                <w:b/>
                <w:sz w:val="24"/>
                <w:szCs w:val="24"/>
              </w:rPr>
              <w:t>«</w:t>
            </w:r>
            <w:proofErr w:type="gramStart"/>
            <w:r w:rsidRPr="003F236A">
              <w:rPr>
                <w:rFonts w:ascii="Times New Roman" w:hAnsi="Times New Roman" w:cs="Times New Roman"/>
                <w:b/>
                <w:sz w:val="24"/>
                <w:szCs w:val="24"/>
              </w:rPr>
              <w:t>-</w:t>
            </w:r>
            <w:r w:rsidRPr="003F236A">
              <w:rPr>
                <w:rFonts w:ascii="Times New Roman" w:hAnsi="Times New Roman" w:cs="Times New Roman"/>
                <w:b/>
                <w:bCs/>
                <w:sz w:val="24"/>
                <w:szCs w:val="24"/>
              </w:rPr>
              <w:t>»</w:t>
            </w:r>
            <w:proofErr w:type="gramEnd"/>
            <w:r w:rsidRPr="003F236A">
              <w:rPr>
                <w:rFonts w:ascii="Times New Roman" w:hAnsi="Times New Roman" w:cs="Times New Roman"/>
                <w:sz w:val="24"/>
                <w:szCs w:val="24"/>
              </w:rPr>
              <w:t xml:space="preserve"> - участником предоставляется конкретное цифровое значение.</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В случае применение заказчиком в техническом задании перечисления значений показателя через союз </w:t>
            </w:r>
            <w:r w:rsidRPr="003F236A">
              <w:rPr>
                <w:rFonts w:ascii="Times New Roman" w:hAnsi="Times New Roman" w:cs="Times New Roman"/>
                <w:b/>
                <w:bCs/>
                <w:sz w:val="24"/>
                <w:szCs w:val="24"/>
              </w:rPr>
              <w:t>«и»</w:t>
            </w:r>
            <w:r w:rsidRPr="003F236A">
              <w:rPr>
                <w:rFonts w:ascii="Times New Roman" w:hAnsi="Times New Roman" w:cs="Times New Roman"/>
                <w:sz w:val="24"/>
                <w:szCs w:val="24"/>
              </w:rPr>
              <w:t xml:space="preserve">, знаки </w:t>
            </w:r>
            <w:r w:rsidRPr="003F236A">
              <w:rPr>
                <w:rFonts w:ascii="Times New Roman" w:hAnsi="Times New Roman" w:cs="Times New Roman"/>
                <w:b/>
                <w:bCs/>
                <w:sz w:val="24"/>
                <w:szCs w:val="24"/>
              </w:rPr>
              <w:t>«,» «;», «/» -</w:t>
            </w:r>
            <w:r w:rsidRPr="003F236A">
              <w:rPr>
                <w:rFonts w:ascii="Times New Roman" w:hAnsi="Times New Roman" w:cs="Times New Roman"/>
                <w:sz w:val="24"/>
                <w:szCs w:val="24"/>
              </w:rPr>
              <w:t xml:space="preserve"> участник указывает все перечисленные значения показателя, при использовании союзов </w:t>
            </w:r>
            <w:r w:rsidRPr="003F236A">
              <w:rPr>
                <w:rFonts w:ascii="Times New Roman" w:hAnsi="Times New Roman" w:cs="Times New Roman"/>
                <w:b/>
                <w:bCs/>
                <w:sz w:val="24"/>
                <w:szCs w:val="24"/>
              </w:rPr>
              <w:t>«</w:t>
            </w:r>
            <w:proofErr w:type="spellStart"/>
            <w:r w:rsidRPr="003F236A">
              <w:rPr>
                <w:rFonts w:ascii="Times New Roman" w:hAnsi="Times New Roman" w:cs="Times New Roman"/>
                <w:b/>
                <w:bCs/>
                <w:sz w:val="24"/>
                <w:szCs w:val="24"/>
              </w:rPr>
              <w:t>или»</w:t>
            </w:r>
            <w:proofErr w:type="gramStart"/>
            <w:r w:rsidRPr="003F236A">
              <w:rPr>
                <w:rFonts w:ascii="Times New Roman" w:hAnsi="Times New Roman" w:cs="Times New Roman"/>
                <w:b/>
                <w:bCs/>
                <w:sz w:val="24"/>
                <w:szCs w:val="24"/>
              </w:rPr>
              <w:t>,«</w:t>
            </w:r>
            <w:proofErr w:type="gramEnd"/>
            <w:r w:rsidRPr="003F236A">
              <w:rPr>
                <w:rFonts w:ascii="Times New Roman" w:hAnsi="Times New Roman" w:cs="Times New Roman"/>
                <w:b/>
                <w:bCs/>
                <w:sz w:val="24"/>
                <w:szCs w:val="24"/>
              </w:rPr>
              <w:t>либо</w:t>
            </w:r>
            <w:proofErr w:type="spellEnd"/>
            <w:r w:rsidRPr="003F236A">
              <w:rPr>
                <w:rFonts w:ascii="Times New Roman" w:hAnsi="Times New Roman" w:cs="Times New Roman"/>
                <w:b/>
                <w:bCs/>
                <w:sz w:val="24"/>
                <w:szCs w:val="24"/>
              </w:rPr>
              <w:t xml:space="preserve">» - </w:t>
            </w:r>
            <w:r w:rsidRPr="003F236A">
              <w:rPr>
                <w:rFonts w:ascii="Times New Roman" w:hAnsi="Times New Roman" w:cs="Times New Roman"/>
                <w:sz w:val="24"/>
                <w:szCs w:val="24"/>
              </w:rPr>
              <w:t xml:space="preserve">участники выбирают одно из значений. При использовании </w:t>
            </w:r>
            <w:r w:rsidRPr="003F236A">
              <w:rPr>
                <w:rFonts w:ascii="Times New Roman" w:hAnsi="Times New Roman" w:cs="Times New Roman"/>
                <w:b/>
                <w:bCs/>
                <w:sz w:val="24"/>
                <w:szCs w:val="24"/>
              </w:rPr>
              <w:t>«и (или)» -</w:t>
            </w:r>
            <w:r w:rsidRPr="003F236A">
              <w:rPr>
                <w:rFonts w:ascii="Times New Roman" w:hAnsi="Times New Roman" w:cs="Times New Roman"/>
                <w:sz w:val="24"/>
                <w:szCs w:val="24"/>
              </w:rPr>
              <w:t xml:space="preserve"> участник предлагает одно или несколько значений показателя (на свой выбор). При этом  при перечислении всех значений данного показателя участнику необходимо использовать союз </w:t>
            </w:r>
            <w:r w:rsidRPr="003F236A">
              <w:rPr>
                <w:rFonts w:ascii="Times New Roman" w:hAnsi="Times New Roman" w:cs="Times New Roman"/>
                <w:b/>
                <w:bCs/>
                <w:sz w:val="24"/>
                <w:szCs w:val="24"/>
              </w:rPr>
              <w:t>«и»</w:t>
            </w:r>
            <w:r w:rsidRPr="003F236A">
              <w:rPr>
                <w:rFonts w:ascii="Times New Roman" w:hAnsi="Times New Roman" w:cs="Times New Roman"/>
                <w:sz w:val="24"/>
                <w:szCs w:val="24"/>
              </w:rPr>
              <w:t xml:space="preserve">, знаки </w:t>
            </w:r>
            <w:r w:rsidRPr="003F236A">
              <w:rPr>
                <w:rFonts w:ascii="Times New Roman" w:hAnsi="Times New Roman" w:cs="Times New Roman"/>
                <w:b/>
                <w:bCs/>
                <w:sz w:val="24"/>
                <w:szCs w:val="24"/>
              </w:rPr>
              <w:t>«;» «,»</w:t>
            </w:r>
            <w:r w:rsidRPr="003F236A">
              <w:rPr>
                <w:rFonts w:ascii="Times New Roman" w:hAnsi="Times New Roman" w:cs="Times New Roman"/>
                <w:sz w:val="24"/>
                <w:szCs w:val="24"/>
              </w:rPr>
              <w:t xml:space="preserve">. При одновременном использовании знаков </w:t>
            </w:r>
            <w:r w:rsidRPr="003F236A">
              <w:rPr>
                <w:rFonts w:ascii="Times New Roman" w:hAnsi="Times New Roman" w:cs="Times New Roman"/>
                <w:b/>
                <w:bCs/>
                <w:sz w:val="24"/>
                <w:szCs w:val="24"/>
              </w:rPr>
              <w:t>«</w:t>
            </w:r>
            <w:proofErr w:type="gramStart"/>
            <w:r w:rsidRPr="003F236A">
              <w:rPr>
                <w:rFonts w:ascii="Times New Roman" w:hAnsi="Times New Roman" w:cs="Times New Roman"/>
                <w:b/>
                <w:bCs/>
                <w:sz w:val="24"/>
                <w:szCs w:val="24"/>
              </w:rPr>
              <w:t>,»</w:t>
            </w:r>
            <w:proofErr w:type="gramEnd"/>
            <w:r w:rsidRPr="003F236A">
              <w:rPr>
                <w:rFonts w:ascii="Times New Roman" w:hAnsi="Times New Roman" w:cs="Times New Roman"/>
                <w:bCs/>
                <w:sz w:val="24"/>
                <w:szCs w:val="24"/>
              </w:rPr>
              <w:t xml:space="preserve"> и союзов </w:t>
            </w:r>
            <w:r w:rsidRPr="003F236A">
              <w:rPr>
                <w:rFonts w:ascii="Times New Roman" w:hAnsi="Times New Roman" w:cs="Times New Roman"/>
                <w:b/>
                <w:bCs/>
                <w:sz w:val="24"/>
                <w:szCs w:val="24"/>
              </w:rPr>
              <w:t>«или», «либо»</w:t>
            </w:r>
            <w:r w:rsidRPr="003F236A">
              <w:rPr>
                <w:rFonts w:ascii="Times New Roman" w:hAnsi="Times New Roman" w:cs="Times New Roman"/>
                <w:bCs/>
                <w:sz w:val="24"/>
                <w:szCs w:val="24"/>
              </w:rPr>
              <w:t xml:space="preserve"> участник указывает все значения показателя до союза </w:t>
            </w:r>
            <w:r w:rsidRPr="003F236A">
              <w:rPr>
                <w:rFonts w:ascii="Times New Roman" w:hAnsi="Times New Roman" w:cs="Times New Roman"/>
                <w:b/>
                <w:bCs/>
                <w:sz w:val="24"/>
                <w:szCs w:val="24"/>
              </w:rPr>
              <w:t>«или», «либо»</w:t>
            </w:r>
            <w:r w:rsidRPr="003F236A">
              <w:rPr>
                <w:rFonts w:ascii="Times New Roman" w:hAnsi="Times New Roman" w:cs="Times New Roman"/>
                <w:bCs/>
                <w:sz w:val="24"/>
                <w:szCs w:val="24"/>
              </w:rPr>
              <w:t xml:space="preserve"> или значение указанное после союза </w:t>
            </w:r>
            <w:r w:rsidRPr="003F236A">
              <w:rPr>
                <w:rFonts w:ascii="Times New Roman" w:hAnsi="Times New Roman" w:cs="Times New Roman"/>
                <w:b/>
                <w:bCs/>
                <w:sz w:val="24"/>
                <w:szCs w:val="24"/>
              </w:rPr>
              <w:t>«или», «либо»</w:t>
            </w:r>
            <w:r w:rsidRPr="003F236A">
              <w:rPr>
                <w:rFonts w:ascii="Times New Roman" w:hAnsi="Times New Roman" w:cs="Times New Roman"/>
                <w:bCs/>
                <w:sz w:val="24"/>
                <w:szCs w:val="24"/>
              </w:rPr>
              <w:t xml:space="preserve"> (например: 1, 2, 3 или 4; участник предлагает: вариант1 – 1, 2, 3; вариант 2 – 4).</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Если показатель указан с использованием нескольких значений, требование слова (знака) применяются к каждому значению следующим после слова (знака), до нового слова или знака описывающего значение показателя (например: не менее 5*10 – слово (знак) «не менее» применяется к значению 5 и к значению 10).</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Раздел II «диапазонные значения»</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В случае</w:t>
            </w:r>
            <w:proofErr w:type="gramStart"/>
            <w:r w:rsidRPr="003F236A">
              <w:rPr>
                <w:rFonts w:ascii="Times New Roman" w:hAnsi="Times New Roman" w:cs="Times New Roman"/>
                <w:sz w:val="24"/>
                <w:szCs w:val="24"/>
              </w:rPr>
              <w:t>,</w:t>
            </w:r>
            <w:proofErr w:type="gramEnd"/>
            <w:r w:rsidRPr="003F236A">
              <w:rPr>
                <w:rFonts w:ascii="Times New Roman" w:hAnsi="Times New Roman" w:cs="Times New Roman"/>
                <w:sz w:val="24"/>
                <w:szCs w:val="24"/>
              </w:rPr>
              <w:t xml:space="preserve"> если заказчик в техническом задании перед значением показателя прописал слово «диапазон», участник должен предложить диапазонное значение в указанных границах заданными техническим заданием:</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В случае применения заказчиком в техническом задании при описании диапазона:</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со знаком</w:t>
            </w:r>
            <w:r w:rsidRPr="003F236A">
              <w:rPr>
                <w:rFonts w:ascii="Times New Roman" w:hAnsi="Times New Roman" w:cs="Times New Roman"/>
                <w:b/>
                <w:bCs/>
                <w:sz w:val="24"/>
                <w:szCs w:val="24"/>
              </w:rPr>
              <w:t xml:space="preserve"> «</w:t>
            </w:r>
            <w:proofErr w:type="gramStart"/>
            <w:r w:rsidRPr="003F236A">
              <w:rPr>
                <w:rFonts w:ascii="Times New Roman" w:hAnsi="Times New Roman" w:cs="Times New Roman"/>
                <w:b/>
                <w:bCs/>
                <w:sz w:val="24"/>
                <w:szCs w:val="24"/>
              </w:rPr>
              <w:t>-»</w:t>
            </w:r>
            <w:proofErr w:type="gramEnd"/>
            <w:r w:rsidRPr="003F236A">
              <w:rPr>
                <w:rFonts w:ascii="Times New Roman" w:hAnsi="Times New Roman" w:cs="Times New Roman"/>
                <w:sz w:val="24"/>
                <w:szCs w:val="24"/>
              </w:rPr>
              <w:t xml:space="preserve">- участник в заявке  предлагает диапазонное значение, заданное техническим заданием (включаются верхние и нижние значения границ диапазона); </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со словами</w:t>
            </w:r>
            <w:r w:rsidRPr="003F236A">
              <w:rPr>
                <w:rFonts w:ascii="Times New Roman" w:hAnsi="Times New Roman" w:cs="Times New Roman"/>
                <w:b/>
                <w:bCs/>
                <w:sz w:val="24"/>
                <w:szCs w:val="24"/>
              </w:rPr>
              <w:t xml:space="preserve"> «диапазон может быть расширен» -</w:t>
            </w:r>
            <w:r w:rsidRPr="003F236A">
              <w:rPr>
                <w:rFonts w:ascii="Times New Roman" w:hAnsi="Times New Roman" w:cs="Times New Roman"/>
                <w:sz w:val="24"/>
                <w:szCs w:val="24"/>
              </w:rPr>
              <w:t xml:space="preserve"> участником представляется диапазон не </w:t>
            </w:r>
            <w:proofErr w:type="gramStart"/>
            <w:r w:rsidRPr="003F236A">
              <w:rPr>
                <w:rFonts w:ascii="Times New Roman" w:hAnsi="Times New Roman" w:cs="Times New Roman"/>
                <w:sz w:val="24"/>
                <w:szCs w:val="24"/>
              </w:rPr>
              <w:t>менее указанных</w:t>
            </w:r>
            <w:proofErr w:type="gramEnd"/>
            <w:r w:rsidRPr="003F236A">
              <w:rPr>
                <w:rFonts w:ascii="Times New Roman" w:hAnsi="Times New Roman" w:cs="Times New Roman"/>
                <w:sz w:val="24"/>
                <w:szCs w:val="24"/>
              </w:rPr>
              <w:t xml:space="preserve"> значений, в рамках равных значениям верхней и нижней границы диапазона, либо значения расширяющие границы диапазона;</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 xml:space="preserve">- если в Техническом задании устанавливается диапазонное </w:t>
            </w:r>
            <w:r w:rsidRPr="003F236A">
              <w:rPr>
                <w:rFonts w:ascii="Times New Roman" w:hAnsi="Times New Roman" w:cs="Times New Roman"/>
                <w:sz w:val="24"/>
                <w:szCs w:val="24"/>
              </w:rPr>
              <w:lastRenderedPageBreak/>
              <w:t>значение, сопровождаемое  словами «диапазон должен быть не менее от…- до», или «диапазон должен быть не более от…- до…», участник предлагает конкретные значения верхней и нижней границ диапазона показателя, соответствующие заявленным требованиям, но без сопровождения словами «должен быть не менее», «должен быть не более», допускается использование знака «-»;</w:t>
            </w:r>
            <w:proofErr w:type="gramEnd"/>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 при использовании в описании диапазона предлогов </w:t>
            </w:r>
            <w:r w:rsidRPr="003F236A">
              <w:rPr>
                <w:rFonts w:ascii="Times New Roman" w:hAnsi="Times New Roman" w:cs="Times New Roman"/>
                <w:b/>
                <w:bCs/>
                <w:sz w:val="24"/>
                <w:szCs w:val="24"/>
              </w:rPr>
              <w:t>«от»</w:t>
            </w:r>
            <w:r w:rsidRPr="003F236A">
              <w:rPr>
                <w:rFonts w:ascii="Times New Roman" w:hAnsi="Times New Roman" w:cs="Times New Roman"/>
                <w:sz w:val="24"/>
                <w:szCs w:val="24"/>
              </w:rPr>
              <w:t xml:space="preserve"> и </w:t>
            </w:r>
            <w:r w:rsidRPr="003F236A">
              <w:rPr>
                <w:rFonts w:ascii="Times New Roman" w:hAnsi="Times New Roman" w:cs="Times New Roman"/>
                <w:b/>
                <w:bCs/>
                <w:sz w:val="24"/>
                <w:szCs w:val="24"/>
              </w:rPr>
              <w:t>«до»</w:t>
            </w:r>
            <w:r w:rsidRPr="003F236A">
              <w:rPr>
                <w:rFonts w:ascii="Times New Roman" w:hAnsi="Times New Roman" w:cs="Times New Roman"/>
                <w:sz w:val="24"/>
                <w:szCs w:val="24"/>
              </w:rPr>
              <w:t xml:space="preserve"> предельные значения входят в диапазон, допускается использование знака </w:t>
            </w:r>
            <w:r w:rsidRPr="003F236A">
              <w:rPr>
                <w:rFonts w:ascii="Times New Roman" w:hAnsi="Times New Roman" w:cs="Times New Roman"/>
                <w:b/>
                <w:bCs/>
                <w:sz w:val="24"/>
                <w:szCs w:val="24"/>
              </w:rPr>
              <w:t>«</w:t>
            </w:r>
            <w:proofErr w:type="gramStart"/>
            <w:r w:rsidRPr="003F236A">
              <w:rPr>
                <w:rFonts w:ascii="Times New Roman" w:hAnsi="Times New Roman" w:cs="Times New Roman"/>
                <w:b/>
                <w:bCs/>
                <w:sz w:val="24"/>
                <w:szCs w:val="24"/>
              </w:rPr>
              <w:t>-»</w:t>
            </w:r>
            <w:proofErr w:type="gramEnd"/>
            <w:r w:rsidRPr="003F236A">
              <w:rPr>
                <w:rFonts w:ascii="Times New Roman" w:hAnsi="Times New Roman" w:cs="Times New Roman"/>
                <w:sz w:val="24"/>
                <w:szCs w:val="24"/>
              </w:rPr>
              <w:t>.</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Раздел III «общие сведения»</w:t>
            </w:r>
          </w:p>
          <w:p w:rsidR="002F196A" w:rsidRPr="003F236A" w:rsidRDefault="002F196A" w:rsidP="002F196A">
            <w:pPr>
              <w:autoSpaceDE w:val="0"/>
              <w:autoSpaceDN w:val="0"/>
              <w:spacing w:line="240" w:lineRule="auto"/>
              <w:jc w:val="both"/>
              <w:rPr>
                <w:rFonts w:ascii="Times New Roman" w:hAnsi="Times New Roman" w:cs="Times New Roman"/>
                <w:b/>
                <w:bCs/>
                <w:sz w:val="24"/>
                <w:szCs w:val="24"/>
              </w:rPr>
            </w:pPr>
            <w:r w:rsidRPr="003F236A">
              <w:rPr>
                <w:rFonts w:ascii="Times New Roman" w:hAnsi="Times New Roman" w:cs="Times New Roman"/>
                <w:sz w:val="24"/>
                <w:szCs w:val="24"/>
              </w:rPr>
              <w:t>Если характеристики товара содержатся в колонке «Значения показателей, которые не могут изменяться (</w:t>
            </w:r>
            <w:proofErr w:type="gramStart"/>
            <w:r w:rsidRPr="003F236A">
              <w:rPr>
                <w:rFonts w:ascii="Times New Roman" w:hAnsi="Times New Roman" w:cs="Times New Roman"/>
                <w:sz w:val="24"/>
                <w:szCs w:val="24"/>
              </w:rPr>
              <w:t>неизменяемое</w:t>
            </w:r>
            <w:proofErr w:type="gramEnd"/>
            <w:r w:rsidRPr="003F236A">
              <w:rPr>
                <w:rFonts w:ascii="Times New Roman" w:hAnsi="Times New Roman" w:cs="Times New Roman"/>
                <w:sz w:val="24"/>
                <w:szCs w:val="24"/>
              </w:rPr>
              <w:t>)» – участник не вправе изменять указанные значения.</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При предоставлении участниками конкретных значений показателей необходимо исключить употребление слов и словосочетаний: «или», «либо», «и (или)», «должен быть/иметь», «должна быть/иметь», «должны быть/иметь», «может», «в основном», «и другое», «в пределах», «ориентировочно», «не более», «не менее», «не ранее», «не хуже», «не выше», «не ниже», «до» (за исключением диапазонных значений), «от» (за исключением диапазонных значений), «более», «менее», «выше», «ниже», «возможно</w:t>
            </w:r>
            <w:proofErr w:type="gramEnd"/>
            <w:r w:rsidRPr="003F236A">
              <w:rPr>
                <w:rFonts w:ascii="Times New Roman" w:hAnsi="Times New Roman" w:cs="Times New Roman"/>
                <w:sz w:val="24"/>
                <w:szCs w:val="24"/>
              </w:rPr>
              <w:t xml:space="preserve">» за исключением случаев, когда рядом с установленным показателем заказчиком указано «значение является неизменным» или характеристика товара указана в колонке «Значения показателей, которые не могут изменяться (неизменяемое)». </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При использовании заказчиком в части II «ТЕХНИЧЕСКОЕ ЗАДАНИЕ» вышеуказанных терминов участник предлагает цифровое значение.</w:t>
            </w:r>
          </w:p>
          <w:p w:rsidR="002F196A" w:rsidRPr="003F236A" w:rsidRDefault="002F196A" w:rsidP="002F196A">
            <w:pPr>
              <w:autoSpaceDE w:val="0"/>
              <w:autoSpaceDN w:val="0"/>
              <w:spacing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 xml:space="preserve">Документы, предусмотренные подпунктами 5, 6 и 7 пункта 23 части I «СВЕДЕНИЯ О ПРОВОДИМОМ АУКЦИОНЕ В ЭЛЕКТРОННОЙ ФОРМЕ» документации об аукционе, предоставляются в составе второй части заявки в случае установления соответствующих преимуществ,  условий, запретов и ограничений в пунктах 7, 38, 39 части </w:t>
            </w:r>
            <w:r w:rsidRPr="003F236A">
              <w:rPr>
                <w:rFonts w:ascii="Times New Roman" w:hAnsi="Times New Roman" w:cs="Times New Roman"/>
                <w:sz w:val="24"/>
                <w:szCs w:val="24"/>
                <w:lang w:val="en-US"/>
              </w:rPr>
              <w:t>I</w:t>
            </w:r>
            <w:r w:rsidRPr="003F236A">
              <w:rPr>
                <w:rFonts w:ascii="Times New Roman" w:hAnsi="Times New Roman" w:cs="Times New Roman"/>
                <w:sz w:val="24"/>
                <w:szCs w:val="24"/>
              </w:rPr>
              <w:t xml:space="preserve"> «СВЕДЕНИЯ О ПРОВОДИМОМ АУКЦИОНЕ В ЭЛЕКТРОННОЙ ФОРМЕ» документации об аукционе.</w:t>
            </w:r>
            <w:proofErr w:type="gramEnd"/>
          </w:p>
          <w:p w:rsidR="002F196A" w:rsidRPr="003F236A" w:rsidRDefault="002F196A" w:rsidP="002F196A">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Несоблюдение указанных требований является основанием для принятия аукционной комиссией решения о признании заявки участника не соответствующей требованиям, установленным настоящей документацией об аукционе</w:t>
            </w:r>
          </w:p>
        </w:tc>
      </w:tr>
      <w:tr w:rsidR="002F196A" w:rsidRPr="003F236A" w:rsidTr="002F196A">
        <w:trPr>
          <w:trHeight w:val="868"/>
        </w:trPr>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sz w:val="24"/>
                <w:szCs w:val="24"/>
              </w:rPr>
            </w:pPr>
            <w:bookmarkStart w:id="19" w:name="_Ref166314817"/>
            <w:bookmarkStart w:id="20" w:name="_Ref166566393" w:colFirst="0" w:colLast="0"/>
            <w:bookmarkEnd w:id="19"/>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Lines/>
              <w:widowControl w:val="0"/>
              <w:suppressLineNumbers/>
              <w:suppressAutoHyphens/>
              <w:spacing w:line="240" w:lineRule="auto"/>
              <w:jc w:val="both"/>
              <w:rPr>
                <w:rFonts w:ascii="Times New Roman" w:hAnsi="Times New Roman" w:cs="Times New Roman"/>
                <w:sz w:val="24"/>
                <w:szCs w:val="24"/>
              </w:rPr>
            </w:pPr>
            <w:bookmarkStart w:id="21" w:name="_Ref166566297"/>
            <w:bookmarkEnd w:id="21"/>
            <w:r w:rsidRPr="003F236A">
              <w:rPr>
                <w:rFonts w:ascii="Times New Roman" w:hAnsi="Times New Roman" w:cs="Times New Roman"/>
                <w:sz w:val="24"/>
                <w:szCs w:val="24"/>
              </w:rPr>
              <w:t>Размер обеспечения заявок на участие в электронном аукционе</w:t>
            </w:r>
          </w:p>
        </w:tc>
        <w:tc>
          <w:tcPr>
            <w:tcW w:w="7026" w:type="dxa"/>
            <w:tcBorders>
              <w:top w:val="single" w:sz="4" w:space="0" w:color="auto"/>
              <w:left w:val="single" w:sz="4" w:space="0" w:color="auto"/>
              <w:bottom w:val="single" w:sz="4" w:space="0" w:color="auto"/>
              <w:right w:val="single" w:sz="4" w:space="0" w:color="auto"/>
            </w:tcBorders>
            <w:hideMark/>
          </w:tcPr>
          <w:p w:rsidR="002F196A" w:rsidRPr="002F196A" w:rsidRDefault="002F196A" w:rsidP="00F40A65">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3F236A">
              <w:rPr>
                <w:rFonts w:ascii="Times New Roman" w:hAnsi="Times New Roman" w:cs="Times New Roman"/>
                <w:sz w:val="24"/>
                <w:szCs w:val="24"/>
              </w:rPr>
              <w:t xml:space="preserve">Требуется в размере 1% от начальной (максимальной) цены договора, что составляет </w:t>
            </w:r>
            <w:r>
              <w:rPr>
                <w:rFonts w:ascii="Times New Roman" w:eastAsia="Times New Roman" w:hAnsi="Times New Roman" w:cs="Times New Roman"/>
                <w:b/>
                <w:bCs/>
                <w:sz w:val="24"/>
                <w:szCs w:val="24"/>
              </w:rPr>
              <w:t>1 343 (одна тысяча триста сорок три) рубля 35</w:t>
            </w:r>
            <w:r w:rsidRPr="00BF2E70">
              <w:rPr>
                <w:rFonts w:ascii="Times New Roman" w:eastAsia="Times New Roman" w:hAnsi="Times New Roman" w:cs="Times New Roman"/>
                <w:b/>
                <w:bCs/>
                <w:sz w:val="24"/>
                <w:szCs w:val="24"/>
              </w:rPr>
              <w:t xml:space="preserve"> копеек</w:t>
            </w:r>
            <w:r w:rsidRPr="00BF2E70">
              <w:rPr>
                <w:rFonts w:ascii="Times New Roman" w:eastAsia="Times New Roman" w:hAnsi="Times New Roman" w:cs="Times New Roman"/>
                <w:sz w:val="24"/>
                <w:szCs w:val="24"/>
              </w:rPr>
              <w:t xml:space="preserve">. </w:t>
            </w:r>
          </w:p>
        </w:tc>
      </w:tr>
      <w:bookmarkEnd w:id="20"/>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Реквизиты счета для внесения денежных сре</w:t>
            </w:r>
            <w:proofErr w:type="gramStart"/>
            <w:r w:rsidRPr="003F236A">
              <w:rPr>
                <w:rFonts w:ascii="Times New Roman" w:hAnsi="Times New Roman" w:cs="Times New Roman"/>
                <w:sz w:val="24"/>
                <w:szCs w:val="24"/>
              </w:rPr>
              <w:t>дств в к</w:t>
            </w:r>
            <w:proofErr w:type="gramEnd"/>
            <w:r w:rsidRPr="003F236A">
              <w:rPr>
                <w:rFonts w:ascii="Times New Roman" w:hAnsi="Times New Roman" w:cs="Times New Roman"/>
                <w:sz w:val="24"/>
                <w:szCs w:val="24"/>
              </w:rPr>
              <w:t>ачестве обеспечения заявок на участие в электронном аукционе</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Денежные средства, внесенные в качестве обеспечения заявок, при проведении электронных аукционов перечисляются на счет оператора электронной площадки в банке. </w:t>
            </w: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sz w:val="24"/>
                <w:szCs w:val="24"/>
              </w:rPr>
            </w:pPr>
            <w:bookmarkStart w:id="22" w:name="_Ref166315159"/>
            <w:bookmarkEnd w:id="22"/>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Срок, в течение которого победитель такого аукциона или иной участник, с которым заключается договор при уклонении победителя такого аукциона от заключения контракта, должен подписать договор</w:t>
            </w:r>
          </w:p>
        </w:tc>
        <w:tc>
          <w:tcPr>
            <w:tcW w:w="7026"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В течение пяти дней со дня получения проекта договора от оператора электронной площадки </w:t>
            </w:r>
          </w:p>
          <w:p w:rsidR="002F196A" w:rsidRPr="003F236A" w:rsidRDefault="002F196A" w:rsidP="002F196A">
            <w:pPr>
              <w:spacing w:line="240" w:lineRule="auto"/>
              <w:jc w:val="both"/>
              <w:rPr>
                <w:rFonts w:ascii="Times New Roman" w:hAnsi="Times New Roman" w:cs="Times New Roman"/>
                <w:sz w:val="24"/>
                <w:szCs w:val="24"/>
              </w:rPr>
            </w:pP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Условия признания </w:t>
            </w:r>
            <w:r w:rsidRPr="003F236A">
              <w:rPr>
                <w:rFonts w:ascii="Times New Roman" w:hAnsi="Times New Roman" w:cs="Times New Roman"/>
                <w:sz w:val="24"/>
                <w:szCs w:val="24"/>
              </w:rPr>
              <w:br/>
              <w:t xml:space="preserve">победителя электронного  аукциона или иного участника такого аукциона </w:t>
            </w:r>
            <w:proofErr w:type="gramStart"/>
            <w:r w:rsidRPr="003F236A">
              <w:rPr>
                <w:rFonts w:ascii="Times New Roman" w:hAnsi="Times New Roman" w:cs="Times New Roman"/>
                <w:sz w:val="24"/>
                <w:szCs w:val="24"/>
              </w:rPr>
              <w:t>уклонившимися</w:t>
            </w:r>
            <w:proofErr w:type="gramEnd"/>
            <w:r w:rsidRPr="003F236A">
              <w:rPr>
                <w:rFonts w:ascii="Times New Roman" w:hAnsi="Times New Roman" w:cs="Times New Roman"/>
                <w:sz w:val="24"/>
                <w:szCs w:val="24"/>
              </w:rPr>
              <w:t xml:space="preserve"> от заключения договора </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Lines/>
              <w:widowControl w:val="0"/>
              <w:suppressLineNumbers/>
              <w:suppressAutoHyphens/>
              <w:spacing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Победитель электронного аукциона признается уклонившимся от заключения договора в случае, если в течение пяти дней со дня получения проекта договора от оператора электронной площадки, он не направил заказчику проект договора, подписанный лицом, имеющим право действовать от имени победителя аукциона, а также обеспечение исполнения контракта или направил протокол разногласий по истечении тринадцати дней с даты размещения в единой информационной системе протокола</w:t>
            </w:r>
            <w:proofErr w:type="gramEnd"/>
            <w:r w:rsidRPr="003F236A">
              <w:rPr>
                <w:rFonts w:ascii="Times New Roman" w:hAnsi="Times New Roman" w:cs="Times New Roman"/>
                <w:sz w:val="24"/>
                <w:szCs w:val="24"/>
              </w:rPr>
              <w:t xml:space="preserve"> подведения итогов электронного аукциона или не исполнил требования, предусмотренные статьей 37 Закона о контрактной системе (в случае снижения при проведении электронного аукциона цены договора на двадцать пять процентов и более от начальной (максимальной) цены договора).</w:t>
            </w: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z w:val="24"/>
                <w:szCs w:val="24"/>
              </w:rPr>
            </w:pPr>
            <w:bookmarkStart w:id="23" w:name="_Ref166315600"/>
            <w:bookmarkStart w:id="24" w:name="_Ref166315233"/>
            <w:bookmarkStart w:id="25" w:name="_Ref166337491" w:colFirst="0" w:colLast="0"/>
            <w:bookmarkEnd w:id="23"/>
            <w:bookmarkEnd w:id="24"/>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Размер обеспечения исполнения договора, срок и порядок предоставления обеспечения исполнения договора, требования к обеспечению исполнения договора </w:t>
            </w:r>
          </w:p>
        </w:tc>
        <w:tc>
          <w:tcPr>
            <w:tcW w:w="7026" w:type="dxa"/>
            <w:tcBorders>
              <w:top w:val="single" w:sz="4" w:space="0" w:color="auto"/>
              <w:left w:val="single" w:sz="4" w:space="0" w:color="auto"/>
              <w:bottom w:val="single" w:sz="4" w:space="0" w:color="auto"/>
              <w:right w:val="single" w:sz="4" w:space="0" w:color="auto"/>
            </w:tcBorders>
            <w:hideMark/>
          </w:tcPr>
          <w:p w:rsidR="002F196A" w:rsidRDefault="002F196A" w:rsidP="002F196A">
            <w:pPr>
              <w:pStyle w:val="3"/>
              <w:keepNext w:val="0"/>
              <w:numPr>
                <w:ilvl w:val="0"/>
                <w:numId w:val="0"/>
              </w:numPr>
              <w:tabs>
                <w:tab w:val="left" w:pos="708"/>
              </w:tabs>
              <w:spacing w:before="0" w:after="0"/>
              <w:ind w:left="720" w:hanging="720"/>
              <w:rPr>
                <w:rFonts w:ascii="Times New Roman" w:hAnsi="Times New Roman" w:cs="Times New Roman"/>
                <w:b w:val="0"/>
                <w:bCs w:val="0"/>
              </w:rPr>
            </w:pPr>
            <w:r w:rsidRPr="003F236A">
              <w:rPr>
                <w:rFonts w:ascii="Times New Roman" w:hAnsi="Times New Roman" w:cs="Times New Roman"/>
                <w:b w:val="0"/>
                <w:bCs w:val="0"/>
              </w:rPr>
              <w:t xml:space="preserve">Размер обеспечения исполнения договора составляет 5% </w:t>
            </w:r>
            <w:proofErr w:type="gramStart"/>
            <w:r w:rsidRPr="003F236A">
              <w:rPr>
                <w:rFonts w:ascii="Times New Roman" w:hAnsi="Times New Roman" w:cs="Times New Roman"/>
                <w:b w:val="0"/>
                <w:bCs w:val="0"/>
              </w:rPr>
              <w:t>от</w:t>
            </w:r>
            <w:proofErr w:type="gramEnd"/>
            <w:r w:rsidRPr="003F236A">
              <w:rPr>
                <w:rFonts w:ascii="Times New Roman" w:hAnsi="Times New Roman" w:cs="Times New Roman"/>
                <w:b w:val="0"/>
                <w:bCs w:val="0"/>
              </w:rPr>
              <w:t xml:space="preserve"> </w:t>
            </w:r>
          </w:p>
          <w:p w:rsidR="002F196A" w:rsidRDefault="002F196A" w:rsidP="002F196A">
            <w:pPr>
              <w:pStyle w:val="3"/>
              <w:keepNext w:val="0"/>
              <w:numPr>
                <w:ilvl w:val="0"/>
                <w:numId w:val="0"/>
              </w:numPr>
              <w:tabs>
                <w:tab w:val="left" w:pos="708"/>
              </w:tabs>
              <w:spacing w:before="0" w:after="0"/>
              <w:ind w:left="720" w:hanging="720"/>
              <w:rPr>
                <w:rFonts w:ascii="Times New Roman" w:hAnsi="Times New Roman" w:cs="Times New Roman"/>
                <w:b w:val="0"/>
                <w:bCs w:val="0"/>
              </w:rPr>
            </w:pPr>
            <w:r w:rsidRPr="003F236A">
              <w:rPr>
                <w:rFonts w:ascii="Times New Roman" w:hAnsi="Times New Roman" w:cs="Times New Roman"/>
                <w:b w:val="0"/>
                <w:bCs w:val="0"/>
              </w:rPr>
              <w:t xml:space="preserve">начальной (максимальной) цены гражданско-правового договора, </w:t>
            </w:r>
          </w:p>
          <w:p w:rsidR="002F196A" w:rsidRDefault="002F196A" w:rsidP="002F196A">
            <w:pPr>
              <w:pStyle w:val="3"/>
              <w:keepNext w:val="0"/>
              <w:numPr>
                <w:ilvl w:val="0"/>
                <w:numId w:val="0"/>
              </w:numPr>
              <w:tabs>
                <w:tab w:val="left" w:pos="708"/>
              </w:tabs>
              <w:spacing w:before="0" w:after="0"/>
              <w:ind w:left="720" w:hanging="720"/>
              <w:rPr>
                <w:rFonts w:ascii="Times New Roman" w:hAnsi="Times New Roman"/>
              </w:rPr>
            </w:pPr>
            <w:r w:rsidRPr="003F236A">
              <w:rPr>
                <w:rFonts w:ascii="Times New Roman" w:hAnsi="Times New Roman" w:cs="Times New Roman"/>
                <w:b w:val="0"/>
                <w:bCs w:val="0"/>
              </w:rPr>
              <w:t xml:space="preserve">что составляет </w:t>
            </w:r>
            <w:r>
              <w:rPr>
                <w:rFonts w:ascii="Times New Roman" w:hAnsi="Times New Roman"/>
              </w:rPr>
              <w:t xml:space="preserve">6 716 (шесть тысяч семьсот шестнадцать) </w:t>
            </w:r>
          </w:p>
          <w:p w:rsidR="002F196A" w:rsidRPr="00BF2E70" w:rsidRDefault="002F196A" w:rsidP="002F196A">
            <w:pPr>
              <w:pStyle w:val="3"/>
              <w:keepNext w:val="0"/>
              <w:numPr>
                <w:ilvl w:val="0"/>
                <w:numId w:val="0"/>
              </w:numPr>
              <w:tabs>
                <w:tab w:val="left" w:pos="708"/>
              </w:tabs>
              <w:spacing w:before="0" w:after="0"/>
              <w:ind w:left="720" w:hanging="720"/>
              <w:rPr>
                <w:rFonts w:ascii="Times New Roman" w:hAnsi="Times New Roman"/>
              </w:rPr>
            </w:pPr>
            <w:r>
              <w:rPr>
                <w:rFonts w:ascii="Times New Roman" w:hAnsi="Times New Roman"/>
              </w:rPr>
              <w:t>рублей 77</w:t>
            </w:r>
            <w:r w:rsidRPr="00BF2E70">
              <w:rPr>
                <w:rFonts w:ascii="Times New Roman" w:hAnsi="Times New Roman"/>
              </w:rPr>
              <w:t xml:space="preserve"> копеек.</w:t>
            </w:r>
          </w:p>
          <w:p w:rsidR="002F196A" w:rsidRPr="003F236A" w:rsidRDefault="002F196A" w:rsidP="002F196A">
            <w:pPr>
              <w:pStyle w:val="3"/>
              <w:keepNext w:val="0"/>
              <w:numPr>
                <w:ilvl w:val="0"/>
                <w:numId w:val="0"/>
              </w:numPr>
              <w:tabs>
                <w:tab w:val="left" w:pos="708"/>
              </w:tabs>
              <w:spacing w:before="0" w:after="0"/>
              <w:ind w:firstLine="175"/>
              <w:rPr>
                <w:rFonts w:ascii="Times New Roman" w:hAnsi="Times New Roman" w:cs="Times New Roman"/>
                <w:b w:val="0"/>
                <w:bCs w:val="0"/>
              </w:rPr>
            </w:pPr>
            <w:r w:rsidRPr="003F236A">
              <w:rPr>
                <w:rFonts w:ascii="Times New Roman" w:hAnsi="Times New Roman" w:cs="Times New Roman"/>
              </w:rPr>
              <w:t xml:space="preserve"> </w:t>
            </w:r>
            <w:r w:rsidRPr="003F236A">
              <w:rPr>
                <w:rFonts w:ascii="Times New Roman" w:hAnsi="Times New Roman" w:cs="Times New Roman"/>
                <w:b w:val="0"/>
                <w:bCs w:val="0"/>
              </w:rPr>
              <w:t>Договор заключается только после предоставления участником аукциона, с которым заключается договор обеспечения исполнения договора.</w:t>
            </w:r>
          </w:p>
          <w:p w:rsidR="002F196A" w:rsidRPr="003F236A" w:rsidRDefault="002F196A" w:rsidP="002F196A">
            <w:pPr>
              <w:pStyle w:val="3"/>
              <w:keepNext w:val="0"/>
              <w:numPr>
                <w:ilvl w:val="0"/>
                <w:numId w:val="0"/>
              </w:numPr>
              <w:tabs>
                <w:tab w:val="left" w:pos="708"/>
              </w:tabs>
              <w:spacing w:before="0" w:after="0"/>
              <w:rPr>
                <w:rFonts w:ascii="Times New Roman" w:hAnsi="Times New Roman" w:cs="Times New Roman"/>
                <w:b w:val="0"/>
                <w:bCs w:val="0"/>
              </w:rPr>
            </w:pPr>
            <w:bookmarkStart w:id="26" w:name="_Ref166350695"/>
            <w:r w:rsidRPr="003F236A">
              <w:rPr>
                <w:rFonts w:ascii="Times New Roman" w:hAnsi="Times New Roman" w:cs="Times New Roman"/>
                <w:b w:val="0"/>
                <w:bCs w:val="0"/>
              </w:rPr>
              <w:t>Исполнение договора может обеспечиваться банковской гарантией, выданной банком, соответствующей требованиям статьи 45 Закона о контрактной системе, или денежными средствами. Способ обеспечения исполнения договора определяется участником закупки, с которым заключается договор, самостоятельно.</w:t>
            </w:r>
          </w:p>
          <w:bookmarkEnd w:id="26"/>
          <w:p w:rsidR="002F196A" w:rsidRPr="003F236A" w:rsidRDefault="002F196A" w:rsidP="002F196A">
            <w:pPr>
              <w:pStyle w:val="3"/>
              <w:keepNext w:val="0"/>
              <w:numPr>
                <w:ilvl w:val="0"/>
                <w:numId w:val="0"/>
              </w:numPr>
              <w:tabs>
                <w:tab w:val="left" w:pos="708"/>
              </w:tabs>
              <w:spacing w:before="0" w:after="0"/>
              <w:rPr>
                <w:rFonts w:ascii="Times New Roman" w:hAnsi="Times New Roman" w:cs="Times New Roman"/>
                <w:b w:val="0"/>
                <w:bCs w:val="0"/>
              </w:rPr>
            </w:pPr>
            <w:r w:rsidRPr="003F236A">
              <w:rPr>
                <w:rFonts w:ascii="Times New Roman" w:hAnsi="Times New Roman" w:cs="Times New Roman"/>
                <w:b w:val="0"/>
                <w:bCs w:val="0"/>
              </w:rPr>
              <w:t>Срок действия банковской гарантии должен превышать срок действия договора не менее чем на один месяц.</w:t>
            </w:r>
          </w:p>
          <w:p w:rsidR="002F196A" w:rsidRPr="003F236A" w:rsidRDefault="002F196A" w:rsidP="002F196A">
            <w:pPr>
              <w:pStyle w:val="3"/>
              <w:keepNext w:val="0"/>
              <w:numPr>
                <w:ilvl w:val="0"/>
                <w:numId w:val="0"/>
              </w:numPr>
              <w:tabs>
                <w:tab w:val="left" w:pos="708"/>
              </w:tabs>
              <w:spacing w:before="0" w:after="0"/>
              <w:rPr>
                <w:rFonts w:ascii="Times New Roman" w:hAnsi="Times New Roman" w:cs="Times New Roman"/>
                <w:b w:val="0"/>
                <w:bCs w:val="0"/>
              </w:rPr>
            </w:pPr>
            <w:r w:rsidRPr="003F236A">
              <w:rPr>
                <w:rFonts w:ascii="Times New Roman" w:hAnsi="Times New Roman" w:cs="Times New Roman"/>
                <w:b w:val="0"/>
                <w:bCs w:val="0"/>
              </w:rPr>
              <w:t xml:space="preserve">В случае возникновения обстоятельств, препятствующих заключению договора в установленные Законом о контрактной системе сроки, срок действия банковской гарантии продлевается на срок наличия таких обстоятельств.  </w:t>
            </w:r>
          </w:p>
          <w:p w:rsidR="002F196A" w:rsidRPr="003F236A" w:rsidRDefault="002F196A" w:rsidP="002F196A">
            <w:pPr>
              <w:pStyle w:val="3"/>
              <w:keepNext w:val="0"/>
              <w:numPr>
                <w:ilvl w:val="0"/>
                <w:numId w:val="0"/>
              </w:numPr>
              <w:tabs>
                <w:tab w:val="left" w:pos="708"/>
              </w:tabs>
              <w:spacing w:before="0" w:after="0"/>
              <w:rPr>
                <w:rFonts w:ascii="Times New Roman" w:hAnsi="Times New Roman" w:cs="Times New Roman"/>
                <w:b w:val="0"/>
                <w:bCs w:val="0"/>
              </w:rPr>
            </w:pPr>
            <w:r w:rsidRPr="003F236A">
              <w:rPr>
                <w:rFonts w:ascii="Times New Roman" w:hAnsi="Times New Roman" w:cs="Times New Roman"/>
                <w:b w:val="0"/>
                <w:bCs w:val="0"/>
              </w:rPr>
              <w:lastRenderedPageBreak/>
              <w:t>Обеспечение исполнения договора должно быть предоставлено одновременно с подписанным экземпляром договора.</w:t>
            </w:r>
          </w:p>
          <w:p w:rsidR="002F196A" w:rsidRPr="003F236A" w:rsidRDefault="002F196A" w:rsidP="002F196A">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Положения настоящей документации об обеспечении исполнения </w:t>
            </w:r>
            <w:r w:rsidRPr="003F236A">
              <w:rPr>
                <w:rFonts w:ascii="Times New Roman" w:hAnsi="Times New Roman" w:cs="Times New Roman"/>
                <w:bCs/>
                <w:sz w:val="24"/>
                <w:szCs w:val="24"/>
              </w:rPr>
              <w:t>договор</w:t>
            </w:r>
            <w:r w:rsidRPr="003F236A">
              <w:rPr>
                <w:rFonts w:ascii="Times New Roman" w:hAnsi="Times New Roman" w:cs="Times New Roman"/>
                <w:sz w:val="24"/>
                <w:szCs w:val="24"/>
              </w:rPr>
              <w:t>а не применяются в случае:</w:t>
            </w:r>
          </w:p>
          <w:p w:rsidR="002F196A" w:rsidRPr="003F236A" w:rsidRDefault="002F196A" w:rsidP="002F196A">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1) заключения </w:t>
            </w:r>
            <w:r w:rsidRPr="003F236A">
              <w:rPr>
                <w:rFonts w:ascii="Times New Roman" w:hAnsi="Times New Roman" w:cs="Times New Roman"/>
                <w:bCs/>
                <w:sz w:val="24"/>
                <w:szCs w:val="24"/>
              </w:rPr>
              <w:t>договор</w:t>
            </w:r>
            <w:r w:rsidRPr="003F236A">
              <w:rPr>
                <w:rFonts w:ascii="Times New Roman" w:hAnsi="Times New Roman" w:cs="Times New Roman"/>
                <w:sz w:val="24"/>
                <w:szCs w:val="24"/>
              </w:rPr>
              <w:t>а с участником закупки, который является государственным или муниципальным казенным учреждением;</w:t>
            </w:r>
          </w:p>
          <w:p w:rsidR="002F196A" w:rsidRPr="003F236A" w:rsidRDefault="002F196A" w:rsidP="002F196A">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2) осуществления закупки услуги по предоставлению кредита;</w:t>
            </w:r>
          </w:p>
          <w:p w:rsidR="002F196A" w:rsidRPr="003F236A" w:rsidRDefault="002F196A" w:rsidP="002F196A">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3) заключения бюджетным учреждением </w:t>
            </w:r>
            <w:r w:rsidRPr="003F236A">
              <w:rPr>
                <w:rFonts w:ascii="Times New Roman" w:hAnsi="Times New Roman" w:cs="Times New Roman"/>
                <w:bCs/>
                <w:sz w:val="24"/>
                <w:szCs w:val="24"/>
              </w:rPr>
              <w:t>договор</w:t>
            </w:r>
            <w:r w:rsidRPr="003F236A">
              <w:rPr>
                <w:rFonts w:ascii="Times New Roman" w:hAnsi="Times New Roman" w:cs="Times New Roman"/>
                <w:sz w:val="24"/>
                <w:szCs w:val="24"/>
              </w:rPr>
              <w:t>а, предметом которого является выдача банковской гарантии.</w:t>
            </w:r>
          </w:p>
          <w:p w:rsidR="002F196A" w:rsidRPr="003F236A" w:rsidRDefault="002F196A" w:rsidP="002F196A">
            <w:pPr>
              <w:pStyle w:val="3"/>
              <w:keepNext w:val="0"/>
              <w:numPr>
                <w:ilvl w:val="0"/>
                <w:numId w:val="0"/>
              </w:numPr>
              <w:tabs>
                <w:tab w:val="left" w:pos="708"/>
              </w:tabs>
              <w:spacing w:before="0" w:after="0"/>
              <w:ind w:firstLine="175"/>
              <w:rPr>
                <w:rFonts w:ascii="Times New Roman" w:hAnsi="Times New Roman" w:cs="Times New Roman"/>
                <w:b w:val="0"/>
                <w:bCs w:val="0"/>
              </w:rPr>
            </w:pPr>
            <w:r w:rsidRPr="003F236A">
              <w:rPr>
                <w:rFonts w:ascii="Times New Roman" w:hAnsi="Times New Roman" w:cs="Times New Roman"/>
                <w:b w:val="0"/>
                <w:bCs w:val="0"/>
              </w:rPr>
              <w:t>Требования к обеспечению исполнения договора, предоставляемому в виде банковской гарантии, установлены в статье 45 Закона о контрактной системе, а именно:</w:t>
            </w:r>
          </w:p>
          <w:p w:rsidR="002F196A" w:rsidRPr="003F236A" w:rsidRDefault="002F196A" w:rsidP="002F196A">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1. Банковская гарантия должна быть безотзывной;</w:t>
            </w:r>
          </w:p>
          <w:p w:rsidR="002F196A" w:rsidRPr="003F236A" w:rsidRDefault="002F196A" w:rsidP="002F196A">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 xml:space="preserve">2.  Банковская гарантия должна содержать: </w:t>
            </w:r>
          </w:p>
          <w:p w:rsidR="002F196A" w:rsidRPr="003F236A" w:rsidRDefault="002F196A" w:rsidP="002F196A">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1) сумму банковской гарантии, подлежащую уплате гарантом заказчику в случае ненадлежащего исполнения обязатель</w:t>
            </w:r>
            <w:proofErr w:type="gramStart"/>
            <w:r w:rsidRPr="003F236A">
              <w:rPr>
                <w:rFonts w:ascii="Times New Roman" w:hAnsi="Times New Roman" w:cs="Times New Roman"/>
                <w:sz w:val="24"/>
                <w:szCs w:val="24"/>
              </w:rPr>
              <w:t>ств пр</w:t>
            </w:r>
            <w:proofErr w:type="gramEnd"/>
            <w:r w:rsidRPr="003F236A">
              <w:rPr>
                <w:rFonts w:ascii="Times New Roman" w:hAnsi="Times New Roman" w:cs="Times New Roman"/>
                <w:sz w:val="24"/>
                <w:szCs w:val="24"/>
              </w:rPr>
              <w:t xml:space="preserve">инципалом в соответствии со </w:t>
            </w:r>
            <w:hyperlink r:id="rId9" w:history="1">
              <w:r w:rsidRPr="003F236A">
                <w:rPr>
                  <w:rStyle w:val="a3"/>
                  <w:rFonts w:ascii="Times New Roman" w:hAnsi="Times New Roman" w:cs="Times New Roman"/>
                  <w:sz w:val="24"/>
                  <w:szCs w:val="24"/>
                </w:rPr>
                <w:t>статьей 96</w:t>
              </w:r>
            </w:hyperlink>
            <w:r w:rsidRPr="003F236A">
              <w:rPr>
                <w:rFonts w:ascii="Times New Roman" w:hAnsi="Times New Roman" w:cs="Times New Roman"/>
                <w:sz w:val="24"/>
                <w:szCs w:val="24"/>
              </w:rPr>
              <w:t xml:space="preserve"> Закона о контрактной системе;</w:t>
            </w:r>
          </w:p>
          <w:p w:rsidR="002F196A" w:rsidRPr="003F236A" w:rsidRDefault="002F196A" w:rsidP="002F196A">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2) обязательства принципала, надлежащее исполнение которых обеспечивается банковской гарантией;</w:t>
            </w:r>
          </w:p>
          <w:p w:rsidR="002F196A" w:rsidRPr="003F236A" w:rsidRDefault="002F196A" w:rsidP="002F196A">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3) обязанность гаранта уплатить заказчику неустойку в размере 0,1 процента денежной суммы, подлежащей уплате, за каждый календарный день просрочки;</w:t>
            </w:r>
          </w:p>
          <w:p w:rsidR="002F196A" w:rsidRPr="003F236A" w:rsidRDefault="002F196A" w:rsidP="002F196A">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2F196A" w:rsidRPr="003F236A" w:rsidRDefault="002F196A" w:rsidP="002F196A">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5)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2F196A" w:rsidRPr="003F236A" w:rsidRDefault="002F196A" w:rsidP="002F196A">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6) срок действия банковской гарантии;</w:t>
            </w:r>
          </w:p>
          <w:p w:rsidR="002F196A" w:rsidRPr="003F236A" w:rsidRDefault="002F196A" w:rsidP="002F196A">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7) отлагательное условие, предусматривающее заключение контракта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2F196A" w:rsidRPr="003F236A" w:rsidRDefault="002F196A" w:rsidP="002F196A">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 xml:space="preserve">8) установленный Правительством Российской Федерации </w:t>
            </w:r>
            <w:hyperlink r:id="rId10" w:history="1">
              <w:r w:rsidRPr="003F236A">
                <w:rPr>
                  <w:rStyle w:val="a3"/>
                  <w:rFonts w:ascii="Times New Roman" w:hAnsi="Times New Roman" w:cs="Times New Roman"/>
                  <w:sz w:val="24"/>
                  <w:szCs w:val="24"/>
                </w:rPr>
                <w:t>перечень</w:t>
              </w:r>
            </w:hyperlink>
            <w:r w:rsidRPr="003F236A">
              <w:rPr>
                <w:rFonts w:ascii="Times New Roman" w:hAnsi="Times New Roman" w:cs="Times New Roman"/>
                <w:sz w:val="24"/>
                <w:szCs w:val="24"/>
              </w:rP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rsidR="002F196A" w:rsidRPr="003F236A" w:rsidRDefault="002F196A" w:rsidP="002F196A">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3. Банковская гарантия должна быть включена в реестр банковских гарантий, размещенный в единой информационной системе.</w:t>
            </w:r>
          </w:p>
          <w:p w:rsidR="002F196A" w:rsidRPr="003F236A" w:rsidRDefault="002F196A" w:rsidP="002F196A">
            <w:pPr>
              <w:pStyle w:val="3"/>
              <w:keepNext w:val="0"/>
              <w:numPr>
                <w:ilvl w:val="0"/>
                <w:numId w:val="0"/>
              </w:numPr>
              <w:tabs>
                <w:tab w:val="left" w:pos="708"/>
              </w:tabs>
              <w:spacing w:before="0" w:after="0"/>
              <w:ind w:firstLine="175"/>
              <w:rPr>
                <w:rFonts w:ascii="Times New Roman" w:hAnsi="Times New Roman" w:cs="Times New Roman"/>
                <w:b w:val="0"/>
                <w:bCs w:val="0"/>
              </w:rPr>
            </w:pPr>
            <w:bookmarkStart w:id="27" w:name="_Ref166350767"/>
            <w:bookmarkStart w:id="28" w:name="OLE_LINK21"/>
            <w:r w:rsidRPr="003F236A">
              <w:rPr>
                <w:rFonts w:ascii="Times New Roman" w:hAnsi="Times New Roman" w:cs="Times New Roman"/>
                <w:b w:val="0"/>
                <w:bCs w:val="0"/>
              </w:rPr>
              <w:t>Требования к обеспечению исполнения договора, предоставляемому в виде денежных средств:</w:t>
            </w:r>
          </w:p>
          <w:p w:rsidR="002F196A" w:rsidRPr="003F236A" w:rsidRDefault="002F196A" w:rsidP="002F196A">
            <w:pPr>
              <w:pStyle w:val="3"/>
              <w:keepNext w:val="0"/>
              <w:numPr>
                <w:ilvl w:val="0"/>
                <w:numId w:val="15"/>
              </w:numPr>
              <w:tabs>
                <w:tab w:val="left" w:pos="708"/>
              </w:tabs>
              <w:spacing w:before="0" w:after="0"/>
              <w:ind w:left="0" w:firstLine="175"/>
              <w:rPr>
                <w:rFonts w:ascii="Times New Roman" w:hAnsi="Times New Roman" w:cs="Times New Roman"/>
                <w:b w:val="0"/>
                <w:bCs w:val="0"/>
              </w:rPr>
            </w:pPr>
            <w:r w:rsidRPr="003F236A">
              <w:rPr>
                <w:rFonts w:ascii="Times New Roman" w:hAnsi="Times New Roman" w:cs="Times New Roman"/>
                <w:b w:val="0"/>
                <w:bCs w:val="0"/>
              </w:rPr>
              <w:t xml:space="preserve">денежные средства, вносимые в обеспечение исполнения договора, должны быть перечислены в размере и по реквизитам, установленном в пункте 30 настоящей документацией об </w:t>
            </w:r>
            <w:r w:rsidRPr="003F236A">
              <w:rPr>
                <w:rFonts w:ascii="Times New Roman" w:hAnsi="Times New Roman" w:cs="Times New Roman"/>
                <w:b w:val="0"/>
                <w:bCs w:val="0"/>
              </w:rPr>
              <w:lastRenderedPageBreak/>
              <w:t>аукционе;</w:t>
            </w:r>
            <w:bookmarkEnd w:id="27"/>
          </w:p>
          <w:p w:rsidR="002F196A" w:rsidRPr="003F236A" w:rsidRDefault="002F196A" w:rsidP="002F196A">
            <w:pPr>
              <w:pStyle w:val="3"/>
              <w:keepNext w:val="0"/>
              <w:numPr>
                <w:ilvl w:val="0"/>
                <w:numId w:val="15"/>
              </w:numPr>
              <w:tabs>
                <w:tab w:val="left" w:pos="708"/>
              </w:tabs>
              <w:spacing w:before="0" w:after="0"/>
              <w:ind w:left="0" w:firstLine="175"/>
              <w:rPr>
                <w:rFonts w:ascii="Times New Roman" w:hAnsi="Times New Roman" w:cs="Times New Roman"/>
                <w:b w:val="0"/>
                <w:bCs w:val="0"/>
              </w:rPr>
            </w:pPr>
            <w:r w:rsidRPr="003F236A">
              <w:rPr>
                <w:rFonts w:ascii="Times New Roman" w:hAnsi="Times New Roman" w:cs="Times New Roman"/>
                <w:b w:val="0"/>
                <w:bCs w:val="0"/>
              </w:rPr>
              <w:t>факт внесения денежных средств в обеспечение исполнения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2F196A" w:rsidRPr="003F236A" w:rsidRDefault="002F196A" w:rsidP="002F196A">
            <w:pPr>
              <w:pStyle w:val="3"/>
              <w:keepNext w:val="0"/>
              <w:numPr>
                <w:ilvl w:val="0"/>
                <w:numId w:val="15"/>
              </w:numPr>
              <w:tabs>
                <w:tab w:val="left" w:pos="708"/>
              </w:tabs>
              <w:spacing w:before="0" w:after="0"/>
              <w:ind w:left="0" w:firstLine="175"/>
              <w:rPr>
                <w:rFonts w:ascii="Times New Roman" w:hAnsi="Times New Roman" w:cs="Times New Roman"/>
                <w:b w:val="0"/>
                <w:bCs w:val="0"/>
              </w:rPr>
            </w:pPr>
            <w:r w:rsidRPr="003F236A">
              <w:rPr>
                <w:rFonts w:ascii="Times New Roman" w:hAnsi="Times New Roman" w:cs="Times New Roman"/>
                <w:b w:val="0"/>
                <w:bCs w:val="0"/>
              </w:rPr>
              <w:t>денежные средства, вносимые в обеспечение исполнения договора, должны быть зачислены по реквизитам счета заказчика, указанным в пункте 30 настоящей документацией об аукционе, до заключения договора. В противном случае обеспечение исполнения договора в виде денежных сре</w:t>
            </w:r>
            <w:proofErr w:type="gramStart"/>
            <w:r w:rsidRPr="003F236A">
              <w:rPr>
                <w:rFonts w:ascii="Times New Roman" w:hAnsi="Times New Roman" w:cs="Times New Roman"/>
                <w:b w:val="0"/>
                <w:bCs w:val="0"/>
              </w:rPr>
              <w:t>дств сч</w:t>
            </w:r>
            <w:proofErr w:type="gramEnd"/>
            <w:r w:rsidRPr="003F236A">
              <w:rPr>
                <w:rFonts w:ascii="Times New Roman" w:hAnsi="Times New Roman" w:cs="Times New Roman"/>
                <w:b w:val="0"/>
                <w:bCs w:val="0"/>
              </w:rPr>
              <w:t>итается не предоставленным;</w:t>
            </w:r>
          </w:p>
          <w:p w:rsidR="002F196A" w:rsidRPr="003F236A" w:rsidRDefault="002F196A" w:rsidP="002F196A">
            <w:pPr>
              <w:pStyle w:val="3"/>
              <w:numPr>
                <w:ilvl w:val="0"/>
                <w:numId w:val="15"/>
              </w:numPr>
              <w:tabs>
                <w:tab w:val="left" w:pos="708"/>
              </w:tabs>
              <w:spacing w:before="0" w:after="0"/>
              <w:ind w:left="0" w:firstLine="175"/>
              <w:rPr>
                <w:rFonts w:ascii="Times New Roman" w:hAnsi="Times New Roman" w:cs="Times New Roman"/>
                <w:b w:val="0"/>
                <w:bCs w:val="0"/>
              </w:rPr>
            </w:pPr>
            <w:r w:rsidRPr="003F236A">
              <w:rPr>
                <w:rFonts w:ascii="Times New Roman" w:hAnsi="Times New Roman" w:cs="Times New Roman"/>
                <w:b w:val="0"/>
                <w:bCs w:val="0"/>
              </w:rPr>
              <w:t xml:space="preserve">денежные средства возвращаются поставщику (подрядчику, исполнителю) с которым заключен договор, при условии надлежащего исполнения им всех своих обязательств по договору в течение срока, установленного в Проекте контракта (часть </w:t>
            </w:r>
            <w:r w:rsidRPr="003F236A">
              <w:rPr>
                <w:rFonts w:ascii="Times New Roman" w:hAnsi="Times New Roman" w:cs="Times New Roman"/>
                <w:b w:val="0"/>
                <w:bCs w:val="0"/>
                <w:lang w:val="en-US"/>
              </w:rPr>
              <w:t>III</w:t>
            </w:r>
            <w:r w:rsidRPr="003F236A">
              <w:rPr>
                <w:rFonts w:ascii="Times New Roman" w:hAnsi="Times New Roman" w:cs="Times New Roman"/>
                <w:b w:val="0"/>
                <w:bCs w:val="0"/>
              </w:rPr>
              <w:t xml:space="preserve"> «ПРОЕКТ ГРАЖДАНСКО-ПРАВОВОГО ДОГОВОРА») </w:t>
            </w:r>
            <w:bookmarkEnd w:id="28"/>
          </w:p>
          <w:p w:rsidR="002F196A" w:rsidRPr="003F236A" w:rsidRDefault="002F196A" w:rsidP="002F196A">
            <w:pPr>
              <w:pStyle w:val="3"/>
              <w:numPr>
                <w:ilvl w:val="0"/>
                <w:numId w:val="0"/>
              </w:numPr>
              <w:tabs>
                <w:tab w:val="left" w:pos="708"/>
              </w:tabs>
              <w:spacing w:before="0" w:after="0"/>
              <w:ind w:firstLine="175"/>
              <w:rPr>
                <w:rFonts w:ascii="Times New Roman" w:hAnsi="Times New Roman" w:cs="Times New Roman"/>
                <w:b w:val="0"/>
                <w:bCs w:val="0"/>
              </w:rPr>
            </w:pPr>
            <w:r w:rsidRPr="003F236A">
              <w:rPr>
                <w:rFonts w:ascii="Times New Roman" w:hAnsi="Times New Roman" w:cs="Times New Roman"/>
                <w:b w:val="0"/>
              </w:rPr>
              <w:t>В ходе исполнения договора поставщик (подрядчик, исполнитель)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w:t>
            </w:r>
          </w:p>
        </w:tc>
      </w:tr>
      <w:bookmarkEnd w:id="25"/>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Lines/>
              <w:widowControl w:val="0"/>
              <w:suppressLineNumbers/>
              <w:snapToGrid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Реквизиты счета для внесения обеспечения исполнения договора (в случае, если участник закупки выбрал обеспечение исполнения договора в виде перечисления денежных средств)</w:t>
            </w:r>
          </w:p>
        </w:tc>
        <w:tc>
          <w:tcPr>
            <w:tcW w:w="7026"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pStyle w:val="aff"/>
              <w:ind w:left="927"/>
              <w:jc w:val="both"/>
            </w:pPr>
            <w:r w:rsidRPr="003F236A">
              <w:t>ИНН, КПП: 8622009268, 862201001</w:t>
            </w:r>
          </w:p>
          <w:p w:rsidR="002F196A" w:rsidRPr="003F236A" w:rsidRDefault="002F196A" w:rsidP="002F196A">
            <w:pPr>
              <w:pStyle w:val="aff"/>
              <w:ind w:left="927"/>
              <w:jc w:val="both"/>
            </w:pPr>
            <w:r w:rsidRPr="003F236A">
              <w:t>Банк: Ф-л Западно-Сибирский ПАО Банка «ФК Открытие» г. Ханты-Мансийск</w:t>
            </w:r>
          </w:p>
          <w:p w:rsidR="002F196A" w:rsidRPr="003F236A" w:rsidRDefault="002F196A" w:rsidP="002F196A">
            <w:pPr>
              <w:pStyle w:val="aff"/>
              <w:ind w:left="927"/>
              <w:jc w:val="both"/>
            </w:pPr>
            <w:proofErr w:type="gramStart"/>
            <w:r w:rsidRPr="003F236A">
              <w:t>Р</w:t>
            </w:r>
            <w:proofErr w:type="gramEnd"/>
            <w:r w:rsidRPr="003F236A">
              <w:t>/с:  40701810800063000007</w:t>
            </w:r>
          </w:p>
          <w:p w:rsidR="002F196A" w:rsidRPr="003F236A" w:rsidRDefault="002F196A" w:rsidP="002F196A">
            <w:pPr>
              <w:pStyle w:val="aff"/>
              <w:ind w:left="927"/>
              <w:jc w:val="both"/>
            </w:pPr>
            <w:r w:rsidRPr="003F236A">
              <w:t>к/с:  30101810465777100812</w:t>
            </w:r>
          </w:p>
          <w:p w:rsidR="002F196A" w:rsidRPr="003F236A" w:rsidRDefault="002F196A" w:rsidP="002F196A">
            <w:pPr>
              <w:pStyle w:val="aff"/>
              <w:ind w:left="927"/>
              <w:jc w:val="both"/>
            </w:pPr>
            <w:r w:rsidRPr="003F236A">
              <w:t>БИК:  047162812</w:t>
            </w:r>
          </w:p>
          <w:p w:rsidR="002F196A" w:rsidRPr="003F236A" w:rsidRDefault="002F196A" w:rsidP="002F196A">
            <w:pPr>
              <w:pStyle w:val="aff"/>
              <w:ind w:left="927"/>
              <w:jc w:val="both"/>
            </w:pPr>
            <w:proofErr w:type="spellStart"/>
            <w:r w:rsidRPr="003F236A">
              <w:t>Л.сч</w:t>
            </w:r>
            <w:proofErr w:type="spellEnd"/>
            <w:r w:rsidRPr="003F236A">
              <w:t>. 300.14.106.0</w:t>
            </w:r>
          </w:p>
          <w:p w:rsidR="002F196A" w:rsidRPr="003F236A" w:rsidRDefault="002F196A" w:rsidP="002F196A">
            <w:pPr>
              <w:pStyle w:val="aff"/>
              <w:ind w:left="927"/>
              <w:jc w:val="both"/>
            </w:pPr>
            <w:r w:rsidRPr="003F236A">
              <w:t xml:space="preserve">Получатель: </w:t>
            </w:r>
            <w:proofErr w:type="spellStart"/>
            <w:r w:rsidRPr="003F236A">
              <w:t>Депфин</w:t>
            </w:r>
            <w:proofErr w:type="spellEnd"/>
            <w:r w:rsidRPr="003F236A">
              <w:t xml:space="preserve"> Югорска (МБОУ «Средняя общеобразовательная школа № 6» л/с 300.14.106.0)</w:t>
            </w:r>
          </w:p>
          <w:p w:rsidR="002F196A" w:rsidRPr="003F236A" w:rsidRDefault="002F196A" w:rsidP="002F196A">
            <w:pPr>
              <w:tabs>
                <w:tab w:val="left" w:pos="5790"/>
              </w:tab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Назначение платежа: «Обеспечение исполнения договора по аукциону в электронной форме № _______ на поставку продуктов питания».</w:t>
            </w: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Обязательства по договору, которые должны быть обеспечены</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По договору должны быть обеспечены обязательства поставщика по возмещению убытков заказчика, причиненных неисполнением или ненадлежащим исполнением обязательств по договору, а также обязанность выплаты неустойки, предусмотренной договором.    </w:t>
            </w: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snapToGrid w:val="0"/>
                <w:sz w:val="24"/>
                <w:szCs w:val="24"/>
              </w:rPr>
            </w:pPr>
            <w:bookmarkStart w:id="29" w:name="_Ref166340053" w:colFirst="0" w:colLast="0"/>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Lines/>
              <w:widowControl w:val="0"/>
              <w:suppressLineNumbers/>
              <w:suppressAutoHyphens/>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Снижение цены договора без изменения предусмотренных договором количества товаров, объема работы </w:t>
            </w:r>
            <w:r w:rsidRPr="003F236A">
              <w:rPr>
                <w:rFonts w:ascii="Times New Roman" w:hAnsi="Times New Roman" w:cs="Times New Roman"/>
                <w:bCs/>
                <w:sz w:val="24"/>
                <w:szCs w:val="24"/>
              </w:rPr>
              <w:t>или</w:t>
            </w:r>
            <w:r w:rsidRPr="003F236A">
              <w:rPr>
                <w:rFonts w:ascii="Times New Roman" w:hAnsi="Times New Roman" w:cs="Times New Roman"/>
                <w:sz w:val="24"/>
                <w:szCs w:val="24"/>
              </w:rPr>
              <w:t xml:space="preserve"> услуги, </w:t>
            </w:r>
            <w:r w:rsidRPr="003F236A">
              <w:rPr>
                <w:rFonts w:ascii="Times New Roman" w:hAnsi="Times New Roman" w:cs="Times New Roman"/>
                <w:sz w:val="24"/>
                <w:szCs w:val="24"/>
              </w:rPr>
              <w:lastRenderedPageBreak/>
              <w:t>качества поставляемого товара, выполняемой работы оказываемой услуги и иных условий договора</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lastRenderedPageBreak/>
              <w:t>Допускается</w:t>
            </w:r>
          </w:p>
        </w:tc>
      </w:tr>
      <w:bookmarkEnd w:id="29"/>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Lines/>
              <w:widowControl w:val="0"/>
              <w:suppressLineNumbers/>
              <w:suppressAutoHyphens/>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Изменение количества товаров, объема работ, услуг не более чем на 10 процентов </w:t>
            </w:r>
          </w:p>
        </w:tc>
        <w:tc>
          <w:tcPr>
            <w:tcW w:w="7026"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Допускается</w:t>
            </w:r>
          </w:p>
          <w:p w:rsidR="002F196A" w:rsidRPr="003F236A" w:rsidRDefault="002F196A" w:rsidP="002F196A">
            <w:pPr>
              <w:spacing w:after="120" w:line="240" w:lineRule="auto"/>
              <w:jc w:val="both"/>
              <w:rPr>
                <w:rFonts w:ascii="Times New Roman" w:hAnsi="Times New Roman" w:cs="Times New Roman"/>
                <w:sz w:val="24"/>
                <w:szCs w:val="24"/>
              </w:rPr>
            </w:pP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Lines/>
              <w:widowControl w:val="0"/>
              <w:suppressLineNumbers/>
              <w:suppressAutoHyphens/>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Увеличение количества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w:t>
            </w:r>
          </w:p>
        </w:tc>
        <w:tc>
          <w:tcPr>
            <w:tcW w:w="7026"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Допускается</w:t>
            </w:r>
          </w:p>
          <w:p w:rsidR="002F196A" w:rsidRPr="003F236A" w:rsidRDefault="002F196A" w:rsidP="002F196A">
            <w:pPr>
              <w:spacing w:after="120" w:line="240" w:lineRule="auto"/>
              <w:jc w:val="both"/>
              <w:rPr>
                <w:rFonts w:ascii="Times New Roman" w:hAnsi="Times New Roman" w:cs="Times New Roman"/>
                <w:sz w:val="24"/>
                <w:szCs w:val="24"/>
              </w:rPr>
            </w:pP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Возможность  одностороннего отказа от исполнения контракта в соответствии с положениями частей 8 - 26 статьи 95 Закона о контрактной системе</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Односторонний отказ от исполнения договора допускается в соответствии с гражданским законодательством Российской Федерации.</w:t>
            </w: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pStyle w:val="a9"/>
              <w:jc w:val="both"/>
            </w:pPr>
            <w:r w:rsidRPr="003F236A">
              <w:t>Требование о соответствии поставляемого товара изображению товара</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spacing w:line="240" w:lineRule="auto"/>
              <w:jc w:val="both"/>
              <w:rPr>
                <w:rFonts w:ascii="Times New Roman" w:hAnsi="Times New Roman" w:cs="Times New Roman"/>
                <w:sz w:val="24"/>
                <w:szCs w:val="24"/>
              </w:rPr>
            </w:pPr>
            <w:r w:rsidRPr="003F236A">
              <w:rPr>
                <w:rFonts w:ascii="Times New Roman" w:hAnsi="Times New Roman" w:cs="Times New Roman"/>
                <w:i/>
                <w:sz w:val="24"/>
                <w:szCs w:val="24"/>
              </w:rPr>
              <w:t xml:space="preserve">не установлено  </w:t>
            </w: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pStyle w:val="a9"/>
              <w:jc w:val="both"/>
            </w:pPr>
            <w:r w:rsidRPr="003F236A">
              <w:t>Требование о соответствии поставляемого товара образцу или  макету, товара</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spacing w:line="240" w:lineRule="auto"/>
              <w:jc w:val="both"/>
              <w:rPr>
                <w:rFonts w:ascii="Times New Roman" w:hAnsi="Times New Roman" w:cs="Times New Roman"/>
                <w:sz w:val="24"/>
                <w:szCs w:val="24"/>
              </w:rPr>
            </w:pPr>
            <w:r w:rsidRPr="003F236A">
              <w:rPr>
                <w:rFonts w:ascii="Times New Roman" w:hAnsi="Times New Roman" w:cs="Times New Roman"/>
                <w:i/>
                <w:sz w:val="24"/>
                <w:szCs w:val="24"/>
              </w:rPr>
              <w:t xml:space="preserve"> не установлено</w:t>
            </w: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pStyle w:val="a9"/>
              <w:snapToGrid w:val="0"/>
              <w:jc w:val="both"/>
            </w:pPr>
            <w:r w:rsidRPr="003F236A">
              <w:t>Сведения о предоставлении преимуществ участникам закупки</w:t>
            </w:r>
          </w:p>
          <w:p w:rsidR="002F196A" w:rsidRPr="003F236A" w:rsidRDefault="002F196A" w:rsidP="002F196A">
            <w:pPr>
              <w:spacing w:line="240" w:lineRule="auto"/>
              <w:jc w:val="both"/>
              <w:rPr>
                <w:rFonts w:ascii="Times New Roman" w:hAnsi="Times New Roman" w:cs="Times New Roman"/>
                <w:sz w:val="24"/>
                <w:szCs w:val="24"/>
              </w:rPr>
            </w:pPr>
          </w:p>
          <w:p w:rsidR="002F196A" w:rsidRPr="003F236A" w:rsidRDefault="002F196A" w:rsidP="002F196A">
            <w:pPr>
              <w:spacing w:line="240" w:lineRule="auto"/>
              <w:jc w:val="both"/>
              <w:rPr>
                <w:rFonts w:ascii="Times New Roman" w:hAnsi="Times New Roman" w:cs="Times New Roman"/>
                <w:sz w:val="24"/>
                <w:szCs w:val="24"/>
              </w:rPr>
            </w:pP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spacing w:line="240" w:lineRule="auto"/>
              <w:jc w:val="both"/>
              <w:rPr>
                <w:rFonts w:ascii="Times New Roman" w:hAnsi="Times New Roman" w:cs="Times New Roman"/>
                <w:b/>
                <w:color w:val="000099"/>
                <w:sz w:val="24"/>
                <w:szCs w:val="24"/>
                <w:u w:val="single"/>
              </w:rPr>
            </w:pPr>
            <w:r w:rsidRPr="003F236A">
              <w:rPr>
                <w:rFonts w:ascii="Times New Roman" w:hAnsi="Times New Roman" w:cs="Times New Roman"/>
                <w:sz w:val="24"/>
                <w:szCs w:val="24"/>
              </w:rPr>
              <w:lastRenderedPageBreak/>
              <w:t xml:space="preserve">Преимущества для субъектов малого предпринимательства, социально ориентированных некоммерческих организаций – не </w:t>
            </w:r>
            <w:r w:rsidRPr="002F196A">
              <w:rPr>
                <w:rFonts w:ascii="Times New Roman" w:hAnsi="Times New Roman" w:cs="Times New Roman"/>
                <w:b/>
                <w:sz w:val="24"/>
                <w:szCs w:val="24"/>
              </w:rPr>
              <w:t>предоставляются.</w:t>
            </w:r>
          </w:p>
          <w:p w:rsidR="002F196A" w:rsidRPr="002F196A" w:rsidRDefault="002F196A" w:rsidP="002F196A">
            <w:pPr>
              <w:spacing w:line="240" w:lineRule="auto"/>
              <w:jc w:val="both"/>
              <w:rPr>
                <w:rFonts w:ascii="Times New Roman" w:hAnsi="Times New Roman" w:cs="Times New Roman"/>
                <w:b/>
                <w:sz w:val="24"/>
                <w:szCs w:val="24"/>
              </w:rPr>
            </w:pPr>
            <w:r w:rsidRPr="003F236A">
              <w:rPr>
                <w:rFonts w:ascii="Times New Roman" w:hAnsi="Times New Roman" w:cs="Times New Roman"/>
                <w:sz w:val="24"/>
                <w:szCs w:val="24"/>
              </w:rPr>
              <w:t xml:space="preserve">Преимущества, предоставляемые осуществляющим производство товаров, выполнение работ, оказание услуг учреждениям и предприятиям уголовно-исполнительной системы: </w:t>
            </w:r>
            <w:r w:rsidRPr="003F236A">
              <w:rPr>
                <w:rFonts w:ascii="Times New Roman" w:hAnsi="Times New Roman" w:cs="Times New Roman"/>
                <w:b/>
                <w:color w:val="000099"/>
                <w:sz w:val="24"/>
                <w:szCs w:val="24"/>
              </w:rPr>
              <w:t xml:space="preserve"> </w:t>
            </w:r>
            <w:r w:rsidRPr="002F196A">
              <w:rPr>
                <w:rFonts w:ascii="Times New Roman" w:hAnsi="Times New Roman" w:cs="Times New Roman"/>
                <w:b/>
                <w:sz w:val="24"/>
                <w:szCs w:val="24"/>
              </w:rPr>
              <w:lastRenderedPageBreak/>
              <w:t xml:space="preserve">предоставляются. </w:t>
            </w:r>
          </w:p>
          <w:p w:rsidR="002F196A" w:rsidRPr="003F236A" w:rsidRDefault="002F196A" w:rsidP="002F196A">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Размер 15 % от цены договора.</w:t>
            </w:r>
          </w:p>
          <w:p w:rsidR="002F196A" w:rsidRPr="002F196A" w:rsidRDefault="002F196A" w:rsidP="002F196A">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Преимущества, предоставляемые осуществляющим производство товаров, выполнение работ, оказание услуг организациям инвалидов:  не </w:t>
            </w:r>
            <w:r w:rsidRPr="002F196A">
              <w:rPr>
                <w:rFonts w:ascii="Times New Roman" w:hAnsi="Times New Roman" w:cs="Times New Roman"/>
                <w:b/>
                <w:sz w:val="24"/>
                <w:szCs w:val="24"/>
              </w:rPr>
              <w:t xml:space="preserve">предоставляются. </w:t>
            </w:r>
          </w:p>
          <w:p w:rsidR="002F196A" w:rsidRPr="003F236A" w:rsidRDefault="002F196A" w:rsidP="002F196A">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Размер</w:t>
            </w:r>
            <w:r w:rsidR="005341D8">
              <w:rPr>
                <w:rFonts w:ascii="Times New Roman" w:hAnsi="Times New Roman" w:cs="Times New Roman"/>
                <w:sz w:val="24"/>
                <w:szCs w:val="24"/>
              </w:rPr>
              <w:t xml:space="preserve"> _______</w:t>
            </w:r>
            <w:r w:rsidRPr="005341D8">
              <w:rPr>
                <w:rFonts w:ascii="Times New Roman" w:hAnsi="Times New Roman" w:cs="Times New Roman"/>
                <w:i/>
                <w:sz w:val="24"/>
                <w:szCs w:val="24"/>
              </w:rPr>
              <w:t>цены договора</w:t>
            </w:r>
            <w:r w:rsidRPr="005341D8">
              <w:rPr>
                <w:rFonts w:ascii="Times New Roman" w:hAnsi="Times New Roman" w:cs="Times New Roman"/>
                <w:sz w:val="24"/>
                <w:szCs w:val="24"/>
              </w:rPr>
              <w:t>.</w:t>
            </w:r>
          </w:p>
        </w:tc>
      </w:tr>
      <w:tr w:rsidR="002F196A" w:rsidRPr="003F236A" w:rsidTr="002F196A">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pStyle w:val="a9"/>
              <w:snapToGrid w:val="0"/>
              <w:jc w:val="both"/>
            </w:pPr>
            <w:proofErr w:type="gramStart"/>
            <w:r w:rsidRPr="003F236A">
              <w:t>Условия, запреты и ограничения допуска товаров, происходящих из иностранного государства или группы иностранных государств, работ и  услуг), соответственно выполняемых и оказываемых иностранными лицами, установленные в документации об аукционе в соответствии со статьей 14 Закона о контрактной системе:</w:t>
            </w:r>
            <w:proofErr w:type="gramEnd"/>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autoSpaceDE w:val="0"/>
              <w:autoSpaceDN w:val="0"/>
              <w:adjustRightInd w:val="0"/>
              <w:spacing w:line="240" w:lineRule="auto"/>
              <w:jc w:val="both"/>
              <w:rPr>
                <w:rFonts w:ascii="Times New Roman" w:hAnsi="Times New Roman" w:cs="Times New Roman"/>
                <w:i/>
                <w:sz w:val="24"/>
                <w:szCs w:val="24"/>
              </w:rPr>
            </w:pPr>
            <w:proofErr w:type="gramStart"/>
            <w:r w:rsidRPr="003F236A">
              <w:rPr>
                <w:rFonts w:ascii="Times New Roman" w:hAnsi="Times New Roman" w:cs="Times New Roman"/>
                <w:sz w:val="24"/>
                <w:szCs w:val="24"/>
              </w:rPr>
              <w:t>- В соответствии с Постановлением Правительства РФ от 29.12.2015 № 1457 «О перечне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 принятого во исполнение подпункта «б» пункта 1 Указа Президента РФ от 28.11.2015 № 583»:</w:t>
            </w:r>
            <w:proofErr w:type="gramEnd"/>
            <w:r w:rsidRPr="003F236A">
              <w:rPr>
                <w:rFonts w:ascii="Times New Roman" w:hAnsi="Times New Roman" w:cs="Times New Roman"/>
                <w:sz w:val="24"/>
                <w:szCs w:val="24"/>
              </w:rPr>
              <w:t xml:space="preserve"> Не установлено;</w:t>
            </w:r>
          </w:p>
          <w:p w:rsidR="002F196A" w:rsidRPr="003F236A" w:rsidRDefault="002F196A" w:rsidP="002F196A">
            <w:pPr>
              <w:autoSpaceDE w:val="0"/>
              <w:autoSpaceDN w:val="0"/>
              <w:adjustRightInd w:val="0"/>
              <w:spacing w:line="240" w:lineRule="auto"/>
              <w:jc w:val="both"/>
              <w:rPr>
                <w:rFonts w:ascii="Times New Roman" w:hAnsi="Times New Roman" w:cs="Times New Roman"/>
                <w:sz w:val="24"/>
                <w:szCs w:val="24"/>
              </w:rPr>
            </w:pPr>
            <w:r w:rsidRPr="003F236A">
              <w:rPr>
                <w:rFonts w:ascii="Times New Roman" w:hAnsi="Times New Roman" w:cs="Times New Roman"/>
                <w:i/>
                <w:sz w:val="24"/>
                <w:szCs w:val="24"/>
              </w:rPr>
              <w:t xml:space="preserve">  -  </w:t>
            </w:r>
            <w:r w:rsidRPr="003F236A">
              <w:rPr>
                <w:rFonts w:ascii="Times New Roman" w:hAnsi="Times New Roman" w:cs="Times New Roman"/>
                <w:sz w:val="24"/>
                <w:szCs w:val="24"/>
              </w:rPr>
              <w:t>В соответствии с Постановлением Правительства РФ от 14.07.2014 № 656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 государственных и муниципальных нужд»: Не установлено;</w:t>
            </w:r>
          </w:p>
          <w:p w:rsidR="002F196A" w:rsidRPr="003F236A" w:rsidRDefault="002F196A" w:rsidP="002F196A">
            <w:pPr>
              <w:autoSpaceDE w:val="0"/>
              <w:autoSpaceDN w:val="0"/>
              <w:adjustRightInd w:val="0"/>
              <w:spacing w:line="240" w:lineRule="auto"/>
              <w:jc w:val="both"/>
              <w:rPr>
                <w:rFonts w:ascii="Times New Roman" w:eastAsia="Calibri" w:hAnsi="Times New Roman" w:cs="Times New Roman"/>
                <w:sz w:val="24"/>
                <w:szCs w:val="24"/>
                <w:lang w:eastAsia="en-US"/>
              </w:rPr>
            </w:pPr>
            <w:r w:rsidRPr="003F236A">
              <w:rPr>
                <w:rFonts w:ascii="Times New Roman" w:hAnsi="Times New Roman" w:cs="Times New Roman"/>
                <w:sz w:val="24"/>
                <w:szCs w:val="24"/>
              </w:rPr>
              <w:t xml:space="preserve"> - В соответствии с</w:t>
            </w:r>
            <w:r w:rsidRPr="003F236A">
              <w:rPr>
                <w:rFonts w:ascii="Times New Roman" w:eastAsia="Calibri" w:hAnsi="Times New Roman" w:cs="Times New Roman"/>
                <w:sz w:val="24"/>
                <w:szCs w:val="24"/>
                <w:lang w:eastAsia="en-US"/>
              </w:rPr>
              <w:t xml:space="preserve"> Постановлением Правительства РФ от 16 ноября 2015 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Не установлено;</w:t>
            </w:r>
          </w:p>
          <w:p w:rsidR="002F196A" w:rsidRPr="003F236A" w:rsidRDefault="002F196A" w:rsidP="002F196A">
            <w:pPr>
              <w:autoSpaceDE w:val="0"/>
              <w:autoSpaceDN w:val="0"/>
              <w:adjustRightInd w:val="0"/>
              <w:spacing w:line="240" w:lineRule="auto"/>
              <w:jc w:val="both"/>
              <w:rPr>
                <w:rFonts w:ascii="Times New Roman" w:hAnsi="Times New Roman" w:cs="Times New Roman"/>
                <w:b/>
                <w:sz w:val="24"/>
                <w:szCs w:val="24"/>
              </w:rPr>
            </w:pPr>
            <w:r w:rsidRPr="003F236A">
              <w:rPr>
                <w:rFonts w:ascii="Times New Roman" w:eastAsia="Calibri" w:hAnsi="Times New Roman" w:cs="Times New Roman"/>
                <w:sz w:val="24"/>
                <w:szCs w:val="24"/>
                <w:lang w:eastAsia="en-US"/>
              </w:rPr>
              <w:t xml:space="preserve">-  В соответствии с </w:t>
            </w:r>
            <w:r w:rsidRPr="003F236A">
              <w:rPr>
                <w:rFonts w:ascii="Times New Roman" w:hAnsi="Times New Roman" w:cs="Times New Roman"/>
                <w:sz w:val="24"/>
                <w:szCs w:val="24"/>
              </w:rPr>
              <w:t>Приказом Министерства экономического развития РФ от 25 марта 2014 г. № 155 «Об условиях допуска товаров, происходящих из иностранных государств, для целей осуществления закупок товаров, работ, услуг для обеспечения государс</w:t>
            </w:r>
            <w:r>
              <w:rPr>
                <w:rFonts w:ascii="Times New Roman" w:hAnsi="Times New Roman" w:cs="Times New Roman"/>
                <w:sz w:val="24"/>
                <w:szCs w:val="24"/>
              </w:rPr>
              <w:t>твенных и муниципальных нужд»: Н</w:t>
            </w:r>
            <w:r w:rsidRPr="003F236A">
              <w:rPr>
                <w:rFonts w:ascii="Times New Roman" w:hAnsi="Times New Roman" w:cs="Times New Roman"/>
                <w:sz w:val="24"/>
                <w:szCs w:val="24"/>
              </w:rPr>
              <w:t>е установлено</w:t>
            </w:r>
            <w:r w:rsidRPr="003F236A">
              <w:rPr>
                <w:rFonts w:ascii="Times New Roman" w:hAnsi="Times New Roman" w:cs="Times New Roman"/>
                <w:b/>
                <w:sz w:val="24"/>
                <w:szCs w:val="24"/>
              </w:rPr>
              <w:t>;</w:t>
            </w:r>
          </w:p>
          <w:p w:rsidR="002F196A" w:rsidRPr="003F236A" w:rsidRDefault="002F196A" w:rsidP="002F196A">
            <w:pPr>
              <w:autoSpaceDE w:val="0"/>
              <w:autoSpaceDN w:val="0"/>
              <w:adjustRightInd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-В соответствии с Постановлением Правительства РФ от 5 февраля 2015 г. № 102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Не установлено;</w:t>
            </w:r>
          </w:p>
          <w:p w:rsidR="002F196A" w:rsidRPr="003F236A" w:rsidRDefault="002F196A" w:rsidP="002F196A">
            <w:pPr>
              <w:autoSpaceDE w:val="0"/>
              <w:autoSpaceDN w:val="0"/>
              <w:adjustRightInd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В соответствии с Постановлением Правительства РФ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Не установлено.</w:t>
            </w:r>
          </w:p>
          <w:p w:rsidR="002F196A" w:rsidRPr="003F236A" w:rsidRDefault="002F196A" w:rsidP="002F196A">
            <w:pPr>
              <w:autoSpaceDE w:val="0"/>
              <w:autoSpaceDN w:val="0"/>
              <w:adjustRightInd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 В соответствии  Постановлением Правительства РФ от 11 </w:t>
            </w:r>
            <w:r w:rsidRPr="003F236A">
              <w:rPr>
                <w:rFonts w:ascii="Times New Roman" w:hAnsi="Times New Roman" w:cs="Times New Roman"/>
                <w:sz w:val="24"/>
                <w:szCs w:val="24"/>
              </w:rPr>
              <w:lastRenderedPageBreak/>
              <w:t>августа 2014 г. № 791 «Об установлении запрета на допуск товаров легкой промышленности, происходящих из иностранных государств, и (или) услуг по прокату таких товаров в целях осуществления закупок для обеспечения федеральных нужд, нужд субъектов Российской Фе</w:t>
            </w:r>
            <w:r>
              <w:rPr>
                <w:rFonts w:ascii="Times New Roman" w:hAnsi="Times New Roman" w:cs="Times New Roman"/>
                <w:sz w:val="24"/>
                <w:szCs w:val="24"/>
              </w:rPr>
              <w:t>дерации и муниципальных нужд»: Н</w:t>
            </w:r>
            <w:r w:rsidRPr="003F236A">
              <w:rPr>
                <w:rFonts w:ascii="Times New Roman" w:hAnsi="Times New Roman" w:cs="Times New Roman"/>
                <w:sz w:val="24"/>
                <w:szCs w:val="24"/>
              </w:rPr>
              <w:t>е установлено.</w:t>
            </w:r>
          </w:p>
          <w:p w:rsidR="002F196A" w:rsidRPr="003F236A" w:rsidRDefault="002F196A" w:rsidP="002F196A">
            <w:pPr>
              <w:autoSpaceDE w:val="0"/>
              <w:autoSpaceDN w:val="0"/>
              <w:adjustRightInd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В соответствии с Постановлением Правительства РФ от 22.08.2016 №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w:t>
            </w:r>
            <w:r>
              <w:rPr>
                <w:rFonts w:ascii="Times New Roman" w:hAnsi="Times New Roman" w:cs="Times New Roman"/>
                <w:sz w:val="24"/>
                <w:szCs w:val="24"/>
              </w:rPr>
              <w:t xml:space="preserve">  Не у</w:t>
            </w:r>
            <w:r w:rsidRPr="003F236A">
              <w:rPr>
                <w:rFonts w:ascii="Times New Roman" w:hAnsi="Times New Roman" w:cs="Times New Roman"/>
                <w:sz w:val="24"/>
                <w:szCs w:val="24"/>
              </w:rPr>
              <w:t>становлено.</w:t>
            </w:r>
          </w:p>
          <w:p w:rsidR="002F196A" w:rsidRPr="003F236A" w:rsidRDefault="002F196A" w:rsidP="002F196A">
            <w:pPr>
              <w:pStyle w:val="1"/>
              <w:numPr>
                <w:ilvl w:val="0"/>
                <w:numId w:val="0"/>
              </w:numPr>
              <w:spacing w:before="0"/>
              <w:ind w:left="32"/>
              <w:jc w:val="both"/>
              <w:rPr>
                <w:b w:val="0"/>
                <w:sz w:val="24"/>
                <w:szCs w:val="24"/>
              </w:rPr>
            </w:pPr>
            <w:r w:rsidRPr="003F236A">
              <w:rPr>
                <w:b w:val="0"/>
                <w:sz w:val="24"/>
                <w:szCs w:val="24"/>
              </w:rPr>
              <w:t>- В соответствии с Постановлением Правительства РФ от 20.09.2016 № 968 "Об ограничениях и условиях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 Не установлено.</w:t>
            </w:r>
          </w:p>
        </w:tc>
      </w:tr>
      <w:tr w:rsidR="002F196A" w:rsidRPr="003F236A" w:rsidTr="002F196A">
        <w:trPr>
          <w:trHeight w:val="1723"/>
        </w:trPr>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suppressAutoHyphens/>
              <w:autoSpaceDE w:val="0"/>
              <w:autoSpaceDN w:val="0"/>
              <w:adjustRightInd w:val="0"/>
              <w:spacing w:after="120" w:line="240" w:lineRule="auto"/>
              <w:jc w:val="both"/>
              <w:outlineLvl w:val="1"/>
              <w:rPr>
                <w:rFonts w:ascii="Times New Roman" w:hAnsi="Times New Roman" w:cs="Times New Roman"/>
                <w:sz w:val="24"/>
                <w:szCs w:val="24"/>
              </w:rPr>
            </w:pPr>
            <w:r w:rsidRPr="003F236A">
              <w:rPr>
                <w:rFonts w:ascii="Times New Roman" w:hAnsi="Times New Roman" w:cs="Times New Roman"/>
                <w:sz w:val="24"/>
                <w:szCs w:val="24"/>
              </w:rPr>
              <w:t>Информация о банковском сопровождении договора (в случаях, предусмотренных статьей 35 Закона о контрактной системе)</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Не установлено</w:t>
            </w:r>
          </w:p>
        </w:tc>
      </w:tr>
      <w:tr w:rsidR="002F196A" w:rsidRPr="003F236A" w:rsidTr="002F196A">
        <w:trPr>
          <w:trHeight w:val="1020"/>
        </w:trPr>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suppressAutoHyphens/>
              <w:autoSpaceDE w:val="0"/>
              <w:autoSpaceDN w:val="0"/>
              <w:adjustRightInd w:val="0"/>
              <w:spacing w:after="120" w:line="240" w:lineRule="auto"/>
              <w:jc w:val="both"/>
              <w:outlineLvl w:val="1"/>
              <w:rPr>
                <w:rFonts w:ascii="Times New Roman" w:hAnsi="Times New Roman" w:cs="Times New Roman"/>
                <w:sz w:val="24"/>
                <w:szCs w:val="24"/>
              </w:rPr>
            </w:pPr>
            <w:r w:rsidRPr="003F236A">
              <w:rPr>
                <w:rFonts w:ascii="Times New Roman" w:hAnsi="Times New Roman" w:cs="Times New Roman"/>
                <w:sz w:val="24"/>
                <w:szCs w:val="24"/>
              </w:rPr>
              <w:t>Антидемпинговые меры</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pStyle w:val="ConsPlusNormal"/>
              <w:ind w:firstLine="33"/>
              <w:jc w:val="both"/>
              <w:rPr>
                <w:rFonts w:ascii="Times New Roman" w:hAnsi="Times New Roman" w:cs="Times New Roman"/>
                <w:sz w:val="24"/>
                <w:szCs w:val="24"/>
              </w:rPr>
            </w:pPr>
            <w:proofErr w:type="gramStart"/>
            <w:r w:rsidRPr="003F236A">
              <w:rPr>
                <w:rFonts w:ascii="Times New Roman" w:hAnsi="Times New Roman" w:cs="Times New Roman"/>
                <w:sz w:val="24"/>
                <w:szCs w:val="24"/>
              </w:rPr>
              <w:t>а) Если начальная (максимальная) цена договора составляет более чем пятнадцать миллионов рублей и участником закупки, с которым заключается контракт, предложена цена контракта, которая на 25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об аукционе, но не</w:t>
            </w:r>
            <w:proofErr w:type="gramEnd"/>
            <w:r w:rsidRPr="003F236A">
              <w:rPr>
                <w:rFonts w:ascii="Times New Roman" w:hAnsi="Times New Roman" w:cs="Times New Roman"/>
                <w:sz w:val="24"/>
                <w:szCs w:val="24"/>
              </w:rPr>
              <w:t xml:space="preserve"> менее чем в размере аванса (если контрактом предусмотрена выплата аванса).</w:t>
            </w:r>
          </w:p>
          <w:p w:rsidR="002F196A" w:rsidRPr="003F236A" w:rsidRDefault="002F196A" w:rsidP="002F196A">
            <w:pPr>
              <w:pStyle w:val="ConsPlusNormal"/>
              <w:ind w:firstLine="33"/>
              <w:jc w:val="both"/>
              <w:rPr>
                <w:rFonts w:ascii="Times New Roman" w:hAnsi="Times New Roman" w:cs="Times New Roman"/>
                <w:sz w:val="24"/>
                <w:szCs w:val="24"/>
              </w:rPr>
            </w:pPr>
            <w:bookmarkStart w:id="30" w:name="Par528"/>
            <w:bookmarkEnd w:id="30"/>
            <w:proofErr w:type="gramStart"/>
            <w:r w:rsidRPr="003F236A">
              <w:rPr>
                <w:rFonts w:ascii="Times New Roman" w:hAnsi="Times New Roman" w:cs="Times New Roman"/>
                <w:sz w:val="24"/>
                <w:szCs w:val="24"/>
              </w:rPr>
              <w:t xml:space="preserve">б) Если начальная (максимальная) цена контракта составляет пятнадцать миллионов рублей </w:t>
            </w:r>
            <w:proofErr w:type="spellStart"/>
            <w:r w:rsidRPr="003F236A">
              <w:rPr>
                <w:rFonts w:ascii="Times New Roman" w:hAnsi="Times New Roman" w:cs="Times New Roman"/>
                <w:sz w:val="24"/>
                <w:szCs w:val="24"/>
              </w:rPr>
              <w:t>именее</w:t>
            </w:r>
            <w:proofErr w:type="spellEnd"/>
            <w:r w:rsidRPr="003F236A">
              <w:rPr>
                <w:rFonts w:ascii="Times New Roman" w:hAnsi="Times New Roman" w:cs="Times New Roman"/>
                <w:sz w:val="24"/>
                <w:szCs w:val="24"/>
              </w:rPr>
              <w:t xml:space="preserve">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об аукционе, но не менее</w:t>
            </w:r>
            <w:proofErr w:type="gramEnd"/>
            <w:r w:rsidRPr="003F236A">
              <w:rPr>
                <w:rFonts w:ascii="Times New Roman" w:hAnsi="Times New Roman" w:cs="Times New Roman"/>
                <w:sz w:val="24"/>
                <w:szCs w:val="24"/>
              </w:rPr>
              <w:t xml:space="preserve"> чем в размере аванса (если контрактом предусмотрена выплата аванса), или информации, подтверждающей добросовестность такого участника на дату подачи заявки.</w:t>
            </w:r>
          </w:p>
          <w:p w:rsidR="002F196A" w:rsidRPr="003F236A" w:rsidRDefault="002F196A" w:rsidP="002F196A">
            <w:pPr>
              <w:pStyle w:val="ConsPlusNormal"/>
              <w:ind w:firstLine="33"/>
              <w:jc w:val="both"/>
              <w:rPr>
                <w:rFonts w:ascii="Times New Roman" w:hAnsi="Times New Roman" w:cs="Times New Roman"/>
                <w:sz w:val="24"/>
                <w:szCs w:val="24"/>
              </w:rPr>
            </w:pPr>
            <w:bookmarkStart w:id="31" w:name="Par529"/>
            <w:bookmarkEnd w:id="31"/>
            <w:proofErr w:type="gramStart"/>
            <w:r w:rsidRPr="003F236A">
              <w:rPr>
                <w:rFonts w:ascii="Times New Roman" w:hAnsi="Times New Roman" w:cs="Times New Roman"/>
                <w:sz w:val="24"/>
                <w:szCs w:val="24"/>
              </w:rPr>
              <w:t xml:space="preserve">в)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w:t>
            </w:r>
            <w:r w:rsidRPr="003F236A">
              <w:rPr>
                <w:rFonts w:ascii="Times New Roman" w:hAnsi="Times New Roman" w:cs="Times New Roman"/>
                <w:sz w:val="24"/>
                <w:szCs w:val="24"/>
              </w:rPr>
              <w:lastRenderedPageBreak/>
              <w:t xml:space="preserve">исполнение таким участником в течение одного года до даты подачи заявки на участие в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w:t>
            </w:r>
            <w:proofErr w:type="spellStart"/>
            <w:r w:rsidRPr="003F236A">
              <w:rPr>
                <w:rFonts w:ascii="Times New Roman" w:hAnsi="Times New Roman" w:cs="Times New Roman"/>
                <w:sz w:val="24"/>
                <w:szCs w:val="24"/>
              </w:rPr>
              <w:t>заявкина</w:t>
            </w:r>
            <w:proofErr w:type="spellEnd"/>
            <w:proofErr w:type="gramEnd"/>
            <w:r w:rsidRPr="003F236A">
              <w:rPr>
                <w:rFonts w:ascii="Times New Roman" w:hAnsi="Times New Roman" w:cs="Times New Roman"/>
                <w:sz w:val="24"/>
                <w:szCs w:val="24"/>
              </w:rPr>
              <w:t xml:space="preserve"> </w:t>
            </w:r>
            <w:proofErr w:type="gramStart"/>
            <w:r w:rsidRPr="003F236A">
              <w:rPr>
                <w:rFonts w:ascii="Times New Roman" w:hAnsi="Times New Roman" w:cs="Times New Roman"/>
                <w:sz w:val="24"/>
                <w:szCs w:val="24"/>
              </w:rPr>
              <w:t>участие в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аукционе трех и более контрактов (при этом все контракты должны быть исполнены без применения к такому участнику неустоек (штрафов, пеней).</w:t>
            </w:r>
            <w:proofErr w:type="gramEnd"/>
            <w:r w:rsidRPr="003F236A">
              <w:rPr>
                <w:rFonts w:ascii="Times New Roman" w:hAnsi="Times New Roman" w:cs="Times New Roman"/>
                <w:sz w:val="24"/>
                <w:szCs w:val="24"/>
              </w:rPr>
              <w:t xml:space="preserve">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w:t>
            </w:r>
          </w:p>
          <w:p w:rsidR="002F196A" w:rsidRPr="003F236A" w:rsidRDefault="002F196A" w:rsidP="002F196A">
            <w:pPr>
              <w:pStyle w:val="ConsPlusNormal"/>
              <w:ind w:firstLine="33"/>
              <w:jc w:val="both"/>
              <w:rPr>
                <w:rFonts w:ascii="Times New Roman" w:hAnsi="Times New Roman" w:cs="Times New Roman"/>
                <w:sz w:val="24"/>
                <w:szCs w:val="24"/>
              </w:rPr>
            </w:pPr>
            <w:r w:rsidRPr="003F236A">
              <w:rPr>
                <w:rFonts w:ascii="Times New Roman" w:hAnsi="Times New Roman" w:cs="Times New Roman"/>
                <w:sz w:val="24"/>
                <w:szCs w:val="24"/>
              </w:rPr>
              <w:t>г) Информация, предусмотренная подпунктом «в» настоящего пункта документации об аукционе,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аукциона, данного требования или признании комиссией по осуществлению закупок информации, подтверждающей добросовестность участника закупки,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2F196A" w:rsidRPr="003F236A" w:rsidRDefault="002F196A" w:rsidP="002F196A">
            <w:pPr>
              <w:pStyle w:val="ConsPlusNormal"/>
              <w:ind w:firstLine="33"/>
              <w:jc w:val="both"/>
              <w:rPr>
                <w:rFonts w:ascii="Times New Roman" w:hAnsi="Times New Roman" w:cs="Times New Roman"/>
                <w:sz w:val="24"/>
                <w:szCs w:val="24"/>
              </w:rPr>
            </w:pPr>
            <w:r w:rsidRPr="003F236A">
              <w:rPr>
                <w:rFonts w:ascii="Times New Roman" w:hAnsi="Times New Roman" w:cs="Times New Roman"/>
                <w:sz w:val="24"/>
                <w:szCs w:val="24"/>
              </w:rPr>
              <w:t>д) Обеспечение, указанное в подпунктах «а» и «б» настоящего пункта документации об аукционе,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2F196A" w:rsidRPr="003F236A" w:rsidRDefault="002F196A" w:rsidP="002F196A">
            <w:pPr>
              <w:pStyle w:val="ConsPlusNormal"/>
              <w:ind w:firstLine="33"/>
              <w:jc w:val="both"/>
              <w:rPr>
                <w:rFonts w:ascii="Times New Roman" w:hAnsi="Times New Roman" w:cs="Times New Roman"/>
                <w:sz w:val="24"/>
                <w:szCs w:val="24"/>
              </w:rPr>
            </w:pPr>
            <w:bookmarkStart w:id="32" w:name="Par533"/>
            <w:bookmarkStart w:id="33" w:name="Par537"/>
            <w:bookmarkEnd w:id="32"/>
            <w:bookmarkEnd w:id="33"/>
            <w:r w:rsidRPr="003F236A">
              <w:rPr>
                <w:rFonts w:ascii="Times New Roman" w:hAnsi="Times New Roman" w:cs="Times New Roman"/>
                <w:sz w:val="24"/>
                <w:szCs w:val="24"/>
              </w:rPr>
              <w:t>е) Если предметом контракта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которая на двадцать пять и более процентов ниже начальной (</w:t>
            </w:r>
            <w:proofErr w:type="gramStart"/>
            <w:r w:rsidRPr="003F236A">
              <w:rPr>
                <w:rFonts w:ascii="Times New Roman" w:hAnsi="Times New Roman" w:cs="Times New Roman"/>
                <w:sz w:val="24"/>
                <w:szCs w:val="24"/>
              </w:rPr>
              <w:t xml:space="preserve">максимальной) </w:t>
            </w:r>
            <w:proofErr w:type="gramEnd"/>
            <w:r w:rsidRPr="003F236A">
              <w:rPr>
                <w:rFonts w:ascii="Times New Roman" w:hAnsi="Times New Roman" w:cs="Times New Roman"/>
                <w:sz w:val="24"/>
                <w:szCs w:val="24"/>
              </w:rPr>
              <w:t xml:space="preserve">цены контракта,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w:t>
            </w:r>
            <w:r w:rsidRPr="003F236A">
              <w:rPr>
                <w:rFonts w:ascii="Times New Roman" w:hAnsi="Times New Roman" w:cs="Times New Roman"/>
                <w:sz w:val="24"/>
                <w:szCs w:val="24"/>
              </w:rPr>
              <w:lastRenderedPageBreak/>
              <w:t>поставку товара по предлагаемой цене.</w:t>
            </w:r>
          </w:p>
          <w:p w:rsidR="002F196A" w:rsidRPr="003F236A" w:rsidRDefault="002F196A" w:rsidP="002F196A">
            <w:pPr>
              <w:pStyle w:val="ConsPlusNorma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ж) Обоснование, указанное в подпункте «е» настоящего пункта документации об аукционе, представляется участником закупки, с которым заключается контракт, при направлении заказчику подписанного проекта контракта.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предложенной цены контракта необоснованной контракт с таким участником не заключается и право заключения контракта переходит к участнику аукциона, который предложил такую же, как и победитель аукциона, цену контракта или </w:t>
            </w:r>
            <w:proofErr w:type="gramStart"/>
            <w:r w:rsidRPr="003F236A">
              <w:rPr>
                <w:rFonts w:ascii="Times New Roman" w:hAnsi="Times New Roman" w:cs="Times New Roman"/>
                <w:sz w:val="24"/>
                <w:szCs w:val="24"/>
              </w:rPr>
              <w:t>предложение</w:t>
            </w:r>
            <w:proofErr w:type="gramEnd"/>
            <w:r w:rsidRPr="003F236A">
              <w:rPr>
                <w:rFonts w:ascii="Times New Roman" w:hAnsi="Times New Roman" w:cs="Times New Roman"/>
                <w:sz w:val="24"/>
                <w:szCs w:val="24"/>
              </w:rPr>
              <w:t xml:space="preserve"> о цене контракта которого содержит лучшие условия по цене контракта, следующие после условий, предложенных победителем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2F196A" w:rsidRPr="003F236A" w:rsidRDefault="002F196A" w:rsidP="002F196A">
            <w:pPr>
              <w:pStyle w:val="ConsPlusNormal"/>
              <w:ind w:firstLine="0"/>
              <w:jc w:val="both"/>
              <w:rPr>
                <w:rFonts w:ascii="Times New Roman" w:hAnsi="Times New Roman" w:cs="Times New Roman"/>
                <w:color w:val="FF0000"/>
                <w:sz w:val="24"/>
                <w:szCs w:val="24"/>
              </w:rPr>
            </w:pPr>
            <w:proofErr w:type="gramStart"/>
            <w:r w:rsidRPr="003F236A">
              <w:rPr>
                <w:rFonts w:ascii="Times New Roman" w:hAnsi="Times New Roman" w:cs="Times New Roman"/>
                <w:color w:val="FF0000"/>
                <w:sz w:val="24"/>
                <w:szCs w:val="24"/>
              </w:rPr>
              <w:t>з) Антидемпинговые меры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перечень жизненно необходимых и важнейших лекарственных препаратов, участником закупки,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законодательством об обращении лекарственных средств предельной отпускной</w:t>
            </w:r>
            <w:proofErr w:type="gramEnd"/>
            <w:r w:rsidRPr="003F236A">
              <w:rPr>
                <w:rFonts w:ascii="Times New Roman" w:hAnsi="Times New Roman" w:cs="Times New Roman"/>
                <w:color w:val="FF0000"/>
                <w:sz w:val="24"/>
                <w:szCs w:val="24"/>
              </w:rPr>
              <w:t xml:space="preserve"> цены.</w:t>
            </w:r>
          </w:p>
        </w:tc>
      </w:tr>
      <w:tr w:rsidR="002F196A" w:rsidRPr="003F236A" w:rsidTr="002F196A">
        <w:trPr>
          <w:trHeight w:val="1555"/>
        </w:trPr>
        <w:tc>
          <w:tcPr>
            <w:tcW w:w="818" w:type="dxa"/>
            <w:tcBorders>
              <w:top w:val="single" w:sz="4" w:space="0" w:color="auto"/>
              <w:left w:val="single" w:sz="4" w:space="0" w:color="auto"/>
              <w:bottom w:val="single" w:sz="4" w:space="0" w:color="auto"/>
              <w:right w:val="single" w:sz="4" w:space="0" w:color="auto"/>
            </w:tcBorders>
          </w:tcPr>
          <w:p w:rsidR="002F196A" w:rsidRPr="003F236A" w:rsidRDefault="002F196A" w:rsidP="002F196A">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suppressAutoHyphens/>
              <w:autoSpaceDE w:val="0"/>
              <w:autoSpaceDN w:val="0"/>
              <w:adjustRightInd w:val="0"/>
              <w:spacing w:after="120" w:line="240" w:lineRule="auto"/>
              <w:jc w:val="both"/>
              <w:outlineLvl w:val="1"/>
              <w:rPr>
                <w:rFonts w:ascii="Times New Roman" w:hAnsi="Times New Roman" w:cs="Times New Roman"/>
                <w:sz w:val="24"/>
                <w:szCs w:val="24"/>
              </w:rPr>
            </w:pPr>
            <w:r w:rsidRPr="003F236A">
              <w:rPr>
                <w:rFonts w:ascii="Times New Roman" w:hAnsi="Times New Roman" w:cs="Times New Roman"/>
                <w:sz w:val="24"/>
                <w:szCs w:val="24"/>
              </w:rPr>
              <w:t>Ограничения участия в определении поставщика (подрядчика, исполнителя)</w:t>
            </w:r>
          </w:p>
        </w:tc>
        <w:tc>
          <w:tcPr>
            <w:tcW w:w="7026" w:type="dxa"/>
            <w:tcBorders>
              <w:top w:val="single" w:sz="4" w:space="0" w:color="auto"/>
              <w:left w:val="single" w:sz="4" w:space="0" w:color="auto"/>
              <w:bottom w:val="single" w:sz="4" w:space="0" w:color="auto"/>
              <w:right w:val="single" w:sz="4" w:space="0" w:color="auto"/>
            </w:tcBorders>
            <w:hideMark/>
          </w:tcPr>
          <w:p w:rsidR="002F196A" w:rsidRPr="003F236A" w:rsidRDefault="002F196A" w:rsidP="002F196A">
            <w:pPr>
              <w:pStyle w:val="ConsPlusNorma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Информация об ограничениях указана в пунктах 7, 38 и 39 настоящего раздела. </w:t>
            </w:r>
          </w:p>
        </w:tc>
      </w:tr>
    </w:tbl>
    <w:p w:rsidR="002F196A" w:rsidRPr="003F236A" w:rsidRDefault="002F196A" w:rsidP="002F196A">
      <w:pPr>
        <w:spacing w:line="240" w:lineRule="auto"/>
        <w:jc w:val="both"/>
        <w:rPr>
          <w:rFonts w:ascii="Times New Roman" w:hAnsi="Times New Roman" w:cs="Times New Roman"/>
          <w:i/>
          <w:sz w:val="24"/>
          <w:szCs w:val="24"/>
        </w:rPr>
      </w:pPr>
      <w:r w:rsidRPr="003F236A">
        <w:rPr>
          <w:rFonts w:ascii="Times New Roman" w:hAnsi="Times New Roman" w:cs="Times New Roman"/>
          <w:b/>
          <w:bCs/>
          <w:sz w:val="24"/>
          <w:szCs w:val="24"/>
        </w:rPr>
        <w:br w:type="page"/>
      </w:r>
      <w:bookmarkStart w:id="34" w:name="_Ref248562452"/>
      <w:bookmarkEnd w:id="34"/>
    </w:p>
    <w:p w:rsidR="002F196A" w:rsidRPr="003F236A" w:rsidRDefault="002F196A" w:rsidP="002F196A">
      <w:pPr>
        <w:pStyle w:val="ConsPlusNormal"/>
        <w:widowControl/>
        <w:tabs>
          <w:tab w:val="left" w:pos="360"/>
        </w:tabs>
        <w:spacing w:before="120" w:after="120"/>
        <w:ind w:left="1080" w:firstLine="0"/>
        <w:jc w:val="center"/>
        <w:rPr>
          <w:rFonts w:ascii="Times New Roman" w:hAnsi="Times New Roman" w:cs="Times New Roman"/>
          <w:b/>
          <w:bCs/>
          <w:sz w:val="24"/>
          <w:szCs w:val="24"/>
        </w:rPr>
      </w:pPr>
      <w:r w:rsidRPr="003F236A">
        <w:rPr>
          <w:rFonts w:ascii="Times New Roman" w:hAnsi="Times New Roman" w:cs="Times New Roman"/>
          <w:b/>
          <w:bCs/>
          <w:sz w:val="24"/>
          <w:szCs w:val="24"/>
        </w:rPr>
        <w:lastRenderedPageBreak/>
        <w:t>Часть II.</w:t>
      </w:r>
    </w:p>
    <w:p w:rsidR="002F196A" w:rsidRPr="003F236A" w:rsidRDefault="0008551B" w:rsidP="002F196A">
      <w:pPr>
        <w:pStyle w:val="ConsPlusNormal"/>
        <w:widowControl/>
        <w:tabs>
          <w:tab w:val="left" w:pos="360"/>
        </w:tabs>
        <w:spacing w:before="120" w:after="120"/>
        <w:ind w:left="1080" w:firstLine="0"/>
        <w:jc w:val="center"/>
        <w:rPr>
          <w:rFonts w:ascii="Times New Roman" w:hAnsi="Times New Roman" w:cs="Times New Roman"/>
          <w:sz w:val="24"/>
          <w:szCs w:val="24"/>
        </w:rPr>
      </w:pPr>
      <w:hyperlink w:anchor="_Toc175652742" w:history="1">
        <w:r w:rsidR="002F196A" w:rsidRPr="003F236A">
          <w:rPr>
            <w:rStyle w:val="a3"/>
            <w:rFonts w:ascii="Times New Roman" w:hAnsi="Times New Roman" w:cs="Times New Roman"/>
            <w:sz w:val="24"/>
            <w:szCs w:val="24"/>
          </w:rPr>
          <w:t>ТЕХНИЧЕСКОЕ ЗАДАНИЕ  ДОКУМЕНТАЦИИ ОБ АУКЦИОНЕ</w:t>
        </w:r>
      </w:hyperlink>
    </w:p>
    <w:p w:rsidR="002F196A" w:rsidRPr="003F236A" w:rsidRDefault="002F196A" w:rsidP="002F196A">
      <w:pPr>
        <w:spacing w:line="240" w:lineRule="auto"/>
        <w:jc w:val="both"/>
        <w:rPr>
          <w:rFonts w:ascii="Times New Roman" w:hAnsi="Times New Roman" w:cs="Times New Roman"/>
          <w:b/>
          <w:sz w:val="24"/>
          <w:szCs w:val="24"/>
        </w:rPr>
      </w:pPr>
      <w:r w:rsidRPr="003F236A">
        <w:rPr>
          <w:rFonts w:ascii="Times New Roman" w:hAnsi="Times New Roman" w:cs="Times New Roman"/>
          <w:b/>
          <w:sz w:val="24"/>
          <w:szCs w:val="24"/>
        </w:rPr>
        <w:t xml:space="preserve">Место, условия и сроки (периоды) поставки товаров: </w:t>
      </w:r>
    </w:p>
    <w:p w:rsidR="002F196A" w:rsidRPr="003F236A" w:rsidRDefault="002F196A" w:rsidP="002F196A">
      <w:pPr>
        <w:tabs>
          <w:tab w:val="num" w:pos="540"/>
        </w:tabs>
        <w:autoSpaceDE w:val="0"/>
        <w:autoSpaceDN w:val="0"/>
        <w:adjustRightInd w:val="0"/>
        <w:spacing w:after="0"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Место доставки товара: 628260 ул. Садовая д. 72, ул. Ермака, д.7, г. Югорск, Ханты-Мансийский автономный округ-Югра, Тюменская область.</w:t>
      </w:r>
      <w:proofErr w:type="gramEnd"/>
    </w:p>
    <w:p w:rsidR="004D70F6" w:rsidRPr="003F67C3" w:rsidRDefault="004D70F6" w:rsidP="004D70F6">
      <w:pPr>
        <w:pStyle w:val="af6"/>
        <w:autoSpaceDE w:val="0"/>
        <w:autoSpaceDN w:val="0"/>
        <w:adjustRightInd w:val="0"/>
        <w:ind w:left="360"/>
        <w:rPr>
          <w:rFonts w:eastAsiaTheme="minorEastAsia"/>
        </w:rPr>
      </w:pPr>
      <w:r w:rsidRPr="003F67C3">
        <w:rPr>
          <w:rFonts w:eastAsiaTheme="minorEastAsia"/>
        </w:rPr>
        <w:t>По адресу: 628260 ул. Садовая д. 72, г. Югорск, Ханты-Мансийский автономный округ-Югра, Тюменская область: Поставка товара осуществляется: ежедневно, кроме субботы, воскресенья с 07.00 до 12.00</w:t>
      </w:r>
      <w:r w:rsidR="003E717C">
        <w:rPr>
          <w:rFonts w:eastAsiaTheme="minorEastAsia"/>
        </w:rPr>
        <w:t xml:space="preserve"> с 09.01.2017 г. по 30.06.2017</w:t>
      </w:r>
      <w:r>
        <w:rPr>
          <w:rFonts w:eastAsiaTheme="minorEastAsia"/>
        </w:rPr>
        <w:t xml:space="preserve"> г.</w:t>
      </w:r>
    </w:p>
    <w:p w:rsidR="004D70F6" w:rsidRPr="003F67C3" w:rsidRDefault="004D70F6" w:rsidP="004D70F6">
      <w:pPr>
        <w:pStyle w:val="af6"/>
        <w:autoSpaceDE w:val="0"/>
        <w:autoSpaceDN w:val="0"/>
        <w:adjustRightInd w:val="0"/>
        <w:ind w:left="360"/>
        <w:rPr>
          <w:rFonts w:eastAsiaTheme="minorEastAsia"/>
        </w:rPr>
      </w:pPr>
      <w:proofErr w:type="gramStart"/>
      <w:r w:rsidRPr="003F67C3">
        <w:rPr>
          <w:rFonts w:eastAsiaTheme="minorEastAsia"/>
        </w:rPr>
        <w:t xml:space="preserve">По адресу: 628260 ул. Ермака, д.7, г. Югорск, Ханты-Мансийский автономный </w:t>
      </w:r>
      <w:proofErr w:type="gramEnd"/>
    </w:p>
    <w:p w:rsidR="004D70F6" w:rsidRPr="003F67C3" w:rsidRDefault="004D70F6" w:rsidP="004D70F6">
      <w:pPr>
        <w:pStyle w:val="af6"/>
        <w:autoSpaceDE w:val="0"/>
        <w:autoSpaceDN w:val="0"/>
        <w:adjustRightInd w:val="0"/>
        <w:ind w:left="360"/>
        <w:rPr>
          <w:rFonts w:eastAsiaTheme="minorEastAsia"/>
        </w:rPr>
      </w:pPr>
      <w:r w:rsidRPr="003F67C3">
        <w:rPr>
          <w:rFonts w:eastAsiaTheme="minorEastAsia"/>
        </w:rPr>
        <w:t>округ-Югра, Тюменская область: Поставка товара осуществляется: понедельник, четверг с 08.00 до 10.00</w:t>
      </w:r>
      <w:r>
        <w:rPr>
          <w:rFonts w:eastAsiaTheme="minorEastAsia"/>
        </w:rPr>
        <w:t xml:space="preserve"> с 09.01</w:t>
      </w:r>
      <w:r w:rsidR="003E717C">
        <w:rPr>
          <w:rFonts w:eastAsiaTheme="minorEastAsia"/>
        </w:rPr>
        <w:t>.2017 г. по 30.06.2017</w:t>
      </w:r>
      <w:r>
        <w:rPr>
          <w:rFonts w:eastAsiaTheme="minorEastAsia"/>
        </w:rPr>
        <w:t xml:space="preserve"> г.</w:t>
      </w:r>
    </w:p>
    <w:p w:rsidR="002F196A" w:rsidRPr="003F236A" w:rsidRDefault="002F196A" w:rsidP="002F196A">
      <w:pPr>
        <w:tabs>
          <w:tab w:val="num" w:pos="567"/>
        </w:tabs>
        <w:autoSpaceDE w:val="0"/>
        <w:autoSpaceDN w:val="0"/>
        <w:adjustRightInd w:val="0"/>
        <w:spacing w:after="0" w:line="240" w:lineRule="auto"/>
        <w:ind w:left="284"/>
        <w:jc w:val="both"/>
        <w:rPr>
          <w:rFonts w:ascii="Times New Roman" w:hAnsi="Times New Roman" w:cs="Times New Roman"/>
          <w:b/>
          <w:sz w:val="24"/>
          <w:szCs w:val="24"/>
        </w:rPr>
      </w:pPr>
    </w:p>
    <w:p w:rsidR="002F196A" w:rsidRPr="003F236A" w:rsidRDefault="002F196A" w:rsidP="002F196A">
      <w:pPr>
        <w:spacing w:line="240" w:lineRule="auto"/>
        <w:jc w:val="both"/>
        <w:rPr>
          <w:rFonts w:ascii="Times New Roman" w:hAnsi="Times New Roman" w:cs="Times New Roman"/>
          <w:sz w:val="24"/>
          <w:szCs w:val="24"/>
        </w:rPr>
      </w:pPr>
      <w:r w:rsidRPr="003F236A">
        <w:rPr>
          <w:rFonts w:ascii="Times New Roman" w:hAnsi="Times New Roman" w:cs="Times New Roman"/>
          <w:b/>
          <w:sz w:val="24"/>
          <w:szCs w:val="24"/>
        </w:rPr>
        <w:t xml:space="preserve">Основание: </w:t>
      </w:r>
      <w:r w:rsidR="005341D8" w:rsidRPr="003F236A">
        <w:rPr>
          <w:rFonts w:ascii="Times New Roman" w:hAnsi="Times New Roman" w:cs="Times New Roman"/>
          <w:sz w:val="24"/>
          <w:szCs w:val="24"/>
        </w:rPr>
        <w:t>о</w:t>
      </w:r>
      <w:r w:rsidR="005341D8">
        <w:rPr>
          <w:rFonts w:ascii="Times New Roman" w:hAnsi="Times New Roman" w:cs="Times New Roman"/>
          <w:sz w:val="24"/>
          <w:szCs w:val="24"/>
        </w:rPr>
        <w:t xml:space="preserve">рганизация питания детей дошкольного возраста и учащихся </w:t>
      </w:r>
      <w:r w:rsidR="005341D8" w:rsidRPr="003F236A">
        <w:rPr>
          <w:rFonts w:ascii="Times New Roman" w:hAnsi="Times New Roman" w:cs="Times New Roman"/>
          <w:sz w:val="24"/>
          <w:szCs w:val="24"/>
        </w:rPr>
        <w:t xml:space="preserve">муниципального бюджетного общеобразовательного учреждения.  </w:t>
      </w:r>
    </w:p>
    <w:p w:rsidR="002F196A" w:rsidRPr="003F236A" w:rsidRDefault="002F196A" w:rsidP="002F196A">
      <w:pPr>
        <w:tabs>
          <w:tab w:val="num" w:pos="720"/>
        </w:tabs>
        <w:spacing w:after="0" w:line="240" w:lineRule="auto"/>
        <w:jc w:val="both"/>
        <w:rPr>
          <w:rFonts w:ascii="Times New Roman" w:hAnsi="Times New Roman" w:cs="Times New Roman"/>
          <w:b/>
          <w:sz w:val="24"/>
          <w:szCs w:val="24"/>
        </w:rPr>
      </w:pPr>
      <w:r w:rsidRPr="003F236A">
        <w:rPr>
          <w:rFonts w:ascii="Times New Roman" w:hAnsi="Times New Roman" w:cs="Times New Roman"/>
          <w:b/>
          <w:sz w:val="24"/>
          <w:szCs w:val="24"/>
        </w:rPr>
        <w:t>Обязательные условия при поставке продукции:</w:t>
      </w:r>
    </w:p>
    <w:p w:rsidR="002F196A" w:rsidRPr="003F236A" w:rsidRDefault="002F196A" w:rsidP="002F196A">
      <w:pPr>
        <w:tabs>
          <w:tab w:val="num" w:pos="720"/>
        </w:tabs>
        <w:spacing w:after="0" w:line="240" w:lineRule="auto"/>
        <w:jc w:val="both"/>
        <w:rPr>
          <w:rFonts w:ascii="Times New Roman" w:hAnsi="Times New Roman" w:cs="Times New Roman"/>
          <w:color w:val="383838"/>
          <w:sz w:val="24"/>
          <w:szCs w:val="24"/>
        </w:rPr>
      </w:pPr>
      <w:r w:rsidRPr="003F236A">
        <w:rPr>
          <w:rFonts w:ascii="Times New Roman" w:hAnsi="Times New Roman" w:cs="Times New Roman"/>
          <w:sz w:val="24"/>
          <w:szCs w:val="24"/>
        </w:rPr>
        <w:t>Показатели безопасности и пищевой ценности поставляемых (</w:t>
      </w:r>
      <w:r w:rsidRPr="003F236A">
        <w:rPr>
          <w:rFonts w:ascii="Times New Roman" w:hAnsi="Times New Roman" w:cs="Times New Roman"/>
          <w:color w:val="383838"/>
          <w:sz w:val="24"/>
          <w:szCs w:val="24"/>
        </w:rPr>
        <w:t>используемых при организации  питания) пищевых продуктов должны соответствовать нормативным документам Российской Федерации.</w:t>
      </w:r>
    </w:p>
    <w:p w:rsidR="002F196A" w:rsidRPr="003F236A" w:rsidRDefault="002F196A" w:rsidP="002F196A">
      <w:pPr>
        <w:tabs>
          <w:tab w:val="num" w:pos="720"/>
        </w:tabs>
        <w:spacing w:after="0" w:line="240" w:lineRule="auto"/>
        <w:jc w:val="both"/>
        <w:rPr>
          <w:rFonts w:ascii="Times New Roman" w:hAnsi="Times New Roman" w:cs="Times New Roman"/>
          <w:color w:val="383838"/>
          <w:sz w:val="24"/>
          <w:szCs w:val="24"/>
        </w:rPr>
      </w:pPr>
      <w:r w:rsidRPr="003F236A">
        <w:rPr>
          <w:rFonts w:ascii="Times New Roman" w:hAnsi="Times New Roman" w:cs="Times New Roman"/>
          <w:color w:val="383838"/>
          <w:sz w:val="24"/>
          <w:szCs w:val="24"/>
        </w:rPr>
        <w:t xml:space="preserve">Показатели качества - соответствовать условиям </w:t>
      </w:r>
      <w:r w:rsidRPr="003F236A">
        <w:rPr>
          <w:rFonts w:ascii="Times New Roman" w:hAnsi="Times New Roman" w:cs="Times New Roman"/>
          <w:sz w:val="24"/>
          <w:szCs w:val="24"/>
        </w:rPr>
        <w:t>гражданско-правового договора</w:t>
      </w:r>
      <w:r w:rsidRPr="003F236A">
        <w:rPr>
          <w:rFonts w:ascii="Times New Roman" w:hAnsi="Times New Roman" w:cs="Times New Roman"/>
          <w:color w:val="383838"/>
          <w:sz w:val="24"/>
          <w:szCs w:val="24"/>
        </w:rPr>
        <w:t xml:space="preserve"> и быть не ниже показателей качества, предусмотренных национальными стандартами Российской Федерации для аналогичных видов пищевых продуктов.</w:t>
      </w:r>
    </w:p>
    <w:p w:rsidR="002F196A" w:rsidRPr="003F236A" w:rsidRDefault="002F196A" w:rsidP="002F196A">
      <w:pPr>
        <w:tabs>
          <w:tab w:val="num" w:pos="720"/>
        </w:tabs>
        <w:spacing w:after="0" w:line="240" w:lineRule="auto"/>
        <w:jc w:val="both"/>
        <w:rPr>
          <w:rFonts w:ascii="Times New Roman" w:hAnsi="Times New Roman" w:cs="Times New Roman"/>
          <w:color w:val="383838"/>
          <w:sz w:val="24"/>
          <w:szCs w:val="24"/>
        </w:rPr>
      </w:pPr>
      <w:r w:rsidRPr="003F236A">
        <w:rPr>
          <w:rFonts w:ascii="Times New Roman" w:hAnsi="Times New Roman" w:cs="Times New Roman"/>
          <w:color w:val="383838"/>
          <w:sz w:val="24"/>
          <w:szCs w:val="24"/>
        </w:rPr>
        <w:t xml:space="preserve">Маркировка (информация для потребителей), размещаемая на каждой единице транспортной и потребительской тары, должна соответствовать требованиям нормативных документов  Российской Федерации.  </w:t>
      </w:r>
    </w:p>
    <w:p w:rsidR="002F196A" w:rsidRPr="003F236A" w:rsidRDefault="002F196A" w:rsidP="002F196A">
      <w:pPr>
        <w:tabs>
          <w:tab w:val="num" w:pos="720"/>
        </w:tabs>
        <w:spacing w:line="240" w:lineRule="auto"/>
        <w:ind w:left="360" w:hanging="360"/>
        <w:jc w:val="both"/>
        <w:rPr>
          <w:rFonts w:ascii="Times New Roman" w:hAnsi="Times New Roman" w:cs="Times New Roman"/>
          <w:color w:val="383838"/>
          <w:sz w:val="24"/>
          <w:szCs w:val="24"/>
        </w:rPr>
      </w:pPr>
      <w:r w:rsidRPr="003F236A">
        <w:rPr>
          <w:rFonts w:ascii="Times New Roman" w:hAnsi="Times New Roman" w:cs="Times New Roman"/>
          <w:b/>
          <w:color w:val="383838"/>
          <w:sz w:val="24"/>
          <w:szCs w:val="24"/>
        </w:rPr>
        <w:t>Общие требования к продукции:</w:t>
      </w:r>
    </w:p>
    <w:p w:rsidR="002F196A" w:rsidRPr="003F236A" w:rsidRDefault="002F196A" w:rsidP="002F196A">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Остаточный срок годности поставляемого  товара должен  быть  не менее половины срока,  установленного производителем данного товара.</w:t>
      </w:r>
    </w:p>
    <w:p w:rsidR="002F196A" w:rsidRPr="003F236A" w:rsidRDefault="002F196A" w:rsidP="002F196A">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Качество поставляемых товаров при поставке  должно быть подтверждено: </w:t>
      </w:r>
    </w:p>
    <w:p w:rsidR="002F196A" w:rsidRPr="003F236A" w:rsidRDefault="002F196A" w:rsidP="002F196A">
      <w:pPr>
        <w:numPr>
          <w:ilvl w:val="0"/>
          <w:numId w:val="16"/>
        </w:numPr>
        <w:tabs>
          <w:tab w:val="clear" w:pos="1287"/>
          <w:tab w:val="num" w:pos="426"/>
          <w:tab w:val="num" w:pos="1070"/>
        </w:tabs>
        <w:spacing w:after="60" w:line="240" w:lineRule="auto"/>
        <w:ind w:left="0" w:firstLine="0"/>
        <w:jc w:val="both"/>
        <w:rPr>
          <w:rFonts w:ascii="Times New Roman" w:hAnsi="Times New Roman" w:cs="Times New Roman"/>
          <w:i/>
          <w:sz w:val="24"/>
          <w:szCs w:val="24"/>
        </w:rPr>
      </w:pPr>
      <w:r w:rsidRPr="003F236A">
        <w:rPr>
          <w:rFonts w:ascii="Times New Roman" w:hAnsi="Times New Roman" w:cs="Times New Roman"/>
          <w:i/>
          <w:sz w:val="24"/>
          <w:szCs w:val="24"/>
        </w:rPr>
        <w:t xml:space="preserve">соответствующими сертификатами соответствия/декларациями о соответствии,  </w:t>
      </w:r>
      <w:r w:rsidRPr="003F236A">
        <w:rPr>
          <w:rFonts w:ascii="Times New Roman" w:hAnsi="Times New Roman" w:cs="Times New Roman"/>
          <w:i/>
          <w:noProof/>
          <w:sz w:val="24"/>
          <w:szCs w:val="24"/>
        </w:rPr>
        <w:t xml:space="preserve">удостоверениями о  качестве и безопасности. </w:t>
      </w:r>
    </w:p>
    <w:p w:rsidR="002F196A" w:rsidRPr="003F236A" w:rsidRDefault="002F196A" w:rsidP="002F196A">
      <w:pPr>
        <w:numPr>
          <w:ilvl w:val="0"/>
          <w:numId w:val="16"/>
        </w:numPr>
        <w:tabs>
          <w:tab w:val="clear" w:pos="1287"/>
          <w:tab w:val="num" w:pos="426"/>
          <w:tab w:val="num" w:pos="1070"/>
        </w:tabs>
        <w:spacing w:after="0" w:line="240" w:lineRule="auto"/>
        <w:ind w:left="0" w:firstLine="0"/>
        <w:jc w:val="both"/>
        <w:rPr>
          <w:rFonts w:ascii="Times New Roman" w:hAnsi="Times New Roman" w:cs="Times New Roman"/>
          <w:i/>
          <w:sz w:val="24"/>
          <w:szCs w:val="24"/>
        </w:rPr>
      </w:pPr>
      <w:r w:rsidRPr="003F236A">
        <w:rPr>
          <w:rFonts w:ascii="Times New Roman" w:hAnsi="Times New Roman" w:cs="Times New Roman"/>
          <w:i/>
          <w:sz w:val="24"/>
          <w:szCs w:val="24"/>
        </w:rPr>
        <w:t xml:space="preserve">товарными накладными, </w:t>
      </w:r>
    </w:p>
    <w:p w:rsidR="002F196A" w:rsidRPr="003F236A" w:rsidRDefault="002F196A" w:rsidP="002F196A">
      <w:pPr>
        <w:numPr>
          <w:ilvl w:val="0"/>
          <w:numId w:val="16"/>
        </w:numPr>
        <w:tabs>
          <w:tab w:val="clear" w:pos="1287"/>
          <w:tab w:val="num" w:pos="426"/>
          <w:tab w:val="num" w:pos="1070"/>
        </w:tabs>
        <w:spacing w:after="0" w:line="240" w:lineRule="auto"/>
        <w:ind w:left="0" w:firstLine="0"/>
        <w:jc w:val="both"/>
        <w:rPr>
          <w:rFonts w:ascii="Times New Roman" w:hAnsi="Times New Roman" w:cs="Times New Roman"/>
          <w:i/>
          <w:sz w:val="24"/>
          <w:szCs w:val="24"/>
        </w:rPr>
      </w:pPr>
      <w:r w:rsidRPr="003F236A">
        <w:rPr>
          <w:rFonts w:ascii="Times New Roman" w:hAnsi="Times New Roman" w:cs="Times New Roman"/>
          <w:i/>
          <w:sz w:val="24"/>
          <w:szCs w:val="24"/>
        </w:rPr>
        <w:t xml:space="preserve">счетами-фактурами. </w:t>
      </w:r>
    </w:p>
    <w:p w:rsidR="002F196A" w:rsidRPr="003F236A" w:rsidRDefault="002F196A" w:rsidP="002F196A">
      <w:pPr>
        <w:spacing w:line="240" w:lineRule="auto"/>
        <w:jc w:val="both"/>
        <w:rPr>
          <w:rFonts w:ascii="Times New Roman" w:hAnsi="Times New Roman" w:cs="Times New Roman"/>
          <w:color w:val="383838"/>
          <w:sz w:val="24"/>
          <w:szCs w:val="24"/>
        </w:rPr>
      </w:pPr>
      <w:r w:rsidRPr="003F236A">
        <w:rPr>
          <w:rFonts w:ascii="Times New Roman" w:hAnsi="Times New Roman" w:cs="Times New Roman"/>
          <w:b/>
          <w:color w:val="383838"/>
          <w:sz w:val="24"/>
          <w:szCs w:val="24"/>
        </w:rPr>
        <w:t>Запрещается поставка</w:t>
      </w:r>
    </w:p>
    <w:p w:rsidR="002F196A" w:rsidRPr="003F236A" w:rsidRDefault="002F196A" w:rsidP="002F196A">
      <w:pPr>
        <w:spacing w:line="240" w:lineRule="auto"/>
        <w:jc w:val="both"/>
        <w:rPr>
          <w:rFonts w:ascii="Times New Roman" w:hAnsi="Times New Roman" w:cs="Times New Roman"/>
          <w:color w:val="383838"/>
          <w:sz w:val="24"/>
          <w:szCs w:val="24"/>
        </w:rPr>
      </w:pPr>
      <w:r w:rsidRPr="003F236A">
        <w:rPr>
          <w:rFonts w:ascii="Times New Roman" w:hAnsi="Times New Roman" w:cs="Times New Roman"/>
          <w:color w:val="383838"/>
          <w:sz w:val="24"/>
          <w:szCs w:val="24"/>
        </w:rPr>
        <w:t xml:space="preserve">      - продукции, выработанной с применением искусственных подсластителей, консервантов, красителей, </w:t>
      </w:r>
      <w:proofErr w:type="spellStart"/>
      <w:r w:rsidRPr="003F236A">
        <w:rPr>
          <w:rFonts w:ascii="Times New Roman" w:hAnsi="Times New Roman" w:cs="Times New Roman"/>
          <w:color w:val="383838"/>
          <w:sz w:val="24"/>
          <w:szCs w:val="24"/>
        </w:rPr>
        <w:t>ароматизаторов</w:t>
      </w:r>
      <w:proofErr w:type="spellEnd"/>
      <w:r w:rsidRPr="003F236A">
        <w:rPr>
          <w:rFonts w:ascii="Times New Roman" w:hAnsi="Times New Roman" w:cs="Times New Roman"/>
          <w:color w:val="383838"/>
          <w:sz w:val="24"/>
          <w:szCs w:val="24"/>
        </w:rPr>
        <w:t xml:space="preserve">, </w:t>
      </w:r>
      <w:proofErr w:type="spellStart"/>
      <w:r w:rsidRPr="003F236A">
        <w:rPr>
          <w:rFonts w:ascii="Times New Roman" w:hAnsi="Times New Roman" w:cs="Times New Roman"/>
          <w:color w:val="383838"/>
          <w:sz w:val="24"/>
          <w:szCs w:val="24"/>
        </w:rPr>
        <w:t>улучшителей</w:t>
      </w:r>
      <w:proofErr w:type="spellEnd"/>
      <w:r w:rsidRPr="003F236A">
        <w:rPr>
          <w:rFonts w:ascii="Times New Roman" w:hAnsi="Times New Roman" w:cs="Times New Roman"/>
          <w:color w:val="383838"/>
          <w:sz w:val="24"/>
          <w:szCs w:val="24"/>
        </w:rPr>
        <w:t xml:space="preserve"> вкусов и прочих ненатуральных ингредиентов;</w:t>
      </w:r>
    </w:p>
    <w:p w:rsidR="002F196A" w:rsidRPr="003F236A" w:rsidRDefault="002F196A" w:rsidP="002F196A">
      <w:pPr>
        <w:spacing w:line="240" w:lineRule="auto"/>
        <w:jc w:val="both"/>
        <w:rPr>
          <w:rFonts w:ascii="Times New Roman" w:hAnsi="Times New Roman" w:cs="Times New Roman"/>
          <w:color w:val="383838"/>
          <w:sz w:val="24"/>
          <w:szCs w:val="24"/>
        </w:rPr>
      </w:pPr>
      <w:r w:rsidRPr="003F236A">
        <w:rPr>
          <w:rFonts w:ascii="Times New Roman" w:hAnsi="Times New Roman" w:cs="Times New Roman"/>
          <w:color w:val="383838"/>
          <w:sz w:val="24"/>
          <w:szCs w:val="24"/>
        </w:rPr>
        <w:t xml:space="preserve">      - продукции, содержащей </w:t>
      </w:r>
      <w:proofErr w:type="spellStart"/>
      <w:r w:rsidRPr="003F236A">
        <w:rPr>
          <w:rFonts w:ascii="Times New Roman" w:hAnsi="Times New Roman" w:cs="Times New Roman"/>
          <w:color w:val="383838"/>
          <w:sz w:val="24"/>
          <w:szCs w:val="24"/>
        </w:rPr>
        <w:t>генно</w:t>
      </w:r>
      <w:proofErr w:type="spellEnd"/>
      <w:r w:rsidRPr="003F236A">
        <w:rPr>
          <w:rFonts w:ascii="Times New Roman" w:hAnsi="Times New Roman" w:cs="Times New Roman"/>
          <w:color w:val="383838"/>
          <w:sz w:val="24"/>
          <w:szCs w:val="24"/>
        </w:rPr>
        <w:t xml:space="preserve"> - модифицированные </w:t>
      </w:r>
      <w:r w:rsidRPr="003F236A">
        <w:rPr>
          <w:rFonts w:ascii="Times New Roman" w:hAnsi="Times New Roman" w:cs="Times New Roman"/>
          <w:b/>
          <w:color w:val="383838"/>
          <w:sz w:val="24"/>
          <w:szCs w:val="24"/>
        </w:rPr>
        <w:t xml:space="preserve"> </w:t>
      </w:r>
      <w:r w:rsidRPr="003F236A">
        <w:rPr>
          <w:rFonts w:ascii="Times New Roman" w:hAnsi="Times New Roman" w:cs="Times New Roman"/>
          <w:color w:val="383838"/>
          <w:sz w:val="24"/>
          <w:szCs w:val="24"/>
        </w:rPr>
        <w:t>организмы (ГМО).</w:t>
      </w:r>
    </w:p>
    <w:p w:rsidR="002F196A" w:rsidRPr="003F236A" w:rsidRDefault="002F196A" w:rsidP="002F196A">
      <w:pPr>
        <w:tabs>
          <w:tab w:val="num" w:pos="720"/>
        </w:tabs>
        <w:spacing w:line="240" w:lineRule="auto"/>
        <w:ind w:hanging="360"/>
        <w:jc w:val="both"/>
        <w:rPr>
          <w:rFonts w:ascii="Times New Roman" w:hAnsi="Times New Roman" w:cs="Times New Roman"/>
          <w:b/>
          <w:color w:val="383838"/>
          <w:sz w:val="24"/>
          <w:szCs w:val="24"/>
        </w:rPr>
      </w:pPr>
      <w:r w:rsidRPr="003F236A">
        <w:rPr>
          <w:rFonts w:ascii="Times New Roman" w:hAnsi="Times New Roman" w:cs="Times New Roman"/>
          <w:b/>
          <w:color w:val="383838"/>
          <w:sz w:val="24"/>
          <w:szCs w:val="24"/>
        </w:rPr>
        <w:tab/>
      </w:r>
    </w:p>
    <w:p w:rsidR="002F196A" w:rsidRPr="003F236A" w:rsidRDefault="002F196A" w:rsidP="002F196A">
      <w:pPr>
        <w:tabs>
          <w:tab w:val="num" w:pos="720"/>
        </w:tabs>
        <w:spacing w:line="240" w:lineRule="auto"/>
        <w:ind w:hanging="360"/>
        <w:jc w:val="both"/>
        <w:rPr>
          <w:rFonts w:ascii="Times New Roman" w:hAnsi="Times New Roman" w:cs="Times New Roman"/>
          <w:b/>
          <w:color w:val="383838"/>
          <w:sz w:val="24"/>
          <w:szCs w:val="24"/>
        </w:rPr>
      </w:pPr>
    </w:p>
    <w:p w:rsidR="002F196A" w:rsidRPr="003F236A" w:rsidRDefault="002F196A" w:rsidP="002F196A">
      <w:pPr>
        <w:tabs>
          <w:tab w:val="num" w:pos="720"/>
        </w:tabs>
        <w:spacing w:line="240" w:lineRule="auto"/>
        <w:ind w:hanging="360"/>
        <w:jc w:val="both"/>
        <w:rPr>
          <w:rFonts w:ascii="Times New Roman" w:hAnsi="Times New Roman" w:cs="Times New Roman"/>
          <w:b/>
          <w:color w:val="383838"/>
          <w:sz w:val="24"/>
          <w:szCs w:val="24"/>
        </w:rPr>
      </w:pPr>
    </w:p>
    <w:p w:rsidR="002F196A" w:rsidRDefault="002F196A" w:rsidP="002F196A">
      <w:pPr>
        <w:tabs>
          <w:tab w:val="num" w:pos="720"/>
        </w:tabs>
        <w:spacing w:line="240" w:lineRule="auto"/>
        <w:ind w:hanging="360"/>
        <w:jc w:val="both"/>
        <w:rPr>
          <w:rFonts w:ascii="Times New Roman" w:hAnsi="Times New Roman" w:cs="Times New Roman"/>
          <w:b/>
          <w:color w:val="383838"/>
          <w:sz w:val="24"/>
          <w:szCs w:val="24"/>
        </w:rPr>
      </w:pPr>
    </w:p>
    <w:p w:rsidR="002F196A" w:rsidRDefault="002F196A" w:rsidP="002F196A">
      <w:pPr>
        <w:tabs>
          <w:tab w:val="num" w:pos="720"/>
        </w:tabs>
        <w:spacing w:line="240" w:lineRule="auto"/>
        <w:ind w:hanging="360"/>
        <w:jc w:val="both"/>
        <w:rPr>
          <w:rFonts w:ascii="Times New Roman" w:hAnsi="Times New Roman" w:cs="Times New Roman"/>
          <w:b/>
          <w:color w:val="383838"/>
          <w:sz w:val="24"/>
          <w:szCs w:val="24"/>
        </w:rPr>
      </w:pPr>
    </w:p>
    <w:p w:rsidR="002F196A" w:rsidRDefault="002F196A" w:rsidP="002F196A">
      <w:pPr>
        <w:tabs>
          <w:tab w:val="num" w:pos="720"/>
        </w:tabs>
        <w:spacing w:line="240" w:lineRule="auto"/>
        <w:ind w:hanging="360"/>
        <w:jc w:val="both"/>
        <w:rPr>
          <w:rFonts w:ascii="Times New Roman" w:hAnsi="Times New Roman" w:cs="Times New Roman"/>
          <w:b/>
          <w:color w:val="383838"/>
          <w:sz w:val="24"/>
          <w:szCs w:val="24"/>
        </w:rPr>
      </w:pPr>
    </w:p>
    <w:p w:rsidR="004D70F6" w:rsidRDefault="004D70F6" w:rsidP="002F196A">
      <w:pPr>
        <w:tabs>
          <w:tab w:val="num" w:pos="720"/>
        </w:tabs>
        <w:spacing w:line="240" w:lineRule="auto"/>
        <w:ind w:hanging="360"/>
        <w:jc w:val="both"/>
        <w:rPr>
          <w:rFonts w:ascii="Times New Roman" w:hAnsi="Times New Roman" w:cs="Times New Roman"/>
          <w:b/>
          <w:color w:val="383838"/>
          <w:sz w:val="24"/>
          <w:szCs w:val="24"/>
        </w:rPr>
      </w:pPr>
    </w:p>
    <w:p w:rsidR="004D70F6" w:rsidRPr="003F236A" w:rsidRDefault="004D70F6" w:rsidP="002F196A">
      <w:pPr>
        <w:tabs>
          <w:tab w:val="num" w:pos="720"/>
        </w:tabs>
        <w:spacing w:line="240" w:lineRule="auto"/>
        <w:ind w:hanging="360"/>
        <w:jc w:val="both"/>
        <w:rPr>
          <w:rFonts w:ascii="Times New Roman" w:hAnsi="Times New Roman" w:cs="Times New Roman"/>
          <w:b/>
          <w:color w:val="383838"/>
          <w:sz w:val="24"/>
          <w:szCs w:val="24"/>
        </w:rPr>
      </w:pPr>
    </w:p>
    <w:p w:rsidR="002F196A" w:rsidRPr="003F236A" w:rsidRDefault="002F196A" w:rsidP="002F196A">
      <w:pPr>
        <w:tabs>
          <w:tab w:val="num" w:pos="720"/>
        </w:tabs>
        <w:spacing w:line="240" w:lineRule="auto"/>
        <w:ind w:hanging="360"/>
        <w:jc w:val="both"/>
        <w:rPr>
          <w:rFonts w:ascii="Times New Roman" w:hAnsi="Times New Roman" w:cs="Times New Roman"/>
          <w:b/>
          <w:i/>
          <w:sz w:val="24"/>
          <w:szCs w:val="24"/>
        </w:rPr>
      </w:pPr>
      <w:r w:rsidRPr="003F236A">
        <w:rPr>
          <w:rFonts w:ascii="Times New Roman" w:hAnsi="Times New Roman" w:cs="Times New Roman"/>
          <w:b/>
          <w:color w:val="383838"/>
          <w:sz w:val="24"/>
          <w:szCs w:val="24"/>
        </w:rPr>
        <w:lastRenderedPageBreak/>
        <w:t>Объем поставки</w:t>
      </w:r>
      <w:r w:rsidRPr="003F236A">
        <w:rPr>
          <w:rFonts w:ascii="Times New Roman" w:hAnsi="Times New Roman" w:cs="Times New Roman"/>
          <w:b/>
          <w:i/>
          <w:sz w:val="24"/>
          <w:szCs w:val="24"/>
        </w:rPr>
        <w:t>:</w:t>
      </w:r>
    </w:p>
    <w:p w:rsidR="002F196A" w:rsidRPr="003F236A" w:rsidRDefault="002F196A" w:rsidP="004D70F6">
      <w:pPr>
        <w:autoSpaceDE w:val="0"/>
        <w:autoSpaceDN w:val="0"/>
        <w:adjustRightInd w:val="0"/>
        <w:spacing w:after="0" w:line="240" w:lineRule="auto"/>
        <w:jc w:val="both"/>
        <w:rPr>
          <w:rFonts w:ascii="Times New Roman" w:hAnsi="Times New Roman" w:cs="Times New Roman"/>
          <w:sz w:val="24"/>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708"/>
        <w:gridCol w:w="709"/>
        <w:gridCol w:w="4253"/>
        <w:gridCol w:w="567"/>
        <w:gridCol w:w="1701"/>
        <w:gridCol w:w="1701"/>
      </w:tblGrid>
      <w:tr w:rsidR="005341D8" w:rsidRPr="003F236A" w:rsidTr="005341D8">
        <w:trPr>
          <w:trHeight w:val="1924"/>
        </w:trPr>
        <w:tc>
          <w:tcPr>
            <w:tcW w:w="426" w:type="dxa"/>
            <w:tcBorders>
              <w:top w:val="single" w:sz="4" w:space="0" w:color="auto"/>
              <w:left w:val="single" w:sz="4" w:space="0" w:color="auto"/>
              <w:bottom w:val="single" w:sz="4" w:space="0" w:color="auto"/>
              <w:right w:val="single" w:sz="4" w:space="0" w:color="auto"/>
            </w:tcBorders>
          </w:tcPr>
          <w:p w:rsidR="005341D8" w:rsidRPr="005341D8" w:rsidRDefault="005341D8" w:rsidP="002F196A">
            <w:pPr>
              <w:pStyle w:val="a9"/>
              <w:autoSpaceDE w:val="0"/>
              <w:autoSpaceDN w:val="0"/>
              <w:adjustRightInd w:val="0"/>
              <w:spacing w:before="0" w:beforeAutospacing="0" w:after="0" w:afterAutospacing="0"/>
              <w:jc w:val="both"/>
              <w:rPr>
                <w:sz w:val="16"/>
                <w:szCs w:val="16"/>
              </w:rPr>
            </w:pPr>
            <w:r w:rsidRPr="005341D8">
              <w:rPr>
                <w:sz w:val="16"/>
                <w:szCs w:val="16"/>
              </w:rPr>
              <w:t xml:space="preserve">№ </w:t>
            </w:r>
            <w:proofErr w:type="gramStart"/>
            <w:r w:rsidRPr="005341D8">
              <w:rPr>
                <w:sz w:val="16"/>
                <w:szCs w:val="16"/>
              </w:rPr>
              <w:t>п</w:t>
            </w:r>
            <w:proofErr w:type="gramEnd"/>
            <w:r w:rsidRPr="005341D8">
              <w:rPr>
                <w:sz w:val="16"/>
                <w:szCs w:val="16"/>
              </w:rPr>
              <w:t>/п</w:t>
            </w:r>
          </w:p>
        </w:tc>
        <w:tc>
          <w:tcPr>
            <w:tcW w:w="708" w:type="dxa"/>
            <w:tcBorders>
              <w:top w:val="single" w:sz="4" w:space="0" w:color="auto"/>
              <w:left w:val="single" w:sz="4" w:space="0" w:color="auto"/>
              <w:bottom w:val="single" w:sz="4" w:space="0" w:color="auto"/>
              <w:right w:val="single" w:sz="4" w:space="0" w:color="auto"/>
            </w:tcBorders>
          </w:tcPr>
          <w:p w:rsidR="005341D8" w:rsidRPr="005341D8" w:rsidRDefault="005341D8" w:rsidP="002F196A">
            <w:pPr>
              <w:pStyle w:val="a9"/>
              <w:autoSpaceDE w:val="0"/>
              <w:autoSpaceDN w:val="0"/>
              <w:adjustRightInd w:val="0"/>
              <w:spacing w:before="0" w:beforeAutospacing="0" w:after="0" w:afterAutospacing="0"/>
              <w:jc w:val="both"/>
              <w:rPr>
                <w:sz w:val="16"/>
                <w:szCs w:val="16"/>
              </w:rPr>
            </w:pPr>
            <w:r w:rsidRPr="005341D8">
              <w:rPr>
                <w:sz w:val="16"/>
                <w:szCs w:val="16"/>
              </w:rPr>
              <w:t>Код</w:t>
            </w:r>
          </w:p>
          <w:p w:rsidR="005341D8" w:rsidRPr="005341D8" w:rsidRDefault="005341D8" w:rsidP="002F196A">
            <w:pPr>
              <w:pStyle w:val="a9"/>
              <w:autoSpaceDE w:val="0"/>
              <w:autoSpaceDN w:val="0"/>
              <w:adjustRightInd w:val="0"/>
              <w:spacing w:before="0" w:beforeAutospacing="0" w:after="0" w:afterAutospacing="0"/>
              <w:jc w:val="both"/>
              <w:rPr>
                <w:sz w:val="16"/>
                <w:szCs w:val="16"/>
              </w:rPr>
            </w:pPr>
            <w:r w:rsidRPr="005341D8">
              <w:rPr>
                <w:sz w:val="16"/>
                <w:szCs w:val="16"/>
              </w:rPr>
              <w:t>ОКПД</w:t>
            </w:r>
          </w:p>
        </w:tc>
        <w:tc>
          <w:tcPr>
            <w:tcW w:w="709" w:type="dxa"/>
            <w:tcBorders>
              <w:top w:val="single" w:sz="4" w:space="0" w:color="auto"/>
              <w:left w:val="single" w:sz="4" w:space="0" w:color="auto"/>
              <w:bottom w:val="single" w:sz="4" w:space="0" w:color="auto"/>
              <w:right w:val="single" w:sz="4" w:space="0" w:color="auto"/>
            </w:tcBorders>
          </w:tcPr>
          <w:p w:rsidR="005341D8" w:rsidRPr="005341D8" w:rsidRDefault="005341D8" w:rsidP="002F196A">
            <w:pPr>
              <w:pStyle w:val="a9"/>
              <w:autoSpaceDE w:val="0"/>
              <w:autoSpaceDN w:val="0"/>
              <w:adjustRightInd w:val="0"/>
              <w:spacing w:before="0" w:beforeAutospacing="0" w:after="0" w:afterAutospacing="0"/>
              <w:jc w:val="both"/>
              <w:rPr>
                <w:sz w:val="16"/>
                <w:szCs w:val="16"/>
              </w:rPr>
            </w:pPr>
            <w:r w:rsidRPr="005341D8">
              <w:rPr>
                <w:sz w:val="16"/>
                <w:szCs w:val="16"/>
              </w:rPr>
              <w:t>Код</w:t>
            </w:r>
          </w:p>
          <w:p w:rsidR="005341D8" w:rsidRPr="005341D8" w:rsidRDefault="005341D8" w:rsidP="002F196A">
            <w:pPr>
              <w:pStyle w:val="a9"/>
              <w:autoSpaceDE w:val="0"/>
              <w:autoSpaceDN w:val="0"/>
              <w:adjustRightInd w:val="0"/>
              <w:spacing w:before="0" w:beforeAutospacing="0" w:after="0" w:afterAutospacing="0"/>
              <w:jc w:val="both"/>
              <w:rPr>
                <w:sz w:val="16"/>
                <w:szCs w:val="16"/>
              </w:rPr>
            </w:pPr>
            <w:r w:rsidRPr="005341D8">
              <w:rPr>
                <w:sz w:val="16"/>
                <w:szCs w:val="16"/>
              </w:rPr>
              <w:t>ОКПД 2</w:t>
            </w:r>
          </w:p>
        </w:tc>
        <w:tc>
          <w:tcPr>
            <w:tcW w:w="4253" w:type="dxa"/>
            <w:tcBorders>
              <w:top w:val="single" w:sz="4" w:space="0" w:color="auto"/>
              <w:left w:val="single" w:sz="4" w:space="0" w:color="auto"/>
              <w:bottom w:val="single" w:sz="4" w:space="0" w:color="auto"/>
              <w:right w:val="single" w:sz="4" w:space="0" w:color="auto"/>
            </w:tcBorders>
          </w:tcPr>
          <w:p w:rsidR="005341D8" w:rsidRPr="005341D8" w:rsidRDefault="005341D8" w:rsidP="002F196A">
            <w:pPr>
              <w:pStyle w:val="a9"/>
              <w:autoSpaceDE w:val="0"/>
              <w:autoSpaceDN w:val="0"/>
              <w:adjustRightInd w:val="0"/>
              <w:spacing w:before="0" w:beforeAutospacing="0" w:after="0" w:afterAutospacing="0"/>
              <w:ind w:right="-108"/>
              <w:jc w:val="both"/>
              <w:rPr>
                <w:sz w:val="16"/>
                <w:szCs w:val="16"/>
              </w:rPr>
            </w:pPr>
            <w:r w:rsidRPr="005341D8">
              <w:rPr>
                <w:sz w:val="16"/>
                <w:szCs w:val="16"/>
              </w:rPr>
              <w:t>Наименование и описание объекта закупки</w:t>
            </w:r>
          </w:p>
        </w:tc>
        <w:tc>
          <w:tcPr>
            <w:tcW w:w="567" w:type="dxa"/>
            <w:tcBorders>
              <w:top w:val="single" w:sz="4" w:space="0" w:color="auto"/>
              <w:left w:val="single" w:sz="4" w:space="0" w:color="auto"/>
              <w:bottom w:val="single" w:sz="4" w:space="0" w:color="auto"/>
              <w:right w:val="single" w:sz="4" w:space="0" w:color="auto"/>
            </w:tcBorders>
          </w:tcPr>
          <w:p w:rsidR="005341D8" w:rsidRPr="005341D8" w:rsidRDefault="005341D8" w:rsidP="002F196A">
            <w:pPr>
              <w:pStyle w:val="a9"/>
              <w:autoSpaceDE w:val="0"/>
              <w:autoSpaceDN w:val="0"/>
              <w:adjustRightInd w:val="0"/>
              <w:spacing w:before="0" w:beforeAutospacing="0" w:after="0" w:afterAutospacing="0"/>
              <w:jc w:val="both"/>
              <w:rPr>
                <w:sz w:val="16"/>
                <w:szCs w:val="16"/>
              </w:rPr>
            </w:pPr>
            <w:r w:rsidRPr="005341D8">
              <w:rPr>
                <w:sz w:val="16"/>
                <w:szCs w:val="16"/>
              </w:rPr>
              <w:t>Ед.</w:t>
            </w:r>
          </w:p>
          <w:p w:rsidR="005341D8" w:rsidRPr="005341D8" w:rsidRDefault="005341D8" w:rsidP="002F196A">
            <w:pPr>
              <w:pStyle w:val="a9"/>
              <w:autoSpaceDE w:val="0"/>
              <w:autoSpaceDN w:val="0"/>
              <w:adjustRightInd w:val="0"/>
              <w:spacing w:before="0" w:beforeAutospacing="0" w:after="0" w:afterAutospacing="0"/>
              <w:jc w:val="both"/>
              <w:rPr>
                <w:sz w:val="16"/>
                <w:szCs w:val="16"/>
              </w:rPr>
            </w:pPr>
            <w:r w:rsidRPr="005341D8">
              <w:rPr>
                <w:sz w:val="16"/>
                <w:szCs w:val="16"/>
              </w:rPr>
              <w:t>Изм.</w:t>
            </w:r>
          </w:p>
        </w:tc>
        <w:tc>
          <w:tcPr>
            <w:tcW w:w="1701" w:type="dxa"/>
            <w:tcBorders>
              <w:top w:val="single" w:sz="4" w:space="0" w:color="auto"/>
              <w:left w:val="single" w:sz="4" w:space="0" w:color="auto"/>
              <w:bottom w:val="single" w:sz="4" w:space="0" w:color="auto"/>
              <w:right w:val="single" w:sz="4" w:space="0" w:color="auto"/>
            </w:tcBorders>
          </w:tcPr>
          <w:p w:rsidR="005341D8" w:rsidRPr="005341D8" w:rsidRDefault="005341D8">
            <w:pPr>
              <w:rPr>
                <w:rFonts w:ascii="Times New Roman" w:eastAsia="Times New Roman" w:hAnsi="Times New Roman" w:cs="Times New Roman"/>
                <w:sz w:val="16"/>
                <w:szCs w:val="16"/>
              </w:rPr>
            </w:pPr>
            <w:r w:rsidRPr="005341D8">
              <w:rPr>
                <w:rFonts w:ascii="Times New Roman" w:hAnsi="Times New Roman" w:cs="Times New Roman"/>
                <w:sz w:val="16"/>
                <w:szCs w:val="16"/>
              </w:rPr>
              <w:t>Количество поставляемых товаров по адресу: 628260 ул. Ермака д. 7, г. Югорск, Ханты-Мансийский автономный округ-Югра, Тюменская область</w:t>
            </w:r>
          </w:p>
          <w:p w:rsidR="005341D8" w:rsidRPr="005341D8" w:rsidRDefault="005341D8" w:rsidP="005341D8">
            <w:pPr>
              <w:pStyle w:val="a9"/>
              <w:autoSpaceDE w:val="0"/>
              <w:autoSpaceDN w:val="0"/>
              <w:adjustRightInd w:val="0"/>
              <w:spacing w:before="0" w:beforeAutospacing="0" w:after="0" w:afterAutospacing="0"/>
              <w:jc w:val="both"/>
              <w:rPr>
                <w:sz w:val="16"/>
                <w:szCs w:val="16"/>
              </w:rPr>
            </w:pPr>
          </w:p>
        </w:tc>
        <w:tc>
          <w:tcPr>
            <w:tcW w:w="1701" w:type="dxa"/>
            <w:tcBorders>
              <w:top w:val="single" w:sz="4" w:space="0" w:color="auto"/>
              <w:left w:val="single" w:sz="4" w:space="0" w:color="auto"/>
              <w:bottom w:val="single" w:sz="4" w:space="0" w:color="auto"/>
              <w:right w:val="single" w:sz="4" w:space="0" w:color="auto"/>
            </w:tcBorders>
          </w:tcPr>
          <w:p w:rsidR="005341D8" w:rsidRPr="005341D8" w:rsidRDefault="005341D8" w:rsidP="002F196A">
            <w:pPr>
              <w:autoSpaceDE w:val="0"/>
              <w:autoSpaceDN w:val="0"/>
              <w:adjustRightInd w:val="0"/>
              <w:spacing w:line="240" w:lineRule="auto"/>
              <w:jc w:val="both"/>
              <w:rPr>
                <w:rFonts w:ascii="Times New Roman" w:hAnsi="Times New Roman" w:cs="Times New Roman"/>
                <w:sz w:val="16"/>
                <w:szCs w:val="16"/>
              </w:rPr>
            </w:pPr>
            <w:r w:rsidRPr="005341D8">
              <w:rPr>
                <w:rFonts w:ascii="Times New Roman" w:hAnsi="Times New Roman" w:cs="Times New Roman"/>
                <w:sz w:val="16"/>
                <w:szCs w:val="16"/>
              </w:rPr>
              <w:t>Количество поставляемых товаров по адресу: 628260 ул. Садовая д. 72, г. Югорск, Ханты-Мансийский автономный округ - Югра, Тюменская область</w:t>
            </w:r>
          </w:p>
        </w:tc>
      </w:tr>
      <w:tr w:rsidR="005341D8" w:rsidRPr="003F236A" w:rsidTr="005341D8">
        <w:trPr>
          <w:trHeight w:val="1616"/>
        </w:trPr>
        <w:tc>
          <w:tcPr>
            <w:tcW w:w="426" w:type="dxa"/>
            <w:tcBorders>
              <w:top w:val="single" w:sz="4" w:space="0" w:color="auto"/>
              <w:left w:val="single" w:sz="4" w:space="0" w:color="auto"/>
              <w:bottom w:val="single" w:sz="4" w:space="0" w:color="auto"/>
              <w:right w:val="single" w:sz="4" w:space="0" w:color="auto"/>
            </w:tcBorders>
          </w:tcPr>
          <w:p w:rsidR="005341D8" w:rsidRPr="005341D8" w:rsidRDefault="005341D8" w:rsidP="00F516A4">
            <w:pPr>
              <w:autoSpaceDE w:val="0"/>
              <w:autoSpaceDN w:val="0"/>
              <w:adjustRightInd w:val="0"/>
              <w:rPr>
                <w:rFonts w:ascii="Times New Roman" w:hAnsi="Times New Roman" w:cs="Times New Roman"/>
                <w:sz w:val="16"/>
                <w:szCs w:val="16"/>
              </w:rPr>
            </w:pPr>
            <w:r w:rsidRPr="005341D8">
              <w:rPr>
                <w:rFonts w:ascii="Times New Roman" w:hAnsi="Times New Roman" w:cs="Times New Roman"/>
                <w:sz w:val="16"/>
                <w:szCs w:val="16"/>
              </w:rPr>
              <w:t>1.</w:t>
            </w:r>
          </w:p>
        </w:tc>
        <w:tc>
          <w:tcPr>
            <w:tcW w:w="708" w:type="dxa"/>
            <w:tcBorders>
              <w:top w:val="single" w:sz="4" w:space="0" w:color="auto"/>
              <w:left w:val="single" w:sz="4" w:space="0" w:color="auto"/>
              <w:bottom w:val="single" w:sz="4" w:space="0" w:color="auto"/>
              <w:right w:val="single" w:sz="4" w:space="0" w:color="auto"/>
            </w:tcBorders>
          </w:tcPr>
          <w:p w:rsidR="005341D8" w:rsidRPr="005341D8" w:rsidRDefault="005341D8" w:rsidP="00AD0033">
            <w:pPr>
              <w:autoSpaceDE w:val="0"/>
              <w:autoSpaceDN w:val="0"/>
              <w:adjustRightInd w:val="0"/>
              <w:rPr>
                <w:rFonts w:ascii="Times New Roman" w:hAnsi="Times New Roman" w:cs="Times New Roman"/>
                <w:sz w:val="16"/>
                <w:szCs w:val="16"/>
              </w:rPr>
            </w:pPr>
            <w:r w:rsidRPr="005341D8">
              <w:rPr>
                <w:rFonts w:ascii="Times New Roman" w:hAnsi="Times New Roman" w:cs="Times New Roman"/>
                <w:sz w:val="16"/>
                <w:szCs w:val="16"/>
              </w:rPr>
              <w:t>15.51.52.232</w:t>
            </w:r>
          </w:p>
        </w:tc>
        <w:tc>
          <w:tcPr>
            <w:tcW w:w="709" w:type="dxa"/>
            <w:tcBorders>
              <w:top w:val="single" w:sz="4" w:space="0" w:color="auto"/>
              <w:left w:val="single" w:sz="4" w:space="0" w:color="auto"/>
              <w:bottom w:val="single" w:sz="4" w:space="0" w:color="auto"/>
              <w:right w:val="single" w:sz="4" w:space="0" w:color="auto"/>
            </w:tcBorders>
          </w:tcPr>
          <w:p w:rsidR="005341D8" w:rsidRPr="005341D8" w:rsidRDefault="005341D8" w:rsidP="00AD0033">
            <w:pPr>
              <w:autoSpaceDE w:val="0"/>
              <w:autoSpaceDN w:val="0"/>
              <w:adjustRightInd w:val="0"/>
              <w:rPr>
                <w:rFonts w:ascii="Times New Roman" w:hAnsi="Times New Roman" w:cs="Times New Roman"/>
                <w:sz w:val="16"/>
                <w:szCs w:val="16"/>
              </w:rPr>
            </w:pPr>
            <w:r w:rsidRPr="005341D8">
              <w:rPr>
                <w:rFonts w:ascii="Times New Roman" w:hAnsi="Times New Roman" w:cs="Times New Roman"/>
                <w:sz w:val="16"/>
                <w:szCs w:val="16"/>
              </w:rPr>
              <w:t>10.51.52.122</w:t>
            </w:r>
          </w:p>
        </w:tc>
        <w:tc>
          <w:tcPr>
            <w:tcW w:w="4253" w:type="dxa"/>
            <w:tcBorders>
              <w:top w:val="single" w:sz="4" w:space="0" w:color="auto"/>
              <w:left w:val="single" w:sz="4" w:space="0" w:color="auto"/>
              <w:bottom w:val="single" w:sz="4" w:space="0" w:color="auto"/>
              <w:right w:val="single" w:sz="4" w:space="0" w:color="auto"/>
            </w:tcBorders>
          </w:tcPr>
          <w:p w:rsidR="005341D8" w:rsidRPr="005341D8" w:rsidRDefault="005341D8" w:rsidP="00F516A4">
            <w:pPr>
              <w:rPr>
                <w:rFonts w:ascii="Times New Roman" w:hAnsi="Times New Roman" w:cs="Times New Roman"/>
                <w:sz w:val="16"/>
                <w:szCs w:val="16"/>
              </w:rPr>
            </w:pPr>
            <w:r w:rsidRPr="005341D8">
              <w:rPr>
                <w:rFonts w:ascii="Times New Roman" w:hAnsi="Times New Roman" w:cs="Times New Roman"/>
                <w:color w:val="000000"/>
                <w:sz w:val="16"/>
                <w:szCs w:val="16"/>
              </w:rPr>
              <w:t xml:space="preserve">Сметана. Массовая доля жирности не менее 15%, выработанная из натурального коровьего молока, сливок,   консистенция однородная, без крупинок жира и белка (творога). </w:t>
            </w:r>
            <w:proofErr w:type="gramStart"/>
            <w:r w:rsidRPr="005341D8">
              <w:rPr>
                <w:rFonts w:ascii="Times New Roman" w:hAnsi="Times New Roman" w:cs="Times New Roman"/>
                <w:color w:val="000000"/>
                <w:sz w:val="16"/>
                <w:szCs w:val="16"/>
              </w:rPr>
              <w:t>Фасованная</w:t>
            </w:r>
            <w:proofErr w:type="gramEnd"/>
            <w:r w:rsidRPr="005341D8">
              <w:rPr>
                <w:rFonts w:ascii="Times New Roman" w:hAnsi="Times New Roman" w:cs="Times New Roman"/>
                <w:color w:val="000000"/>
                <w:sz w:val="16"/>
                <w:szCs w:val="16"/>
              </w:rPr>
              <w:t xml:space="preserve"> в тару массой в диапазоне н</w:t>
            </w:r>
            <w:r>
              <w:rPr>
                <w:rFonts w:ascii="Times New Roman" w:hAnsi="Times New Roman" w:cs="Times New Roman"/>
                <w:color w:val="000000"/>
                <w:sz w:val="16"/>
                <w:szCs w:val="16"/>
              </w:rPr>
              <w:t>е менее 25</w:t>
            </w:r>
            <w:r w:rsidRPr="005341D8">
              <w:rPr>
                <w:rFonts w:ascii="Times New Roman" w:hAnsi="Times New Roman" w:cs="Times New Roman"/>
                <w:color w:val="000000"/>
                <w:sz w:val="16"/>
                <w:szCs w:val="16"/>
              </w:rPr>
              <w:t>0</w:t>
            </w:r>
            <w:r>
              <w:rPr>
                <w:rFonts w:ascii="Times New Roman" w:hAnsi="Times New Roman" w:cs="Times New Roman"/>
                <w:color w:val="000000"/>
                <w:sz w:val="16"/>
                <w:szCs w:val="16"/>
              </w:rPr>
              <w:t xml:space="preserve"> </w:t>
            </w:r>
            <w:proofErr w:type="spellStart"/>
            <w:r w:rsidRPr="005341D8">
              <w:rPr>
                <w:rFonts w:ascii="Times New Roman" w:hAnsi="Times New Roman" w:cs="Times New Roman"/>
                <w:color w:val="000000"/>
                <w:sz w:val="16"/>
                <w:szCs w:val="16"/>
              </w:rPr>
              <w:t>гр</w:t>
            </w:r>
            <w:proofErr w:type="spellEnd"/>
            <w:r w:rsidRPr="005341D8">
              <w:rPr>
                <w:rFonts w:ascii="Times New Roman" w:hAnsi="Times New Roman" w:cs="Times New Roman"/>
                <w:color w:val="000000"/>
                <w:sz w:val="16"/>
                <w:szCs w:val="16"/>
              </w:rPr>
              <w:t xml:space="preserve"> и не более 500 </w:t>
            </w:r>
            <w:proofErr w:type="spellStart"/>
            <w:r w:rsidRPr="005341D8">
              <w:rPr>
                <w:rFonts w:ascii="Times New Roman" w:hAnsi="Times New Roman" w:cs="Times New Roman"/>
                <w:color w:val="000000"/>
                <w:sz w:val="16"/>
                <w:szCs w:val="16"/>
              </w:rPr>
              <w:t>гр</w:t>
            </w:r>
            <w:proofErr w:type="spellEnd"/>
            <w:r w:rsidRPr="005341D8">
              <w:rPr>
                <w:rFonts w:ascii="Times New Roman" w:hAnsi="Times New Roman" w:cs="Times New Roman"/>
                <w:color w:val="000000"/>
                <w:sz w:val="16"/>
                <w:szCs w:val="16"/>
              </w:rPr>
              <w:t>, срок годности не более 5 дней (120 часов) с даты изготовления. ГОСТ  31452 – 2012</w:t>
            </w:r>
            <w:r>
              <w:rPr>
                <w:rFonts w:ascii="Times New Roman" w:hAnsi="Times New Roman" w:cs="Times New Roman"/>
                <w:color w:val="000000"/>
                <w:sz w:val="16"/>
                <w:szCs w:val="16"/>
              </w:rPr>
              <w:t xml:space="preserve">, </w:t>
            </w:r>
            <w:proofErr w:type="gramStart"/>
            <w:r w:rsidRPr="005341D8">
              <w:rPr>
                <w:rFonts w:ascii="Times New Roman" w:hAnsi="Times New Roman" w:cs="Times New Roman"/>
                <w:color w:val="000000"/>
                <w:sz w:val="16"/>
                <w:szCs w:val="16"/>
              </w:rPr>
              <w:t>ТР</w:t>
            </w:r>
            <w:proofErr w:type="gramEnd"/>
            <w:r w:rsidRPr="005341D8">
              <w:rPr>
                <w:rFonts w:ascii="Times New Roman" w:hAnsi="Times New Roman" w:cs="Times New Roman"/>
                <w:color w:val="000000"/>
                <w:sz w:val="16"/>
                <w:szCs w:val="16"/>
              </w:rPr>
              <w:t xml:space="preserve"> ТС 033/2013</w:t>
            </w:r>
          </w:p>
        </w:tc>
        <w:tc>
          <w:tcPr>
            <w:tcW w:w="567" w:type="dxa"/>
            <w:tcBorders>
              <w:top w:val="single" w:sz="4" w:space="0" w:color="auto"/>
              <w:left w:val="single" w:sz="4" w:space="0" w:color="auto"/>
              <w:bottom w:val="single" w:sz="4" w:space="0" w:color="auto"/>
              <w:right w:val="single" w:sz="4" w:space="0" w:color="auto"/>
            </w:tcBorders>
          </w:tcPr>
          <w:p w:rsidR="005341D8" w:rsidRPr="005341D8" w:rsidRDefault="005341D8" w:rsidP="00F516A4">
            <w:pPr>
              <w:jc w:val="center"/>
              <w:rPr>
                <w:rFonts w:ascii="Times New Roman" w:hAnsi="Times New Roman" w:cs="Times New Roman"/>
                <w:color w:val="000000"/>
                <w:sz w:val="16"/>
                <w:szCs w:val="16"/>
              </w:rPr>
            </w:pPr>
            <w:r w:rsidRPr="005341D8">
              <w:rPr>
                <w:rFonts w:ascii="Times New Roman" w:hAnsi="Times New Roman" w:cs="Times New Roman"/>
                <w:color w:val="000000"/>
                <w:sz w:val="16"/>
                <w:szCs w:val="16"/>
              </w:rPr>
              <w:t>кг</w:t>
            </w:r>
          </w:p>
        </w:tc>
        <w:tc>
          <w:tcPr>
            <w:tcW w:w="1701" w:type="dxa"/>
            <w:tcBorders>
              <w:top w:val="single" w:sz="4" w:space="0" w:color="auto"/>
              <w:left w:val="single" w:sz="4" w:space="0" w:color="auto"/>
              <w:bottom w:val="single" w:sz="4" w:space="0" w:color="auto"/>
              <w:right w:val="single" w:sz="4" w:space="0" w:color="auto"/>
            </w:tcBorders>
          </w:tcPr>
          <w:p w:rsidR="005341D8" w:rsidRPr="005341D8" w:rsidRDefault="005341D8" w:rsidP="005341D8">
            <w:pPr>
              <w:jc w:val="center"/>
              <w:rPr>
                <w:rFonts w:ascii="Times New Roman" w:hAnsi="Times New Roman" w:cs="Times New Roman"/>
                <w:color w:val="000000"/>
                <w:sz w:val="16"/>
                <w:szCs w:val="16"/>
              </w:rPr>
            </w:pPr>
            <w:r>
              <w:rPr>
                <w:rFonts w:ascii="Times New Roman" w:hAnsi="Times New Roman" w:cs="Times New Roman"/>
                <w:color w:val="000000"/>
                <w:sz w:val="16"/>
                <w:szCs w:val="16"/>
              </w:rPr>
              <w:t>400</w:t>
            </w:r>
          </w:p>
        </w:tc>
        <w:tc>
          <w:tcPr>
            <w:tcW w:w="1701" w:type="dxa"/>
            <w:tcBorders>
              <w:top w:val="single" w:sz="4" w:space="0" w:color="auto"/>
              <w:left w:val="single" w:sz="4" w:space="0" w:color="auto"/>
              <w:bottom w:val="single" w:sz="4" w:space="0" w:color="auto"/>
              <w:right w:val="single" w:sz="4" w:space="0" w:color="auto"/>
            </w:tcBorders>
          </w:tcPr>
          <w:p w:rsidR="005341D8" w:rsidRPr="005341D8" w:rsidRDefault="005341D8" w:rsidP="00F516A4">
            <w:pPr>
              <w:jc w:val="center"/>
              <w:rPr>
                <w:rFonts w:ascii="Times New Roman" w:hAnsi="Times New Roman" w:cs="Times New Roman"/>
                <w:color w:val="000000"/>
                <w:sz w:val="16"/>
                <w:szCs w:val="16"/>
              </w:rPr>
            </w:pPr>
            <w:r>
              <w:rPr>
                <w:rFonts w:ascii="Times New Roman" w:hAnsi="Times New Roman" w:cs="Times New Roman"/>
                <w:color w:val="000000"/>
                <w:sz w:val="16"/>
                <w:szCs w:val="16"/>
              </w:rPr>
              <w:t>220</w:t>
            </w:r>
          </w:p>
        </w:tc>
      </w:tr>
    </w:tbl>
    <w:p w:rsidR="002F196A" w:rsidRPr="003F236A" w:rsidRDefault="002F196A" w:rsidP="002F196A">
      <w:pPr>
        <w:spacing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В общую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w:t>
      </w:r>
      <w:proofErr w:type="gramEnd"/>
      <w:r w:rsidRPr="003F236A">
        <w:rPr>
          <w:rFonts w:ascii="Times New Roman" w:hAnsi="Times New Roman" w:cs="Times New Roman"/>
          <w:sz w:val="24"/>
          <w:szCs w:val="24"/>
        </w:rPr>
        <w:t xml:space="preserve"> работ и иные расходы, связанные с поставкой товара.</w:t>
      </w:r>
    </w:p>
    <w:p w:rsidR="002F196A" w:rsidRPr="003F236A" w:rsidRDefault="002F196A" w:rsidP="002F196A">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Поставщик обязан передать Товар в таре и/или упаковке, обеспечивающей сохранность товаров такого рода при обычных условиях хранения и транспортировки.</w:t>
      </w:r>
    </w:p>
    <w:p w:rsidR="002F196A" w:rsidRPr="003F236A" w:rsidRDefault="002F196A" w:rsidP="002F196A">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Остаточный срок годности поставляемого товара должен быть не менее половины срока, установленного производителем данного товара.</w:t>
      </w:r>
    </w:p>
    <w:p w:rsidR="002F196A" w:rsidRPr="003F236A" w:rsidRDefault="002F196A" w:rsidP="002F196A">
      <w:pPr>
        <w:spacing w:after="0" w:line="240" w:lineRule="auto"/>
        <w:jc w:val="both"/>
        <w:rPr>
          <w:rFonts w:ascii="Times New Roman" w:hAnsi="Times New Roman" w:cs="Times New Roman"/>
          <w:b/>
          <w:bCs/>
          <w:sz w:val="24"/>
          <w:szCs w:val="24"/>
        </w:rPr>
      </w:pPr>
    </w:p>
    <w:p w:rsidR="002F196A" w:rsidRPr="003F236A" w:rsidRDefault="002F196A" w:rsidP="002F196A">
      <w:pPr>
        <w:spacing w:after="0" w:line="240" w:lineRule="auto"/>
        <w:jc w:val="both"/>
        <w:rPr>
          <w:rFonts w:ascii="Times New Roman" w:hAnsi="Times New Roman" w:cs="Times New Roman"/>
          <w:b/>
          <w:sz w:val="24"/>
          <w:szCs w:val="24"/>
        </w:rPr>
      </w:pPr>
    </w:p>
    <w:p w:rsidR="002F196A" w:rsidRPr="003F236A" w:rsidRDefault="002F196A" w:rsidP="002F196A">
      <w:pPr>
        <w:spacing w:line="240" w:lineRule="auto"/>
        <w:jc w:val="both"/>
        <w:rPr>
          <w:rFonts w:ascii="Times New Roman" w:hAnsi="Times New Roman" w:cs="Times New Roman"/>
          <w:b/>
          <w:sz w:val="24"/>
          <w:szCs w:val="24"/>
        </w:rPr>
      </w:pPr>
    </w:p>
    <w:p w:rsidR="002F196A" w:rsidRPr="003F236A" w:rsidRDefault="002F196A" w:rsidP="002F196A">
      <w:pPr>
        <w:spacing w:line="240" w:lineRule="auto"/>
        <w:jc w:val="both"/>
        <w:rPr>
          <w:rFonts w:ascii="Times New Roman" w:hAnsi="Times New Roman" w:cs="Times New Roman"/>
          <w:b/>
          <w:sz w:val="24"/>
          <w:szCs w:val="24"/>
        </w:rPr>
      </w:pPr>
    </w:p>
    <w:p w:rsidR="002F196A" w:rsidRPr="003F236A" w:rsidRDefault="002F196A" w:rsidP="002F196A">
      <w:pPr>
        <w:spacing w:line="240" w:lineRule="auto"/>
        <w:jc w:val="both"/>
        <w:rPr>
          <w:rFonts w:ascii="Times New Roman" w:hAnsi="Times New Roman" w:cs="Times New Roman"/>
          <w:b/>
          <w:sz w:val="24"/>
          <w:szCs w:val="24"/>
        </w:rPr>
      </w:pPr>
    </w:p>
    <w:p w:rsidR="002F196A" w:rsidRPr="003F236A" w:rsidRDefault="002F196A" w:rsidP="002F196A">
      <w:pPr>
        <w:spacing w:line="240" w:lineRule="auto"/>
        <w:jc w:val="both"/>
        <w:rPr>
          <w:rFonts w:ascii="Times New Roman" w:hAnsi="Times New Roman" w:cs="Times New Roman"/>
          <w:b/>
          <w:sz w:val="24"/>
          <w:szCs w:val="24"/>
        </w:rPr>
      </w:pPr>
    </w:p>
    <w:p w:rsidR="002F196A" w:rsidRPr="003F236A" w:rsidRDefault="002F196A" w:rsidP="002F196A">
      <w:pPr>
        <w:spacing w:line="240" w:lineRule="auto"/>
        <w:jc w:val="both"/>
        <w:rPr>
          <w:rFonts w:ascii="Times New Roman" w:hAnsi="Times New Roman" w:cs="Times New Roman"/>
          <w:b/>
          <w:sz w:val="24"/>
          <w:szCs w:val="24"/>
        </w:rPr>
      </w:pPr>
    </w:p>
    <w:p w:rsidR="002F196A" w:rsidRPr="003F236A" w:rsidRDefault="002F196A" w:rsidP="002F196A">
      <w:pPr>
        <w:spacing w:line="240" w:lineRule="auto"/>
        <w:jc w:val="both"/>
        <w:rPr>
          <w:rFonts w:ascii="Times New Roman" w:hAnsi="Times New Roman" w:cs="Times New Roman"/>
          <w:b/>
          <w:sz w:val="24"/>
          <w:szCs w:val="24"/>
        </w:rPr>
      </w:pPr>
    </w:p>
    <w:p w:rsidR="002F196A" w:rsidRPr="003F236A" w:rsidRDefault="002F196A" w:rsidP="002F196A">
      <w:pPr>
        <w:spacing w:line="240" w:lineRule="auto"/>
        <w:jc w:val="both"/>
        <w:rPr>
          <w:rFonts w:ascii="Times New Roman" w:hAnsi="Times New Roman" w:cs="Times New Roman"/>
          <w:b/>
          <w:sz w:val="24"/>
          <w:szCs w:val="24"/>
        </w:rPr>
      </w:pPr>
    </w:p>
    <w:p w:rsidR="002F196A" w:rsidRDefault="002F196A" w:rsidP="002F196A">
      <w:pPr>
        <w:spacing w:line="240" w:lineRule="auto"/>
        <w:jc w:val="both"/>
        <w:rPr>
          <w:rFonts w:ascii="Times New Roman" w:hAnsi="Times New Roman" w:cs="Times New Roman"/>
          <w:b/>
          <w:sz w:val="24"/>
          <w:szCs w:val="24"/>
        </w:rPr>
      </w:pPr>
    </w:p>
    <w:p w:rsidR="00AC626A" w:rsidRDefault="00AC626A" w:rsidP="002F196A">
      <w:pPr>
        <w:spacing w:line="240" w:lineRule="auto"/>
        <w:jc w:val="both"/>
        <w:rPr>
          <w:rFonts w:ascii="Times New Roman" w:hAnsi="Times New Roman" w:cs="Times New Roman"/>
          <w:b/>
          <w:sz w:val="24"/>
          <w:szCs w:val="24"/>
        </w:rPr>
      </w:pPr>
    </w:p>
    <w:p w:rsidR="00AC626A" w:rsidRDefault="00AC626A" w:rsidP="002F196A">
      <w:pPr>
        <w:spacing w:line="240" w:lineRule="auto"/>
        <w:jc w:val="both"/>
        <w:rPr>
          <w:rFonts w:ascii="Times New Roman" w:hAnsi="Times New Roman" w:cs="Times New Roman"/>
          <w:b/>
          <w:sz w:val="24"/>
          <w:szCs w:val="24"/>
        </w:rPr>
      </w:pPr>
    </w:p>
    <w:p w:rsidR="00AC626A" w:rsidRDefault="00AC626A" w:rsidP="002F196A">
      <w:pPr>
        <w:spacing w:line="240" w:lineRule="auto"/>
        <w:jc w:val="both"/>
        <w:rPr>
          <w:rFonts w:ascii="Times New Roman" w:hAnsi="Times New Roman" w:cs="Times New Roman"/>
          <w:b/>
          <w:sz w:val="24"/>
          <w:szCs w:val="24"/>
        </w:rPr>
      </w:pPr>
    </w:p>
    <w:p w:rsidR="00AC626A" w:rsidRDefault="00AC626A" w:rsidP="002F196A">
      <w:pPr>
        <w:spacing w:line="240" w:lineRule="auto"/>
        <w:jc w:val="both"/>
        <w:rPr>
          <w:rFonts w:ascii="Times New Roman" w:hAnsi="Times New Roman" w:cs="Times New Roman"/>
          <w:b/>
          <w:sz w:val="24"/>
          <w:szCs w:val="24"/>
        </w:rPr>
      </w:pPr>
    </w:p>
    <w:p w:rsidR="00AC626A" w:rsidRDefault="00AC626A" w:rsidP="002F196A">
      <w:pPr>
        <w:spacing w:line="240" w:lineRule="auto"/>
        <w:jc w:val="both"/>
        <w:rPr>
          <w:rFonts w:ascii="Times New Roman" w:hAnsi="Times New Roman" w:cs="Times New Roman"/>
          <w:b/>
          <w:sz w:val="24"/>
          <w:szCs w:val="24"/>
        </w:rPr>
      </w:pPr>
    </w:p>
    <w:p w:rsidR="00AC626A" w:rsidRDefault="00AC626A" w:rsidP="002F196A">
      <w:pPr>
        <w:spacing w:line="240" w:lineRule="auto"/>
        <w:jc w:val="both"/>
        <w:rPr>
          <w:rFonts w:ascii="Times New Roman" w:hAnsi="Times New Roman" w:cs="Times New Roman"/>
          <w:b/>
          <w:sz w:val="24"/>
          <w:szCs w:val="24"/>
        </w:rPr>
      </w:pPr>
    </w:p>
    <w:p w:rsidR="002F196A" w:rsidRPr="003F236A" w:rsidRDefault="002F196A" w:rsidP="002F196A">
      <w:pPr>
        <w:spacing w:line="240" w:lineRule="auto"/>
        <w:jc w:val="both"/>
        <w:rPr>
          <w:rFonts w:ascii="Times New Roman" w:hAnsi="Times New Roman" w:cs="Times New Roman"/>
          <w:b/>
          <w:sz w:val="24"/>
          <w:szCs w:val="24"/>
        </w:rPr>
      </w:pPr>
    </w:p>
    <w:p w:rsidR="002F196A" w:rsidRPr="003F236A" w:rsidRDefault="002F196A" w:rsidP="00AC62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cs="Times New Roman"/>
          <w:sz w:val="24"/>
          <w:szCs w:val="24"/>
        </w:rPr>
      </w:pPr>
      <w:r w:rsidRPr="003F236A">
        <w:rPr>
          <w:rFonts w:ascii="Times New Roman" w:hAnsi="Times New Roman" w:cs="Times New Roman"/>
          <w:sz w:val="24"/>
          <w:szCs w:val="24"/>
        </w:rPr>
        <w:lastRenderedPageBreak/>
        <w:t>Приложение 1</w:t>
      </w:r>
    </w:p>
    <w:p w:rsidR="002F196A" w:rsidRPr="003F236A" w:rsidRDefault="002F196A" w:rsidP="00AC62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sidRPr="003F236A">
        <w:rPr>
          <w:rFonts w:ascii="Times New Roman" w:hAnsi="Times New Roman" w:cs="Times New Roman"/>
          <w:bCs/>
          <w:sz w:val="24"/>
          <w:szCs w:val="24"/>
        </w:rPr>
        <w:t xml:space="preserve">части </w:t>
      </w:r>
      <w:r w:rsidRPr="003F236A">
        <w:rPr>
          <w:rFonts w:ascii="Times New Roman" w:hAnsi="Times New Roman" w:cs="Times New Roman"/>
          <w:bCs/>
          <w:sz w:val="24"/>
          <w:szCs w:val="24"/>
          <w:lang w:val="en-US"/>
        </w:rPr>
        <w:t>I</w:t>
      </w:r>
      <w:r w:rsidRPr="003F236A">
        <w:rPr>
          <w:rFonts w:ascii="Times New Roman" w:hAnsi="Times New Roman" w:cs="Times New Roman"/>
          <w:bCs/>
          <w:sz w:val="24"/>
          <w:szCs w:val="24"/>
        </w:rPr>
        <w:t xml:space="preserve"> «СВЕДЕНИЯ О ПРОВОДИМОМ АУКЦИОНЕ В ЭЛЕКТРОННОЙ ФОРМЕ</w:t>
      </w:r>
      <w:r w:rsidRPr="003F236A">
        <w:rPr>
          <w:rFonts w:ascii="Times New Roman" w:hAnsi="Times New Roman" w:cs="Times New Roman"/>
          <w:sz w:val="24"/>
          <w:szCs w:val="24"/>
        </w:rPr>
        <w:t>»</w:t>
      </w:r>
    </w:p>
    <w:p w:rsidR="002F196A" w:rsidRPr="003F236A" w:rsidRDefault="002F196A" w:rsidP="00AC626A">
      <w:pPr>
        <w:spacing w:after="0" w:line="240" w:lineRule="auto"/>
        <w:jc w:val="center"/>
        <w:rPr>
          <w:rFonts w:ascii="Times New Roman" w:hAnsi="Times New Roman" w:cs="Times New Roman"/>
          <w:sz w:val="24"/>
          <w:szCs w:val="24"/>
        </w:rPr>
      </w:pPr>
      <w:r w:rsidRPr="003F236A">
        <w:rPr>
          <w:rFonts w:ascii="Times New Roman" w:hAnsi="Times New Roman" w:cs="Times New Roman"/>
          <w:sz w:val="24"/>
          <w:szCs w:val="24"/>
        </w:rPr>
        <w:t>Рекомендуемая форма</w:t>
      </w:r>
    </w:p>
    <w:p w:rsidR="002F196A" w:rsidRDefault="002F196A" w:rsidP="00AC626A">
      <w:pPr>
        <w:spacing w:after="0" w:line="240" w:lineRule="auto"/>
        <w:jc w:val="center"/>
        <w:rPr>
          <w:rFonts w:ascii="Times New Roman" w:hAnsi="Times New Roman" w:cs="Times New Roman"/>
          <w:b/>
          <w:bCs/>
          <w:color w:val="000000"/>
          <w:sz w:val="24"/>
          <w:szCs w:val="24"/>
        </w:rPr>
      </w:pPr>
      <w:r w:rsidRPr="003F236A">
        <w:rPr>
          <w:rFonts w:ascii="Times New Roman" w:hAnsi="Times New Roman" w:cs="Times New Roman"/>
          <w:b/>
          <w:bCs/>
          <w:color w:val="000000"/>
          <w:sz w:val="24"/>
          <w:szCs w:val="24"/>
        </w:rPr>
        <w:t xml:space="preserve">Декларация о соответствии участника электронного аукциона требованиям, </w:t>
      </w:r>
      <w:r w:rsidRPr="003F236A">
        <w:rPr>
          <w:rFonts w:ascii="Times New Roman" w:hAnsi="Times New Roman" w:cs="Times New Roman"/>
          <w:b/>
          <w:bCs/>
          <w:color w:val="000000"/>
          <w:sz w:val="24"/>
          <w:szCs w:val="24"/>
        </w:rPr>
        <w:br/>
        <w:t xml:space="preserve">установленным в соответствии с пунктами 3-5, 7-9 части 1 статьи 31 </w:t>
      </w:r>
      <w:r w:rsidRPr="003F236A">
        <w:rPr>
          <w:rFonts w:ascii="Times New Roman" w:hAnsi="Times New Roman" w:cs="Times New Roman"/>
          <w:b/>
          <w:bCs/>
          <w:color w:val="000000"/>
          <w:sz w:val="24"/>
          <w:szCs w:val="24"/>
        </w:rPr>
        <w:br/>
        <w:t>Федерального закона от 05 апреля 2013 года № 44-ФЗ</w:t>
      </w:r>
    </w:p>
    <w:p w:rsidR="002F196A" w:rsidRPr="003F236A" w:rsidRDefault="002F196A" w:rsidP="00AC626A">
      <w:pPr>
        <w:spacing w:after="0" w:line="240" w:lineRule="auto"/>
        <w:jc w:val="center"/>
        <w:rPr>
          <w:rFonts w:ascii="Times New Roman" w:hAnsi="Times New Roman" w:cs="Times New Roman"/>
          <w:color w:val="000000"/>
          <w:sz w:val="24"/>
          <w:szCs w:val="24"/>
          <w:lang w:eastAsia="ar-SA"/>
        </w:rPr>
      </w:pPr>
      <w:r w:rsidRPr="003F236A">
        <w:rPr>
          <w:rFonts w:ascii="Times New Roman" w:hAnsi="Times New Roman" w:cs="Times New Roman"/>
          <w:color w:val="000000"/>
          <w:sz w:val="24"/>
          <w:szCs w:val="24"/>
        </w:rPr>
        <w:br/>
        <w:t xml:space="preserve">Настоящей декларацией __________________________________________________ </w:t>
      </w:r>
      <w:r w:rsidRPr="003F236A">
        <w:rPr>
          <w:rFonts w:ascii="Times New Roman" w:hAnsi="Times New Roman" w:cs="Times New Roman"/>
          <w:color w:val="000000"/>
          <w:sz w:val="24"/>
          <w:szCs w:val="24"/>
        </w:rPr>
        <w:br/>
        <w:t>(наименование участника закупки) подтверждает, что соответствует следующим единым требованиям к участникам закупки:</w:t>
      </w:r>
    </w:p>
    <w:p w:rsidR="002F196A" w:rsidRPr="003F236A" w:rsidRDefault="002F196A" w:rsidP="002F196A">
      <w:pPr>
        <w:spacing w:after="0" w:line="240" w:lineRule="auto"/>
        <w:jc w:val="both"/>
        <w:rPr>
          <w:rFonts w:ascii="Times New Roman" w:hAnsi="Times New Roman" w:cs="Times New Roman"/>
          <w:color w:val="000000"/>
          <w:sz w:val="24"/>
          <w:szCs w:val="24"/>
        </w:rPr>
      </w:pPr>
      <w:r w:rsidRPr="003F236A">
        <w:rPr>
          <w:rFonts w:ascii="Times New Roman" w:hAnsi="Times New Roman" w:cs="Times New Roman"/>
          <w:color w:val="000000"/>
          <w:sz w:val="24"/>
          <w:szCs w:val="24"/>
        </w:rPr>
        <w:t xml:space="preserve">1) </w:t>
      </w:r>
      <w:proofErr w:type="spellStart"/>
      <w:r w:rsidRPr="003F236A">
        <w:rPr>
          <w:rFonts w:ascii="Times New Roman" w:hAnsi="Times New Roman" w:cs="Times New Roman"/>
          <w:color w:val="000000"/>
          <w:sz w:val="24"/>
          <w:szCs w:val="24"/>
        </w:rPr>
        <w:t>непроведение</w:t>
      </w:r>
      <w:proofErr w:type="spellEnd"/>
      <w:r w:rsidRPr="003F236A">
        <w:rPr>
          <w:rFonts w:ascii="Times New Roman" w:hAnsi="Times New Roman" w:cs="Times New Roman"/>
          <w:color w:val="00000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F196A" w:rsidRPr="003F236A" w:rsidRDefault="002F196A" w:rsidP="002F196A">
      <w:pPr>
        <w:spacing w:after="0" w:line="240" w:lineRule="auto"/>
        <w:jc w:val="both"/>
        <w:rPr>
          <w:rFonts w:ascii="Times New Roman" w:hAnsi="Times New Roman" w:cs="Times New Roman"/>
          <w:color w:val="000000"/>
          <w:sz w:val="24"/>
          <w:szCs w:val="24"/>
        </w:rPr>
      </w:pPr>
      <w:r w:rsidRPr="003F236A">
        <w:rPr>
          <w:rFonts w:ascii="Times New Roman" w:hAnsi="Times New Roman" w:cs="Times New Roman"/>
          <w:color w:val="000000"/>
          <w:sz w:val="24"/>
          <w:szCs w:val="24"/>
        </w:rPr>
        <w:t xml:space="preserve">2) </w:t>
      </w:r>
      <w:proofErr w:type="spellStart"/>
      <w:r w:rsidRPr="003F236A">
        <w:rPr>
          <w:rFonts w:ascii="Times New Roman" w:hAnsi="Times New Roman" w:cs="Times New Roman"/>
          <w:color w:val="000000"/>
          <w:sz w:val="24"/>
          <w:szCs w:val="24"/>
        </w:rPr>
        <w:t>неприостановление</w:t>
      </w:r>
      <w:proofErr w:type="spellEnd"/>
      <w:r w:rsidRPr="003F236A">
        <w:rPr>
          <w:rFonts w:ascii="Times New Roman" w:hAnsi="Times New Roman" w:cs="Times New Roman"/>
          <w:color w:val="000000"/>
          <w:sz w:val="24"/>
          <w:szCs w:val="24"/>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2F196A" w:rsidRPr="003F236A" w:rsidRDefault="002F196A" w:rsidP="002F196A">
      <w:pPr>
        <w:spacing w:after="0" w:line="240" w:lineRule="auto"/>
        <w:jc w:val="both"/>
        <w:rPr>
          <w:rFonts w:ascii="Times New Roman" w:hAnsi="Times New Roman" w:cs="Times New Roman"/>
          <w:color w:val="000000"/>
          <w:sz w:val="24"/>
          <w:szCs w:val="24"/>
        </w:rPr>
      </w:pPr>
      <w:proofErr w:type="gramStart"/>
      <w:r w:rsidRPr="003F236A">
        <w:rPr>
          <w:rFonts w:ascii="Times New Roman" w:hAnsi="Times New Roman" w:cs="Times New Roman"/>
          <w:color w:val="000000"/>
          <w:sz w:val="24"/>
          <w:szCs w:val="24"/>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3F236A">
        <w:rPr>
          <w:rFonts w:ascii="Times New Roman" w:hAnsi="Times New Roman" w:cs="Times New Roman"/>
          <w:color w:val="000000"/>
          <w:sz w:val="24"/>
          <w:szCs w:val="24"/>
        </w:rPr>
        <w:t xml:space="preserve"> обязанности </w:t>
      </w:r>
      <w:proofErr w:type="gramStart"/>
      <w:r w:rsidRPr="003F236A">
        <w:rPr>
          <w:rFonts w:ascii="Times New Roman" w:hAnsi="Times New Roman" w:cs="Times New Roman"/>
          <w:color w:val="000000"/>
          <w:sz w:val="24"/>
          <w:szCs w:val="24"/>
        </w:rPr>
        <w:t>заявителя</w:t>
      </w:r>
      <w:proofErr w:type="gramEnd"/>
      <w:r w:rsidRPr="003F236A">
        <w:rPr>
          <w:rFonts w:ascii="Times New Roman" w:hAnsi="Times New Roman" w:cs="Times New Roman"/>
          <w:color w:val="000000"/>
          <w:sz w:val="24"/>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2F196A" w:rsidRPr="003F236A" w:rsidRDefault="002F196A" w:rsidP="002F196A">
      <w:pPr>
        <w:spacing w:after="0" w:line="240" w:lineRule="auto"/>
        <w:jc w:val="both"/>
        <w:rPr>
          <w:rFonts w:ascii="Times New Roman" w:hAnsi="Times New Roman" w:cs="Times New Roman"/>
          <w:color w:val="000000"/>
          <w:sz w:val="24"/>
          <w:szCs w:val="24"/>
        </w:rPr>
      </w:pPr>
      <w:proofErr w:type="gramStart"/>
      <w:r w:rsidRPr="003F236A">
        <w:rPr>
          <w:rFonts w:ascii="Times New Roman" w:hAnsi="Times New Roman" w:cs="Times New Roman"/>
          <w:color w:val="000000"/>
          <w:sz w:val="24"/>
          <w:szCs w:val="24"/>
        </w:rPr>
        <w:t>4)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Pr="003F236A">
        <w:rPr>
          <w:rFonts w:ascii="Times New Roman" w:hAnsi="Times New Roman" w:cs="Times New Roman"/>
          <w:color w:val="000000"/>
          <w:sz w:val="24"/>
          <w:szCs w:val="24"/>
        </w:rPr>
        <w:t xml:space="preserve"> поставкой товара, выполнением работы, оказанием услуги, </w:t>
      </w:r>
      <w:proofErr w:type="gramStart"/>
      <w:r w:rsidRPr="003F236A">
        <w:rPr>
          <w:rFonts w:ascii="Times New Roman" w:hAnsi="Times New Roman" w:cs="Times New Roman"/>
          <w:color w:val="000000"/>
          <w:sz w:val="24"/>
          <w:szCs w:val="24"/>
        </w:rPr>
        <w:t>являющихся</w:t>
      </w:r>
      <w:proofErr w:type="gramEnd"/>
      <w:r w:rsidRPr="003F236A">
        <w:rPr>
          <w:rFonts w:ascii="Times New Roman" w:hAnsi="Times New Roman" w:cs="Times New Roman"/>
          <w:color w:val="000000"/>
          <w:sz w:val="24"/>
          <w:szCs w:val="24"/>
        </w:rPr>
        <w:t xml:space="preserve"> объектом осуществляемой закупки, и административного наказания в виде дисквалификации;</w:t>
      </w:r>
    </w:p>
    <w:p w:rsidR="002F196A" w:rsidRPr="003F236A" w:rsidRDefault="002F196A" w:rsidP="002F196A">
      <w:pPr>
        <w:spacing w:after="0" w:line="240" w:lineRule="auto"/>
        <w:jc w:val="both"/>
        <w:rPr>
          <w:rFonts w:ascii="Times New Roman" w:hAnsi="Times New Roman" w:cs="Times New Roman"/>
          <w:color w:val="000000"/>
          <w:sz w:val="24"/>
          <w:szCs w:val="24"/>
        </w:rPr>
      </w:pPr>
      <w:proofErr w:type="gramStart"/>
      <w:r w:rsidRPr="003F236A">
        <w:rPr>
          <w:rFonts w:ascii="Times New Roman" w:hAnsi="Times New Roman" w:cs="Times New Roman"/>
          <w:color w:val="000000"/>
          <w:sz w:val="24"/>
          <w:szCs w:val="24"/>
        </w:rPr>
        <w:t xml:space="preserve">5)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w:t>
      </w:r>
      <w:proofErr w:type="spellStart"/>
      <w:r w:rsidRPr="003F236A">
        <w:rPr>
          <w:rFonts w:ascii="Times New Roman" w:hAnsi="Times New Roman" w:cs="Times New Roman"/>
          <w:color w:val="000000"/>
          <w:sz w:val="24"/>
          <w:szCs w:val="24"/>
        </w:rPr>
        <w:t>илиунитарного</w:t>
      </w:r>
      <w:proofErr w:type="spellEnd"/>
      <w:proofErr w:type="gramEnd"/>
      <w:r w:rsidRPr="003F236A">
        <w:rPr>
          <w:rFonts w:ascii="Times New Roman" w:hAnsi="Times New Roman" w:cs="Times New Roman"/>
          <w:color w:val="000000"/>
          <w:sz w:val="24"/>
          <w:szCs w:val="24"/>
        </w:rPr>
        <w:t xml:space="preserve"> </w:t>
      </w:r>
      <w:proofErr w:type="gramStart"/>
      <w:r w:rsidRPr="003F236A">
        <w:rPr>
          <w:rFonts w:ascii="Times New Roman" w:hAnsi="Times New Roman" w:cs="Times New Roman"/>
          <w:color w:val="000000"/>
          <w:sz w:val="24"/>
          <w:szCs w:val="24"/>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3F236A">
        <w:rPr>
          <w:rFonts w:ascii="Times New Roman" w:hAnsi="Times New Roman" w:cs="Times New Roman"/>
          <w:color w:val="000000"/>
          <w:sz w:val="24"/>
          <w:szCs w:val="24"/>
        </w:rPr>
        <w:t>неполнородными</w:t>
      </w:r>
      <w:proofErr w:type="spellEnd"/>
      <w:r w:rsidRPr="003F236A">
        <w:rPr>
          <w:rFonts w:ascii="Times New Roman" w:hAnsi="Times New Roman" w:cs="Times New Roman"/>
          <w:color w:val="000000"/>
          <w:sz w:val="24"/>
          <w:szCs w:val="24"/>
        </w:rPr>
        <w:t xml:space="preserve"> (имеющими общих отца или мать) братьями и сестрами), усыновителями или усыновленными указанных физических лиц;</w:t>
      </w:r>
      <w:proofErr w:type="gramEnd"/>
    </w:p>
    <w:p w:rsidR="002F196A" w:rsidRDefault="002F196A" w:rsidP="002F196A">
      <w:pPr>
        <w:spacing w:after="0" w:line="240" w:lineRule="auto"/>
        <w:jc w:val="both"/>
        <w:rPr>
          <w:rFonts w:ascii="Times New Roman" w:hAnsi="Times New Roman" w:cs="Times New Roman"/>
          <w:color w:val="000000"/>
          <w:sz w:val="24"/>
          <w:szCs w:val="24"/>
        </w:rPr>
      </w:pPr>
      <w:r w:rsidRPr="003F236A">
        <w:rPr>
          <w:rFonts w:ascii="Times New Roman" w:hAnsi="Times New Roman" w:cs="Times New Roman"/>
          <w:color w:val="000000"/>
          <w:sz w:val="24"/>
          <w:szCs w:val="24"/>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F196A" w:rsidRPr="003F236A" w:rsidRDefault="002F196A" w:rsidP="002F196A">
      <w:pPr>
        <w:spacing w:after="0" w:line="240" w:lineRule="auto"/>
        <w:jc w:val="both"/>
        <w:rPr>
          <w:rFonts w:ascii="Times New Roman" w:hAnsi="Times New Roman" w:cs="Times New Roman"/>
          <w:color w:val="000000"/>
          <w:sz w:val="24"/>
          <w:szCs w:val="24"/>
        </w:rPr>
      </w:pPr>
    </w:p>
    <w:p w:rsidR="002F196A" w:rsidRPr="003F236A" w:rsidRDefault="002F196A" w:rsidP="002F1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Участник закупки/</w:t>
      </w:r>
    </w:p>
    <w:p w:rsidR="002F196A" w:rsidRPr="003F236A" w:rsidRDefault="002F196A" w:rsidP="002F1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уполномоченный представитель               _________________ (Фамилия И.О.)</w:t>
      </w:r>
    </w:p>
    <w:p w:rsidR="002F196A" w:rsidRPr="004D70F6" w:rsidRDefault="002F196A" w:rsidP="004D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lang w:eastAsia="ar-SA"/>
        </w:rPr>
      </w:pPr>
      <w:r w:rsidRPr="003F236A">
        <w:rPr>
          <w:rFonts w:ascii="Times New Roman" w:hAnsi="Times New Roman" w:cs="Times New Roman"/>
          <w:sz w:val="24"/>
          <w:szCs w:val="24"/>
        </w:rPr>
        <w:t xml:space="preserve">                                                                             (подпись)</w:t>
      </w:r>
    </w:p>
    <w:p w:rsidR="002F196A" w:rsidRPr="003F236A" w:rsidRDefault="002F196A" w:rsidP="002F196A">
      <w:pPr>
        <w:spacing w:after="0" w:line="240" w:lineRule="auto"/>
        <w:jc w:val="both"/>
        <w:rPr>
          <w:rFonts w:ascii="Times New Roman" w:hAnsi="Times New Roman" w:cs="Times New Roman"/>
          <w:caps/>
          <w:sz w:val="24"/>
          <w:szCs w:val="24"/>
        </w:rPr>
      </w:pPr>
    </w:p>
    <w:p w:rsidR="002F196A" w:rsidRPr="003F236A" w:rsidRDefault="002F196A" w:rsidP="002F196A">
      <w:pPr>
        <w:spacing w:after="0" w:line="240" w:lineRule="auto"/>
        <w:jc w:val="both"/>
        <w:rPr>
          <w:rFonts w:ascii="Times New Roman" w:hAnsi="Times New Roman" w:cs="Times New Roman"/>
          <w:caps/>
          <w:sz w:val="24"/>
          <w:szCs w:val="24"/>
        </w:rPr>
      </w:pPr>
    </w:p>
    <w:p w:rsidR="002F196A" w:rsidRPr="002F0363" w:rsidRDefault="002F196A" w:rsidP="002F0363">
      <w:pPr>
        <w:spacing w:after="0" w:line="240" w:lineRule="auto"/>
        <w:jc w:val="center"/>
        <w:rPr>
          <w:rFonts w:ascii="Times New Roman" w:hAnsi="Times New Roman" w:cs="Times New Roman"/>
          <w:caps/>
          <w:sz w:val="24"/>
          <w:szCs w:val="24"/>
        </w:rPr>
      </w:pPr>
      <w:r w:rsidRPr="002F0363">
        <w:rPr>
          <w:rFonts w:ascii="Times New Roman" w:hAnsi="Times New Roman" w:cs="Times New Roman"/>
          <w:caps/>
          <w:sz w:val="24"/>
          <w:szCs w:val="24"/>
        </w:rPr>
        <w:t xml:space="preserve">Часть </w:t>
      </w:r>
      <w:r w:rsidRPr="002F0363">
        <w:rPr>
          <w:rFonts w:ascii="Times New Roman" w:hAnsi="Times New Roman" w:cs="Times New Roman"/>
          <w:caps/>
          <w:sz w:val="24"/>
          <w:szCs w:val="24"/>
          <w:lang w:val="en-US"/>
        </w:rPr>
        <w:t>III</w:t>
      </w:r>
      <w:r w:rsidRPr="002F0363">
        <w:rPr>
          <w:rFonts w:ascii="Times New Roman" w:hAnsi="Times New Roman" w:cs="Times New Roman"/>
          <w:caps/>
          <w:sz w:val="24"/>
          <w:szCs w:val="24"/>
        </w:rPr>
        <w:t>. проект гражданско-правового договора</w:t>
      </w:r>
    </w:p>
    <w:p w:rsidR="002F196A" w:rsidRPr="002F0363" w:rsidRDefault="002F196A" w:rsidP="002F0363">
      <w:pPr>
        <w:spacing w:after="0" w:line="240" w:lineRule="auto"/>
        <w:jc w:val="center"/>
        <w:rPr>
          <w:rFonts w:ascii="Times New Roman" w:hAnsi="Times New Roman" w:cs="Times New Roman"/>
          <w:caps/>
          <w:sz w:val="24"/>
          <w:szCs w:val="24"/>
        </w:rPr>
      </w:pPr>
      <w:r w:rsidRPr="002F0363">
        <w:rPr>
          <w:rFonts w:ascii="Times New Roman" w:hAnsi="Times New Roman" w:cs="Times New Roman"/>
          <w:caps/>
          <w:sz w:val="24"/>
          <w:szCs w:val="24"/>
        </w:rPr>
        <w:t>на поставку продуктов питания</w:t>
      </w:r>
    </w:p>
    <w:p w:rsidR="002F196A" w:rsidRPr="002F0363" w:rsidRDefault="002F196A" w:rsidP="002F0363">
      <w:pPr>
        <w:spacing w:after="0" w:line="240" w:lineRule="auto"/>
        <w:jc w:val="center"/>
        <w:rPr>
          <w:rFonts w:ascii="Times New Roman" w:hAnsi="Times New Roman" w:cs="Times New Roman"/>
          <w:caps/>
          <w:sz w:val="24"/>
          <w:szCs w:val="24"/>
        </w:rPr>
      </w:pPr>
    </w:p>
    <w:p w:rsidR="002F196A" w:rsidRPr="002F0363" w:rsidRDefault="002F196A" w:rsidP="002F0363">
      <w:pPr>
        <w:pStyle w:val="afc"/>
      </w:pPr>
      <w:r w:rsidRPr="002F0363">
        <w:tab/>
        <w:t>г. Югорск «___»___________20</w:t>
      </w:r>
      <w:r w:rsidRPr="002F0363">
        <w:softHyphen/>
        <w:t>16 г.</w:t>
      </w:r>
      <w:r w:rsidRPr="002F0363">
        <w:br/>
      </w:r>
    </w:p>
    <w:p w:rsidR="002F196A" w:rsidRPr="002F0363" w:rsidRDefault="002F196A" w:rsidP="002F0363">
      <w:pPr>
        <w:autoSpaceDE w:val="0"/>
        <w:autoSpaceDN w:val="0"/>
        <w:adjustRightInd w:val="0"/>
        <w:spacing w:after="0" w:line="240" w:lineRule="auto"/>
        <w:ind w:firstLine="539"/>
        <w:jc w:val="both"/>
        <w:rPr>
          <w:rFonts w:ascii="Times New Roman" w:hAnsi="Times New Roman" w:cs="Times New Roman"/>
          <w:sz w:val="24"/>
          <w:szCs w:val="24"/>
        </w:rPr>
      </w:pPr>
      <w:r w:rsidRPr="002F0363">
        <w:rPr>
          <w:rFonts w:ascii="Times New Roman" w:hAnsi="Times New Roman" w:cs="Times New Roman"/>
          <w:sz w:val="24"/>
          <w:szCs w:val="24"/>
        </w:rPr>
        <w:tab/>
      </w:r>
      <w:proofErr w:type="gramStart"/>
      <w:r w:rsidRPr="002F0363">
        <w:rPr>
          <w:rFonts w:ascii="Times New Roman" w:hAnsi="Times New Roman" w:cs="Times New Roman"/>
          <w:sz w:val="24"/>
          <w:szCs w:val="24"/>
        </w:rPr>
        <w:t xml:space="preserve">Муниципальное бюджетное общеобразовательное учреждение «Средняя общеобразовательная школа № 6», именуемое в дальнейшем «Заказчик», в лице директора Комисаренко Евгении Борисовны, действующего на основании Устава, с одной стороны, и ______________________, именуем___ в дальнейшем «Поставщик», в лице ________ _________________________, действующего на основании __________, вместе именуемые «Стороны», </w:t>
      </w:r>
      <w:r w:rsidRPr="002F0363">
        <w:rPr>
          <w:rFonts w:ascii="Times New Roman" w:hAnsi="Times New Roman" w:cs="Times New Roman"/>
          <w:kern w:val="16"/>
          <w:sz w:val="24"/>
          <w:szCs w:val="24"/>
        </w:rPr>
        <w:t xml:space="preserve">в соответствии с </w:t>
      </w:r>
      <w:r w:rsidRPr="002F0363">
        <w:rPr>
          <w:rFonts w:ascii="Times New Roman" w:hAnsi="Times New Roman" w:cs="Times New Roman"/>
          <w:sz w:val="24"/>
          <w:szCs w:val="24"/>
        </w:rPr>
        <w:t>законодательством Российской Федерации и иными нормативными правовыми актами о контрактной системе в сфере закупок</w:t>
      </w:r>
      <w:r w:rsidRPr="002F0363">
        <w:rPr>
          <w:rFonts w:ascii="Times New Roman" w:hAnsi="Times New Roman" w:cs="Times New Roman"/>
          <w:kern w:val="16"/>
          <w:sz w:val="24"/>
          <w:szCs w:val="24"/>
        </w:rPr>
        <w:t xml:space="preserve">, и на основании </w:t>
      </w:r>
      <w:proofErr w:type="gramEnd"/>
    </w:p>
    <w:p w:rsidR="002F196A" w:rsidRPr="002F0363" w:rsidRDefault="002F196A" w:rsidP="002F0363">
      <w:pPr>
        <w:spacing w:after="0" w:line="240" w:lineRule="auto"/>
        <w:jc w:val="both"/>
        <w:rPr>
          <w:rFonts w:ascii="Times New Roman" w:hAnsi="Times New Roman" w:cs="Times New Roman"/>
          <w:color w:val="000000"/>
          <w:kern w:val="16"/>
          <w:sz w:val="24"/>
          <w:szCs w:val="24"/>
        </w:rPr>
      </w:pPr>
      <w:proofErr w:type="gramStart"/>
      <w:r w:rsidRPr="002F0363">
        <w:rPr>
          <w:rFonts w:ascii="Times New Roman" w:hAnsi="Times New Roman" w:cs="Times New Roman"/>
          <w:color w:val="000000"/>
          <w:kern w:val="16"/>
          <w:sz w:val="24"/>
          <w:szCs w:val="24"/>
        </w:rPr>
        <w:t xml:space="preserve">решения </w:t>
      </w:r>
      <w:r w:rsidRPr="002F0363">
        <w:rPr>
          <w:rFonts w:ascii="Times New Roman" w:hAnsi="Times New Roman" w:cs="Times New Roman"/>
          <w:sz w:val="24"/>
          <w:szCs w:val="24"/>
        </w:rPr>
        <w:t>Единой комиссии по осуществлению закупок для обеспечения муниципальных нужд города Югорска</w:t>
      </w:r>
      <w:r w:rsidRPr="002F0363">
        <w:rPr>
          <w:rFonts w:ascii="Times New Roman" w:hAnsi="Times New Roman" w:cs="Times New Roman"/>
          <w:color w:val="000000"/>
          <w:kern w:val="16"/>
          <w:sz w:val="24"/>
          <w:szCs w:val="24"/>
        </w:rPr>
        <w:t xml:space="preserve"> (протокол_________ от _____ № _____) /</w:t>
      </w:r>
      <w:r w:rsidRPr="002F0363">
        <w:rPr>
          <w:rFonts w:ascii="Times New Roman" w:hAnsi="Times New Roman" w:cs="Times New Roman"/>
          <w:i/>
          <w:sz w:val="24"/>
          <w:szCs w:val="24"/>
        </w:rPr>
        <w:t xml:space="preserve">решения Заказчика от _________ № __________ об осуществлении закупки у  единственного поставщика в соответствии с пунктом ________ части 1 статьи 93 Федерального закона </w:t>
      </w:r>
      <w:r w:rsidRPr="002F0363">
        <w:rPr>
          <w:rFonts w:ascii="Times New Roman" w:hAnsi="Times New Roman" w:cs="Times New Roman"/>
          <w:i/>
          <w:iCs/>
          <w:sz w:val="24"/>
          <w:szCs w:val="24"/>
        </w:rPr>
        <w:t xml:space="preserve"> от 05.04.2013 № 44-ФЗ "О контрактной системе в сфере закупок товаров, работ, услуг для обеспечения государственных и муниципальных нужд" </w:t>
      </w:r>
      <w:r w:rsidRPr="002F0363">
        <w:rPr>
          <w:rFonts w:ascii="Times New Roman" w:hAnsi="Times New Roman" w:cs="Times New Roman"/>
          <w:color w:val="000000"/>
          <w:kern w:val="16"/>
          <w:sz w:val="24"/>
          <w:szCs w:val="24"/>
        </w:rPr>
        <w:t>заключили настоящий гражданско-правовой договор (гражданско-правовой договор), именуемый в дальнейшем</w:t>
      </w:r>
      <w:proofErr w:type="gramEnd"/>
      <w:r w:rsidRPr="002F0363">
        <w:rPr>
          <w:rFonts w:ascii="Times New Roman" w:hAnsi="Times New Roman" w:cs="Times New Roman"/>
          <w:color w:val="000000"/>
          <w:kern w:val="16"/>
          <w:sz w:val="24"/>
          <w:szCs w:val="24"/>
        </w:rPr>
        <w:t xml:space="preserve"> «Договор», о нижеследующем:</w:t>
      </w:r>
    </w:p>
    <w:p w:rsidR="002F196A" w:rsidRPr="002F0363" w:rsidRDefault="002F196A" w:rsidP="002F0363">
      <w:pPr>
        <w:pStyle w:val="afc"/>
        <w:rPr>
          <w:b/>
        </w:rPr>
      </w:pPr>
    </w:p>
    <w:p w:rsidR="002F196A" w:rsidRPr="002F0363" w:rsidRDefault="002F196A" w:rsidP="002F0363">
      <w:pPr>
        <w:spacing w:after="0" w:line="240" w:lineRule="auto"/>
        <w:jc w:val="center"/>
        <w:rPr>
          <w:rFonts w:ascii="Times New Roman" w:hAnsi="Times New Roman" w:cs="Times New Roman"/>
          <w:b/>
          <w:sz w:val="24"/>
          <w:szCs w:val="24"/>
        </w:rPr>
      </w:pPr>
      <w:r w:rsidRPr="002F0363">
        <w:rPr>
          <w:rFonts w:ascii="Times New Roman" w:hAnsi="Times New Roman" w:cs="Times New Roman"/>
          <w:b/>
          <w:sz w:val="24"/>
          <w:szCs w:val="24"/>
        </w:rPr>
        <w:t>1. Предмет Договора</w:t>
      </w:r>
    </w:p>
    <w:p w:rsidR="002F196A" w:rsidRPr="002F0363" w:rsidRDefault="002F196A" w:rsidP="002F0363">
      <w:pPr>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1.1. Поставщик обязуется поставить и передать товар по наименованиям, в количестве, ассортименте и качества согласно:</w:t>
      </w:r>
    </w:p>
    <w:p w:rsidR="002F196A" w:rsidRPr="002F0363" w:rsidRDefault="002F196A" w:rsidP="002F0363">
      <w:pPr>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 Спецификации для поставляемого товара по ул</w:t>
      </w:r>
      <w:r w:rsidR="004D70F6" w:rsidRPr="002F0363">
        <w:rPr>
          <w:rFonts w:ascii="Times New Roman" w:hAnsi="Times New Roman" w:cs="Times New Roman"/>
          <w:sz w:val="24"/>
          <w:szCs w:val="24"/>
        </w:rPr>
        <w:t xml:space="preserve">. </w:t>
      </w:r>
      <w:proofErr w:type="gramStart"/>
      <w:r w:rsidR="004D70F6" w:rsidRPr="002F0363">
        <w:rPr>
          <w:rFonts w:ascii="Times New Roman" w:hAnsi="Times New Roman" w:cs="Times New Roman"/>
          <w:sz w:val="24"/>
          <w:szCs w:val="24"/>
        </w:rPr>
        <w:t>Садовая</w:t>
      </w:r>
      <w:proofErr w:type="gramEnd"/>
      <w:r w:rsidR="004D70F6" w:rsidRPr="002F0363">
        <w:rPr>
          <w:rFonts w:ascii="Times New Roman" w:hAnsi="Times New Roman" w:cs="Times New Roman"/>
          <w:sz w:val="24"/>
          <w:szCs w:val="24"/>
        </w:rPr>
        <w:t>, д. 72 (Приложению № 1</w:t>
      </w:r>
      <w:r w:rsidRPr="002F0363">
        <w:rPr>
          <w:rFonts w:ascii="Times New Roman" w:hAnsi="Times New Roman" w:cs="Times New Roman"/>
          <w:sz w:val="24"/>
          <w:szCs w:val="24"/>
        </w:rPr>
        <w:t xml:space="preserve"> к Договору);</w:t>
      </w:r>
    </w:p>
    <w:p w:rsidR="002F196A" w:rsidRPr="002F0363" w:rsidRDefault="002F196A" w:rsidP="002F0363">
      <w:pPr>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 xml:space="preserve">- Спецификации для поставляемого товара по </w:t>
      </w:r>
      <w:r w:rsidR="004D70F6" w:rsidRPr="002F0363">
        <w:rPr>
          <w:rFonts w:ascii="Times New Roman" w:hAnsi="Times New Roman" w:cs="Times New Roman"/>
          <w:sz w:val="24"/>
          <w:szCs w:val="24"/>
        </w:rPr>
        <w:t>ул. Ермака, д. 7 (Приложению № 2</w:t>
      </w:r>
      <w:r w:rsidRPr="002F0363">
        <w:rPr>
          <w:rFonts w:ascii="Times New Roman" w:hAnsi="Times New Roman" w:cs="Times New Roman"/>
          <w:sz w:val="24"/>
          <w:szCs w:val="24"/>
        </w:rPr>
        <w:t xml:space="preserve"> к Договору);</w:t>
      </w:r>
    </w:p>
    <w:p w:rsidR="002F196A" w:rsidRPr="002F0363" w:rsidRDefault="002F196A" w:rsidP="002F0363">
      <w:pPr>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 xml:space="preserve"> (далее - товар), в срок согласно разделу 4 Договора   являющимися неотъемлемой частью Договора, а Заказчик обязуется принять товар и обеспечить его оплату.</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 xml:space="preserve">1.2. </w:t>
      </w:r>
      <w:proofErr w:type="gramStart"/>
      <w:r w:rsidRPr="002F0363">
        <w:rPr>
          <w:rFonts w:ascii="Times New Roman" w:hAnsi="Times New Roman" w:cs="Times New Roman"/>
          <w:sz w:val="24"/>
          <w:szCs w:val="24"/>
        </w:rPr>
        <w:t>Поставщик гарантирует качество и безопасность поставляемого товара в соответствии с требованиями Договора,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1.3. Товар должен обеспечивать предусмотренную производителем функциональность. Товар должен быть пригоден для целей, указанных в Договоре (в случае наличия такого указания), а также для целей, для которых товары такого рода обычно используются.</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 xml:space="preserve">1.4.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1.5. Маркировка упаковки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 xml:space="preserve">1.6. </w:t>
      </w:r>
      <w:r w:rsidRPr="002F0363">
        <w:rPr>
          <w:rFonts w:ascii="Times New Roman" w:hAnsi="Times New Roman" w:cs="Times New Roman"/>
          <w:b/>
          <w:sz w:val="24"/>
          <w:szCs w:val="24"/>
        </w:rPr>
        <w:t>Место поставки товара:</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proofErr w:type="gramStart"/>
      <w:r w:rsidRPr="002F0363">
        <w:rPr>
          <w:rFonts w:ascii="Times New Roman" w:hAnsi="Times New Roman" w:cs="Times New Roman"/>
          <w:sz w:val="24"/>
          <w:szCs w:val="24"/>
        </w:rPr>
        <w:t>628260 ул. Садовая д. 72, ул. Ермака, д.7, г. Югорск, Ханты-Мансийский автономный округ-Югра, Тюменская область.</w:t>
      </w:r>
      <w:proofErr w:type="gramEnd"/>
    </w:p>
    <w:p w:rsidR="004D70F6" w:rsidRPr="002F0363" w:rsidRDefault="004D70F6" w:rsidP="002F0363">
      <w:pPr>
        <w:pStyle w:val="af6"/>
        <w:autoSpaceDE w:val="0"/>
        <w:autoSpaceDN w:val="0"/>
        <w:adjustRightInd w:val="0"/>
        <w:ind w:left="360"/>
        <w:rPr>
          <w:rFonts w:eastAsiaTheme="minorEastAsia"/>
        </w:rPr>
      </w:pPr>
      <w:r w:rsidRPr="002F0363">
        <w:rPr>
          <w:rFonts w:eastAsiaTheme="minorEastAsia"/>
        </w:rPr>
        <w:t>По адресу: 628260 ул. Садовая д. 72, г. Югорск, Ханты-Мансийский автономный округ-Югра, Тюменская область: Поставка товара осуществляется: ежедневно, кроме субботы, воскресенья с 07.00 до 12.0</w:t>
      </w:r>
      <w:r w:rsidR="003E717C">
        <w:rPr>
          <w:rFonts w:eastAsiaTheme="minorEastAsia"/>
        </w:rPr>
        <w:t>0 с 09.01.2017 г. по 30.06.20167</w:t>
      </w:r>
      <w:r w:rsidRPr="002F0363">
        <w:rPr>
          <w:rFonts w:eastAsiaTheme="minorEastAsia"/>
        </w:rPr>
        <w:t>г. (Приложение № 1)</w:t>
      </w:r>
    </w:p>
    <w:p w:rsidR="004D70F6" w:rsidRPr="002F0363" w:rsidRDefault="004D70F6" w:rsidP="002F0363">
      <w:pPr>
        <w:pStyle w:val="af6"/>
        <w:autoSpaceDE w:val="0"/>
        <w:autoSpaceDN w:val="0"/>
        <w:adjustRightInd w:val="0"/>
        <w:ind w:left="360"/>
        <w:rPr>
          <w:rFonts w:eastAsiaTheme="minorEastAsia"/>
        </w:rPr>
      </w:pPr>
      <w:proofErr w:type="gramStart"/>
      <w:r w:rsidRPr="002F0363">
        <w:rPr>
          <w:rFonts w:eastAsiaTheme="minorEastAsia"/>
        </w:rPr>
        <w:t xml:space="preserve">По адресу: 628260 ул. Ермака, д.7, г. Югорск, Ханты-Мансийский автономный </w:t>
      </w:r>
      <w:proofErr w:type="gramEnd"/>
    </w:p>
    <w:p w:rsidR="004D70F6" w:rsidRPr="002F0363" w:rsidRDefault="004D70F6" w:rsidP="002F0363">
      <w:pPr>
        <w:pStyle w:val="af6"/>
        <w:autoSpaceDE w:val="0"/>
        <w:autoSpaceDN w:val="0"/>
        <w:adjustRightInd w:val="0"/>
        <w:ind w:left="360"/>
        <w:rPr>
          <w:rFonts w:eastAsiaTheme="minorEastAsia"/>
        </w:rPr>
      </w:pPr>
      <w:r w:rsidRPr="002F0363">
        <w:rPr>
          <w:rFonts w:eastAsiaTheme="minorEastAsia"/>
        </w:rPr>
        <w:t>округ-Югра, Тюменская область: Поставка товара осуществляется: понедельник, четве</w:t>
      </w:r>
      <w:r w:rsidR="003E717C">
        <w:rPr>
          <w:rFonts w:eastAsiaTheme="minorEastAsia"/>
        </w:rPr>
        <w:t>рг с 08.00 до 10.00 с 09.01.2017 г. по 30.06.2017</w:t>
      </w:r>
      <w:r w:rsidRPr="002F0363">
        <w:rPr>
          <w:rFonts w:eastAsiaTheme="minorEastAsia"/>
        </w:rPr>
        <w:t xml:space="preserve"> г. (Приложение № 2)</w:t>
      </w:r>
    </w:p>
    <w:p w:rsidR="00AC626A" w:rsidRPr="002F0363" w:rsidRDefault="00AC626A" w:rsidP="002F0363">
      <w:pPr>
        <w:tabs>
          <w:tab w:val="num" w:pos="567"/>
        </w:tabs>
        <w:autoSpaceDE w:val="0"/>
        <w:autoSpaceDN w:val="0"/>
        <w:adjustRightInd w:val="0"/>
        <w:spacing w:after="0" w:line="240" w:lineRule="auto"/>
        <w:ind w:left="284"/>
        <w:rPr>
          <w:rFonts w:ascii="Times New Roman" w:hAnsi="Times New Roman" w:cs="Times New Roman"/>
          <w:b/>
          <w:sz w:val="24"/>
          <w:szCs w:val="24"/>
        </w:rPr>
      </w:pPr>
    </w:p>
    <w:p w:rsidR="002F0363" w:rsidRDefault="002F0363" w:rsidP="002F0363">
      <w:pPr>
        <w:pStyle w:val="af6"/>
        <w:autoSpaceDE w:val="0"/>
        <w:autoSpaceDN w:val="0"/>
        <w:adjustRightInd w:val="0"/>
        <w:ind w:left="360"/>
        <w:rPr>
          <w:rFonts w:eastAsiaTheme="minorEastAsia"/>
        </w:rPr>
      </w:pPr>
      <w:r>
        <w:rPr>
          <w:rFonts w:eastAsiaTheme="minorEastAsia"/>
        </w:rPr>
        <w:t>Директор                                                                                                                 Е.Б. Комисаренко</w:t>
      </w:r>
    </w:p>
    <w:p w:rsidR="002F0363" w:rsidRDefault="002F0363" w:rsidP="002F0363">
      <w:pPr>
        <w:widowControl w:val="0"/>
        <w:autoSpaceDE w:val="0"/>
        <w:autoSpaceDN w:val="0"/>
        <w:adjustRightInd w:val="0"/>
        <w:spacing w:after="0" w:line="240" w:lineRule="auto"/>
        <w:jc w:val="center"/>
        <w:rPr>
          <w:rFonts w:ascii="Times New Roman" w:hAnsi="Times New Roman" w:cs="Times New Roman"/>
          <w:b/>
          <w:sz w:val="24"/>
          <w:szCs w:val="24"/>
        </w:rPr>
      </w:pPr>
    </w:p>
    <w:p w:rsidR="002F0363" w:rsidRDefault="002F0363" w:rsidP="002F0363">
      <w:pPr>
        <w:widowControl w:val="0"/>
        <w:autoSpaceDE w:val="0"/>
        <w:autoSpaceDN w:val="0"/>
        <w:adjustRightInd w:val="0"/>
        <w:spacing w:after="0" w:line="240" w:lineRule="auto"/>
        <w:jc w:val="center"/>
        <w:rPr>
          <w:rFonts w:ascii="Times New Roman" w:hAnsi="Times New Roman" w:cs="Times New Roman"/>
          <w:b/>
          <w:sz w:val="24"/>
          <w:szCs w:val="24"/>
        </w:rPr>
      </w:pPr>
    </w:p>
    <w:p w:rsidR="002F196A" w:rsidRPr="002F0363" w:rsidRDefault="002F196A" w:rsidP="002F0363">
      <w:pPr>
        <w:widowControl w:val="0"/>
        <w:autoSpaceDE w:val="0"/>
        <w:autoSpaceDN w:val="0"/>
        <w:adjustRightInd w:val="0"/>
        <w:spacing w:after="0" w:line="240" w:lineRule="auto"/>
        <w:jc w:val="center"/>
        <w:rPr>
          <w:rFonts w:ascii="Times New Roman" w:hAnsi="Times New Roman" w:cs="Times New Roman"/>
          <w:b/>
          <w:sz w:val="24"/>
          <w:szCs w:val="24"/>
        </w:rPr>
      </w:pPr>
      <w:r w:rsidRPr="002F0363">
        <w:rPr>
          <w:rFonts w:ascii="Times New Roman" w:hAnsi="Times New Roman" w:cs="Times New Roman"/>
          <w:b/>
          <w:sz w:val="24"/>
          <w:szCs w:val="24"/>
        </w:rPr>
        <w:t>2. Цена Договора и порядок расчетов</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2.1. Цена Договора является твердой, не может изменяться в ходе заключения и исполнения Договора, за исключением случаев, установленных Договором и предусмотренных законодательством Российской Федерации.</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i/>
          <w:sz w:val="24"/>
          <w:szCs w:val="24"/>
        </w:rPr>
      </w:pPr>
      <w:r w:rsidRPr="002F0363">
        <w:rPr>
          <w:rFonts w:ascii="Times New Roman" w:hAnsi="Times New Roman" w:cs="Times New Roman"/>
          <w:sz w:val="24"/>
          <w:szCs w:val="24"/>
        </w:rPr>
        <w:t>2.2. Общая цена Договора составляет _________________________ рублей __ копеек, включая налог на добавленную стоимость</w:t>
      </w:r>
      <w:proofErr w:type="gramStart"/>
      <w:r w:rsidRPr="002F0363">
        <w:rPr>
          <w:rFonts w:ascii="Times New Roman" w:hAnsi="Times New Roman" w:cs="Times New Roman"/>
          <w:sz w:val="24"/>
          <w:szCs w:val="24"/>
        </w:rPr>
        <w:t xml:space="preserve"> (__ %): _________________________ </w:t>
      </w:r>
      <w:proofErr w:type="gramEnd"/>
      <w:r w:rsidRPr="002F0363">
        <w:rPr>
          <w:rFonts w:ascii="Times New Roman" w:hAnsi="Times New Roman" w:cs="Times New Roman"/>
          <w:sz w:val="24"/>
          <w:szCs w:val="24"/>
        </w:rPr>
        <w:t xml:space="preserve">рублей __ копеек </w:t>
      </w:r>
      <w:r w:rsidRPr="002F0363">
        <w:rPr>
          <w:rFonts w:ascii="Times New Roman" w:hAnsi="Times New Roman" w:cs="Times New Roman"/>
          <w:i/>
          <w:sz w:val="24"/>
          <w:szCs w:val="24"/>
        </w:rPr>
        <w:t>(НДС не облагается на основании ______________ Налогового кодекса РФ и ________).</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i/>
          <w:sz w:val="24"/>
          <w:szCs w:val="24"/>
        </w:rPr>
        <w:t>Оплата по Договору уменьшается на размер налоговых платежей, связанных с оплатой договора, и составляет __________________ рублей ____ копеек (если контракт заключается с физическим лицом, за исключением индивидуального предпринимателя или иного занимающегося частной практикой лица).</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Стоимость единицы товара указана в Спецификации (Приложение № 1</w:t>
      </w:r>
      <w:r w:rsidR="003E717C">
        <w:rPr>
          <w:rFonts w:ascii="Times New Roman" w:hAnsi="Times New Roman" w:cs="Times New Roman"/>
          <w:sz w:val="24"/>
          <w:szCs w:val="24"/>
        </w:rPr>
        <w:t>, приложение № 2</w:t>
      </w:r>
      <w:r w:rsidRPr="002F0363">
        <w:rPr>
          <w:rFonts w:ascii="Times New Roman" w:hAnsi="Times New Roman" w:cs="Times New Roman"/>
          <w:sz w:val="24"/>
          <w:szCs w:val="24"/>
        </w:rPr>
        <w:t>).</w:t>
      </w:r>
    </w:p>
    <w:p w:rsidR="002F196A" w:rsidRPr="002F0363" w:rsidRDefault="002F196A" w:rsidP="002F0363">
      <w:pPr>
        <w:spacing w:after="0" w:line="240" w:lineRule="auto"/>
        <w:jc w:val="both"/>
        <w:rPr>
          <w:rFonts w:ascii="Times New Roman" w:hAnsi="Times New Roman" w:cs="Times New Roman"/>
          <w:b/>
          <w:bCs/>
          <w:sz w:val="24"/>
          <w:szCs w:val="24"/>
        </w:rPr>
      </w:pPr>
      <w:r w:rsidRPr="002F0363">
        <w:rPr>
          <w:rFonts w:ascii="Times New Roman" w:hAnsi="Times New Roman" w:cs="Times New Roman"/>
          <w:sz w:val="24"/>
          <w:szCs w:val="24"/>
        </w:rPr>
        <w:t xml:space="preserve">2.3. </w:t>
      </w:r>
      <w:proofErr w:type="gramStart"/>
      <w:r w:rsidRPr="002F0363">
        <w:rPr>
          <w:rFonts w:ascii="Times New Roman" w:hAnsi="Times New Roman" w:cs="Times New Roman"/>
          <w:sz w:val="24"/>
          <w:szCs w:val="24"/>
        </w:rPr>
        <w:t>В общую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w:t>
      </w:r>
      <w:proofErr w:type="gramEnd"/>
      <w:r w:rsidRPr="002F0363">
        <w:rPr>
          <w:rFonts w:ascii="Times New Roman" w:hAnsi="Times New Roman" w:cs="Times New Roman"/>
          <w:sz w:val="24"/>
          <w:szCs w:val="24"/>
        </w:rPr>
        <w:t xml:space="preserve"> работ и иные расходы, связанные с поставкой товара. Поставщик обязан передать Товар в таре и/или упаковке, обеспечивающей сохранность товаров такого рода при обычных условиях хранения и транспортировки.</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2.4. Оплата по Договору производится в следующем порядке:</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2.4.1. Оплата производится в безналичном порядке путем перечисления Заказчиком денежных средств на указанный в Договоре расчетный счет Поставщика.</w:t>
      </w:r>
    </w:p>
    <w:p w:rsidR="002F196A" w:rsidRPr="002F0363" w:rsidRDefault="002F196A" w:rsidP="002F0363">
      <w:pPr>
        <w:autoSpaceDE w:val="0"/>
        <w:autoSpaceDN w:val="0"/>
        <w:adjustRightInd w:val="0"/>
        <w:spacing w:after="0" w:line="240" w:lineRule="auto"/>
        <w:jc w:val="both"/>
        <w:rPr>
          <w:rFonts w:ascii="Times New Roman" w:hAnsi="Times New Roman" w:cs="Times New Roman"/>
          <w:i/>
          <w:iCs/>
          <w:sz w:val="24"/>
          <w:szCs w:val="24"/>
        </w:rPr>
      </w:pPr>
      <w:r w:rsidRPr="002F0363">
        <w:rPr>
          <w:rFonts w:ascii="Times New Roman" w:hAnsi="Times New Roman" w:cs="Times New Roman"/>
          <w:sz w:val="24"/>
          <w:szCs w:val="24"/>
        </w:rPr>
        <w:t>2.4.2. Оплата производится в рублях Российской Федерации.</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2.4.3. Авансовые платежи по Договору не предусмотрены.</w:t>
      </w:r>
    </w:p>
    <w:p w:rsidR="002F196A" w:rsidRPr="002F0363" w:rsidRDefault="002F196A" w:rsidP="002F0363">
      <w:pPr>
        <w:autoSpaceDE w:val="0"/>
        <w:autoSpaceDN w:val="0"/>
        <w:adjustRightInd w:val="0"/>
        <w:spacing w:after="0" w:line="240" w:lineRule="auto"/>
        <w:ind w:left="284"/>
        <w:jc w:val="both"/>
        <w:rPr>
          <w:rFonts w:ascii="Times New Roman" w:hAnsi="Times New Roman" w:cs="Times New Roman"/>
          <w:sz w:val="24"/>
          <w:szCs w:val="24"/>
        </w:rPr>
      </w:pPr>
      <w:r w:rsidRPr="002F0363">
        <w:rPr>
          <w:rFonts w:ascii="Times New Roman" w:hAnsi="Times New Roman" w:cs="Times New Roman"/>
          <w:sz w:val="24"/>
          <w:szCs w:val="24"/>
        </w:rPr>
        <w:t xml:space="preserve">2.4.4. Расчет осуществляется ежемесячно в рублях путем перечисления Заказчиком денежных средств на расчетный счет Поставщика в течение 15 дней со дня подписания Заказчиком товарной </w:t>
      </w:r>
      <w:proofErr w:type="gramStart"/>
      <w:r w:rsidRPr="002F0363">
        <w:rPr>
          <w:rFonts w:ascii="Times New Roman" w:hAnsi="Times New Roman" w:cs="Times New Roman"/>
          <w:sz w:val="24"/>
          <w:szCs w:val="24"/>
        </w:rPr>
        <w:t>накладной</w:t>
      </w:r>
      <w:proofErr w:type="gramEnd"/>
      <w:r w:rsidRPr="002F0363">
        <w:rPr>
          <w:rFonts w:ascii="Times New Roman" w:hAnsi="Times New Roman" w:cs="Times New Roman"/>
          <w:sz w:val="24"/>
          <w:szCs w:val="24"/>
        </w:rPr>
        <w:t xml:space="preserve">  на основании представленного Поставщиком счета-фактуры.</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 xml:space="preserve">2.4.5. </w:t>
      </w:r>
      <w:proofErr w:type="gramStart"/>
      <w:r w:rsidRPr="002F0363">
        <w:rPr>
          <w:rFonts w:ascii="Times New Roman" w:hAnsi="Times New Roman" w:cs="Times New Roman"/>
          <w:sz w:val="24"/>
          <w:szCs w:val="24"/>
        </w:rPr>
        <w:t>В случаях, предусмотренных пунктом 2.6 Договора, оплата поставленного товара (партии товара) производится в течение 10 (десяти) дней со дня поступления Заказчику от Поставщика денежных средств в счет уплаты в полном объеме начисленной и выставленной Заказчиком неустойки (штрафа, пени) и (или) возмещения Поставщиком убытков, согласно предъявленным Заказчиком требованиям, на основании подписанных Заказчиком товарных накладных и представленных Поставщиком  счета-фактуры.</w:t>
      </w:r>
      <w:proofErr w:type="gramEnd"/>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2.4.6. В случае если поставка товара по Договору осуществляется в пользу третьего лица, основанием для предусмотренной пунктами 2.4.4 и 2.4.5 Договора оплаты Заказчиком поставленного товара (партии товара) будут являться товарная накладная, подписанная таким Получателем, и представленные Поставщиком счет и счет-фактура.</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 xml:space="preserve">2.5. </w:t>
      </w:r>
      <w:proofErr w:type="gramStart"/>
      <w:r w:rsidRPr="002F0363">
        <w:rPr>
          <w:rFonts w:ascii="Times New Roman" w:hAnsi="Times New Roman" w:cs="Times New Roman"/>
          <w:sz w:val="24"/>
          <w:szCs w:val="24"/>
        </w:rPr>
        <w:t xml:space="preserve">В случае начисления Заказчиком Поставщику неустойки (штрафа, пени) и (или)  предъявления требования о возмещении убытков, Стороны подписывают Акт </w:t>
      </w:r>
      <w:proofErr w:type="spellStart"/>
      <w:r w:rsidRPr="002F0363">
        <w:rPr>
          <w:rFonts w:ascii="Times New Roman" w:hAnsi="Times New Roman" w:cs="Times New Roman"/>
          <w:sz w:val="24"/>
          <w:szCs w:val="24"/>
        </w:rPr>
        <w:t>взаимосверки</w:t>
      </w:r>
      <w:proofErr w:type="spellEnd"/>
      <w:r w:rsidRPr="002F0363">
        <w:rPr>
          <w:rFonts w:ascii="Times New Roman" w:hAnsi="Times New Roman" w:cs="Times New Roman"/>
          <w:sz w:val="24"/>
          <w:szCs w:val="24"/>
        </w:rPr>
        <w:t xml:space="preserve"> обязательств по Договору, в котором, помимо прочего,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 и</w:t>
      </w:r>
      <w:proofErr w:type="gramEnd"/>
      <w:r w:rsidRPr="002F0363">
        <w:rPr>
          <w:rFonts w:ascii="Times New Roman" w:hAnsi="Times New Roman" w:cs="Times New Roman"/>
          <w:sz w:val="24"/>
          <w:szCs w:val="24"/>
        </w:rPr>
        <w:t xml:space="preserve"> (или) убытков, итоговая сумма, подлежащая оплате Поставщику по Договору. </w:t>
      </w:r>
    </w:p>
    <w:p w:rsidR="002F196A" w:rsidRPr="002F0363" w:rsidRDefault="002F196A" w:rsidP="002F0363">
      <w:pPr>
        <w:pStyle w:val="ConsPlusNormal"/>
        <w:widowControl/>
        <w:ind w:firstLine="540"/>
        <w:jc w:val="both"/>
        <w:rPr>
          <w:rFonts w:ascii="Times New Roman" w:hAnsi="Times New Roman" w:cs="Times New Roman"/>
          <w:sz w:val="24"/>
          <w:szCs w:val="24"/>
        </w:rPr>
      </w:pPr>
      <w:r w:rsidRPr="002F0363">
        <w:rPr>
          <w:rFonts w:ascii="Times New Roman" w:hAnsi="Times New Roman" w:cs="Times New Roman"/>
          <w:sz w:val="24"/>
          <w:szCs w:val="24"/>
        </w:rPr>
        <w:t xml:space="preserve">В случае подписания Сторонами Акта </w:t>
      </w:r>
      <w:proofErr w:type="spellStart"/>
      <w:r w:rsidRPr="002F0363">
        <w:rPr>
          <w:rFonts w:ascii="Times New Roman" w:hAnsi="Times New Roman" w:cs="Times New Roman"/>
          <w:sz w:val="24"/>
          <w:szCs w:val="24"/>
        </w:rPr>
        <w:t>взаимосверки</w:t>
      </w:r>
      <w:proofErr w:type="spellEnd"/>
      <w:r w:rsidRPr="002F0363">
        <w:rPr>
          <w:rFonts w:ascii="Times New Roman" w:hAnsi="Times New Roman" w:cs="Times New Roman"/>
          <w:sz w:val="24"/>
          <w:szCs w:val="24"/>
        </w:rPr>
        <w:t xml:space="preserve">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 согласно указанному Акту и на основании представленных Поставщиком счета-фактуры. При этом исполнение обязательства Поставщика по перечислению неустойки (штрафа, пени) и (или) убытков в доход бюджета возлагается на Заказчика.</w:t>
      </w:r>
    </w:p>
    <w:p w:rsid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2.6. В случае</w:t>
      </w:r>
      <w:proofErr w:type="gramStart"/>
      <w:r w:rsidRPr="002F0363">
        <w:rPr>
          <w:rFonts w:ascii="Times New Roman" w:hAnsi="Times New Roman" w:cs="Times New Roman"/>
          <w:sz w:val="24"/>
          <w:szCs w:val="24"/>
        </w:rPr>
        <w:t>,</w:t>
      </w:r>
      <w:proofErr w:type="gramEnd"/>
      <w:r w:rsidRPr="002F0363">
        <w:rPr>
          <w:rFonts w:ascii="Times New Roman" w:hAnsi="Times New Roman" w:cs="Times New Roman"/>
          <w:sz w:val="24"/>
          <w:szCs w:val="24"/>
        </w:rPr>
        <w:t xml:space="preserve"> если при начислении Заказчиком Поставщику неустойки (штрафа, пени) и (или) предъявления требования о возмещении убытков, Стороны не подписали Акт </w:t>
      </w:r>
      <w:proofErr w:type="spellStart"/>
      <w:r w:rsidRPr="002F0363">
        <w:rPr>
          <w:rFonts w:ascii="Times New Roman" w:hAnsi="Times New Roman" w:cs="Times New Roman"/>
          <w:sz w:val="24"/>
          <w:szCs w:val="24"/>
        </w:rPr>
        <w:t>взаимосверки</w:t>
      </w:r>
      <w:proofErr w:type="spellEnd"/>
      <w:r w:rsidRPr="002F0363">
        <w:rPr>
          <w:rFonts w:ascii="Times New Roman" w:hAnsi="Times New Roman" w:cs="Times New Roman"/>
          <w:sz w:val="24"/>
          <w:szCs w:val="24"/>
        </w:rPr>
        <w:t xml:space="preserve"> обязательств по Договору, указанный в п. 2.5 Договора, Заказчик вправе не производить оплату по </w:t>
      </w:r>
    </w:p>
    <w:p w:rsidR="002F0363" w:rsidRPr="002F0363" w:rsidRDefault="002F0363" w:rsidP="002F0363">
      <w:pPr>
        <w:pStyle w:val="af6"/>
        <w:autoSpaceDE w:val="0"/>
        <w:autoSpaceDN w:val="0"/>
        <w:adjustRightInd w:val="0"/>
        <w:ind w:left="360"/>
        <w:rPr>
          <w:rFonts w:eastAsiaTheme="minorEastAsia"/>
        </w:rPr>
      </w:pPr>
      <w:r>
        <w:rPr>
          <w:rFonts w:eastAsiaTheme="minorEastAsia"/>
        </w:rPr>
        <w:t>Директор                                                                                                                 Е.Б. Комисаренко</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lastRenderedPageBreak/>
        <w:t xml:space="preserve">Договору до уплаты Поставщиком начисленной и выставленной Заказчиком неустойки (штрафа, пени) и (или) до возмещения Поставщиком убытков, согласно предъявленным Заказчиком требованиям. </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2.7.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Договору, о чем Заказчик уведомляет Поставщика, Стороны согласовывают в соответствии с законодательством Российской Федерации новые условия, в том числе по цене и (или) количеству товаров.</w:t>
      </w:r>
    </w:p>
    <w:p w:rsidR="002F196A" w:rsidRPr="002F0363" w:rsidRDefault="002F196A" w:rsidP="002F0363">
      <w:pPr>
        <w:spacing w:after="0" w:line="240" w:lineRule="auto"/>
        <w:jc w:val="both"/>
        <w:rPr>
          <w:rFonts w:ascii="Times New Roman" w:hAnsi="Times New Roman" w:cs="Times New Roman"/>
          <w:b/>
          <w:sz w:val="24"/>
          <w:szCs w:val="24"/>
        </w:rPr>
      </w:pPr>
    </w:p>
    <w:p w:rsidR="002F196A" w:rsidRPr="002F0363" w:rsidRDefault="002F196A" w:rsidP="002F0363">
      <w:pPr>
        <w:spacing w:after="0" w:line="240" w:lineRule="auto"/>
        <w:jc w:val="center"/>
        <w:rPr>
          <w:rFonts w:ascii="Times New Roman" w:hAnsi="Times New Roman" w:cs="Times New Roman"/>
          <w:b/>
          <w:sz w:val="24"/>
          <w:szCs w:val="24"/>
        </w:rPr>
      </w:pPr>
      <w:r w:rsidRPr="002F0363">
        <w:rPr>
          <w:rFonts w:ascii="Times New Roman" w:hAnsi="Times New Roman" w:cs="Times New Roman"/>
          <w:b/>
          <w:sz w:val="24"/>
          <w:szCs w:val="24"/>
        </w:rPr>
        <w:t>3. Права и обязанности сторон</w:t>
      </w:r>
    </w:p>
    <w:p w:rsidR="002F196A" w:rsidRPr="002F0363" w:rsidRDefault="002F196A" w:rsidP="002F0363">
      <w:pPr>
        <w:pStyle w:val="afc"/>
        <w:ind w:firstLine="567"/>
      </w:pPr>
      <w:r w:rsidRPr="002F0363">
        <w:t xml:space="preserve">3.1. </w:t>
      </w:r>
      <w:r w:rsidRPr="002F0363">
        <w:rPr>
          <w:b/>
          <w:i/>
        </w:rPr>
        <w:t>Заказчик имеет право</w:t>
      </w:r>
      <w:r w:rsidRPr="002F0363">
        <w:t>:</w:t>
      </w:r>
    </w:p>
    <w:p w:rsidR="002F196A" w:rsidRPr="002F0363" w:rsidRDefault="002F196A" w:rsidP="002F0363">
      <w:pPr>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3.1.1. Досрочно принять и оплатить товар (часть товара).</w:t>
      </w:r>
    </w:p>
    <w:p w:rsidR="002F196A" w:rsidRPr="002F0363" w:rsidRDefault="002F196A" w:rsidP="002F0363">
      <w:pPr>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3.1.2. По согласованию с Поставщиком изменить количество поставляемых товаров в соответствии с пунктом 12.6 Договора.</w:t>
      </w:r>
    </w:p>
    <w:p w:rsidR="002F196A" w:rsidRPr="002F0363" w:rsidRDefault="002F196A" w:rsidP="002F0363">
      <w:pPr>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3.1.3. Привлекать экспертов, экспертные организации для проверки соответствия качества поставляемого товара требованиям, установленным Договором.</w:t>
      </w:r>
    </w:p>
    <w:p w:rsidR="002F196A" w:rsidRPr="002F0363" w:rsidRDefault="002F196A" w:rsidP="002F0363">
      <w:pPr>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3.1.4. Требовать возмещения неустойки (штрафа, пени) и (или) убытков, причиненных по вине Поставщика.</w:t>
      </w:r>
    </w:p>
    <w:p w:rsidR="002F196A" w:rsidRPr="002F0363" w:rsidRDefault="002F196A" w:rsidP="002F0363">
      <w:pPr>
        <w:pStyle w:val="afc"/>
        <w:ind w:firstLine="567"/>
      </w:pPr>
      <w:r w:rsidRPr="002F0363">
        <w:t xml:space="preserve">3.2. </w:t>
      </w:r>
      <w:r w:rsidRPr="002F0363">
        <w:rPr>
          <w:b/>
          <w:i/>
        </w:rPr>
        <w:t>Заказчик обязан</w:t>
      </w:r>
      <w:r w:rsidRPr="002F0363">
        <w:t>:</w:t>
      </w:r>
    </w:p>
    <w:p w:rsidR="002F196A" w:rsidRPr="002F0363" w:rsidRDefault="002F196A" w:rsidP="002F0363">
      <w:pPr>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3.2.1. Обеспечить приемку поставляемого по Договору товара в соответствии с условиями Договора.</w:t>
      </w:r>
    </w:p>
    <w:p w:rsidR="002F196A" w:rsidRPr="002F0363" w:rsidRDefault="002F196A" w:rsidP="002F0363">
      <w:pPr>
        <w:pStyle w:val="af7"/>
        <w:tabs>
          <w:tab w:val="num" w:pos="2443"/>
        </w:tabs>
        <w:spacing w:after="0"/>
      </w:pPr>
      <w:r w:rsidRPr="002F0363">
        <w:t>3.2.2. Оплатить поставленный и принятый товар в порядке, предусмотренном Договором.</w:t>
      </w:r>
    </w:p>
    <w:p w:rsidR="002F196A" w:rsidRPr="002F0363" w:rsidRDefault="002F196A" w:rsidP="002F0363">
      <w:pPr>
        <w:pStyle w:val="afc"/>
        <w:ind w:firstLine="567"/>
      </w:pPr>
      <w:r w:rsidRPr="002F0363">
        <w:t xml:space="preserve">3.3. </w:t>
      </w:r>
      <w:r w:rsidRPr="002F0363">
        <w:rPr>
          <w:b/>
          <w:i/>
        </w:rPr>
        <w:t>Поставщик обязан</w:t>
      </w:r>
      <w:r w:rsidRPr="002F0363">
        <w:t>:</w:t>
      </w:r>
    </w:p>
    <w:p w:rsidR="002F196A" w:rsidRPr="002F0363" w:rsidRDefault="002F196A" w:rsidP="002F0363">
      <w:pPr>
        <w:shd w:val="clear" w:color="auto" w:fill="FFFFFF"/>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3.3.1. Поставить товар в сроки, предусмотренные Договором.</w:t>
      </w:r>
    </w:p>
    <w:p w:rsidR="002F196A" w:rsidRPr="002F0363" w:rsidRDefault="002F196A" w:rsidP="002F0363">
      <w:pPr>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3.3.2. Доставить товар своим транспортом и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Договора,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2F196A" w:rsidRPr="002F0363" w:rsidRDefault="002F196A" w:rsidP="002F0363">
      <w:pPr>
        <w:pStyle w:val="afc"/>
      </w:pPr>
      <w:r w:rsidRPr="002F0363">
        <w:t>3.3.3. Передать Заказчику товары надлежащего качества, в количестве, ассортименте и комплектации согласно Спецификации (Приложение № 1</w:t>
      </w:r>
      <w:r w:rsidR="001E590B" w:rsidRPr="002F0363">
        <w:t>, приложение № 2</w:t>
      </w:r>
      <w:r w:rsidRPr="002F0363">
        <w:t>). По требованию Заказчика своими средствами и за свой счет в срок, согласованный с Заказчиком,  произвести замену товара ненадлежащего качества, количества, ассортимента или комплектации.</w:t>
      </w:r>
    </w:p>
    <w:p w:rsidR="002F196A" w:rsidRPr="002F0363" w:rsidRDefault="002F196A" w:rsidP="002F0363">
      <w:pPr>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3.3.4.  Поставщик обязуется предоставить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неисправностях товара. Такой контактный телефон должен функционировать по рабочим дням с 10 до 18 часов (местное время в пункте сервисного центра по каждому виду товара). 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обязательств и номера контактных телефонов  сервисных  центров.</w:t>
      </w:r>
    </w:p>
    <w:p w:rsidR="002F196A" w:rsidRPr="002F0363" w:rsidRDefault="002F196A" w:rsidP="002F0363">
      <w:pPr>
        <w:spacing w:after="0" w:line="240" w:lineRule="auto"/>
        <w:ind w:firstLine="567"/>
        <w:jc w:val="both"/>
        <w:rPr>
          <w:rFonts w:ascii="Times New Roman" w:hAnsi="Times New Roman" w:cs="Times New Roman"/>
          <w:sz w:val="24"/>
          <w:szCs w:val="24"/>
        </w:rPr>
      </w:pPr>
      <w:r w:rsidRPr="002F0363">
        <w:rPr>
          <w:rFonts w:ascii="Times New Roman" w:hAnsi="Times New Roman" w:cs="Times New Roman"/>
          <w:sz w:val="24"/>
          <w:szCs w:val="24"/>
        </w:rPr>
        <w:t>Запасные части, устанавливаемые  на товары в течение гарантийного срока, должны быть  совместимы с основными товарами, поставленными в рамках договора.</w:t>
      </w:r>
    </w:p>
    <w:p w:rsidR="002F196A" w:rsidRPr="002F0363" w:rsidRDefault="002F196A" w:rsidP="002F0363">
      <w:pPr>
        <w:pStyle w:val="af7"/>
        <w:tabs>
          <w:tab w:val="num" w:pos="709"/>
        </w:tabs>
        <w:spacing w:after="0"/>
      </w:pPr>
      <w:r w:rsidRPr="002F0363">
        <w:t xml:space="preserve">3.3.5. Соблюдать пропускной и </w:t>
      </w:r>
      <w:proofErr w:type="spellStart"/>
      <w:r w:rsidRPr="002F0363">
        <w:t>внутриобъектовый</w:t>
      </w:r>
      <w:proofErr w:type="spellEnd"/>
      <w:r w:rsidRPr="002F0363">
        <w:t xml:space="preserve"> режим Заказчика.</w:t>
      </w:r>
    </w:p>
    <w:p w:rsidR="002F196A" w:rsidRPr="002F0363" w:rsidRDefault="002F196A" w:rsidP="002F0363">
      <w:pPr>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3.3.6. Предоставлять своевременно достоверную информацию о ходе исполнения.</w:t>
      </w:r>
    </w:p>
    <w:p w:rsidR="002F196A" w:rsidRPr="002F0363" w:rsidRDefault="002F196A" w:rsidP="002F0363">
      <w:pPr>
        <w:pStyle w:val="afc"/>
      </w:pPr>
      <w:r w:rsidRPr="002F0363">
        <w:t>3.3.7. Выполнять иные обязанности, предусмотренные Договором.</w:t>
      </w:r>
    </w:p>
    <w:p w:rsidR="002F196A" w:rsidRPr="002F0363" w:rsidRDefault="002F196A" w:rsidP="002F0363">
      <w:pPr>
        <w:pStyle w:val="afc"/>
      </w:pPr>
      <w:r w:rsidRPr="002F0363">
        <w:t>3.4. Поставщик вправе:</w:t>
      </w:r>
    </w:p>
    <w:p w:rsidR="002F196A" w:rsidRPr="002F0363" w:rsidRDefault="002F196A" w:rsidP="002F0363">
      <w:pPr>
        <w:pStyle w:val="afc"/>
      </w:pPr>
      <w:r w:rsidRPr="002F0363">
        <w:t>3.4.1. Требовать приемки и оплаты товара в объеме, порядке, сроки и на условиях, предусмотренных Договором.</w:t>
      </w:r>
    </w:p>
    <w:p w:rsidR="002F196A" w:rsidRPr="002F0363" w:rsidRDefault="002F196A" w:rsidP="002F0363">
      <w:pPr>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3.4.2. По согласованию с Заказчиком досрочно поставить товары. Заказчик вправе досрочно принять и оплатить товары (часть товаров) в соответствии с условиями Договора.</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b/>
          <w:sz w:val="24"/>
          <w:szCs w:val="24"/>
        </w:rPr>
      </w:pPr>
    </w:p>
    <w:p w:rsidR="002F0363" w:rsidRDefault="002F0363" w:rsidP="002F0363">
      <w:pPr>
        <w:pStyle w:val="af6"/>
        <w:autoSpaceDE w:val="0"/>
        <w:autoSpaceDN w:val="0"/>
        <w:adjustRightInd w:val="0"/>
        <w:ind w:left="360"/>
        <w:rPr>
          <w:rFonts w:eastAsiaTheme="minorEastAsia"/>
        </w:rPr>
      </w:pPr>
      <w:r>
        <w:rPr>
          <w:rFonts w:eastAsiaTheme="minorEastAsia"/>
        </w:rPr>
        <w:t>Директор                                                                                                                 Е.Б. Комисаренко</w:t>
      </w:r>
    </w:p>
    <w:p w:rsidR="002F0363" w:rsidRDefault="002F0363" w:rsidP="002F0363">
      <w:pPr>
        <w:widowControl w:val="0"/>
        <w:autoSpaceDE w:val="0"/>
        <w:autoSpaceDN w:val="0"/>
        <w:adjustRightInd w:val="0"/>
        <w:spacing w:after="0" w:line="240" w:lineRule="auto"/>
        <w:rPr>
          <w:rFonts w:ascii="Times New Roman" w:hAnsi="Times New Roman" w:cs="Times New Roman"/>
          <w:b/>
          <w:sz w:val="24"/>
          <w:szCs w:val="24"/>
        </w:rPr>
      </w:pPr>
    </w:p>
    <w:p w:rsidR="002F196A" w:rsidRPr="002F0363" w:rsidRDefault="002F196A" w:rsidP="002F0363">
      <w:pPr>
        <w:widowControl w:val="0"/>
        <w:autoSpaceDE w:val="0"/>
        <w:autoSpaceDN w:val="0"/>
        <w:adjustRightInd w:val="0"/>
        <w:spacing w:after="0" w:line="240" w:lineRule="auto"/>
        <w:jc w:val="center"/>
        <w:rPr>
          <w:rFonts w:ascii="Times New Roman" w:hAnsi="Times New Roman" w:cs="Times New Roman"/>
          <w:b/>
          <w:sz w:val="24"/>
          <w:szCs w:val="24"/>
        </w:rPr>
      </w:pPr>
      <w:r w:rsidRPr="002F0363">
        <w:rPr>
          <w:rFonts w:ascii="Times New Roman" w:hAnsi="Times New Roman" w:cs="Times New Roman"/>
          <w:b/>
          <w:sz w:val="24"/>
          <w:szCs w:val="24"/>
        </w:rPr>
        <w:lastRenderedPageBreak/>
        <w:t>4. Порядок и сроки поставки товара</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 xml:space="preserve">4.1. </w:t>
      </w:r>
      <w:proofErr w:type="gramStart"/>
      <w:r w:rsidRPr="002F0363">
        <w:rPr>
          <w:rFonts w:ascii="Times New Roman" w:hAnsi="Times New Roman" w:cs="Times New Roman"/>
          <w:sz w:val="24"/>
          <w:szCs w:val="24"/>
        </w:rPr>
        <w:t>Поставка товара осуществляется: 628260 ул. Садовая д. 72, ул. Ермака, д.7, г. Югорск, Ханты-Мансийский автономный округ-Югра, Тюменская область.</w:t>
      </w:r>
      <w:proofErr w:type="gramEnd"/>
    </w:p>
    <w:p w:rsidR="004D70F6" w:rsidRPr="002F0363" w:rsidRDefault="004D70F6" w:rsidP="002F0363">
      <w:pPr>
        <w:pStyle w:val="af6"/>
        <w:autoSpaceDE w:val="0"/>
        <w:autoSpaceDN w:val="0"/>
        <w:adjustRightInd w:val="0"/>
        <w:ind w:left="360"/>
        <w:rPr>
          <w:rFonts w:eastAsiaTheme="minorEastAsia"/>
        </w:rPr>
      </w:pPr>
      <w:r w:rsidRPr="002F0363">
        <w:rPr>
          <w:rFonts w:eastAsiaTheme="minorEastAsia"/>
        </w:rPr>
        <w:t>По адресу: 628260 ул. Садовая д. 72, г. Югорск, Ханты-Мансийский автономный округ-Югра, Тюменская область: Поставка товара осуществляется: ежедневно, кроме субботы, воскресенья с 07.00 до 12.</w:t>
      </w:r>
      <w:r w:rsidR="003E717C">
        <w:rPr>
          <w:rFonts w:eastAsiaTheme="minorEastAsia"/>
        </w:rPr>
        <w:t>00 с 09.01.2017 г. по 30.06.2017</w:t>
      </w:r>
      <w:r w:rsidRPr="002F0363">
        <w:rPr>
          <w:rFonts w:eastAsiaTheme="minorEastAsia"/>
        </w:rPr>
        <w:t xml:space="preserve"> г. (Приложение № 1)</w:t>
      </w:r>
    </w:p>
    <w:p w:rsidR="004D70F6" w:rsidRPr="002F0363" w:rsidRDefault="004D70F6" w:rsidP="002F0363">
      <w:pPr>
        <w:pStyle w:val="af6"/>
        <w:autoSpaceDE w:val="0"/>
        <w:autoSpaceDN w:val="0"/>
        <w:adjustRightInd w:val="0"/>
        <w:ind w:left="360"/>
        <w:rPr>
          <w:rFonts w:eastAsiaTheme="minorEastAsia"/>
        </w:rPr>
      </w:pPr>
      <w:proofErr w:type="gramStart"/>
      <w:r w:rsidRPr="002F0363">
        <w:rPr>
          <w:rFonts w:eastAsiaTheme="minorEastAsia"/>
        </w:rPr>
        <w:t xml:space="preserve">По адресу: 628260 ул. Ермака, д.7, г. Югорск, Ханты-Мансийский автономный </w:t>
      </w:r>
      <w:proofErr w:type="gramEnd"/>
    </w:p>
    <w:p w:rsidR="004D70F6" w:rsidRPr="002F0363" w:rsidRDefault="004D70F6" w:rsidP="002F0363">
      <w:pPr>
        <w:pStyle w:val="af6"/>
        <w:autoSpaceDE w:val="0"/>
        <w:autoSpaceDN w:val="0"/>
        <w:adjustRightInd w:val="0"/>
        <w:ind w:left="360"/>
        <w:rPr>
          <w:rFonts w:eastAsiaTheme="minorEastAsia"/>
        </w:rPr>
      </w:pPr>
      <w:r w:rsidRPr="002F0363">
        <w:rPr>
          <w:rFonts w:eastAsiaTheme="minorEastAsia"/>
        </w:rPr>
        <w:t>округ-Югра, Тюменская область: Поставка товара осуществляется: понедельник, четве</w:t>
      </w:r>
      <w:r w:rsidR="003E717C">
        <w:rPr>
          <w:rFonts w:eastAsiaTheme="minorEastAsia"/>
        </w:rPr>
        <w:t>рг с 08.00 до 10.00 с 09.01.2017 г. по 30.06.2017</w:t>
      </w:r>
      <w:r w:rsidRPr="002F0363">
        <w:rPr>
          <w:rFonts w:eastAsiaTheme="minorEastAsia"/>
        </w:rPr>
        <w:t xml:space="preserve"> г. (Приложение № 2)</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p>
    <w:p w:rsidR="002F196A" w:rsidRPr="002F0363" w:rsidRDefault="002F196A" w:rsidP="002F0363">
      <w:pPr>
        <w:tabs>
          <w:tab w:val="num" w:pos="720"/>
        </w:tabs>
        <w:spacing w:after="0" w:line="240" w:lineRule="auto"/>
        <w:jc w:val="both"/>
        <w:rPr>
          <w:rFonts w:ascii="Times New Roman" w:hAnsi="Times New Roman" w:cs="Times New Roman"/>
          <w:color w:val="383838"/>
          <w:sz w:val="24"/>
          <w:szCs w:val="24"/>
        </w:rPr>
      </w:pPr>
      <w:r w:rsidRPr="002F0363">
        <w:rPr>
          <w:rFonts w:ascii="Times New Roman" w:hAnsi="Times New Roman" w:cs="Times New Roman"/>
          <w:sz w:val="24"/>
          <w:szCs w:val="24"/>
        </w:rPr>
        <w:t>Показатели безопасности и пищевой ценности поставляемых (</w:t>
      </w:r>
      <w:r w:rsidRPr="002F0363">
        <w:rPr>
          <w:rFonts w:ascii="Times New Roman" w:hAnsi="Times New Roman" w:cs="Times New Roman"/>
          <w:color w:val="383838"/>
          <w:sz w:val="24"/>
          <w:szCs w:val="24"/>
        </w:rPr>
        <w:t>используемых при организации  питания) пищевых продуктов должны соответствовать нормативным документам Российской Федерации.</w:t>
      </w:r>
    </w:p>
    <w:p w:rsidR="002F196A" w:rsidRPr="002F0363" w:rsidRDefault="002F196A" w:rsidP="002F0363">
      <w:pPr>
        <w:tabs>
          <w:tab w:val="num" w:pos="720"/>
        </w:tabs>
        <w:spacing w:after="0" w:line="240" w:lineRule="auto"/>
        <w:jc w:val="both"/>
        <w:rPr>
          <w:rFonts w:ascii="Times New Roman" w:hAnsi="Times New Roman" w:cs="Times New Roman"/>
          <w:color w:val="383838"/>
          <w:sz w:val="24"/>
          <w:szCs w:val="24"/>
        </w:rPr>
      </w:pPr>
      <w:r w:rsidRPr="002F0363">
        <w:rPr>
          <w:rFonts w:ascii="Times New Roman" w:hAnsi="Times New Roman" w:cs="Times New Roman"/>
          <w:color w:val="383838"/>
          <w:sz w:val="24"/>
          <w:szCs w:val="24"/>
        </w:rPr>
        <w:t xml:space="preserve">Показатели качества - соответствовать условиям </w:t>
      </w:r>
      <w:r w:rsidRPr="002F0363">
        <w:rPr>
          <w:rFonts w:ascii="Times New Roman" w:hAnsi="Times New Roman" w:cs="Times New Roman"/>
          <w:sz w:val="24"/>
          <w:szCs w:val="24"/>
        </w:rPr>
        <w:t>гражданско-правового договора</w:t>
      </w:r>
      <w:r w:rsidRPr="002F0363">
        <w:rPr>
          <w:rFonts w:ascii="Times New Roman" w:hAnsi="Times New Roman" w:cs="Times New Roman"/>
          <w:color w:val="383838"/>
          <w:sz w:val="24"/>
          <w:szCs w:val="24"/>
        </w:rPr>
        <w:t xml:space="preserve"> и быть не ниже показателей качества, предусмотренных национальными стандартами Российской Федерации для аналогичных видов пищевых продуктов.</w:t>
      </w:r>
    </w:p>
    <w:p w:rsidR="002F196A" w:rsidRPr="002F0363" w:rsidRDefault="002F196A" w:rsidP="002F0363">
      <w:pPr>
        <w:tabs>
          <w:tab w:val="num" w:pos="720"/>
        </w:tabs>
        <w:spacing w:after="0" w:line="240" w:lineRule="auto"/>
        <w:jc w:val="both"/>
        <w:rPr>
          <w:rFonts w:ascii="Times New Roman" w:hAnsi="Times New Roman" w:cs="Times New Roman"/>
          <w:color w:val="383838"/>
          <w:sz w:val="24"/>
          <w:szCs w:val="24"/>
        </w:rPr>
      </w:pPr>
      <w:r w:rsidRPr="002F0363">
        <w:rPr>
          <w:rFonts w:ascii="Times New Roman" w:hAnsi="Times New Roman" w:cs="Times New Roman"/>
          <w:color w:val="383838"/>
          <w:sz w:val="24"/>
          <w:szCs w:val="24"/>
        </w:rPr>
        <w:t xml:space="preserve">Маркировка (информация для потребителей), размещаемая на каждой единице транспортной и потребительской тары, должна соответствовать требованиям нормативных документов  Российской Федерации.  </w:t>
      </w:r>
    </w:p>
    <w:p w:rsidR="002F196A" w:rsidRPr="002F0363" w:rsidRDefault="002F196A" w:rsidP="002F0363">
      <w:pPr>
        <w:tabs>
          <w:tab w:val="num" w:pos="720"/>
        </w:tabs>
        <w:spacing w:after="0" w:line="240" w:lineRule="auto"/>
        <w:ind w:left="360" w:hanging="360"/>
        <w:jc w:val="both"/>
        <w:rPr>
          <w:rFonts w:ascii="Times New Roman" w:hAnsi="Times New Roman" w:cs="Times New Roman"/>
          <w:color w:val="383838"/>
          <w:sz w:val="24"/>
          <w:szCs w:val="24"/>
        </w:rPr>
      </w:pPr>
      <w:r w:rsidRPr="002F0363">
        <w:rPr>
          <w:rFonts w:ascii="Times New Roman" w:hAnsi="Times New Roman" w:cs="Times New Roman"/>
          <w:b/>
          <w:color w:val="383838"/>
          <w:sz w:val="24"/>
          <w:szCs w:val="24"/>
        </w:rPr>
        <w:t>Общие требования к продукции:</w:t>
      </w:r>
    </w:p>
    <w:p w:rsidR="002F196A" w:rsidRPr="002F0363" w:rsidRDefault="002F196A" w:rsidP="002F0363">
      <w:pPr>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Остаточный срок годности поставляемого  товара должен  быть  не менее половины срока,  установленного производителем данного товара.</w:t>
      </w:r>
    </w:p>
    <w:p w:rsidR="002F196A" w:rsidRPr="002F0363" w:rsidRDefault="002F196A" w:rsidP="002F0363">
      <w:pPr>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 xml:space="preserve">Качество поставляемых товаров при поставке  должно быть подтверждено: </w:t>
      </w:r>
    </w:p>
    <w:p w:rsidR="002F196A" w:rsidRPr="002F0363" w:rsidRDefault="002F196A" w:rsidP="002F0363">
      <w:pPr>
        <w:numPr>
          <w:ilvl w:val="0"/>
          <w:numId w:val="16"/>
        </w:numPr>
        <w:tabs>
          <w:tab w:val="clear" w:pos="1287"/>
          <w:tab w:val="num" w:pos="426"/>
          <w:tab w:val="num" w:pos="1070"/>
        </w:tabs>
        <w:spacing w:after="0" w:line="240" w:lineRule="auto"/>
        <w:ind w:left="0" w:firstLine="0"/>
        <w:jc w:val="both"/>
        <w:rPr>
          <w:rFonts w:ascii="Times New Roman" w:hAnsi="Times New Roman" w:cs="Times New Roman"/>
          <w:i/>
          <w:sz w:val="24"/>
          <w:szCs w:val="24"/>
        </w:rPr>
      </w:pPr>
      <w:r w:rsidRPr="002F0363">
        <w:rPr>
          <w:rFonts w:ascii="Times New Roman" w:hAnsi="Times New Roman" w:cs="Times New Roman"/>
          <w:i/>
          <w:sz w:val="24"/>
          <w:szCs w:val="24"/>
        </w:rPr>
        <w:t xml:space="preserve">соответствующими сертификатами соответствия/декларациями о соответствии,  </w:t>
      </w:r>
      <w:r w:rsidRPr="002F0363">
        <w:rPr>
          <w:rFonts w:ascii="Times New Roman" w:hAnsi="Times New Roman" w:cs="Times New Roman"/>
          <w:i/>
          <w:noProof/>
          <w:sz w:val="24"/>
          <w:szCs w:val="24"/>
        </w:rPr>
        <w:t xml:space="preserve">удостоверениями о  качестве и безопасности. </w:t>
      </w:r>
    </w:p>
    <w:p w:rsidR="002F196A" w:rsidRPr="002F0363" w:rsidRDefault="002F196A" w:rsidP="002F0363">
      <w:pPr>
        <w:numPr>
          <w:ilvl w:val="0"/>
          <w:numId w:val="16"/>
        </w:numPr>
        <w:tabs>
          <w:tab w:val="clear" w:pos="1287"/>
          <w:tab w:val="num" w:pos="426"/>
          <w:tab w:val="num" w:pos="1070"/>
        </w:tabs>
        <w:spacing w:after="0" w:line="240" w:lineRule="auto"/>
        <w:ind w:left="0" w:firstLine="0"/>
        <w:jc w:val="both"/>
        <w:rPr>
          <w:rFonts w:ascii="Times New Roman" w:hAnsi="Times New Roman" w:cs="Times New Roman"/>
          <w:i/>
          <w:sz w:val="24"/>
          <w:szCs w:val="24"/>
        </w:rPr>
      </w:pPr>
      <w:r w:rsidRPr="002F0363">
        <w:rPr>
          <w:rFonts w:ascii="Times New Roman" w:hAnsi="Times New Roman" w:cs="Times New Roman"/>
          <w:i/>
          <w:sz w:val="24"/>
          <w:szCs w:val="24"/>
        </w:rPr>
        <w:t xml:space="preserve">товарными накладными, </w:t>
      </w:r>
    </w:p>
    <w:p w:rsidR="002F196A" w:rsidRPr="002F0363" w:rsidRDefault="002F196A" w:rsidP="002F0363">
      <w:pPr>
        <w:numPr>
          <w:ilvl w:val="0"/>
          <w:numId w:val="16"/>
        </w:numPr>
        <w:tabs>
          <w:tab w:val="clear" w:pos="1287"/>
          <w:tab w:val="num" w:pos="426"/>
          <w:tab w:val="num" w:pos="1070"/>
        </w:tabs>
        <w:spacing w:after="0" w:line="240" w:lineRule="auto"/>
        <w:ind w:left="0" w:firstLine="0"/>
        <w:jc w:val="both"/>
        <w:rPr>
          <w:rFonts w:ascii="Times New Roman" w:hAnsi="Times New Roman" w:cs="Times New Roman"/>
          <w:i/>
          <w:sz w:val="24"/>
          <w:szCs w:val="24"/>
        </w:rPr>
      </w:pPr>
      <w:r w:rsidRPr="002F0363">
        <w:rPr>
          <w:rFonts w:ascii="Times New Roman" w:hAnsi="Times New Roman" w:cs="Times New Roman"/>
          <w:i/>
          <w:sz w:val="24"/>
          <w:szCs w:val="24"/>
        </w:rPr>
        <w:t>счетами-фактурами (предоставляются в соответствии с адресом поставки товара)</w:t>
      </w:r>
    </w:p>
    <w:p w:rsidR="002F196A" w:rsidRPr="002F0363" w:rsidRDefault="002F196A" w:rsidP="002F0363">
      <w:pPr>
        <w:spacing w:after="0" w:line="240" w:lineRule="auto"/>
        <w:jc w:val="both"/>
        <w:rPr>
          <w:rFonts w:ascii="Times New Roman" w:hAnsi="Times New Roman" w:cs="Times New Roman"/>
          <w:b/>
          <w:color w:val="383838"/>
          <w:sz w:val="24"/>
          <w:szCs w:val="24"/>
        </w:rPr>
      </w:pPr>
    </w:p>
    <w:p w:rsidR="002F196A" w:rsidRPr="002F0363" w:rsidRDefault="002F196A" w:rsidP="002F0363">
      <w:pPr>
        <w:spacing w:after="0" w:line="240" w:lineRule="auto"/>
        <w:jc w:val="both"/>
        <w:rPr>
          <w:rFonts w:ascii="Times New Roman" w:hAnsi="Times New Roman" w:cs="Times New Roman"/>
          <w:color w:val="383838"/>
          <w:sz w:val="24"/>
          <w:szCs w:val="24"/>
        </w:rPr>
      </w:pPr>
      <w:r w:rsidRPr="002F0363">
        <w:rPr>
          <w:rFonts w:ascii="Times New Roman" w:hAnsi="Times New Roman" w:cs="Times New Roman"/>
          <w:b/>
          <w:color w:val="383838"/>
          <w:sz w:val="24"/>
          <w:szCs w:val="24"/>
        </w:rPr>
        <w:t>Запрещается поставка</w:t>
      </w:r>
    </w:p>
    <w:p w:rsidR="002F196A" w:rsidRPr="002F0363" w:rsidRDefault="002F196A" w:rsidP="002F0363">
      <w:pPr>
        <w:spacing w:after="0" w:line="240" w:lineRule="auto"/>
        <w:jc w:val="both"/>
        <w:rPr>
          <w:rFonts w:ascii="Times New Roman" w:hAnsi="Times New Roman" w:cs="Times New Roman"/>
          <w:color w:val="383838"/>
          <w:sz w:val="24"/>
          <w:szCs w:val="24"/>
        </w:rPr>
      </w:pPr>
      <w:r w:rsidRPr="002F0363">
        <w:rPr>
          <w:rFonts w:ascii="Times New Roman" w:hAnsi="Times New Roman" w:cs="Times New Roman"/>
          <w:color w:val="383838"/>
          <w:sz w:val="24"/>
          <w:szCs w:val="24"/>
        </w:rPr>
        <w:t xml:space="preserve">      - продукции, выработанной с применением искусственных подсластителей, консервантов, красителей, </w:t>
      </w:r>
      <w:proofErr w:type="spellStart"/>
      <w:r w:rsidRPr="002F0363">
        <w:rPr>
          <w:rFonts w:ascii="Times New Roman" w:hAnsi="Times New Roman" w:cs="Times New Roman"/>
          <w:color w:val="383838"/>
          <w:sz w:val="24"/>
          <w:szCs w:val="24"/>
        </w:rPr>
        <w:t>ароматизаторов</w:t>
      </w:r>
      <w:proofErr w:type="spellEnd"/>
      <w:r w:rsidRPr="002F0363">
        <w:rPr>
          <w:rFonts w:ascii="Times New Roman" w:hAnsi="Times New Roman" w:cs="Times New Roman"/>
          <w:color w:val="383838"/>
          <w:sz w:val="24"/>
          <w:szCs w:val="24"/>
        </w:rPr>
        <w:t xml:space="preserve">, </w:t>
      </w:r>
      <w:proofErr w:type="spellStart"/>
      <w:r w:rsidRPr="002F0363">
        <w:rPr>
          <w:rFonts w:ascii="Times New Roman" w:hAnsi="Times New Roman" w:cs="Times New Roman"/>
          <w:color w:val="383838"/>
          <w:sz w:val="24"/>
          <w:szCs w:val="24"/>
        </w:rPr>
        <w:t>улучшителей</w:t>
      </w:r>
      <w:proofErr w:type="spellEnd"/>
      <w:r w:rsidRPr="002F0363">
        <w:rPr>
          <w:rFonts w:ascii="Times New Roman" w:hAnsi="Times New Roman" w:cs="Times New Roman"/>
          <w:color w:val="383838"/>
          <w:sz w:val="24"/>
          <w:szCs w:val="24"/>
        </w:rPr>
        <w:t xml:space="preserve"> вкусов и прочих ненатуральных ингредиентов;</w:t>
      </w:r>
    </w:p>
    <w:p w:rsidR="002F196A" w:rsidRPr="002F0363" w:rsidRDefault="002F196A" w:rsidP="002F0363">
      <w:pPr>
        <w:spacing w:after="0" w:line="240" w:lineRule="auto"/>
        <w:jc w:val="both"/>
        <w:rPr>
          <w:rFonts w:ascii="Times New Roman" w:hAnsi="Times New Roman" w:cs="Times New Roman"/>
          <w:color w:val="383838"/>
          <w:sz w:val="24"/>
          <w:szCs w:val="24"/>
        </w:rPr>
      </w:pPr>
      <w:r w:rsidRPr="002F0363">
        <w:rPr>
          <w:rFonts w:ascii="Times New Roman" w:hAnsi="Times New Roman" w:cs="Times New Roman"/>
          <w:color w:val="383838"/>
          <w:sz w:val="24"/>
          <w:szCs w:val="24"/>
        </w:rPr>
        <w:t xml:space="preserve">      - продукции, содержащей </w:t>
      </w:r>
      <w:proofErr w:type="spellStart"/>
      <w:r w:rsidRPr="002F0363">
        <w:rPr>
          <w:rFonts w:ascii="Times New Roman" w:hAnsi="Times New Roman" w:cs="Times New Roman"/>
          <w:color w:val="383838"/>
          <w:sz w:val="24"/>
          <w:szCs w:val="24"/>
        </w:rPr>
        <w:t>генно</w:t>
      </w:r>
      <w:proofErr w:type="spellEnd"/>
      <w:r w:rsidRPr="002F0363">
        <w:rPr>
          <w:rFonts w:ascii="Times New Roman" w:hAnsi="Times New Roman" w:cs="Times New Roman"/>
          <w:color w:val="383838"/>
          <w:sz w:val="24"/>
          <w:szCs w:val="24"/>
        </w:rPr>
        <w:t xml:space="preserve"> - модифицированные </w:t>
      </w:r>
      <w:r w:rsidRPr="002F0363">
        <w:rPr>
          <w:rFonts w:ascii="Times New Roman" w:hAnsi="Times New Roman" w:cs="Times New Roman"/>
          <w:b/>
          <w:color w:val="383838"/>
          <w:sz w:val="24"/>
          <w:szCs w:val="24"/>
        </w:rPr>
        <w:t xml:space="preserve"> </w:t>
      </w:r>
      <w:r w:rsidRPr="002F0363">
        <w:rPr>
          <w:rFonts w:ascii="Times New Roman" w:hAnsi="Times New Roman" w:cs="Times New Roman"/>
          <w:color w:val="383838"/>
          <w:sz w:val="24"/>
          <w:szCs w:val="24"/>
        </w:rPr>
        <w:t>организмы (ГМО).</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 xml:space="preserve">4.2. Датой поставки товара является дата подписания Заказчиком  соответствующей товарной накладной. </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 xml:space="preserve">4.3. Досрочная поставка допускается только по согласованию с Заказчиком. </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4.4. 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Договора, а также дату и планируемое время отгрузки. Сообщение может быть направлено Заказчику путем использования электронных или факсимильных сре</w:t>
      </w:r>
      <w:proofErr w:type="gramStart"/>
      <w:r w:rsidRPr="002F0363">
        <w:rPr>
          <w:rFonts w:ascii="Times New Roman" w:hAnsi="Times New Roman" w:cs="Times New Roman"/>
          <w:sz w:val="24"/>
          <w:szCs w:val="24"/>
        </w:rPr>
        <w:t>дств св</w:t>
      </w:r>
      <w:proofErr w:type="gramEnd"/>
      <w:r w:rsidRPr="002F0363">
        <w:rPr>
          <w:rFonts w:ascii="Times New Roman" w:hAnsi="Times New Roman" w:cs="Times New Roman"/>
          <w:sz w:val="24"/>
          <w:szCs w:val="24"/>
        </w:rPr>
        <w:t xml:space="preserve">язи. Адресом электронной почты для получения сообщений является: Адресом электронной почты для получения сообщений является: </w:t>
      </w:r>
      <w:r w:rsidRPr="002F0363">
        <w:rPr>
          <w:rFonts w:ascii="Times New Roman" w:hAnsi="Times New Roman" w:cs="Times New Roman"/>
          <w:color w:val="0070C0"/>
          <w:sz w:val="24"/>
          <w:szCs w:val="24"/>
          <w:u w:val="single"/>
          <w:lang w:val="en-US"/>
        </w:rPr>
        <w:t>school</w:t>
      </w:r>
      <w:r w:rsidRPr="002F0363">
        <w:rPr>
          <w:rFonts w:ascii="Times New Roman" w:hAnsi="Times New Roman" w:cs="Times New Roman"/>
          <w:color w:val="0070C0"/>
          <w:sz w:val="24"/>
          <w:szCs w:val="24"/>
          <w:u w:val="single"/>
        </w:rPr>
        <w:t>-62007@</w:t>
      </w:r>
      <w:proofErr w:type="spellStart"/>
      <w:r w:rsidRPr="002F0363">
        <w:rPr>
          <w:rFonts w:ascii="Times New Roman" w:hAnsi="Times New Roman" w:cs="Times New Roman"/>
          <w:color w:val="0070C0"/>
          <w:sz w:val="24"/>
          <w:szCs w:val="24"/>
          <w:u w:val="single"/>
          <w:lang w:val="en-US"/>
        </w:rPr>
        <w:t>yandex</w:t>
      </w:r>
      <w:proofErr w:type="spellEnd"/>
      <w:r w:rsidRPr="002F0363">
        <w:rPr>
          <w:rFonts w:ascii="Times New Roman" w:hAnsi="Times New Roman" w:cs="Times New Roman"/>
          <w:color w:val="0070C0"/>
          <w:sz w:val="24"/>
          <w:szCs w:val="24"/>
          <w:u w:val="single"/>
        </w:rPr>
        <w:t>.</w:t>
      </w:r>
      <w:proofErr w:type="spellStart"/>
      <w:r w:rsidRPr="002F0363">
        <w:rPr>
          <w:rFonts w:ascii="Times New Roman" w:hAnsi="Times New Roman" w:cs="Times New Roman"/>
          <w:color w:val="0070C0"/>
          <w:sz w:val="24"/>
          <w:szCs w:val="24"/>
          <w:u w:val="single"/>
          <w:lang w:val="en-US"/>
        </w:rPr>
        <w:t>ru</w:t>
      </w:r>
      <w:proofErr w:type="spellEnd"/>
      <w:r w:rsidRPr="002F0363">
        <w:rPr>
          <w:rFonts w:ascii="Times New Roman" w:hAnsi="Times New Roman" w:cs="Times New Roman"/>
          <w:sz w:val="24"/>
          <w:szCs w:val="24"/>
        </w:rPr>
        <w:t>. Номером факса для получения сообщений является: (34675) 2-66-23, 7-24-47.</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kern w:val="16"/>
          <w:sz w:val="24"/>
          <w:szCs w:val="24"/>
        </w:rPr>
      </w:pPr>
      <w:r w:rsidRPr="002F0363">
        <w:rPr>
          <w:rFonts w:ascii="Times New Roman" w:hAnsi="Times New Roman" w:cs="Times New Roman"/>
          <w:kern w:val="16"/>
          <w:sz w:val="24"/>
          <w:szCs w:val="24"/>
        </w:rPr>
        <w:t xml:space="preserve">4.5.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(Акт сдачи-приемки товара) в порядке, установленном </w:t>
      </w:r>
      <w:r w:rsidRPr="002F0363">
        <w:rPr>
          <w:rFonts w:ascii="Times New Roman" w:hAnsi="Times New Roman" w:cs="Times New Roman"/>
          <w:sz w:val="24"/>
          <w:szCs w:val="24"/>
        </w:rPr>
        <w:t>Договор</w:t>
      </w:r>
      <w:r w:rsidRPr="002F0363">
        <w:rPr>
          <w:rFonts w:ascii="Times New Roman" w:hAnsi="Times New Roman" w:cs="Times New Roman"/>
          <w:kern w:val="16"/>
          <w:sz w:val="24"/>
          <w:szCs w:val="24"/>
        </w:rPr>
        <w:t>ом.</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kern w:val="16"/>
          <w:sz w:val="24"/>
          <w:szCs w:val="24"/>
        </w:rPr>
        <w:t xml:space="preserve">4.6. </w:t>
      </w:r>
      <w:r w:rsidRPr="002F0363">
        <w:rPr>
          <w:rFonts w:ascii="Times New Roman" w:hAnsi="Times New Roman" w:cs="Times New Roman"/>
          <w:sz w:val="24"/>
          <w:szCs w:val="24"/>
        </w:rPr>
        <w:t xml:space="preserve">В случае если в п. 11.1 Договора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Договора в части поставки и приемки товара. При наступлении указанной даты (в случае, если она установлена) Заказчиком в двух экземплярах составляется Акт </w:t>
      </w:r>
      <w:proofErr w:type="spellStart"/>
      <w:r w:rsidRPr="002F0363">
        <w:rPr>
          <w:rFonts w:ascii="Times New Roman" w:hAnsi="Times New Roman" w:cs="Times New Roman"/>
          <w:sz w:val="24"/>
          <w:szCs w:val="24"/>
        </w:rPr>
        <w:t>взаимосверки</w:t>
      </w:r>
      <w:proofErr w:type="spellEnd"/>
      <w:r w:rsidRPr="002F0363">
        <w:rPr>
          <w:rFonts w:ascii="Times New Roman" w:hAnsi="Times New Roman" w:cs="Times New Roman"/>
          <w:sz w:val="24"/>
          <w:szCs w:val="24"/>
        </w:rPr>
        <w:t xml:space="preserve"> обязательств по Договору, в котором указываются сведения о прекращении действия Договора; сведения о фактически исполненных обязательствах по Договору; сумма, подлежащая оплате в соответствии с условиями Договора. </w:t>
      </w:r>
    </w:p>
    <w:p w:rsid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 xml:space="preserve">Поставщик обязан подписать Акт </w:t>
      </w:r>
      <w:proofErr w:type="spellStart"/>
      <w:r w:rsidRPr="002F0363">
        <w:rPr>
          <w:rFonts w:ascii="Times New Roman" w:hAnsi="Times New Roman" w:cs="Times New Roman"/>
          <w:sz w:val="24"/>
          <w:szCs w:val="24"/>
        </w:rPr>
        <w:t>взаимосверки</w:t>
      </w:r>
      <w:proofErr w:type="spellEnd"/>
      <w:r w:rsidRPr="002F0363">
        <w:rPr>
          <w:rFonts w:ascii="Times New Roman" w:hAnsi="Times New Roman" w:cs="Times New Roman"/>
          <w:sz w:val="24"/>
          <w:szCs w:val="24"/>
        </w:rPr>
        <w:t xml:space="preserve"> обязательств. В случае уклонения Поставщика от подписания данного акта Заказчик проставляет в нем соответствующую отметку. </w:t>
      </w:r>
    </w:p>
    <w:p w:rsidR="002F0363" w:rsidRPr="002F0363" w:rsidRDefault="002F0363" w:rsidP="002F0363">
      <w:pPr>
        <w:pStyle w:val="af6"/>
        <w:autoSpaceDE w:val="0"/>
        <w:autoSpaceDN w:val="0"/>
        <w:adjustRightInd w:val="0"/>
        <w:ind w:left="360"/>
        <w:rPr>
          <w:rFonts w:eastAsiaTheme="minorEastAsia"/>
        </w:rPr>
      </w:pPr>
      <w:r>
        <w:rPr>
          <w:rFonts w:eastAsiaTheme="minorEastAsia"/>
        </w:rPr>
        <w:t>Директор                                                                                                                 Е.Б. Комисаренко</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lastRenderedPageBreak/>
        <w:t xml:space="preserve">Акт </w:t>
      </w:r>
      <w:proofErr w:type="spellStart"/>
      <w:r w:rsidRPr="002F0363">
        <w:rPr>
          <w:rFonts w:ascii="Times New Roman" w:hAnsi="Times New Roman" w:cs="Times New Roman"/>
          <w:sz w:val="24"/>
          <w:szCs w:val="24"/>
        </w:rPr>
        <w:t>взаимосверки</w:t>
      </w:r>
      <w:proofErr w:type="spellEnd"/>
      <w:r w:rsidRPr="002F0363">
        <w:rPr>
          <w:rFonts w:ascii="Times New Roman" w:hAnsi="Times New Roman" w:cs="Times New Roman"/>
          <w:sz w:val="24"/>
          <w:szCs w:val="24"/>
        </w:rPr>
        <w:t xml:space="preserve"> обязательств является основанием для проведения взаиморасчетов между Сторонами. </w:t>
      </w:r>
    </w:p>
    <w:p w:rsidR="002F196A" w:rsidRPr="002F0363" w:rsidRDefault="002F196A" w:rsidP="002F0363">
      <w:pPr>
        <w:widowControl w:val="0"/>
        <w:autoSpaceDE w:val="0"/>
        <w:autoSpaceDN w:val="0"/>
        <w:adjustRightInd w:val="0"/>
        <w:spacing w:after="0" w:line="240" w:lineRule="auto"/>
        <w:jc w:val="both"/>
        <w:rPr>
          <w:rFonts w:ascii="Times New Roman" w:hAnsi="Times New Roman" w:cs="Times New Roman"/>
          <w:sz w:val="24"/>
          <w:szCs w:val="24"/>
        </w:rPr>
      </w:pPr>
    </w:p>
    <w:p w:rsidR="002F196A" w:rsidRPr="002F0363" w:rsidRDefault="002F196A" w:rsidP="002F0363">
      <w:pPr>
        <w:spacing w:after="0" w:line="240" w:lineRule="auto"/>
        <w:jc w:val="center"/>
        <w:rPr>
          <w:rFonts w:ascii="Times New Roman" w:hAnsi="Times New Roman" w:cs="Times New Roman"/>
          <w:b/>
          <w:sz w:val="24"/>
          <w:szCs w:val="24"/>
        </w:rPr>
      </w:pPr>
      <w:r w:rsidRPr="002F0363">
        <w:rPr>
          <w:rFonts w:ascii="Times New Roman" w:hAnsi="Times New Roman" w:cs="Times New Roman"/>
          <w:b/>
          <w:sz w:val="24"/>
          <w:szCs w:val="24"/>
        </w:rPr>
        <w:t>5. Порядок сдачи и приемки товара</w:t>
      </w:r>
    </w:p>
    <w:p w:rsidR="002F196A" w:rsidRPr="002F0363" w:rsidRDefault="002F196A" w:rsidP="002F0363">
      <w:pPr>
        <w:pStyle w:val="afc"/>
        <w:ind w:firstLine="567"/>
      </w:pPr>
      <w:r w:rsidRPr="002F0363">
        <w:t>5.1. Поставщик в срок, указанный в разделе 4 Договора, при поставке товара должен передать Заказчику следующие документы на русском языке:</w:t>
      </w:r>
    </w:p>
    <w:p w:rsidR="002F196A" w:rsidRPr="002F0363" w:rsidRDefault="002F196A" w:rsidP="002F0363">
      <w:pPr>
        <w:spacing w:after="0" w:line="240" w:lineRule="auto"/>
        <w:jc w:val="both"/>
        <w:rPr>
          <w:rFonts w:ascii="Times New Roman" w:hAnsi="Times New Roman" w:cs="Times New Roman"/>
          <w:i/>
          <w:sz w:val="24"/>
          <w:szCs w:val="24"/>
        </w:rPr>
      </w:pPr>
      <w:r w:rsidRPr="002F0363">
        <w:rPr>
          <w:rFonts w:ascii="Times New Roman" w:hAnsi="Times New Roman" w:cs="Times New Roman"/>
          <w:i/>
          <w:noProof/>
          <w:sz w:val="24"/>
          <w:szCs w:val="24"/>
        </w:rPr>
        <w:t xml:space="preserve">- сертификаты  соответствия / декларации о соответствии,   удостоверения о  качестве и безопасности.  </w:t>
      </w:r>
    </w:p>
    <w:p w:rsidR="002F196A" w:rsidRPr="002F0363" w:rsidRDefault="002F196A" w:rsidP="002F0363">
      <w:pPr>
        <w:tabs>
          <w:tab w:val="num" w:pos="840"/>
        </w:tabs>
        <w:spacing w:after="0" w:line="240" w:lineRule="auto"/>
        <w:jc w:val="both"/>
        <w:rPr>
          <w:rFonts w:ascii="Times New Roman" w:hAnsi="Times New Roman" w:cs="Times New Roman"/>
          <w:i/>
          <w:sz w:val="24"/>
          <w:szCs w:val="24"/>
        </w:rPr>
      </w:pPr>
      <w:r w:rsidRPr="002F0363">
        <w:rPr>
          <w:rFonts w:ascii="Times New Roman" w:hAnsi="Times New Roman" w:cs="Times New Roman"/>
          <w:i/>
          <w:sz w:val="24"/>
          <w:szCs w:val="24"/>
        </w:rPr>
        <w:t xml:space="preserve">- товарные накладные, </w:t>
      </w:r>
    </w:p>
    <w:p w:rsidR="002F196A" w:rsidRPr="002F0363" w:rsidRDefault="002F196A" w:rsidP="002F0363">
      <w:pPr>
        <w:tabs>
          <w:tab w:val="num" w:pos="840"/>
        </w:tabs>
        <w:spacing w:after="0" w:line="240" w:lineRule="auto"/>
        <w:jc w:val="both"/>
        <w:rPr>
          <w:rFonts w:ascii="Times New Roman" w:hAnsi="Times New Roman" w:cs="Times New Roman"/>
          <w:i/>
          <w:sz w:val="24"/>
          <w:szCs w:val="24"/>
        </w:rPr>
      </w:pPr>
      <w:r w:rsidRPr="002F0363">
        <w:rPr>
          <w:rFonts w:ascii="Times New Roman" w:hAnsi="Times New Roman" w:cs="Times New Roman"/>
          <w:i/>
          <w:sz w:val="24"/>
          <w:szCs w:val="24"/>
        </w:rPr>
        <w:t>- счет-фактуру (предоставляется в соответствии с адресом поставки товара)</w:t>
      </w:r>
    </w:p>
    <w:p w:rsidR="002F196A" w:rsidRPr="002F0363" w:rsidRDefault="002F196A" w:rsidP="002F0363">
      <w:pPr>
        <w:pStyle w:val="afc"/>
        <w:ind w:firstLine="567"/>
      </w:pPr>
      <w:r w:rsidRPr="002F0363">
        <w:t>5.2. Приемка товара осуществляется в месте поставки товара.</w:t>
      </w:r>
    </w:p>
    <w:p w:rsidR="002F196A" w:rsidRPr="002F0363" w:rsidRDefault="002F196A" w:rsidP="002F0363">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2F0363">
        <w:rPr>
          <w:rFonts w:ascii="Times New Roman" w:hAnsi="Times New Roman" w:cs="Times New Roman"/>
          <w:sz w:val="24"/>
          <w:szCs w:val="24"/>
        </w:rPr>
        <w:t>5.3. Приемка осуществляется уполномоченным представителем Заказчика</w:t>
      </w:r>
      <w:r w:rsidRPr="002F0363">
        <w:rPr>
          <w:rFonts w:ascii="Times New Roman" w:hAnsi="Times New Roman" w:cs="Times New Roman"/>
          <w:i/>
          <w:sz w:val="24"/>
          <w:szCs w:val="24"/>
        </w:rPr>
        <w:t xml:space="preserve">. </w:t>
      </w:r>
      <w:r w:rsidRPr="002F0363">
        <w:rPr>
          <w:rFonts w:ascii="Times New Roman" w:hAnsi="Times New Roman" w:cs="Times New Roman"/>
          <w:sz w:val="24"/>
          <w:szCs w:val="24"/>
        </w:rPr>
        <w:t xml:space="preserve">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Договором. В состав приемочной комиссии могут быть включены представители участников закупки, участвовавших в процедуре определения поставщика, по итогам которого заключен Договор, но не ставших победителями. Проверка соответствия качества поставляемого товара требованиям, установленным Договором, может также осуществляться с привлечением экспертов, экспертных организаций. </w:t>
      </w:r>
    </w:p>
    <w:p w:rsidR="002F196A" w:rsidRPr="002F0363" w:rsidRDefault="002F196A" w:rsidP="002F0363">
      <w:pPr>
        <w:pStyle w:val="afc"/>
        <w:ind w:firstLine="567"/>
      </w:pPr>
      <w:r w:rsidRPr="002F0363">
        <w:t>5.4. Проверка соответствия товара требованиям, установленным Договором, осуществляется в следующем порядке:</w:t>
      </w:r>
    </w:p>
    <w:p w:rsidR="002F196A" w:rsidRPr="002F0363" w:rsidRDefault="002F196A" w:rsidP="002F0363">
      <w:pPr>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 xml:space="preserve">5.4.1. </w:t>
      </w:r>
      <w:proofErr w:type="gramStart"/>
      <w:r w:rsidRPr="002F0363">
        <w:rPr>
          <w:rFonts w:ascii="Times New Roman" w:hAnsi="Times New Roman" w:cs="Times New Roman"/>
          <w:sz w:val="24"/>
          <w:szCs w:val="24"/>
        </w:rP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(п. 5.1), а также проверка целостности упаковки, вскрытие упаковки (в случае, если товар поставляется в упаковке), осмотр товара на наличие</w:t>
      </w:r>
      <w:proofErr w:type="gramEnd"/>
      <w:r w:rsidRPr="002F0363">
        <w:rPr>
          <w:rFonts w:ascii="Times New Roman" w:hAnsi="Times New Roman" w:cs="Times New Roman"/>
          <w:sz w:val="24"/>
          <w:szCs w:val="24"/>
        </w:rPr>
        <w:t xml:space="preserve"> сколов, трещин, внешних повреждений. </w:t>
      </w:r>
    </w:p>
    <w:p w:rsidR="002F196A" w:rsidRPr="002F0363" w:rsidRDefault="002F196A" w:rsidP="002F0363">
      <w:pPr>
        <w:pStyle w:val="afc"/>
      </w:pPr>
      <w:r w:rsidRPr="002F0363">
        <w:t>5.4.2. После внешнего осмотра товара (п. 5.4.1)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Спецификациях (Пр</w:t>
      </w:r>
      <w:r w:rsidR="004D70F6" w:rsidRPr="002F0363">
        <w:t>иложение № 1, Приложение № 2</w:t>
      </w:r>
      <w:r w:rsidRPr="002F0363">
        <w:t>). Количество поступившего товара при его приемке определяется в тех же единицах измерения, которые указаны в Спецификациях (Пр</w:t>
      </w:r>
      <w:r w:rsidR="004D70F6" w:rsidRPr="002F0363">
        <w:t>иложение № 1, Приложение № 2</w:t>
      </w:r>
      <w:r w:rsidRPr="002F0363">
        <w:t>).</w:t>
      </w:r>
    </w:p>
    <w:p w:rsidR="002F196A" w:rsidRPr="002F0363" w:rsidRDefault="002F196A" w:rsidP="002F0363">
      <w:pPr>
        <w:pStyle w:val="afc"/>
        <w:ind w:firstLine="567"/>
      </w:pPr>
      <w:r w:rsidRPr="002F0363">
        <w:t>Одновременно проверяется соответствие наименования, ассортимента и комплектности товара, указанного в Спецификациях (Пр</w:t>
      </w:r>
      <w:r w:rsidR="004D70F6" w:rsidRPr="002F0363">
        <w:t>иложение № 1, Приложение № 2</w:t>
      </w:r>
      <w:r w:rsidRPr="002F0363">
        <w:t>), с фактическим наименованием, ассортиментом и комплектностью товара и с содержащимся в сопроводительных документах на товар (п. 5.1).</w:t>
      </w:r>
    </w:p>
    <w:p w:rsidR="002F196A" w:rsidRPr="002F0363" w:rsidRDefault="002F196A" w:rsidP="002F0363">
      <w:pPr>
        <w:pStyle w:val="afc"/>
      </w:pPr>
      <w:r w:rsidRPr="002F0363">
        <w:t xml:space="preserve">5.4.3. Товар должен быть поставлен полностью. Заказчик вправе отказаться от приемки части Товара. </w:t>
      </w:r>
    </w:p>
    <w:p w:rsidR="002F196A" w:rsidRPr="002F0363" w:rsidRDefault="002F196A" w:rsidP="002F0363">
      <w:pPr>
        <w:pStyle w:val="afc"/>
        <w:ind w:firstLine="567"/>
        <w:rPr>
          <w:i/>
          <w:kern w:val="16"/>
        </w:rPr>
      </w:pPr>
      <w:proofErr w:type="gramStart"/>
      <w:r w:rsidRPr="002F0363">
        <w:rPr>
          <w:kern w:val="16"/>
        </w:rPr>
        <w:t xml:space="preserve">Если Поставщик передал меньшее количество товара, чем определено в </w:t>
      </w:r>
      <w:r w:rsidRPr="002F0363">
        <w:t>Спецификациях (Пр</w:t>
      </w:r>
      <w:r w:rsidR="001E590B" w:rsidRPr="002F0363">
        <w:t>иложение № 1, Приложение № 2</w:t>
      </w:r>
      <w:r w:rsidRPr="002F0363">
        <w:t>)</w:t>
      </w:r>
      <w:r w:rsidRPr="002F0363">
        <w:rPr>
          <w:kern w:val="16"/>
        </w:rPr>
        <w:t xml:space="preserve">, Заказчик вправе потребовать передать недостающее количество товара и направить Поставщику требование о расторжении </w:t>
      </w:r>
      <w:r w:rsidRPr="002F0363">
        <w:t>Договор</w:t>
      </w:r>
      <w:r w:rsidRPr="002F0363">
        <w:rPr>
          <w:kern w:val="16"/>
        </w:rPr>
        <w:t xml:space="preserve">а по соглашению сторон </w:t>
      </w:r>
      <w:r w:rsidRPr="002F0363">
        <w:rPr>
          <w:i/>
          <w:kern w:val="16"/>
        </w:rPr>
        <w:t xml:space="preserve">(и (или) принять решение </w:t>
      </w:r>
      <w:r w:rsidRPr="002F0363">
        <w:rPr>
          <w:i/>
        </w:rPr>
        <w:t>об одностороннем отказе от исполнения Договора)</w:t>
      </w:r>
      <w:r w:rsidRPr="002F0363">
        <w:t>, в случае, если поставка недостающего количества товара потребует больших временных затрат, в связи с чем Заказчик утрачивает интерес к</w:t>
      </w:r>
      <w:proofErr w:type="gramEnd"/>
      <w:r w:rsidRPr="002F0363">
        <w:t xml:space="preserve"> Договору. </w:t>
      </w:r>
    </w:p>
    <w:p w:rsidR="002F196A" w:rsidRPr="002F0363" w:rsidRDefault="002F196A" w:rsidP="002F0363">
      <w:pPr>
        <w:spacing w:after="0" w:line="240" w:lineRule="auto"/>
        <w:jc w:val="both"/>
        <w:rPr>
          <w:rFonts w:ascii="Times New Roman" w:hAnsi="Times New Roman" w:cs="Times New Roman"/>
          <w:kern w:val="16"/>
          <w:sz w:val="24"/>
          <w:szCs w:val="24"/>
        </w:rPr>
      </w:pPr>
      <w:r w:rsidRPr="002F0363">
        <w:rPr>
          <w:rFonts w:ascii="Times New Roman" w:hAnsi="Times New Roman" w:cs="Times New Roman"/>
          <w:kern w:val="16"/>
          <w:sz w:val="24"/>
          <w:szCs w:val="24"/>
        </w:rPr>
        <w:t xml:space="preserve">Если Поставщик передал Заказчику товар в количестве, превышающем указанное в </w:t>
      </w:r>
      <w:r w:rsidRPr="002F0363">
        <w:rPr>
          <w:rFonts w:ascii="Times New Roman" w:hAnsi="Times New Roman" w:cs="Times New Roman"/>
          <w:sz w:val="24"/>
          <w:szCs w:val="24"/>
        </w:rPr>
        <w:t>Спецификациях (Пр</w:t>
      </w:r>
      <w:r w:rsidR="004D70F6" w:rsidRPr="002F0363">
        <w:rPr>
          <w:rFonts w:ascii="Times New Roman" w:hAnsi="Times New Roman" w:cs="Times New Roman"/>
          <w:sz w:val="24"/>
          <w:szCs w:val="24"/>
        </w:rPr>
        <w:t>иложение № 1, Приложение № 2</w:t>
      </w:r>
      <w:r w:rsidRPr="002F0363">
        <w:rPr>
          <w:rFonts w:ascii="Times New Roman" w:hAnsi="Times New Roman" w:cs="Times New Roman"/>
          <w:sz w:val="24"/>
          <w:szCs w:val="24"/>
        </w:rPr>
        <w:t>)</w:t>
      </w:r>
      <w:r w:rsidRPr="002F0363">
        <w:rPr>
          <w:rFonts w:ascii="Times New Roman" w:hAnsi="Times New Roman" w:cs="Times New Roman"/>
          <w:kern w:val="16"/>
          <w:sz w:val="24"/>
          <w:szCs w:val="24"/>
        </w:rPr>
        <w:t xml:space="preserve">, Заказчик извещает об этом Поставщика в порядке, предусмотренном п. 5.4.7 </w:t>
      </w:r>
      <w:r w:rsidRPr="002F0363">
        <w:rPr>
          <w:rFonts w:ascii="Times New Roman" w:hAnsi="Times New Roman" w:cs="Times New Roman"/>
          <w:sz w:val="24"/>
          <w:szCs w:val="24"/>
        </w:rPr>
        <w:t>Договор</w:t>
      </w:r>
      <w:r w:rsidRPr="002F0363">
        <w:rPr>
          <w:rFonts w:ascii="Times New Roman" w:hAnsi="Times New Roman" w:cs="Times New Roman"/>
          <w:kern w:val="16"/>
          <w:sz w:val="24"/>
          <w:szCs w:val="24"/>
        </w:rPr>
        <w:t xml:space="preserve">а. Приемка излишнего количества товара не осуществляется. </w:t>
      </w:r>
    </w:p>
    <w:p w:rsidR="002F196A" w:rsidRDefault="002F196A" w:rsidP="002F0363">
      <w:pPr>
        <w:spacing w:after="0" w:line="240" w:lineRule="auto"/>
        <w:jc w:val="both"/>
        <w:rPr>
          <w:rFonts w:ascii="Times New Roman" w:hAnsi="Times New Roman" w:cs="Times New Roman"/>
          <w:kern w:val="16"/>
          <w:sz w:val="24"/>
          <w:szCs w:val="24"/>
        </w:rPr>
      </w:pPr>
      <w:r w:rsidRPr="002F0363">
        <w:rPr>
          <w:rFonts w:ascii="Times New Roman" w:hAnsi="Times New Roman" w:cs="Times New Roman"/>
          <w:kern w:val="16"/>
          <w:sz w:val="24"/>
          <w:szCs w:val="24"/>
        </w:rPr>
        <w:t xml:space="preserve">5.4.4. Приемка товара по качеству осуществляется после осуществления Поставщиком монтажа и наладки товара (в случае, если это предусмотрено технической документацией на товар). При этом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w:t>
      </w:r>
      <w:r w:rsidRPr="002F0363">
        <w:rPr>
          <w:rFonts w:ascii="Times New Roman" w:hAnsi="Times New Roman" w:cs="Times New Roman"/>
          <w:sz w:val="24"/>
          <w:szCs w:val="24"/>
        </w:rPr>
        <w:t>Договор</w:t>
      </w:r>
      <w:r w:rsidRPr="002F0363">
        <w:rPr>
          <w:rFonts w:ascii="Times New Roman" w:hAnsi="Times New Roman" w:cs="Times New Roman"/>
          <w:kern w:val="16"/>
          <w:sz w:val="24"/>
          <w:szCs w:val="24"/>
        </w:rPr>
        <w:t>а, результаты такой проверки распространяются на всю поставку.</w:t>
      </w:r>
    </w:p>
    <w:p w:rsidR="002F0363" w:rsidRPr="002F0363" w:rsidRDefault="002F0363" w:rsidP="002F0363">
      <w:pPr>
        <w:pStyle w:val="af6"/>
        <w:autoSpaceDE w:val="0"/>
        <w:autoSpaceDN w:val="0"/>
        <w:adjustRightInd w:val="0"/>
        <w:ind w:left="360"/>
        <w:rPr>
          <w:rFonts w:eastAsiaTheme="minorEastAsia"/>
        </w:rPr>
      </w:pPr>
      <w:r>
        <w:rPr>
          <w:rFonts w:eastAsiaTheme="minorEastAsia"/>
        </w:rPr>
        <w:t>Директор                                                                                                                 Е.Б. Комисаренко</w:t>
      </w:r>
    </w:p>
    <w:p w:rsidR="002F196A" w:rsidRPr="002F0363" w:rsidRDefault="002F196A" w:rsidP="002F0363">
      <w:pPr>
        <w:spacing w:after="0" w:line="240" w:lineRule="auto"/>
        <w:jc w:val="both"/>
        <w:rPr>
          <w:rFonts w:ascii="Times New Roman" w:hAnsi="Times New Roman" w:cs="Times New Roman"/>
          <w:kern w:val="16"/>
          <w:sz w:val="24"/>
          <w:szCs w:val="24"/>
        </w:rPr>
      </w:pPr>
      <w:r w:rsidRPr="002F0363">
        <w:rPr>
          <w:rFonts w:ascii="Times New Roman" w:hAnsi="Times New Roman" w:cs="Times New Roman"/>
          <w:kern w:val="16"/>
          <w:sz w:val="24"/>
          <w:szCs w:val="24"/>
        </w:rPr>
        <w:lastRenderedPageBreak/>
        <w:t>5.4.5.</w:t>
      </w:r>
      <w:r w:rsidR="004D70F6" w:rsidRPr="002F0363">
        <w:rPr>
          <w:rFonts w:ascii="Times New Roman" w:hAnsi="Times New Roman" w:cs="Times New Roman"/>
          <w:kern w:val="16"/>
          <w:sz w:val="24"/>
          <w:szCs w:val="24"/>
        </w:rPr>
        <w:t xml:space="preserve"> </w:t>
      </w:r>
      <w:r w:rsidRPr="002F0363">
        <w:rPr>
          <w:rFonts w:ascii="Times New Roman" w:hAnsi="Times New Roman" w:cs="Times New Roman"/>
          <w:kern w:val="16"/>
          <w:sz w:val="24"/>
          <w:szCs w:val="24"/>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 5.4.7 </w:t>
      </w:r>
      <w:r w:rsidRPr="002F0363">
        <w:rPr>
          <w:rFonts w:ascii="Times New Roman" w:hAnsi="Times New Roman" w:cs="Times New Roman"/>
          <w:sz w:val="24"/>
          <w:szCs w:val="24"/>
        </w:rPr>
        <w:t>Договор</w:t>
      </w:r>
      <w:r w:rsidRPr="002F0363">
        <w:rPr>
          <w:rFonts w:ascii="Times New Roman" w:hAnsi="Times New Roman" w:cs="Times New Roman"/>
          <w:kern w:val="16"/>
          <w:sz w:val="24"/>
          <w:szCs w:val="24"/>
        </w:rPr>
        <w:t xml:space="preserve">а. </w:t>
      </w:r>
    </w:p>
    <w:p w:rsidR="002F196A" w:rsidRPr="002F0363" w:rsidRDefault="002F196A" w:rsidP="002F0363">
      <w:pPr>
        <w:spacing w:after="0" w:line="240" w:lineRule="auto"/>
        <w:jc w:val="both"/>
        <w:rPr>
          <w:rFonts w:ascii="Times New Roman" w:hAnsi="Times New Roman" w:cs="Times New Roman"/>
          <w:kern w:val="16"/>
          <w:sz w:val="24"/>
          <w:szCs w:val="24"/>
        </w:rPr>
      </w:pPr>
      <w:r w:rsidRPr="002F0363">
        <w:rPr>
          <w:rFonts w:ascii="Times New Roman" w:hAnsi="Times New Roman" w:cs="Times New Roman"/>
          <w:kern w:val="16"/>
          <w:sz w:val="24"/>
          <w:szCs w:val="24"/>
        </w:rPr>
        <w:t xml:space="preserve">5.4.6.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товара  для экспертизы, осуществляется Поставщиком. </w:t>
      </w:r>
    </w:p>
    <w:p w:rsidR="002F196A" w:rsidRPr="002F0363" w:rsidRDefault="002F196A" w:rsidP="002F0363">
      <w:pPr>
        <w:pStyle w:val="af7"/>
        <w:tabs>
          <w:tab w:val="left" w:pos="709"/>
        </w:tabs>
        <w:spacing w:after="0"/>
        <w:rPr>
          <w:kern w:val="16"/>
        </w:rPr>
      </w:pPr>
      <w:r w:rsidRPr="002F0363">
        <w:rPr>
          <w:kern w:val="16"/>
        </w:rPr>
        <w:t xml:space="preserve">5.4.7. Обо всех нарушениях условий </w:t>
      </w:r>
      <w:r w:rsidRPr="002F0363">
        <w:t>Договор</w:t>
      </w:r>
      <w:r w:rsidRPr="002F0363">
        <w:rPr>
          <w:kern w:val="16"/>
        </w:rPr>
        <w:t xml:space="preserve">а о количестве, об ассортименте, о качестве, комплектности, таре и (или) об упаковке товара Заказчик  извещает Поставщика не позднее трех рабочих дней </w:t>
      </w:r>
      <w:proofErr w:type="gramStart"/>
      <w:r w:rsidRPr="002F0363">
        <w:rPr>
          <w:kern w:val="16"/>
        </w:rPr>
        <w:t>с даты обнаружения</w:t>
      </w:r>
      <w:proofErr w:type="gramEnd"/>
      <w:r w:rsidRPr="002F0363">
        <w:rPr>
          <w:kern w:val="16"/>
        </w:rPr>
        <w:t xml:space="preserve"> указанных нарушений. Извещение о невыполнении или ненадлежащем выполнении Поставщиком обязательств по </w:t>
      </w:r>
      <w:r w:rsidRPr="002F0363">
        <w:t>Договор</w:t>
      </w:r>
      <w:r w:rsidRPr="002F0363">
        <w:rPr>
          <w:kern w:val="16"/>
        </w:rPr>
        <w:t>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факсу, электронной почте либо нарочным.  Адресом электронной почты для получения извещения является: _________. Номером факса для получения извещения является: ________________.</w:t>
      </w:r>
    </w:p>
    <w:p w:rsidR="002F196A" w:rsidRPr="002F0363" w:rsidRDefault="002F196A" w:rsidP="002F0363">
      <w:pPr>
        <w:spacing w:after="0" w:line="240" w:lineRule="auto"/>
        <w:jc w:val="both"/>
        <w:rPr>
          <w:rFonts w:ascii="Times New Roman" w:hAnsi="Times New Roman" w:cs="Times New Roman"/>
          <w:kern w:val="16"/>
          <w:sz w:val="24"/>
          <w:szCs w:val="24"/>
        </w:rPr>
      </w:pPr>
      <w:r w:rsidRPr="002F0363">
        <w:rPr>
          <w:rFonts w:ascii="Times New Roman" w:hAnsi="Times New Roman" w:cs="Times New Roman"/>
          <w:kern w:val="16"/>
          <w:sz w:val="24"/>
          <w:szCs w:val="24"/>
        </w:rPr>
        <w:t xml:space="preserve">5.4.8. Поставщик в установленный в извещении (п. 5.4.7) срок  обязан устранить все допущенные нарушения. </w:t>
      </w:r>
      <w:proofErr w:type="gramStart"/>
      <w:r w:rsidRPr="002F0363">
        <w:rPr>
          <w:rFonts w:ascii="Times New Roman" w:hAnsi="Times New Roman" w:cs="Times New Roman"/>
          <w:kern w:val="16"/>
          <w:sz w:val="24"/>
          <w:szCs w:val="24"/>
        </w:rPr>
        <w:t xml:space="preserve">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w:t>
      </w:r>
      <w:r w:rsidRPr="002F0363">
        <w:rPr>
          <w:rFonts w:ascii="Times New Roman" w:hAnsi="Times New Roman" w:cs="Times New Roman"/>
          <w:sz w:val="24"/>
          <w:szCs w:val="24"/>
        </w:rPr>
        <w:t>Договор</w:t>
      </w:r>
      <w:r w:rsidRPr="002F0363">
        <w:rPr>
          <w:rFonts w:ascii="Times New Roman" w:hAnsi="Times New Roman" w:cs="Times New Roman"/>
          <w:kern w:val="16"/>
          <w:sz w:val="24"/>
          <w:szCs w:val="24"/>
        </w:rPr>
        <w:t xml:space="preserve">а по соглашению сторон </w:t>
      </w:r>
      <w:r w:rsidRPr="002F0363">
        <w:rPr>
          <w:rFonts w:ascii="Times New Roman" w:hAnsi="Times New Roman" w:cs="Times New Roman"/>
          <w:i/>
          <w:kern w:val="16"/>
          <w:sz w:val="24"/>
          <w:szCs w:val="24"/>
        </w:rPr>
        <w:t xml:space="preserve">(и (или) принять решение </w:t>
      </w:r>
      <w:r w:rsidRPr="002F0363">
        <w:rPr>
          <w:rFonts w:ascii="Times New Roman" w:hAnsi="Times New Roman" w:cs="Times New Roman"/>
          <w:i/>
          <w:sz w:val="24"/>
          <w:szCs w:val="24"/>
        </w:rPr>
        <w:t>об одностороннем отказе от исполнения Договора)</w:t>
      </w:r>
      <w:r w:rsidRPr="002F0363">
        <w:rPr>
          <w:rFonts w:ascii="Times New Roman" w:hAnsi="Times New Roman" w:cs="Times New Roman"/>
          <w:sz w:val="24"/>
          <w:szCs w:val="24"/>
        </w:rPr>
        <w:t>, в случае, если устранение нарушений потребует больших временных затрат, в связи с чем Заказчик  утрачивает интерес к Договору</w:t>
      </w:r>
      <w:proofErr w:type="gramEnd"/>
      <w:r w:rsidRPr="002F0363">
        <w:rPr>
          <w:rFonts w:ascii="Times New Roman" w:hAnsi="Times New Roman" w:cs="Times New Roman"/>
          <w:sz w:val="24"/>
          <w:szCs w:val="24"/>
        </w:rPr>
        <w:t>.</w:t>
      </w:r>
    </w:p>
    <w:p w:rsidR="002F196A" w:rsidRPr="002F0363" w:rsidRDefault="002F196A" w:rsidP="002F0363">
      <w:pPr>
        <w:pStyle w:val="afc"/>
      </w:pPr>
      <w:r w:rsidRPr="002F0363">
        <w:rPr>
          <w:kern w:val="16"/>
        </w:rPr>
        <w:t xml:space="preserve">5.4.9. Во всем, что не предусмотрено настоящим разделом </w:t>
      </w:r>
      <w:r w:rsidRPr="002F0363">
        <w:t>Договор</w:t>
      </w:r>
      <w:r w:rsidRPr="002F0363">
        <w:rPr>
          <w:kern w:val="16"/>
        </w:rPr>
        <w:t xml:space="preserve">а, Стороны руководствуются </w:t>
      </w:r>
      <w:r w:rsidRPr="002F0363">
        <w:t>инструкциями, утвержденными постановлениями Госарбитража при Совете Министров СССР:</w:t>
      </w:r>
    </w:p>
    <w:p w:rsidR="002F196A" w:rsidRPr="002F0363" w:rsidRDefault="002F196A" w:rsidP="002F0363">
      <w:pPr>
        <w:pStyle w:val="afc"/>
        <w:ind w:firstLine="567"/>
      </w:pPr>
      <w:r w:rsidRPr="002F0363">
        <w:t>- «О порядке приемки продукции производственно-технического назначения и товаров народного потребления по качеству» № П-7 от 25.04.1966;</w:t>
      </w:r>
    </w:p>
    <w:p w:rsidR="002F196A" w:rsidRPr="002F0363" w:rsidRDefault="002F196A" w:rsidP="002F0363">
      <w:pPr>
        <w:pStyle w:val="afc"/>
        <w:ind w:firstLine="567"/>
      </w:pPr>
      <w:r w:rsidRPr="002F0363">
        <w:t>- «О порядке приемки продукции производственно-технического назначения и товаров народного потребления по количеству» № П-6 от 15.06.1965.</w:t>
      </w:r>
    </w:p>
    <w:p w:rsidR="002F196A" w:rsidRPr="002F0363" w:rsidRDefault="002F196A" w:rsidP="002F0363">
      <w:pPr>
        <w:pStyle w:val="afc"/>
        <w:ind w:firstLine="567"/>
        <w:rPr>
          <w:kern w:val="16"/>
        </w:rPr>
      </w:pPr>
      <w:r w:rsidRPr="002F0363">
        <w:t xml:space="preserve">5.5. </w:t>
      </w:r>
      <w:r w:rsidRPr="002F0363">
        <w:rPr>
          <w:kern w:val="16"/>
        </w:rPr>
        <w:t>Поставщик за свой счет и своими силами должен произвести уборку упаковки и прочего мусора, образовавшегося в ходе приемки товара.</w:t>
      </w:r>
    </w:p>
    <w:p w:rsidR="002F196A" w:rsidRPr="002F0363" w:rsidRDefault="002F196A" w:rsidP="002F0363">
      <w:pPr>
        <w:autoSpaceDE w:val="0"/>
        <w:autoSpaceDN w:val="0"/>
        <w:adjustRightInd w:val="0"/>
        <w:spacing w:after="0" w:line="240" w:lineRule="auto"/>
        <w:ind w:firstLine="540"/>
        <w:jc w:val="both"/>
        <w:rPr>
          <w:rFonts w:ascii="Times New Roman" w:hAnsi="Times New Roman" w:cs="Times New Roman"/>
          <w:sz w:val="24"/>
          <w:szCs w:val="24"/>
        </w:rPr>
      </w:pPr>
      <w:r w:rsidRPr="002F0363">
        <w:rPr>
          <w:rFonts w:ascii="Times New Roman" w:hAnsi="Times New Roman" w:cs="Times New Roman"/>
          <w:sz w:val="24"/>
          <w:szCs w:val="24"/>
        </w:rPr>
        <w:t xml:space="preserve">5.6. Приемка товара в целом оформляется Актом сдачи-приемки товара, который составляется в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и Поставщиком. В случае, когда поставка товара осуществляется в интересах Получателя, Акт сдачи-приемки товара составляется в трех экземплярах и подписывается Получателем, Заказчиком  (в случае создания приемочной комиссии подписывается всеми членами приемочной комиссии и утверждается Заказчиком) и Поставщиком. </w:t>
      </w:r>
    </w:p>
    <w:p w:rsidR="002F196A" w:rsidRPr="002F0363" w:rsidRDefault="002F196A" w:rsidP="002F0363">
      <w:pPr>
        <w:spacing w:after="0" w:line="240" w:lineRule="auto"/>
        <w:jc w:val="both"/>
        <w:rPr>
          <w:rFonts w:ascii="Times New Roman" w:hAnsi="Times New Roman" w:cs="Times New Roman"/>
          <w:sz w:val="24"/>
          <w:szCs w:val="24"/>
        </w:rPr>
      </w:pPr>
      <w:r w:rsidRPr="002F0363">
        <w:rPr>
          <w:rFonts w:ascii="Times New Roman" w:hAnsi="Times New Roman" w:cs="Times New Roman"/>
          <w:kern w:val="16"/>
          <w:sz w:val="24"/>
          <w:szCs w:val="24"/>
        </w:rPr>
        <w:t xml:space="preserve">5.7. </w:t>
      </w:r>
      <w:r w:rsidRPr="002F0363">
        <w:rPr>
          <w:rFonts w:ascii="Times New Roman" w:hAnsi="Times New Roman" w:cs="Times New Roman"/>
          <w:sz w:val="24"/>
          <w:szCs w:val="24"/>
        </w:rPr>
        <w:t xml:space="preserve">Риск случайной гибели или случайного повреждения товаров до их приемки (до подписания Акта сдачи-приемки товара) Заказчиком несет Поставщик. </w:t>
      </w:r>
    </w:p>
    <w:p w:rsidR="002F196A" w:rsidRPr="002F0363" w:rsidRDefault="002F196A" w:rsidP="002F0363">
      <w:pPr>
        <w:spacing w:after="0" w:line="240" w:lineRule="auto"/>
        <w:jc w:val="both"/>
        <w:rPr>
          <w:rFonts w:ascii="Times New Roman" w:hAnsi="Times New Roman" w:cs="Times New Roman"/>
          <w:kern w:val="16"/>
          <w:sz w:val="24"/>
          <w:szCs w:val="24"/>
        </w:rPr>
      </w:pPr>
      <w:r w:rsidRPr="002F0363">
        <w:rPr>
          <w:rFonts w:ascii="Times New Roman" w:hAnsi="Times New Roman" w:cs="Times New Roman"/>
          <w:kern w:val="16"/>
          <w:sz w:val="24"/>
          <w:szCs w:val="24"/>
        </w:rPr>
        <w:t xml:space="preserve">5.8. Поставщик обеспечивает хранение товара до момента их сдачи – приемки. </w:t>
      </w:r>
    </w:p>
    <w:p w:rsidR="002F196A" w:rsidRPr="002F0363" w:rsidRDefault="002F196A" w:rsidP="002F0363">
      <w:pPr>
        <w:spacing w:after="0" w:line="240" w:lineRule="auto"/>
        <w:jc w:val="both"/>
        <w:rPr>
          <w:rFonts w:ascii="Times New Roman" w:hAnsi="Times New Roman" w:cs="Times New Roman"/>
          <w:b/>
          <w:sz w:val="24"/>
          <w:szCs w:val="24"/>
        </w:rPr>
      </w:pPr>
    </w:p>
    <w:p w:rsidR="002F196A" w:rsidRPr="002F0363" w:rsidRDefault="002F196A" w:rsidP="002F0363">
      <w:pPr>
        <w:spacing w:after="0" w:line="240" w:lineRule="auto"/>
        <w:jc w:val="center"/>
        <w:rPr>
          <w:rFonts w:ascii="Times New Roman" w:hAnsi="Times New Roman" w:cs="Times New Roman"/>
          <w:b/>
          <w:sz w:val="24"/>
          <w:szCs w:val="24"/>
        </w:rPr>
      </w:pPr>
      <w:r w:rsidRPr="002F0363">
        <w:rPr>
          <w:rFonts w:ascii="Times New Roman" w:hAnsi="Times New Roman" w:cs="Times New Roman"/>
          <w:b/>
          <w:sz w:val="24"/>
          <w:szCs w:val="24"/>
        </w:rPr>
        <w:t>6. Обеспечение исполнения договора</w:t>
      </w:r>
    </w:p>
    <w:p w:rsidR="002F196A" w:rsidRPr="002F0363" w:rsidRDefault="002F196A" w:rsidP="002F0363">
      <w:pPr>
        <w:autoSpaceDE w:val="0"/>
        <w:autoSpaceDN w:val="0"/>
        <w:adjustRightInd w:val="0"/>
        <w:spacing w:after="0" w:line="240" w:lineRule="auto"/>
        <w:ind w:firstLine="540"/>
        <w:jc w:val="both"/>
        <w:rPr>
          <w:rFonts w:ascii="Times New Roman" w:hAnsi="Times New Roman" w:cs="Times New Roman"/>
          <w:sz w:val="24"/>
          <w:szCs w:val="24"/>
        </w:rPr>
      </w:pPr>
      <w:r w:rsidRPr="002F0363">
        <w:rPr>
          <w:rFonts w:ascii="Times New Roman" w:hAnsi="Times New Roman" w:cs="Times New Roman"/>
          <w:sz w:val="24"/>
          <w:szCs w:val="24"/>
        </w:rPr>
        <w:t>6.1. Способами обеспечения исполнения Договора являются банковская гарантия, выданная банком и соответствующая требованиям п. 6.6 Договора, 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Договора определяется Поставщиком самостоятельно.</w:t>
      </w:r>
    </w:p>
    <w:p w:rsidR="00AC626A" w:rsidRPr="002F0363" w:rsidRDefault="002F196A" w:rsidP="002F0363">
      <w:pPr>
        <w:pStyle w:val="3"/>
        <w:keepNext w:val="0"/>
        <w:numPr>
          <w:ilvl w:val="0"/>
          <w:numId w:val="0"/>
        </w:numPr>
        <w:tabs>
          <w:tab w:val="left" w:pos="708"/>
        </w:tabs>
        <w:spacing w:before="0" w:after="0"/>
        <w:ind w:left="720" w:hanging="720"/>
        <w:rPr>
          <w:rFonts w:ascii="Times New Roman" w:hAnsi="Times New Roman" w:cs="Times New Roman"/>
          <w:b w:val="0"/>
          <w:kern w:val="16"/>
        </w:rPr>
      </w:pPr>
      <w:r w:rsidRPr="002F0363">
        <w:rPr>
          <w:rFonts w:ascii="Times New Roman" w:hAnsi="Times New Roman" w:cs="Times New Roman"/>
          <w:b w:val="0"/>
        </w:rPr>
        <w:t xml:space="preserve">6.2. </w:t>
      </w:r>
      <w:r w:rsidRPr="002F0363">
        <w:rPr>
          <w:rFonts w:ascii="Times New Roman" w:hAnsi="Times New Roman" w:cs="Times New Roman"/>
          <w:b w:val="0"/>
          <w:kern w:val="16"/>
        </w:rPr>
        <w:t xml:space="preserve">Обеспечение исполнения Договора предоставляется Заказчику до заключения Договора. </w:t>
      </w:r>
    </w:p>
    <w:p w:rsidR="00AC626A" w:rsidRDefault="002F196A" w:rsidP="002F0363">
      <w:pPr>
        <w:pStyle w:val="3"/>
        <w:keepNext w:val="0"/>
        <w:numPr>
          <w:ilvl w:val="0"/>
          <w:numId w:val="0"/>
        </w:numPr>
        <w:tabs>
          <w:tab w:val="left" w:pos="708"/>
        </w:tabs>
        <w:spacing w:before="0" w:after="0"/>
        <w:ind w:left="720" w:hanging="720"/>
        <w:rPr>
          <w:rFonts w:ascii="Times New Roman" w:hAnsi="Times New Roman" w:cs="Times New Roman"/>
        </w:rPr>
      </w:pPr>
      <w:proofErr w:type="gramStart"/>
      <w:r w:rsidRPr="002F0363">
        <w:rPr>
          <w:rFonts w:ascii="Times New Roman" w:hAnsi="Times New Roman" w:cs="Times New Roman"/>
          <w:b w:val="0"/>
        </w:rPr>
        <w:t xml:space="preserve">Размер обеспечения исполнения Договора составляет </w:t>
      </w:r>
      <w:r w:rsidR="00AC626A" w:rsidRPr="002F0363">
        <w:rPr>
          <w:rFonts w:ascii="Times New Roman" w:hAnsi="Times New Roman" w:cs="Times New Roman"/>
        </w:rPr>
        <w:t xml:space="preserve">6 716 (шесть тысяч семьсот </w:t>
      </w:r>
      <w:proofErr w:type="gramEnd"/>
    </w:p>
    <w:p w:rsidR="002F0363" w:rsidRPr="002F0363" w:rsidRDefault="002F0363" w:rsidP="002F0363">
      <w:pPr>
        <w:pStyle w:val="af6"/>
        <w:autoSpaceDE w:val="0"/>
        <w:autoSpaceDN w:val="0"/>
        <w:adjustRightInd w:val="0"/>
        <w:ind w:left="360"/>
        <w:rPr>
          <w:rFonts w:eastAsiaTheme="minorEastAsia"/>
        </w:rPr>
      </w:pPr>
      <w:r>
        <w:rPr>
          <w:rFonts w:eastAsiaTheme="minorEastAsia"/>
        </w:rPr>
        <w:t>Директор                                                                                                                 Е.Б. Комисаренко</w:t>
      </w:r>
    </w:p>
    <w:p w:rsidR="002F196A" w:rsidRPr="002F0363" w:rsidRDefault="00AC626A" w:rsidP="002F0363">
      <w:pPr>
        <w:pStyle w:val="3"/>
        <w:keepNext w:val="0"/>
        <w:numPr>
          <w:ilvl w:val="0"/>
          <w:numId w:val="0"/>
        </w:numPr>
        <w:tabs>
          <w:tab w:val="left" w:pos="708"/>
        </w:tabs>
        <w:spacing w:before="0" w:after="0"/>
        <w:ind w:left="720" w:hanging="720"/>
        <w:rPr>
          <w:rFonts w:ascii="Times New Roman" w:hAnsi="Times New Roman" w:cs="Times New Roman"/>
          <w:b w:val="0"/>
        </w:rPr>
      </w:pPr>
      <w:r w:rsidRPr="002F0363">
        <w:rPr>
          <w:rFonts w:ascii="Times New Roman" w:hAnsi="Times New Roman" w:cs="Times New Roman"/>
        </w:rPr>
        <w:lastRenderedPageBreak/>
        <w:t>шестнадцать) рублей 77 копеек</w:t>
      </w:r>
      <w:r w:rsidRPr="002F0363">
        <w:rPr>
          <w:rFonts w:ascii="Times New Roman" w:hAnsi="Times New Roman" w:cs="Times New Roman"/>
          <w:b w:val="0"/>
        </w:rPr>
        <w:t xml:space="preserve"> </w:t>
      </w:r>
      <w:r w:rsidRPr="002F0363">
        <w:rPr>
          <w:rFonts w:ascii="Times New Roman" w:hAnsi="Times New Roman" w:cs="Times New Roman"/>
          <w:b w:val="0"/>
          <w:kern w:val="16"/>
        </w:rPr>
        <w:t xml:space="preserve"> </w:t>
      </w:r>
      <w:r w:rsidR="002F196A" w:rsidRPr="002F0363">
        <w:rPr>
          <w:rFonts w:ascii="Times New Roman" w:hAnsi="Times New Roman" w:cs="Times New Roman"/>
          <w:b w:val="0"/>
          <w:kern w:val="16"/>
        </w:rPr>
        <w:t>(5 процентов от начальной (максимальной) цены Договора)</w:t>
      </w:r>
      <w:r w:rsidR="002F196A" w:rsidRPr="002F0363">
        <w:rPr>
          <w:rStyle w:val="af2"/>
          <w:rFonts w:ascii="Times New Roman" w:hAnsi="Times New Roman" w:cs="Times New Roman"/>
          <w:b w:val="0"/>
          <w:kern w:val="16"/>
        </w:rPr>
        <w:footnoteReference w:id="1"/>
      </w:r>
      <w:r w:rsidR="002F196A" w:rsidRPr="002F0363">
        <w:rPr>
          <w:rFonts w:ascii="Times New Roman" w:hAnsi="Times New Roman" w:cs="Times New Roman"/>
          <w:b w:val="0"/>
          <w:kern w:val="16"/>
        </w:rPr>
        <w:t>.</w:t>
      </w:r>
    </w:p>
    <w:p w:rsidR="002F196A" w:rsidRPr="002F0363" w:rsidRDefault="002F196A" w:rsidP="002F0363">
      <w:pPr>
        <w:autoSpaceDE w:val="0"/>
        <w:autoSpaceDN w:val="0"/>
        <w:adjustRightInd w:val="0"/>
        <w:spacing w:after="0" w:line="240" w:lineRule="auto"/>
        <w:ind w:firstLine="540"/>
        <w:jc w:val="both"/>
        <w:rPr>
          <w:rFonts w:ascii="Times New Roman" w:hAnsi="Times New Roman" w:cs="Times New Roman"/>
          <w:kern w:val="16"/>
          <w:sz w:val="24"/>
          <w:szCs w:val="24"/>
        </w:rPr>
      </w:pPr>
      <w:proofErr w:type="gramStart"/>
      <w:r w:rsidRPr="002F0363">
        <w:rPr>
          <w:rFonts w:ascii="Times New Roman" w:hAnsi="Times New Roman" w:cs="Times New Roman"/>
          <w:kern w:val="16"/>
          <w:sz w:val="24"/>
          <w:szCs w:val="24"/>
        </w:rPr>
        <w:t xml:space="preserve">В случае если предложенная в заявке участника закупки цена снижена на двадцать пять и более процентов по отношению к начальной (максимальной цене Договора, участник закупки, с которым заключается Договор, предоставляет обеспечение исполнения Договора с учетом положений </w:t>
      </w:r>
      <w:r w:rsidRPr="002F0363">
        <w:rPr>
          <w:rFonts w:ascii="Times New Roman" w:hAnsi="Times New Roman" w:cs="Times New Roman"/>
          <w:kern w:val="16"/>
          <w:sz w:val="24"/>
          <w:szCs w:val="24"/>
          <w:u w:val="single"/>
        </w:rPr>
        <w:t>статьи 37</w:t>
      </w:r>
      <w:r w:rsidRPr="002F0363">
        <w:rPr>
          <w:rFonts w:ascii="Times New Roman" w:hAnsi="Times New Roman" w:cs="Times New Roman"/>
          <w:kern w:val="16"/>
          <w:sz w:val="24"/>
          <w:szCs w:val="24"/>
        </w:rPr>
        <w:t xml:space="preserve"> Федерального  закона № 44- ФЗ </w:t>
      </w:r>
      <w:r w:rsidRPr="002F0363">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proofErr w:type="gramEnd"/>
    </w:p>
    <w:p w:rsidR="002F196A" w:rsidRPr="002F0363" w:rsidRDefault="002F196A" w:rsidP="002F0363">
      <w:pPr>
        <w:pStyle w:val="af7"/>
        <w:tabs>
          <w:tab w:val="left" w:pos="709"/>
        </w:tabs>
        <w:spacing w:after="0"/>
        <w:rPr>
          <w:kern w:val="16"/>
        </w:rPr>
      </w:pPr>
      <w:r w:rsidRPr="002F0363">
        <w:t>6.3. В ходе исполнения Договора Поставщик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w:t>
      </w:r>
    </w:p>
    <w:p w:rsidR="002F196A" w:rsidRPr="002F0363" w:rsidRDefault="002F196A" w:rsidP="002F0363">
      <w:pPr>
        <w:spacing w:after="0" w:line="240" w:lineRule="auto"/>
        <w:jc w:val="both"/>
        <w:rPr>
          <w:rFonts w:ascii="Times New Roman" w:hAnsi="Times New Roman" w:cs="Times New Roman"/>
          <w:sz w:val="24"/>
          <w:szCs w:val="24"/>
        </w:rPr>
      </w:pPr>
      <w:r w:rsidRPr="002F0363">
        <w:rPr>
          <w:rFonts w:ascii="Times New Roman" w:hAnsi="Times New Roman" w:cs="Times New Roman"/>
          <w:kern w:val="16"/>
          <w:sz w:val="24"/>
          <w:szCs w:val="24"/>
        </w:rPr>
        <w:t>6.4. </w:t>
      </w:r>
      <w:r w:rsidRPr="002F0363">
        <w:rPr>
          <w:rFonts w:ascii="Times New Roman" w:hAnsi="Times New Roman" w:cs="Times New Roman"/>
          <w:sz w:val="24"/>
          <w:szCs w:val="24"/>
        </w:rPr>
        <w:t>Срок действия обеспечения исполнения Договора в форме банковской гарантии должен превышать срок действия договора не менее чем на один месяц.</w:t>
      </w:r>
    </w:p>
    <w:p w:rsidR="002F196A" w:rsidRPr="002F0363" w:rsidRDefault="002F196A" w:rsidP="002F0363">
      <w:pPr>
        <w:pStyle w:val="af7"/>
        <w:tabs>
          <w:tab w:val="left" w:pos="709"/>
        </w:tabs>
        <w:spacing w:after="0"/>
        <w:rPr>
          <w:kern w:val="16"/>
        </w:rPr>
      </w:pPr>
      <w:r w:rsidRPr="002F0363">
        <w:rPr>
          <w:kern w:val="16"/>
        </w:rPr>
        <w:t>Срок действия указанного обеспечения может быть прекращен до наступления указанного срока в случае досрочного исполнения Поставщиком всех своих обязательств по Договору.</w:t>
      </w:r>
    </w:p>
    <w:p w:rsidR="002F196A" w:rsidRPr="002F0363" w:rsidRDefault="002F196A" w:rsidP="002F0363">
      <w:pPr>
        <w:pStyle w:val="af7"/>
        <w:tabs>
          <w:tab w:val="left" w:pos="709"/>
        </w:tabs>
        <w:spacing w:after="0"/>
        <w:rPr>
          <w:kern w:val="16"/>
        </w:rPr>
      </w:pPr>
      <w:r w:rsidRPr="002F0363">
        <w:rPr>
          <w:kern w:val="16"/>
        </w:rPr>
        <w:t>6.5. По Договору должны быть обеспечены обязательства Поставщика в том числе, по возмещению убытков Заказчика, причиненных неисполнением или ненадлежащим исполнением, просрочкой исполнения обязательств по Договору, а также обязанность по выплате неустойки (штрафа, пени), возврату аванса и иных долгов, возникших у Поставщика перед Заказчиком.</w:t>
      </w:r>
    </w:p>
    <w:p w:rsidR="002F196A" w:rsidRPr="002F0363" w:rsidRDefault="002F196A" w:rsidP="002F0363">
      <w:pPr>
        <w:pStyle w:val="af7"/>
        <w:tabs>
          <w:tab w:val="left" w:pos="709"/>
        </w:tabs>
        <w:spacing w:after="0"/>
        <w:rPr>
          <w:kern w:val="16"/>
        </w:rPr>
      </w:pPr>
      <w:r w:rsidRPr="002F0363">
        <w:rPr>
          <w:kern w:val="16"/>
        </w:rPr>
        <w:t>6.6. Требования к обеспечению исполнения Договора, предоставляемому в виде банковской гарантии:</w:t>
      </w:r>
    </w:p>
    <w:p w:rsidR="002F196A" w:rsidRPr="002F0363" w:rsidRDefault="002F196A" w:rsidP="002F0363">
      <w:pPr>
        <w:pStyle w:val="af7"/>
        <w:tabs>
          <w:tab w:val="left" w:pos="709"/>
        </w:tabs>
        <w:spacing w:after="0"/>
        <w:ind w:firstLine="709"/>
      </w:pPr>
      <w:proofErr w:type="gramStart"/>
      <w:r w:rsidRPr="002F0363">
        <w:rPr>
          <w:kern w:val="16"/>
        </w:rPr>
        <w:t xml:space="preserve">Банковская гарантия оформляется в письменной форме на бумажном носителе или </w:t>
      </w:r>
      <w:r w:rsidRPr="002F0363">
        <w:t>на бумажном носителе или в форме электронного документа, подписанного усиленной неквалифицированной электронной подписью лица, имеющего право действовать от имени банка, на условиях, определенных гражданским законодательством и статьей 45 Федерального закона "О Контрактной системе в сфере закупок товаров, работ, услуг для обеспечения государственных и муниципальных нужд", с учетом требований установленных постановлением</w:t>
      </w:r>
      <w:proofErr w:type="gramEnd"/>
      <w:r w:rsidRPr="002F0363">
        <w:t xml:space="preserve"> Правительства Российской Федерации от 8 ноября 2013 г. №1005 (с учетом изменений и дополнений).</w:t>
      </w:r>
    </w:p>
    <w:p w:rsidR="002F196A" w:rsidRPr="002F0363" w:rsidRDefault="002F196A" w:rsidP="002F0363">
      <w:pPr>
        <w:pStyle w:val="af7"/>
        <w:tabs>
          <w:tab w:val="left" w:pos="709"/>
        </w:tabs>
        <w:spacing w:after="0"/>
        <w:ind w:firstLine="709"/>
      </w:pPr>
      <w:r w:rsidRPr="002F0363">
        <w:t>6.7. Денежные средства возвращаются в полном объёме (либо в части, оставшейся после удовлетворения требований Заказчика, возникших в период действия обеспечения) в течение десяти дней с момента подписания Сторонами документов, подтверждающих надлежащее исполнение обязательств по Договору в полном объеме.</w:t>
      </w:r>
    </w:p>
    <w:p w:rsidR="002F196A" w:rsidRPr="002F0363" w:rsidRDefault="002F196A" w:rsidP="002F0363">
      <w:pPr>
        <w:autoSpaceDE w:val="0"/>
        <w:autoSpaceDN w:val="0"/>
        <w:adjustRightInd w:val="0"/>
        <w:spacing w:after="0" w:line="240" w:lineRule="auto"/>
        <w:ind w:firstLine="540"/>
        <w:jc w:val="both"/>
        <w:rPr>
          <w:rFonts w:ascii="Times New Roman" w:hAnsi="Times New Roman" w:cs="Times New Roman"/>
          <w:sz w:val="24"/>
          <w:szCs w:val="24"/>
        </w:rPr>
      </w:pPr>
      <w:r w:rsidRPr="002F0363">
        <w:rPr>
          <w:rFonts w:ascii="Times New Roman" w:hAnsi="Times New Roman" w:cs="Times New Roman"/>
          <w:sz w:val="24"/>
          <w:szCs w:val="24"/>
        </w:rPr>
        <w:t>* Положения раздела 6 настоящего гражданско-правового договора об обеспечении исполнения договора не применяются в случае:</w:t>
      </w:r>
    </w:p>
    <w:p w:rsidR="002F196A" w:rsidRPr="002F0363" w:rsidRDefault="002F196A" w:rsidP="002F0363">
      <w:pPr>
        <w:autoSpaceDE w:val="0"/>
        <w:autoSpaceDN w:val="0"/>
        <w:adjustRightInd w:val="0"/>
        <w:spacing w:after="0" w:line="240" w:lineRule="auto"/>
        <w:ind w:firstLine="540"/>
        <w:jc w:val="both"/>
        <w:rPr>
          <w:rFonts w:ascii="Times New Roman" w:hAnsi="Times New Roman" w:cs="Times New Roman"/>
          <w:sz w:val="24"/>
          <w:szCs w:val="24"/>
        </w:rPr>
      </w:pPr>
      <w:r w:rsidRPr="002F0363">
        <w:rPr>
          <w:rFonts w:ascii="Times New Roman" w:hAnsi="Times New Roman" w:cs="Times New Roman"/>
          <w:sz w:val="24"/>
          <w:szCs w:val="24"/>
        </w:rPr>
        <w:t>1) заключения  гражданско-правового договора с участником закупки, который является государственным или муниципальным казённым учреждением;</w:t>
      </w:r>
    </w:p>
    <w:p w:rsidR="002F196A" w:rsidRPr="002F0363" w:rsidRDefault="002F196A" w:rsidP="002F0363">
      <w:pPr>
        <w:autoSpaceDE w:val="0"/>
        <w:autoSpaceDN w:val="0"/>
        <w:adjustRightInd w:val="0"/>
        <w:spacing w:after="0" w:line="240" w:lineRule="auto"/>
        <w:ind w:firstLine="540"/>
        <w:jc w:val="both"/>
        <w:rPr>
          <w:rFonts w:ascii="Times New Roman" w:hAnsi="Times New Roman" w:cs="Times New Roman"/>
          <w:sz w:val="24"/>
          <w:szCs w:val="24"/>
        </w:rPr>
      </w:pPr>
      <w:r w:rsidRPr="002F0363">
        <w:rPr>
          <w:rFonts w:ascii="Times New Roman" w:hAnsi="Times New Roman" w:cs="Times New Roman"/>
          <w:sz w:val="24"/>
          <w:szCs w:val="24"/>
        </w:rPr>
        <w:t>2) осуществления закупки услуги по предоставлению кредита;</w:t>
      </w:r>
    </w:p>
    <w:p w:rsidR="002F196A" w:rsidRPr="002F0363" w:rsidRDefault="002F196A" w:rsidP="002F0363">
      <w:pPr>
        <w:autoSpaceDE w:val="0"/>
        <w:autoSpaceDN w:val="0"/>
        <w:adjustRightInd w:val="0"/>
        <w:spacing w:after="0" w:line="240" w:lineRule="auto"/>
        <w:ind w:firstLine="540"/>
        <w:jc w:val="both"/>
        <w:rPr>
          <w:rFonts w:ascii="Times New Roman" w:hAnsi="Times New Roman" w:cs="Times New Roman"/>
          <w:sz w:val="24"/>
          <w:szCs w:val="24"/>
        </w:rPr>
      </w:pPr>
      <w:r w:rsidRPr="002F0363">
        <w:rPr>
          <w:rFonts w:ascii="Times New Roman" w:hAnsi="Times New Roman" w:cs="Times New Roman"/>
          <w:sz w:val="24"/>
          <w:szCs w:val="24"/>
        </w:rPr>
        <w:t>3) заключение бюджетным учреждением  гражданско-правового договора, предметом которого является выдача банковской гарантии.</w:t>
      </w:r>
    </w:p>
    <w:p w:rsidR="002F196A" w:rsidRPr="002F0363" w:rsidRDefault="002F196A" w:rsidP="002F0363">
      <w:pPr>
        <w:spacing w:after="0" w:line="240" w:lineRule="auto"/>
        <w:jc w:val="both"/>
        <w:rPr>
          <w:rFonts w:ascii="Times New Roman" w:hAnsi="Times New Roman" w:cs="Times New Roman"/>
          <w:b/>
          <w:sz w:val="24"/>
          <w:szCs w:val="24"/>
        </w:rPr>
      </w:pPr>
    </w:p>
    <w:p w:rsidR="002F196A" w:rsidRPr="002F0363" w:rsidRDefault="002F196A" w:rsidP="002F0363">
      <w:pPr>
        <w:spacing w:after="0" w:line="240" w:lineRule="auto"/>
        <w:jc w:val="center"/>
        <w:rPr>
          <w:rFonts w:ascii="Times New Roman" w:hAnsi="Times New Roman" w:cs="Times New Roman"/>
          <w:b/>
          <w:sz w:val="24"/>
          <w:szCs w:val="24"/>
        </w:rPr>
      </w:pPr>
      <w:r w:rsidRPr="002F0363">
        <w:rPr>
          <w:rFonts w:ascii="Times New Roman" w:hAnsi="Times New Roman" w:cs="Times New Roman"/>
          <w:b/>
          <w:sz w:val="24"/>
          <w:szCs w:val="24"/>
        </w:rPr>
        <w:t>7. Ответственность сторон</w:t>
      </w:r>
    </w:p>
    <w:p w:rsidR="002F196A" w:rsidRPr="002F0363" w:rsidRDefault="002F196A" w:rsidP="002F0363">
      <w:pPr>
        <w:spacing w:after="0" w:line="240" w:lineRule="auto"/>
        <w:ind w:firstLine="567"/>
        <w:jc w:val="both"/>
        <w:rPr>
          <w:rFonts w:ascii="Times New Roman" w:hAnsi="Times New Roman" w:cs="Times New Roman"/>
          <w:sz w:val="24"/>
          <w:szCs w:val="24"/>
        </w:rPr>
      </w:pPr>
      <w:r w:rsidRPr="002F0363">
        <w:rPr>
          <w:rFonts w:ascii="Times New Roman" w:hAnsi="Times New Roman" w:cs="Times New Roman"/>
          <w:kern w:val="16"/>
          <w:sz w:val="24"/>
          <w:szCs w:val="24"/>
        </w:rPr>
        <w:t xml:space="preserve">7.1. </w:t>
      </w:r>
      <w:r w:rsidRPr="002F0363">
        <w:rPr>
          <w:rFonts w:ascii="Times New Roman" w:hAnsi="Times New Roman" w:cs="Times New Roman"/>
          <w:sz w:val="24"/>
          <w:szCs w:val="24"/>
        </w:rPr>
        <w:t xml:space="preserve">Стороны несут ответственность за неисполнение и ненадлежащее исполнение Договора, в том числе за неполное и (или) несвоевременное исполнение своих обязательств по Договору. </w:t>
      </w:r>
    </w:p>
    <w:p w:rsidR="002F196A" w:rsidRPr="002F0363" w:rsidRDefault="002F196A" w:rsidP="002F0363">
      <w:pPr>
        <w:spacing w:after="0" w:line="240" w:lineRule="auto"/>
        <w:ind w:firstLine="567"/>
        <w:jc w:val="both"/>
        <w:rPr>
          <w:rFonts w:ascii="Times New Roman" w:hAnsi="Times New Roman" w:cs="Times New Roman"/>
          <w:sz w:val="24"/>
          <w:szCs w:val="24"/>
        </w:rPr>
      </w:pPr>
      <w:r w:rsidRPr="002F0363">
        <w:rPr>
          <w:rFonts w:ascii="Times New Roman" w:hAnsi="Times New Roman" w:cs="Times New Roman"/>
          <w:sz w:val="24"/>
          <w:szCs w:val="24"/>
        </w:rPr>
        <w:t>7.2.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2F0363" w:rsidRDefault="002F196A" w:rsidP="002F0363">
      <w:pPr>
        <w:autoSpaceDE w:val="0"/>
        <w:autoSpaceDN w:val="0"/>
        <w:adjustRightInd w:val="0"/>
        <w:spacing w:after="0" w:line="240" w:lineRule="auto"/>
        <w:ind w:firstLine="567"/>
        <w:jc w:val="both"/>
        <w:rPr>
          <w:rFonts w:ascii="Times New Roman" w:hAnsi="Times New Roman" w:cs="Times New Roman"/>
          <w:sz w:val="24"/>
          <w:szCs w:val="24"/>
        </w:rPr>
      </w:pPr>
      <w:r w:rsidRPr="002F0363">
        <w:rPr>
          <w:rFonts w:ascii="Times New Roman" w:hAnsi="Times New Roman" w:cs="Times New Roman"/>
          <w:sz w:val="24"/>
          <w:szCs w:val="24"/>
        </w:rPr>
        <w:t xml:space="preserve">7.3. Пеня начисляется за каждый день просрочки исполнения поставщиком обязательства, предусмотренного Договором,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w:t>
      </w:r>
    </w:p>
    <w:p w:rsidR="002F0363" w:rsidRDefault="002F0363" w:rsidP="002F0363">
      <w:pPr>
        <w:pStyle w:val="af6"/>
        <w:autoSpaceDE w:val="0"/>
        <w:autoSpaceDN w:val="0"/>
        <w:adjustRightInd w:val="0"/>
        <w:ind w:left="360"/>
        <w:rPr>
          <w:rFonts w:eastAsiaTheme="minorEastAsia"/>
        </w:rPr>
      </w:pPr>
      <w:r>
        <w:rPr>
          <w:rFonts w:eastAsiaTheme="minorEastAsia"/>
        </w:rPr>
        <w:t>Директор                                                                                                                 Е.Б. Комисаренко</w:t>
      </w:r>
    </w:p>
    <w:p w:rsidR="002F0363" w:rsidRDefault="002F0363" w:rsidP="002F0363">
      <w:pPr>
        <w:autoSpaceDE w:val="0"/>
        <w:autoSpaceDN w:val="0"/>
        <w:adjustRightInd w:val="0"/>
        <w:spacing w:after="0" w:line="240" w:lineRule="auto"/>
        <w:jc w:val="both"/>
        <w:rPr>
          <w:rFonts w:ascii="Times New Roman" w:hAnsi="Times New Roman" w:cs="Times New Roman"/>
          <w:sz w:val="24"/>
          <w:szCs w:val="24"/>
        </w:rPr>
      </w:pPr>
    </w:p>
    <w:p w:rsidR="002F196A" w:rsidRPr="002F0363" w:rsidRDefault="002F196A" w:rsidP="002F0363">
      <w:pPr>
        <w:autoSpaceDE w:val="0"/>
        <w:autoSpaceDN w:val="0"/>
        <w:adjustRightInd w:val="0"/>
        <w:spacing w:after="0" w:line="240" w:lineRule="auto"/>
        <w:ind w:firstLine="567"/>
        <w:jc w:val="both"/>
        <w:rPr>
          <w:rFonts w:ascii="Times New Roman" w:hAnsi="Times New Roman" w:cs="Times New Roman"/>
          <w:sz w:val="24"/>
          <w:szCs w:val="24"/>
        </w:rPr>
      </w:pPr>
      <w:r w:rsidRPr="002F0363">
        <w:rPr>
          <w:rFonts w:ascii="Times New Roman" w:hAnsi="Times New Roman" w:cs="Times New Roman"/>
          <w:sz w:val="24"/>
          <w:szCs w:val="24"/>
        </w:rPr>
        <w:t xml:space="preserve">предусмотренных Договором и фактически исполненных поставщиком, и определяется по формуле </w:t>
      </w:r>
      <w:proofErr w:type="gramStart"/>
      <w:r w:rsidRPr="002F0363">
        <w:rPr>
          <w:rFonts w:ascii="Times New Roman" w:hAnsi="Times New Roman" w:cs="Times New Roman"/>
          <w:sz w:val="24"/>
          <w:szCs w:val="24"/>
        </w:rPr>
        <w:t>П</w:t>
      </w:r>
      <w:proofErr w:type="gramEnd"/>
      <w:r w:rsidRPr="002F0363">
        <w:rPr>
          <w:rFonts w:ascii="Times New Roman" w:hAnsi="Times New Roman" w:cs="Times New Roman"/>
          <w:sz w:val="24"/>
          <w:szCs w:val="24"/>
        </w:rPr>
        <w:t xml:space="preserve"> = (Ц - В) x С (где Ц - цена Договора; В – стоимость фактически исполненного в установленный срок поставщиком обязательства по Договору, определяемая на основании документа о приемке товаров, результатов выполнения работ, оказания услуг, в том числе отдельных этапов исполнения Договоров; С - размер ставки).</w:t>
      </w:r>
    </w:p>
    <w:p w:rsidR="002F196A" w:rsidRPr="002F0363" w:rsidRDefault="002F196A" w:rsidP="002F0363">
      <w:pPr>
        <w:autoSpaceDE w:val="0"/>
        <w:autoSpaceDN w:val="0"/>
        <w:adjustRightInd w:val="0"/>
        <w:spacing w:after="0" w:line="240" w:lineRule="auto"/>
        <w:ind w:firstLine="708"/>
        <w:jc w:val="both"/>
        <w:rPr>
          <w:rFonts w:ascii="Times New Roman" w:hAnsi="Times New Roman" w:cs="Times New Roman"/>
          <w:sz w:val="24"/>
          <w:szCs w:val="24"/>
        </w:rPr>
      </w:pPr>
      <w:r w:rsidRPr="002F0363">
        <w:rPr>
          <w:rFonts w:ascii="Times New Roman" w:hAnsi="Times New Roman" w:cs="Times New Roman"/>
          <w:sz w:val="24"/>
          <w:szCs w:val="24"/>
        </w:rPr>
        <w:t>Размер ставки определяется по формуле</w:t>
      </w:r>
      <w:proofErr w:type="gramStart"/>
      <w:r w:rsidRPr="002F0363">
        <w:rPr>
          <w:rFonts w:ascii="Times New Roman" w:hAnsi="Times New Roman" w:cs="Times New Roman"/>
          <w:sz w:val="24"/>
          <w:szCs w:val="24"/>
        </w:rPr>
        <w:t xml:space="preserve"> С</w:t>
      </w:r>
      <w:proofErr w:type="gramEnd"/>
      <w:r w:rsidRPr="002F0363">
        <w:rPr>
          <w:rFonts w:ascii="Times New Roman" w:hAnsi="Times New Roman" w:cs="Times New Roman"/>
          <w:sz w:val="24"/>
          <w:szCs w:val="24"/>
        </w:rPr>
        <w:t xml:space="preserve"> = СЦБ х ДП (где СЦБ – размер ставки рефинансирования, установленной Центральным банком Российской Федерации на дату уплаты пени, определяемый с учетом коэффициента К; ДП - количество дней просрочки).</w:t>
      </w:r>
    </w:p>
    <w:p w:rsidR="002F196A" w:rsidRPr="002F0363" w:rsidRDefault="002F196A" w:rsidP="002F0363">
      <w:pPr>
        <w:autoSpaceDE w:val="0"/>
        <w:autoSpaceDN w:val="0"/>
        <w:adjustRightInd w:val="0"/>
        <w:spacing w:after="0" w:line="240" w:lineRule="auto"/>
        <w:ind w:firstLine="708"/>
        <w:jc w:val="both"/>
        <w:rPr>
          <w:rFonts w:ascii="Times New Roman" w:hAnsi="Times New Roman" w:cs="Times New Roman"/>
          <w:sz w:val="24"/>
          <w:szCs w:val="24"/>
        </w:rPr>
      </w:pPr>
      <w:r w:rsidRPr="002F0363">
        <w:rPr>
          <w:rFonts w:ascii="Times New Roman" w:hAnsi="Times New Roman" w:cs="Times New Roman"/>
          <w:sz w:val="24"/>
          <w:szCs w:val="24"/>
        </w:rPr>
        <w:t>Коэффициент</w:t>
      </w:r>
      <w:proofErr w:type="gramStart"/>
      <w:r w:rsidRPr="002F0363">
        <w:rPr>
          <w:rFonts w:ascii="Times New Roman" w:hAnsi="Times New Roman" w:cs="Times New Roman"/>
          <w:sz w:val="24"/>
          <w:szCs w:val="24"/>
        </w:rPr>
        <w:t xml:space="preserve"> К</w:t>
      </w:r>
      <w:proofErr w:type="gramEnd"/>
      <w:r w:rsidRPr="002F0363">
        <w:rPr>
          <w:rFonts w:ascii="Times New Roman" w:hAnsi="Times New Roman" w:cs="Times New Roman"/>
          <w:sz w:val="24"/>
          <w:szCs w:val="24"/>
        </w:rPr>
        <w:t xml:space="preserve"> определяется по формуле К =ДП/ДК х 100% (где ДП - количество дней просрочки; ДК - срок исполнения обязательства по Договору (количество дней).</w:t>
      </w:r>
    </w:p>
    <w:p w:rsidR="002F196A" w:rsidRPr="002F0363" w:rsidRDefault="002F196A" w:rsidP="002F0363">
      <w:pPr>
        <w:autoSpaceDE w:val="0"/>
        <w:autoSpaceDN w:val="0"/>
        <w:adjustRightInd w:val="0"/>
        <w:spacing w:after="0" w:line="240" w:lineRule="auto"/>
        <w:ind w:firstLine="708"/>
        <w:jc w:val="both"/>
        <w:rPr>
          <w:rFonts w:ascii="Times New Roman" w:hAnsi="Times New Roman" w:cs="Times New Roman"/>
          <w:sz w:val="24"/>
          <w:szCs w:val="24"/>
        </w:rPr>
      </w:pPr>
      <w:r w:rsidRPr="002F0363">
        <w:rPr>
          <w:rFonts w:ascii="Times New Roman" w:hAnsi="Times New Roman" w:cs="Times New Roman"/>
          <w:sz w:val="24"/>
          <w:szCs w:val="24"/>
        </w:rPr>
        <w:t>При</w:t>
      </w:r>
      <w:proofErr w:type="gramStart"/>
      <w:r w:rsidRPr="002F0363">
        <w:rPr>
          <w:rFonts w:ascii="Times New Roman" w:hAnsi="Times New Roman" w:cs="Times New Roman"/>
          <w:sz w:val="24"/>
          <w:szCs w:val="24"/>
        </w:rPr>
        <w:t xml:space="preserve"> К</w:t>
      </w:r>
      <w:proofErr w:type="gramEnd"/>
      <w:r w:rsidRPr="002F0363">
        <w:rPr>
          <w:rFonts w:ascii="Times New Roman" w:hAnsi="Times New Roman" w:cs="Times New Roman"/>
          <w:sz w:val="24"/>
          <w:szCs w:val="24"/>
        </w:rPr>
        <w:t>, равном 0 - 50 процентам, размер ставки определяется за каждый день просрочки и равным 0,01 ставки рефинансирования, установленной Центральным банком Российской Федерации на дату уплаты пени.</w:t>
      </w:r>
    </w:p>
    <w:p w:rsidR="002F196A" w:rsidRPr="002F0363" w:rsidRDefault="002F196A" w:rsidP="002F0363">
      <w:pPr>
        <w:autoSpaceDE w:val="0"/>
        <w:autoSpaceDN w:val="0"/>
        <w:adjustRightInd w:val="0"/>
        <w:spacing w:after="0" w:line="240" w:lineRule="auto"/>
        <w:ind w:firstLine="708"/>
        <w:jc w:val="both"/>
        <w:rPr>
          <w:rFonts w:ascii="Times New Roman" w:hAnsi="Times New Roman" w:cs="Times New Roman"/>
          <w:sz w:val="24"/>
          <w:szCs w:val="24"/>
        </w:rPr>
      </w:pPr>
      <w:r w:rsidRPr="002F0363">
        <w:rPr>
          <w:rFonts w:ascii="Times New Roman" w:hAnsi="Times New Roman" w:cs="Times New Roman"/>
          <w:sz w:val="24"/>
          <w:szCs w:val="24"/>
        </w:rPr>
        <w:t>При</w:t>
      </w:r>
      <w:proofErr w:type="gramStart"/>
      <w:r w:rsidRPr="002F0363">
        <w:rPr>
          <w:rFonts w:ascii="Times New Roman" w:hAnsi="Times New Roman" w:cs="Times New Roman"/>
          <w:sz w:val="24"/>
          <w:szCs w:val="24"/>
        </w:rPr>
        <w:t xml:space="preserve"> К</w:t>
      </w:r>
      <w:proofErr w:type="gramEnd"/>
      <w:r w:rsidRPr="002F0363">
        <w:rPr>
          <w:rFonts w:ascii="Times New Roman" w:hAnsi="Times New Roman" w:cs="Times New Roman"/>
          <w:sz w:val="24"/>
          <w:szCs w:val="24"/>
        </w:rPr>
        <w:t>,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2F196A" w:rsidRPr="002F0363" w:rsidRDefault="002F196A" w:rsidP="002F0363">
      <w:pPr>
        <w:autoSpaceDE w:val="0"/>
        <w:autoSpaceDN w:val="0"/>
        <w:adjustRightInd w:val="0"/>
        <w:spacing w:after="0" w:line="240" w:lineRule="auto"/>
        <w:ind w:firstLine="708"/>
        <w:jc w:val="both"/>
        <w:rPr>
          <w:rFonts w:ascii="Times New Roman" w:hAnsi="Times New Roman" w:cs="Times New Roman"/>
          <w:sz w:val="24"/>
          <w:szCs w:val="24"/>
        </w:rPr>
      </w:pPr>
      <w:r w:rsidRPr="002F0363">
        <w:rPr>
          <w:rFonts w:ascii="Times New Roman" w:hAnsi="Times New Roman" w:cs="Times New Roman"/>
          <w:sz w:val="24"/>
          <w:szCs w:val="24"/>
        </w:rPr>
        <w:t>При</w:t>
      </w:r>
      <w:proofErr w:type="gramStart"/>
      <w:r w:rsidRPr="002F0363">
        <w:rPr>
          <w:rFonts w:ascii="Times New Roman" w:hAnsi="Times New Roman" w:cs="Times New Roman"/>
          <w:sz w:val="24"/>
          <w:szCs w:val="24"/>
        </w:rPr>
        <w:t xml:space="preserve"> К</w:t>
      </w:r>
      <w:proofErr w:type="gramEnd"/>
      <w:r w:rsidRPr="002F0363">
        <w:rPr>
          <w:rFonts w:ascii="Times New Roman" w:hAnsi="Times New Roman" w:cs="Times New Roman"/>
          <w:sz w:val="24"/>
          <w:szCs w:val="24"/>
        </w:rPr>
        <w:t>,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2F196A" w:rsidRPr="002F0363" w:rsidRDefault="002F196A" w:rsidP="002F0363">
      <w:pPr>
        <w:autoSpaceDE w:val="0"/>
        <w:autoSpaceDN w:val="0"/>
        <w:adjustRightInd w:val="0"/>
        <w:spacing w:after="0" w:line="240" w:lineRule="auto"/>
        <w:ind w:firstLine="567"/>
        <w:jc w:val="both"/>
        <w:rPr>
          <w:rFonts w:ascii="Times New Roman" w:hAnsi="Times New Roman" w:cs="Times New Roman"/>
          <w:i/>
          <w:sz w:val="24"/>
          <w:szCs w:val="24"/>
        </w:rPr>
      </w:pPr>
      <w:r w:rsidRPr="002F0363">
        <w:rPr>
          <w:rFonts w:ascii="Times New Roman" w:hAnsi="Times New Roman" w:cs="Times New Roman"/>
          <w:sz w:val="24"/>
          <w:szCs w:val="24"/>
        </w:rPr>
        <w:t>7.4. Штрафы начисляются за неисполнение или ненадлежащее исполнение Поставщиком обязательств, предусмотренных Договором</w:t>
      </w:r>
      <w:r w:rsidRPr="002F0363">
        <w:rPr>
          <w:rFonts w:ascii="Times New Roman" w:hAnsi="Times New Roman" w:cs="Times New Roman"/>
          <w:i/>
          <w:sz w:val="24"/>
          <w:szCs w:val="24"/>
        </w:rPr>
        <w:t>.</w:t>
      </w:r>
      <w:r w:rsidRPr="002F0363">
        <w:rPr>
          <w:rFonts w:ascii="Times New Roman" w:hAnsi="Times New Roman" w:cs="Times New Roman"/>
          <w:sz w:val="24"/>
          <w:szCs w:val="24"/>
        </w:rPr>
        <w:t xml:space="preserve"> При этом штрафы не применяются в случае просрочки исполнения Поставщиком обязательств (в том числе гарантийного обязательства), предусмотренных Договором. Размер штрафа устанавливается в сумме </w:t>
      </w:r>
      <w:r w:rsidRPr="002F0363">
        <w:rPr>
          <w:rFonts w:ascii="Times New Roman" w:hAnsi="Times New Roman" w:cs="Times New Roman"/>
          <w:i/>
          <w:sz w:val="24"/>
          <w:szCs w:val="24"/>
        </w:rPr>
        <w:t>__________________________________________(определенной в порядке, установленном Правительством Российской Федерации от 25.11.2013 №1063)</w:t>
      </w:r>
      <w:r w:rsidRPr="002F0363">
        <w:rPr>
          <w:rStyle w:val="af2"/>
          <w:rFonts w:ascii="Times New Roman" w:hAnsi="Times New Roman" w:cs="Times New Roman"/>
          <w:i/>
          <w:sz w:val="24"/>
          <w:szCs w:val="24"/>
        </w:rPr>
        <w:footnoteReference w:id="2"/>
      </w:r>
      <w:r w:rsidRPr="002F0363">
        <w:rPr>
          <w:rFonts w:ascii="Times New Roman" w:hAnsi="Times New Roman" w:cs="Times New Roman"/>
          <w:i/>
          <w:sz w:val="24"/>
          <w:szCs w:val="24"/>
        </w:rPr>
        <w:t xml:space="preserve">. </w:t>
      </w:r>
    </w:p>
    <w:p w:rsidR="002F196A" w:rsidRPr="002F0363" w:rsidRDefault="002F196A" w:rsidP="002F0363">
      <w:pPr>
        <w:spacing w:after="0" w:line="240" w:lineRule="auto"/>
        <w:ind w:firstLine="567"/>
        <w:jc w:val="both"/>
        <w:rPr>
          <w:rFonts w:ascii="Times New Roman" w:hAnsi="Times New Roman" w:cs="Times New Roman"/>
          <w:sz w:val="24"/>
          <w:szCs w:val="24"/>
        </w:rPr>
      </w:pPr>
      <w:r w:rsidRPr="002F0363">
        <w:rPr>
          <w:rFonts w:ascii="Times New Roman" w:hAnsi="Times New Roman" w:cs="Times New Roman"/>
          <w:sz w:val="24"/>
          <w:szCs w:val="24"/>
        </w:rPr>
        <w:t>7.5. Неустойка (штраф, пени) носит штрафной характер. При невыполнении обязательств по Договору, кроме уплаты неустойки (штрафа, пени), Поставщик возмещает в полном объеме понесенные Заказчиком убытки.</w:t>
      </w:r>
    </w:p>
    <w:p w:rsidR="002F196A" w:rsidRPr="002F0363" w:rsidRDefault="002F196A" w:rsidP="002F0363">
      <w:pPr>
        <w:spacing w:after="0" w:line="240" w:lineRule="auto"/>
        <w:ind w:firstLine="567"/>
        <w:jc w:val="both"/>
        <w:rPr>
          <w:rFonts w:ascii="Times New Roman" w:hAnsi="Times New Roman" w:cs="Times New Roman"/>
          <w:sz w:val="24"/>
          <w:szCs w:val="24"/>
        </w:rPr>
      </w:pPr>
      <w:r w:rsidRPr="002F0363">
        <w:rPr>
          <w:rFonts w:ascii="Times New Roman" w:hAnsi="Times New Roman" w:cs="Times New Roman"/>
          <w:sz w:val="24"/>
          <w:szCs w:val="24"/>
        </w:rPr>
        <w:t xml:space="preserve">7.6. </w:t>
      </w:r>
      <w:r w:rsidRPr="002F0363">
        <w:rPr>
          <w:rFonts w:ascii="Times New Roman" w:hAnsi="Times New Roman" w:cs="Times New Roman"/>
          <w:color w:val="000000"/>
          <w:sz w:val="24"/>
          <w:szCs w:val="24"/>
        </w:rPr>
        <w:t>Поставщик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Заказчика</w:t>
      </w:r>
      <w:r w:rsidRPr="002F0363">
        <w:rPr>
          <w:rFonts w:ascii="Times New Roman" w:hAnsi="Times New Roman" w:cs="Times New Roman"/>
          <w:sz w:val="24"/>
          <w:szCs w:val="24"/>
        </w:rPr>
        <w:t>.</w:t>
      </w:r>
    </w:p>
    <w:p w:rsidR="002F196A" w:rsidRPr="002F0363" w:rsidRDefault="002F196A" w:rsidP="002F0363">
      <w:pPr>
        <w:spacing w:after="0" w:line="240" w:lineRule="auto"/>
        <w:ind w:firstLine="567"/>
        <w:jc w:val="both"/>
        <w:rPr>
          <w:rFonts w:ascii="Times New Roman" w:hAnsi="Times New Roman" w:cs="Times New Roman"/>
          <w:i/>
          <w:sz w:val="24"/>
          <w:szCs w:val="24"/>
        </w:rPr>
      </w:pPr>
      <w:r w:rsidRPr="002F0363">
        <w:rPr>
          <w:rFonts w:ascii="Times New Roman" w:hAnsi="Times New Roman" w:cs="Times New Roman"/>
          <w:sz w:val="24"/>
          <w:szCs w:val="24"/>
        </w:rPr>
        <w:t>7.7. В случае начисления Заказчиком Поставщику неустойки (штрафа, пени) и (или) убытков, Заказчик направляет Поставщику требование оплатить неустойку (штраф, пени) и (или) понесенные Заказчиком убытки, с указанием порядка и сроков соответствующей оплаты, но не более 5 дней со дня направления требования. В случае</w:t>
      </w:r>
      <w:proofErr w:type="gramStart"/>
      <w:r w:rsidRPr="002F0363">
        <w:rPr>
          <w:rFonts w:ascii="Times New Roman" w:hAnsi="Times New Roman" w:cs="Times New Roman"/>
          <w:sz w:val="24"/>
          <w:szCs w:val="24"/>
        </w:rPr>
        <w:t>,</w:t>
      </w:r>
      <w:proofErr w:type="gramEnd"/>
      <w:r w:rsidRPr="002F0363">
        <w:rPr>
          <w:rFonts w:ascii="Times New Roman" w:hAnsi="Times New Roman" w:cs="Times New Roman"/>
          <w:sz w:val="24"/>
          <w:szCs w:val="24"/>
        </w:rPr>
        <w:t xml:space="preserve"> если Поставщик в добровольном порядке в установленный Заказчиком срок не оплатил неустойку (штраф, пени) и (или) убытки, Заказчик вправе уменьшить размер оплаты по Договору на сумму начисленной неустойки (штрафа, пени) и (или) убытков в порядке, предусмотренном п. 2.5 Договора. </w:t>
      </w:r>
      <w:r w:rsidRPr="002F0363">
        <w:rPr>
          <w:rFonts w:ascii="Times New Roman" w:hAnsi="Times New Roman" w:cs="Times New Roman"/>
          <w:i/>
          <w:sz w:val="24"/>
          <w:szCs w:val="24"/>
        </w:rPr>
        <w:t>При этом исполнение обязательства Поставщика по перечислению неустойки (штрафа, пени) и (или) убытков в доход бюджета возлагается на Заказчика</w:t>
      </w:r>
      <w:r w:rsidRPr="002F0363">
        <w:rPr>
          <w:rStyle w:val="af2"/>
          <w:rFonts w:ascii="Times New Roman" w:hAnsi="Times New Roman" w:cs="Times New Roman"/>
          <w:i/>
          <w:sz w:val="24"/>
          <w:szCs w:val="24"/>
        </w:rPr>
        <w:footnoteReference w:id="3"/>
      </w:r>
      <w:r w:rsidRPr="002F0363">
        <w:rPr>
          <w:rFonts w:ascii="Times New Roman" w:hAnsi="Times New Roman" w:cs="Times New Roman"/>
          <w:i/>
          <w:sz w:val="24"/>
          <w:szCs w:val="24"/>
        </w:rPr>
        <w:t>.</w:t>
      </w:r>
    </w:p>
    <w:p w:rsidR="002F196A" w:rsidRDefault="002F196A" w:rsidP="002F0363">
      <w:pPr>
        <w:autoSpaceDE w:val="0"/>
        <w:autoSpaceDN w:val="0"/>
        <w:adjustRightInd w:val="0"/>
        <w:spacing w:after="0" w:line="240" w:lineRule="auto"/>
        <w:ind w:firstLine="567"/>
        <w:jc w:val="both"/>
        <w:outlineLvl w:val="0"/>
        <w:rPr>
          <w:rFonts w:ascii="Times New Roman" w:hAnsi="Times New Roman" w:cs="Times New Roman"/>
          <w:sz w:val="24"/>
          <w:szCs w:val="24"/>
        </w:rPr>
      </w:pPr>
      <w:r w:rsidRPr="002F0363">
        <w:rPr>
          <w:rFonts w:ascii="Times New Roman" w:hAnsi="Times New Roman" w:cs="Times New Roman"/>
          <w:sz w:val="24"/>
          <w:szCs w:val="24"/>
        </w:rPr>
        <w:t xml:space="preserve">7.8.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rsidR="002F0363" w:rsidRDefault="002F0363" w:rsidP="002F0363">
      <w:pPr>
        <w:pStyle w:val="af6"/>
        <w:autoSpaceDE w:val="0"/>
        <w:autoSpaceDN w:val="0"/>
        <w:adjustRightInd w:val="0"/>
        <w:ind w:left="360"/>
        <w:rPr>
          <w:rFonts w:eastAsiaTheme="minorEastAsia"/>
        </w:rPr>
      </w:pPr>
      <w:r>
        <w:rPr>
          <w:rFonts w:eastAsiaTheme="minorEastAsia"/>
        </w:rPr>
        <w:t>Директор                                                                                                                 Е.Б. Комисаренко</w:t>
      </w:r>
    </w:p>
    <w:p w:rsidR="002F0363" w:rsidRPr="002F0363" w:rsidRDefault="002F0363" w:rsidP="002F0363">
      <w:pPr>
        <w:autoSpaceDE w:val="0"/>
        <w:autoSpaceDN w:val="0"/>
        <w:adjustRightInd w:val="0"/>
        <w:spacing w:after="0" w:line="240" w:lineRule="auto"/>
        <w:ind w:firstLine="567"/>
        <w:jc w:val="both"/>
        <w:outlineLvl w:val="0"/>
        <w:rPr>
          <w:rFonts w:ascii="Times New Roman" w:hAnsi="Times New Roman" w:cs="Times New Roman"/>
          <w:sz w:val="24"/>
          <w:szCs w:val="24"/>
        </w:rPr>
      </w:pPr>
    </w:p>
    <w:p w:rsidR="002F196A" w:rsidRPr="002F0363" w:rsidRDefault="002F196A" w:rsidP="002F0363">
      <w:pPr>
        <w:autoSpaceDE w:val="0"/>
        <w:autoSpaceDN w:val="0"/>
        <w:adjustRightInd w:val="0"/>
        <w:spacing w:after="0" w:line="240" w:lineRule="auto"/>
        <w:ind w:firstLine="567"/>
        <w:jc w:val="both"/>
        <w:outlineLvl w:val="0"/>
        <w:rPr>
          <w:rFonts w:ascii="Times New Roman" w:hAnsi="Times New Roman" w:cs="Times New Roman"/>
          <w:sz w:val="24"/>
          <w:szCs w:val="24"/>
        </w:rPr>
      </w:pPr>
      <w:r w:rsidRPr="002F0363">
        <w:rPr>
          <w:rFonts w:ascii="Times New Roman" w:hAnsi="Times New Roman" w:cs="Times New Roman"/>
          <w:sz w:val="24"/>
          <w:szCs w:val="24"/>
        </w:rPr>
        <w:lastRenderedPageBreak/>
        <w:t>7.9.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2F196A" w:rsidRPr="002F0363" w:rsidRDefault="002F196A" w:rsidP="002F0363">
      <w:pPr>
        <w:spacing w:after="0" w:line="240" w:lineRule="auto"/>
        <w:ind w:firstLine="567"/>
        <w:jc w:val="both"/>
        <w:rPr>
          <w:rFonts w:ascii="Times New Roman" w:hAnsi="Times New Roman" w:cs="Times New Roman"/>
          <w:sz w:val="24"/>
          <w:szCs w:val="24"/>
        </w:rPr>
      </w:pPr>
      <w:r w:rsidRPr="002F0363">
        <w:rPr>
          <w:rFonts w:ascii="Times New Roman" w:hAnsi="Times New Roman" w:cs="Times New Roman"/>
          <w:sz w:val="24"/>
          <w:szCs w:val="24"/>
        </w:rPr>
        <w:t>7.10. Штрафы начисляются за неисполнение или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составляет_________________________ рублей __ копеек</w:t>
      </w:r>
      <w:r w:rsidRPr="002F0363">
        <w:rPr>
          <w:rStyle w:val="af2"/>
          <w:rFonts w:ascii="Times New Roman" w:hAnsi="Times New Roman" w:cs="Times New Roman"/>
          <w:sz w:val="24"/>
          <w:szCs w:val="24"/>
        </w:rPr>
        <w:footnoteReference w:id="4"/>
      </w:r>
      <w:r w:rsidRPr="002F0363">
        <w:rPr>
          <w:rFonts w:ascii="Times New Roman" w:hAnsi="Times New Roman" w:cs="Times New Roman"/>
          <w:sz w:val="24"/>
          <w:szCs w:val="24"/>
        </w:rPr>
        <w:t>.</w:t>
      </w:r>
    </w:p>
    <w:p w:rsidR="002F196A" w:rsidRPr="002F0363" w:rsidRDefault="002F196A" w:rsidP="002F0363">
      <w:pPr>
        <w:spacing w:after="0" w:line="240" w:lineRule="auto"/>
        <w:ind w:firstLine="567"/>
        <w:jc w:val="both"/>
        <w:rPr>
          <w:rFonts w:ascii="Times New Roman" w:hAnsi="Times New Roman" w:cs="Times New Roman"/>
          <w:sz w:val="24"/>
          <w:szCs w:val="24"/>
        </w:rPr>
      </w:pPr>
      <w:r w:rsidRPr="002F0363">
        <w:rPr>
          <w:rFonts w:ascii="Times New Roman" w:hAnsi="Times New Roman" w:cs="Times New Roman"/>
          <w:sz w:val="24"/>
          <w:szCs w:val="24"/>
        </w:rPr>
        <w:t xml:space="preserve">7.11. </w:t>
      </w:r>
      <w:r w:rsidRPr="002F0363">
        <w:rPr>
          <w:rFonts w:ascii="Times New Roman" w:hAnsi="Times New Roman" w:cs="Times New Roman"/>
          <w:color w:val="000000"/>
          <w:sz w:val="24"/>
          <w:szCs w:val="24"/>
        </w:rPr>
        <w:t xml:space="preserve">Заказчик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w:t>
      </w:r>
      <w:r w:rsidRPr="002F0363">
        <w:rPr>
          <w:rFonts w:ascii="Times New Roman" w:hAnsi="Times New Roman" w:cs="Times New Roman"/>
          <w:sz w:val="24"/>
          <w:szCs w:val="24"/>
        </w:rPr>
        <w:t>непреодолимой силы или по вине Поставщика.</w:t>
      </w:r>
    </w:p>
    <w:p w:rsidR="002F196A" w:rsidRPr="002F0363" w:rsidRDefault="002F196A" w:rsidP="002F0363">
      <w:pPr>
        <w:spacing w:after="0" w:line="240" w:lineRule="auto"/>
        <w:jc w:val="both"/>
        <w:rPr>
          <w:rFonts w:ascii="Times New Roman" w:hAnsi="Times New Roman" w:cs="Times New Roman"/>
          <w:b/>
          <w:sz w:val="24"/>
          <w:szCs w:val="24"/>
        </w:rPr>
      </w:pPr>
      <w:r w:rsidRPr="002F0363">
        <w:rPr>
          <w:rFonts w:ascii="Times New Roman" w:hAnsi="Times New Roman" w:cs="Times New Roman"/>
          <w:color w:val="0066FF"/>
          <w:sz w:val="24"/>
          <w:szCs w:val="24"/>
        </w:rPr>
        <w:tab/>
      </w:r>
    </w:p>
    <w:p w:rsidR="002F196A" w:rsidRPr="002F0363" w:rsidRDefault="002F196A" w:rsidP="002F0363">
      <w:pPr>
        <w:spacing w:after="0" w:line="240" w:lineRule="auto"/>
        <w:jc w:val="center"/>
        <w:rPr>
          <w:rFonts w:ascii="Times New Roman" w:hAnsi="Times New Roman" w:cs="Times New Roman"/>
          <w:b/>
          <w:sz w:val="24"/>
          <w:szCs w:val="24"/>
        </w:rPr>
      </w:pPr>
      <w:r w:rsidRPr="002F0363">
        <w:rPr>
          <w:rFonts w:ascii="Times New Roman" w:hAnsi="Times New Roman" w:cs="Times New Roman"/>
          <w:b/>
          <w:sz w:val="24"/>
          <w:szCs w:val="24"/>
        </w:rPr>
        <w:t>8. Форс-мажорные обстоятельства</w:t>
      </w:r>
    </w:p>
    <w:p w:rsidR="002F196A" w:rsidRPr="002F0363" w:rsidRDefault="002F196A" w:rsidP="002F0363">
      <w:pPr>
        <w:pStyle w:val="afc"/>
        <w:ind w:firstLine="567"/>
      </w:pPr>
      <w:r w:rsidRPr="002F0363">
        <w:t xml:space="preserve">8.1. </w:t>
      </w:r>
      <w:proofErr w:type="gramStart"/>
      <w:r w:rsidRPr="002F0363">
        <w:t xml:space="preserve">Стороны освобождаются от ответственности за частичное или полное невыполнение обязательств по Договору,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Договора. </w:t>
      </w:r>
      <w:proofErr w:type="gramEnd"/>
    </w:p>
    <w:p w:rsidR="002F196A" w:rsidRPr="002F0363" w:rsidRDefault="002F196A" w:rsidP="002F0363">
      <w:pPr>
        <w:pStyle w:val="afc"/>
        <w:ind w:firstLine="567"/>
      </w:pPr>
      <w:r w:rsidRPr="002F0363">
        <w:t>8.2. Сторона, для которой создалась невозможность выполнения обязательств по Договору,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ссылается на них в будущем.</w:t>
      </w:r>
    </w:p>
    <w:p w:rsidR="002F196A" w:rsidRPr="002F0363" w:rsidRDefault="002F196A" w:rsidP="002F0363">
      <w:pPr>
        <w:pStyle w:val="afc"/>
        <w:ind w:firstLine="567"/>
      </w:pPr>
      <w:r w:rsidRPr="002F0363">
        <w:t>8.3. Обязанность доказать наличие обстоятельств непреодолимой силы лежит на Стороне Договора, не выполнившей свои обязательства по Договору.</w:t>
      </w:r>
    </w:p>
    <w:p w:rsidR="002F196A" w:rsidRPr="002F0363" w:rsidRDefault="002F196A" w:rsidP="002F0363">
      <w:pPr>
        <w:pStyle w:val="afc"/>
        <w:ind w:firstLine="567"/>
      </w:pPr>
      <w:r w:rsidRPr="002F0363">
        <w:t>Доказательством наличия вышеуказанных обстоятельств и их продолжительности будут служить документы Торгово-промышленной палаты Ханты-Мансийского автономного округа-Югры, или иной торгово-промышленной палаты, где имели место обстоятельства непреодолимой силы.</w:t>
      </w:r>
    </w:p>
    <w:p w:rsidR="002F196A" w:rsidRPr="002F0363" w:rsidRDefault="002F196A" w:rsidP="002F0363">
      <w:pPr>
        <w:pStyle w:val="afc"/>
        <w:ind w:firstLine="567"/>
      </w:pPr>
      <w:r w:rsidRPr="002F0363">
        <w:t>8.4. Если обстоятельства и их последствия будут длиться более 1 (одного) месяца, то стороны расторгают Договор. В этом случае ни одна из сторон не имеет права потребовать от другой стороны возмещения убытков.</w:t>
      </w:r>
    </w:p>
    <w:p w:rsidR="002F196A" w:rsidRPr="002F0363" w:rsidRDefault="002F196A" w:rsidP="002F0363">
      <w:pPr>
        <w:keepNext/>
        <w:spacing w:after="0" w:line="240" w:lineRule="auto"/>
        <w:jc w:val="both"/>
        <w:rPr>
          <w:rFonts w:ascii="Times New Roman" w:hAnsi="Times New Roman" w:cs="Times New Roman"/>
          <w:b/>
          <w:sz w:val="24"/>
          <w:szCs w:val="24"/>
        </w:rPr>
      </w:pPr>
    </w:p>
    <w:p w:rsidR="002F196A" w:rsidRPr="002F0363" w:rsidRDefault="002F196A" w:rsidP="002F0363">
      <w:pPr>
        <w:keepNext/>
        <w:spacing w:after="0" w:line="240" w:lineRule="auto"/>
        <w:jc w:val="center"/>
        <w:rPr>
          <w:rFonts w:ascii="Times New Roman" w:hAnsi="Times New Roman" w:cs="Times New Roman"/>
          <w:b/>
          <w:sz w:val="24"/>
          <w:szCs w:val="24"/>
        </w:rPr>
      </w:pPr>
      <w:r w:rsidRPr="002F0363">
        <w:rPr>
          <w:rFonts w:ascii="Times New Roman" w:hAnsi="Times New Roman" w:cs="Times New Roman"/>
          <w:b/>
          <w:sz w:val="24"/>
          <w:szCs w:val="24"/>
        </w:rPr>
        <w:t>9. Порядок разрешения споров</w:t>
      </w:r>
    </w:p>
    <w:p w:rsidR="002F196A" w:rsidRPr="002F0363" w:rsidRDefault="002F196A" w:rsidP="002F0363">
      <w:pPr>
        <w:pStyle w:val="afc"/>
        <w:ind w:firstLine="567"/>
      </w:pPr>
      <w:r w:rsidRPr="002F0363">
        <w:t>9.1. 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2F196A" w:rsidRPr="002F0363" w:rsidRDefault="002F196A" w:rsidP="002F0363">
      <w:pPr>
        <w:pStyle w:val="afc"/>
        <w:ind w:firstLine="567"/>
      </w:pPr>
      <w:r w:rsidRPr="002F0363">
        <w:t xml:space="preserve">9.2. При </w:t>
      </w:r>
      <w:proofErr w:type="spellStart"/>
      <w:r w:rsidRPr="002F0363">
        <w:t>недостижении</w:t>
      </w:r>
      <w:proofErr w:type="spellEnd"/>
      <w:r w:rsidRPr="002F0363">
        <w:t xml:space="preserve"> взаимоприемлемого решения, стороны вправе передать спорный вопрос на разрешение в Арбитражный суд Ханты-Мансийского автономного округа – Югры.</w:t>
      </w:r>
    </w:p>
    <w:p w:rsidR="002F196A" w:rsidRPr="002F0363" w:rsidRDefault="002F196A" w:rsidP="002F0363">
      <w:pPr>
        <w:spacing w:after="0" w:line="240" w:lineRule="auto"/>
        <w:jc w:val="both"/>
        <w:rPr>
          <w:rFonts w:ascii="Times New Roman" w:hAnsi="Times New Roman" w:cs="Times New Roman"/>
          <w:b/>
          <w:sz w:val="24"/>
          <w:szCs w:val="24"/>
        </w:rPr>
      </w:pPr>
    </w:p>
    <w:p w:rsidR="002F196A" w:rsidRPr="002F0363" w:rsidRDefault="002F196A" w:rsidP="002F0363">
      <w:pPr>
        <w:spacing w:after="0" w:line="240" w:lineRule="auto"/>
        <w:jc w:val="center"/>
        <w:rPr>
          <w:rFonts w:ascii="Times New Roman" w:hAnsi="Times New Roman" w:cs="Times New Roman"/>
          <w:sz w:val="24"/>
          <w:szCs w:val="24"/>
        </w:rPr>
      </w:pPr>
      <w:r w:rsidRPr="002F0363">
        <w:rPr>
          <w:rFonts w:ascii="Times New Roman" w:hAnsi="Times New Roman" w:cs="Times New Roman"/>
          <w:b/>
          <w:sz w:val="24"/>
          <w:szCs w:val="24"/>
        </w:rPr>
        <w:t>10. Расторжение Договора</w:t>
      </w:r>
    </w:p>
    <w:p w:rsidR="002F196A" w:rsidRPr="002F0363" w:rsidRDefault="002F196A" w:rsidP="002F0363">
      <w:pPr>
        <w:pStyle w:val="afc"/>
        <w:ind w:firstLine="567"/>
      </w:pPr>
      <w:r w:rsidRPr="002F0363">
        <w:t>10.1. 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2F196A" w:rsidRPr="002F0363" w:rsidRDefault="002F196A" w:rsidP="002F0363">
      <w:pPr>
        <w:pStyle w:val="afc"/>
        <w:ind w:firstLine="567"/>
      </w:pPr>
      <w:r w:rsidRPr="002F0363">
        <w:t>10.2. 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2F196A" w:rsidRDefault="002F196A" w:rsidP="002F0363">
      <w:pPr>
        <w:pStyle w:val="afc"/>
        <w:ind w:firstLine="567"/>
      </w:pPr>
      <w:r w:rsidRPr="002F0363">
        <w:t>10.3. В случае расторжения Договора по соглашению Поставщик возвращает Заказчику все денежные средства, перечисленные для исполнения обязательств по Договору, а Заказчик оплачивает расходы (издержки) Поставщика за фактически исполненные обязательства по Договору.</w:t>
      </w:r>
    </w:p>
    <w:p w:rsidR="002F0363" w:rsidRPr="002F0363" w:rsidRDefault="002F0363" w:rsidP="002F0363">
      <w:pPr>
        <w:pStyle w:val="af6"/>
        <w:autoSpaceDE w:val="0"/>
        <w:autoSpaceDN w:val="0"/>
        <w:adjustRightInd w:val="0"/>
        <w:ind w:left="360"/>
        <w:rPr>
          <w:rFonts w:eastAsiaTheme="minorEastAsia"/>
        </w:rPr>
      </w:pPr>
      <w:r>
        <w:rPr>
          <w:rFonts w:eastAsiaTheme="minorEastAsia"/>
        </w:rPr>
        <w:t>Директор                                                                                                                 Е.Б. Комисаренко</w:t>
      </w:r>
    </w:p>
    <w:p w:rsidR="002F196A" w:rsidRPr="002F0363" w:rsidRDefault="002F196A" w:rsidP="002F0363">
      <w:pPr>
        <w:pStyle w:val="afc"/>
        <w:ind w:firstLine="567"/>
      </w:pPr>
      <w:r w:rsidRPr="002F0363">
        <w:lastRenderedPageBreak/>
        <w:t xml:space="preserve">10.4. Требование о расторжении Договора может быть заявлено Стороной в суд только после получения отказа другой Стороны на предложение расторгнуть Договор либо неполучения ответа в течение 10 (десяти) дней </w:t>
      </w:r>
      <w:proofErr w:type="gramStart"/>
      <w:r w:rsidRPr="002F0363">
        <w:t>с даты получения</w:t>
      </w:r>
      <w:proofErr w:type="gramEnd"/>
      <w:r w:rsidRPr="002F0363">
        <w:t xml:space="preserve"> предложения о расторжении Договора.</w:t>
      </w:r>
    </w:p>
    <w:p w:rsidR="002F196A" w:rsidRPr="002F0363" w:rsidRDefault="002F196A" w:rsidP="002F0363">
      <w:pPr>
        <w:autoSpaceDE w:val="0"/>
        <w:autoSpaceDN w:val="0"/>
        <w:adjustRightInd w:val="0"/>
        <w:spacing w:after="0" w:line="240" w:lineRule="auto"/>
        <w:ind w:firstLine="540"/>
        <w:jc w:val="both"/>
        <w:rPr>
          <w:rFonts w:ascii="Times New Roman" w:hAnsi="Times New Roman" w:cs="Times New Roman"/>
          <w:sz w:val="24"/>
          <w:szCs w:val="24"/>
        </w:rPr>
      </w:pPr>
      <w:r w:rsidRPr="002F0363">
        <w:rPr>
          <w:rFonts w:ascii="Times New Roman" w:hAnsi="Times New Roman" w:cs="Times New Roman"/>
          <w:sz w:val="24"/>
          <w:szCs w:val="24"/>
        </w:rPr>
        <w:t xml:space="preserve">10.5. Заказчик вправе принять решение одностороннем </w:t>
      </w:r>
      <w:proofErr w:type="gramStart"/>
      <w:r w:rsidRPr="002F0363">
        <w:rPr>
          <w:rFonts w:ascii="Times New Roman" w:hAnsi="Times New Roman" w:cs="Times New Roman"/>
          <w:sz w:val="24"/>
          <w:szCs w:val="24"/>
        </w:rPr>
        <w:t>отказе</w:t>
      </w:r>
      <w:proofErr w:type="gramEnd"/>
      <w:r w:rsidRPr="002F0363">
        <w:rPr>
          <w:rFonts w:ascii="Times New Roman" w:hAnsi="Times New Roman" w:cs="Times New Roman"/>
          <w:sz w:val="24"/>
          <w:szCs w:val="24"/>
        </w:rPr>
        <w:t xml:space="preserve"> от исполнения Договора. До принятия такого решения Заказчик вправе провести экспертизу поставленного товара с привлечением экспертов, экспертных организаций.</w:t>
      </w:r>
    </w:p>
    <w:p w:rsidR="002F196A" w:rsidRPr="002F0363" w:rsidRDefault="002F196A" w:rsidP="002F0363">
      <w:pPr>
        <w:autoSpaceDE w:val="0"/>
        <w:autoSpaceDN w:val="0"/>
        <w:adjustRightInd w:val="0"/>
        <w:spacing w:after="0" w:line="240" w:lineRule="auto"/>
        <w:ind w:firstLine="540"/>
        <w:jc w:val="both"/>
        <w:rPr>
          <w:rFonts w:ascii="Times New Roman" w:hAnsi="Times New Roman" w:cs="Times New Roman"/>
          <w:sz w:val="24"/>
          <w:szCs w:val="24"/>
        </w:rPr>
      </w:pPr>
      <w:r w:rsidRPr="002F0363">
        <w:rPr>
          <w:rFonts w:ascii="Times New Roman" w:hAnsi="Times New Roman" w:cs="Times New Roman"/>
          <w:sz w:val="24"/>
          <w:szCs w:val="24"/>
        </w:rPr>
        <w:t>10.6.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w:t>
      </w:r>
      <w:proofErr w:type="gramStart"/>
      <w:r w:rsidRPr="002F0363">
        <w:rPr>
          <w:rFonts w:ascii="Times New Roman" w:hAnsi="Times New Roman" w:cs="Times New Roman"/>
          <w:sz w:val="24"/>
          <w:szCs w:val="24"/>
        </w:rPr>
        <w:t>и</w:t>
      </w:r>
      <w:proofErr w:type="gramEnd"/>
      <w:r w:rsidRPr="002F0363">
        <w:rPr>
          <w:rFonts w:ascii="Times New Roman" w:hAnsi="Times New Roman" w:cs="Times New Roman"/>
          <w:sz w:val="24"/>
          <w:szCs w:val="24"/>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2F196A" w:rsidRPr="002F0363" w:rsidRDefault="002F196A" w:rsidP="002F0363">
      <w:pPr>
        <w:autoSpaceDE w:val="0"/>
        <w:autoSpaceDN w:val="0"/>
        <w:adjustRightInd w:val="0"/>
        <w:spacing w:after="0" w:line="240" w:lineRule="auto"/>
        <w:ind w:firstLine="540"/>
        <w:jc w:val="both"/>
        <w:rPr>
          <w:rFonts w:ascii="Times New Roman" w:hAnsi="Times New Roman" w:cs="Times New Roman"/>
          <w:sz w:val="24"/>
          <w:szCs w:val="24"/>
        </w:rPr>
      </w:pPr>
      <w:r w:rsidRPr="002F0363">
        <w:rPr>
          <w:rFonts w:ascii="Times New Roman" w:hAnsi="Times New Roman" w:cs="Times New Roman"/>
          <w:sz w:val="24"/>
          <w:szCs w:val="24"/>
        </w:rPr>
        <w:t xml:space="preserve">10.7. </w:t>
      </w:r>
      <w:proofErr w:type="gramStart"/>
      <w:r w:rsidRPr="002F0363">
        <w:rPr>
          <w:rFonts w:ascii="Times New Roman" w:hAnsi="Times New Roman" w:cs="Times New Roman"/>
          <w:sz w:val="24"/>
          <w:szCs w:val="24"/>
        </w:rPr>
        <w:t>Решение Заказчика об одностороннем отказе от исполнения Договора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разделе 13 Договора, а также телеграммой, либо посредством факсимильной связи, либо по адресу электронной почты, либо с использованием иных средств</w:t>
      </w:r>
      <w:proofErr w:type="gramEnd"/>
      <w:r w:rsidRPr="002F0363">
        <w:rPr>
          <w:rFonts w:ascii="Times New Roman" w:hAnsi="Times New Roman" w:cs="Times New Roman"/>
          <w:sz w:val="24"/>
          <w:szCs w:val="24"/>
        </w:rPr>
        <w:t xml:space="preserve"> связи и доставки, </w:t>
      </w:r>
      <w:proofErr w:type="gramStart"/>
      <w:r w:rsidRPr="002F0363">
        <w:rPr>
          <w:rFonts w:ascii="Times New Roman" w:hAnsi="Times New Roman" w:cs="Times New Roman"/>
          <w:sz w:val="24"/>
          <w:szCs w:val="24"/>
        </w:rPr>
        <w:t>обеспечивающих</w:t>
      </w:r>
      <w:proofErr w:type="gramEnd"/>
      <w:r w:rsidRPr="002F0363">
        <w:rPr>
          <w:rFonts w:ascii="Times New Roman" w:hAnsi="Times New Roman" w:cs="Times New Roman"/>
          <w:sz w:val="24"/>
          <w:szCs w:val="24"/>
        </w:rPr>
        <w:t xml:space="preserve"> фиксирование такого уведомления и получение Заказчиком подтверждения о его вручении Поставщику. Выполнение Заказчиком вышеуказанных требований считается надлежащим уведомлением Поставщика об одностороннем отказе от исполнения Договора.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разделе 13 Договора. При невозможности получения указанных подтверждения либо информации датой такого надлежащего уведомления признается дата </w:t>
      </w:r>
      <w:proofErr w:type="gramStart"/>
      <w:r w:rsidRPr="002F0363">
        <w:rPr>
          <w:rFonts w:ascii="Times New Roman" w:hAnsi="Times New Roman" w:cs="Times New Roman"/>
          <w:sz w:val="24"/>
          <w:szCs w:val="24"/>
        </w:rPr>
        <w:t>по истечении тридцати дней с даты размещения решения Заказчика об одностороннем отказе от исполнения Договора в единой информационной системе</w:t>
      </w:r>
      <w:proofErr w:type="gramEnd"/>
      <w:r w:rsidRPr="002F0363">
        <w:rPr>
          <w:rFonts w:ascii="Times New Roman" w:hAnsi="Times New Roman" w:cs="Times New Roman"/>
          <w:sz w:val="24"/>
          <w:szCs w:val="24"/>
        </w:rPr>
        <w:t>.</w:t>
      </w:r>
    </w:p>
    <w:p w:rsidR="002F196A" w:rsidRPr="002F0363" w:rsidRDefault="002F196A" w:rsidP="002F0363">
      <w:pPr>
        <w:autoSpaceDE w:val="0"/>
        <w:autoSpaceDN w:val="0"/>
        <w:adjustRightInd w:val="0"/>
        <w:spacing w:after="0" w:line="240" w:lineRule="auto"/>
        <w:ind w:firstLine="539"/>
        <w:jc w:val="both"/>
        <w:rPr>
          <w:rFonts w:ascii="Times New Roman" w:hAnsi="Times New Roman" w:cs="Times New Roman"/>
          <w:sz w:val="24"/>
          <w:szCs w:val="24"/>
        </w:rPr>
      </w:pPr>
      <w:r w:rsidRPr="002F0363">
        <w:rPr>
          <w:rFonts w:ascii="Times New Roman" w:hAnsi="Times New Roman" w:cs="Times New Roman"/>
          <w:sz w:val="24"/>
          <w:szCs w:val="24"/>
        </w:rPr>
        <w:t xml:space="preserve">10.8. Решение Заказчика об одностороннем отказе от исполнения Договора вступает в </w:t>
      </w:r>
      <w:proofErr w:type="gramStart"/>
      <w:r w:rsidRPr="002F0363">
        <w:rPr>
          <w:rFonts w:ascii="Times New Roman" w:hAnsi="Times New Roman" w:cs="Times New Roman"/>
          <w:sz w:val="24"/>
          <w:szCs w:val="24"/>
        </w:rPr>
        <w:t>силу</w:t>
      </w:r>
      <w:proofErr w:type="gramEnd"/>
      <w:r w:rsidRPr="002F0363">
        <w:rPr>
          <w:rFonts w:ascii="Times New Roman" w:hAnsi="Times New Roman" w:cs="Times New Roman"/>
          <w:sz w:val="24"/>
          <w:szCs w:val="24"/>
        </w:rPr>
        <w:t xml:space="preserve"> и Договор считается расторгнутым через десять дней с даты надлежащего уведомления Заказчиком Поставщика об одностороннем отказе от исполнения Договора.</w:t>
      </w:r>
    </w:p>
    <w:p w:rsidR="002F196A" w:rsidRPr="002F0363" w:rsidRDefault="002F196A" w:rsidP="002F0363">
      <w:pPr>
        <w:autoSpaceDE w:val="0"/>
        <w:autoSpaceDN w:val="0"/>
        <w:adjustRightInd w:val="0"/>
        <w:spacing w:after="0" w:line="240" w:lineRule="auto"/>
        <w:ind w:firstLine="539"/>
        <w:jc w:val="both"/>
        <w:rPr>
          <w:rFonts w:ascii="Times New Roman" w:hAnsi="Times New Roman" w:cs="Times New Roman"/>
          <w:sz w:val="24"/>
          <w:szCs w:val="24"/>
        </w:rPr>
      </w:pPr>
      <w:r w:rsidRPr="002F0363">
        <w:rPr>
          <w:rFonts w:ascii="Times New Roman" w:hAnsi="Times New Roman" w:cs="Times New Roman"/>
          <w:sz w:val="24"/>
          <w:szCs w:val="24"/>
        </w:rPr>
        <w:t xml:space="preserve">10.9. </w:t>
      </w:r>
      <w:proofErr w:type="gramStart"/>
      <w:r w:rsidRPr="002F0363">
        <w:rPr>
          <w:rFonts w:ascii="Times New Roman" w:hAnsi="Times New Roman" w:cs="Times New Roman"/>
          <w:sz w:val="24"/>
          <w:szCs w:val="24"/>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предусмотренной п. 10.5 Договора.</w:t>
      </w:r>
      <w:proofErr w:type="gramEnd"/>
      <w:r w:rsidRPr="002F0363">
        <w:rPr>
          <w:rFonts w:ascii="Times New Roman" w:hAnsi="Times New Roman" w:cs="Times New Roman"/>
          <w:sz w:val="24"/>
          <w:szCs w:val="24"/>
        </w:rPr>
        <w:t xml:space="preserve">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2F196A" w:rsidRPr="002F0363" w:rsidRDefault="002F196A" w:rsidP="002F0363">
      <w:pPr>
        <w:autoSpaceDE w:val="0"/>
        <w:autoSpaceDN w:val="0"/>
        <w:adjustRightInd w:val="0"/>
        <w:spacing w:after="0" w:line="240" w:lineRule="auto"/>
        <w:ind w:firstLine="539"/>
        <w:jc w:val="both"/>
        <w:rPr>
          <w:rFonts w:ascii="Times New Roman" w:hAnsi="Times New Roman" w:cs="Times New Roman"/>
          <w:sz w:val="24"/>
          <w:szCs w:val="24"/>
        </w:rPr>
      </w:pPr>
      <w:r w:rsidRPr="002F0363">
        <w:rPr>
          <w:rFonts w:ascii="Times New Roman" w:hAnsi="Times New Roman" w:cs="Times New Roman"/>
          <w:sz w:val="24"/>
          <w:szCs w:val="24"/>
        </w:rPr>
        <w:t xml:space="preserve">10.10. </w:t>
      </w:r>
      <w:proofErr w:type="gramStart"/>
      <w:r w:rsidRPr="002F0363">
        <w:rPr>
          <w:rFonts w:ascii="Times New Roman" w:hAnsi="Times New Roman" w:cs="Times New Roman"/>
          <w:sz w:val="24"/>
          <w:szCs w:val="24"/>
        </w:rPr>
        <w:t>Заказчик принимает решение об одностороннем отказе от исполнения Договора, если в ходе исполнения Договора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w:t>
      </w:r>
      <w:proofErr w:type="gramEnd"/>
      <w:r w:rsidRPr="002F0363">
        <w:rPr>
          <w:rFonts w:ascii="Times New Roman" w:hAnsi="Times New Roman" w:cs="Times New Roman"/>
          <w:sz w:val="24"/>
          <w:szCs w:val="24"/>
        </w:rPr>
        <w:t xml:space="preserve"> определения Поставщика.</w:t>
      </w:r>
    </w:p>
    <w:p w:rsidR="002F196A" w:rsidRDefault="002F196A" w:rsidP="002F0363">
      <w:pPr>
        <w:autoSpaceDE w:val="0"/>
        <w:autoSpaceDN w:val="0"/>
        <w:adjustRightInd w:val="0"/>
        <w:spacing w:after="0" w:line="240" w:lineRule="auto"/>
        <w:ind w:firstLine="539"/>
        <w:jc w:val="both"/>
        <w:rPr>
          <w:rFonts w:ascii="Times New Roman" w:hAnsi="Times New Roman" w:cs="Times New Roman"/>
          <w:sz w:val="24"/>
          <w:szCs w:val="24"/>
        </w:rPr>
      </w:pPr>
      <w:r w:rsidRPr="002F0363">
        <w:rPr>
          <w:rFonts w:ascii="Times New Roman" w:hAnsi="Times New Roman" w:cs="Times New Roman"/>
          <w:sz w:val="24"/>
          <w:szCs w:val="24"/>
        </w:rPr>
        <w:t xml:space="preserve">10.11. Поставщик вправе принять решение об одностороннем отказе от исполнения Договора в соответствии с гражданским законодательством. </w:t>
      </w:r>
      <w:proofErr w:type="gramStart"/>
      <w:r w:rsidRPr="002F0363">
        <w:rPr>
          <w:rFonts w:ascii="Times New Roman" w:hAnsi="Times New Roman" w:cs="Times New Roman"/>
          <w:sz w:val="24"/>
          <w:szCs w:val="24"/>
        </w:rPr>
        <w:t xml:space="preserve">Такое решение в течение одного рабочего дня, следующего за датой его принятия, направляется Заказчику по почте заказным письмом с уведомлением о вручении по адресу Заказчика, указанному в разделе 13 Договора,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w:t>
      </w:r>
      <w:proofErr w:type="spellStart"/>
      <w:r w:rsidRPr="002F0363">
        <w:rPr>
          <w:rFonts w:ascii="Times New Roman" w:hAnsi="Times New Roman" w:cs="Times New Roman"/>
          <w:sz w:val="24"/>
          <w:szCs w:val="24"/>
        </w:rPr>
        <w:t>оеговручении</w:t>
      </w:r>
      <w:proofErr w:type="spellEnd"/>
      <w:r w:rsidRPr="002F0363">
        <w:rPr>
          <w:rFonts w:ascii="Times New Roman" w:hAnsi="Times New Roman" w:cs="Times New Roman"/>
          <w:sz w:val="24"/>
          <w:szCs w:val="24"/>
        </w:rPr>
        <w:t xml:space="preserve"> Заказчику</w:t>
      </w:r>
      <w:proofErr w:type="gramEnd"/>
      <w:r w:rsidRPr="002F0363">
        <w:rPr>
          <w:rFonts w:ascii="Times New Roman" w:hAnsi="Times New Roman" w:cs="Times New Roman"/>
          <w:sz w:val="24"/>
          <w:szCs w:val="24"/>
        </w:rPr>
        <w:t>. Выполнение Поставщиком вышеуказанных требований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Поставщиком подтверждения о вручении Заказчику указанного уведомления.</w:t>
      </w:r>
    </w:p>
    <w:p w:rsidR="002F0363" w:rsidRPr="002F0363" w:rsidRDefault="002F0363" w:rsidP="002F0363">
      <w:pPr>
        <w:pStyle w:val="af6"/>
        <w:autoSpaceDE w:val="0"/>
        <w:autoSpaceDN w:val="0"/>
        <w:adjustRightInd w:val="0"/>
        <w:ind w:left="360"/>
        <w:rPr>
          <w:rFonts w:eastAsiaTheme="minorEastAsia"/>
        </w:rPr>
      </w:pPr>
      <w:r>
        <w:rPr>
          <w:rFonts w:eastAsiaTheme="minorEastAsia"/>
        </w:rPr>
        <w:t>Директор                                                                                                                 Е.Б. Комисаренко</w:t>
      </w:r>
    </w:p>
    <w:p w:rsidR="002F196A" w:rsidRPr="002F0363" w:rsidRDefault="002F196A" w:rsidP="002F0363">
      <w:pPr>
        <w:autoSpaceDE w:val="0"/>
        <w:autoSpaceDN w:val="0"/>
        <w:adjustRightInd w:val="0"/>
        <w:spacing w:after="0" w:line="240" w:lineRule="auto"/>
        <w:ind w:firstLine="539"/>
        <w:jc w:val="both"/>
        <w:rPr>
          <w:rFonts w:ascii="Times New Roman" w:hAnsi="Times New Roman" w:cs="Times New Roman"/>
          <w:sz w:val="24"/>
          <w:szCs w:val="24"/>
        </w:rPr>
      </w:pPr>
      <w:r w:rsidRPr="002F0363">
        <w:rPr>
          <w:rFonts w:ascii="Times New Roman" w:hAnsi="Times New Roman" w:cs="Times New Roman"/>
          <w:sz w:val="24"/>
          <w:szCs w:val="24"/>
        </w:rPr>
        <w:lastRenderedPageBreak/>
        <w:t xml:space="preserve">10.12. Решение Поставщика об одностороннем отказе от исполнения Договора вступает в </w:t>
      </w:r>
      <w:proofErr w:type="gramStart"/>
      <w:r w:rsidRPr="002F0363">
        <w:rPr>
          <w:rFonts w:ascii="Times New Roman" w:hAnsi="Times New Roman" w:cs="Times New Roman"/>
          <w:sz w:val="24"/>
          <w:szCs w:val="24"/>
        </w:rPr>
        <w:t>силу</w:t>
      </w:r>
      <w:proofErr w:type="gramEnd"/>
      <w:r w:rsidRPr="002F0363">
        <w:rPr>
          <w:rFonts w:ascii="Times New Roman" w:hAnsi="Times New Roman" w:cs="Times New Roman"/>
          <w:sz w:val="24"/>
          <w:szCs w:val="24"/>
        </w:rPr>
        <w:t xml:space="preserve"> и Договор считается расторгнутым через десять дней с даты надлежащего уведомления Поставщиком Заказчика об одностороннем отказе от исполнения Договора.</w:t>
      </w:r>
    </w:p>
    <w:p w:rsidR="002F196A" w:rsidRPr="002F0363" w:rsidRDefault="002F196A" w:rsidP="002F0363">
      <w:pPr>
        <w:autoSpaceDE w:val="0"/>
        <w:autoSpaceDN w:val="0"/>
        <w:adjustRightInd w:val="0"/>
        <w:spacing w:after="0" w:line="240" w:lineRule="auto"/>
        <w:ind w:firstLine="539"/>
        <w:jc w:val="both"/>
        <w:rPr>
          <w:rFonts w:ascii="Times New Roman" w:hAnsi="Times New Roman" w:cs="Times New Roman"/>
          <w:sz w:val="24"/>
          <w:szCs w:val="24"/>
        </w:rPr>
      </w:pPr>
      <w:r w:rsidRPr="002F0363">
        <w:rPr>
          <w:rFonts w:ascii="Times New Roman" w:hAnsi="Times New Roman" w:cs="Times New Roman"/>
          <w:sz w:val="24"/>
          <w:szCs w:val="24"/>
        </w:rPr>
        <w:t xml:space="preserve">10.13. 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w:t>
      </w:r>
      <w:proofErr w:type="gramStart"/>
      <w:r w:rsidRPr="002F0363">
        <w:rPr>
          <w:rFonts w:ascii="Times New Roman" w:hAnsi="Times New Roman" w:cs="Times New Roman"/>
          <w:sz w:val="24"/>
          <w:szCs w:val="24"/>
        </w:rPr>
        <w:t>решении</w:t>
      </w:r>
      <w:proofErr w:type="gramEnd"/>
      <w:r w:rsidRPr="002F0363">
        <w:rPr>
          <w:rFonts w:ascii="Times New Roman" w:hAnsi="Times New Roman" w:cs="Times New Roman"/>
          <w:sz w:val="24"/>
          <w:szCs w:val="24"/>
        </w:rPr>
        <w:t xml:space="preserve">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2F196A" w:rsidRPr="002F0363" w:rsidRDefault="002F196A" w:rsidP="002F0363">
      <w:pPr>
        <w:autoSpaceDE w:val="0"/>
        <w:autoSpaceDN w:val="0"/>
        <w:adjustRightInd w:val="0"/>
        <w:spacing w:after="0" w:line="240" w:lineRule="auto"/>
        <w:ind w:firstLine="539"/>
        <w:jc w:val="both"/>
        <w:rPr>
          <w:rFonts w:ascii="Times New Roman" w:hAnsi="Times New Roman" w:cs="Times New Roman"/>
          <w:sz w:val="24"/>
          <w:szCs w:val="24"/>
        </w:rPr>
      </w:pPr>
      <w:r w:rsidRPr="002F0363">
        <w:rPr>
          <w:rFonts w:ascii="Times New Roman" w:hAnsi="Times New Roman" w:cs="Times New Roman"/>
          <w:sz w:val="24"/>
          <w:szCs w:val="24"/>
        </w:rPr>
        <w:t>10.14.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2F196A" w:rsidRPr="002F0363" w:rsidRDefault="002F196A" w:rsidP="002F0363">
      <w:pPr>
        <w:spacing w:after="0" w:line="240" w:lineRule="auto"/>
        <w:jc w:val="center"/>
        <w:rPr>
          <w:rFonts w:ascii="Times New Roman" w:hAnsi="Times New Roman" w:cs="Times New Roman"/>
          <w:b/>
          <w:sz w:val="24"/>
          <w:szCs w:val="24"/>
        </w:rPr>
      </w:pPr>
      <w:r w:rsidRPr="002F0363">
        <w:rPr>
          <w:rFonts w:ascii="Times New Roman" w:hAnsi="Times New Roman" w:cs="Times New Roman"/>
          <w:b/>
          <w:sz w:val="24"/>
          <w:szCs w:val="24"/>
        </w:rPr>
        <w:t>11.Срок действия Договора</w:t>
      </w:r>
    </w:p>
    <w:p w:rsidR="002F196A" w:rsidRPr="002F0363" w:rsidRDefault="002F196A" w:rsidP="002F0363">
      <w:pPr>
        <w:pStyle w:val="ConsPlusNormal"/>
        <w:widowControl/>
        <w:ind w:firstLine="567"/>
        <w:jc w:val="both"/>
        <w:rPr>
          <w:rFonts w:ascii="Times New Roman" w:hAnsi="Times New Roman" w:cs="Times New Roman"/>
          <w:sz w:val="24"/>
          <w:szCs w:val="24"/>
        </w:rPr>
      </w:pPr>
      <w:r w:rsidRPr="002F0363">
        <w:rPr>
          <w:rFonts w:ascii="Times New Roman" w:hAnsi="Times New Roman" w:cs="Times New Roman"/>
          <w:sz w:val="24"/>
          <w:szCs w:val="24"/>
        </w:rPr>
        <w:t xml:space="preserve">11.1. Договор вступает в силу с 09.01.2017г.  и действует по 30.06.2017г. </w:t>
      </w:r>
    </w:p>
    <w:p w:rsidR="002F196A" w:rsidRPr="002F0363" w:rsidRDefault="002F196A" w:rsidP="002F0363">
      <w:pPr>
        <w:pStyle w:val="ConsPlusNormal"/>
        <w:widowControl/>
        <w:ind w:firstLine="0"/>
        <w:jc w:val="both"/>
        <w:rPr>
          <w:rFonts w:ascii="Times New Roman" w:hAnsi="Times New Roman" w:cs="Times New Roman"/>
          <w:sz w:val="24"/>
          <w:szCs w:val="24"/>
        </w:rPr>
      </w:pPr>
      <w:r w:rsidRPr="002F0363">
        <w:rPr>
          <w:rFonts w:ascii="Times New Roman" w:hAnsi="Times New Roman" w:cs="Times New Roman"/>
          <w:sz w:val="24"/>
          <w:szCs w:val="24"/>
        </w:rPr>
        <w:t xml:space="preserve">С 01.07.2017г. обязательства Сторон по Договору прекращаются, за исключением обязательств </w:t>
      </w:r>
      <w:proofErr w:type="gramStart"/>
      <w:r w:rsidRPr="002F0363">
        <w:rPr>
          <w:rFonts w:ascii="Times New Roman" w:hAnsi="Times New Roman" w:cs="Times New Roman"/>
          <w:sz w:val="24"/>
          <w:szCs w:val="24"/>
        </w:rPr>
        <w:t>по</w:t>
      </w:r>
      <w:proofErr w:type="gramEnd"/>
    </w:p>
    <w:p w:rsidR="002F196A" w:rsidRPr="002F0363" w:rsidRDefault="002F196A" w:rsidP="002F0363">
      <w:pPr>
        <w:pStyle w:val="ConsPlusNormal"/>
        <w:widowControl/>
        <w:ind w:firstLine="0"/>
        <w:jc w:val="both"/>
        <w:rPr>
          <w:rFonts w:ascii="Times New Roman" w:hAnsi="Times New Roman" w:cs="Times New Roman"/>
          <w:i/>
          <w:sz w:val="24"/>
          <w:szCs w:val="24"/>
        </w:rPr>
      </w:pPr>
      <w:r w:rsidRPr="002F0363">
        <w:rPr>
          <w:rFonts w:ascii="Times New Roman" w:hAnsi="Times New Roman" w:cs="Times New Roman"/>
          <w:sz w:val="24"/>
          <w:szCs w:val="24"/>
        </w:rPr>
        <w:t>оплате услуг, гарантийных обязательств, обязательств по возмещению убытков и выплате неустойки.</w:t>
      </w:r>
    </w:p>
    <w:p w:rsidR="002F196A" w:rsidRPr="002F0363" w:rsidRDefault="002F196A" w:rsidP="002F0363">
      <w:pPr>
        <w:spacing w:after="0" w:line="240" w:lineRule="auto"/>
        <w:jc w:val="both"/>
        <w:rPr>
          <w:rFonts w:ascii="Times New Roman" w:hAnsi="Times New Roman" w:cs="Times New Roman"/>
          <w:b/>
          <w:sz w:val="24"/>
          <w:szCs w:val="24"/>
        </w:rPr>
      </w:pPr>
    </w:p>
    <w:p w:rsidR="002F196A" w:rsidRPr="002F0363" w:rsidRDefault="002F196A" w:rsidP="002F0363">
      <w:pPr>
        <w:spacing w:after="0" w:line="240" w:lineRule="auto"/>
        <w:jc w:val="center"/>
        <w:rPr>
          <w:rFonts w:ascii="Times New Roman" w:hAnsi="Times New Roman" w:cs="Times New Roman"/>
          <w:b/>
          <w:sz w:val="24"/>
          <w:szCs w:val="24"/>
        </w:rPr>
      </w:pPr>
      <w:r w:rsidRPr="002F0363">
        <w:rPr>
          <w:rFonts w:ascii="Times New Roman" w:hAnsi="Times New Roman" w:cs="Times New Roman"/>
          <w:b/>
          <w:sz w:val="24"/>
          <w:szCs w:val="24"/>
        </w:rPr>
        <w:t>12.Прочие условия</w:t>
      </w:r>
    </w:p>
    <w:p w:rsidR="002F196A" w:rsidRPr="002F0363" w:rsidRDefault="002F196A" w:rsidP="002F0363">
      <w:pPr>
        <w:pStyle w:val="ConsPlusNormal"/>
        <w:widowControl/>
        <w:ind w:firstLine="567"/>
        <w:jc w:val="both"/>
        <w:rPr>
          <w:rFonts w:ascii="Times New Roman" w:hAnsi="Times New Roman" w:cs="Times New Roman"/>
          <w:i/>
          <w:sz w:val="24"/>
          <w:szCs w:val="24"/>
        </w:rPr>
      </w:pPr>
      <w:r w:rsidRPr="002F0363">
        <w:rPr>
          <w:rFonts w:ascii="Times New Roman" w:hAnsi="Times New Roman" w:cs="Times New Roman"/>
          <w:sz w:val="24"/>
          <w:szCs w:val="24"/>
        </w:rPr>
        <w:t>12.1. Договор составлен в форме электронного документа. После заключения Договора Стороны вправе изготовить копию Договора на бумажном носителе в 2 (двух) экземплярах, имеющих одинаковую юридическую силу, по одному для Заказчика и Поставщика</w:t>
      </w:r>
      <w:r w:rsidRPr="002F0363">
        <w:rPr>
          <w:rFonts w:ascii="Times New Roman" w:hAnsi="Times New Roman" w:cs="Times New Roman"/>
          <w:i/>
          <w:sz w:val="24"/>
          <w:szCs w:val="24"/>
        </w:rPr>
        <w:t>.</w:t>
      </w:r>
    </w:p>
    <w:p w:rsidR="002F196A" w:rsidRPr="002F0363" w:rsidRDefault="002F196A" w:rsidP="002F0363">
      <w:pPr>
        <w:pStyle w:val="ConsPlusNormal"/>
        <w:widowControl/>
        <w:ind w:firstLine="567"/>
        <w:jc w:val="both"/>
        <w:rPr>
          <w:rFonts w:ascii="Times New Roman" w:hAnsi="Times New Roman" w:cs="Times New Roman"/>
          <w:sz w:val="24"/>
          <w:szCs w:val="24"/>
        </w:rPr>
      </w:pPr>
      <w:r w:rsidRPr="002F0363">
        <w:rPr>
          <w:rFonts w:ascii="Times New Roman" w:hAnsi="Times New Roman" w:cs="Times New Roman"/>
          <w:sz w:val="24"/>
          <w:szCs w:val="24"/>
        </w:rPr>
        <w:t>12.2. Все приложения к Договору являются его неотъемной частью.</w:t>
      </w:r>
    </w:p>
    <w:p w:rsidR="002F196A" w:rsidRPr="002F0363" w:rsidRDefault="002F196A" w:rsidP="002F0363">
      <w:pPr>
        <w:pStyle w:val="ConsPlusNormal"/>
        <w:widowControl/>
        <w:ind w:firstLine="567"/>
        <w:jc w:val="both"/>
        <w:rPr>
          <w:rFonts w:ascii="Times New Roman" w:hAnsi="Times New Roman" w:cs="Times New Roman"/>
          <w:sz w:val="24"/>
          <w:szCs w:val="24"/>
        </w:rPr>
      </w:pPr>
      <w:r w:rsidRPr="002F0363">
        <w:rPr>
          <w:rFonts w:ascii="Times New Roman" w:hAnsi="Times New Roman" w:cs="Times New Roman"/>
          <w:sz w:val="24"/>
          <w:szCs w:val="24"/>
        </w:rPr>
        <w:t>12.3. К Договору прилагаются:</w:t>
      </w:r>
    </w:p>
    <w:p w:rsidR="002F196A" w:rsidRPr="002F0363" w:rsidRDefault="002F196A" w:rsidP="002F0363">
      <w:pPr>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 Спецификация для поставляемого товара по ул</w:t>
      </w:r>
      <w:r w:rsidR="004D70F6" w:rsidRPr="002F0363">
        <w:rPr>
          <w:rFonts w:ascii="Times New Roman" w:hAnsi="Times New Roman" w:cs="Times New Roman"/>
          <w:sz w:val="24"/>
          <w:szCs w:val="24"/>
        </w:rPr>
        <w:t>. Садовая, д. 72 (Приложение № 1</w:t>
      </w:r>
      <w:r w:rsidRPr="002F0363">
        <w:rPr>
          <w:rFonts w:ascii="Times New Roman" w:hAnsi="Times New Roman" w:cs="Times New Roman"/>
          <w:sz w:val="24"/>
          <w:szCs w:val="24"/>
        </w:rPr>
        <w:t xml:space="preserve"> к Договору);</w:t>
      </w:r>
    </w:p>
    <w:p w:rsidR="002F196A" w:rsidRPr="002F0363" w:rsidRDefault="002F196A" w:rsidP="002F0363">
      <w:pPr>
        <w:autoSpaceDE w:val="0"/>
        <w:autoSpaceDN w:val="0"/>
        <w:adjustRightInd w:val="0"/>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 xml:space="preserve">- Спецификация для поставляемого товара по </w:t>
      </w:r>
      <w:r w:rsidR="004D70F6" w:rsidRPr="002F0363">
        <w:rPr>
          <w:rFonts w:ascii="Times New Roman" w:hAnsi="Times New Roman" w:cs="Times New Roman"/>
          <w:sz w:val="24"/>
          <w:szCs w:val="24"/>
        </w:rPr>
        <w:t>ул. Ермака, д. 7 (Приложение № 2</w:t>
      </w:r>
      <w:r w:rsidRPr="002F0363">
        <w:rPr>
          <w:rFonts w:ascii="Times New Roman" w:hAnsi="Times New Roman" w:cs="Times New Roman"/>
          <w:sz w:val="24"/>
          <w:szCs w:val="24"/>
        </w:rPr>
        <w:t xml:space="preserve"> к Договору);</w:t>
      </w:r>
    </w:p>
    <w:p w:rsidR="002F196A" w:rsidRPr="002F0363" w:rsidRDefault="002F196A" w:rsidP="002F0363">
      <w:pPr>
        <w:pStyle w:val="ConsPlusNormal"/>
        <w:widowControl/>
        <w:ind w:firstLine="567"/>
        <w:jc w:val="both"/>
        <w:rPr>
          <w:rFonts w:ascii="Times New Roman" w:hAnsi="Times New Roman" w:cs="Times New Roman"/>
          <w:sz w:val="24"/>
          <w:szCs w:val="24"/>
        </w:rPr>
      </w:pPr>
      <w:r w:rsidRPr="002F0363">
        <w:rPr>
          <w:rFonts w:ascii="Times New Roman" w:hAnsi="Times New Roman" w:cs="Times New Roman"/>
          <w:sz w:val="24"/>
          <w:szCs w:val="24"/>
        </w:rPr>
        <w:t xml:space="preserve">12.4. В случае изменения наименования, адреса места нахождения или банковских реквизитов Стороны, она письменно извещает об этом другую Сторону в течение 3 рабочих дней </w:t>
      </w:r>
      <w:proofErr w:type="gramStart"/>
      <w:r w:rsidRPr="002F0363">
        <w:rPr>
          <w:rFonts w:ascii="Times New Roman" w:hAnsi="Times New Roman" w:cs="Times New Roman"/>
          <w:sz w:val="24"/>
          <w:szCs w:val="24"/>
        </w:rPr>
        <w:t>с даты</w:t>
      </w:r>
      <w:proofErr w:type="gramEnd"/>
      <w:r w:rsidRPr="002F0363">
        <w:rPr>
          <w:rFonts w:ascii="Times New Roman" w:hAnsi="Times New Roman" w:cs="Times New Roman"/>
          <w:sz w:val="24"/>
          <w:szCs w:val="24"/>
        </w:rPr>
        <w:t xml:space="preserve"> такого изменения.</w:t>
      </w:r>
    </w:p>
    <w:p w:rsidR="002F196A" w:rsidRPr="002F0363" w:rsidRDefault="002F196A" w:rsidP="002F0363">
      <w:pPr>
        <w:autoSpaceDE w:val="0"/>
        <w:autoSpaceDN w:val="0"/>
        <w:adjustRightInd w:val="0"/>
        <w:spacing w:after="0" w:line="240" w:lineRule="auto"/>
        <w:ind w:firstLine="540"/>
        <w:jc w:val="both"/>
        <w:rPr>
          <w:rFonts w:ascii="Times New Roman" w:hAnsi="Times New Roman" w:cs="Times New Roman"/>
          <w:sz w:val="24"/>
          <w:szCs w:val="24"/>
        </w:rPr>
      </w:pPr>
      <w:r w:rsidRPr="002F0363">
        <w:rPr>
          <w:rFonts w:ascii="Times New Roman" w:hAnsi="Times New Roman" w:cs="Times New Roman"/>
          <w:sz w:val="24"/>
          <w:szCs w:val="24"/>
        </w:rPr>
        <w:t>12.5. По согласованию Сторон в ходе исполнения Договора допускается снижение цены Договора без изменения предусмотренных Договором объема работы, качества выполняемой работы и иных условий Договора.</w:t>
      </w:r>
    </w:p>
    <w:p w:rsidR="002F196A" w:rsidRPr="002F0363" w:rsidRDefault="002F196A" w:rsidP="002F036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2F0363">
        <w:rPr>
          <w:rFonts w:ascii="Times New Roman" w:hAnsi="Times New Roman" w:cs="Times New Roman"/>
          <w:sz w:val="24"/>
          <w:szCs w:val="24"/>
        </w:rPr>
        <w:t xml:space="preserve">12.6. Заказчик по согласованию с поставщиком в ходе исполнения Договора вправе изменить не более чем на десять процентов количество всех предусмотренных Договором товаров при изменении потребности в товарах, на поставку которых заключен Договор. При этом по соглашению Сторон допускается изменение с учетом </w:t>
      </w:r>
      <w:proofErr w:type="gramStart"/>
      <w:r w:rsidRPr="002F0363">
        <w:rPr>
          <w:rFonts w:ascii="Times New Roman" w:hAnsi="Times New Roman" w:cs="Times New Roman"/>
          <w:sz w:val="24"/>
          <w:szCs w:val="24"/>
        </w:rPr>
        <w:t>положений бюджетного законодательства Российской Федерации цены Договора</w:t>
      </w:r>
      <w:proofErr w:type="gramEnd"/>
      <w:r w:rsidRPr="002F0363">
        <w:rPr>
          <w:rFonts w:ascii="Times New Roman" w:hAnsi="Times New Roman" w:cs="Times New Roman"/>
          <w:sz w:val="24"/>
          <w:szCs w:val="24"/>
        </w:rPr>
        <w:t xml:space="preserve">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rsidR="002F196A" w:rsidRPr="002F0363" w:rsidRDefault="002F196A" w:rsidP="002F0363">
      <w:pPr>
        <w:pStyle w:val="ConsPlusNormal"/>
        <w:widowControl/>
        <w:ind w:firstLine="567"/>
        <w:jc w:val="both"/>
        <w:rPr>
          <w:rFonts w:ascii="Times New Roman" w:hAnsi="Times New Roman" w:cs="Times New Roman"/>
          <w:sz w:val="24"/>
          <w:szCs w:val="24"/>
        </w:rPr>
      </w:pPr>
      <w:r w:rsidRPr="002F0363">
        <w:rPr>
          <w:rFonts w:ascii="Times New Roman" w:hAnsi="Times New Roman" w:cs="Times New Roman"/>
          <w:sz w:val="24"/>
          <w:szCs w:val="24"/>
        </w:rPr>
        <w:t>12.7.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2F196A" w:rsidRPr="002F0363" w:rsidRDefault="002F196A" w:rsidP="002F0363">
      <w:pPr>
        <w:pStyle w:val="ConsPlusNormal"/>
        <w:widowControl/>
        <w:ind w:firstLine="567"/>
        <w:jc w:val="both"/>
        <w:rPr>
          <w:rFonts w:ascii="Times New Roman" w:hAnsi="Times New Roman" w:cs="Times New Roman"/>
          <w:sz w:val="24"/>
          <w:szCs w:val="24"/>
        </w:rPr>
      </w:pPr>
      <w:r w:rsidRPr="002F0363">
        <w:rPr>
          <w:rFonts w:ascii="Times New Roman" w:hAnsi="Times New Roman" w:cs="Times New Roman"/>
          <w:sz w:val="24"/>
          <w:szCs w:val="24"/>
        </w:rPr>
        <w:t>12.8. В случае перемены Заказчика по Договору права и обязанности Заказчика по Договору переходят к новому заказчику в том же объеме и на тех же условиях.</w:t>
      </w:r>
    </w:p>
    <w:p w:rsidR="002F196A" w:rsidRPr="002F0363" w:rsidRDefault="002F196A" w:rsidP="002F0363">
      <w:pPr>
        <w:pStyle w:val="ConsPlusNormal"/>
        <w:widowControl/>
        <w:ind w:firstLine="567"/>
        <w:jc w:val="both"/>
        <w:rPr>
          <w:rFonts w:ascii="Times New Roman" w:hAnsi="Times New Roman" w:cs="Times New Roman"/>
          <w:sz w:val="24"/>
          <w:szCs w:val="24"/>
        </w:rPr>
      </w:pPr>
      <w:r w:rsidRPr="002F0363">
        <w:rPr>
          <w:rFonts w:ascii="Times New Roman" w:hAnsi="Times New Roman" w:cs="Times New Roman"/>
          <w:sz w:val="24"/>
          <w:szCs w:val="24"/>
        </w:rPr>
        <w:t>12.9.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2F0363" w:rsidRDefault="002F196A" w:rsidP="002F0363">
      <w:pPr>
        <w:pStyle w:val="ConsPlusNormal"/>
        <w:widowControl/>
        <w:ind w:firstLine="567"/>
        <w:jc w:val="both"/>
        <w:rPr>
          <w:rFonts w:ascii="Times New Roman" w:hAnsi="Times New Roman" w:cs="Times New Roman"/>
          <w:sz w:val="24"/>
          <w:szCs w:val="24"/>
        </w:rPr>
      </w:pPr>
      <w:r w:rsidRPr="002F0363">
        <w:rPr>
          <w:rFonts w:ascii="Times New Roman" w:hAnsi="Times New Roman" w:cs="Times New Roman"/>
          <w:sz w:val="24"/>
          <w:szCs w:val="24"/>
        </w:rPr>
        <w:t xml:space="preserve">12.10. В случае если поставка осуществляется по заявкам, то приёмке и оплате подлежат только товары, которые получены Заказчиком по соответствующим заявкам в период действия </w:t>
      </w:r>
    </w:p>
    <w:p w:rsidR="002F0363" w:rsidRPr="002F0363" w:rsidRDefault="002F0363" w:rsidP="002F0363">
      <w:pPr>
        <w:pStyle w:val="af6"/>
        <w:autoSpaceDE w:val="0"/>
        <w:autoSpaceDN w:val="0"/>
        <w:adjustRightInd w:val="0"/>
        <w:ind w:left="360"/>
        <w:rPr>
          <w:rFonts w:eastAsiaTheme="minorEastAsia"/>
        </w:rPr>
      </w:pPr>
      <w:r>
        <w:rPr>
          <w:rFonts w:eastAsiaTheme="minorEastAsia"/>
        </w:rPr>
        <w:t>Директор                                                                                                                 Е.Б. Комисаренко</w:t>
      </w:r>
    </w:p>
    <w:p w:rsidR="002F196A" w:rsidRPr="002F0363" w:rsidRDefault="002F196A" w:rsidP="002F0363">
      <w:pPr>
        <w:pStyle w:val="ConsPlusNormal"/>
        <w:widowControl/>
        <w:ind w:firstLine="567"/>
        <w:jc w:val="both"/>
        <w:rPr>
          <w:rFonts w:ascii="Times New Roman" w:hAnsi="Times New Roman" w:cs="Times New Roman"/>
          <w:sz w:val="24"/>
          <w:szCs w:val="24"/>
        </w:rPr>
      </w:pPr>
      <w:r w:rsidRPr="002F0363">
        <w:rPr>
          <w:rFonts w:ascii="Times New Roman" w:hAnsi="Times New Roman" w:cs="Times New Roman"/>
          <w:sz w:val="24"/>
          <w:szCs w:val="24"/>
        </w:rPr>
        <w:lastRenderedPageBreak/>
        <w:t xml:space="preserve">Договора. Не заказанный Заказчиком товар, не принимается и не оплачивается. </w:t>
      </w:r>
      <w:proofErr w:type="gramStart"/>
      <w:r w:rsidRPr="002F0363">
        <w:rPr>
          <w:rFonts w:ascii="Times New Roman" w:hAnsi="Times New Roman" w:cs="Times New Roman"/>
          <w:sz w:val="24"/>
          <w:szCs w:val="24"/>
        </w:rPr>
        <w:t xml:space="preserve">В случае если к окончанию срока действия Договора Заказчиком не заказан и соответственно не принят и не оплачен весь товар, Стороны составляют Акт </w:t>
      </w:r>
      <w:proofErr w:type="spellStart"/>
      <w:r w:rsidRPr="002F0363">
        <w:rPr>
          <w:rFonts w:ascii="Times New Roman" w:hAnsi="Times New Roman" w:cs="Times New Roman"/>
          <w:sz w:val="24"/>
          <w:szCs w:val="24"/>
        </w:rPr>
        <w:t>взаимосверки</w:t>
      </w:r>
      <w:proofErr w:type="spellEnd"/>
      <w:r w:rsidRPr="002F0363">
        <w:rPr>
          <w:rFonts w:ascii="Times New Roman" w:hAnsi="Times New Roman" w:cs="Times New Roman"/>
          <w:sz w:val="24"/>
          <w:szCs w:val="24"/>
        </w:rPr>
        <w:t xml:space="preserve"> обязательств по Договору, в котором указываются сведения о прекращении действия Договора; сведения о фактически исполненных обязательствах по Договору; сумма, подлежащая оплате за фактически поставленный и принятый товар.</w:t>
      </w:r>
      <w:proofErr w:type="gramEnd"/>
      <w:r w:rsidRPr="002F0363">
        <w:rPr>
          <w:rFonts w:ascii="Times New Roman" w:hAnsi="Times New Roman" w:cs="Times New Roman"/>
          <w:sz w:val="24"/>
          <w:szCs w:val="24"/>
        </w:rPr>
        <w:t xml:space="preserve"> Поставщик обязан подписать Акт </w:t>
      </w:r>
      <w:proofErr w:type="spellStart"/>
      <w:r w:rsidRPr="002F0363">
        <w:rPr>
          <w:rFonts w:ascii="Times New Roman" w:hAnsi="Times New Roman" w:cs="Times New Roman"/>
          <w:sz w:val="24"/>
          <w:szCs w:val="24"/>
        </w:rPr>
        <w:t>взаимосверки</w:t>
      </w:r>
      <w:proofErr w:type="spellEnd"/>
      <w:r w:rsidRPr="002F0363">
        <w:rPr>
          <w:rFonts w:ascii="Times New Roman" w:hAnsi="Times New Roman" w:cs="Times New Roman"/>
          <w:sz w:val="24"/>
          <w:szCs w:val="24"/>
        </w:rPr>
        <w:t xml:space="preserve"> обязательств. В случае уклонения Поставщика от подписания данного акта Заказчик проставляет в нем соответствующую отметку. Акт </w:t>
      </w:r>
      <w:proofErr w:type="spellStart"/>
      <w:r w:rsidRPr="002F0363">
        <w:rPr>
          <w:rFonts w:ascii="Times New Roman" w:hAnsi="Times New Roman" w:cs="Times New Roman"/>
          <w:sz w:val="24"/>
          <w:szCs w:val="24"/>
        </w:rPr>
        <w:t>взаимосверки</w:t>
      </w:r>
      <w:proofErr w:type="spellEnd"/>
      <w:r w:rsidRPr="002F0363">
        <w:rPr>
          <w:rFonts w:ascii="Times New Roman" w:hAnsi="Times New Roman" w:cs="Times New Roman"/>
          <w:sz w:val="24"/>
          <w:szCs w:val="24"/>
        </w:rPr>
        <w:t xml:space="preserve"> обязательств является основанием для проведения взаиморасчетов между Сторонами.</w:t>
      </w:r>
    </w:p>
    <w:p w:rsidR="002F196A" w:rsidRPr="002F0363" w:rsidRDefault="002F196A" w:rsidP="002F0363">
      <w:pPr>
        <w:spacing w:after="0" w:line="240" w:lineRule="auto"/>
        <w:jc w:val="center"/>
        <w:rPr>
          <w:rFonts w:ascii="Times New Roman" w:hAnsi="Times New Roman" w:cs="Times New Roman"/>
          <w:b/>
          <w:sz w:val="24"/>
          <w:szCs w:val="24"/>
        </w:rPr>
      </w:pPr>
      <w:r w:rsidRPr="002F0363">
        <w:rPr>
          <w:rFonts w:ascii="Times New Roman" w:hAnsi="Times New Roman" w:cs="Times New Roman"/>
          <w:b/>
          <w:sz w:val="24"/>
          <w:szCs w:val="24"/>
        </w:rPr>
        <w:t>13. Адреса места нахождения, банковские реквизиты и подписи Сторон</w:t>
      </w:r>
    </w:p>
    <w:p w:rsidR="002F196A" w:rsidRPr="002F0363" w:rsidRDefault="002F196A" w:rsidP="002F0363">
      <w:pPr>
        <w:pStyle w:val="ConsPlusNormal"/>
        <w:widowControl/>
        <w:ind w:firstLine="567"/>
        <w:jc w:val="both"/>
        <w:rPr>
          <w:rFonts w:ascii="Times New Roman" w:hAnsi="Times New Roman" w:cs="Times New Roman"/>
          <w:sz w:val="24"/>
          <w:szCs w:val="24"/>
        </w:rPr>
      </w:pPr>
    </w:p>
    <w:tbl>
      <w:tblPr>
        <w:tblW w:w="10491" w:type="dxa"/>
        <w:tblInd w:w="-34" w:type="dxa"/>
        <w:tblLayout w:type="fixed"/>
        <w:tblLook w:val="00A0" w:firstRow="1" w:lastRow="0" w:firstColumn="1" w:lastColumn="0" w:noHBand="0" w:noVBand="0"/>
      </w:tblPr>
      <w:tblGrid>
        <w:gridCol w:w="5245"/>
        <w:gridCol w:w="5246"/>
      </w:tblGrid>
      <w:tr w:rsidR="002F196A" w:rsidRPr="002F0363" w:rsidTr="002F196A">
        <w:trPr>
          <w:trHeight w:val="1"/>
        </w:trPr>
        <w:tc>
          <w:tcPr>
            <w:tcW w:w="5245" w:type="dxa"/>
          </w:tcPr>
          <w:p w:rsidR="002F196A" w:rsidRPr="002F0363" w:rsidRDefault="002F196A" w:rsidP="002F0363">
            <w:pPr>
              <w:pStyle w:val="aff"/>
              <w:jc w:val="both"/>
              <w:rPr>
                <w:b/>
              </w:rPr>
            </w:pPr>
            <w:r w:rsidRPr="002F0363">
              <w:rPr>
                <w:b/>
              </w:rPr>
              <w:t>Заказчик</w:t>
            </w:r>
          </w:p>
          <w:p w:rsidR="002F196A" w:rsidRPr="002F0363" w:rsidRDefault="002F196A" w:rsidP="002F0363">
            <w:pPr>
              <w:pStyle w:val="aff"/>
              <w:jc w:val="both"/>
            </w:pPr>
            <w:r w:rsidRPr="002F0363">
              <w:t>МБОУ  "Средняя общеобразовательная школа № 6»</w:t>
            </w:r>
          </w:p>
          <w:p w:rsidR="002F196A" w:rsidRPr="002F0363" w:rsidRDefault="002F196A" w:rsidP="002F0363">
            <w:pPr>
              <w:pStyle w:val="aff"/>
              <w:jc w:val="both"/>
            </w:pPr>
            <w:proofErr w:type="gramStart"/>
            <w:smartTag w:uri="urn:schemas-microsoft-com:office:smarttags" w:element="metricconverter">
              <w:smartTagPr>
                <w:attr w:name="ProductID" w:val="628260, г"/>
              </w:smartTagPr>
              <w:r w:rsidRPr="002F0363">
                <w:t>628260, г</w:t>
              </w:r>
            </w:smartTag>
            <w:r w:rsidRPr="002F0363">
              <w:t>. Югорск, ул. Ермака, д. 7, ХМАО – Югра, Тюменской обл.</w:t>
            </w:r>
            <w:proofErr w:type="gramEnd"/>
          </w:p>
          <w:p w:rsidR="002F196A" w:rsidRPr="002F0363" w:rsidRDefault="002F196A" w:rsidP="002F0363">
            <w:pPr>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 xml:space="preserve">ИНН 8622009268       </w:t>
            </w:r>
          </w:p>
          <w:p w:rsidR="002F196A" w:rsidRPr="002F0363" w:rsidRDefault="002F196A" w:rsidP="002F0363">
            <w:pPr>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КПП 862201001</w:t>
            </w:r>
            <w:r w:rsidRPr="002F0363">
              <w:rPr>
                <w:rFonts w:ascii="Times New Roman" w:hAnsi="Times New Roman" w:cs="Times New Roman"/>
                <w:sz w:val="24"/>
                <w:szCs w:val="24"/>
              </w:rPr>
              <w:tab/>
            </w:r>
            <w:r w:rsidRPr="002F0363">
              <w:rPr>
                <w:rFonts w:ascii="Times New Roman" w:hAnsi="Times New Roman" w:cs="Times New Roman"/>
                <w:sz w:val="24"/>
                <w:szCs w:val="24"/>
              </w:rPr>
              <w:tab/>
            </w:r>
            <w:r w:rsidRPr="002F0363">
              <w:rPr>
                <w:rFonts w:ascii="Times New Roman" w:hAnsi="Times New Roman" w:cs="Times New Roman"/>
                <w:sz w:val="24"/>
                <w:szCs w:val="24"/>
              </w:rPr>
              <w:tab/>
            </w:r>
            <w:r w:rsidRPr="002F0363">
              <w:rPr>
                <w:rFonts w:ascii="Times New Roman" w:hAnsi="Times New Roman" w:cs="Times New Roman"/>
                <w:sz w:val="24"/>
                <w:szCs w:val="24"/>
              </w:rPr>
              <w:tab/>
            </w:r>
          </w:p>
          <w:p w:rsidR="002F196A" w:rsidRPr="002F0363" w:rsidRDefault="002F196A" w:rsidP="002F0363">
            <w:pPr>
              <w:pStyle w:val="aff"/>
              <w:jc w:val="both"/>
            </w:pPr>
            <w:r w:rsidRPr="002F0363">
              <w:t xml:space="preserve">Банк: Ф-л Западно-Сибирский </w:t>
            </w:r>
            <w:proofErr w:type="spellStart"/>
            <w:r w:rsidRPr="002F0363">
              <w:t>ПАОБанка</w:t>
            </w:r>
            <w:proofErr w:type="spellEnd"/>
            <w:r w:rsidRPr="002F0363">
              <w:t xml:space="preserve"> «ФК Открытие» г. Ханты-Мансийск</w:t>
            </w:r>
          </w:p>
          <w:p w:rsidR="002F196A" w:rsidRPr="002F0363" w:rsidRDefault="002F196A" w:rsidP="002F0363">
            <w:pPr>
              <w:pStyle w:val="aff"/>
              <w:jc w:val="both"/>
            </w:pPr>
            <w:r w:rsidRPr="002F0363">
              <w:t>Р/с:  40701810800063000007</w:t>
            </w:r>
          </w:p>
          <w:p w:rsidR="002F196A" w:rsidRPr="002F0363" w:rsidRDefault="002F196A" w:rsidP="002F0363">
            <w:pPr>
              <w:pStyle w:val="aff"/>
              <w:jc w:val="both"/>
            </w:pPr>
            <w:r w:rsidRPr="002F0363">
              <w:t>к/с: 30101810465777100812</w:t>
            </w:r>
          </w:p>
          <w:p w:rsidR="002F196A" w:rsidRPr="002F0363" w:rsidRDefault="002F196A" w:rsidP="002F0363">
            <w:pPr>
              <w:pStyle w:val="aff"/>
              <w:jc w:val="both"/>
            </w:pPr>
            <w:r w:rsidRPr="002F0363">
              <w:t>БИК:  047162812</w:t>
            </w:r>
          </w:p>
          <w:p w:rsidR="002F196A" w:rsidRPr="002F0363" w:rsidRDefault="002F196A" w:rsidP="002F0363">
            <w:pPr>
              <w:pStyle w:val="aff"/>
              <w:jc w:val="both"/>
            </w:pPr>
            <w:proofErr w:type="spellStart"/>
            <w:r w:rsidRPr="002F0363">
              <w:t>Л.сч</w:t>
            </w:r>
            <w:proofErr w:type="spellEnd"/>
            <w:r w:rsidRPr="002F0363">
              <w:t>. 300.14.106.0</w:t>
            </w:r>
          </w:p>
          <w:p w:rsidR="002F196A" w:rsidRPr="002F0363" w:rsidRDefault="002F196A" w:rsidP="002F0363">
            <w:pPr>
              <w:pStyle w:val="aff"/>
              <w:jc w:val="both"/>
            </w:pPr>
            <w:r w:rsidRPr="002F0363">
              <w:t xml:space="preserve">Получатель: </w:t>
            </w:r>
            <w:proofErr w:type="spellStart"/>
            <w:r w:rsidRPr="002F0363">
              <w:t>Депфин</w:t>
            </w:r>
            <w:proofErr w:type="spellEnd"/>
            <w:r w:rsidRPr="002F0363">
              <w:t xml:space="preserve"> Югорска (МБОУ «Средняя общеобразовательная школа № 6» л/с 300.14.106.0)</w:t>
            </w:r>
          </w:p>
          <w:p w:rsidR="002F196A" w:rsidRPr="002F0363" w:rsidRDefault="002F196A" w:rsidP="002F0363">
            <w:pPr>
              <w:pStyle w:val="aff"/>
              <w:jc w:val="both"/>
            </w:pPr>
            <w:r w:rsidRPr="002F0363">
              <w:t>ОГРН: 1048600300539</w:t>
            </w:r>
          </w:p>
          <w:p w:rsidR="002F196A" w:rsidRPr="002F0363" w:rsidRDefault="002F196A" w:rsidP="002F0363">
            <w:pPr>
              <w:pStyle w:val="aff"/>
              <w:jc w:val="both"/>
            </w:pPr>
            <w:r w:rsidRPr="002F0363">
              <w:t>ОКПО: 72695114</w:t>
            </w:r>
          </w:p>
          <w:p w:rsidR="002F196A" w:rsidRPr="002F0363" w:rsidRDefault="002F196A" w:rsidP="002F0363">
            <w:pPr>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тел/факс: 8 (34675) 7-24-47</w:t>
            </w:r>
            <w:r w:rsidRPr="002F0363">
              <w:rPr>
                <w:rFonts w:ascii="Times New Roman" w:hAnsi="Times New Roman" w:cs="Times New Roman"/>
                <w:sz w:val="24"/>
                <w:szCs w:val="24"/>
              </w:rPr>
              <w:tab/>
            </w:r>
            <w:r w:rsidRPr="002F0363">
              <w:rPr>
                <w:rFonts w:ascii="Times New Roman" w:hAnsi="Times New Roman" w:cs="Times New Roman"/>
                <w:sz w:val="24"/>
                <w:szCs w:val="24"/>
              </w:rPr>
              <w:tab/>
            </w:r>
          </w:p>
          <w:p w:rsidR="002F196A" w:rsidRPr="002F0363" w:rsidRDefault="002F196A" w:rsidP="002F0363">
            <w:pPr>
              <w:spacing w:after="0" w:line="240" w:lineRule="auto"/>
              <w:jc w:val="both"/>
              <w:rPr>
                <w:rFonts w:ascii="Times New Roman" w:hAnsi="Times New Roman" w:cs="Times New Roman"/>
                <w:sz w:val="24"/>
                <w:szCs w:val="24"/>
              </w:rPr>
            </w:pPr>
            <w:r w:rsidRPr="002F0363">
              <w:rPr>
                <w:rFonts w:ascii="Times New Roman" w:hAnsi="Times New Roman" w:cs="Times New Roman"/>
                <w:sz w:val="24"/>
                <w:szCs w:val="24"/>
              </w:rPr>
              <w:t xml:space="preserve">директор МБОУ «СОШ № 6»:     </w:t>
            </w:r>
          </w:p>
          <w:p w:rsidR="002F196A" w:rsidRPr="002F0363" w:rsidRDefault="002F196A" w:rsidP="002F0363">
            <w:pPr>
              <w:pStyle w:val="ConsPlusNormal"/>
              <w:widowControl/>
              <w:ind w:firstLine="0"/>
              <w:jc w:val="both"/>
              <w:rPr>
                <w:rFonts w:ascii="Times New Roman" w:hAnsi="Times New Roman" w:cs="Times New Roman"/>
                <w:sz w:val="24"/>
                <w:szCs w:val="24"/>
              </w:rPr>
            </w:pPr>
            <w:r w:rsidRPr="002F0363">
              <w:rPr>
                <w:rFonts w:ascii="Times New Roman" w:hAnsi="Times New Roman" w:cs="Times New Roman"/>
                <w:sz w:val="24"/>
                <w:szCs w:val="24"/>
              </w:rPr>
              <w:t xml:space="preserve">__________________Е.Б. Комисаренко        </w:t>
            </w:r>
          </w:p>
          <w:p w:rsidR="002F196A" w:rsidRPr="002F0363" w:rsidRDefault="002F196A" w:rsidP="002F0363">
            <w:pPr>
              <w:pStyle w:val="ConsPlusNormal"/>
              <w:widowControl/>
              <w:ind w:firstLine="0"/>
              <w:jc w:val="both"/>
              <w:rPr>
                <w:rFonts w:ascii="Times New Roman" w:hAnsi="Times New Roman" w:cs="Times New Roman"/>
                <w:sz w:val="24"/>
                <w:szCs w:val="24"/>
              </w:rPr>
            </w:pPr>
            <w:r w:rsidRPr="002F0363">
              <w:rPr>
                <w:rFonts w:ascii="Times New Roman" w:hAnsi="Times New Roman" w:cs="Times New Roman"/>
                <w:sz w:val="24"/>
                <w:szCs w:val="24"/>
              </w:rPr>
              <w:t>«___» __________ 20__ г.</w:t>
            </w:r>
          </w:p>
          <w:p w:rsidR="002F196A" w:rsidRPr="002F0363" w:rsidRDefault="002F196A" w:rsidP="002F0363">
            <w:pPr>
              <w:pStyle w:val="ConsPlusNormal"/>
              <w:widowControl/>
              <w:ind w:firstLine="0"/>
              <w:jc w:val="both"/>
              <w:rPr>
                <w:rFonts w:ascii="Times New Roman" w:hAnsi="Times New Roman" w:cs="Times New Roman"/>
                <w:sz w:val="24"/>
                <w:szCs w:val="24"/>
              </w:rPr>
            </w:pPr>
            <w:r w:rsidRPr="002F0363">
              <w:rPr>
                <w:rFonts w:ascii="Times New Roman" w:hAnsi="Times New Roman" w:cs="Times New Roman"/>
                <w:sz w:val="24"/>
                <w:szCs w:val="24"/>
              </w:rPr>
              <w:t>М.П.</w:t>
            </w:r>
          </w:p>
        </w:tc>
        <w:tc>
          <w:tcPr>
            <w:tcW w:w="5246" w:type="dxa"/>
          </w:tcPr>
          <w:p w:rsidR="002F196A" w:rsidRPr="002F0363" w:rsidRDefault="002F196A" w:rsidP="002F0363">
            <w:pPr>
              <w:pStyle w:val="aff"/>
              <w:jc w:val="both"/>
              <w:rPr>
                <w:b/>
              </w:rPr>
            </w:pPr>
            <w:r w:rsidRPr="002F0363">
              <w:rPr>
                <w:b/>
              </w:rPr>
              <w:t xml:space="preserve">Поставщик </w:t>
            </w:r>
          </w:p>
          <w:p w:rsidR="002F196A" w:rsidRPr="002F0363" w:rsidRDefault="002F196A" w:rsidP="002F0363">
            <w:pPr>
              <w:pStyle w:val="ConsPlusNormal"/>
              <w:widowControl/>
              <w:ind w:firstLine="0"/>
              <w:jc w:val="both"/>
              <w:rPr>
                <w:rFonts w:ascii="Times New Roman" w:hAnsi="Times New Roman" w:cs="Times New Roman"/>
                <w:sz w:val="24"/>
                <w:szCs w:val="24"/>
              </w:rPr>
            </w:pPr>
          </w:p>
        </w:tc>
      </w:tr>
    </w:tbl>
    <w:p w:rsidR="002F196A" w:rsidRPr="002F0363" w:rsidRDefault="002F196A" w:rsidP="002F0363">
      <w:pPr>
        <w:pStyle w:val="ConsPlusNormal"/>
        <w:widowControl/>
        <w:ind w:firstLine="0"/>
        <w:jc w:val="both"/>
        <w:rPr>
          <w:rFonts w:ascii="Times New Roman" w:hAnsi="Times New Roman" w:cs="Times New Roman"/>
          <w:bCs/>
          <w:sz w:val="24"/>
          <w:szCs w:val="24"/>
        </w:rPr>
      </w:pPr>
    </w:p>
    <w:p w:rsidR="002F196A" w:rsidRDefault="002F196A" w:rsidP="002F0363">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AC626A" w:rsidRDefault="00AC626A" w:rsidP="004D70F6">
      <w:pPr>
        <w:pStyle w:val="ConsPlusNormal"/>
        <w:widowControl/>
        <w:ind w:firstLine="0"/>
        <w:jc w:val="both"/>
        <w:rPr>
          <w:rFonts w:ascii="Times New Roman" w:hAnsi="Times New Roman" w:cs="Times New Roman"/>
          <w:bCs/>
          <w:sz w:val="24"/>
          <w:szCs w:val="24"/>
        </w:rPr>
      </w:pPr>
    </w:p>
    <w:p w:rsidR="002F196A" w:rsidRDefault="002F196A" w:rsidP="004D70F6">
      <w:pPr>
        <w:pStyle w:val="ConsPlusNormal"/>
        <w:widowControl/>
        <w:ind w:firstLine="0"/>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4D70F6" w:rsidRDefault="004D70F6" w:rsidP="002F196A">
      <w:pPr>
        <w:pStyle w:val="ConsPlusNormal"/>
        <w:widowControl/>
        <w:ind w:firstLine="567"/>
        <w:jc w:val="both"/>
        <w:rPr>
          <w:rFonts w:ascii="Times New Roman" w:hAnsi="Times New Roman" w:cs="Times New Roman"/>
          <w:bCs/>
          <w:sz w:val="24"/>
          <w:szCs w:val="24"/>
        </w:rPr>
      </w:pPr>
    </w:p>
    <w:p w:rsidR="002F196A" w:rsidRPr="003F236A" w:rsidRDefault="004D70F6" w:rsidP="00AC626A">
      <w:pPr>
        <w:pStyle w:val="ConsPlusNormal"/>
        <w:widowControl/>
        <w:ind w:firstLine="567"/>
        <w:jc w:val="right"/>
        <w:rPr>
          <w:rFonts w:ascii="Times New Roman" w:hAnsi="Times New Roman" w:cs="Times New Roman"/>
          <w:sz w:val="24"/>
          <w:szCs w:val="24"/>
        </w:rPr>
      </w:pPr>
      <w:r>
        <w:rPr>
          <w:rFonts w:ascii="Times New Roman" w:hAnsi="Times New Roman" w:cs="Times New Roman"/>
          <w:sz w:val="24"/>
          <w:szCs w:val="24"/>
        </w:rPr>
        <w:t>Приложение № 1</w:t>
      </w:r>
    </w:p>
    <w:p w:rsidR="002F196A" w:rsidRPr="003F236A" w:rsidRDefault="002F196A" w:rsidP="00AC626A">
      <w:pPr>
        <w:pStyle w:val="ConsPlusNormal"/>
        <w:widowControl/>
        <w:ind w:firstLine="567"/>
        <w:jc w:val="right"/>
        <w:rPr>
          <w:rFonts w:ascii="Times New Roman" w:hAnsi="Times New Roman" w:cs="Times New Roman"/>
          <w:sz w:val="24"/>
          <w:szCs w:val="24"/>
        </w:rPr>
      </w:pPr>
      <w:r w:rsidRPr="003F236A">
        <w:rPr>
          <w:rFonts w:ascii="Times New Roman" w:hAnsi="Times New Roman" w:cs="Times New Roman"/>
          <w:sz w:val="24"/>
          <w:szCs w:val="24"/>
        </w:rPr>
        <w:t>к гражданско-правовому договору</w:t>
      </w:r>
    </w:p>
    <w:p w:rsidR="002F196A" w:rsidRDefault="002F196A" w:rsidP="00AC626A">
      <w:pPr>
        <w:pStyle w:val="ConsPlusNormal"/>
        <w:widowControl/>
        <w:ind w:firstLine="567"/>
        <w:jc w:val="right"/>
        <w:rPr>
          <w:rFonts w:ascii="Times New Roman" w:hAnsi="Times New Roman" w:cs="Times New Roman"/>
          <w:sz w:val="24"/>
          <w:szCs w:val="24"/>
        </w:rPr>
      </w:pPr>
      <w:r w:rsidRPr="003F236A">
        <w:rPr>
          <w:rFonts w:ascii="Times New Roman" w:hAnsi="Times New Roman" w:cs="Times New Roman"/>
          <w:sz w:val="24"/>
          <w:szCs w:val="24"/>
        </w:rPr>
        <w:t>№ ____ от «___» _______ 20__ г.</w:t>
      </w: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Pr="003F236A" w:rsidRDefault="002F196A" w:rsidP="00AC626A">
      <w:pPr>
        <w:pStyle w:val="ConsPlusNormal"/>
        <w:widowControl/>
        <w:ind w:firstLine="567"/>
        <w:jc w:val="center"/>
        <w:rPr>
          <w:rFonts w:ascii="Times New Roman" w:hAnsi="Times New Roman" w:cs="Times New Roman"/>
          <w:bCs/>
          <w:sz w:val="24"/>
          <w:szCs w:val="24"/>
        </w:rPr>
      </w:pPr>
      <w:r w:rsidRPr="003F236A">
        <w:rPr>
          <w:rFonts w:ascii="Times New Roman" w:hAnsi="Times New Roman" w:cs="Times New Roman"/>
          <w:bCs/>
          <w:sz w:val="24"/>
          <w:szCs w:val="24"/>
        </w:rPr>
        <w:t>СПЕЦИФИКАЦИЯ</w:t>
      </w:r>
    </w:p>
    <w:p w:rsidR="002F196A" w:rsidRPr="003F236A" w:rsidRDefault="002F196A" w:rsidP="002F196A">
      <w:pPr>
        <w:pStyle w:val="ConsPlusNormal"/>
        <w:widowControl/>
        <w:ind w:firstLine="567"/>
        <w:jc w:val="both"/>
        <w:rPr>
          <w:rFonts w:ascii="Times New Roman" w:hAnsi="Times New Roman" w:cs="Times New Roman"/>
          <w:bCs/>
          <w:sz w:val="24"/>
          <w:szCs w:val="24"/>
        </w:rPr>
      </w:pPr>
    </w:p>
    <w:p w:rsidR="004D70F6" w:rsidRPr="003F67C3" w:rsidRDefault="004D70F6" w:rsidP="004D70F6">
      <w:pPr>
        <w:pStyle w:val="af6"/>
        <w:autoSpaceDE w:val="0"/>
        <w:autoSpaceDN w:val="0"/>
        <w:adjustRightInd w:val="0"/>
        <w:ind w:left="360"/>
        <w:rPr>
          <w:rFonts w:eastAsiaTheme="minorEastAsia"/>
        </w:rPr>
      </w:pPr>
      <w:r w:rsidRPr="003F67C3">
        <w:rPr>
          <w:rFonts w:eastAsiaTheme="minorEastAsia"/>
        </w:rPr>
        <w:t>По адресу: 628260 ул. Садовая д. 72, г. Югорск, Ханты-Мансийский автономный округ-Югра, Тюменская область: Поставка товара осуществляется: ежедневно, кроме субботы, воскресенья с 07.00 до 12.00</w:t>
      </w:r>
      <w:r w:rsidR="003E717C">
        <w:rPr>
          <w:rFonts w:eastAsiaTheme="minorEastAsia"/>
        </w:rPr>
        <w:t xml:space="preserve"> с 09.01.2017 г. по 30.06.2017</w:t>
      </w:r>
      <w:r>
        <w:rPr>
          <w:rFonts w:eastAsiaTheme="minorEastAsia"/>
        </w:rPr>
        <w:t xml:space="preserve"> г.</w:t>
      </w:r>
    </w:p>
    <w:p w:rsidR="002F196A" w:rsidRPr="003F236A" w:rsidRDefault="002F196A" w:rsidP="00AC626A">
      <w:pPr>
        <w:pStyle w:val="ConsPlusNormal"/>
        <w:widowControl/>
        <w:ind w:left="927" w:firstLine="0"/>
        <w:jc w:val="both"/>
        <w:rPr>
          <w:rFonts w:ascii="Times New Roman" w:hAnsi="Times New Roman" w:cs="Times New Roman"/>
          <w:bCs/>
          <w:sz w:val="24"/>
          <w:szCs w:val="24"/>
        </w:rPr>
      </w:pPr>
    </w:p>
    <w:tbl>
      <w:tblPr>
        <w:tblW w:w="10135" w:type="dxa"/>
        <w:tblInd w:w="70" w:type="dxa"/>
        <w:tblLayout w:type="fixed"/>
        <w:tblCellMar>
          <w:left w:w="70" w:type="dxa"/>
          <w:right w:w="70" w:type="dxa"/>
        </w:tblCellMar>
        <w:tblLook w:val="0000" w:firstRow="0" w:lastRow="0" w:firstColumn="0" w:lastColumn="0" w:noHBand="0" w:noVBand="0"/>
      </w:tblPr>
      <w:tblGrid>
        <w:gridCol w:w="527"/>
        <w:gridCol w:w="1458"/>
        <w:gridCol w:w="1701"/>
        <w:gridCol w:w="1276"/>
        <w:gridCol w:w="708"/>
        <w:gridCol w:w="993"/>
        <w:gridCol w:w="850"/>
        <w:gridCol w:w="709"/>
        <w:gridCol w:w="993"/>
        <w:gridCol w:w="920"/>
      </w:tblGrid>
      <w:tr w:rsidR="002F196A" w:rsidRPr="003F236A" w:rsidTr="002F196A">
        <w:trPr>
          <w:trHeight w:val="487"/>
        </w:trPr>
        <w:tc>
          <w:tcPr>
            <w:tcW w:w="527" w:type="dxa"/>
            <w:tcBorders>
              <w:top w:val="single" w:sz="6" w:space="0" w:color="auto"/>
              <w:left w:val="single" w:sz="6" w:space="0" w:color="auto"/>
              <w:bottom w:val="single" w:sz="6" w:space="0" w:color="auto"/>
              <w:right w:val="single" w:sz="6" w:space="0" w:color="auto"/>
            </w:tcBorders>
            <w:vAlign w:val="center"/>
          </w:tcPr>
          <w:p w:rsidR="002F196A" w:rsidRPr="003F236A" w:rsidRDefault="002F196A" w:rsidP="002F196A">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w:t>
            </w:r>
          </w:p>
          <w:p w:rsidR="002F196A" w:rsidRPr="003F236A" w:rsidRDefault="002F196A" w:rsidP="002F196A">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п/п</w:t>
            </w:r>
          </w:p>
        </w:tc>
        <w:tc>
          <w:tcPr>
            <w:tcW w:w="1458" w:type="dxa"/>
            <w:tcBorders>
              <w:top w:val="single" w:sz="6" w:space="0" w:color="auto"/>
              <w:left w:val="single" w:sz="6" w:space="0" w:color="auto"/>
              <w:bottom w:val="single" w:sz="6" w:space="0" w:color="auto"/>
              <w:right w:val="single" w:sz="6" w:space="0" w:color="auto"/>
            </w:tcBorders>
            <w:vAlign w:val="center"/>
          </w:tcPr>
          <w:p w:rsidR="002F196A" w:rsidRPr="003F236A" w:rsidRDefault="002F196A" w:rsidP="002F196A">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Наименование </w:t>
            </w:r>
            <w:r w:rsidRPr="003F236A">
              <w:rPr>
                <w:rFonts w:ascii="Times New Roman" w:hAnsi="Times New Roman" w:cs="Times New Roman"/>
                <w:sz w:val="24"/>
                <w:szCs w:val="24"/>
              </w:rPr>
              <w:br/>
              <w:t>товара  (включая ассортимент и комплектацию товара)</w:t>
            </w:r>
          </w:p>
        </w:tc>
        <w:tc>
          <w:tcPr>
            <w:tcW w:w="1701"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Характеристика товара</w:t>
            </w:r>
          </w:p>
        </w:tc>
        <w:tc>
          <w:tcPr>
            <w:tcW w:w="1276"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Страна </w:t>
            </w:r>
            <w:proofErr w:type="spellStart"/>
            <w:r w:rsidRPr="003F236A">
              <w:rPr>
                <w:rFonts w:ascii="Times New Roman" w:hAnsi="Times New Roman" w:cs="Times New Roman"/>
                <w:sz w:val="24"/>
                <w:szCs w:val="24"/>
              </w:rPr>
              <w:t>происхож-дения</w:t>
            </w:r>
            <w:proofErr w:type="spellEnd"/>
          </w:p>
        </w:tc>
        <w:tc>
          <w:tcPr>
            <w:tcW w:w="708" w:type="dxa"/>
            <w:tcBorders>
              <w:top w:val="single" w:sz="6" w:space="0" w:color="auto"/>
              <w:left w:val="single" w:sz="6" w:space="0" w:color="auto"/>
              <w:bottom w:val="single" w:sz="6" w:space="0" w:color="auto"/>
              <w:right w:val="single" w:sz="6" w:space="0" w:color="auto"/>
            </w:tcBorders>
            <w:vAlign w:val="center"/>
          </w:tcPr>
          <w:p w:rsidR="002F196A" w:rsidRPr="003F236A" w:rsidRDefault="002F196A" w:rsidP="002F196A">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Ед. изм.</w:t>
            </w:r>
          </w:p>
        </w:tc>
        <w:tc>
          <w:tcPr>
            <w:tcW w:w="993" w:type="dxa"/>
            <w:tcBorders>
              <w:top w:val="single" w:sz="6" w:space="0" w:color="auto"/>
              <w:left w:val="single" w:sz="6" w:space="0" w:color="auto"/>
              <w:bottom w:val="single" w:sz="6" w:space="0" w:color="auto"/>
              <w:right w:val="single" w:sz="6" w:space="0" w:color="auto"/>
            </w:tcBorders>
            <w:vAlign w:val="center"/>
          </w:tcPr>
          <w:p w:rsidR="002F196A" w:rsidRPr="003F236A" w:rsidRDefault="002F196A" w:rsidP="002F196A">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Цена за ед. в </w:t>
            </w:r>
            <w:r w:rsidRPr="003F236A">
              <w:rPr>
                <w:rFonts w:ascii="Times New Roman" w:hAnsi="Times New Roman" w:cs="Times New Roman"/>
                <w:sz w:val="24"/>
                <w:szCs w:val="24"/>
              </w:rPr>
              <w:br/>
              <w:t xml:space="preserve">руб. (с учетом </w:t>
            </w:r>
            <w:r w:rsidRPr="003F236A">
              <w:rPr>
                <w:rFonts w:ascii="Times New Roman" w:hAnsi="Times New Roman" w:cs="Times New Roman"/>
                <w:sz w:val="24"/>
                <w:szCs w:val="24"/>
              </w:rPr>
              <w:br/>
              <w:t>НДС)</w:t>
            </w:r>
          </w:p>
        </w:tc>
        <w:tc>
          <w:tcPr>
            <w:tcW w:w="850" w:type="dxa"/>
            <w:tcBorders>
              <w:top w:val="single" w:sz="6" w:space="0" w:color="auto"/>
              <w:left w:val="single" w:sz="6" w:space="0" w:color="auto"/>
              <w:bottom w:val="single" w:sz="6" w:space="0" w:color="auto"/>
              <w:right w:val="single" w:sz="6" w:space="0" w:color="auto"/>
            </w:tcBorders>
            <w:vAlign w:val="center"/>
          </w:tcPr>
          <w:p w:rsidR="002F196A" w:rsidRPr="003F236A" w:rsidRDefault="002F196A" w:rsidP="002F196A">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НДС в </w:t>
            </w:r>
            <w:r w:rsidRPr="003F236A">
              <w:rPr>
                <w:rFonts w:ascii="Times New Roman" w:hAnsi="Times New Roman" w:cs="Times New Roman"/>
                <w:sz w:val="24"/>
                <w:szCs w:val="24"/>
              </w:rPr>
              <w:br/>
              <w:t>руб.</w:t>
            </w:r>
          </w:p>
        </w:tc>
        <w:tc>
          <w:tcPr>
            <w:tcW w:w="709" w:type="dxa"/>
            <w:tcBorders>
              <w:top w:val="single" w:sz="6" w:space="0" w:color="auto"/>
              <w:left w:val="single" w:sz="6" w:space="0" w:color="auto"/>
              <w:bottom w:val="single" w:sz="6" w:space="0" w:color="auto"/>
              <w:right w:val="single" w:sz="6" w:space="0" w:color="auto"/>
            </w:tcBorders>
            <w:vAlign w:val="center"/>
          </w:tcPr>
          <w:p w:rsidR="002F196A" w:rsidRPr="003F236A" w:rsidRDefault="002F196A" w:rsidP="002F196A">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Кол-во</w:t>
            </w:r>
          </w:p>
        </w:tc>
        <w:tc>
          <w:tcPr>
            <w:tcW w:w="993" w:type="dxa"/>
            <w:tcBorders>
              <w:top w:val="single" w:sz="6" w:space="0" w:color="auto"/>
              <w:left w:val="single" w:sz="6" w:space="0" w:color="auto"/>
              <w:bottom w:val="single" w:sz="6" w:space="0" w:color="auto"/>
              <w:right w:val="single" w:sz="6" w:space="0" w:color="auto"/>
            </w:tcBorders>
            <w:vAlign w:val="center"/>
          </w:tcPr>
          <w:p w:rsidR="002F196A" w:rsidRPr="003F236A" w:rsidRDefault="002F196A" w:rsidP="002F196A">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Сумма в руб. </w:t>
            </w:r>
            <w:r w:rsidRPr="003F236A">
              <w:rPr>
                <w:rFonts w:ascii="Times New Roman" w:hAnsi="Times New Roman" w:cs="Times New Roman"/>
                <w:sz w:val="24"/>
                <w:szCs w:val="24"/>
              </w:rPr>
              <w:br/>
              <w:t>(с учетом НДС)</w:t>
            </w:r>
          </w:p>
        </w:tc>
        <w:tc>
          <w:tcPr>
            <w:tcW w:w="920" w:type="dxa"/>
            <w:tcBorders>
              <w:top w:val="single" w:sz="6" w:space="0" w:color="auto"/>
              <w:left w:val="single" w:sz="6" w:space="0" w:color="auto"/>
              <w:bottom w:val="single" w:sz="6" w:space="0" w:color="auto"/>
              <w:right w:val="single" w:sz="6" w:space="0" w:color="auto"/>
            </w:tcBorders>
            <w:vAlign w:val="center"/>
          </w:tcPr>
          <w:p w:rsidR="002F196A" w:rsidRPr="003F236A" w:rsidRDefault="002F196A" w:rsidP="002F196A">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Сумма НДС в руб.</w:t>
            </w:r>
          </w:p>
        </w:tc>
      </w:tr>
      <w:tr w:rsidR="002F196A" w:rsidRPr="003F236A" w:rsidTr="002F196A">
        <w:trPr>
          <w:trHeight w:val="243"/>
        </w:trPr>
        <w:tc>
          <w:tcPr>
            <w:tcW w:w="527"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firstLine="0"/>
              <w:jc w:val="both"/>
              <w:rPr>
                <w:rFonts w:ascii="Times New Roman" w:hAnsi="Times New Roman" w:cs="Times New Roman"/>
                <w:sz w:val="24"/>
                <w:szCs w:val="24"/>
              </w:rPr>
            </w:pPr>
          </w:p>
        </w:tc>
        <w:tc>
          <w:tcPr>
            <w:tcW w:w="1458"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r>
      <w:tr w:rsidR="002F196A" w:rsidRPr="003F236A" w:rsidTr="002F196A">
        <w:trPr>
          <w:trHeight w:val="243"/>
        </w:trPr>
        <w:tc>
          <w:tcPr>
            <w:tcW w:w="527"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firstLine="0"/>
              <w:jc w:val="both"/>
              <w:rPr>
                <w:rFonts w:ascii="Times New Roman" w:hAnsi="Times New Roman" w:cs="Times New Roman"/>
                <w:sz w:val="24"/>
                <w:szCs w:val="24"/>
              </w:rPr>
            </w:pPr>
          </w:p>
        </w:tc>
        <w:tc>
          <w:tcPr>
            <w:tcW w:w="1458"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r>
      <w:tr w:rsidR="002F196A" w:rsidRPr="003F236A" w:rsidTr="002F196A">
        <w:trPr>
          <w:trHeight w:val="243"/>
        </w:trPr>
        <w:tc>
          <w:tcPr>
            <w:tcW w:w="527"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firstLine="0"/>
              <w:jc w:val="both"/>
              <w:rPr>
                <w:rFonts w:ascii="Times New Roman" w:hAnsi="Times New Roman" w:cs="Times New Roman"/>
                <w:sz w:val="24"/>
                <w:szCs w:val="24"/>
              </w:rPr>
            </w:pPr>
          </w:p>
        </w:tc>
        <w:tc>
          <w:tcPr>
            <w:tcW w:w="1458"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r>
      <w:tr w:rsidR="002F196A" w:rsidRPr="003F236A" w:rsidTr="002F196A">
        <w:trPr>
          <w:trHeight w:val="243"/>
        </w:trPr>
        <w:tc>
          <w:tcPr>
            <w:tcW w:w="527"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firstLine="0"/>
              <w:jc w:val="both"/>
              <w:rPr>
                <w:rFonts w:ascii="Times New Roman" w:hAnsi="Times New Roman" w:cs="Times New Roman"/>
                <w:sz w:val="24"/>
                <w:szCs w:val="24"/>
              </w:rPr>
            </w:pPr>
          </w:p>
        </w:tc>
        <w:tc>
          <w:tcPr>
            <w:tcW w:w="1458"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r>
      <w:tr w:rsidR="002F196A" w:rsidRPr="003F236A" w:rsidTr="002F196A">
        <w:trPr>
          <w:trHeight w:val="243"/>
        </w:trPr>
        <w:tc>
          <w:tcPr>
            <w:tcW w:w="527"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firstLine="0"/>
              <w:jc w:val="both"/>
              <w:rPr>
                <w:rFonts w:ascii="Times New Roman" w:hAnsi="Times New Roman" w:cs="Times New Roman"/>
                <w:sz w:val="24"/>
                <w:szCs w:val="24"/>
              </w:rPr>
            </w:pPr>
          </w:p>
        </w:tc>
        <w:tc>
          <w:tcPr>
            <w:tcW w:w="1458"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r>
      <w:tr w:rsidR="002F196A" w:rsidRPr="003F236A" w:rsidTr="002F196A">
        <w:trPr>
          <w:trHeight w:val="243"/>
        </w:trPr>
        <w:tc>
          <w:tcPr>
            <w:tcW w:w="527"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firstLine="567"/>
              <w:jc w:val="both"/>
              <w:rPr>
                <w:rFonts w:ascii="Times New Roman" w:hAnsi="Times New Roman" w:cs="Times New Roman"/>
                <w:sz w:val="24"/>
                <w:szCs w:val="24"/>
              </w:rPr>
            </w:pPr>
          </w:p>
        </w:tc>
        <w:tc>
          <w:tcPr>
            <w:tcW w:w="7695" w:type="dxa"/>
            <w:gridSpan w:val="7"/>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firstLine="567"/>
              <w:jc w:val="both"/>
              <w:rPr>
                <w:rFonts w:ascii="Times New Roman" w:hAnsi="Times New Roman" w:cs="Times New Roman"/>
                <w:sz w:val="24"/>
                <w:szCs w:val="24"/>
              </w:rPr>
            </w:pPr>
            <w:r w:rsidRPr="003F236A">
              <w:rPr>
                <w:rFonts w:ascii="Times New Roman" w:hAnsi="Times New Roman" w:cs="Times New Roman"/>
                <w:sz w:val="24"/>
                <w:szCs w:val="24"/>
              </w:rPr>
              <w:t xml:space="preserve">Итого  </w:t>
            </w:r>
          </w:p>
        </w:tc>
        <w:tc>
          <w:tcPr>
            <w:tcW w:w="993"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firstLine="567"/>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firstLine="567"/>
              <w:jc w:val="both"/>
              <w:rPr>
                <w:rFonts w:ascii="Times New Roman" w:hAnsi="Times New Roman" w:cs="Times New Roman"/>
                <w:sz w:val="24"/>
                <w:szCs w:val="24"/>
              </w:rPr>
            </w:pPr>
          </w:p>
        </w:tc>
      </w:tr>
    </w:tbl>
    <w:p w:rsidR="002F196A" w:rsidRPr="003F236A" w:rsidRDefault="002F196A" w:rsidP="002F196A">
      <w:pPr>
        <w:pStyle w:val="ConsPlusNormal"/>
        <w:widowControl/>
        <w:ind w:firstLine="567"/>
        <w:jc w:val="both"/>
        <w:rPr>
          <w:rFonts w:ascii="Times New Roman" w:hAnsi="Times New Roman" w:cs="Times New Roman"/>
          <w:sz w:val="24"/>
          <w:szCs w:val="24"/>
        </w:rPr>
      </w:pPr>
    </w:p>
    <w:tbl>
      <w:tblPr>
        <w:tblW w:w="10491" w:type="dxa"/>
        <w:tblInd w:w="-34" w:type="dxa"/>
        <w:tblLayout w:type="fixed"/>
        <w:tblLook w:val="00A0" w:firstRow="1" w:lastRow="0" w:firstColumn="1" w:lastColumn="0" w:noHBand="0" w:noVBand="0"/>
      </w:tblPr>
      <w:tblGrid>
        <w:gridCol w:w="5554"/>
        <w:gridCol w:w="4937"/>
      </w:tblGrid>
      <w:tr w:rsidR="002F196A" w:rsidRPr="003F236A" w:rsidTr="002F196A">
        <w:trPr>
          <w:trHeight w:val="1"/>
        </w:trPr>
        <w:tc>
          <w:tcPr>
            <w:tcW w:w="5554" w:type="dxa"/>
          </w:tcPr>
          <w:p w:rsidR="002F196A" w:rsidRDefault="002F196A" w:rsidP="002F196A">
            <w:pPr>
              <w:pStyle w:val="aff"/>
              <w:jc w:val="both"/>
              <w:rPr>
                <w:b/>
              </w:rPr>
            </w:pPr>
          </w:p>
          <w:p w:rsidR="002F196A" w:rsidRDefault="002F196A" w:rsidP="002F196A">
            <w:pPr>
              <w:pStyle w:val="aff"/>
              <w:jc w:val="both"/>
              <w:rPr>
                <w:b/>
              </w:rPr>
            </w:pPr>
          </w:p>
          <w:p w:rsidR="002F196A" w:rsidRDefault="002F196A" w:rsidP="002F196A">
            <w:pPr>
              <w:pStyle w:val="aff"/>
              <w:jc w:val="both"/>
              <w:rPr>
                <w:b/>
              </w:rPr>
            </w:pPr>
          </w:p>
          <w:p w:rsidR="002F196A" w:rsidRPr="003F236A" w:rsidRDefault="002F196A" w:rsidP="002F196A">
            <w:pPr>
              <w:pStyle w:val="aff"/>
              <w:jc w:val="both"/>
              <w:rPr>
                <w:b/>
              </w:rPr>
            </w:pPr>
            <w:r w:rsidRPr="003F236A">
              <w:rPr>
                <w:b/>
              </w:rPr>
              <w:t>Заказчик</w:t>
            </w:r>
          </w:p>
          <w:p w:rsidR="002F196A" w:rsidRPr="003F236A" w:rsidRDefault="002F196A" w:rsidP="002F196A">
            <w:pPr>
              <w:pStyle w:val="ConsPlusNormal"/>
              <w:widowControl/>
              <w:ind w:firstLine="0"/>
              <w:jc w:val="both"/>
              <w:rPr>
                <w:rFonts w:ascii="Times New Roman" w:hAnsi="Times New Roman" w:cs="Times New Roman"/>
                <w:sz w:val="24"/>
                <w:szCs w:val="24"/>
              </w:rPr>
            </w:pPr>
          </w:p>
        </w:tc>
        <w:tc>
          <w:tcPr>
            <w:tcW w:w="4937" w:type="dxa"/>
          </w:tcPr>
          <w:p w:rsidR="002F196A" w:rsidRDefault="002F196A" w:rsidP="002F196A">
            <w:pPr>
              <w:pStyle w:val="aff"/>
              <w:jc w:val="both"/>
              <w:rPr>
                <w:b/>
              </w:rPr>
            </w:pPr>
          </w:p>
          <w:p w:rsidR="002F196A" w:rsidRDefault="002F196A" w:rsidP="002F196A">
            <w:pPr>
              <w:pStyle w:val="aff"/>
              <w:jc w:val="both"/>
              <w:rPr>
                <w:b/>
              </w:rPr>
            </w:pPr>
          </w:p>
          <w:p w:rsidR="002F196A" w:rsidRDefault="002F196A" w:rsidP="002F196A">
            <w:pPr>
              <w:pStyle w:val="aff"/>
              <w:jc w:val="both"/>
              <w:rPr>
                <w:b/>
              </w:rPr>
            </w:pPr>
          </w:p>
          <w:p w:rsidR="002F196A" w:rsidRPr="003F236A" w:rsidRDefault="002F196A" w:rsidP="002F196A">
            <w:pPr>
              <w:pStyle w:val="aff"/>
              <w:jc w:val="both"/>
              <w:rPr>
                <w:b/>
              </w:rPr>
            </w:pPr>
            <w:r w:rsidRPr="003F236A">
              <w:rPr>
                <w:b/>
              </w:rPr>
              <w:t xml:space="preserve">Поставщик </w:t>
            </w:r>
          </w:p>
          <w:p w:rsidR="002F196A" w:rsidRPr="003F236A" w:rsidRDefault="002F196A" w:rsidP="002F196A">
            <w:pPr>
              <w:pStyle w:val="ConsPlusNormal"/>
              <w:widowControl/>
              <w:ind w:firstLine="0"/>
              <w:jc w:val="both"/>
              <w:rPr>
                <w:rFonts w:ascii="Times New Roman" w:hAnsi="Times New Roman" w:cs="Times New Roman"/>
                <w:sz w:val="24"/>
                <w:szCs w:val="24"/>
              </w:rPr>
            </w:pPr>
          </w:p>
        </w:tc>
      </w:tr>
    </w:tbl>
    <w:p w:rsidR="002F196A" w:rsidRPr="003F236A" w:rsidRDefault="002F196A" w:rsidP="002F196A">
      <w:pPr>
        <w:pStyle w:val="ConsPlusNormal"/>
        <w:widowControl/>
        <w:ind w:firstLine="0"/>
        <w:jc w:val="both"/>
        <w:rPr>
          <w:rFonts w:ascii="Times New Roman" w:hAnsi="Times New Roman" w:cs="Times New Roman"/>
          <w:sz w:val="24"/>
          <w:szCs w:val="24"/>
        </w:rPr>
      </w:pPr>
    </w:p>
    <w:p w:rsidR="002F196A" w:rsidRPr="003F236A" w:rsidRDefault="002F196A" w:rsidP="002F196A">
      <w:pPr>
        <w:pStyle w:val="ConsPlusNormal"/>
        <w:widowControl/>
        <w:ind w:firstLine="567"/>
        <w:jc w:val="both"/>
        <w:rPr>
          <w:rFonts w:ascii="Times New Roman" w:hAnsi="Times New Roman" w:cs="Times New Roman"/>
          <w:sz w:val="24"/>
          <w:szCs w:val="24"/>
        </w:rPr>
      </w:pPr>
    </w:p>
    <w:p w:rsidR="002F196A" w:rsidRPr="003F236A" w:rsidRDefault="002F196A" w:rsidP="002F196A">
      <w:pPr>
        <w:pStyle w:val="ConsPlusNormal"/>
        <w:widowControl/>
        <w:ind w:firstLine="567"/>
        <w:jc w:val="both"/>
        <w:rPr>
          <w:rFonts w:ascii="Times New Roman" w:hAnsi="Times New Roman" w:cs="Times New Roman"/>
          <w:sz w:val="24"/>
          <w:szCs w:val="24"/>
        </w:rPr>
      </w:pPr>
      <w:r w:rsidRPr="003F236A">
        <w:rPr>
          <w:rFonts w:ascii="Times New Roman" w:hAnsi="Times New Roman" w:cs="Times New Roman"/>
          <w:sz w:val="24"/>
          <w:szCs w:val="24"/>
        </w:rPr>
        <w:t xml:space="preserve"> </w:t>
      </w:r>
    </w:p>
    <w:p w:rsidR="002F196A" w:rsidRPr="003F236A" w:rsidRDefault="002F196A" w:rsidP="002F196A">
      <w:pPr>
        <w:pStyle w:val="ConsPlusNormal"/>
        <w:widowControl/>
        <w:ind w:firstLine="567"/>
        <w:jc w:val="both"/>
        <w:rPr>
          <w:rFonts w:ascii="Times New Roman" w:hAnsi="Times New Roman" w:cs="Times New Roman"/>
          <w:sz w:val="24"/>
          <w:szCs w:val="24"/>
        </w:rPr>
      </w:pPr>
    </w:p>
    <w:p w:rsidR="002F196A" w:rsidRPr="003F236A" w:rsidRDefault="002F196A" w:rsidP="002F196A">
      <w:pPr>
        <w:spacing w:line="240" w:lineRule="auto"/>
        <w:jc w:val="both"/>
        <w:rPr>
          <w:rFonts w:ascii="Times New Roman" w:hAnsi="Times New Roman" w:cs="Times New Roman"/>
          <w:b/>
          <w:sz w:val="24"/>
          <w:szCs w:val="24"/>
        </w:rPr>
      </w:pPr>
    </w:p>
    <w:p w:rsidR="002F196A" w:rsidRDefault="002F196A" w:rsidP="002F196A">
      <w:pPr>
        <w:spacing w:line="240" w:lineRule="auto"/>
        <w:jc w:val="both"/>
        <w:rPr>
          <w:rFonts w:ascii="Times New Roman" w:hAnsi="Times New Roman" w:cs="Times New Roman"/>
          <w:sz w:val="24"/>
          <w:szCs w:val="24"/>
        </w:rPr>
      </w:pPr>
    </w:p>
    <w:p w:rsidR="002F196A" w:rsidRDefault="002F196A" w:rsidP="002F196A">
      <w:pPr>
        <w:spacing w:line="240" w:lineRule="auto"/>
        <w:jc w:val="both"/>
        <w:rPr>
          <w:rFonts w:ascii="Times New Roman" w:hAnsi="Times New Roman" w:cs="Times New Roman"/>
          <w:sz w:val="24"/>
          <w:szCs w:val="24"/>
        </w:rPr>
      </w:pPr>
    </w:p>
    <w:p w:rsidR="002F196A" w:rsidRDefault="002F196A" w:rsidP="002F196A">
      <w:pPr>
        <w:spacing w:line="240" w:lineRule="auto"/>
        <w:jc w:val="both"/>
        <w:rPr>
          <w:rFonts w:ascii="Times New Roman" w:hAnsi="Times New Roman" w:cs="Times New Roman"/>
          <w:sz w:val="24"/>
          <w:szCs w:val="24"/>
        </w:rPr>
      </w:pPr>
    </w:p>
    <w:p w:rsidR="002F196A" w:rsidRDefault="002F196A" w:rsidP="002F196A">
      <w:pPr>
        <w:spacing w:line="240" w:lineRule="auto"/>
        <w:jc w:val="both"/>
        <w:rPr>
          <w:rFonts w:ascii="Times New Roman" w:hAnsi="Times New Roman" w:cs="Times New Roman"/>
          <w:sz w:val="24"/>
          <w:szCs w:val="24"/>
        </w:rPr>
      </w:pPr>
    </w:p>
    <w:p w:rsidR="002F196A" w:rsidRDefault="002F196A" w:rsidP="002F196A">
      <w:pPr>
        <w:spacing w:line="240" w:lineRule="auto"/>
        <w:jc w:val="both"/>
        <w:rPr>
          <w:rFonts w:ascii="Times New Roman" w:hAnsi="Times New Roman" w:cs="Times New Roman"/>
          <w:sz w:val="24"/>
          <w:szCs w:val="24"/>
        </w:rPr>
      </w:pPr>
    </w:p>
    <w:p w:rsidR="002F196A" w:rsidRDefault="002F196A" w:rsidP="002F196A">
      <w:pPr>
        <w:spacing w:line="240" w:lineRule="auto"/>
        <w:jc w:val="both"/>
        <w:rPr>
          <w:rFonts w:ascii="Times New Roman" w:hAnsi="Times New Roman" w:cs="Times New Roman"/>
          <w:sz w:val="24"/>
          <w:szCs w:val="24"/>
        </w:rPr>
      </w:pPr>
    </w:p>
    <w:p w:rsidR="002F196A" w:rsidRDefault="002F196A" w:rsidP="002F196A">
      <w:pPr>
        <w:spacing w:line="240" w:lineRule="auto"/>
        <w:jc w:val="both"/>
        <w:rPr>
          <w:rFonts w:ascii="Times New Roman" w:hAnsi="Times New Roman" w:cs="Times New Roman"/>
          <w:sz w:val="24"/>
          <w:szCs w:val="24"/>
        </w:rPr>
      </w:pPr>
    </w:p>
    <w:p w:rsidR="002F196A" w:rsidRDefault="002F196A" w:rsidP="002F196A">
      <w:pPr>
        <w:spacing w:line="240" w:lineRule="auto"/>
        <w:jc w:val="both"/>
        <w:rPr>
          <w:rFonts w:ascii="Times New Roman" w:hAnsi="Times New Roman" w:cs="Times New Roman"/>
          <w:sz w:val="24"/>
          <w:szCs w:val="24"/>
        </w:rPr>
      </w:pPr>
    </w:p>
    <w:p w:rsidR="004D70F6" w:rsidRDefault="004D70F6" w:rsidP="002F196A">
      <w:pPr>
        <w:spacing w:line="240" w:lineRule="auto"/>
        <w:jc w:val="both"/>
        <w:rPr>
          <w:rFonts w:ascii="Times New Roman" w:hAnsi="Times New Roman" w:cs="Times New Roman"/>
          <w:sz w:val="24"/>
          <w:szCs w:val="24"/>
        </w:rPr>
      </w:pPr>
    </w:p>
    <w:p w:rsidR="002F196A" w:rsidRPr="003F236A" w:rsidRDefault="004D70F6" w:rsidP="00AC626A">
      <w:pPr>
        <w:pStyle w:val="ConsPlusNormal"/>
        <w:widowControl/>
        <w:ind w:firstLine="567"/>
        <w:jc w:val="right"/>
        <w:rPr>
          <w:rFonts w:ascii="Times New Roman" w:hAnsi="Times New Roman" w:cs="Times New Roman"/>
          <w:sz w:val="24"/>
          <w:szCs w:val="24"/>
        </w:rPr>
      </w:pPr>
      <w:r>
        <w:rPr>
          <w:rFonts w:ascii="Times New Roman" w:hAnsi="Times New Roman" w:cs="Times New Roman"/>
          <w:sz w:val="24"/>
          <w:szCs w:val="24"/>
        </w:rPr>
        <w:t>Приложение № 2</w:t>
      </w:r>
    </w:p>
    <w:p w:rsidR="002F196A" w:rsidRPr="003F236A" w:rsidRDefault="002F196A" w:rsidP="00AC626A">
      <w:pPr>
        <w:pStyle w:val="ConsPlusNormal"/>
        <w:widowControl/>
        <w:ind w:firstLine="567"/>
        <w:jc w:val="right"/>
        <w:rPr>
          <w:rFonts w:ascii="Times New Roman" w:hAnsi="Times New Roman" w:cs="Times New Roman"/>
          <w:sz w:val="24"/>
          <w:szCs w:val="24"/>
        </w:rPr>
      </w:pPr>
      <w:r w:rsidRPr="003F236A">
        <w:rPr>
          <w:rFonts w:ascii="Times New Roman" w:hAnsi="Times New Roman" w:cs="Times New Roman"/>
          <w:sz w:val="24"/>
          <w:szCs w:val="24"/>
        </w:rPr>
        <w:t>к гражданско-правовому договору</w:t>
      </w:r>
    </w:p>
    <w:p w:rsidR="002F196A" w:rsidRDefault="002F196A" w:rsidP="00AC626A">
      <w:pPr>
        <w:pStyle w:val="ConsPlusNormal"/>
        <w:widowControl/>
        <w:ind w:firstLine="567"/>
        <w:jc w:val="right"/>
        <w:rPr>
          <w:rFonts w:ascii="Times New Roman" w:hAnsi="Times New Roman" w:cs="Times New Roman"/>
          <w:sz w:val="24"/>
          <w:szCs w:val="24"/>
        </w:rPr>
      </w:pPr>
      <w:r w:rsidRPr="003F236A">
        <w:rPr>
          <w:rFonts w:ascii="Times New Roman" w:hAnsi="Times New Roman" w:cs="Times New Roman"/>
          <w:sz w:val="24"/>
          <w:szCs w:val="24"/>
        </w:rPr>
        <w:t>№ ____ от «___» _______ 20__ г.</w:t>
      </w:r>
    </w:p>
    <w:p w:rsidR="002F196A" w:rsidRDefault="002F196A" w:rsidP="00AC626A">
      <w:pPr>
        <w:pStyle w:val="ConsPlusNormal"/>
        <w:widowControl/>
        <w:ind w:firstLine="567"/>
        <w:jc w:val="right"/>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Default="002F196A" w:rsidP="002F196A">
      <w:pPr>
        <w:pStyle w:val="ConsPlusNormal"/>
        <w:widowControl/>
        <w:ind w:firstLine="567"/>
        <w:jc w:val="both"/>
        <w:rPr>
          <w:rFonts w:ascii="Times New Roman" w:hAnsi="Times New Roman" w:cs="Times New Roman"/>
          <w:bCs/>
          <w:sz w:val="24"/>
          <w:szCs w:val="24"/>
        </w:rPr>
      </w:pPr>
    </w:p>
    <w:p w:rsidR="002F196A" w:rsidRPr="003F236A" w:rsidRDefault="002F196A" w:rsidP="00AC626A">
      <w:pPr>
        <w:pStyle w:val="ConsPlusNormal"/>
        <w:widowControl/>
        <w:ind w:firstLine="567"/>
        <w:jc w:val="center"/>
        <w:rPr>
          <w:rFonts w:ascii="Times New Roman" w:hAnsi="Times New Roman" w:cs="Times New Roman"/>
          <w:bCs/>
          <w:sz w:val="24"/>
          <w:szCs w:val="24"/>
        </w:rPr>
      </w:pPr>
      <w:r w:rsidRPr="003F236A">
        <w:rPr>
          <w:rFonts w:ascii="Times New Roman" w:hAnsi="Times New Roman" w:cs="Times New Roman"/>
          <w:bCs/>
          <w:sz w:val="24"/>
          <w:szCs w:val="24"/>
        </w:rPr>
        <w:t>СПЕЦИФИКАЦИЯ</w:t>
      </w:r>
    </w:p>
    <w:p w:rsidR="002F196A" w:rsidRPr="003F236A" w:rsidRDefault="002F196A" w:rsidP="002F196A">
      <w:pPr>
        <w:pStyle w:val="ConsPlusNormal"/>
        <w:widowControl/>
        <w:ind w:firstLine="567"/>
        <w:jc w:val="both"/>
        <w:rPr>
          <w:rFonts w:ascii="Times New Roman" w:hAnsi="Times New Roman" w:cs="Times New Roman"/>
          <w:bCs/>
          <w:sz w:val="24"/>
          <w:szCs w:val="24"/>
        </w:rPr>
      </w:pPr>
    </w:p>
    <w:p w:rsidR="004D70F6" w:rsidRPr="003F67C3" w:rsidRDefault="004D70F6" w:rsidP="004D70F6">
      <w:pPr>
        <w:pStyle w:val="af6"/>
        <w:autoSpaceDE w:val="0"/>
        <w:autoSpaceDN w:val="0"/>
        <w:adjustRightInd w:val="0"/>
        <w:ind w:left="360"/>
        <w:rPr>
          <w:rFonts w:eastAsiaTheme="minorEastAsia"/>
        </w:rPr>
      </w:pPr>
      <w:r w:rsidRPr="003F67C3">
        <w:rPr>
          <w:rFonts w:eastAsiaTheme="minorEastAsia"/>
        </w:rPr>
        <w:t xml:space="preserve">По адресу: 628260 ул. Ермака, д.7, г. Югорск, Ханты-Мансийский автономный </w:t>
      </w:r>
    </w:p>
    <w:p w:rsidR="004D70F6" w:rsidRPr="003F67C3" w:rsidRDefault="004D70F6" w:rsidP="004D70F6">
      <w:pPr>
        <w:pStyle w:val="af6"/>
        <w:autoSpaceDE w:val="0"/>
        <w:autoSpaceDN w:val="0"/>
        <w:adjustRightInd w:val="0"/>
        <w:ind w:left="360"/>
        <w:rPr>
          <w:rFonts w:eastAsiaTheme="minorEastAsia"/>
        </w:rPr>
      </w:pPr>
      <w:r w:rsidRPr="003F67C3">
        <w:rPr>
          <w:rFonts w:eastAsiaTheme="minorEastAsia"/>
        </w:rPr>
        <w:t>округ-Югра, Тюменская область: Поставка товара осуществляется: понедельник, четверг с 08.00 до 10.00</w:t>
      </w:r>
      <w:r w:rsidR="003E717C">
        <w:rPr>
          <w:rFonts w:eastAsiaTheme="minorEastAsia"/>
        </w:rPr>
        <w:t xml:space="preserve"> с 09.01.2017 г. по 30.06.2017</w:t>
      </w:r>
      <w:r>
        <w:rPr>
          <w:rFonts w:eastAsiaTheme="minorEastAsia"/>
        </w:rPr>
        <w:t xml:space="preserve"> г.</w:t>
      </w:r>
    </w:p>
    <w:p w:rsidR="002F196A" w:rsidRPr="003F236A" w:rsidRDefault="002F196A" w:rsidP="00AC626A">
      <w:pPr>
        <w:pStyle w:val="ConsPlusNormal"/>
        <w:widowControl/>
        <w:ind w:left="927" w:firstLine="0"/>
        <w:jc w:val="both"/>
        <w:rPr>
          <w:rFonts w:ascii="Times New Roman" w:hAnsi="Times New Roman" w:cs="Times New Roman"/>
          <w:bCs/>
          <w:sz w:val="24"/>
          <w:szCs w:val="24"/>
        </w:rPr>
      </w:pPr>
    </w:p>
    <w:tbl>
      <w:tblPr>
        <w:tblW w:w="10135" w:type="dxa"/>
        <w:tblInd w:w="70" w:type="dxa"/>
        <w:tblLayout w:type="fixed"/>
        <w:tblCellMar>
          <w:left w:w="70" w:type="dxa"/>
          <w:right w:w="70" w:type="dxa"/>
        </w:tblCellMar>
        <w:tblLook w:val="0000" w:firstRow="0" w:lastRow="0" w:firstColumn="0" w:lastColumn="0" w:noHBand="0" w:noVBand="0"/>
      </w:tblPr>
      <w:tblGrid>
        <w:gridCol w:w="527"/>
        <w:gridCol w:w="1458"/>
        <w:gridCol w:w="1701"/>
        <w:gridCol w:w="1276"/>
        <w:gridCol w:w="708"/>
        <w:gridCol w:w="993"/>
        <w:gridCol w:w="850"/>
        <w:gridCol w:w="709"/>
        <w:gridCol w:w="993"/>
        <w:gridCol w:w="920"/>
      </w:tblGrid>
      <w:tr w:rsidR="002F196A" w:rsidRPr="003F236A" w:rsidTr="002F196A">
        <w:trPr>
          <w:trHeight w:val="487"/>
        </w:trPr>
        <w:tc>
          <w:tcPr>
            <w:tcW w:w="527" w:type="dxa"/>
            <w:tcBorders>
              <w:top w:val="single" w:sz="6" w:space="0" w:color="auto"/>
              <w:left w:val="single" w:sz="6" w:space="0" w:color="auto"/>
              <w:bottom w:val="single" w:sz="6" w:space="0" w:color="auto"/>
              <w:right w:val="single" w:sz="6" w:space="0" w:color="auto"/>
            </w:tcBorders>
            <w:vAlign w:val="center"/>
          </w:tcPr>
          <w:p w:rsidR="002F196A" w:rsidRPr="003F236A" w:rsidRDefault="002F196A" w:rsidP="002F196A">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w:t>
            </w:r>
          </w:p>
          <w:p w:rsidR="002F196A" w:rsidRPr="003F236A" w:rsidRDefault="002F196A" w:rsidP="002F196A">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п/п</w:t>
            </w:r>
          </w:p>
        </w:tc>
        <w:tc>
          <w:tcPr>
            <w:tcW w:w="1458" w:type="dxa"/>
            <w:tcBorders>
              <w:top w:val="single" w:sz="6" w:space="0" w:color="auto"/>
              <w:left w:val="single" w:sz="6" w:space="0" w:color="auto"/>
              <w:bottom w:val="single" w:sz="6" w:space="0" w:color="auto"/>
              <w:right w:val="single" w:sz="6" w:space="0" w:color="auto"/>
            </w:tcBorders>
            <w:vAlign w:val="center"/>
          </w:tcPr>
          <w:p w:rsidR="002F196A" w:rsidRPr="003F236A" w:rsidRDefault="002F196A" w:rsidP="002F196A">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Наименование </w:t>
            </w:r>
            <w:r w:rsidRPr="003F236A">
              <w:rPr>
                <w:rFonts w:ascii="Times New Roman" w:hAnsi="Times New Roman" w:cs="Times New Roman"/>
                <w:sz w:val="24"/>
                <w:szCs w:val="24"/>
              </w:rPr>
              <w:br/>
              <w:t>товара  (включая ассортимент и комплектацию товара)</w:t>
            </w:r>
          </w:p>
        </w:tc>
        <w:tc>
          <w:tcPr>
            <w:tcW w:w="1701"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Характеристика товара</w:t>
            </w:r>
          </w:p>
        </w:tc>
        <w:tc>
          <w:tcPr>
            <w:tcW w:w="1276"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Страна </w:t>
            </w:r>
            <w:proofErr w:type="spellStart"/>
            <w:r w:rsidRPr="003F236A">
              <w:rPr>
                <w:rFonts w:ascii="Times New Roman" w:hAnsi="Times New Roman" w:cs="Times New Roman"/>
                <w:sz w:val="24"/>
                <w:szCs w:val="24"/>
              </w:rPr>
              <w:t>происхож-дения</w:t>
            </w:r>
            <w:proofErr w:type="spellEnd"/>
          </w:p>
        </w:tc>
        <w:tc>
          <w:tcPr>
            <w:tcW w:w="708" w:type="dxa"/>
            <w:tcBorders>
              <w:top w:val="single" w:sz="6" w:space="0" w:color="auto"/>
              <w:left w:val="single" w:sz="6" w:space="0" w:color="auto"/>
              <w:bottom w:val="single" w:sz="6" w:space="0" w:color="auto"/>
              <w:right w:val="single" w:sz="6" w:space="0" w:color="auto"/>
            </w:tcBorders>
            <w:vAlign w:val="center"/>
          </w:tcPr>
          <w:p w:rsidR="002F196A" w:rsidRPr="003F236A" w:rsidRDefault="002F196A" w:rsidP="002F196A">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Ед. изм.</w:t>
            </w:r>
          </w:p>
        </w:tc>
        <w:tc>
          <w:tcPr>
            <w:tcW w:w="993" w:type="dxa"/>
            <w:tcBorders>
              <w:top w:val="single" w:sz="6" w:space="0" w:color="auto"/>
              <w:left w:val="single" w:sz="6" w:space="0" w:color="auto"/>
              <w:bottom w:val="single" w:sz="6" w:space="0" w:color="auto"/>
              <w:right w:val="single" w:sz="6" w:space="0" w:color="auto"/>
            </w:tcBorders>
            <w:vAlign w:val="center"/>
          </w:tcPr>
          <w:p w:rsidR="002F196A" w:rsidRPr="003F236A" w:rsidRDefault="002F196A" w:rsidP="002F196A">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Цена за ед. в </w:t>
            </w:r>
            <w:r w:rsidRPr="003F236A">
              <w:rPr>
                <w:rFonts w:ascii="Times New Roman" w:hAnsi="Times New Roman" w:cs="Times New Roman"/>
                <w:sz w:val="24"/>
                <w:szCs w:val="24"/>
              </w:rPr>
              <w:br/>
              <w:t xml:space="preserve">руб. (с учетом </w:t>
            </w:r>
            <w:r w:rsidRPr="003F236A">
              <w:rPr>
                <w:rFonts w:ascii="Times New Roman" w:hAnsi="Times New Roman" w:cs="Times New Roman"/>
                <w:sz w:val="24"/>
                <w:szCs w:val="24"/>
              </w:rPr>
              <w:br/>
              <w:t>НДС)</w:t>
            </w:r>
          </w:p>
        </w:tc>
        <w:tc>
          <w:tcPr>
            <w:tcW w:w="850" w:type="dxa"/>
            <w:tcBorders>
              <w:top w:val="single" w:sz="6" w:space="0" w:color="auto"/>
              <w:left w:val="single" w:sz="6" w:space="0" w:color="auto"/>
              <w:bottom w:val="single" w:sz="6" w:space="0" w:color="auto"/>
              <w:right w:val="single" w:sz="6" w:space="0" w:color="auto"/>
            </w:tcBorders>
            <w:vAlign w:val="center"/>
          </w:tcPr>
          <w:p w:rsidR="002F196A" w:rsidRPr="003F236A" w:rsidRDefault="002F196A" w:rsidP="002F196A">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НДС в </w:t>
            </w:r>
            <w:r w:rsidRPr="003F236A">
              <w:rPr>
                <w:rFonts w:ascii="Times New Roman" w:hAnsi="Times New Roman" w:cs="Times New Roman"/>
                <w:sz w:val="24"/>
                <w:szCs w:val="24"/>
              </w:rPr>
              <w:br/>
              <w:t>руб.</w:t>
            </w:r>
          </w:p>
        </w:tc>
        <w:tc>
          <w:tcPr>
            <w:tcW w:w="709" w:type="dxa"/>
            <w:tcBorders>
              <w:top w:val="single" w:sz="6" w:space="0" w:color="auto"/>
              <w:left w:val="single" w:sz="6" w:space="0" w:color="auto"/>
              <w:bottom w:val="single" w:sz="6" w:space="0" w:color="auto"/>
              <w:right w:val="single" w:sz="6" w:space="0" w:color="auto"/>
            </w:tcBorders>
            <w:vAlign w:val="center"/>
          </w:tcPr>
          <w:p w:rsidR="002F196A" w:rsidRPr="003F236A" w:rsidRDefault="002F196A" w:rsidP="002F196A">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Кол-во</w:t>
            </w:r>
          </w:p>
        </w:tc>
        <w:tc>
          <w:tcPr>
            <w:tcW w:w="993" w:type="dxa"/>
            <w:tcBorders>
              <w:top w:val="single" w:sz="6" w:space="0" w:color="auto"/>
              <w:left w:val="single" w:sz="6" w:space="0" w:color="auto"/>
              <w:bottom w:val="single" w:sz="6" w:space="0" w:color="auto"/>
              <w:right w:val="single" w:sz="6" w:space="0" w:color="auto"/>
            </w:tcBorders>
            <w:vAlign w:val="center"/>
          </w:tcPr>
          <w:p w:rsidR="002F196A" w:rsidRPr="003F236A" w:rsidRDefault="002F196A" w:rsidP="002F196A">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Сумма в руб. </w:t>
            </w:r>
            <w:r w:rsidRPr="003F236A">
              <w:rPr>
                <w:rFonts w:ascii="Times New Roman" w:hAnsi="Times New Roman" w:cs="Times New Roman"/>
                <w:sz w:val="24"/>
                <w:szCs w:val="24"/>
              </w:rPr>
              <w:br/>
              <w:t>(с учетом НДС)</w:t>
            </w:r>
          </w:p>
        </w:tc>
        <w:tc>
          <w:tcPr>
            <w:tcW w:w="920" w:type="dxa"/>
            <w:tcBorders>
              <w:top w:val="single" w:sz="6" w:space="0" w:color="auto"/>
              <w:left w:val="single" w:sz="6" w:space="0" w:color="auto"/>
              <w:bottom w:val="single" w:sz="6" w:space="0" w:color="auto"/>
              <w:right w:val="single" w:sz="6" w:space="0" w:color="auto"/>
            </w:tcBorders>
            <w:vAlign w:val="center"/>
          </w:tcPr>
          <w:p w:rsidR="002F196A" w:rsidRPr="003F236A" w:rsidRDefault="002F196A" w:rsidP="002F196A">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Сумма НДС в руб.</w:t>
            </w:r>
          </w:p>
        </w:tc>
      </w:tr>
      <w:tr w:rsidR="002F196A" w:rsidRPr="003F236A" w:rsidTr="002F196A">
        <w:trPr>
          <w:trHeight w:val="243"/>
        </w:trPr>
        <w:tc>
          <w:tcPr>
            <w:tcW w:w="527"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firstLine="0"/>
              <w:jc w:val="both"/>
              <w:rPr>
                <w:rFonts w:ascii="Times New Roman" w:hAnsi="Times New Roman" w:cs="Times New Roman"/>
                <w:sz w:val="24"/>
                <w:szCs w:val="24"/>
              </w:rPr>
            </w:pPr>
          </w:p>
        </w:tc>
        <w:tc>
          <w:tcPr>
            <w:tcW w:w="1458"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r>
      <w:tr w:rsidR="002F196A" w:rsidRPr="003F236A" w:rsidTr="002F196A">
        <w:trPr>
          <w:trHeight w:val="243"/>
        </w:trPr>
        <w:tc>
          <w:tcPr>
            <w:tcW w:w="527"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firstLine="0"/>
              <w:jc w:val="both"/>
              <w:rPr>
                <w:rFonts w:ascii="Times New Roman" w:hAnsi="Times New Roman" w:cs="Times New Roman"/>
                <w:sz w:val="24"/>
                <w:szCs w:val="24"/>
              </w:rPr>
            </w:pPr>
          </w:p>
        </w:tc>
        <w:tc>
          <w:tcPr>
            <w:tcW w:w="1458"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r>
      <w:tr w:rsidR="002F196A" w:rsidRPr="003F236A" w:rsidTr="002F196A">
        <w:trPr>
          <w:trHeight w:val="243"/>
        </w:trPr>
        <w:tc>
          <w:tcPr>
            <w:tcW w:w="527"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firstLine="0"/>
              <w:jc w:val="both"/>
              <w:rPr>
                <w:rFonts w:ascii="Times New Roman" w:hAnsi="Times New Roman" w:cs="Times New Roman"/>
                <w:sz w:val="24"/>
                <w:szCs w:val="24"/>
              </w:rPr>
            </w:pPr>
          </w:p>
        </w:tc>
        <w:tc>
          <w:tcPr>
            <w:tcW w:w="1458"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r>
      <w:tr w:rsidR="002F196A" w:rsidRPr="003F236A" w:rsidTr="002F196A">
        <w:trPr>
          <w:trHeight w:val="243"/>
        </w:trPr>
        <w:tc>
          <w:tcPr>
            <w:tcW w:w="527"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firstLine="0"/>
              <w:jc w:val="both"/>
              <w:rPr>
                <w:rFonts w:ascii="Times New Roman" w:hAnsi="Times New Roman" w:cs="Times New Roman"/>
                <w:sz w:val="24"/>
                <w:szCs w:val="24"/>
              </w:rPr>
            </w:pPr>
          </w:p>
        </w:tc>
        <w:tc>
          <w:tcPr>
            <w:tcW w:w="1458"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r>
      <w:tr w:rsidR="002F196A" w:rsidRPr="003F236A" w:rsidTr="002F196A">
        <w:trPr>
          <w:trHeight w:val="243"/>
        </w:trPr>
        <w:tc>
          <w:tcPr>
            <w:tcW w:w="527"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firstLine="0"/>
              <w:jc w:val="both"/>
              <w:rPr>
                <w:rFonts w:ascii="Times New Roman" w:hAnsi="Times New Roman" w:cs="Times New Roman"/>
                <w:sz w:val="24"/>
                <w:szCs w:val="24"/>
              </w:rPr>
            </w:pPr>
          </w:p>
        </w:tc>
        <w:tc>
          <w:tcPr>
            <w:tcW w:w="1458"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left="567" w:firstLine="0"/>
              <w:jc w:val="both"/>
              <w:rPr>
                <w:rFonts w:ascii="Times New Roman" w:hAnsi="Times New Roman" w:cs="Times New Roman"/>
                <w:sz w:val="24"/>
                <w:szCs w:val="24"/>
              </w:rPr>
            </w:pPr>
          </w:p>
        </w:tc>
      </w:tr>
      <w:tr w:rsidR="002F196A" w:rsidRPr="003F236A" w:rsidTr="002F196A">
        <w:trPr>
          <w:trHeight w:val="243"/>
        </w:trPr>
        <w:tc>
          <w:tcPr>
            <w:tcW w:w="527"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firstLine="567"/>
              <w:jc w:val="both"/>
              <w:rPr>
                <w:rFonts w:ascii="Times New Roman" w:hAnsi="Times New Roman" w:cs="Times New Roman"/>
                <w:sz w:val="24"/>
                <w:szCs w:val="24"/>
              </w:rPr>
            </w:pPr>
          </w:p>
        </w:tc>
        <w:tc>
          <w:tcPr>
            <w:tcW w:w="7695" w:type="dxa"/>
            <w:gridSpan w:val="7"/>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firstLine="567"/>
              <w:jc w:val="both"/>
              <w:rPr>
                <w:rFonts w:ascii="Times New Roman" w:hAnsi="Times New Roman" w:cs="Times New Roman"/>
                <w:sz w:val="24"/>
                <w:szCs w:val="24"/>
              </w:rPr>
            </w:pPr>
            <w:r w:rsidRPr="003F236A">
              <w:rPr>
                <w:rFonts w:ascii="Times New Roman" w:hAnsi="Times New Roman" w:cs="Times New Roman"/>
                <w:sz w:val="24"/>
                <w:szCs w:val="24"/>
              </w:rPr>
              <w:t xml:space="preserve">Итого  </w:t>
            </w:r>
          </w:p>
        </w:tc>
        <w:tc>
          <w:tcPr>
            <w:tcW w:w="993"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firstLine="567"/>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2F196A" w:rsidRPr="003F236A" w:rsidRDefault="002F196A" w:rsidP="002F196A">
            <w:pPr>
              <w:pStyle w:val="ConsPlusNormal"/>
              <w:widowControl/>
              <w:ind w:firstLine="567"/>
              <w:jc w:val="both"/>
              <w:rPr>
                <w:rFonts w:ascii="Times New Roman" w:hAnsi="Times New Roman" w:cs="Times New Roman"/>
                <w:sz w:val="24"/>
                <w:szCs w:val="24"/>
              </w:rPr>
            </w:pPr>
          </w:p>
        </w:tc>
      </w:tr>
    </w:tbl>
    <w:p w:rsidR="002F196A" w:rsidRPr="003F236A" w:rsidRDefault="002F196A" w:rsidP="002F196A">
      <w:pPr>
        <w:pStyle w:val="ConsPlusNormal"/>
        <w:widowControl/>
        <w:ind w:firstLine="567"/>
        <w:jc w:val="both"/>
        <w:rPr>
          <w:rFonts w:ascii="Times New Roman" w:hAnsi="Times New Roman" w:cs="Times New Roman"/>
          <w:sz w:val="24"/>
          <w:szCs w:val="24"/>
        </w:rPr>
      </w:pPr>
    </w:p>
    <w:tbl>
      <w:tblPr>
        <w:tblW w:w="10491" w:type="dxa"/>
        <w:tblInd w:w="-34" w:type="dxa"/>
        <w:tblLayout w:type="fixed"/>
        <w:tblLook w:val="00A0" w:firstRow="1" w:lastRow="0" w:firstColumn="1" w:lastColumn="0" w:noHBand="0" w:noVBand="0"/>
      </w:tblPr>
      <w:tblGrid>
        <w:gridCol w:w="5554"/>
        <w:gridCol w:w="4937"/>
      </w:tblGrid>
      <w:tr w:rsidR="002F196A" w:rsidRPr="003F236A" w:rsidTr="002F196A">
        <w:trPr>
          <w:trHeight w:val="1"/>
        </w:trPr>
        <w:tc>
          <w:tcPr>
            <w:tcW w:w="5554" w:type="dxa"/>
          </w:tcPr>
          <w:p w:rsidR="002F196A" w:rsidRDefault="002F196A" w:rsidP="002F196A">
            <w:pPr>
              <w:pStyle w:val="aff"/>
              <w:jc w:val="both"/>
              <w:rPr>
                <w:b/>
              </w:rPr>
            </w:pPr>
          </w:p>
          <w:p w:rsidR="002F196A" w:rsidRDefault="002F196A" w:rsidP="002F196A">
            <w:pPr>
              <w:pStyle w:val="aff"/>
              <w:jc w:val="both"/>
              <w:rPr>
                <w:b/>
              </w:rPr>
            </w:pPr>
          </w:p>
          <w:p w:rsidR="002F196A" w:rsidRDefault="002F196A" w:rsidP="002F196A">
            <w:pPr>
              <w:pStyle w:val="aff"/>
              <w:jc w:val="both"/>
              <w:rPr>
                <w:b/>
              </w:rPr>
            </w:pPr>
          </w:p>
          <w:p w:rsidR="002F196A" w:rsidRPr="003F236A" w:rsidRDefault="002F196A" w:rsidP="002F196A">
            <w:pPr>
              <w:pStyle w:val="aff"/>
              <w:jc w:val="both"/>
              <w:rPr>
                <w:b/>
              </w:rPr>
            </w:pPr>
            <w:r w:rsidRPr="003F236A">
              <w:rPr>
                <w:b/>
              </w:rPr>
              <w:t>Заказчик</w:t>
            </w:r>
          </w:p>
          <w:p w:rsidR="002F196A" w:rsidRPr="003F236A" w:rsidRDefault="002F196A" w:rsidP="002F196A">
            <w:pPr>
              <w:pStyle w:val="ConsPlusNormal"/>
              <w:widowControl/>
              <w:ind w:firstLine="0"/>
              <w:jc w:val="both"/>
              <w:rPr>
                <w:rFonts w:ascii="Times New Roman" w:hAnsi="Times New Roman" w:cs="Times New Roman"/>
                <w:sz w:val="24"/>
                <w:szCs w:val="24"/>
              </w:rPr>
            </w:pPr>
          </w:p>
        </w:tc>
        <w:tc>
          <w:tcPr>
            <w:tcW w:w="4937" w:type="dxa"/>
          </w:tcPr>
          <w:p w:rsidR="002F196A" w:rsidRDefault="002F196A" w:rsidP="002F196A">
            <w:pPr>
              <w:pStyle w:val="aff"/>
              <w:jc w:val="both"/>
              <w:rPr>
                <w:b/>
              </w:rPr>
            </w:pPr>
          </w:p>
          <w:p w:rsidR="002F196A" w:rsidRDefault="002F196A" w:rsidP="002F196A">
            <w:pPr>
              <w:pStyle w:val="aff"/>
              <w:jc w:val="both"/>
              <w:rPr>
                <w:b/>
              </w:rPr>
            </w:pPr>
          </w:p>
          <w:p w:rsidR="002F196A" w:rsidRDefault="002F196A" w:rsidP="002F196A">
            <w:pPr>
              <w:pStyle w:val="aff"/>
              <w:jc w:val="both"/>
              <w:rPr>
                <w:b/>
              </w:rPr>
            </w:pPr>
          </w:p>
          <w:p w:rsidR="002F196A" w:rsidRPr="003F236A" w:rsidRDefault="002F196A" w:rsidP="002F196A">
            <w:pPr>
              <w:pStyle w:val="aff"/>
              <w:jc w:val="both"/>
              <w:rPr>
                <w:b/>
              </w:rPr>
            </w:pPr>
            <w:r w:rsidRPr="003F236A">
              <w:rPr>
                <w:b/>
              </w:rPr>
              <w:t xml:space="preserve">Поставщик </w:t>
            </w:r>
          </w:p>
          <w:p w:rsidR="002F196A" w:rsidRPr="003F236A" w:rsidRDefault="002F196A" w:rsidP="002F196A">
            <w:pPr>
              <w:pStyle w:val="ConsPlusNormal"/>
              <w:widowControl/>
              <w:ind w:firstLine="0"/>
              <w:jc w:val="both"/>
              <w:rPr>
                <w:rFonts w:ascii="Times New Roman" w:hAnsi="Times New Roman" w:cs="Times New Roman"/>
                <w:sz w:val="24"/>
                <w:szCs w:val="24"/>
              </w:rPr>
            </w:pPr>
          </w:p>
        </w:tc>
      </w:tr>
    </w:tbl>
    <w:p w:rsidR="002F196A" w:rsidRPr="003F236A" w:rsidRDefault="002F196A" w:rsidP="002F196A">
      <w:pPr>
        <w:pStyle w:val="ConsPlusNormal"/>
        <w:widowControl/>
        <w:ind w:firstLine="0"/>
        <w:jc w:val="both"/>
        <w:rPr>
          <w:rFonts w:ascii="Times New Roman" w:hAnsi="Times New Roman" w:cs="Times New Roman"/>
          <w:sz w:val="24"/>
          <w:szCs w:val="24"/>
        </w:rPr>
      </w:pPr>
    </w:p>
    <w:p w:rsidR="002F196A" w:rsidRPr="003F236A" w:rsidRDefault="002F196A" w:rsidP="002F196A">
      <w:pPr>
        <w:pStyle w:val="ConsPlusNormal"/>
        <w:widowControl/>
        <w:ind w:firstLine="567"/>
        <w:jc w:val="both"/>
        <w:rPr>
          <w:rFonts w:ascii="Times New Roman" w:hAnsi="Times New Roman" w:cs="Times New Roman"/>
          <w:sz w:val="24"/>
          <w:szCs w:val="24"/>
        </w:rPr>
      </w:pPr>
    </w:p>
    <w:p w:rsidR="002F196A" w:rsidRPr="003F236A" w:rsidRDefault="002F196A" w:rsidP="002F196A">
      <w:pPr>
        <w:spacing w:line="240" w:lineRule="auto"/>
        <w:jc w:val="both"/>
        <w:rPr>
          <w:rFonts w:ascii="Times New Roman" w:hAnsi="Times New Roman" w:cs="Times New Roman"/>
          <w:sz w:val="24"/>
          <w:szCs w:val="24"/>
        </w:rPr>
      </w:pPr>
    </w:p>
    <w:p w:rsidR="002F196A" w:rsidRDefault="002F196A"/>
    <w:sectPr w:rsidR="002F196A" w:rsidSect="002F196A">
      <w:footerReference w:type="even" r:id="rId11"/>
      <w:footerReference w:type="default" r:id="rId12"/>
      <w:pgSz w:w="11906" w:h="16838"/>
      <w:pgMar w:top="284" w:right="567" w:bottom="0"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58B" w:rsidRDefault="002D558B" w:rsidP="002F196A">
      <w:pPr>
        <w:spacing w:after="0" w:line="240" w:lineRule="auto"/>
      </w:pPr>
      <w:r>
        <w:separator/>
      </w:r>
    </w:p>
  </w:endnote>
  <w:endnote w:type="continuationSeparator" w:id="0">
    <w:p w:rsidR="002D558B" w:rsidRDefault="002D558B" w:rsidP="002F19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96A" w:rsidRDefault="00912FB0" w:rsidP="002F196A">
    <w:pPr>
      <w:pStyle w:val="a4"/>
      <w:framePr w:wrap="around" w:vAnchor="text" w:hAnchor="margin" w:xAlign="right" w:y="1"/>
      <w:rPr>
        <w:rStyle w:val="a6"/>
      </w:rPr>
    </w:pPr>
    <w:r>
      <w:rPr>
        <w:rStyle w:val="a6"/>
      </w:rPr>
      <w:fldChar w:fldCharType="begin"/>
    </w:r>
    <w:r w:rsidR="002F196A">
      <w:rPr>
        <w:rStyle w:val="a6"/>
      </w:rPr>
      <w:instrText xml:space="preserve">PAGE  </w:instrText>
    </w:r>
    <w:r>
      <w:rPr>
        <w:rStyle w:val="a6"/>
      </w:rPr>
      <w:fldChar w:fldCharType="end"/>
    </w:r>
  </w:p>
  <w:p w:rsidR="002F196A" w:rsidRDefault="002F196A" w:rsidP="002F196A">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96A" w:rsidRDefault="002F196A" w:rsidP="002F196A">
    <w:pPr>
      <w:pStyle w:val="a4"/>
      <w:framePr w:wrap="around" w:vAnchor="text" w:hAnchor="margin" w:xAlign="right" w:y="1"/>
      <w:rPr>
        <w:rStyle w:val="a6"/>
      </w:rPr>
    </w:pPr>
  </w:p>
  <w:p w:rsidR="002F196A" w:rsidRDefault="002F196A" w:rsidP="002F196A">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58B" w:rsidRDefault="002D558B" w:rsidP="002F196A">
      <w:pPr>
        <w:spacing w:after="0" w:line="240" w:lineRule="auto"/>
      </w:pPr>
      <w:r>
        <w:separator/>
      </w:r>
    </w:p>
  </w:footnote>
  <w:footnote w:type="continuationSeparator" w:id="0">
    <w:p w:rsidR="002D558B" w:rsidRDefault="002D558B" w:rsidP="002F196A">
      <w:pPr>
        <w:spacing w:after="0" w:line="240" w:lineRule="auto"/>
      </w:pPr>
      <w:r>
        <w:continuationSeparator/>
      </w:r>
    </w:p>
  </w:footnote>
  <w:footnote w:id="1">
    <w:p w:rsidR="002F196A" w:rsidRPr="00300D79" w:rsidRDefault="002F196A" w:rsidP="002F196A">
      <w:pPr>
        <w:pStyle w:val="af0"/>
        <w:rPr>
          <w:sz w:val="14"/>
          <w:szCs w:val="14"/>
        </w:rPr>
      </w:pPr>
      <w:r w:rsidRPr="00300D79">
        <w:rPr>
          <w:rStyle w:val="af2"/>
          <w:sz w:val="14"/>
          <w:szCs w:val="14"/>
        </w:rPr>
        <w:footnoteRef/>
      </w:r>
      <w:r w:rsidRPr="00300D79">
        <w:rPr>
          <w:sz w:val="14"/>
          <w:szCs w:val="14"/>
        </w:rPr>
        <w:t xml:space="preserve"> Размер обеспечения исполнения контракта должен составлять от 5 до 30% начальной (максимальной) цены контракта. В случае</w:t>
      </w:r>
      <w:proofErr w:type="gramStart"/>
      <w:r w:rsidRPr="00300D79">
        <w:rPr>
          <w:sz w:val="14"/>
          <w:szCs w:val="14"/>
        </w:rPr>
        <w:t>,</w:t>
      </w:r>
      <w:proofErr w:type="gramEnd"/>
      <w:r w:rsidRPr="00300D79">
        <w:rPr>
          <w:sz w:val="14"/>
          <w:szCs w:val="14"/>
        </w:rPr>
        <w:t xml:space="preserve"> если начальная (максимальная) цена контракта превышает 50 миллионов рублей, заказчик обязан установить требование обеспечения исполнения контракта в размере от 10 до 30% начальной (максимальной) цены контракта, но не менее чем в размере аванса (если контрактом предусмотрена выплата аванса). В случае</w:t>
      </w:r>
      <w:proofErr w:type="gramStart"/>
      <w:r w:rsidRPr="00300D79">
        <w:rPr>
          <w:sz w:val="14"/>
          <w:szCs w:val="14"/>
        </w:rPr>
        <w:t>,</w:t>
      </w:r>
      <w:proofErr w:type="gramEnd"/>
      <w:r w:rsidRPr="00300D79">
        <w:rPr>
          <w:sz w:val="14"/>
          <w:szCs w:val="14"/>
        </w:rPr>
        <w:t xml:space="preserve"> если аванс превышает 30% процентов начальной (максимальной) цены контракта, размер обеспечения исполнения контракта устанавливается в размере аванса. В случае</w:t>
      </w:r>
      <w:proofErr w:type="gramStart"/>
      <w:r w:rsidRPr="00300D79">
        <w:rPr>
          <w:sz w:val="14"/>
          <w:szCs w:val="14"/>
        </w:rPr>
        <w:t>,</w:t>
      </w:r>
      <w:proofErr w:type="gramEnd"/>
      <w:r w:rsidRPr="00300D79">
        <w:rPr>
          <w:sz w:val="14"/>
          <w:szCs w:val="14"/>
        </w:rPr>
        <w:t xml:space="preserve"> если предложенная в заявке участника закупки цена снижена на 25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статьи 37 Федерального закона от 05.04.2013 №44-ФЗ.</w:t>
      </w:r>
    </w:p>
  </w:footnote>
  <w:footnote w:id="2">
    <w:p w:rsidR="002F196A" w:rsidRPr="00300D79" w:rsidRDefault="002F196A" w:rsidP="002F196A">
      <w:pPr>
        <w:spacing w:after="0"/>
        <w:rPr>
          <w:sz w:val="14"/>
          <w:szCs w:val="14"/>
        </w:rPr>
      </w:pPr>
      <w:r w:rsidRPr="00300D79">
        <w:rPr>
          <w:rStyle w:val="af2"/>
          <w:sz w:val="14"/>
          <w:szCs w:val="14"/>
        </w:rPr>
        <w:footnoteRef/>
      </w:r>
      <w:proofErr w:type="gramStart"/>
      <w:r w:rsidRPr="00300D79">
        <w:rPr>
          <w:sz w:val="14"/>
          <w:szCs w:val="14"/>
        </w:rPr>
        <w:t>За ненадлежащее исполнение поставщиком (исполнителем, подрядчиком) обязательств, предусмотренных контрактом, за исключением просрочки исполнения заказчиком,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roofErr w:type="gramEnd"/>
    </w:p>
    <w:p w:rsidR="002F196A" w:rsidRPr="00300D79" w:rsidRDefault="002F196A" w:rsidP="002F196A">
      <w:pPr>
        <w:spacing w:after="0"/>
        <w:rPr>
          <w:sz w:val="14"/>
          <w:szCs w:val="14"/>
        </w:rPr>
      </w:pPr>
      <w:bookmarkStart w:id="35" w:name="sub_1041"/>
      <w:r w:rsidRPr="00300D79">
        <w:rPr>
          <w:sz w:val="14"/>
          <w:szCs w:val="14"/>
        </w:rPr>
        <w:t>а) 10 процентов цены контракта в случае, если цена контракта не превышает 3 млн. рублей;</w:t>
      </w:r>
    </w:p>
    <w:p w:rsidR="002F196A" w:rsidRPr="00300D79" w:rsidRDefault="002F196A" w:rsidP="002F196A">
      <w:pPr>
        <w:spacing w:after="0"/>
        <w:rPr>
          <w:sz w:val="14"/>
          <w:szCs w:val="14"/>
        </w:rPr>
      </w:pPr>
      <w:bookmarkStart w:id="36" w:name="sub_1042"/>
      <w:bookmarkEnd w:id="35"/>
      <w:r w:rsidRPr="00300D79">
        <w:rPr>
          <w:sz w:val="14"/>
          <w:szCs w:val="14"/>
        </w:rPr>
        <w:t>б) 5 процентов цены контракта в случае, если цена контракта составляет от 3 млн. рублей до 50 млн. рублей;</w:t>
      </w:r>
    </w:p>
    <w:p w:rsidR="002F196A" w:rsidRPr="00300D79" w:rsidRDefault="002F196A" w:rsidP="002F196A">
      <w:pPr>
        <w:spacing w:after="0"/>
        <w:rPr>
          <w:sz w:val="14"/>
          <w:szCs w:val="14"/>
        </w:rPr>
      </w:pPr>
      <w:bookmarkStart w:id="37" w:name="sub_1043"/>
      <w:bookmarkEnd w:id="36"/>
      <w:r w:rsidRPr="00300D79">
        <w:rPr>
          <w:sz w:val="14"/>
          <w:szCs w:val="14"/>
        </w:rPr>
        <w:t>в) 1 процент цены контракта в случае, если цена контракта составляет от 50 млн. рублей до 100 млн. рублей;</w:t>
      </w:r>
    </w:p>
    <w:p w:rsidR="002F196A" w:rsidRPr="00300D79" w:rsidRDefault="002F196A" w:rsidP="002F196A">
      <w:pPr>
        <w:spacing w:after="0"/>
        <w:rPr>
          <w:sz w:val="14"/>
          <w:szCs w:val="14"/>
        </w:rPr>
      </w:pPr>
      <w:bookmarkStart w:id="38" w:name="sub_1044"/>
      <w:bookmarkEnd w:id="37"/>
      <w:r w:rsidRPr="00300D79">
        <w:rPr>
          <w:sz w:val="14"/>
          <w:szCs w:val="14"/>
        </w:rPr>
        <w:t>г) 0,5 процента цены контракта в случае, если цена контракта превышает 100 млн. рублей.</w:t>
      </w:r>
      <w:bookmarkEnd w:id="38"/>
    </w:p>
  </w:footnote>
  <w:footnote w:id="3">
    <w:p w:rsidR="002F196A" w:rsidRPr="00300D79" w:rsidRDefault="002F196A" w:rsidP="002F196A">
      <w:pPr>
        <w:pStyle w:val="af0"/>
        <w:spacing w:after="0"/>
        <w:rPr>
          <w:sz w:val="14"/>
          <w:szCs w:val="14"/>
        </w:rPr>
      </w:pPr>
      <w:r w:rsidRPr="00300D79">
        <w:rPr>
          <w:rStyle w:val="af2"/>
          <w:sz w:val="14"/>
          <w:szCs w:val="14"/>
        </w:rPr>
        <w:footnoteRef/>
      </w:r>
      <w:r w:rsidRPr="00300D79">
        <w:rPr>
          <w:sz w:val="14"/>
          <w:szCs w:val="14"/>
        </w:rPr>
        <w:t xml:space="preserve"> Последнее предложение п. 7.8 включается в случае, если заказчиком выступает получатель бюджетных средств. В гражданско-правовых договорах бюджетного учреждения данный пункт исключается (письмо Минфина России от 26 декабря 2011 г. № 02-11-00/5959).</w:t>
      </w:r>
    </w:p>
  </w:footnote>
  <w:footnote w:id="4">
    <w:p w:rsidR="002F196A" w:rsidRPr="00300D79" w:rsidRDefault="002F196A" w:rsidP="002F196A">
      <w:pPr>
        <w:pStyle w:val="af0"/>
        <w:spacing w:after="0"/>
        <w:rPr>
          <w:sz w:val="14"/>
          <w:szCs w:val="14"/>
        </w:rPr>
      </w:pPr>
      <w:r w:rsidRPr="00300D79">
        <w:rPr>
          <w:sz w:val="14"/>
          <w:szCs w:val="14"/>
        </w:rPr>
        <w:footnoteRef/>
      </w:r>
      <w:r w:rsidRPr="00300D79">
        <w:rPr>
          <w:sz w:val="14"/>
          <w:szCs w:val="14"/>
        </w:rPr>
        <w:t xml:space="preserve"> За ненадлежащее исполнение заказчиком обязательств по контракту, за исключением просрочки исполнения обязательств, размер штрафа устанавливается в виде фиксированной суммы, определяемой в следующем порядке:</w:t>
      </w:r>
    </w:p>
    <w:p w:rsidR="002F196A" w:rsidRPr="00300D79" w:rsidRDefault="002F196A" w:rsidP="002F196A">
      <w:pPr>
        <w:pStyle w:val="af0"/>
        <w:spacing w:after="0"/>
        <w:rPr>
          <w:sz w:val="14"/>
          <w:szCs w:val="14"/>
        </w:rPr>
      </w:pPr>
      <w:bookmarkStart w:id="39" w:name="sub_1051"/>
      <w:r w:rsidRPr="00300D79">
        <w:rPr>
          <w:sz w:val="14"/>
          <w:szCs w:val="14"/>
        </w:rPr>
        <w:t>а) 2,5 процента цены контракта в случае, если цена контракта не превышает 3 млн. рублей;</w:t>
      </w:r>
    </w:p>
    <w:p w:rsidR="002F196A" w:rsidRPr="00300D79" w:rsidRDefault="002F196A" w:rsidP="002F196A">
      <w:pPr>
        <w:pStyle w:val="af0"/>
        <w:spacing w:after="0"/>
        <w:rPr>
          <w:sz w:val="14"/>
          <w:szCs w:val="14"/>
        </w:rPr>
      </w:pPr>
      <w:bookmarkStart w:id="40" w:name="sub_1052"/>
      <w:bookmarkEnd w:id="39"/>
      <w:r w:rsidRPr="00300D79">
        <w:rPr>
          <w:sz w:val="14"/>
          <w:szCs w:val="14"/>
        </w:rPr>
        <w:t>б) 2 процента цены контракта в случае, если цена контракта составляет от 3 млн. рублей до 50 млн. рублей;</w:t>
      </w:r>
    </w:p>
    <w:p w:rsidR="002F196A" w:rsidRPr="00300D79" w:rsidRDefault="002F196A" w:rsidP="002F196A">
      <w:pPr>
        <w:pStyle w:val="af0"/>
        <w:spacing w:after="0"/>
        <w:rPr>
          <w:sz w:val="14"/>
          <w:szCs w:val="14"/>
        </w:rPr>
      </w:pPr>
      <w:bookmarkStart w:id="41" w:name="sub_1053"/>
      <w:bookmarkEnd w:id="40"/>
      <w:r w:rsidRPr="00300D79">
        <w:rPr>
          <w:sz w:val="14"/>
          <w:szCs w:val="14"/>
        </w:rPr>
        <w:t>в) 1,5 процента цены контракта в случае, если цена контракта составляет от 50 млн. рублей до 100 млн. рублей;</w:t>
      </w:r>
    </w:p>
    <w:p w:rsidR="002F196A" w:rsidRPr="00300D79" w:rsidRDefault="002F196A" w:rsidP="002F196A">
      <w:pPr>
        <w:pStyle w:val="af0"/>
        <w:spacing w:after="0"/>
        <w:rPr>
          <w:sz w:val="14"/>
          <w:szCs w:val="14"/>
        </w:rPr>
      </w:pPr>
      <w:bookmarkStart w:id="42" w:name="sub_1054"/>
      <w:bookmarkEnd w:id="41"/>
      <w:r w:rsidRPr="00300D79">
        <w:rPr>
          <w:sz w:val="14"/>
          <w:szCs w:val="14"/>
        </w:rPr>
        <w:t>г) 0,5 процента цены контракта в случае, если цена контракта превышает 100 млн. рублей.</w:t>
      </w:r>
      <w:bookmarkEnd w:id="42"/>
    </w:p>
    <w:p w:rsidR="002F196A" w:rsidRPr="009772AA" w:rsidRDefault="002F196A" w:rsidP="002F196A">
      <w:pPr>
        <w:pStyle w:val="af0"/>
        <w:spacing w:after="0"/>
        <w:rPr>
          <w:sz w:val="16"/>
          <w:szCs w:val="16"/>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D44612D6"/>
    <w:lvl w:ilvl="0">
      <w:start w:val="1"/>
      <w:numFmt w:val="decimal"/>
      <w:lvlText w:val="%1."/>
      <w:lvlJc w:val="left"/>
      <w:pPr>
        <w:tabs>
          <w:tab w:val="num" w:pos="1209"/>
        </w:tabs>
        <w:ind w:left="1209" w:hanging="360"/>
      </w:pPr>
    </w:lvl>
  </w:abstractNum>
  <w:abstractNum w:abstractNumId="1">
    <w:nsid w:val="FFFFFF83"/>
    <w:multiLevelType w:val="singleLevel"/>
    <w:tmpl w:val="491E9786"/>
    <w:lvl w:ilvl="0">
      <w:start w:val="1"/>
      <w:numFmt w:val="bullet"/>
      <w:lvlText w:val=""/>
      <w:lvlJc w:val="left"/>
      <w:pPr>
        <w:tabs>
          <w:tab w:val="num" w:pos="643"/>
        </w:tabs>
        <w:ind w:left="643" w:hanging="360"/>
      </w:pPr>
      <w:rPr>
        <w:rFonts w:ascii="Symbol" w:hAnsi="Symbol" w:cs="Symbol" w:hint="default"/>
      </w:rPr>
    </w:lvl>
  </w:abstractNum>
  <w:abstractNum w:abstractNumId="2">
    <w:nsid w:val="FFFFFF88"/>
    <w:multiLevelType w:val="singleLevel"/>
    <w:tmpl w:val="4CB6557A"/>
    <w:lvl w:ilvl="0">
      <w:start w:val="1"/>
      <w:numFmt w:val="decimal"/>
      <w:lvlText w:val="%1."/>
      <w:lvlJc w:val="left"/>
      <w:pPr>
        <w:tabs>
          <w:tab w:val="num" w:pos="360"/>
        </w:tabs>
        <w:ind w:left="360" w:hanging="360"/>
      </w:pPr>
    </w:lvl>
  </w:abstractNum>
  <w:abstractNum w:abstractNumId="3">
    <w:nsid w:val="FFFFFF89"/>
    <w:multiLevelType w:val="singleLevel"/>
    <w:tmpl w:val="9E802BD4"/>
    <w:lvl w:ilvl="0">
      <w:start w:val="1"/>
      <w:numFmt w:val="bullet"/>
      <w:lvlText w:val=""/>
      <w:lvlJc w:val="left"/>
      <w:pPr>
        <w:tabs>
          <w:tab w:val="num" w:pos="360"/>
        </w:tabs>
        <w:ind w:left="360" w:hanging="360"/>
      </w:pPr>
      <w:rPr>
        <w:rFonts w:ascii="Symbol" w:hAnsi="Symbol" w:hint="default"/>
      </w:rPr>
    </w:lvl>
  </w:abstractNum>
  <w:abstractNum w:abstractNumId="4">
    <w:nsid w:val="08C05D49"/>
    <w:multiLevelType w:val="hybridMultilevel"/>
    <w:tmpl w:val="10C226FE"/>
    <w:lvl w:ilvl="0" w:tplc="FFFFFFFF">
      <w:start w:val="1"/>
      <w:numFmt w:val="decimal"/>
      <w:lvlText w:val="%1."/>
      <w:lvlJc w:val="left"/>
      <w:pPr>
        <w:tabs>
          <w:tab w:val="num" w:pos="720"/>
        </w:tabs>
        <w:ind w:left="720" w:hanging="360"/>
      </w:pPr>
      <w:rPr>
        <w:rFonts w:hint="default"/>
      </w:rPr>
    </w:lvl>
    <w:lvl w:ilvl="1" w:tplc="FFFFFFFF">
      <w:start w:val="1"/>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0FD62558"/>
    <w:multiLevelType w:val="hybridMultilevel"/>
    <w:tmpl w:val="9B98932C"/>
    <w:lvl w:ilvl="0" w:tplc="E0524E4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418230F"/>
    <w:multiLevelType w:val="multilevel"/>
    <w:tmpl w:val="CF8A603E"/>
    <w:lvl w:ilvl="0">
      <w:start w:val="1"/>
      <w:numFmt w:val="decimal"/>
      <w:lvlText w:val="%1."/>
      <w:lvlJc w:val="left"/>
      <w:pPr>
        <w:tabs>
          <w:tab w:val="num" w:pos="360"/>
        </w:tabs>
        <w:ind w:left="360" w:hanging="360"/>
      </w:pPr>
      <w:rPr>
        <w:b w:val="0"/>
      </w:r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8">
    <w:nsid w:val="1D8A676C"/>
    <w:multiLevelType w:val="hybridMultilevel"/>
    <w:tmpl w:val="BD0E7670"/>
    <w:lvl w:ilvl="0" w:tplc="DC46FB2A">
      <w:start w:val="1"/>
      <w:numFmt w:val="bullet"/>
      <w:lvlText w:val="-"/>
      <w:lvlJc w:val="left"/>
      <w:pPr>
        <w:tabs>
          <w:tab w:val="num" w:pos="1287"/>
        </w:tabs>
        <w:ind w:left="1287" w:hanging="360"/>
      </w:pPr>
      <w:rPr>
        <w:rFonts w:ascii="Arial" w:hAnsi="Arial" w:hint="default"/>
      </w:rPr>
    </w:lvl>
    <w:lvl w:ilvl="1" w:tplc="04190019">
      <w:start w:val="1"/>
      <w:numFmt w:val="lowerLetter"/>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9">
    <w:nsid w:val="2A1472D4"/>
    <w:multiLevelType w:val="hybridMultilevel"/>
    <w:tmpl w:val="8B744F9C"/>
    <w:lvl w:ilvl="0" w:tplc="1AFA6210">
      <w:start w:val="2016"/>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C871DB"/>
    <w:multiLevelType w:val="hybridMultilevel"/>
    <w:tmpl w:val="B4EC5666"/>
    <w:lvl w:ilvl="0" w:tplc="DB443806">
      <w:start w:val="12"/>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57DA18D4"/>
    <w:multiLevelType w:val="hybridMultilevel"/>
    <w:tmpl w:val="A1AA9938"/>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8101A8E"/>
    <w:multiLevelType w:val="hybridMultilevel"/>
    <w:tmpl w:val="D8E66A20"/>
    <w:lvl w:ilvl="0" w:tplc="FFFFFFFF">
      <w:start w:val="1"/>
      <w:numFmt w:val="russianLow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660052CE"/>
    <w:multiLevelType w:val="hybridMultilevel"/>
    <w:tmpl w:val="5FD6010A"/>
    <w:lvl w:ilvl="0" w:tplc="39525ECA">
      <w:start w:val="1"/>
      <w:numFmt w:val="decimal"/>
      <w:lvlText w:val="%1."/>
      <w:lvlJc w:val="left"/>
      <w:pPr>
        <w:ind w:left="927" w:hanging="360"/>
      </w:pPr>
      <w:rPr>
        <w:rFonts w:cs="Times New Roman" w:hint="default"/>
      </w:rPr>
    </w:lvl>
    <w:lvl w:ilvl="1" w:tplc="04190003">
      <w:start w:val="1"/>
      <w:numFmt w:val="lowerLetter"/>
      <w:lvlText w:val="%2."/>
      <w:lvlJc w:val="left"/>
      <w:pPr>
        <w:ind w:left="1647" w:hanging="360"/>
      </w:pPr>
      <w:rPr>
        <w:rFonts w:cs="Times New Roman"/>
      </w:rPr>
    </w:lvl>
    <w:lvl w:ilvl="2" w:tplc="04190005">
      <w:start w:val="1"/>
      <w:numFmt w:val="lowerRoman"/>
      <w:lvlText w:val="%3."/>
      <w:lvlJc w:val="right"/>
      <w:pPr>
        <w:ind w:left="2367" w:hanging="180"/>
      </w:pPr>
      <w:rPr>
        <w:rFonts w:cs="Times New Roman"/>
      </w:rPr>
    </w:lvl>
    <w:lvl w:ilvl="3" w:tplc="04190001">
      <w:start w:val="1"/>
      <w:numFmt w:val="decimal"/>
      <w:lvlText w:val="%4."/>
      <w:lvlJc w:val="left"/>
      <w:pPr>
        <w:ind w:left="3087" w:hanging="360"/>
      </w:pPr>
      <w:rPr>
        <w:rFonts w:cs="Times New Roman"/>
      </w:rPr>
    </w:lvl>
    <w:lvl w:ilvl="4" w:tplc="04190003">
      <w:start w:val="1"/>
      <w:numFmt w:val="lowerLetter"/>
      <w:lvlText w:val="%5."/>
      <w:lvlJc w:val="left"/>
      <w:pPr>
        <w:ind w:left="3807" w:hanging="360"/>
      </w:pPr>
      <w:rPr>
        <w:rFonts w:cs="Times New Roman"/>
      </w:rPr>
    </w:lvl>
    <w:lvl w:ilvl="5" w:tplc="04190005">
      <w:start w:val="1"/>
      <w:numFmt w:val="lowerRoman"/>
      <w:lvlText w:val="%6."/>
      <w:lvlJc w:val="right"/>
      <w:pPr>
        <w:ind w:left="4527" w:hanging="180"/>
      </w:pPr>
      <w:rPr>
        <w:rFonts w:cs="Times New Roman"/>
      </w:rPr>
    </w:lvl>
    <w:lvl w:ilvl="6" w:tplc="04190001">
      <w:start w:val="1"/>
      <w:numFmt w:val="decimal"/>
      <w:lvlText w:val="%7."/>
      <w:lvlJc w:val="left"/>
      <w:pPr>
        <w:ind w:left="5247" w:hanging="360"/>
      </w:pPr>
      <w:rPr>
        <w:rFonts w:cs="Times New Roman"/>
      </w:rPr>
    </w:lvl>
    <w:lvl w:ilvl="7" w:tplc="04190003">
      <w:start w:val="1"/>
      <w:numFmt w:val="lowerLetter"/>
      <w:lvlText w:val="%8."/>
      <w:lvlJc w:val="left"/>
      <w:pPr>
        <w:ind w:left="5967" w:hanging="360"/>
      </w:pPr>
      <w:rPr>
        <w:rFonts w:cs="Times New Roman"/>
      </w:rPr>
    </w:lvl>
    <w:lvl w:ilvl="8" w:tplc="04190005">
      <w:start w:val="1"/>
      <w:numFmt w:val="lowerRoman"/>
      <w:lvlText w:val="%9."/>
      <w:lvlJc w:val="right"/>
      <w:pPr>
        <w:ind w:left="6687" w:hanging="180"/>
      </w:pPr>
      <w:rPr>
        <w:rFonts w:cs="Times New Roman"/>
      </w:rPr>
    </w:lvl>
  </w:abstractNum>
  <w:abstractNum w:abstractNumId="15">
    <w:nsid w:val="66186829"/>
    <w:multiLevelType w:val="hybridMultilevel"/>
    <w:tmpl w:val="112AD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8043D34"/>
    <w:multiLevelType w:val="hybridMultilevel"/>
    <w:tmpl w:val="112AD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CF70BC1"/>
    <w:multiLevelType w:val="multilevel"/>
    <w:tmpl w:val="BA1C539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4FE7F0C"/>
    <w:multiLevelType w:val="hybridMultilevel"/>
    <w:tmpl w:val="847056E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1"/>
  </w:num>
  <w:num w:numId="2">
    <w:abstractNumId w:val="17"/>
  </w:num>
  <w:num w:numId="3">
    <w:abstractNumId w:val="1"/>
  </w:num>
  <w:num w:numId="4">
    <w:abstractNumId w:val="3"/>
  </w:num>
  <w:num w:numId="5">
    <w:abstractNumId w:val="2"/>
  </w:num>
  <w:num w:numId="6">
    <w:abstractNumId w:val="0"/>
  </w:num>
  <w:num w:numId="7">
    <w:abstractNumId w:val="1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3"/>
  </w:num>
  <w:num w:numId="14">
    <w:abstractNumId w:val="12"/>
  </w:num>
  <w:num w:numId="15">
    <w:abstractNumId w:val="6"/>
  </w:num>
  <w:num w:numId="16">
    <w:abstractNumId w:val="8"/>
  </w:num>
  <w:num w:numId="17">
    <w:abstractNumId w:val="13"/>
    <w:lvlOverride w:ilvl="0">
      <w:startOverride w:val="1"/>
    </w:lvlOverride>
    <w:lvlOverride w:ilvl="1"/>
    <w:lvlOverride w:ilvl="2"/>
    <w:lvlOverride w:ilvl="3"/>
    <w:lvlOverride w:ilvl="4"/>
    <w:lvlOverride w:ilvl="5"/>
    <w:lvlOverride w:ilvl="6"/>
    <w:lvlOverride w:ilvl="7"/>
    <w:lvlOverride w:ilvl="8"/>
  </w:num>
  <w:num w:numId="18">
    <w:abstractNumId w:val="9"/>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16"/>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F196A"/>
    <w:rsid w:val="0008551B"/>
    <w:rsid w:val="001C7B24"/>
    <w:rsid w:val="001E590B"/>
    <w:rsid w:val="00241B5C"/>
    <w:rsid w:val="002B7D90"/>
    <w:rsid w:val="002D558B"/>
    <w:rsid w:val="002F0363"/>
    <w:rsid w:val="002F196A"/>
    <w:rsid w:val="003C3765"/>
    <w:rsid w:val="003E717C"/>
    <w:rsid w:val="00492924"/>
    <w:rsid w:val="004D70F6"/>
    <w:rsid w:val="004F38D9"/>
    <w:rsid w:val="005252B0"/>
    <w:rsid w:val="005341D8"/>
    <w:rsid w:val="00690C7F"/>
    <w:rsid w:val="006B451F"/>
    <w:rsid w:val="00893B8D"/>
    <w:rsid w:val="008B0BF1"/>
    <w:rsid w:val="00912FB0"/>
    <w:rsid w:val="00AC626A"/>
    <w:rsid w:val="00AF2387"/>
    <w:rsid w:val="00B70708"/>
    <w:rsid w:val="00E040D1"/>
    <w:rsid w:val="00F40A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Number" w:uiPriority="0"/>
    <w:lsdException w:name="List Bullet 2" w:uiPriority="0"/>
    <w:lsdException w:name="List Number 2" w:uiPriority="0"/>
    <w:lsdException w:name="List Number 4"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HTML Sampl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3B8D"/>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rsid w:val="002F196A"/>
    <w:pPr>
      <w:keepNext/>
      <w:numPr>
        <w:numId w:val="1"/>
      </w:numPr>
      <w:spacing w:before="240" w:after="60" w:line="240" w:lineRule="auto"/>
      <w:jc w:val="center"/>
      <w:outlineLvl w:val="0"/>
    </w:pPr>
    <w:rPr>
      <w:rFonts w:ascii="Times New Roman" w:eastAsia="Times New Roman" w:hAnsi="Times New Roman" w:cs="Times New Roman"/>
      <w:b/>
      <w:bCs/>
      <w:kern w:val="28"/>
      <w:sz w:val="36"/>
      <w:szCs w:val="36"/>
    </w:rPr>
  </w:style>
  <w:style w:type="paragraph" w:styleId="2">
    <w:name w:val="heading 2"/>
    <w:aliases w:val="H2"/>
    <w:basedOn w:val="a"/>
    <w:next w:val="a"/>
    <w:link w:val="20"/>
    <w:qFormat/>
    <w:rsid w:val="002F196A"/>
    <w:pPr>
      <w:keepNext/>
      <w:numPr>
        <w:ilvl w:val="1"/>
        <w:numId w:val="1"/>
      </w:numPr>
      <w:spacing w:after="60" w:line="240" w:lineRule="auto"/>
      <w:jc w:val="center"/>
      <w:outlineLvl w:val="1"/>
    </w:pPr>
    <w:rPr>
      <w:rFonts w:ascii="Times New Roman" w:eastAsia="Times New Roman" w:hAnsi="Times New Roman" w:cs="Times New Roman"/>
      <w:b/>
      <w:bCs/>
      <w:sz w:val="30"/>
      <w:szCs w:val="30"/>
    </w:rPr>
  </w:style>
  <w:style w:type="paragraph" w:styleId="3">
    <w:name w:val="heading 3"/>
    <w:basedOn w:val="a"/>
    <w:next w:val="a"/>
    <w:link w:val="30"/>
    <w:qFormat/>
    <w:rsid w:val="002F196A"/>
    <w:pPr>
      <w:keepNext/>
      <w:numPr>
        <w:ilvl w:val="2"/>
        <w:numId w:val="1"/>
      </w:numPr>
      <w:spacing w:before="240" w:after="60" w:line="240" w:lineRule="auto"/>
      <w:jc w:val="both"/>
      <w:outlineLvl w:val="2"/>
    </w:pPr>
    <w:rPr>
      <w:rFonts w:ascii="Arial" w:eastAsia="Times New Roman" w:hAnsi="Arial" w:cs="Arial"/>
      <w:b/>
      <w:bCs/>
      <w:sz w:val="24"/>
      <w:szCs w:val="24"/>
    </w:rPr>
  </w:style>
  <w:style w:type="paragraph" w:styleId="4">
    <w:name w:val="heading 4"/>
    <w:basedOn w:val="a"/>
    <w:next w:val="a"/>
    <w:link w:val="40"/>
    <w:qFormat/>
    <w:rsid w:val="002F196A"/>
    <w:pPr>
      <w:keepNext/>
      <w:spacing w:before="240" w:after="60" w:line="240" w:lineRule="auto"/>
      <w:jc w:val="both"/>
      <w:outlineLvl w:val="3"/>
    </w:pPr>
    <w:rPr>
      <w:rFonts w:ascii="Arial" w:eastAsia="Times New Roman" w:hAnsi="Arial"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2F196A"/>
    <w:rPr>
      <w:rFonts w:ascii="Times New Roman" w:eastAsia="Times New Roman" w:hAnsi="Times New Roman" w:cs="Times New Roman"/>
      <w:b/>
      <w:bCs/>
      <w:kern w:val="28"/>
      <w:sz w:val="36"/>
      <w:szCs w:val="36"/>
    </w:rPr>
  </w:style>
  <w:style w:type="character" w:customStyle="1" w:styleId="20">
    <w:name w:val="Заголовок 2 Знак"/>
    <w:aliases w:val="H2 Знак"/>
    <w:basedOn w:val="a0"/>
    <w:link w:val="2"/>
    <w:rsid w:val="002F196A"/>
    <w:rPr>
      <w:rFonts w:ascii="Times New Roman" w:eastAsia="Times New Roman" w:hAnsi="Times New Roman" w:cs="Times New Roman"/>
      <w:b/>
      <w:bCs/>
      <w:sz w:val="30"/>
      <w:szCs w:val="30"/>
    </w:rPr>
  </w:style>
  <w:style w:type="character" w:customStyle="1" w:styleId="30">
    <w:name w:val="Заголовок 3 Знак"/>
    <w:basedOn w:val="a0"/>
    <w:link w:val="3"/>
    <w:rsid w:val="002F196A"/>
    <w:rPr>
      <w:rFonts w:ascii="Arial" w:eastAsia="Times New Roman" w:hAnsi="Arial" w:cs="Arial"/>
      <w:b/>
      <w:bCs/>
      <w:sz w:val="24"/>
      <w:szCs w:val="24"/>
    </w:rPr>
  </w:style>
  <w:style w:type="character" w:customStyle="1" w:styleId="40">
    <w:name w:val="Заголовок 4 Знак"/>
    <w:basedOn w:val="a0"/>
    <w:link w:val="4"/>
    <w:rsid w:val="002F196A"/>
    <w:rPr>
      <w:rFonts w:ascii="Arial" w:eastAsia="Times New Roman" w:hAnsi="Arial" w:cs="Arial"/>
      <w:sz w:val="24"/>
      <w:szCs w:val="24"/>
    </w:rPr>
  </w:style>
  <w:style w:type="paragraph" w:customStyle="1" w:styleId="ConsPlusNormal">
    <w:name w:val="ConsPlusNormal"/>
    <w:link w:val="ConsPlusNormal0"/>
    <w:rsid w:val="002F196A"/>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locked/>
    <w:rsid w:val="002F196A"/>
    <w:rPr>
      <w:rFonts w:ascii="Arial" w:eastAsia="Times New Roman" w:hAnsi="Arial" w:cs="Arial"/>
      <w:sz w:val="20"/>
      <w:szCs w:val="20"/>
    </w:rPr>
  </w:style>
  <w:style w:type="paragraph" w:styleId="11">
    <w:name w:val="toc 1"/>
    <w:basedOn w:val="a"/>
    <w:next w:val="a"/>
    <w:autoRedefine/>
    <w:rsid w:val="002F196A"/>
    <w:pPr>
      <w:spacing w:before="120" w:after="120" w:line="240" w:lineRule="auto"/>
    </w:pPr>
    <w:rPr>
      <w:rFonts w:ascii="Times New Roman" w:eastAsia="Times New Roman" w:hAnsi="Times New Roman" w:cs="Times New Roman"/>
      <w:b/>
      <w:bCs/>
      <w:caps/>
      <w:sz w:val="20"/>
      <w:szCs w:val="20"/>
    </w:rPr>
  </w:style>
  <w:style w:type="paragraph" w:styleId="21">
    <w:name w:val="toc 2"/>
    <w:basedOn w:val="a"/>
    <w:next w:val="a"/>
    <w:autoRedefine/>
    <w:rsid w:val="002F196A"/>
    <w:pPr>
      <w:spacing w:after="0" w:line="240" w:lineRule="auto"/>
      <w:ind w:left="240"/>
    </w:pPr>
    <w:rPr>
      <w:rFonts w:ascii="Times New Roman" w:eastAsia="Times New Roman" w:hAnsi="Times New Roman" w:cs="Times New Roman"/>
      <w:smallCaps/>
      <w:sz w:val="20"/>
      <w:szCs w:val="20"/>
    </w:rPr>
  </w:style>
  <w:style w:type="character" w:styleId="a3">
    <w:name w:val="Hyperlink"/>
    <w:rsid w:val="002F196A"/>
    <w:rPr>
      <w:color w:val="0000FF"/>
      <w:u w:val="single"/>
    </w:rPr>
  </w:style>
  <w:style w:type="paragraph" w:customStyle="1" w:styleId="12">
    <w:name w:val="Стиль1"/>
    <w:basedOn w:val="a"/>
    <w:rsid w:val="002F196A"/>
    <w:pPr>
      <w:keepNext/>
      <w:keepLines/>
      <w:widowControl w:val="0"/>
      <w:suppressLineNumbers/>
      <w:tabs>
        <w:tab w:val="num" w:pos="432"/>
      </w:tabs>
      <w:suppressAutoHyphens/>
      <w:spacing w:after="60" w:line="240" w:lineRule="auto"/>
      <w:ind w:left="432" w:hanging="432"/>
      <w:jc w:val="both"/>
    </w:pPr>
    <w:rPr>
      <w:rFonts w:ascii="Times New Roman" w:eastAsia="Times New Roman" w:hAnsi="Times New Roman" w:cs="Times New Roman"/>
      <w:b/>
      <w:sz w:val="28"/>
      <w:szCs w:val="24"/>
    </w:rPr>
  </w:style>
  <w:style w:type="paragraph" w:customStyle="1" w:styleId="22">
    <w:name w:val="Стиль2"/>
    <w:basedOn w:val="23"/>
    <w:rsid w:val="002F196A"/>
    <w:pPr>
      <w:keepNext/>
      <w:keepLines/>
      <w:widowControl w:val="0"/>
      <w:numPr>
        <w:ilvl w:val="1"/>
      </w:numPr>
      <w:suppressLineNumbers/>
      <w:tabs>
        <w:tab w:val="num" w:pos="432"/>
      </w:tabs>
      <w:suppressAutoHyphens/>
      <w:ind w:left="432" w:hanging="432"/>
    </w:pPr>
    <w:rPr>
      <w:b/>
      <w:szCs w:val="20"/>
    </w:rPr>
  </w:style>
  <w:style w:type="paragraph" w:styleId="23">
    <w:name w:val="List Number 2"/>
    <w:basedOn w:val="a"/>
    <w:rsid w:val="002F196A"/>
    <w:pPr>
      <w:tabs>
        <w:tab w:val="num" w:pos="432"/>
      </w:tabs>
      <w:spacing w:after="60" w:line="240" w:lineRule="auto"/>
      <w:ind w:left="432" w:hanging="432"/>
      <w:jc w:val="both"/>
    </w:pPr>
    <w:rPr>
      <w:rFonts w:ascii="Times New Roman" w:eastAsia="Times New Roman" w:hAnsi="Times New Roman" w:cs="Times New Roman"/>
      <w:sz w:val="24"/>
      <w:szCs w:val="24"/>
    </w:rPr>
  </w:style>
  <w:style w:type="paragraph" w:customStyle="1" w:styleId="31">
    <w:name w:val="Стиль3 Знак"/>
    <w:basedOn w:val="24"/>
    <w:rsid w:val="002F196A"/>
    <w:pPr>
      <w:widowControl w:val="0"/>
      <w:tabs>
        <w:tab w:val="num" w:pos="227"/>
      </w:tabs>
      <w:adjustRightInd w:val="0"/>
      <w:spacing w:after="0" w:line="240" w:lineRule="auto"/>
      <w:ind w:left="0"/>
      <w:textAlignment w:val="baseline"/>
    </w:pPr>
    <w:rPr>
      <w:szCs w:val="20"/>
    </w:rPr>
  </w:style>
  <w:style w:type="paragraph" w:styleId="24">
    <w:name w:val="Body Text Indent 2"/>
    <w:basedOn w:val="a"/>
    <w:link w:val="25"/>
    <w:rsid w:val="002F196A"/>
    <w:pPr>
      <w:spacing w:after="120" w:line="480" w:lineRule="auto"/>
      <w:ind w:left="283"/>
      <w:jc w:val="both"/>
    </w:pPr>
    <w:rPr>
      <w:rFonts w:ascii="Times New Roman" w:eastAsia="Times New Roman" w:hAnsi="Times New Roman" w:cs="Times New Roman"/>
      <w:sz w:val="24"/>
      <w:szCs w:val="24"/>
    </w:rPr>
  </w:style>
  <w:style w:type="character" w:customStyle="1" w:styleId="25">
    <w:name w:val="Основной текст с отступом 2 Знак"/>
    <w:basedOn w:val="a0"/>
    <w:link w:val="24"/>
    <w:rsid w:val="002F196A"/>
    <w:rPr>
      <w:rFonts w:ascii="Times New Roman" w:eastAsia="Times New Roman" w:hAnsi="Times New Roman" w:cs="Times New Roman"/>
      <w:sz w:val="24"/>
      <w:szCs w:val="24"/>
    </w:rPr>
  </w:style>
  <w:style w:type="paragraph" w:customStyle="1" w:styleId="32">
    <w:name w:val="Стиль3"/>
    <w:basedOn w:val="24"/>
    <w:rsid w:val="002F196A"/>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4"/>
    <w:rsid w:val="002F196A"/>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F196A"/>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26">
    <w:name w:val="List Bullet 2"/>
    <w:basedOn w:val="a"/>
    <w:autoRedefine/>
    <w:rsid w:val="002F196A"/>
    <w:pPr>
      <w:tabs>
        <w:tab w:val="num" w:pos="643"/>
      </w:tabs>
      <w:spacing w:after="60" w:line="240" w:lineRule="auto"/>
      <w:ind w:left="643" w:hanging="360"/>
      <w:jc w:val="both"/>
    </w:pPr>
    <w:rPr>
      <w:rFonts w:ascii="Times New Roman" w:eastAsia="Times New Roman" w:hAnsi="Times New Roman" w:cs="Times New Roman"/>
      <w:sz w:val="24"/>
      <w:szCs w:val="24"/>
    </w:rPr>
  </w:style>
  <w:style w:type="paragraph" w:styleId="a4">
    <w:name w:val="footer"/>
    <w:basedOn w:val="a"/>
    <w:link w:val="a5"/>
    <w:rsid w:val="002F196A"/>
    <w:pPr>
      <w:tabs>
        <w:tab w:val="center" w:pos="4677"/>
        <w:tab w:val="right" w:pos="9355"/>
      </w:tabs>
      <w:spacing w:after="60" w:line="240" w:lineRule="auto"/>
      <w:jc w:val="both"/>
    </w:pPr>
    <w:rPr>
      <w:rFonts w:ascii="Times New Roman" w:eastAsia="Times New Roman" w:hAnsi="Times New Roman" w:cs="Times New Roman"/>
      <w:sz w:val="24"/>
      <w:szCs w:val="24"/>
    </w:rPr>
  </w:style>
  <w:style w:type="character" w:customStyle="1" w:styleId="a5">
    <w:name w:val="Нижний колонтитул Знак"/>
    <w:basedOn w:val="a0"/>
    <w:link w:val="a4"/>
    <w:rsid w:val="002F196A"/>
    <w:rPr>
      <w:rFonts w:ascii="Times New Roman" w:eastAsia="Times New Roman" w:hAnsi="Times New Roman" w:cs="Times New Roman"/>
      <w:sz w:val="24"/>
      <w:szCs w:val="24"/>
    </w:rPr>
  </w:style>
  <w:style w:type="character" w:styleId="a6">
    <w:name w:val="page number"/>
    <w:basedOn w:val="a0"/>
    <w:rsid w:val="002F196A"/>
  </w:style>
  <w:style w:type="paragraph" w:styleId="27">
    <w:name w:val="Body Text 2"/>
    <w:basedOn w:val="a"/>
    <w:link w:val="28"/>
    <w:rsid w:val="002F196A"/>
    <w:pPr>
      <w:spacing w:after="120" w:line="480" w:lineRule="auto"/>
      <w:jc w:val="both"/>
    </w:pPr>
    <w:rPr>
      <w:rFonts w:ascii="Times New Roman" w:eastAsia="Times New Roman" w:hAnsi="Times New Roman" w:cs="Times New Roman"/>
      <w:sz w:val="24"/>
      <w:szCs w:val="24"/>
    </w:rPr>
  </w:style>
  <w:style w:type="character" w:customStyle="1" w:styleId="28">
    <w:name w:val="Основной текст 2 Знак"/>
    <w:basedOn w:val="a0"/>
    <w:link w:val="27"/>
    <w:rsid w:val="002F196A"/>
    <w:rPr>
      <w:rFonts w:ascii="Times New Roman" w:eastAsia="Times New Roman" w:hAnsi="Times New Roman" w:cs="Times New Roman"/>
      <w:sz w:val="24"/>
      <w:szCs w:val="24"/>
    </w:rPr>
  </w:style>
  <w:style w:type="paragraph" w:styleId="34">
    <w:name w:val="Body Text 3"/>
    <w:basedOn w:val="a"/>
    <w:link w:val="35"/>
    <w:rsid w:val="002F196A"/>
    <w:pPr>
      <w:spacing w:after="120" w:line="240" w:lineRule="auto"/>
      <w:jc w:val="both"/>
    </w:pPr>
    <w:rPr>
      <w:rFonts w:ascii="Times New Roman" w:eastAsia="Times New Roman" w:hAnsi="Times New Roman" w:cs="Times New Roman"/>
      <w:sz w:val="16"/>
      <w:szCs w:val="16"/>
    </w:rPr>
  </w:style>
  <w:style w:type="character" w:customStyle="1" w:styleId="35">
    <w:name w:val="Основной текст 3 Знак"/>
    <w:basedOn w:val="a0"/>
    <w:link w:val="34"/>
    <w:rsid w:val="002F196A"/>
    <w:rPr>
      <w:rFonts w:ascii="Times New Roman" w:eastAsia="Times New Roman" w:hAnsi="Times New Roman" w:cs="Times New Roman"/>
      <w:sz w:val="16"/>
      <w:szCs w:val="16"/>
    </w:rPr>
  </w:style>
  <w:style w:type="paragraph" w:customStyle="1" w:styleId="ConsNormal">
    <w:name w:val="ConsNormal"/>
    <w:rsid w:val="002F196A"/>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rPr>
  </w:style>
  <w:style w:type="paragraph" w:customStyle="1" w:styleId="BodyText22">
    <w:name w:val="Body Text 22"/>
    <w:basedOn w:val="a"/>
    <w:rsid w:val="002F196A"/>
    <w:pPr>
      <w:spacing w:after="0" w:line="240" w:lineRule="auto"/>
      <w:jc w:val="both"/>
    </w:pPr>
    <w:rPr>
      <w:rFonts w:ascii="Times New Roman" w:eastAsia="Times New Roman" w:hAnsi="Times New Roman" w:cs="Times New Roman"/>
      <w:sz w:val="28"/>
      <w:szCs w:val="20"/>
    </w:rPr>
  </w:style>
  <w:style w:type="paragraph" w:styleId="a7">
    <w:name w:val="Date"/>
    <w:basedOn w:val="a"/>
    <w:next w:val="a"/>
    <w:link w:val="a8"/>
    <w:rsid w:val="002F196A"/>
    <w:pPr>
      <w:spacing w:after="60" w:line="240" w:lineRule="auto"/>
      <w:jc w:val="both"/>
    </w:pPr>
    <w:rPr>
      <w:rFonts w:ascii="Times New Roman" w:eastAsia="Times New Roman" w:hAnsi="Times New Roman" w:cs="Times New Roman"/>
      <w:sz w:val="24"/>
      <w:szCs w:val="24"/>
    </w:rPr>
  </w:style>
  <w:style w:type="character" w:customStyle="1" w:styleId="a8">
    <w:name w:val="Дата Знак"/>
    <w:basedOn w:val="a0"/>
    <w:link w:val="a7"/>
    <w:rsid w:val="002F196A"/>
    <w:rPr>
      <w:rFonts w:ascii="Times New Roman" w:eastAsia="Times New Roman" w:hAnsi="Times New Roman" w:cs="Times New Roman"/>
      <w:sz w:val="24"/>
      <w:szCs w:val="24"/>
    </w:rPr>
  </w:style>
  <w:style w:type="paragraph" w:styleId="a9">
    <w:name w:val="Normal (Web)"/>
    <w:basedOn w:val="a"/>
    <w:uiPriority w:val="99"/>
    <w:rsid w:val="002F19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a">
    <w:name w:val="Текст примечания Знак"/>
    <w:basedOn w:val="a0"/>
    <w:link w:val="ab"/>
    <w:semiHidden/>
    <w:rsid w:val="002F196A"/>
    <w:rPr>
      <w:rFonts w:ascii="Times New Roman" w:eastAsia="Times New Roman" w:hAnsi="Times New Roman" w:cs="Times New Roman"/>
      <w:sz w:val="20"/>
      <w:szCs w:val="20"/>
    </w:rPr>
  </w:style>
  <w:style w:type="paragraph" w:styleId="ab">
    <w:name w:val="annotation text"/>
    <w:basedOn w:val="a"/>
    <w:link w:val="aa"/>
    <w:semiHidden/>
    <w:rsid w:val="002F196A"/>
    <w:pPr>
      <w:spacing w:after="60" w:line="240" w:lineRule="auto"/>
      <w:jc w:val="both"/>
    </w:pPr>
    <w:rPr>
      <w:rFonts w:ascii="Times New Roman" w:eastAsia="Times New Roman" w:hAnsi="Times New Roman" w:cs="Times New Roman"/>
      <w:sz w:val="20"/>
      <w:szCs w:val="20"/>
    </w:rPr>
  </w:style>
  <w:style w:type="character" w:customStyle="1" w:styleId="ac">
    <w:name w:val="Тема примечания Знак"/>
    <w:basedOn w:val="aa"/>
    <w:link w:val="ad"/>
    <w:semiHidden/>
    <w:rsid w:val="002F196A"/>
    <w:rPr>
      <w:rFonts w:ascii="Times New Roman" w:eastAsia="Times New Roman" w:hAnsi="Times New Roman" w:cs="Times New Roman"/>
      <w:b/>
      <w:bCs/>
      <w:sz w:val="20"/>
      <w:szCs w:val="20"/>
    </w:rPr>
  </w:style>
  <w:style w:type="paragraph" w:styleId="ad">
    <w:name w:val="annotation subject"/>
    <w:basedOn w:val="ab"/>
    <w:next w:val="ab"/>
    <w:link w:val="ac"/>
    <w:semiHidden/>
    <w:rsid w:val="002F196A"/>
    <w:rPr>
      <w:b/>
      <w:bCs/>
    </w:rPr>
  </w:style>
  <w:style w:type="character" w:customStyle="1" w:styleId="ae">
    <w:name w:val="Текст выноски Знак"/>
    <w:basedOn w:val="a0"/>
    <w:link w:val="af"/>
    <w:semiHidden/>
    <w:rsid w:val="002F196A"/>
    <w:rPr>
      <w:rFonts w:ascii="Tahoma" w:eastAsia="Times New Roman" w:hAnsi="Tahoma" w:cs="Tahoma"/>
      <w:sz w:val="16"/>
      <w:szCs w:val="16"/>
    </w:rPr>
  </w:style>
  <w:style w:type="paragraph" w:styleId="af">
    <w:name w:val="Balloon Text"/>
    <w:basedOn w:val="a"/>
    <w:link w:val="ae"/>
    <w:semiHidden/>
    <w:rsid w:val="002F196A"/>
    <w:pPr>
      <w:spacing w:after="60" w:line="240" w:lineRule="auto"/>
      <w:jc w:val="both"/>
    </w:pPr>
    <w:rPr>
      <w:rFonts w:ascii="Tahoma" w:eastAsia="Times New Roman" w:hAnsi="Tahoma" w:cs="Tahoma"/>
      <w:sz w:val="16"/>
      <w:szCs w:val="16"/>
    </w:rPr>
  </w:style>
  <w:style w:type="paragraph" w:styleId="af0">
    <w:name w:val="footnote text"/>
    <w:basedOn w:val="a"/>
    <w:link w:val="af1"/>
    <w:unhideWhenUsed/>
    <w:rsid w:val="002F196A"/>
    <w:pPr>
      <w:spacing w:after="60" w:line="240" w:lineRule="auto"/>
      <w:jc w:val="both"/>
    </w:pPr>
    <w:rPr>
      <w:rFonts w:ascii="Times New Roman" w:eastAsia="Times New Roman" w:hAnsi="Times New Roman" w:cs="Times New Roman"/>
      <w:sz w:val="20"/>
      <w:szCs w:val="20"/>
    </w:rPr>
  </w:style>
  <w:style w:type="character" w:customStyle="1" w:styleId="af1">
    <w:name w:val="Текст сноски Знак"/>
    <w:basedOn w:val="a0"/>
    <w:link w:val="af0"/>
    <w:rsid w:val="002F196A"/>
    <w:rPr>
      <w:rFonts w:ascii="Times New Roman" w:eastAsia="Times New Roman" w:hAnsi="Times New Roman" w:cs="Times New Roman"/>
      <w:sz w:val="20"/>
      <w:szCs w:val="20"/>
    </w:rPr>
  </w:style>
  <w:style w:type="character" w:styleId="af2">
    <w:name w:val="footnote reference"/>
    <w:unhideWhenUsed/>
    <w:rsid w:val="002F196A"/>
    <w:rPr>
      <w:vertAlign w:val="superscript"/>
    </w:rPr>
  </w:style>
  <w:style w:type="paragraph" w:styleId="af3">
    <w:name w:val="endnote text"/>
    <w:basedOn w:val="a"/>
    <w:link w:val="af4"/>
    <w:rsid w:val="002F196A"/>
    <w:pPr>
      <w:spacing w:after="60" w:line="240" w:lineRule="auto"/>
      <w:jc w:val="both"/>
    </w:pPr>
    <w:rPr>
      <w:rFonts w:ascii="Times New Roman" w:eastAsia="Times New Roman" w:hAnsi="Times New Roman" w:cs="Times New Roman"/>
      <w:sz w:val="20"/>
      <w:szCs w:val="20"/>
    </w:rPr>
  </w:style>
  <w:style w:type="character" w:customStyle="1" w:styleId="af4">
    <w:name w:val="Текст концевой сноски Знак"/>
    <w:basedOn w:val="a0"/>
    <w:link w:val="af3"/>
    <w:rsid w:val="002F196A"/>
    <w:rPr>
      <w:rFonts w:ascii="Times New Roman" w:eastAsia="Times New Roman" w:hAnsi="Times New Roman" w:cs="Times New Roman"/>
      <w:sz w:val="20"/>
      <w:szCs w:val="20"/>
    </w:rPr>
  </w:style>
  <w:style w:type="character" w:styleId="af5">
    <w:name w:val="endnote reference"/>
    <w:rsid w:val="002F196A"/>
    <w:rPr>
      <w:vertAlign w:val="superscript"/>
    </w:rPr>
  </w:style>
  <w:style w:type="paragraph" w:styleId="af6">
    <w:name w:val="List Paragraph"/>
    <w:basedOn w:val="a"/>
    <w:uiPriority w:val="99"/>
    <w:qFormat/>
    <w:rsid w:val="002F196A"/>
    <w:pPr>
      <w:spacing w:after="0" w:line="240" w:lineRule="auto"/>
      <w:ind w:left="720"/>
    </w:pPr>
    <w:rPr>
      <w:rFonts w:ascii="Times New Roman" w:eastAsia="Times New Roman" w:hAnsi="Times New Roman" w:cs="Times New Roman"/>
      <w:sz w:val="24"/>
      <w:szCs w:val="24"/>
    </w:rPr>
  </w:style>
  <w:style w:type="paragraph" w:styleId="af7">
    <w:name w:val="Body Text"/>
    <w:aliases w:val="Основной текст Знак Знак Знак Знак1,Основной текст Знак Знак Знак Знак Знак,Знак1 Знак,body text Знак Знак Знак1,body text Знак Знак Знак Знак,Основной текст Знак Знак Знак,Основной текст Знак Знак Знак Знак,Знак1"/>
    <w:basedOn w:val="a"/>
    <w:link w:val="13"/>
    <w:rsid w:val="002F196A"/>
    <w:pPr>
      <w:spacing w:after="120" w:line="240" w:lineRule="auto"/>
      <w:jc w:val="both"/>
    </w:pPr>
    <w:rPr>
      <w:rFonts w:ascii="Times New Roman" w:eastAsia="Times New Roman" w:hAnsi="Times New Roman" w:cs="Times New Roman"/>
      <w:sz w:val="24"/>
      <w:szCs w:val="24"/>
    </w:rPr>
  </w:style>
  <w:style w:type="character" w:customStyle="1" w:styleId="13">
    <w:name w:val="Основной текст Знак1"/>
    <w:aliases w:val="Основной текст Знак Знак Знак Знак1 Знак,Основной текст Знак Знак Знак Знак Знак Знак,Знак1 Знак Знак,body text Знак Знак Знак1 Знак,body text Знак Знак Знак Знак Знак,Основной текст Знак Знак Знак Знак2,Знак1 Знак1"/>
    <w:link w:val="af7"/>
    <w:locked/>
    <w:rsid w:val="002F196A"/>
    <w:rPr>
      <w:rFonts w:ascii="Times New Roman" w:eastAsia="Times New Roman" w:hAnsi="Times New Roman" w:cs="Times New Roman"/>
      <w:sz w:val="24"/>
      <w:szCs w:val="24"/>
    </w:rPr>
  </w:style>
  <w:style w:type="character" w:customStyle="1" w:styleId="af8">
    <w:name w:val="Основной текст Знак"/>
    <w:basedOn w:val="a0"/>
    <w:rsid w:val="002F196A"/>
  </w:style>
  <w:style w:type="paragraph" w:styleId="af9">
    <w:name w:val="List Bullet"/>
    <w:basedOn w:val="a"/>
    <w:rsid w:val="002F196A"/>
    <w:pPr>
      <w:tabs>
        <w:tab w:val="num" w:pos="360"/>
      </w:tabs>
      <w:spacing w:after="60" w:line="240" w:lineRule="auto"/>
      <w:ind w:left="360" w:hanging="360"/>
      <w:contextualSpacing/>
      <w:jc w:val="both"/>
    </w:pPr>
    <w:rPr>
      <w:rFonts w:ascii="Times New Roman" w:eastAsia="Times New Roman" w:hAnsi="Times New Roman" w:cs="Times New Roman"/>
      <w:sz w:val="24"/>
      <w:szCs w:val="24"/>
    </w:rPr>
  </w:style>
  <w:style w:type="paragraph" w:styleId="afa">
    <w:name w:val="List Number"/>
    <w:basedOn w:val="a"/>
    <w:rsid w:val="002F196A"/>
    <w:pPr>
      <w:tabs>
        <w:tab w:val="num" w:pos="360"/>
      </w:tabs>
      <w:spacing w:after="60" w:line="240" w:lineRule="auto"/>
      <w:ind w:left="360" w:hanging="360"/>
      <w:contextualSpacing/>
      <w:jc w:val="both"/>
    </w:pPr>
    <w:rPr>
      <w:rFonts w:ascii="Times New Roman" w:eastAsia="Times New Roman" w:hAnsi="Times New Roman" w:cs="Times New Roman"/>
      <w:sz w:val="24"/>
      <w:szCs w:val="24"/>
    </w:rPr>
  </w:style>
  <w:style w:type="character" w:styleId="HTML">
    <w:name w:val="HTML Sample"/>
    <w:rsid w:val="002F196A"/>
    <w:rPr>
      <w:rFonts w:ascii="Courier New" w:hAnsi="Courier New" w:cs="Courier New"/>
    </w:rPr>
  </w:style>
  <w:style w:type="character" w:styleId="afb">
    <w:name w:val="FollowedHyperlink"/>
    <w:rsid w:val="002F196A"/>
    <w:rPr>
      <w:color w:val="800080"/>
      <w:u w:val="single"/>
    </w:rPr>
  </w:style>
  <w:style w:type="paragraph" w:customStyle="1" w:styleId="afc">
    <w:name w:val="Обычный + по ширине"/>
    <w:basedOn w:val="a"/>
    <w:rsid w:val="002F196A"/>
    <w:pPr>
      <w:spacing w:after="0" w:line="240" w:lineRule="auto"/>
      <w:jc w:val="both"/>
    </w:pPr>
    <w:rPr>
      <w:rFonts w:ascii="Times New Roman" w:eastAsia="Times New Roman" w:hAnsi="Times New Roman" w:cs="Times New Roman"/>
      <w:sz w:val="24"/>
      <w:szCs w:val="24"/>
    </w:rPr>
  </w:style>
  <w:style w:type="paragraph" w:styleId="afd">
    <w:name w:val="header"/>
    <w:basedOn w:val="a"/>
    <w:link w:val="afe"/>
    <w:rsid w:val="002F196A"/>
    <w:pPr>
      <w:tabs>
        <w:tab w:val="center" w:pos="4677"/>
        <w:tab w:val="right" w:pos="9355"/>
      </w:tabs>
      <w:spacing w:after="60" w:line="240" w:lineRule="auto"/>
      <w:jc w:val="both"/>
    </w:pPr>
    <w:rPr>
      <w:rFonts w:ascii="Times New Roman" w:eastAsia="Times New Roman" w:hAnsi="Times New Roman" w:cs="Times New Roman"/>
      <w:sz w:val="24"/>
      <w:szCs w:val="24"/>
    </w:rPr>
  </w:style>
  <w:style w:type="character" w:customStyle="1" w:styleId="afe">
    <w:name w:val="Верхний колонтитул Знак"/>
    <w:basedOn w:val="a0"/>
    <w:link w:val="afd"/>
    <w:rsid w:val="002F196A"/>
    <w:rPr>
      <w:rFonts w:ascii="Times New Roman" w:eastAsia="Times New Roman" w:hAnsi="Times New Roman" w:cs="Times New Roman"/>
      <w:sz w:val="24"/>
      <w:szCs w:val="24"/>
    </w:rPr>
  </w:style>
  <w:style w:type="paragraph" w:styleId="41">
    <w:name w:val="List Number 4"/>
    <w:basedOn w:val="a"/>
    <w:rsid w:val="002F196A"/>
    <w:pPr>
      <w:tabs>
        <w:tab w:val="num" w:pos="1209"/>
      </w:tabs>
      <w:spacing w:after="60" w:line="240" w:lineRule="auto"/>
      <w:ind w:left="1209" w:hanging="360"/>
      <w:contextualSpacing/>
      <w:jc w:val="both"/>
    </w:pPr>
    <w:rPr>
      <w:rFonts w:ascii="Times New Roman" w:eastAsia="Times New Roman" w:hAnsi="Times New Roman" w:cs="Times New Roman"/>
      <w:sz w:val="24"/>
      <w:szCs w:val="24"/>
    </w:rPr>
  </w:style>
  <w:style w:type="paragraph" w:styleId="aff">
    <w:name w:val="No Spacing"/>
    <w:uiPriority w:val="1"/>
    <w:qFormat/>
    <w:rsid w:val="002F196A"/>
    <w:pPr>
      <w:spacing w:after="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800463">
      <w:bodyDiv w:val="1"/>
      <w:marLeft w:val="0"/>
      <w:marRight w:val="0"/>
      <w:marTop w:val="0"/>
      <w:marBottom w:val="0"/>
      <w:divBdr>
        <w:top w:val="none" w:sz="0" w:space="0" w:color="auto"/>
        <w:left w:val="none" w:sz="0" w:space="0" w:color="auto"/>
        <w:bottom w:val="none" w:sz="0" w:space="0" w:color="auto"/>
        <w:right w:val="none" w:sz="0" w:space="0" w:color="auto"/>
      </w:divBdr>
    </w:div>
    <w:div w:id="120730739">
      <w:bodyDiv w:val="1"/>
      <w:marLeft w:val="0"/>
      <w:marRight w:val="0"/>
      <w:marTop w:val="0"/>
      <w:marBottom w:val="0"/>
      <w:divBdr>
        <w:top w:val="none" w:sz="0" w:space="0" w:color="auto"/>
        <w:left w:val="none" w:sz="0" w:space="0" w:color="auto"/>
        <w:bottom w:val="none" w:sz="0" w:space="0" w:color="auto"/>
        <w:right w:val="none" w:sz="0" w:space="0" w:color="auto"/>
      </w:divBdr>
    </w:div>
    <w:div w:id="547573825">
      <w:bodyDiv w:val="1"/>
      <w:marLeft w:val="0"/>
      <w:marRight w:val="0"/>
      <w:marTop w:val="0"/>
      <w:marBottom w:val="0"/>
      <w:divBdr>
        <w:top w:val="none" w:sz="0" w:space="0" w:color="auto"/>
        <w:left w:val="none" w:sz="0" w:space="0" w:color="auto"/>
        <w:bottom w:val="none" w:sz="0" w:space="0" w:color="auto"/>
        <w:right w:val="none" w:sz="0" w:space="0" w:color="auto"/>
      </w:divBdr>
    </w:div>
    <w:div w:id="636691770">
      <w:bodyDiv w:val="1"/>
      <w:marLeft w:val="0"/>
      <w:marRight w:val="0"/>
      <w:marTop w:val="0"/>
      <w:marBottom w:val="0"/>
      <w:divBdr>
        <w:top w:val="none" w:sz="0" w:space="0" w:color="auto"/>
        <w:left w:val="none" w:sz="0" w:space="0" w:color="auto"/>
        <w:bottom w:val="none" w:sz="0" w:space="0" w:color="auto"/>
        <w:right w:val="none" w:sz="0" w:space="0" w:color="auto"/>
      </w:divBdr>
    </w:div>
    <w:div w:id="754670056">
      <w:bodyDiv w:val="1"/>
      <w:marLeft w:val="0"/>
      <w:marRight w:val="0"/>
      <w:marTop w:val="0"/>
      <w:marBottom w:val="0"/>
      <w:divBdr>
        <w:top w:val="none" w:sz="0" w:space="0" w:color="auto"/>
        <w:left w:val="none" w:sz="0" w:space="0" w:color="auto"/>
        <w:bottom w:val="none" w:sz="0" w:space="0" w:color="auto"/>
        <w:right w:val="none" w:sz="0" w:space="0" w:color="auto"/>
      </w:divBdr>
    </w:div>
    <w:div w:id="780228845">
      <w:bodyDiv w:val="1"/>
      <w:marLeft w:val="0"/>
      <w:marRight w:val="0"/>
      <w:marTop w:val="0"/>
      <w:marBottom w:val="0"/>
      <w:divBdr>
        <w:top w:val="none" w:sz="0" w:space="0" w:color="auto"/>
        <w:left w:val="none" w:sz="0" w:space="0" w:color="auto"/>
        <w:bottom w:val="none" w:sz="0" w:space="0" w:color="auto"/>
        <w:right w:val="none" w:sz="0" w:space="0" w:color="auto"/>
      </w:divBdr>
    </w:div>
    <w:div w:id="961379969">
      <w:bodyDiv w:val="1"/>
      <w:marLeft w:val="0"/>
      <w:marRight w:val="0"/>
      <w:marTop w:val="0"/>
      <w:marBottom w:val="0"/>
      <w:divBdr>
        <w:top w:val="none" w:sz="0" w:space="0" w:color="auto"/>
        <w:left w:val="none" w:sz="0" w:space="0" w:color="auto"/>
        <w:bottom w:val="none" w:sz="0" w:space="0" w:color="auto"/>
        <w:right w:val="none" w:sz="0" w:space="0" w:color="auto"/>
      </w:divBdr>
    </w:div>
    <w:div w:id="1007174067">
      <w:bodyDiv w:val="1"/>
      <w:marLeft w:val="0"/>
      <w:marRight w:val="0"/>
      <w:marTop w:val="0"/>
      <w:marBottom w:val="0"/>
      <w:divBdr>
        <w:top w:val="none" w:sz="0" w:space="0" w:color="auto"/>
        <w:left w:val="none" w:sz="0" w:space="0" w:color="auto"/>
        <w:bottom w:val="none" w:sz="0" w:space="0" w:color="auto"/>
        <w:right w:val="none" w:sz="0" w:space="0" w:color="auto"/>
      </w:divBdr>
    </w:div>
    <w:div w:id="1033965875">
      <w:bodyDiv w:val="1"/>
      <w:marLeft w:val="0"/>
      <w:marRight w:val="0"/>
      <w:marTop w:val="0"/>
      <w:marBottom w:val="0"/>
      <w:divBdr>
        <w:top w:val="none" w:sz="0" w:space="0" w:color="auto"/>
        <w:left w:val="none" w:sz="0" w:space="0" w:color="auto"/>
        <w:bottom w:val="none" w:sz="0" w:space="0" w:color="auto"/>
        <w:right w:val="none" w:sz="0" w:space="0" w:color="auto"/>
      </w:divBdr>
    </w:div>
    <w:div w:id="1231575236">
      <w:bodyDiv w:val="1"/>
      <w:marLeft w:val="0"/>
      <w:marRight w:val="0"/>
      <w:marTop w:val="0"/>
      <w:marBottom w:val="0"/>
      <w:divBdr>
        <w:top w:val="none" w:sz="0" w:space="0" w:color="auto"/>
        <w:left w:val="none" w:sz="0" w:space="0" w:color="auto"/>
        <w:bottom w:val="none" w:sz="0" w:space="0" w:color="auto"/>
        <w:right w:val="none" w:sz="0" w:space="0" w:color="auto"/>
      </w:divBdr>
    </w:div>
    <w:div w:id="193863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consultantplus://offline/ref=B4AD8D930238F7B31D588C7097510AC56834F7EDCC7E2B5A386D307D50D128C2096D93CFFC637ED36B4AG" TargetMode="External"/><Relationship Id="rId4" Type="http://schemas.microsoft.com/office/2007/relationships/stylesWithEffects" Target="stylesWithEffects.xml"/><Relationship Id="rId9" Type="http://schemas.openxmlformats.org/officeDocument/2006/relationships/hyperlink" Target="consultantplus://offline/ref=B4AD8D930238F7B31D588C7097510AC56834F4EEC87D2B5A386D307D50D128C2096D93CFFC627DD66B47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1494B-A2FF-4309-83D6-36DF87A21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39</Pages>
  <Words>15307</Words>
  <Characters>87256</Characters>
  <Application>Microsoft Office Word</Application>
  <DocSecurity>0</DocSecurity>
  <Lines>727</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Захарова Наталья Борисовна</cp:lastModifiedBy>
  <cp:revision>15</cp:revision>
  <cp:lastPrinted>2016-12-05T12:08:00Z</cp:lastPrinted>
  <dcterms:created xsi:type="dcterms:W3CDTF">2016-11-22T12:56:00Z</dcterms:created>
  <dcterms:modified xsi:type="dcterms:W3CDTF">2016-12-09T10:43:00Z</dcterms:modified>
</cp:coreProperties>
</file>