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2E733C" w:rsidRPr="002E733C" w:rsidTr="00960722">
        <w:tc>
          <w:tcPr>
            <w:tcW w:w="4553" w:type="dxa"/>
            <w:shd w:val="clear" w:color="auto" w:fill="auto"/>
          </w:tcPr>
          <w:p w:rsidR="00D91FE3" w:rsidRPr="002E733C"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2E733C" w:rsidRDefault="00F12074">
            <w:pPr>
              <w:pStyle w:val="10"/>
              <w:keepNext/>
              <w:keepLines/>
              <w:suppressLineNumbers/>
              <w:jc w:val="right"/>
              <w:rPr>
                <w:color w:val="auto"/>
                <w:sz w:val="26"/>
                <w:szCs w:val="26"/>
              </w:rPr>
            </w:pPr>
            <w:r w:rsidRPr="002E733C">
              <w:rPr>
                <w:rFonts w:ascii="Times New Roman" w:hAnsi="Times New Roman"/>
                <w:color w:val="auto"/>
                <w:sz w:val="26"/>
                <w:szCs w:val="26"/>
              </w:rPr>
              <w:t>УТВЕРЖДАЮ:</w:t>
            </w:r>
          </w:p>
          <w:p w:rsidR="00D91FE3" w:rsidRPr="002E733C" w:rsidRDefault="00D81747">
            <w:pPr>
              <w:pStyle w:val="10"/>
              <w:suppressLineNumbers/>
              <w:spacing w:after="57" w:line="240" w:lineRule="auto"/>
              <w:jc w:val="right"/>
              <w:rPr>
                <w:color w:val="auto"/>
              </w:rPr>
            </w:pPr>
            <w:r w:rsidRPr="002E733C">
              <w:rPr>
                <w:rFonts w:ascii="Times New Roman" w:hAnsi="Times New Roman"/>
                <w:color w:val="auto"/>
                <w:sz w:val="26"/>
                <w:szCs w:val="26"/>
              </w:rPr>
              <w:t>Г</w:t>
            </w:r>
            <w:r w:rsidR="00F12074" w:rsidRPr="002E733C">
              <w:rPr>
                <w:rFonts w:ascii="Times New Roman" w:hAnsi="Times New Roman"/>
                <w:color w:val="auto"/>
                <w:sz w:val="26"/>
                <w:szCs w:val="26"/>
              </w:rPr>
              <w:t>лав</w:t>
            </w:r>
            <w:r w:rsidRPr="002E733C">
              <w:rPr>
                <w:rFonts w:ascii="Times New Roman" w:hAnsi="Times New Roman"/>
                <w:color w:val="auto"/>
                <w:sz w:val="26"/>
                <w:szCs w:val="26"/>
              </w:rPr>
              <w:t>а</w:t>
            </w:r>
            <w:r w:rsidR="00F12074" w:rsidRPr="002E733C">
              <w:rPr>
                <w:rFonts w:ascii="Times New Roman" w:hAnsi="Times New Roman"/>
                <w:color w:val="auto"/>
                <w:sz w:val="26"/>
                <w:szCs w:val="26"/>
              </w:rPr>
              <w:t xml:space="preserve"> города Югорска</w:t>
            </w:r>
          </w:p>
          <w:p w:rsidR="00D91FE3" w:rsidRPr="002E733C" w:rsidRDefault="00F12074">
            <w:pPr>
              <w:pStyle w:val="10"/>
              <w:keepNext/>
              <w:keepLines/>
              <w:suppressLineNumbers/>
              <w:spacing w:after="57" w:line="240" w:lineRule="auto"/>
              <w:jc w:val="right"/>
              <w:rPr>
                <w:color w:val="auto"/>
              </w:rPr>
            </w:pPr>
            <w:r w:rsidRPr="002E733C">
              <w:rPr>
                <w:rFonts w:ascii="Times New Roman" w:hAnsi="Times New Roman"/>
                <w:color w:val="auto"/>
                <w:sz w:val="26"/>
                <w:szCs w:val="26"/>
              </w:rPr>
              <w:t>__________</w:t>
            </w:r>
            <w:r w:rsidR="0044717D" w:rsidRPr="002E733C">
              <w:rPr>
                <w:rFonts w:ascii="Times New Roman" w:hAnsi="Times New Roman"/>
                <w:color w:val="auto"/>
                <w:sz w:val="26"/>
                <w:szCs w:val="26"/>
              </w:rPr>
              <w:t>А</w:t>
            </w:r>
            <w:r w:rsidRPr="002E733C">
              <w:rPr>
                <w:rFonts w:ascii="Times New Roman" w:hAnsi="Times New Roman"/>
                <w:color w:val="auto"/>
                <w:sz w:val="26"/>
                <w:szCs w:val="26"/>
              </w:rPr>
              <w:t>.</w:t>
            </w:r>
            <w:r w:rsidR="0044717D" w:rsidRPr="002E733C">
              <w:rPr>
                <w:rFonts w:ascii="Times New Roman" w:hAnsi="Times New Roman"/>
                <w:color w:val="auto"/>
                <w:sz w:val="26"/>
                <w:szCs w:val="26"/>
              </w:rPr>
              <w:t>В</w:t>
            </w:r>
            <w:r w:rsidRPr="002E733C">
              <w:rPr>
                <w:rFonts w:ascii="Times New Roman" w:hAnsi="Times New Roman"/>
                <w:color w:val="auto"/>
                <w:sz w:val="26"/>
                <w:szCs w:val="26"/>
              </w:rPr>
              <w:t xml:space="preserve">. </w:t>
            </w:r>
            <w:r w:rsidR="0044717D" w:rsidRPr="002E733C">
              <w:rPr>
                <w:rFonts w:ascii="Times New Roman" w:hAnsi="Times New Roman"/>
                <w:color w:val="auto"/>
                <w:sz w:val="26"/>
                <w:szCs w:val="26"/>
              </w:rPr>
              <w:t>Бородкин</w:t>
            </w:r>
          </w:p>
          <w:p w:rsidR="00D91FE3" w:rsidRPr="002E733C" w:rsidRDefault="00F12074">
            <w:pPr>
              <w:pStyle w:val="10"/>
              <w:keepNext/>
              <w:keepLines/>
              <w:suppressLineNumbers/>
              <w:spacing w:line="240" w:lineRule="auto"/>
              <w:jc w:val="right"/>
              <w:rPr>
                <w:color w:val="auto"/>
                <w:sz w:val="26"/>
                <w:szCs w:val="26"/>
              </w:rPr>
            </w:pPr>
            <w:r w:rsidRPr="002E733C">
              <w:rPr>
                <w:rFonts w:ascii="Times New Roman" w:hAnsi="Times New Roman"/>
                <w:color w:val="auto"/>
                <w:sz w:val="26"/>
                <w:szCs w:val="26"/>
              </w:rPr>
              <w:t>«____»  _______________  201</w:t>
            </w:r>
            <w:r w:rsidR="00124F3B" w:rsidRPr="002E733C">
              <w:rPr>
                <w:rFonts w:ascii="Times New Roman" w:hAnsi="Times New Roman"/>
                <w:color w:val="auto"/>
                <w:sz w:val="26"/>
                <w:szCs w:val="26"/>
              </w:rPr>
              <w:t>8</w:t>
            </w:r>
            <w:r w:rsidRPr="002E733C">
              <w:rPr>
                <w:rFonts w:ascii="Times New Roman" w:hAnsi="Times New Roman"/>
                <w:color w:val="auto"/>
                <w:sz w:val="26"/>
                <w:szCs w:val="26"/>
              </w:rPr>
              <w:t xml:space="preserve"> г.</w:t>
            </w:r>
          </w:p>
          <w:p w:rsidR="00D91FE3" w:rsidRPr="002E733C" w:rsidRDefault="00D91FE3">
            <w:pPr>
              <w:pStyle w:val="10"/>
              <w:keepNext/>
              <w:keepLines/>
              <w:suppressLineNumbers/>
              <w:jc w:val="right"/>
              <w:rPr>
                <w:rFonts w:ascii="Times New Roman" w:hAnsi="Times New Roman"/>
                <w:color w:val="auto"/>
                <w:sz w:val="26"/>
                <w:szCs w:val="26"/>
              </w:rPr>
            </w:pPr>
          </w:p>
        </w:tc>
      </w:tr>
    </w:tbl>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D91FE3">
      <w:pPr>
        <w:pStyle w:val="10"/>
        <w:keepNext/>
        <w:keepLines/>
        <w:suppressLineNumbers/>
        <w:jc w:val="center"/>
        <w:rPr>
          <w:rFonts w:ascii="Times New Roman" w:hAnsi="Times New Roman"/>
          <w:color w:val="auto"/>
        </w:rPr>
      </w:pPr>
    </w:p>
    <w:p w:rsidR="00D91FE3" w:rsidRPr="002E733C" w:rsidRDefault="00F12074" w:rsidP="008D1BB6">
      <w:pPr>
        <w:pStyle w:val="10"/>
        <w:keepNext/>
        <w:keepLines/>
        <w:suppressLineNumbers/>
        <w:spacing w:after="0"/>
        <w:jc w:val="center"/>
        <w:rPr>
          <w:b/>
          <w:bCs/>
          <w:color w:val="auto"/>
        </w:rPr>
      </w:pPr>
      <w:r w:rsidRPr="002E733C">
        <w:rPr>
          <w:rFonts w:ascii="Times New Roman" w:hAnsi="Times New Roman"/>
          <w:b/>
          <w:bCs/>
          <w:color w:val="auto"/>
        </w:rPr>
        <w:t>ДОКУМЕНТАЦИЯ ОБ АУКЦИОНЕ В ЭЛЕКТРОННОЙ ФОРМЕ</w:t>
      </w:r>
    </w:p>
    <w:p w:rsidR="00B54F82" w:rsidRPr="002E733C" w:rsidRDefault="00960722" w:rsidP="008D1BB6">
      <w:pPr>
        <w:pStyle w:val="10"/>
        <w:keepNext/>
        <w:keepLines/>
        <w:suppressLineNumbers/>
        <w:spacing w:after="0"/>
        <w:jc w:val="center"/>
        <w:rPr>
          <w:rFonts w:ascii="Times New Roman" w:hAnsi="Times New Roman"/>
          <w:b/>
          <w:bCs/>
          <w:color w:val="auto"/>
        </w:rPr>
      </w:pPr>
      <w:r w:rsidRPr="002E733C">
        <w:rPr>
          <w:rFonts w:ascii="Times New Roman" w:hAnsi="Times New Roman"/>
          <w:b/>
          <w:bCs/>
          <w:color w:val="auto"/>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Pr="002E733C" w:rsidRDefault="008D1BB6" w:rsidP="008D1BB6">
      <w:pPr>
        <w:pStyle w:val="10"/>
        <w:keepNext/>
        <w:keepLines/>
        <w:suppressLineNumbers/>
        <w:jc w:val="center"/>
        <w:rPr>
          <w:rFonts w:ascii="Times New Roman" w:hAnsi="Times New Roman"/>
          <w:b/>
          <w:bCs/>
          <w:color w:val="auto"/>
        </w:rPr>
      </w:pPr>
      <w:r w:rsidRPr="002E733C">
        <w:rPr>
          <w:rFonts w:ascii="Times New Roman" w:hAnsi="Times New Roman"/>
          <w:b/>
          <w:bCs/>
          <w:color w:val="auto"/>
        </w:rPr>
        <w:t>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D91FE3" w:rsidRPr="002E733C" w:rsidRDefault="00D91FE3">
      <w:pPr>
        <w:pStyle w:val="10"/>
        <w:keepNext/>
        <w:keepLines/>
        <w:suppressLineNumbers/>
        <w:rPr>
          <w:rFonts w:ascii="Times New Roman" w:hAnsi="Times New Roman"/>
          <w:b/>
          <w:bCs/>
          <w:color w:val="auto"/>
        </w:rPr>
      </w:pPr>
    </w:p>
    <w:p w:rsidR="00D91FE3" w:rsidRPr="002E733C" w:rsidRDefault="00D91FE3">
      <w:pPr>
        <w:pStyle w:val="10"/>
        <w:keepNext/>
        <w:keepLines/>
        <w:suppressLineNumbers/>
        <w:rPr>
          <w:rFonts w:ascii="Times New Roman" w:hAnsi="Times New Roman"/>
          <w:b/>
          <w:bCs/>
          <w:color w:val="auto"/>
        </w:rPr>
      </w:pPr>
    </w:p>
    <w:p w:rsidR="00F12074" w:rsidRPr="002E733C" w:rsidRDefault="00F12074">
      <w:pPr>
        <w:pStyle w:val="10"/>
        <w:keepNext/>
        <w:keepLines/>
        <w:suppressLineNumbers/>
        <w:rPr>
          <w:rFonts w:ascii="Times New Roman" w:hAnsi="Times New Roman"/>
          <w:b/>
          <w:bCs/>
          <w:color w:val="auto"/>
        </w:rPr>
      </w:pPr>
    </w:p>
    <w:p w:rsidR="00D91FE3" w:rsidRPr="002E733C" w:rsidRDefault="00D91FE3">
      <w:pPr>
        <w:pStyle w:val="10"/>
        <w:keepNext/>
        <w:keepLines/>
        <w:suppressLineNumbers/>
        <w:jc w:val="center"/>
        <w:rPr>
          <w:rFonts w:ascii="Times New Roman" w:hAnsi="Times New Roman"/>
          <w:b/>
          <w:bCs/>
          <w:color w:val="auto"/>
        </w:rPr>
      </w:pPr>
    </w:p>
    <w:p w:rsidR="00D91FE3" w:rsidRPr="002E733C" w:rsidRDefault="00D91FE3">
      <w:pPr>
        <w:pStyle w:val="10"/>
        <w:keepNext/>
        <w:keepLines/>
        <w:suppressLineNumbers/>
        <w:jc w:val="center"/>
        <w:rPr>
          <w:rFonts w:ascii="Times New Roman" w:hAnsi="Times New Roman"/>
          <w:b/>
          <w:bCs/>
          <w:color w:val="auto"/>
        </w:rPr>
      </w:pPr>
    </w:p>
    <w:p w:rsidR="001714DF" w:rsidRPr="002E733C" w:rsidRDefault="001714DF">
      <w:pPr>
        <w:pStyle w:val="10"/>
        <w:keepNext/>
        <w:keepLines/>
        <w:suppressLineNumbers/>
        <w:jc w:val="center"/>
        <w:rPr>
          <w:rFonts w:ascii="Times New Roman" w:hAnsi="Times New Roman"/>
          <w:b/>
          <w:bCs/>
          <w:color w:val="auto"/>
        </w:rPr>
      </w:pPr>
    </w:p>
    <w:p w:rsidR="001714DF" w:rsidRPr="002E733C" w:rsidRDefault="001714DF">
      <w:pPr>
        <w:pStyle w:val="10"/>
        <w:keepNext/>
        <w:keepLines/>
        <w:suppressLineNumbers/>
        <w:jc w:val="center"/>
        <w:rPr>
          <w:rFonts w:ascii="Times New Roman" w:hAnsi="Times New Roman"/>
          <w:b/>
          <w:bCs/>
          <w:color w:val="auto"/>
        </w:rPr>
      </w:pPr>
    </w:p>
    <w:p w:rsidR="001714DF" w:rsidRPr="002E733C" w:rsidRDefault="001714DF">
      <w:pPr>
        <w:pStyle w:val="10"/>
        <w:keepNext/>
        <w:keepLines/>
        <w:suppressLineNumbers/>
        <w:jc w:val="center"/>
        <w:rPr>
          <w:rFonts w:ascii="Times New Roman" w:hAnsi="Times New Roman"/>
          <w:b/>
          <w:bCs/>
          <w:color w:val="auto"/>
        </w:rPr>
      </w:pPr>
    </w:p>
    <w:p w:rsidR="00D91FE3" w:rsidRPr="002E733C" w:rsidRDefault="00F12074">
      <w:pPr>
        <w:pStyle w:val="10"/>
        <w:keepNext/>
        <w:keepLines/>
        <w:suppressLineNumbers/>
        <w:jc w:val="center"/>
        <w:rPr>
          <w:b/>
          <w:bCs/>
          <w:color w:val="auto"/>
        </w:rPr>
      </w:pPr>
      <w:r w:rsidRPr="002E733C">
        <w:rPr>
          <w:rFonts w:ascii="Times New Roman" w:hAnsi="Times New Roman"/>
          <w:b/>
          <w:bCs/>
          <w:color w:val="auto"/>
        </w:rPr>
        <w:t>201</w:t>
      </w:r>
      <w:r w:rsidR="00124F3B" w:rsidRPr="002E733C">
        <w:rPr>
          <w:rFonts w:ascii="Times New Roman" w:hAnsi="Times New Roman"/>
          <w:b/>
          <w:bCs/>
          <w:color w:val="auto"/>
        </w:rPr>
        <w:t>8</w:t>
      </w:r>
      <w:r w:rsidRPr="002E733C">
        <w:rPr>
          <w:rFonts w:ascii="Times New Roman" w:hAnsi="Times New Roman"/>
          <w:b/>
          <w:bCs/>
          <w:color w:val="auto"/>
        </w:rPr>
        <w:t xml:space="preserve"> г.</w:t>
      </w:r>
    </w:p>
    <w:p w:rsidR="00D91FE3" w:rsidRPr="002E733C" w:rsidRDefault="00F12074">
      <w:pPr>
        <w:pStyle w:val="ConsPlusNormal0"/>
        <w:widowControl/>
        <w:spacing w:before="120" w:after="120"/>
        <w:ind w:firstLine="0"/>
        <w:jc w:val="both"/>
        <w:rPr>
          <w:rFonts w:ascii="Times New Roman" w:hAnsi="Times New Roman" w:cs="Times New Roman"/>
          <w:b/>
          <w:bCs/>
          <w:color w:val="auto"/>
          <w:szCs w:val="24"/>
        </w:rPr>
      </w:pPr>
      <w:r w:rsidRPr="002E733C">
        <w:rPr>
          <w:color w:val="auto"/>
        </w:rPr>
        <w:br w:type="page"/>
      </w:r>
    </w:p>
    <w:p w:rsidR="00D91FE3" w:rsidRPr="002E733C"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2E733C">
        <w:rPr>
          <w:rFonts w:ascii="Times New Roman" w:hAnsi="Times New Roman" w:cs="Times New Roman"/>
          <w:b/>
          <w:bCs/>
          <w:color w:val="auto"/>
          <w:szCs w:val="24"/>
        </w:rPr>
        <w:lastRenderedPageBreak/>
        <w:t>СВЕДЕНИЯ О ПРОВОДИМОМ АУКЦИОНЕ В ЭЛЕКТРОННОЙ ФОРМЕ</w:t>
      </w:r>
    </w:p>
    <w:p w:rsidR="00D91FE3" w:rsidRPr="002E733C"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2E733C">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E733C">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2E733C" w:rsidRPr="002E733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E733C" w:rsidRDefault="00F12074">
            <w:pPr>
              <w:pStyle w:val="10"/>
              <w:keepNext/>
              <w:keepLines/>
              <w:suppressLineNumbers/>
              <w:spacing w:after="57" w:line="240" w:lineRule="auto"/>
              <w:jc w:val="center"/>
              <w:rPr>
                <w:b/>
                <w:bCs/>
                <w:color w:val="auto"/>
                <w:sz w:val="22"/>
              </w:rPr>
            </w:pPr>
            <w:r w:rsidRPr="002E733C">
              <w:rPr>
                <w:rFonts w:ascii="Times New Roman" w:hAnsi="Times New Roman"/>
                <w:b/>
                <w:bCs/>
                <w:color w:val="auto"/>
                <w:sz w:val="22"/>
              </w:rPr>
              <w:t>№</w:t>
            </w:r>
          </w:p>
          <w:p w:rsidR="00D91FE3" w:rsidRPr="002E733C" w:rsidRDefault="00F12074">
            <w:pPr>
              <w:pStyle w:val="10"/>
              <w:keepNext/>
              <w:keepLines/>
              <w:suppressLineNumbers/>
              <w:spacing w:after="57" w:line="240" w:lineRule="auto"/>
              <w:jc w:val="center"/>
              <w:rPr>
                <w:b/>
                <w:bCs/>
                <w:color w:val="auto"/>
                <w:sz w:val="22"/>
              </w:rPr>
            </w:pPr>
            <w:r w:rsidRPr="002E733C">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E733C" w:rsidRDefault="00F12074" w:rsidP="005E2FA8">
            <w:pPr>
              <w:pStyle w:val="10"/>
              <w:keepNext/>
              <w:keepLines/>
              <w:suppressLineNumbers/>
              <w:spacing w:after="0" w:line="240" w:lineRule="auto"/>
              <w:jc w:val="center"/>
              <w:rPr>
                <w:b/>
                <w:bCs/>
                <w:color w:val="auto"/>
                <w:sz w:val="22"/>
                <w:szCs w:val="22"/>
              </w:rPr>
            </w:pPr>
            <w:r w:rsidRPr="002E733C">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E733C" w:rsidRDefault="00F12074" w:rsidP="005E2FA8">
            <w:pPr>
              <w:pStyle w:val="10"/>
              <w:keepNext/>
              <w:keepLines/>
              <w:suppressLineNumbers/>
              <w:spacing w:after="0" w:line="240" w:lineRule="auto"/>
              <w:jc w:val="center"/>
              <w:rPr>
                <w:b/>
                <w:bCs/>
                <w:color w:val="auto"/>
                <w:sz w:val="22"/>
                <w:szCs w:val="22"/>
              </w:rPr>
            </w:pPr>
            <w:r w:rsidRPr="002E733C">
              <w:rPr>
                <w:rFonts w:ascii="Times New Roman" w:hAnsi="Times New Roman"/>
                <w:b/>
                <w:bCs/>
                <w:color w:val="auto"/>
                <w:sz w:val="22"/>
                <w:szCs w:val="22"/>
              </w:rPr>
              <w:t>Информация</w:t>
            </w:r>
          </w:p>
        </w:tc>
      </w:tr>
      <w:tr w:rsidR="002E733C" w:rsidRPr="002E733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8D1BB6" w:rsidP="005E2FA8">
            <w:pPr>
              <w:pStyle w:val="10"/>
              <w:keepNext/>
              <w:keepLines/>
              <w:suppressLineNumbers/>
              <w:spacing w:after="0" w:line="240" w:lineRule="auto"/>
              <w:rPr>
                <w:rFonts w:ascii="Times New Roman" w:hAnsi="Times New Roman"/>
                <w:color w:val="auto"/>
                <w:sz w:val="28"/>
                <w:szCs w:val="22"/>
              </w:rPr>
            </w:pPr>
            <w:r w:rsidRPr="002E733C">
              <w:rPr>
                <w:rFonts w:ascii="Times New Roman" w:hAnsi="Times New Roman"/>
                <w:color w:val="auto"/>
                <w:sz w:val="22"/>
                <w:szCs w:val="22"/>
              </w:rPr>
              <w:t>183862200236886220100101700016311242</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Наименование: </w:t>
            </w:r>
            <w:r w:rsidRPr="002E733C">
              <w:rPr>
                <w:rFonts w:ascii="Times New Roman" w:hAnsi="Times New Roman"/>
                <w:color w:val="auto"/>
                <w:sz w:val="22"/>
                <w:szCs w:val="22"/>
                <w:u w:val="single"/>
              </w:rPr>
              <w:t>Администрация г.Югорска.</w:t>
            </w:r>
          </w:p>
          <w:p w:rsidR="00D91FE3" w:rsidRPr="002E733C" w:rsidRDefault="00F12074" w:rsidP="005E2FA8">
            <w:pPr>
              <w:pStyle w:val="10"/>
              <w:keepNext/>
              <w:keepLines/>
              <w:suppressLineNumbers/>
              <w:spacing w:after="0" w:line="240" w:lineRule="auto"/>
              <w:rPr>
                <w:color w:val="auto"/>
                <w:sz w:val="22"/>
                <w:szCs w:val="22"/>
                <w:u w:val="single"/>
              </w:rPr>
            </w:pPr>
            <w:r w:rsidRPr="002E733C">
              <w:rPr>
                <w:rFonts w:ascii="Times New Roman" w:hAnsi="Times New Roman"/>
                <w:color w:val="auto"/>
                <w:sz w:val="22"/>
                <w:szCs w:val="22"/>
              </w:rPr>
              <w:t xml:space="preserve">Место нахождения: </w:t>
            </w:r>
            <w:r w:rsidRPr="002E733C">
              <w:rPr>
                <w:rFonts w:ascii="Times New Roman" w:hAnsi="Times New Roman"/>
                <w:color w:val="auto"/>
                <w:sz w:val="22"/>
                <w:szCs w:val="22"/>
                <w:u w:val="single"/>
              </w:rPr>
              <w:t>628260, Ханты-Мансийский автономный округ – Югра, г. Югорск, ул.40 лет Победы, д.11</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Почтовый адрес Заказчика</w:t>
            </w:r>
            <w:r w:rsidRPr="002E733C">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2E733C" w:rsidRDefault="00F12074" w:rsidP="005E2FA8">
            <w:pPr>
              <w:pStyle w:val="10"/>
              <w:keepNext/>
              <w:keepLines/>
              <w:suppressLineNumbers/>
              <w:spacing w:after="0" w:line="240" w:lineRule="auto"/>
              <w:rPr>
                <w:color w:val="auto"/>
                <w:sz w:val="22"/>
                <w:szCs w:val="22"/>
                <w:u w:val="single"/>
              </w:rPr>
            </w:pPr>
            <w:r w:rsidRPr="002E733C">
              <w:rPr>
                <w:rFonts w:ascii="Times New Roman" w:hAnsi="Times New Roman"/>
                <w:color w:val="auto"/>
                <w:sz w:val="22"/>
                <w:szCs w:val="22"/>
              </w:rPr>
              <w:t>Телефон</w:t>
            </w:r>
            <w:r w:rsidRPr="002E733C">
              <w:rPr>
                <w:rFonts w:ascii="Times New Roman" w:hAnsi="Times New Roman"/>
                <w:color w:val="auto"/>
                <w:sz w:val="22"/>
                <w:szCs w:val="22"/>
                <w:u w:val="single"/>
              </w:rPr>
              <w:t>: 8 (34675) 5-00-61</w:t>
            </w:r>
          </w:p>
          <w:p w:rsidR="000244CE" w:rsidRPr="002E733C" w:rsidRDefault="000244CE" w:rsidP="000244CE">
            <w:pPr>
              <w:keepNext/>
              <w:keepLines/>
              <w:widowControl w:val="0"/>
              <w:suppressLineNumbers/>
              <w:suppressAutoHyphens/>
              <w:spacing w:after="60"/>
              <w:jc w:val="both"/>
              <w:rPr>
                <w:sz w:val="22"/>
                <w:szCs w:val="22"/>
              </w:rPr>
            </w:pPr>
            <w:r w:rsidRPr="002E733C">
              <w:rPr>
                <w:sz w:val="22"/>
                <w:szCs w:val="22"/>
              </w:rPr>
              <w:t xml:space="preserve">Адрес электронной почты: </w:t>
            </w:r>
            <w:r w:rsidRPr="002E733C">
              <w:rPr>
                <w:sz w:val="22"/>
                <w:szCs w:val="22"/>
                <w:lang w:val="en-US"/>
              </w:rPr>
              <w:t>koroleva</w:t>
            </w:r>
            <w:r w:rsidRPr="002E733C">
              <w:rPr>
                <w:sz w:val="22"/>
                <w:szCs w:val="22"/>
              </w:rPr>
              <w:t>_</w:t>
            </w:r>
            <w:r w:rsidRPr="002E733C">
              <w:rPr>
                <w:sz w:val="22"/>
                <w:szCs w:val="22"/>
                <w:lang w:val="en-US"/>
              </w:rPr>
              <w:t>nb</w:t>
            </w:r>
            <w:r w:rsidRPr="002E733C">
              <w:rPr>
                <w:sz w:val="22"/>
                <w:szCs w:val="22"/>
              </w:rPr>
              <w:t>@</w:t>
            </w:r>
            <w:r w:rsidRPr="002E733C">
              <w:rPr>
                <w:sz w:val="22"/>
                <w:szCs w:val="22"/>
                <w:lang w:val="en-US"/>
              </w:rPr>
              <w:t>ugorsk</w:t>
            </w:r>
            <w:r w:rsidRPr="002E733C">
              <w:rPr>
                <w:sz w:val="22"/>
                <w:szCs w:val="22"/>
              </w:rPr>
              <w:t>.</w:t>
            </w:r>
            <w:r w:rsidRPr="002E733C">
              <w:rPr>
                <w:sz w:val="22"/>
                <w:szCs w:val="22"/>
                <w:lang w:val="en-US"/>
              </w:rPr>
              <w:t>ru</w:t>
            </w:r>
            <w:r w:rsidRPr="002E733C">
              <w:rPr>
                <w:sz w:val="22"/>
                <w:szCs w:val="22"/>
              </w:rPr>
              <w:t>.</w:t>
            </w:r>
          </w:p>
          <w:p w:rsidR="00D91FE3" w:rsidRPr="002E733C" w:rsidRDefault="000244CE" w:rsidP="000244CE">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Наименование: </w:t>
            </w:r>
            <w:r w:rsidRPr="002E733C">
              <w:rPr>
                <w:rFonts w:ascii="Times New Roman" w:hAnsi="Times New Roman"/>
                <w:color w:val="auto"/>
                <w:sz w:val="22"/>
                <w:szCs w:val="22"/>
                <w:u w:val="single"/>
              </w:rPr>
              <w:t>Администрация города Югорска.</w:t>
            </w:r>
            <w:r w:rsidRPr="002E733C">
              <w:rPr>
                <w:rFonts w:ascii="Times New Roman" w:hAnsi="Times New Roman"/>
                <w:color w:val="auto"/>
                <w:sz w:val="22"/>
                <w:szCs w:val="22"/>
              </w:rPr>
              <w:t xml:space="preserve"> </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Место нахождения: </w:t>
            </w:r>
            <w:r w:rsidRPr="002E733C">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310.</w:t>
            </w:r>
            <w:r w:rsidRPr="002E733C">
              <w:rPr>
                <w:rFonts w:ascii="Times New Roman" w:hAnsi="Times New Roman"/>
                <w:color w:val="auto"/>
                <w:sz w:val="22"/>
                <w:szCs w:val="22"/>
              </w:rPr>
              <w:t xml:space="preserve"> </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Почтовый адрес: </w:t>
            </w:r>
            <w:r w:rsidRPr="002E733C">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Телефон: </w:t>
            </w:r>
            <w:r w:rsidRPr="002E733C">
              <w:rPr>
                <w:rFonts w:ascii="Times New Roman" w:hAnsi="Times New Roman"/>
                <w:color w:val="auto"/>
                <w:sz w:val="22"/>
                <w:szCs w:val="22"/>
                <w:u w:val="single"/>
              </w:rPr>
              <w:t>(34675) 50037 факс (34675) 50037.</w:t>
            </w:r>
            <w:r w:rsidRPr="002E733C">
              <w:rPr>
                <w:rFonts w:ascii="Times New Roman" w:hAnsi="Times New Roman"/>
                <w:color w:val="auto"/>
                <w:sz w:val="22"/>
                <w:szCs w:val="22"/>
              </w:rPr>
              <w:t xml:space="preserve"> </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Адрес электронной почты: </w:t>
            </w:r>
            <w:r w:rsidRPr="002E733C">
              <w:rPr>
                <w:rFonts w:ascii="Times New Roman" w:hAnsi="Times New Roman"/>
                <w:color w:val="auto"/>
                <w:sz w:val="22"/>
                <w:szCs w:val="22"/>
                <w:u w:val="single"/>
              </w:rPr>
              <w:t>omz@ugorsk.ru</w:t>
            </w:r>
            <w:r w:rsidRPr="002E733C">
              <w:rPr>
                <w:rFonts w:ascii="Times New Roman" w:hAnsi="Times New Roman"/>
                <w:color w:val="auto"/>
                <w:sz w:val="22"/>
                <w:szCs w:val="22"/>
              </w:rPr>
              <w:t xml:space="preserve"> </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Ответственное должностное лицо:  </w:t>
            </w:r>
            <w:r w:rsidRPr="002E733C">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Не привлекается</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Контрактная служба/Контрактный управляющий: </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Место нахождения: </w:t>
            </w:r>
            <w:r w:rsidRPr="002E733C">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306</w:t>
            </w:r>
            <w:r w:rsidRPr="002E733C">
              <w:rPr>
                <w:rFonts w:ascii="Times New Roman" w:hAnsi="Times New Roman"/>
                <w:color w:val="auto"/>
                <w:sz w:val="22"/>
                <w:szCs w:val="22"/>
              </w:rPr>
              <w:t>.</w:t>
            </w:r>
          </w:p>
          <w:p w:rsidR="00D91FE3" w:rsidRPr="002E733C" w:rsidRDefault="00F12074" w:rsidP="005E2FA8">
            <w:pPr>
              <w:pStyle w:val="10"/>
              <w:keepNext/>
              <w:keepLines/>
              <w:suppressLineNumbers/>
              <w:spacing w:after="0" w:line="240" w:lineRule="auto"/>
              <w:rPr>
                <w:color w:val="auto"/>
                <w:sz w:val="22"/>
                <w:szCs w:val="22"/>
                <w:u w:val="single"/>
              </w:rPr>
            </w:pPr>
            <w:r w:rsidRPr="002E733C">
              <w:rPr>
                <w:rFonts w:ascii="Times New Roman" w:hAnsi="Times New Roman"/>
                <w:color w:val="auto"/>
                <w:sz w:val="22"/>
                <w:szCs w:val="22"/>
              </w:rPr>
              <w:t xml:space="preserve">ФИО, телефон: </w:t>
            </w:r>
            <w:r w:rsidRPr="002E733C">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E733C" w:rsidRDefault="00F12074" w:rsidP="005E2FA8">
            <w:pPr>
              <w:pStyle w:val="10"/>
              <w:keepNext/>
              <w:keepLines/>
              <w:suppressLineNumbers/>
              <w:spacing w:after="0" w:line="240" w:lineRule="auto"/>
              <w:rPr>
                <w:color w:val="auto"/>
                <w:sz w:val="22"/>
                <w:szCs w:val="22"/>
                <w:u w:val="single"/>
              </w:rPr>
            </w:pPr>
            <w:r w:rsidRPr="002E733C">
              <w:rPr>
                <w:rFonts w:ascii="Times New Roman" w:hAnsi="Times New Roman"/>
                <w:color w:val="auto"/>
                <w:sz w:val="22"/>
                <w:szCs w:val="22"/>
              </w:rPr>
              <w:t>Адрес электронной почты:</w:t>
            </w:r>
            <w:r w:rsidRPr="002E733C">
              <w:rPr>
                <w:rFonts w:ascii="Times New Roman" w:hAnsi="Times New Roman"/>
                <w:color w:val="auto"/>
                <w:sz w:val="22"/>
                <w:szCs w:val="22"/>
                <w:u w:val="single"/>
              </w:rPr>
              <w:t xml:space="preserve"> dmsig@ugorsk.ru</w:t>
            </w:r>
          </w:p>
          <w:p w:rsidR="00D91FE3" w:rsidRPr="002E733C" w:rsidRDefault="00D91FE3" w:rsidP="005E2FA8">
            <w:pPr>
              <w:pStyle w:val="10"/>
              <w:keepNext/>
              <w:keepLines/>
              <w:suppressLineNumbers/>
              <w:spacing w:after="0" w:line="240" w:lineRule="auto"/>
              <w:rPr>
                <w:rFonts w:ascii="Times New Roman" w:hAnsi="Times New Roman"/>
                <w:color w:val="auto"/>
                <w:sz w:val="22"/>
                <w:szCs w:val="22"/>
              </w:rPr>
            </w:pP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Ответственный за заключение контракта: </w:t>
            </w:r>
          </w:p>
          <w:p w:rsidR="00D91FE3" w:rsidRPr="002E733C" w:rsidRDefault="00F12074" w:rsidP="005E2FA8">
            <w:pPr>
              <w:pStyle w:val="10"/>
              <w:keepNext/>
              <w:keepLines/>
              <w:suppressLineNumbers/>
              <w:spacing w:after="0" w:line="240" w:lineRule="auto"/>
              <w:rPr>
                <w:color w:val="auto"/>
                <w:sz w:val="22"/>
                <w:szCs w:val="22"/>
                <w:u w:val="single"/>
              </w:rPr>
            </w:pPr>
            <w:r w:rsidRPr="002E733C">
              <w:rPr>
                <w:rFonts w:ascii="Times New Roman" w:hAnsi="Times New Roman"/>
                <w:color w:val="auto"/>
                <w:sz w:val="22"/>
                <w:szCs w:val="22"/>
              </w:rPr>
              <w:t xml:space="preserve">Место нахождения: </w:t>
            </w:r>
            <w:r w:rsidRPr="002E733C">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212.</w:t>
            </w:r>
          </w:p>
          <w:p w:rsidR="00D91FE3" w:rsidRPr="002E733C" w:rsidRDefault="00F12074" w:rsidP="005E2FA8">
            <w:pPr>
              <w:pStyle w:val="10"/>
              <w:keepNext/>
              <w:keepLines/>
              <w:suppressLineNumbers/>
              <w:spacing w:after="0" w:line="240" w:lineRule="auto"/>
              <w:rPr>
                <w:color w:val="auto"/>
                <w:sz w:val="22"/>
                <w:szCs w:val="22"/>
                <w:u w:val="single"/>
              </w:rPr>
            </w:pPr>
            <w:r w:rsidRPr="002E733C">
              <w:rPr>
                <w:rFonts w:ascii="Times New Roman" w:hAnsi="Times New Roman"/>
                <w:color w:val="auto"/>
                <w:sz w:val="22"/>
                <w:szCs w:val="22"/>
              </w:rPr>
              <w:t xml:space="preserve">ФИО, телефон: </w:t>
            </w:r>
            <w:r w:rsidRPr="002E733C">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Адрес электронной почты:</w:t>
            </w:r>
            <w:r w:rsidRPr="002E733C">
              <w:rPr>
                <w:rFonts w:ascii="Times New Roman" w:hAnsi="Times New Roman"/>
                <w:color w:val="auto"/>
                <w:sz w:val="22"/>
                <w:szCs w:val="22"/>
                <w:u w:val="single"/>
              </w:rPr>
              <w:t xml:space="preserve"> koroleva_nb@ugorsk.ru</w:t>
            </w:r>
          </w:p>
        </w:tc>
      </w:tr>
      <w:tr w:rsidR="002E733C" w:rsidRPr="002E733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hd w:val="clear" w:color="auto" w:fill="FFFFFF"/>
              <w:spacing w:after="0" w:line="240" w:lineRule="auto"/>
              <w:rPr>
                <w:color w:val="auto"/>
                <w:sz w:val="22"/>
                <w:szCs w:val="22"/>
                <w:lang w:eastAsia="ar-SA"/>
              </w:rPr>
            </w:pPr>
            <w:r w:rsidRPr="002E733C">
              <w:rPr>
                <w:rFonts w:ascii="Times New Roman" w:hAnsi="Times New Roman"/>
                <w:bCs/>
                <w:color w:val="auto"/>
                <w:sz w:val="22"/>
                <w:szCs w:val="22"/>
              </w:rPr>
              <w:t xml:space="preserve">Наименование: </w:t>
            </w:r>
            <w:r w:rsidRPr="002E733C">
              <w:rPr>
                <w:rFonts w:ascii="Times New Roman" w:hAnsi="Times New Roman"/>
                <w:color w:val="auto"/>
                <w:sz w:val="22"/>
                <w:szCs w:val="22"/>
                <w:lang w:eastAsia="ar-SA"/>
              </w:rPr>
              <w:t>Закрытое акционерное общество «Сбербанк –</w:t>
            </w:r>
          </w:p>
          <w:p w:rsidR="00D91FE3" w:rsidRPr="002E733C" w:rsidRDefault="00F12074" w:rsidP="005E2FA8">
            <w:pPr>
              <w:pStyle w:val="10"/>
              <w:shd w:val="clear" w:color="auto" w:fill="FFFFFF"/>
              <w:spacing w:after="0" w:line="240" w:lineRule="auto"/>
              <w:rPr>
                <w:color w:val="auto"/>
                <w:sz w:val="22"/>
                <w:szCs w:val="22"/>
              </w:rPr>
            </w:pPr>
            <w:r w:rsidRPr="002E733C">
              <w:rPr>
                <w:rFonts w:ascii="Times New Roman" w:hAnsi="Times New Roman"/>
                <w:color w:val="auto"/>
                <w:sz w:val="22"/>
                <w:szCs w:val="22"/>
                <w:lang w:eastAsia="ar-SA"/>
              </w:rPr>
              <w:t>Автоматизированная система торгов»</w:t>
            </w:r>
          </w:p>
        </w:tc>
      </w:tr>
      <w:tr w:rsidR="002E733C" w:rsidRPr="002E733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Адрес электронной </w:t>
            </w:r>
            <w:r w:rsidRPr="002E733C">
              <w:rPr>
                <w:rFonts w:ascii="Times New Roman" w:hAnsi="Times New Roman"/>
                <w:color w:val="auto"/>
                <w:sz w:val="22"/>
                <w:szCs w:val="22"/>
              </w:rPr>
              <w:lastRenderedPageBreak/>
              <w:t>площадки в информаци</w:t>
            </w:r>
            <w:r w:rsidR="008F50F1" w:rsidRPr="002E733C">
              <w:rPr>
                <w:rFonts w:ascii="Times New Roman" w:hAnsi="Times New Roman"/>
                <w:color w:val="auto"/>
                <w:sz w:val="22"/>
                <w:szCs w:val="22"/>
              </w:rPr>
              <w:t xml:space="preserve">- </w:t>
            </w:r>
            <w:r w:rsidRPr="002E733C">
              <w:rPr>
                <w:rFonts w:ascii="Times New Roman" w:hAnsi="Times New Roman"/>
                <w:color w:val="auto"/>
                <w:sz w:val="22"/>
                <w:szCs w:val="22"/>
              </w:rPr>
              <w:t>онно-телекоммуника</w:t>
            </w:r>
            <w:r w:rsidR="008F50F1" w:rsidRPr="002E733C">
              <w:rPr>
                <w:rFonts w:ascii="Times New Roman" w:hAnsi="Times New Roman"/>
                <w:color w:val="auto"/>
                <w:sz w:val="22"/>
                <w:szCs w:val="22"/>
              </w:rPr>
              <w:t>-</w:t>
            </w:r>
            <w:r w:rsidRPr="002E733C">
              <w:rPr>
                <w:rFonts w:ascii="Times New Roman" w:hAnsi="Times New Roman"/>
                <w:color w:val="auto"/>
                <w:sz w:val="22"/>
                <w:szCs w:val="22"/>
              </w:rPr>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lastRenderedPageBreak/>
              <w:t>http://</w:t>
            </w:r>
            <w:r w:rsidRPr="002E733C">
              <w:rPr>
                <w:rFonts w:ascii="Times New Roman" w:hAnsi="Times New Roman"/>
                <w:color w:val="auto"/>
                <w:sz w:val="22"/>
                <w:szCs w:val="22"/>
                <w:lang w:val="en-US"/>
              </w:rPr>
              <w:t>sberbank</w:t>
            </w:r>
            <w:r w:rsidRPr="002E733C">
              <w:rPr>
                <w:rFonts w:ascii="Times New Roman" w:hAnsi="Times New Roman"/>
                <w:color w:val="auto"/>
                <w:sz w:val="22"/>
                <w:szCs w:val="22"/>
              </w:rPr>
              <w:t>-</w:t>
            </w:r>
            <w:r w:rsidRPr="002E733C">
              <w:rPr>
                <w:rFonts w:ascii="Times New Roman" w:hAnsi="Times New Roman"/>
                <w:color w:val="auto"/>
                <w:sz w:val="22"/>
                <w:szCs w:val="22"/>
                <w:lang w:val="en-US"/>
              </w:rPr>
              <w:t>ast</w:t>
            </w:r>
            <w:r w:rsidRPr="002E733C">
              <w:rPr>
                <w:rFonts w:ascii="Times New Roman" w:hAnsi="Times New Roman"/>
                <w:color w:val="auto"/>
                <w:sz w:val="22"/>
                <w:szCs w:val="22"/>
              </w:rPr>
              <w:t>.ru/</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ED7561">
            <w:pPr>
              <w:pStyle w:val="10"/>
              <w:keepNext/>
              <w:keepLines/>
              <w:suppressLineNumbers/>
              <w:spacing w:after="0" w:line="240" w:lineRule="auto"/>
              <w:jc w:val="both"/>
              <w:rPr>
                <w:color w:val="auto"/>
              </w:rPr>
            </w:pPr>
            <w:r w:rsidRPr="002E733C">
              <w:rPr>
                <w:rFonts w:ascii="Times New Roman" w:hAnsi="Times New Roman"/>
                <w:color w:val="auto"/>
                <w:sz w:val="22"/>
                <w:szCs w:val="22"/>
              </w:rPr>
              <w:t>Аукцион</w:t>
            </w:r>
            <w:r w:rsidRPr="002E733C">
              <w:rPr>
                <w:rFonts w:ascii="Times New Roman" w:hAnsi="Times New Roman"/>
                <w:iCs/>
                <w:color w:val="auto"/>
                <w:sz w:val="22"/>
                <w:szCs w:val="22"/>
              </w:rPr>
              <w:t xml:space="preserve"> в электронной форме </w:t>
            </w:r>
            <w:r w:rsidR="00960722" w:rsidRPr="002E733C">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9247BF" w:rsidRPr="002E733C">
              <w:rPr>
                <w:rFonts w:ascii="Times New Roman" w:hAnsi="Times New Roman"/>
                <w:iCs/>
                <w:color w:val="auto"/>
                <w:sz w:val="22"/>
                <w:szCs w:val="22"/>
              </w:rPr>
              <w:t>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tc>
      </w:tr>
      <w:tr w:rsidR="002E733C" w:rsidRPr="002E733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Наименование и описа</w:t>
            </w:r>
            <w:r w:rsidR="008F50F1" w:rsidRPr="002E733C">
              <w:rPr>
                <w:rFonts w:ascii="Times New Roman" w:hAnsi="Times New Roman"/>
                <w:color w:val="auto"/>
                <w:sz w:val="22"/>
                <w:szCs w:val="22"/>
              </w:rPr>
              <w:t xml:space="preserve">- </w:t>
            </w:r>
            <w:r w:rsidRPr="002E733C">
              <w:rPr>
                <w:rFonts w:ascii="Times New Roman" w:hAnsi="Times New Roman"/>
                <w:color w:val="auto"/>
                <w:sz w:val="22"/>
                <w:szCs w:val="22"/>
              </w:rPr>
              <w:t>ние объекта закупки, количество постав</w:t>
            </w:r>
            <w:r w:rsidR="008F50F1" w:rsidRPr="002E733C">
              <w:rPr>
                <w:rFonts w:ascii="Times New Roman" w:hAnsi="Times New Roman"/>
                <w:color w:val="auto"/>
                <w:sz w:val="22"/>
                <w:szCs w:val="22"/>
              </w:rPr>
              <w:t xml:space="preserve">- </w:t>
            </w:r>
            <w:r w:rsidRPr="002E733C">
              <w:rPr>
                <w:rFonts w:ascii="Times New Roman" w:hAnsi="Times New Roman"/>
                <w:color w:val="auto"/>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AB7EF2">
            <w:pPr>
              <w:pStyle w:val="10"/>
              <w:keepNext/>
              <w:keepLines/>
              <w:suppressLineNumbers/>
              <w:spacing w:after="0" w:line="240" w:lineRule="auto"/>
              <w:rPr>
                <w:color w:val="auto"/>
              </w:rPr>
            </w:pPr>
            <w:r w:rsidRPr="002E733C">
              <w:rPr>
                <w:rFonts w:ascii="Times New Roman" w:hAnsi="Times New Roman"/>
                <w:color w:val="auto"/>
                <w:sz w:val="22"/>
                <w:szCs w:val="22"/>
              </w:rPr>
              <w:t>Указано в части</w:t>
            </w:r>
            <w:r w:rsidR="00AB7EF2" w:rsidRPr="002E733C">
              <w:rPr>
                <w:rFonts w:ascii="Times New Roman" w:hAnsi="Times New Roman"/>
                <w:color w:val="auto"/>
                <w:sz w:val="22"/>
                <w:szCs w:val="22"/>
              </w:rPr>
              <w:t xml:space="preserve"> </w:t>
            </w:r>
            <w:r w:rsidR="00AB7EF2" w:rsidRPr="002E733C">
              <w:rPr>
                <w:rFonts w:ascii="Times New Roman" w:hAnsi="Times New Roman"/>
                <w:color w:val="auto"/>
                <w:sz w:val="22"/>
                <w:szCs w:val="22"/>
                <w:lang w:val="en-US"/>
              </w:rPr>
              <w:t>II</w:t>
            </w:r>
            <w:r w:rsidRPr="002E733C">
              <w:rPr>
                <w:rFonts w:ascii="Times New Roman" w:hAnsi="Times New Roman"/>
                <w:color w:val="auto"/>
                <w:sz w:val="22"/>
                <w:szCs w:val="22"/>
              </w:rPr>
              <w:t>. «</w:t>
            </w:r>
            <w:r w:rsidR="009247BF" w:rsidRPr="002E733C">
              <w:rPr>
                <w:rFonts w:ascii="Times New Roman" w:hAnsi="Times New Roman"/>
                <w:color w:val="auto"/>
                <w:sz w:val="22"/>
                <w:szCs w:val="22"/>
              </w:rPr>
              <w:t xml:space="preserve">«ТЕХНИЧЕСКОЕ ЗАДАНИЕ» </w:t>
            </w:r>
            <w:r w:rsidRPr="002E733C">
              <w:rPr>
                <w:rFonts w:ascii="Times New Roman" w:hAnsi="Times New Roman"/>
                <w:color w:val="auto"/>
                <w:sz w:val="22"/>
                <w:szCs w:val="22"/>
              </w:rPr>
              <w:t xml:space="preserve"> настоящей документации об аукционе</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2E733C" w:rsidRDefault="00EE1104" w:rsidP="005E2FA8">
            <w:pPr>
              <w:pStyle w:val="10"/>
              <w:spacing w:after="0" w:line="240" w:lineRule="auto"/>
              <w:rPr>
                <w:rFonts w:ascii="Times New Roman" w:hAnsi="Times New Roman"/>
                <w:color w:val="auto"/>
                <w:sz w:val="22"/>
                <w:szCs w:val="22"/>
              </w:rPr>
            </w:pPr>
            <w:r w:rsidRPr="002E733C">
              <w:rPr>
                <w:rFonts w:ascii="Times New Roman" w:hAnsi="Times New Roman"/>
                <w:color w:val="auto"/>
                <w:sz w:val="22"/>
                <w:szCs w:val="22"/>
              </w:rPr>
              <w:t>Тюменская область,  Ханты - Мансийский автономный округ - Югра, г. Югорск, ул.40 лет Победы, д.11.</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EE1104" w:rsidP="008D1BB6">
            <w:pPr>
              <w:tabs>
                <w:tab w:val="left" w:pos="0"/>
              </w:tabs>
              <w:autoSpaceDE w:val="0"/>
              <w:autoSpaceDN w:val="0"/>
              <w:adjustRightInd w:val="0"/>
            </w:pPr>
            <w:r w:rsidRPr="002E733C">
              <w:rPr>
                <w:sz w:val="24"/>
                <w:szCs w:val="24"/>
              </w:rPr>
              <w:t xml:space="preserve">с момента подписания муниципального контракта, но не ранее 01.01.2019 по </w:t>
            </w:r>
            <w:r w:rsidR="008D1BB6" w:rsidRPr="002E733C">
              <w:rPr>
                <w:sz w:val="24"/>
                <w:szCs w:val="24"/>
              </w:rPr>
              <w:t>30</w:t>
            </w:r>
            <w:r w:rsidRPr="002E733C">
              <w:rPr>
                <w:sz w:val="24"/>
                <w:szCs w:val="24"/>
              </w:rPr>
              <w:t>.</w:t>
            </w:r>
            <w:r w:rsidR="008D1BB6" w:rsidRPr="002E733C">
              <w:rPr>
                <w:sz w:val="24"/>
                <w:szCs w:val="24"/>
              </w:rPr>
              <w:t>11.</w:t>
            </w:r>
            <w:r w:rsidRPr="002E733C">
              <w:rPr>
                <w:sz w:val="24"/>
                <w:szCs w:val="24"/>
              </w:rPr>
              <w:t>2019</w:t>
            </w:r>
            <w:r w:rsidR="008D1BB6" w:rsidRPr="002E733C">
              <w:rPr>
                <w:sz w:val="24"/>
                <w:szCs w:val="24"/>
              </w:rPr>
              <w:t xml:space="preserve"> года</w:t>
            </w:r>
            <w:r w:rsidRPr="002E733C">
              <w:rPr>
                <w:sz w:val="24"/>
                <w:szCs w:val="24"/>
              </w:rPr>
              <w:t>.</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iCs/>
                <w:color w:val="auto"/>
                <w:sz w:val="22"/>
                <w:szCs w:val="22"/>
              </w:rPr>
            </w:pPr>
            <w:r w:rsidRPr="002E733C">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8D1BB6" w:rsidP="0032113D">
            <w:pPr>
              <w:pStyle w:val="10"/>
              <w:spacing w:after="0" w:line="240" w:lineRule="auto"/>
              <w:rPr>
                <w:color w:val="auto"/>
                <w:sz w:val="22"/>
                <w:szCs w:val="22"/>
              </w:rPr>
            </w:pPr>
            <w:r w:rsidRPr="002E733C">
              <w:rPr>
                <w:rFonts w:ascii="Times New Roman" w:hAnsi="Times New Roman"/>
                <w:color w:val="auto"/>
                <w:sz w:val="22"/>
                <w:szCs w:val="22"/>
              </w:rPr>
              <w:t>515 326</w:t>
            </w:r>
            <w:r w:rsidR="000244CE" w:rsidRPr="002E733C">
              <w:rPr>
                <w:rFonts w:ascii="Times New Roman" w:hAnsi="Times New Roman"/>
                <w:color w:val="auto"/>
                <w:sz w:val="22"/>
                <w:szCs w:val="22"/>
              </w:rPr>
              <w:t xml:space="preserve"> </w:t>
            </w:r>
            <w:r w:rsidR="00F12074" w:rsidRPr="002E733C">
              <w:rPr>
                <w:rFonts w:ascii="Times New Roman" w:hAnsi="Times New Roman"/>
                <w:color w:val="auto"/>
                <w:sz w:val="22"/>
                <w:szCs w:val="22"/>
              </w:rPr>
              <w:t>(</w:t>
            </w:r>
            <w:r w:rsidRPr="002E733C">
              <w:rPr>
                <w:rFonts w:ascii="Times New Roman" w:hAnsi="Times New Roman"/>
                <w:color w:val="auto"/>
                <w:sz w:val="22"/>
                <w:szCs w:val="22"/>
              </w:rPr>
              <w:t>пятьсот пятнадцать тысяч триста двадцать шесть</w:t>
            </w:r>
            <w:r w:rsidR="00F12074" w:rsidRPr="002E733C">
              <w:rPr>
                <w:rFonts w:ascii="Times New Roman" w:hAnsi="Times New Roman"/>
                <w:color w:val="auto"/>
                <w:sz w:val="22"/>
                <w:szCs w:val="22"/>
              </w:rPr>
              <w:t>) рубл</w:t>
            </w:r>
            <w:r w:rsidRPr="002E733C">
              <w:rPr>
                <w:rFonts w:ascii="Times New Roman" w:hAnsi="Times New Roman"/>
                <w:color w:val="auto"/>
                <w:sz w:val="22"/>
                <w:szCs w:val="22"/>
              </w:rPr>
              <w:t>ей</w:t>
            </w:r>
            <w:r w:rsidR="00F12074" w:rsidRPr="002E733C">
              <w:rPr>
                <w:rFonts w:ascii="Times New Roman" w:hAnsi="Times New Roman"/>
                <w:color w:val="auto"/>
                <w:sz w:val="22"/>
                <w:szCs w:val="22"/>
              </w:rPr>
              <w:t xml:space="preserve"> </w:t>
            </w:r>
            <w:r w:rsidRPr="002E733C">
              <w:rPr>
                <w:rFonts w:ascii="Times New Roman" w:hAnsi="Times New Roman"/>
                <w:color w:val="auto"/>
                <w:sz w:val="22"/>
                <w:szCs w:val="22"/>
              </w:rPr>
              <w:t xml:space="preserve">24 </w:t>
            </w:r>
            <w:r w:rsidR="00EE1104" w:rsidRPr="002E733C">
              <w:rPr>
                <w:rFonts w:ascii="Times New Roman" w:hAnsi="Times New Roman"/>
                <w:color w:val="auto"/>
                <w:sz w:val="22"/>
                <w:szCs w:val="22"/>
              </w:rPr>
              <w:t>копейки</w:t>
            </w:r>
            <w:r w:rsidR="0032113D" w:rsidRPr="002E733C">
              <w:rPr>
                <w:rFonts w:ascii="Times New Roman" w:hAnsi="Times New Roman"/>
                <w:color w:val="auto"/>
                <w:sz w:val="22"/>
                <w:szCs w:val="22"/>
              </w:rPr>
              <w:t xml:space="preserve">. </w:t>
            </w:r>
            <w:r w:rsidR="00F12074" w:rsidRPr="002E733C">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bCs/>
                <w:color w:val="auto"/>
                <w:sz w:val="22"/>
                <w:szCs w:val="22"/>
              </w:rPr>
              <w:t>Содержится в части IV «Обоснование начальной (максимальной) цены контракта»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EE1104">
            <w:pPr>
              <w:pStyle w:val="10"/>
              <w:spacing w:after="0" w:line="240" w:lineRule="auto"/>
              <w:rPr>
                <w:rFonts w:ascii="Times New Roman" w:hAnsi="Times New Roman"/>
                <w:i/>
                <w:color w:val="auto"/>
                <w:sz w:val="22"/>
                <w:szCs w:val="22"/>
              </w:rPr>
            </w:pPr>
            <w:r w:rsidRPr="002E733C">
              <w:rPr>
                <w:rFonts w:ascii="Times New Roman" w:hAnsi="Times New Roman"/>
                <w:color w:val="auto"/>
                <w:sz w:val="22"/>
                <w:szCs w:val="22"/>
              </w:rPr>
              <w:t>Бюджет города Югорска на 201</w:t>
            </w:r>
            <w:r w:rsidR="00EE1104" w:rsidRPr="002E733C">
              <w:rPr>
                <w:rFonts w:ascii="Times New Roman" w:hAnsi="Times New Roman"/>
                <w:color w:val="auto"/>
                <w:sz w:val="22"/>
                <w:szCs w:val="22"/>
              </w:rPr>
              <w:t>9</w:t>
            </w:r>
            <w:r w:rsidRPr="002E733C">
              <w:rPr>
                <w:rFonts w:ascii="Times New Roman" w:hAnsi="Times New Roman"/>
                <w:color w:val="auto"/>
                <w:sz w:val="22"/>
                <w:szCs w:val="22"/>
              </w:rPr>
              <w:t xml:space="preserve"> год</w:t>
            </w:r>
            <w:r w:rsidR="00FA25FA" w:rsidRPr="002E733C">
              <w:rPr>
                <w:rFonts w:ascii="Times New Roman" w:hAnsi="Times New Roman"/>
                <w:color w:val="auto"/>
                <w:sz w:val="22"/>
                <w:szCs w:val="22"/>
              </w:rPr>
              <w:t xml:space="preserve"> </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не предусмотрена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Российский рубль</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2E733C">
              <w:rPr>
                <w:rFonts w:ascii="Times New Roman" w:hAnsi="Times New Roman"/>
                <w:color w:val="auto"/>
                <w:sz w:val="22"/>
                <w:szCs w:val="22"/>
              </w:rPr>
              <w:lastRenderedPageBreak/>
              <w:t>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lastRenderedPageBreak/>
              <w:t>не применяется</w:t>
            </w:r>
          </w:p>
        </w:tc>
      </w:tr>
      <w:tr w:rsidR="002E733C" w:rsidRPr="002E733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2E733C">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E733C" w:rsidRDefault="00124F3B" w:rsidP="00D81747">
            <w:pPr>
              <w:pStyle w:val="3"/>
              <w:numPr>
                <w:ilvl w:val="0"/>
                <w:numId w:val="0"/>
              </w:numPr>
              <w:spacing w:before="0" w:after="0" w:line="240" w:lineRule="auto"/>
              <w:jc w:val="both"/>
              <w:rPr>
                <w:color w:val="auto"/>
              </w:rPr>
            </w:pPr>
            <w:r w:rsidRPr="002E733C">
              <w:rPr>
                <w:rFonts w:ascii="Times New Roman" w:hAnsi="Times New Roman" w:cs="Times New Roman"/>
                <w:b w:val="0"/>
                <w:bCs w:val="0"/>
                <w:color w:val="auto"/>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2E733C">
              <w:rPr>
                <w:rFonts w:ascii="Times New Roman" w:hAnsi="Times New Roman" w:cs="Times New Roman"/>
                <w:b w:val="0"/>
                <w:bCs w:val="0"/>
                <w:color w:val="auto"/>
                <w:sz w:val="22"/>
                <w:szCs w:val="24"/>
              </w:rPr>
              <w:t xml:space="preserve">пункте </w:t>
            </w:r>
            <w:r w:rsidRPr="002E733C">
              <w:rPr>
                <w:rFonts w:ascii="Times New Roman" w:hAnsi="Times New Roman" w:cs="Times New Roman"/>
                <w:b w:val="0"/>
                <w:bCs w:val="0"/>
                <w:color w:val="auto"/>
                <w:sz w:val="22"/>
                <w:szCs w:val="24"/>
              </w:rPr>
              <w:fldChar w:fldCharType="begin"/>
            </w:r>
            <w:r w:rsidRPr="002E733C">
              <w:rPr>
                <w:rFonts w:ascii="Times New Roman" w:hAnsi="Times New Roman" w:cs="Times New Roman"/>
                <w:b w:val="0"/>
                <w:color w:val="auto"/>
                <w:sz w:val="22"/>
                <w:szCs w:val="24"/>
              </w:rPr>
              <w:instrText>REF _Ref353200173 \r \h</w:instrText>
            </w:r>
            <w:r w:rsidRPr="002E733C">
              <w:rPr>
                <w:rFonts w:ascii="Times New Roman" w:hAnsi="Times New Roman" w:cs="Times New Roman"/>
                <w:b w:val="0"/>
                <w:bCs w:val="0"/>
                <w:color w:val="auto"/>
                <w:sz w:val="22"/>
                <w:szCs w:val="24"/>
              </w:rPr>
              <w:instrText xml:space="preserve"> \* MERGEFORMAT </w:instrText>
            </w:r>
            <w:r w:rsidRPr="002E733C">
              <w:rPr>
                <w:rFonts w:ascii="Times New Roman" w:hAnsi="Times New Roman" w:cs="Times New Roman"/>
                <w:b w:val="0"/>
                <w:bCs w:val="0"/>
                <w:color w:val="auto"/>
                <w:sz w:val="22"/>
                <w:szCs w:val="24"/>
              </w:rPr>
            </w:r>
            <w:r w:rsidRPr="002E733C">
              <w:rPr>
                <w:rFonts w:ascii="Times New Roman" w:hAnsi="Times New Roman" w:cs="Times New Roman"/>
                <w:b w:val="0"/>
                <w:color w:val="auto"/>
                <w:sz w:val="22"/>
                <w:szCs w:val="24"/>
              </w:rPr>
              <w:fldChar w:fldCharType="separate"/>
            </w:r>
            <w:r w:rsidR="002E733C">
              <w:rPr>
                <w:rFonts w:ascii="Times New Roman" w:hAnsi="Times New Roman" w:cs="Times New Roman"/>
                <w:b w:val="0"/>
                <w:color w:val="auto"/>
                <w:sz w:val="22"/>
                <w:szCs w:val="24"/>
              </w:rPr>
              <w:t>7</w:t>
            </w:r>
            <w:r w:rsidRPr="002E733C">
              <w:rPr>
                <w:rFonts w:ascii="Times New Roman" w:hAnsi="Times New Roman" w:cs="Times New Roman"/>
                <w:b w:val="0"/>
                <w:color w:val="auto"/>
                <w:sz w:val="22"/>
                <w:szCs w:val="24"/>
              </w:rPr>
              <w:fldChar w:fldCharType="end"/>
            </w:r>
            <w:bookmarkStart w:id="8" w:name="_Ref166098622"/>
            <w:bookmarkEnd w:id="7"/>
            <w:bookmarkEnd w:id="8"/>
            <w:r w:rsidRPr="002E733C">
              <w:rPr>
                <w:rFonts w:ascii="Times New Roman" w:hAnsi="Times New Roman" w:cs="Times New Roman"/>
                <w:b w:val="0"/>
                <w:bCs w:val="0"/>
                <w:color w:val="auto"/>
                <w:sz w:val="22"/>
                <w:szCs w:val="24"/>
              </w:rPr>
              <w:t xml:space="preserve"> настоящего</w:t>
            </w:r>
            <w:r w:rsidRPr="002E733C">
              <w:rPr>
                <w:rFonts w:ascii="Times New Roman" w:hAnsi="Times New Roman" w:cs="Times New Roman"/>
                <w:b w:val="0"/>
                <w:bCs w:val="0"/>
                <w:color w:val="auto"/>
                <w:sz w:val="20"/>
                <w:szCs w:val="22"/>
              </w:rPr>
              <w:t xml:space="preserve"> </w:t>
            </w:r>
            <w:r w:rsidRPr="002E733C">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E733C" w:rsidRDefault="00124F3B" w:rsidP="00D81747">
            <w:pPr>
              <w:pStyle w:val="4"/>
              <w:spacing w:before="0" w:after="0" w:line="240" w:lineRule="auto"/>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Требования к участникам закупки:</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 xml:space="preserve">1) соответствие требованиям, </w:t>
            </w:r>
            <w:r w:rsidRPr="002E733C">
              <w:rPr>
                <w:rFonts w:ascii="Times New Roman" w:hAnsi="Times New Roman"/>
                <w:bCs/>
                <w:color w:val="auto"/>
                <w:sz w:val="22"/>
                <w:szCs w:val="22"/>
              </w:rPr>
              <w:t>установленным</w:t>
            </w:r>
            <w:r w:rsidRPr="002E733C">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E733C">
              <w:rPr>
                <w:rFonts w:ascii="Times New Roman" w:hAnsi="Times New Roman"/>
                <w:bCs/>
                <w:color w:val="auto"/>
                <w:sz w:val="22"/>
                <w:szCs w:val="22"/>
              </w:rPr>
              <w:t>ом</w:t>
            </w:r>
            <w:r w:rsidRPr="002E733C">
              <w:rPr>
                <w:rFonts w:ascii="Times New Roman" w:hAnsi="Times New Roman"/>
                <w:color w:val="auto"/>
                <w:sz w:val="22"/>
                <w:szCs w:val="22"/>
              </w:rPr>
              <w:t xml:space="preserve"> закупки;</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 xml:space="preserve">2) непроведение ликвидации участника </w:t>
            </w:r>
            <w:r w:rsidRPr="002E733C">
              <w:rPr>
                <w:rFonts w:ascii="Times New Roman" w:hAnsi="Times New Roman"/>
                <w:bCs/>
                <w:color w:val="auto"/>
                <w:sz w:val="22"/>
                <w:szCs w:val="22"/>
              </w:rPr>
              <w:t>закупки -</w:t>
            </w:r>
            <w:r w:rsidRPr="002E733C">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2E733C">
              <w:rPr>
                <w:rFonts w:ascii="Times New Roman" w:hAnsi="Times New Roman"/>
                <w:bCs/>
                <w:color w:val="auto"/>
                <w:sz w:val="22"/>
                <w:szCs w:val="22"/>
              </w:rPr>
              <w:t>закупки</w:t>
            </w:r>
            <w:r w:rsidRPr="002E733C">
              <w:rPr>
                <w:rFonts w:ascii="Times New Roman" w:hAnsi="Times New Roman"/>
                <w:color w:val="auto"/>
                <w:sz w:val="22"/>
                <w:szCs w:val="22"/>
              </w:rPr>
              <w:t xml:space="preserve"> - юридического лица, индивидуального предпринимателя </w:t>
            </w:r>
            <w:r w:rsidRPr="002E733C">
              <w:rPr>
                <w:rFonts w:ascii="Times New Roman" w:hAnsi="Times New Roman"/>
                <w:bCs/>
                <w:color w:val="auto"/>
                <w:sz w:val="22"/>
                <w:szCs w:val="22"/>
              </w:rPr>
              <w:t>несостоятельным (</w:t>
            </w:r>
            <w:r w:rsidRPr="002E733C">
              <w:rPr>
                <w:rFonts w:ascii="Times New Roman" w:hAnsi="Times New Roman"/>
                <w:color w:val="auto"/>
                <w:sz w:val="22"/>
                <w:szCs w:val="22"/>
              </w:rPr>
              <w:t>банкротом</w:t>
            </w:r>
            <w:r w:rsidRPr="002E733C">
              <w:rPr>
                <w:rFonts w:ascii="Times New Roman" w:hAnsi="Times New Roman"/>
                <w:bCs/>
                <w:color w:val="auto"/>
                <w:sz w:val="22"/>
                <w:szCs w:val="22"/>
              </w:rPr>
              <w:t>)</w:t>
            </w:r>
            <w:r w:rsidRPr="002E733C">
              <w:rPr>
                <w:rFonts w:ascii="Times New Roman" w:hAnsi="Times New Roman"/>
                <w:color w:val="auto"/>
                <w:sz w:val="22"/>
                <w:szCs w:val="22"/>
              </w:rPr>
              <w:t xml:space="preserve"> и об открытии конкурсного производства;</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 xml:space="preserve">3) неприостановление деятельности участника </w:t>
            </w:r>
            <w:r w:rsidRPr="002E733C">
              <w:rPr>
                <w:rFonts w:ascii="Times New Roman" w:hAnsi="Times New Roman"/>
                <w:bCs/>
                <w:color w:val="auto"/>
                <w:sz w:val="22"/>
                <w:szCs w:val="22"/>
              </w:rPr>
              <w:t>закупки</w:t>
            </w:r>
            <w:r w:rsidRPr="002E733C">
              <w:rPr>
                <w:rFonts w:ascii="Times New Roman" w:hAnsi="Times New Roman"/>
                <w:color w:val="auto"/>
                <w:sz w:val="22"/>
                <w:szCs w:val="22"/>
              </w:rPr>
              <w:t xml:space="preserve"> в порядке, </w:t>
            </w:r>
            <w:r w:rsidRPr="002E733C">
              <w:rPr>
                <w:rFonts w:ascii="Times New Roman" w:hAnsi="Times New Roman"/>
                <w:bCs/>
                <w:color w:val="auto"/>
                <w:sz w:val="22"/>
                <w:szCs w:val="22"/>
              </w:rPr>
              <w:t>установленном</w:t>
            </w:r>
            <w:r w:rsidRPr="002E733C">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sidRPr="002E733C">
              <w:rPr>
                <w:rFonts w:ascii="Times New Roman" w:hAnsi="Times New Roman"/>
                <w:color w:val="auto"/>
                <w:sz w:val="22"/>
                <w:szCs w:val="22"/>
              </w:rPr>
              <w:lastRenderedPageBreak/>
              <w:t>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E733C" w:rsidRDefault="00124F3B" w:rsidP="00D81747">
            <w:pPr>
              <w:pStyle w:val="10"/>
              <w:spacing w:after="0" w:line="240" w:lineRule="auto"/>
              <w:jc w:val="both"/>
              <w:rPr>
                <w:color w:val="auto"/>
                <w:sz w:val="22"/>
                <w:szCs w:val="22"/>
              </w:rPr>
            </w:pPr>
            <w:r w:rsidRPr="002E733C">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E733C" w:rsidRDefault="00124F3B" w:rsidP="00D81747">
            <w:pPr>
              <w:pStyle w:val="10"/>
              <w:spacing w:after="0" w:line="240" w:lineRule="auto"/>
              <w:jc w:val="both"/>
              <w:rPr>
                <w:color w:val="auto"/>
                <w:sz w:val="22"/>
                <w:szCs w:val="22"/>
              </w:rPr>
            </w:pPr>
            <w:bookmarkStart w:id="9" w:name="Par546"/>
            <w:bookmarkEnd w:id="9"/>
            <w:r w:rsidRPr="002E733C">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2E733C">
              <w:rPr>
                <w:rFonts w:ascii="Times New Roman" w:hAnsi="Times New Roman"/>
                <w:color w:val="auto"/>
                <w:sz w:val="22"/>
                <w:szCs w:val="22"/>
              </w:rPr>
              <w:t>усыновлёнными</w:t>
            </w:r>
            <w:r w:rsidRPr="002E733C">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2E733C" w:rsidRDefault="00D81747" w:rsidP="00D81747">
            <w:pPr>
              <w:pStyle w:val="10"/>
              <w:spacing w:after="0" w:line="240" w:lineRule="auto"/>
              <w:jc w:val="both"/>
              <w:rPr>
                <w:rFonts w:ascii="Times New Roman" w:hAnsi="Times New Roman"/>
                <w:color w:val="auto"/>
                <w:sz w:val="22"/>
                <w:szCs w:val="22"/>
              </w:rPr>
            </w:pPr>
            <w:r w:rsidRPr="002E733C">
              <w:rPr>
                <w:rFonts w:ascii="Times New Roman" w:hAnsi="Times New Roman"/>
                <w:color w:val="auto"/>
                <w:sz w:val="22"/>
                <w:szCs w:val="22"/>
              </w:rPr>
              <w:lastRenderedPageBreak/>
              <w:t xml:space="preserve">8) участник закупки не является офшорной компанией; </w:t>
            </w:r>
          </w:p>
          <w:p w:rsidR="00124F3B" w:rsidRPr="002E733C" w:rsidRDefault="00D81747" w:rsidP="00D81747">
            <w:pPr>
              <w:pStyle w:val="10"/>
              <w:spacing w:after="0" w:line="240" w:lineRule="auto"/>
              <w:jc w:val="both"/>
              <w:rPr>
                <w:i/>
                <w:color w:val="auto"/>
                <w:sz w:val="22"/>
                <w:szCs w:val="22"/>
              </w:rPr>
            </w:pPr>
            <w:r w:rsidRPr="002E733C">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2E733C" w:rsidRPr="002E733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2E733C">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E733C" w:rsidRPr="002E733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ind w:firstLine="54"/>
              <w:rPr>
                <w:color w:val="auto"/>
                <w:sz w:val="22"/>
                <w:szCs w:val="22"/>
              </w:rPr>
            </w:pPr>
            <w:r w:rsidRPr="002E733C">
              <w:rPr>
                <w:rFonts w:ascii="Times New Roman" w:hAnsi="Times New Roman"/>
                <w:color w:val="auto"/>
                <w:sz w:val="22"/>
                <w:szCs w:val="22"/>
              </w:rPr>
              <w:t>Не установлено</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ind w:firstLine="54"/>
              <w:rPr>
                <w:color w:val="auto"/>
                <w:sz w:val="22"/>
                <w:szCs w:val="22"/>
              </w:rPr>
            </w:pPr>
            <w:r w:rsidRPr="002E733C">
              <w:rPr>
                <w:rFonts w:ascii="Times New Roman" w:hAnsi="Times New Roman"/>
                <w:color w:val="auto"/>
                <w:sz w:val="22"/>
                <w:szCs w:val="22"/>
              </w:rPr>
              <w:t>Не установлено</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E733C" w:rsidRDefault="00D81747" w:rsidP="00124F3B">
            <w:pPr>
              <w:pStyle w:val="10"/>
              <w:spacing w:after="0" w:line="240" w:lineRule="auto"/>
              <w:jc w:val="both"/>
              <w:outlineLvl w:val="1"/>
              <w:rPr>
                <w:rFonts w:ascii="Times New Roman" w:hAnsi="Times New Roman"/>
                <w:color w:val="auto"/>
                <w:sz w:val="22"/>
                <w:szCs w:val="22"/>
              </w:rPr>
            </w:pPr>
            <w:r w:rsidRPr="002E733C">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2E733C" w:rsidRDefault="00124F3B" w:rsidP="00124F3B">
            <w:pPr>
              <w:pStyle w:val="10"/>
              <w:spacing w:after="0" w:line="240" w:lineRule="auto"/>
              <w:jc w:val="both"/>
              <w:outlineLvl w:val="1"/>
              <w:rPr>
                <w:color w:val="auto"/>
                <w:sz w:val="22"/>
                <w:szCs w:val="22"/>
              </w:rPr>
            </w:pPr>
            <w:r w:rsidRPr="002E733C">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E733C" w:rsidRDefault="00124F3B" w:rsidP="00124F3B">
            <w:pPr>
              <w:pStyle w:val="10"/>
              <w:spacing w:after="0" w:line="240" w:lineRule="auto"/>
              <w:jc w:val="both"/>
              <w:outlineLvl w:val="1"/>
              <w:rPr>
                <w:color w:val="auto"/>
                <w:sz w:val="22"/>
                <w:szCs w:val="22"/>
              </w:rPr>
            </w:pPr>
            <w:r w:rsidRPr="002E733C">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E733C">
              <w:rPr>
                <w:rStyle w:val="afff0"/>
                <w:color w:val="auto"/>
                <w:sz w:val="22"/>
                <w:szCs w:val="22"/>
              </w:rPr>
              <w:footnoteReference w:id="1"/>
            </w:r>
            <w:r w:rsidRPr="002E733C">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2E733C" w:rsidRDefault="00124F3B" w:rsidP="00124F3B">
            <w:pPr>
              <w:pStyle w:val="10"/>
              <w:spacing w:after="0" w:line="240" w:lineRule="auto"/>
              <w:jc w:val="both"/>
              <w:rPr>
                <w:color w:val="auto"/>
                <w:sz w:val="22"/>
                <w:szCs w:val="22"/>
              </w:rPr>
            </w:pPr>
            <w:r w:rsidRPr="002E733C">
              <w:rPr>
                <w:rFonts w:ascii="Times New Roman" w:hAnsi="Times New Roman"/>
                <w:color w:val="auto"/>
                <w:sz w:val="22"/>
                <w:szCs w:val="22"/>
              </w:rPr>
              <w:t>Дата начала предоставления разъяснений положений документации об аукционе «</w:t>
            </w:r>
            <w:r w:rsidR="00213D3C">
              <w:rPr>
                <w:rFonts w:ascii="Times New Roman" w:hAnsi="Times New Roman"/>
                <w:color w:val="auto"/>
                <w:sz w:val="22"/>
                <w:szCs w:val="22"/>
              </w:rPr>
              <w:t>30</w:t>
            </w:r>
            <w:r w:rsidRPr="002E733C">
              <w:rPr>
                <w:rFonts w:ascii="Times New Roman" w:hAnsi="Times New Roman"/>
                <w:color w:val="auto"/>
                <w:sz w:val="22"/>
                <w:szCs w:val="22"/>
              </w:rPr>
              <w:t>» </w:t>
            </w:r>
            <w:r w:rsidR="00213D3C">
              <w:rPr>
                <w:rFonts w:ascii="Times New Roman" w:hAnsi="Times New Roman"/>
                <w:color w:val="auto"/>
                <w:sz w:val="22"/>
                <w:szCs w:val="22"/>
              </w:rPr>
              <w:t>ноября</w:t>
            </w:r>
            <w:r w:rsidRPr="002E733C">
              <w:rPr>
                <w:rFonts w:ascii="Times New Roman" w:hAnsi="Times New Roman"/>
                <w:color w:val="auto"/>
                <w:sz w:val="22"/>
                <w:szCs w:val="22"/>
              </w:rPr>
              <w:t xml:space="preserve"> 2018 года;</w:t>
            </w:r>
          </w:p>
          <w:p w:rsidR="00124F3B" w:rsidRPr="002E733C" w:rsidRDefault="00124F3B" w:rsidP="00124F3B">
            <w:pPr>
              <w:pStyle w:val="10"/>
              <w:spacing w:after="0" w:line="240" w:lineRule="auto"/>
              <w:jc w:val="both"/>
              <w:rPr>
                <w:color w:val="auto"/>
                <w:sz w:val="22"/>
                <w:szCs w:val="22"/>
              </w:rPr>
            </w:pPr>
            <w:r w:rsidRPr="002E733C">
              <w:rPr>
                <w:rFonts w:ascii="Times New Roman" w:hAnsi="Times New Roman"/>
                <w:color w:val="auto"/>
                <w:sz w:val="22"/>
                <w:szCs w:val="22"/>
              </w:rPr>
              <w:t>дата окончания предоставления разъяснений положений документации об аукционе «</w:t>
            </w:r>
            <w:r w:rsidR="00213D3C">
              <w:rPr>
                <w:rFonts w:ascii="Times New Roman" w:hAnsi="Times New Roman"/>
                <w:color w:val="auto"/>
                <w:sz w:val="22"/>
                <w:szCs w:val="22"/>
              </w:rPr>
              <w:t>08</w:t>
            </w:r>
            <w:r w:rsidRPr="002E733C">
              <w:rPr>
                <w:rFonts w:ascii="Times New Roman" w:hAnsi="Times New Roman"/>
                <w:color w:val="auto"/>
                <w:sz w:val="22"/>
                <w:szCs w:val="22"/>
              </w:rPr>
              <w:t>» </w:t>
            </w:r>
            <w:r w:rsidR="00213D3C">
              <w:t xml:space="preserve">декабря  </w:t>
            </w:r>
            <w:r w:rsidRPr="002E733C">
              <w:rPr>
                <w:rFonts w:ascii="Times New Roman" w:hAnsi="Times New Roman"/>
                <w:color w:val="auto"/>
                <w:sz w:val="22"/>
                <w:szCs w:val="22"/>
              </w:rPr>
              <w:t>2018 года.</w:t>
            </w:r>
          </w:p>
          <w:p w:rsidR="00124F3B" w:rsidRPr="002E733C" w:rsidRDefault="00124F3B" w:rsidP="00124F3B">
            <w:pPr>
              <w:pStyle w:val="10"/>
              <w:spacing w:after="0" w:line="240" w:lineRule="auto"/>
              <w:jc w:val="both"/>
              <w:rPr>
                <w:color w:val="auto"/>
                <w:sz w:val="22"/>
                <w:szCs w:val="22"/>
              </w:rPr>
            </w:pPr>
            <w:r w:rsidRPr="002E733C">
              <w:rPr>
                <w:rFonts w:ascii="Times New Roman" w:hAnsi="Times New Roman"/>
                <w:color w:val="auto"/>
                <w:sz w:val="22"/>
                <w:szCs w:val="22"/>
              </w:rPr>
              <w:t xml:space="preserve">Если последний день срока приходится на нерабочий день, днём </w:t>
            </w:r>
            <w:r w:rsidRPr="002E733C">
              <w:rPr>
                <w:rFonts w:ascii="Times New Roman" w:hAnsi="Times New Roman"/>
                <w:color w:val="auto"/>
                <w:sz w:val="22"/>
                <w:szCs w:val="22"/>
              </w:rPr>
              <w:lastRenderedPageBreak/>
              <w:t>окончания срока считается ближайший следующий за ним рабочий день (ст.193 Гражданского кодекса Российской Федерации).</w:t>
            </w:r>
          </w:p>
        </w:tc>
      </w:tr>
      <w:tr w:rsidR="002E733C" w:rsidRPr="002E733C"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D81747" w:rsidP="00213D3C">
            <w:pPr>
              <w:jc w:val="both"/>
              <w:rPr>
                <w:sz w:val="22"/>
                <w:szCs w:val="22"/>
              </w:rPr>
            </w:pPr>
            <w:r w:rsidRPr="002E733C">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2E733C">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213D3C">
              <w:rPr>
                <w:sz w:val="22"/>
                <w:szCs w:val="22"/>
              </w:rPr>
              <w:t>10</w:t>
            </w:r>
            <w:r w:rsidR="00124F3B" w:rsidRPr="002E733C">
              <w:rPr>
                <w:sz w:val="22"/>
                <w:szCs w:val="22"/>
              </w:rPr>
              <w:t>» </w:t>
            </w:r>
            <w:r w:rsidR="00213D3C">
              <w:t xml:space="preserve">декабря  </w:t>
            </w:r>
            <w:r w:rsidR="00124F3B" w:rsidRPr="002E733C">
              <w:rPr>
                <w:sz w:val="22"/>
                <w:szCs w:val="22"/>
              </w:rPr>
              <w:t>2018 года.</w:t>
            </w:r>
          </w:p>
        </w:tc>
      </w:tr>
      <w:tr w:rsidR="002E733C" w:rsidRPr="002E733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Дата окончания срока рассмотрения </w:t>
            </w:r>
            <w:r w:rsidR="00914479" w:rsidRPr="002E733C">
              <w:rPr>
                <w:rFonts w:ascii="Times New Roman" w:hAnsi="Times New Roman"/>
                <w:color w:val="auto"/>
                <w:sz w:val="22"/>
                <w:szCs w:val="22"/>
              </w:rPr>
              <w:t xml:space="preserve">первых </w:t>
            </w:r>
            <w:r w:rsidRPr="002E733C">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213D3C">
            <w:pPr>
              <w:pStyle w:val="10"/>
              <w:spacing w:after="0" w:line="240" w:lineRule="auto"/>
              <w:rPr>
                <w:color w:val="auto"/>
                <w:sz w:val="22"/>
                <w:szCs w:val="22"/>
              </w:rPr>
            </w:pPr>
            <w:r w:rsidRPr="002E733C">
              <w:rPr>
                <w:rFonts w:ascii="Times New Roman" w:hAnsi="Times New Roman"/>
                <w:color w:val="auto"/>
                <w:sz w:val="22"/>
                <w:szCs w:val="22"/>
              </w:rPr>
              <w:t>«</w:t>
            </w:r>
            <w:r w:rsidR="00213D3C">
              <w:rPr>
                <w:rFonts w:ascii="Times New Roman" w:hAnsi="Times New Roman"/>
                <w:color w:val="auto"/>
                <w:sz w:val="22"/>
                <w:szCs w:val="22"/>
              </w:rPr>
              <w:t>11</w:t>
            </w:r>
            <w:r w:rsidRPr="002E733C">
              <w:rPr>
                <w:rFonts w:ascii="Times New Roman" w:hAnsi="Times New Roman"/>
                <w:color w:val="auto"/>
                <w:sz w:val="22"/>
                <w:szCs w:val="22"/>
              </w:rPr>
              <w:t>» </w:t>
            </w:r>
            <w:r w:rsidR="00213D3C">
              <w:t xml:space="preserve">декабря  </w:t>
            </w:r>
            <w:r w:rsidRPr="002E733C">
              <w:rPr>
                <w:rFonts w:ascii="Times New Roman" w:hAnsi="Times New Roman"/>
                <w:color w:val="auto"/>
                <w:sz w:val="22"/>
                <w:szCs w:val="22"/>
              </w:rPr>
              <w:t>2018 года</w:t>
            </w:r>
          </w:p>
        </w:tc>
      </w:tr>
      <w:tr w:rsidR="002E733C" w:rsidRPr="002E733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213D3C">
            <w:pPr>
              <w:pStyle w:val="10"/>
              <w:spacing w:after="0" w:line="240" w:lineRule="auto"/>
              <w:rPr>
                <w:color w:val="auto"/>
                <w:sz w:val="22"/>
                <w:szCs w:val="22"/>
              </w:rPr>
            </w:pPr>
            <w:r w:rsidRPr="002E733C">
              <w:rPr>
                <w:rFonts w:ascii="Times New Roman" w:hAnsi="Times New Roman"/>
                <w:color w:val="auto"/>
                <w:sz w:val="22"/>
                <w:szCs w:val="22"/>
              </w:rPr>
              <w:t>«</w:t>
            </w:r>
            <w:r w:rsidR="00213D3C">
              <w:rPr>
                <w:rFonts w:ascii="Times New Roman" w:hAnsi="Times New Roman"/>
                <w:color w:val="auto"/>
                <w:sz w:val="22"/>
                <w:szCs w:val="22"/>
              </w:rPr>
              <w:t>14</w:t>
            </w:r>
            <w:bookmarkStart w:id="15" w:name="_GoBack"/>
            <w:bookmarkEnd w:id="15"/>
            <w:r w:rsidRPr="002E733C">
              <w:rPr>
                <w:rFonts w:ascii="Times New Roman" w:hAnsi="Times New Roman"/>
                <w:color w:val="auto"/>
                <w:sz w:val="22"/>
                <w:szCs w:val="22"/>
              </w:rPr>
              <w:t>» </w:t>
            </w:r>
            <w:r w:rsidR="00213D3C">
              <w:t xml:space="preserve">декабря  </w:t>
            </w:r>
            <w:r w:rsidRPr="002E733C">
              <w:rPr>
                <w:rFonts w:ascii="Times New Roman" w:hAnsi="Times New Roman"/>
                <w:color w:val="auto"/>
                <w:sz w:val="22"/>
                <w:szCs w:val="22"/>
              </w:rPr>
              <w:t>2018 года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afff8"/>
              <w:keepNext/>
              <w:keepLines/>
              <w:suppressLineNumbers/>
              <w:spacing w:after="0" w:line="240" w:lineRule="auto"/>
              <w:rPr>
                <w:color w:val="auto"/>
                <w:sz w:val="22"/>
                <w:szCs w:val="22"/>
              </w:rPr>
            </w:pPr>
            <w:r w:rsidRPr="002E733C">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spacing w:after="0" w:line="240" w:lineRule="auto"/>
              <w:jc w:val="both"/>
              <w:rPr>
                <w:color w:val="auto"/>
                <w:sz w:val="22"/>
                <w:szCs w:val="22"/>
              </w:rPr>
            </w:pPr>
            <w:r w:rsidRPr="002E733C">
              <w:rPr>
                <w:rFonts w:ascii="Times New Roman" w:hAnsi="Times New Roman"/>
                <w:color w:val="auto"/>
                <w:sz w:val="22"/>
                <w:szCs w:val="22"/>
              </w:rPr>
              <w:t>Заявка на участие в электронном аукционе состоит из двух частей.</w:t>
            </w:r>
          </w:p>
          <w:p w:rsidR="00124F3B" w:rsidRPr="002E733C" w:rsidRDefault="00124F3B" w:rsidP="00124F3B">
            <w:pPr>
              <w:pStyle w:val="10"/>
              <w:tabs>
                <w:tab w:val="left" w:pos="-1620"/>
                <w:tab w:val="left" w:pos="432"/>
              </w:tabs>
              <w:spacing w:after="0" w:line="240" w:lineRule="auto"/>
              <w:jc w:val="both"/>
              <w:rPr>
                <w:color w:val="auto"/>
                <w:sz w:val="22"/>
                <w:szCs w:val="22"/>
              </w:rPr>
            </w:pPr>
            <w:r w:rsidRPr="002E733C">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w:t>
            </w:r>
            <w:r w:rsidR="0032113D" w:rsidRPr="002E733C">
              <w:rPr>
                <w:rFonts w:ascii="Times New Roman" w:hAnsi="Times New Roman"/>
                <w:color w:val="auto"/>
                <w:sz w:val="22"/>
                <w:szCs w:val="22"/>
              </w:rPr>
              <w:t xml:space="preserve">1) </w:t>
            </w:r>
            <w:r w:rsidRPr="002E733C">
              <w:rPr>
                <w:rFonts w:ascii="Times New Roman" w:hAnsi="Times New Roman"/>
                <w:color w:val="auto"/>
                <w:sz w:val="22"/>
                <w:szCs w:val="22"/>
              </w:rPr>
              <w:t xml:space="preserve">согласие участника </w:t>
            </w:r>
            <w:r w:rsidR="00914479" w:rsidRPr="002E733C">
              <w:rPr>
                <w:rFonts w:ascii="Times New Roman" w:hAnsi="Times New Roman"/>
                <w:color w:val="auto"/>
                <w:sz w:val="22"/>
                <w:szCs w:val="22"/>
              </w:rPr>
              <w:t xml:space="preserve">электронного </w:t>
            </w:r>
            <w:r w:rsidRPr="002E733C">
              <w:rPr>
                <w:rFonts w:ascii="Times New Roman" w:hAnsi="Times New Roman"/>
                <w:color w:val="auto"/>
                <w:sz w:val="22"/>
                <w:szCs w:val="22"/>
              </w:rPr>
              <w:t>аукциона на оказание услуг</w:t>
            </w:r>
            <w:r w:rsidR="00914479" w:rsidRPr="002E733C">
              <w:rPr>
                <w:rFonts w:ascii="Times New Roman" w:hAnsi="Times New Roman"/>
                <w:color w:val="auto"/>
                <w:sz w:val="22"/>
                <w:szCs w:val="22"/>
              </w:rPr>
              <w:t>и</w:t>
            </w:r>
            <w:r w:rsidRPr="002E733C">
              <w:rPr>
                <w:rFonts w:ascii="Times New Roman" w:hAnsi="Times New Roman"/>
                <w:color w:val="auto"/>
                <w:sz w:val="22"/>
                <w:szCs w:val="22"/>
              </w:rPr>
              <w:t xml:space="preserve"> на условиях, предусмотренных </w:t>
            </w:r>
            <w:r w:rsidR="00914479" w:rsidRPr="002E733C">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0032113D" w:rsidRPr="002E733C">
              <w:rPr>
                <w:rFonts w:ascii="Times New Roman" w:hAnsi="Times New Roman"/>
                <w:color w:val="auto"/>
                <w:sz w:val="22"/>
                <w:szCs w:val="22"/>
              </w:rPr>
              <w:t>; 2)наименование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24F3B" w:rsidRPr="002E733C" w:rsidRDefault="00124F3B" w:rsidP="00124F3B">
            <w:pPr>
              <w:pStyle w:val="10"/>
              <w:spacing w:after="0" w:line="240" w:lineRule="auto"/>
              <w:jc w:val="both"/>
              <w:rPr>
                <w:color w:val="auto"/>
                <w:sz w:val="22"/>
                <w:szCs w:val="22"/>
              </w:rPr>
            </w:pPr>
            <w:r w:rsidRPr="002E733C">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2E733C" w:rsidRDefault="00124F3B" w:rsidP="00124F3B">
            <w:pPr>
              <w:pStyle w:val="10"/>
              <w:spacing w:after="0" w:line="240" w:lineRule="auto"/>
              <w:ind w:left="33"/>
              <w:jc w:val="both"/>
              <w:rPr>
                <w:rFonts w:ascii="Times New Roman" w:hAnsi="Times New Roman"/>
                <w:color w:val="auto"/>
                <w:sz w:val="22"/>
                <w:szCs w:val="22"/>
              </w:rPr>
            </w:pPr>
            <w:r w:rsidRPr="002E733C">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2E733C">
              <w:rPr>
                <w:rFonts w:ascii="Times New Roman" w:hAnsi="Times New Roman"/>
                <w:color w:val="auto"/>
                <w:sz w:val="22"/>
                <w:szCs w:val="22"/>
              </w:rPr>
              <w:t>участника такого аукциона</w:t>
            </w:r>
            <w:r w:rsidRPr="002E733C">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6F8F" w:rsidRPr="002E733C"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2E733C">
              <w:rPr>
                <w:rFonts w:ascii="Times New Roman" w:hAnsi="Times New Roman"/>
                <w:color w:val="auto"/>
                <w:sz w:val="22"/>
                <w:szCs w:val="22"/>
              </w:rPr>
              <w:t xml:space="preserve">2) </w:t>
            </w:r>
            <w:r w:rsidR="001714DF" w:rsidRPr="002E733C">
              <w:rPr>
                <w:rFonts w:ascii="Times New Roman" w:hAnsi="Times New Roman"/>
                <w:b/>
                <w:color w:val="auto"/>
                <w:sz w:val="22"/>
                <w:szCs w:val="22"/>
              </w:rPr>
              <w:t>документы (или копии этих документов)</w:t>
            </w:r>
            <w:r w:rsidR="001714DF" w:rsidRPr="002E733C">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2E733C">
                <w:rPr>
                  <w:rFonts w:ascii="Times New Roman" w:hAnsi="Times New Roman"/>
                  <w:color w:val="auto"/>
                  <w:sz w:val="22"/>
                  <w:szCs w:val="22"/>
                </w:rPr>
                <w:t>пунктом 1 части 1</w:t>
              </w:r>
            </w:hyperlink>
            <w:r w:rsidR="001714DF" w:rsidRPr="002E733C">
              <w:rPr>
                <w:rFonts w:ascii="Times New Roman" w:hAnsi="Times New Roman"/>
                <w:color w:val="auto"/>
                <w:sz w:val="22"/>
                <w:szCs w:val="22"/>
              </w:rPr>
              <w:t>, </w:t>
            </w:r>
            <w:hyperlink r:id="rId10" w:anchor="/document/57431179/entry/3120" w:history="1">
              <w:r w:rsidR="001714DF" w:rsidRPr="002E733C">
                <w:rPr>
                  <w:rFonts w:ascii="Times New Roman" w:hAnsi="Times New Roman"/>
                  <w:color w:val="auto"/>
                  <w:sz w:val="22"/>
                  <w:szCs w:val="22"/>
                </w:rPr>
                <w:t>частями 2</w:t>
              </w:r>
            </w:hyperlink>
            <w:r w:rsidR="001714DF" w:rsidRPr="002E733C">
              <w:rPr>
                <w:rFonts w:ascii="Times New Roman" w:hAnsi="Times New Roman"/>
                <w:color w:val="auto"/>
                <w:sz w:val="22"/>
                <w:szCs w:val="22"/>
              </w:rPr>
              <w:t> и </w:t>
            </w:r>
            <w:hyperlink r:id="rId11" w:anchor="/document/57431179/entry/990272" w:history="1">
              <w:r w:rsidR="001714DF" w:rsidRPr="002E733C">
                <w:rPr>
                  <w:rFonts w:ascii="Times New Roman" w:hAnsi="Times New Roman"/>
                  <w:color w:val="auto"/>
                  <w:sz w:val="22"/>
                  <w:szCs w:val="22"/>
                </w:rPr>
                <w:t>2.1 статьи 31</w:t>
              </w:r>
            </w:hyperlink>
            <w:r w:rsidR="001714DF" w:rsidRPr="002E733C">
              <w:rPr>
                <w:rFonts w:ascii="Times New Roman" w:hAnsi="Times New Roman"/>
                <w:color w:val="auto"/>
                <w:sz w:val="22"/>
                <w:szCs w:val="22"/>
              </w:rPr>
              <w:t> (при наличии таких требований) Федерального закона от 05.04.2013 № 44-ФЗ, а именно</w:t>
            </w:r>
            <w:r w:rsidRPr="002E733C">
              <w:rPr>
                <w:rFonts w:ascii="Times New Roman" w:hAnsi="Times New Roman"/>
                <w:color w:val="auto"/>
                <w:sz w:val="22"/>
                <w:szCs w:val="22"/>
              </w:rPr>
              <w:t>:</w:t>
            </w:r>
            <w:r w:rsidRPr="002E733C">
              <w:rPr>
                <w:rFonts w:ascii="Times New Roman" w:hAnsi="Times New Roman"/>
                <w:color w:val="auto"/>
                <w:sz w:val="22"/>
                <w:szCs w:val="22"/>
                <w:u w:val="single"/>
              </w:rPr>
              <w:t xml:space="preserve"> </w:t>
            </w:r>
            <w:r w:rsidR="0044717D" w:rsidRPr="002E733C">
              <w:rPr>
                <w:rFonts w:ascii="Times New Roman" w:hAnsi="Times New Roman"/>
                <w:color w:val="auto"/>
                <w:sz w:val="22"/>
                <w:szCs w:val="22"/>
                <w:u w:val="single"/>
              </w:rPr>
              <w:t>не установлено;</w:t>
            </w:r>
          </w:p>
          <w:p w:rsidR="00124F3B" w:rsidRPr="002E733C" w:rsidRDefault="001714DF" w:rsidP="00124F3B">
            <w:pPr>
              <w:pStyle w:val="10"/>
              <w:spacing w:after="0" w:line="240" w:lineRule="auto"/>
              <w:ind w:left="33"/>
              <w:jc w:val="both"/>
              <w:rPr>
                <w:rFonts w:ascii="Times New Roman" w:hAnsi="Times New Roman"/>
                <w:color w:val="auto"/>
                <w:sz w:val="22"/>
                <w:szCs w:val="22"/>
              </w:rPr>
            </w:pPr>
            <w:r w:rsidRPr="002E733C">
              <w:rPr>
                <w:rFonts w:ascii="Times New Roman" w:hAnsi="Times New Roman"/>
                <w:color w:val="auto"/>
                <w:sz w:val="22"/>
                <w:szCs w:val="22"/>
              </w:rPr>
              <w:t xml:space="preserve">3) </w:t>
            </w:r>
            <w:r w:rsidRPr="002E733C">
              <w:rPr>
                <w:rFonts w:ascii="Times New Roman" w:hAnsi="Times New Roman"/>
                <w:b/>
                <w:color w:val="auto"/>
                <w:sz w:val="22"/>
                <w:szCs w:val="22"/>
              </w:rPr>
              <w:t>декларация</w:t>
            </w:r>
            <w:r w:rsidRPr="002E733C">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2E733C">
                <w:rPr>
                  <w:rFonts w:ascii="Times New Roman" w:hAnsi="Times New Roman"/>
                  <w:color w:val="auto"/>
                  <w:sz w:val="22"/>
                  <w:szCs w:val="22"/>
                </w:rPr>
                <w:t>пунктами 3 - 9 части 1 статьи 31</w:t>
              </w:r>
            </w:hyperlink>
            <w:r w:rsidRPr="002E733C">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2E733C">
              <w:rPr>
                <w:rFonts w:ascii="Times New Roman" w:hAnsi="Times New Roman"/>
                <w:color w:val="auto"/>
                <w:sz w:val="22"/>
                <w:szCs w:val="22"/>
              </w:rPr>
              <w:t>:</w:t>
            </w:r>
          </w:p>
          <w:p w:rsidR="00124F3B" w:rsidRPr="002E733C"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2E733C">
              <w:rPr>
                <w:rFonts w:ascii="Times New Roman" w:hAnsi="Times New Roman"/>
                <w:color w:val="auto"/>
                <w:sz w:val="22"/>
                <w:szCs w:val="22"/>
              </w:rPr>
              <w:t xml:space="preserve">- непроведение ликвидации участника </w:t>
            </w:r>
            <w:r w:rsidRPr="002E733C">
              <w:rPr>
                <w:rFonts w:ascii="Times New Roman" w:hAnsi="Times New Roman"/>
                <w:bCs/>
                <w:color w:val="auto"/>
                <w:sz w:val="22"/>
                <w:szCs w:val="22"/>
              </w:rPr>
              <w:t>закупки -</w:t>
            </w:r>
            <w:r w:rsidRPr="002E733C">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2E733C">
              <w:rPr>
                <w:rFonts w:ascii="Times New Roman" w:hAnsi="Times New Roman"/>
                <w:bCs/>
                <w:color w:val="auto"/>
                <w:sz w:val="22"/>
                <w:szCs w:val="22"/>
              </w:rPr>
              <w:t>закупки</w:t>
            </w:r>
            <w:r w:rsidRPr="002E733C">
              <w:rPr>
                <w:rFonts w:ascii="Times New Roman" w:hAnsi="Times New Roman"/>
                <w:color w:val="auto"/>
                <w:sz w:val="22"/>
                <w:szCs w:val="22"/>
              </w:rPr>
              <w:t xml:space="preserve"> - юридического лица, индивидуального предпринимателя </w:t>
            </w:r>
            <w:r w:rsidRPr="002E733C">
              <w:rPr>
                <w:rFonts w:ascii="Times New Roman" w:hAnsi="Times New Roman"/>
                <w:bCs/>
                <w:color w:val="auto"/>
                <w:sz w:val="22"/>
                <w:szCs w:val="22"/>
              </w:rPr>
              <w:t>несостоятельным (</w:t>
            </w:r>
            <w:r w:rsidRPr="002E733C">
              <w:rPr>
                <w:rFonts w:ascii="Times New Roman" w:hAnsi="Times New Roman"/>
                <w:color w:val="auto"/>
                <w:sz w:val="22"/>
                <w:szCs w:val="22"/>
              </w:rPr>
              <w:t>банкротом</w:t>
            </w:r>
            <w:r w:rsidRPr="002E733C">
              <w:rPr>
                <w:rFonts w:ascii="Times New Roman" w:hAnsi="Times New Roman"/>
                <w:bCs/>
                <w:color w:val="auto"/>
                <w:sz w:val="22"/>
                <w:szCs w:val="22"/>
              </w:rPr>
              <w:t>)</w:t>
            </w:r>
            <w:r w:rsidRPr="002E733C">
              <w:rPr>
                <w:rFonts w:ascii="Times New Roman" w:hAnsi="Times New Roman"/>
                <w:color w:val="auto"/>
                <w:sz w:val="22"/>
                <w:szCs w:val="22"/>
              </w:rPr>
              <w:t xml:space="preserve"> и об открытии конкурсного производства;</w:t>
            </w:r>
          </w:p>
          <w:p w:rsidR="00124F3B" w:rsidRPr="002E733C" w:rsidRDefault="00124F3B" w:rsidP="00124F3B">
            <w:pPr>
              <w:pStyle w:val="10"/>
              <w:numPr>
                <w:ilvl w:val="0"/>
                <w:numId w:val="4"/>
              </w:numPr>
              <w:spacing w:after="0" w:line="240" w:lineRule="auto"/>
              <w:ind w:left="33"/>
              <w:jc w:val="both"/>
              <w:rPr>
                <w:color w:val="auto"/>
                <w:sz w:val="22"/>
                <w:szCs w:val="22"/>
              </w:rPr>
            </w:pPr>
            <w:r w:rsidRPr="002E733C">
              <w:rPr>
                <w:rFonts w:ascii="Times New Roman" w:hAnsi="Times New Roman"/>
                <w:color w:val="auto"/>
                <w:sz w:val="22"/>
                <w:szCs w:val="22"/>
              </w:rPr>
              <w:lastRenderedPageBreak/>
              <w:t xml:space="preserve">- неприостановление деятельности участника </w:t>
            </w:r>
            <w:r w:rsidRPr="002E733C">
              <w:rPr>
                <w:rFonts w:ascii="Times New Roman" w:hAnsi="Times New Roman"/>
                <w:bCs/>
                <w:color w:val="auto"/>
                <w:sz w:val="22"/>
                <w:szCs w:val="22"/>
              </w:rPr>
              <w:t>закупки</w:t>
            </w:r>
            <w:r w:rsidRPr="002E733C">
              <w:rPr>
                <w:rFonts w:ascii="Times New Roman" w:hAnsi="Times New Roman"/>
                <w:color w:val="auto"/>
                <w:sz w:val="22"/>
                <w:szCs w:val="22"/>
              </w:rPr>
              <w:t xml:space="preserve"> в порядке, </w:t>
            </w:r>
            <w:r w:rsidRPr="002E733C">
              <w:rPr>
                <w:rFonts w:ascii="Times New Roman" w:hAnsi="Times New Roman"/>
                <w:bCs/>
                <w:color w:val="auto"/>
                <w:sz w:val="22"/>
                <w:szCs w:val="22"/>
              </w:rPr>
              <w:t>установленном</w:t>
            </w:r>
            <w:r w:rsidRPr="002E733C">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2E733C" w:rsidRDefault="00124F3B" w:rsidP="00124F3B">
            <w:pPr>
              <w:pStyle w:val="10"/>
              <w:numPr>
                <w:ilvl w:val="0"/>
                <w:numId w:val="4"/>
              </w:numPr>
              <w:spacing w:after="0" w:line="240" w:lineRule="auto"/>
              <w:ind w:left="33"/>
              <w:jc w:val="both"/>
              <w:rPr>
                <w:color w:val="auto"/>
                <w:sz w:val="22"/>
                <w:szCs w:val="22"/>
              </w:rPr>
            </w:pPr>
            <w:r w:rsidRPr="002E733C">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E733C" w:rsidRDefault="00124F3B" w:rsidP="00124F3B">
            <w:pPr>
              <w:pStyle w:val="10"/>
              <w:numPr>
                <w:ilvl w:val="0"/>
                <w:numId w:val="4"/>
              </w:numPr>
              <w:spacing w:after="0" w:line="240" w:lineRule="auto"/>
              <w:ind w:left="33"/>
              <w:jc w:val="both"/>
              <w:rPr>
                <w:rFonts w:ascii="Times New Roman" w:hAnsi="Times New Roman"/>
                <w:color w:val="auto"/>
              </w:rPr>
            </w:pPr>
            <w:r w:rsidRPr="002E733C">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2E733C" w:rsidRDefault="00124F3B" w:rsidP="00124F3B">
            <w:pPr>
              <w:pStyle w:val="10"/>
              <w:numPr>
                <w:ilvl w:val="0"/>
                <w:numId w:val="4"/>
              </w:numPr>
              <w:spacing w:after="0" w:line="240" w:lineRule="auto"/>
              <w:ind w:left="33"/>
              <w:jc w:val="both"/>
              <w:rPr>
                <w:rFonts w:ascii="Times New Roman" w:hAnsi="Times New Roman"/>
                <w:color w:val="auto"/>
              </w:rPr>
            </w:pPr>
            <w:r w:rsidRPr="002E733C">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E733C" w:rsidRDefault="00124F3B" w:rsidP="00124F3B">
            <w:pPr>
              <w:pStyle w:val="10"/>
              <w:numPr>
                <w:ilvl w:val="0"/>
                <w:numId w:val="4"/>
              </w:numPr>
              <w:spacing w:after="0" w:line="240" w:lineRule="auto"/>
              <w:ind w:left="33"/>
              <w:jc w:val="both"/>
              <w:rPr>
                <w:rFonts w:ascii="Times New Roman" w:hAnsi="Times New Roman"/>
                <w:color w:val="auto"/>
              </w:rPr>
            </w:pPr>
            <w:r w:rsidRPr="002E733C">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E733C">
              <w:rPr>
                <w:rFonts w:ascii="Times New Roman" w:hAnsi="Times New Roman"/>
                <w:b/>
                <w:color w:val="auto"/>
                <w:sz w:val="22"/>
                <w:szCs w:val="22"/>
              </w:rPr>
              <w:t>не требуется;</w:t>
            </w:r>
          </w:p>
          <w:p w:rsidR="00124F3B" w:rsidRPr="002E733C" w:rsidRDefault="00124F3B" w:rsidP="00124F3B">
            <w:pPr>
              <w:pStyle w:val="10"/>
              <w:numPr>
                <w:ilvl w:val="0"/>
                <w:numId w:val="4"/>
              </w:numPr>
              <w:spacing w:after="0" w:line="240" w:lineRule="auto"/>
              <w:ind w:left="33"/>
              <w:jc w:val="both"/>
              <w:rPr>
                <w:rFonts w:ascii="Times New Roman" w:hAnsi="Times New Roman"/>
                <w:color w:val="auto"/>
              </w:rPr>
            </w:pPr>
            <w:r w:rsidRPr="002E733C">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2E733C">
              <w:rPr>
                <w:rFonts w:ascii="Times New Roman" w:hAnsi="Times New Roman"/>
                <w:color w:val="auto"/>
                <w:sz w:val="22"/>
                <w:szCs w:val="22"/>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2E733C" w:rsidRDefault="001714DF" w:rsidP="00124F3B">
            <w:pPr>
              <w:pStyle w:val="10"/>
              <w:spacing w:after="0" w:line="240" w:lineRule="auto"/>
              <w:ind w:left="33"/>
              <w:jc w:val="both"/>
              <w:rPr>
                <w:color w:val="auto"/>
                <w:sz w:val="22"/>
                <w:szCs w:val="22"/>
              </w:rPr>
            </w:pPr>
            <w:r w:rsidRPr="002E733C">
              <w:rPr>
                <w:rFonts w:ascii="Times New Roman" w:hAnsi="Times New Roman"/>
                <w:color w:val="auto"/>
                <w:sz w:val="22"/>
                <w:szCs w:val="22"/>
              </w:rPr>
              <w:t>4</w:t>
            </w:r>
            <w:r w:rsidR="00124F3B" w:rsidRPr="002E733C">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2E733C">
              <w:rPr>
                <w:rFonts w:ascii="Times New Roman" w:hAnsi="Times New Roman"/>
                <w:b/>
                <w:color w:val="auto"/>
                <w:sz w:val="22"/>
                <w:szCs w:val="22"/>
              </w:rPr>
              <w:t>не требуется</w:t>
            </w:r>
            <w:r w:rsidR="00124F3B" w:rsidRPr="002E733C">
              <w:rPr>
                <w:rFonts w:ascii="Times New Roman" w:hAnsi="Times New Roman"/>
                <w:color w:val="auto"/>
                <w:sz w:val="22"/>
                <w:szCs w:val="22"/>
              </w:rPr>
              <w:t>;</w:t>
            </w:r>
          </w:p>
          <w:p w:rsidR="00124F3B" w:rsidRPr="002E733C" w:rsidRDefault="001714DF" w:rsidP="00124F3B">
            <w:pPr>
              <w:pStyle w:val="10"/>
              <w:spacing w:after="0" w:line="240" w:lineRule="auto"/>
              <w:ind w:left="33"/>
              <w:jc w:val="both"/>
              <w:rPr>
                <w:color w:val="auto"/>
                <w:sz w:val="22"/>
                <w:szCs w:val="22"/>
              </w:rPr>
            </w:pPr>
            <w:r w:rsidRPr="002E733C">
              <w:rPr>
                <w:rFonts w:ascii="Times New Roman" w:hAnsi="Times New Roman"/>
                <w:color w:val="auto"/>
                <w:sz w:val="22"/>
                <w:szCs w:val="22"/>
              </w:rPr>
              <w:t>5</w:t>
            </w:r>
            <w:r w:rsidR="00124F3B" w:rsidRPr="002E733C">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2E733C" w:rsidRDefault="001714DF" w:rsidP="00124F3B">
            <w:pPr>
              <w:pStyle w:val="10"/>
              <w:spacing w:after="0" w:line="240" w:lineRule="auto"/>
              <w:ind w:left="33"/>
              <w:jc w:val="both"/>
              <w:rPr>
                <w:b/>
                <w:color w:val="auto"/>
                <w:sz w:val="22"/>
                <w:szCs w:val="22"/>
              </w:rPr>
            </w:pPr>
            <w:r w:rsidRPr="002E733C">
              <w:rPr>
                <w:rFonts w:ascii="Times New Roman" w:hAnsi="Times New Roman"/>
                <w:color w:val="auto"/>
                <w:sz w:val="22"/>
                <w:szCs w:val="22"/>
              </w:rPr>
              <w:t>6</w:t>
            </w:r>
            <w:r w:rsidR="00124F3B" w:rsidRPr="002E733C">
              <w:rPr>
                <w:rFonts w:ascii="Times New Roman" w:hAnsi="Times New Roman"/>
                <w:color w:val="auto"/>
                <w:sz w:val="22"/>
                <w:szCs w:val="22"/>
              </w:rPr>
              <w:t xml:space="preserve">) документы, подтверждающие право участника </w:t>
            </w:r>
            <w:r w:rsidRPr="002E733C">
              <w:rPr>
                <w:rFonts w:ascii="Times New Roman" w:hAnsi="Times New Roman"/>
                <w:color w:val="auto"/>
                <w:sz w:val="22"/>
                <w:szCs w:val="22"/>
              </w:rPr>
              <w:t xml:space="preserve">электронного </w:t>
            </w:r>
            <w:r w:rsidR="00124F3B" w:rsidRPr="002E733C">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2E733C">
              <w:rPr>
                <w:rFonts w:ascii="Times New Roman" w:hAnsi="Times New Roman"/>
                <w:b/>
                <w:color w:val="auto"/>
                <w:sz w:val="22"/>
                <w:szCs w:val="22"/>
              </w:rPr>
              <w:t>не требуется;</w:t>
            </w:r>
          </w:p>
          <w:p w:rsidR="00124F3B" w:rsidRPr="002E733C" w:rsidRDefault="001714DF" w:rsidP="00124F3B">
            <w:pPr>
              <w:pStyle w:val="10"/>
              <w:spacing w:after="0" w:line="240" w:lineRule="auto"/>
              <w:ind w:left="33"/>
              <w:jc w:val="both"/>
              <w:rPr>
                <w:rFonts w:ascii="Times New Roman" w:hAnsi="Times New Roman"/>
                <w:b/>
                <w:color w:val="auto"/>
                <w:sz w:val="22"/>
                <w:szCs w:val="22"/>
              </w:rPr>
            </w:pPr>
            <w:r w:rsidRPr="002E733C">
              <w:rPr>
                <w:rFonts w:ascii="Times New Roman" w:hAnsi="Times New Roman"/>
                <w:color w:val="auto"/>
                <w:sz w:val="22"/>
                <w:szCs w:val="22"/>
              </w:rPr>
              <w:t>7</w:t>
            </w:r>
            <w:r w:rsidR="00124F3B" w:rsidRPr="002E733C">
              <w:rPr>
                <w:rFonts w:ascii="Times New Roman" w:hAnsi="Times New Roman"/>
                <w:color w:val="auto"/>
                <w:sz w:val="22"/>
                <w:szCs w:val="22"/>
              </w:rPr>
              <w:t xml:space="preserve">) </w:t>
            </w:r>
            <w:r w:rsidRPr="002E733C">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2E733C">
              <w:rPr>
                <w:rFonts w:ascii="Times New Roman" w:hAnsi="Times New Roman"/>
                <w:color w:val="auto"/>
                <w:sz w:val="22"/>
                <w:szCs w:val="22"/>
              </w:rPr>
              <w:t xml:space="preserve"> или копии этих документов – </w:t>
            </w:r>
            <w:r w:rsidR="005E6F8F" w:rsidRPr="002E733C">
              <w:rPr>
                <w:rFonts w:ascii="Times New Roman" w:hAnsi="Times New Roman"/>
                <w:b/>
                <w:color w:val="auto"/>
                <w:sz w:val="22"/>
                <w:szCs w:val="22"/>
              </w:rPr>
              <w:t>требуется</w:t>
            </w:r>
            <w:r w:rsidR="0032113D" w:rsidRPr="002E733C">
              <w:rPr>
                <w:rFonts w:ascii="Times New Roman" w:hAnsi="Times New Roman"/>
                <w:b/>
                <w:color w:val="auto"/>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124F3B" w:rsidRPr="002E733C" w:rsidRDefault="001714DF" w:rsidP="00960722">
            <w:pPr>
              <w:pStyle w:val="10"/>
              <w:spacing w:after="0" w:line="240" w:lineRule="auto"/>
              <w:ind w:left="33"/>
              <w:jc w:val="both"/>
              <w:rPr>
                <w:color w:val="auto"/>
                <w:sz w:val="22"/>
                <w:szCs w:val="22"/>
              </w:rPr>
            </w:pPr>
            <w:r w:rsidRPr="002E733C">
              <w:rPr>
                <w:rFonts w:ascii="Times New Roman" w:hAnsi="Times New Roman"/>
                <w:color w:val="auto"/>
                <w:sz w:val="22"/>
                <w:szCs w:val="22"/>
              </w:rPr>
              <w:t>8</w:t>
            </w:r>
            <w:r w:rsidR="00124F3B" w:rsidRPr="002E733C">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2E733C">
              <w:rPr>
                <w:rFonts w:ascii="Times New Roman" w:hAnsi="Times New Roman"/>
                <w:color w:val="auto"/>
                <w:sz w:val="22"/>
                <w:szCs w:val="22"/>
              </w:rPr>
              <w:t xml:space="preserve"> </w:t>
            </w:r>
            <w:r w:rsidRPr="002E733C">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2E733C">
              <w:rPr>
                <w:rFonts w:ascii="Times New Roman" w:hAnsi="Times New Roman"/>
                <w:color w:val="auto"/>
                <w:sz w:val="22"/>
                <w:szCs w:val="22"/>
              </w:rPr>
              <w:t xml:space="preserve"> – </w:t>
            </w:r>
            <w:r w:rsidR="00B44F4C" w:rsidRPr="002E733C">
              <w:rPr>
                <w:rFonts w:ascii="Times New Roman" w:hAnsi="Times New Roman"/>
                <w:b/>
                <w:color w:val="auto"/>
                <w:sz w:val="22"/>
                <w:szCs w:val="22"/>
              </w:rPr>
              <w:t>т</w:t>
            </w:r>
            <w:r w:rsidR="00124F3B" w:rsidRPr="002E733C">
              <w:rPr>
                <w:rFonts w:ascii="Times New Roman" w:hAnsi="Times New Roman"/>
                <w:b/>
                <w:color w:val="auto"/>
                <w:sz w:val="22"/>
                <w:szCs w:val="22"/>
              </w:rPr>
              <w:t>ребуется.</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afff8"/>
              <w:keepNext/>
              <w:keepLines/>
              <w:suppressLineNumbers/>
              <w:spacing w:after="0" w:line="240" w:lineRule="auto"/>
              <w:rPr>
                <w:color w:val="auto"/>
                <w:sz w:val="22"/>
                <w:szCs w:val="22"/>
              </w:rPr>
            </w:pPr>
            <w:r w:rsidRPr="002E733C">
              <w:rPr>
                <w:rFonts w:ascii="Times New Roman" w:hAnsi="Times New Roman"/>
                <w:color w:val="auto"/>
                <w:sz w:val="22"/>
                <w:szCs w:val="22"/>
              </w:rPr>
              <w:t xml:space="preserve">Инструкция по заполнению заявки на </w:t>
            </w:r>
            <w:r w:rsidRPr="002E733C">
              <w:rPr>
                <w:rFonts w:ascii="Times New Roman" w:hAnsi="Times New Roman"/>
                <w:color w:val="auto"/>
                <w:sz w:val="22"/>
                <w:szCs w:val="22"/>
              </w:rPr>
              <w:lastRenderedPageBreak/>
              <w:t xml:space="preserve">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44717D">
            <w:pPr>
              <w:pStyle w:val="10"/>
              <w:spacing w:after="0" w:line="240" w:lineRule="auto"/>
              <w:jc w:val="both"/>
              <w:rPr>
                <w:color w:val="auto"/>
                <w:sz w:val="22"/>
                <w:szCs w:val="22"/>
              </w:rPr>
            </w:pPr>
            <w:r w:rsidRPr="002E733C">
              <w:rPr>
                <w:rFonts w:ascii="Times New Roman" w:hAnsi="Times New Roman"/>
                <w:color w:val="auto"/>
                <w:sz w:val="22"/>
                <w:szCs w:val="22"/>
              </w:rPr>
              <w:lastRenderedPageBreak/>
              <w:t xml:space="preserve">Заявки на участие в электронном аукционе подаются только участниками закупки, </w:t>
            </w:r>
            <w:r w:rsidR="00BF51B2" w:rsidRPr="002E733C">
              <w:rPr>
                <w:rFonts w:ascii="Times New Roman" w:hAnsi="Times New Roman"/>
                <w:color w:val="auto"/>
                <w:sz w:val="22"/>
                <w:szCs w:val="22"/>
              </w:rPr>
              <w:t xml:space="preserve">зарегистрированными в единой </w:t>
            </w:r>
            <w:r w:rsidR="00BF51B2" w:rsidRPr="002E733C">
              <w:rPr>
                <w:rFonts w:ascii="Times New Roman" w:hAnsi="Times New Roman"/>
                <w:color w:val="auto"/>
                <w:sz w:val="22"/>
                <w:szCs w:val="22"/>
              </w:rPr>
              <w:lastRenderedPageBreak/>
              <w:t>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E733C">
              <w:rPr>
                <w:rFonts w:ascii="Times New Roman" w:hAnsi="Times New Roman"/>
                <w:color w:val="auto"/>
                <w:sz w:val="22"/>
                <w:szCs w:val="22"/>
              </w:rPr>
              <w:t xml:space="preserve">. </w:t>
            </w:r>
          </w:p>
          <w:p w:rsidR="00124F3B" w:rsidRPr="002E733C" w:rsidRDefault="00124F3B" w:rsidP="0044717D">
            <w:pPr>
              <w:pStyle w:val="10"/>
              <w:spacing w:after="0" w:line="240" w:lineRule="auto"/>
              <w:jc w:val="both"/>
              <w:rPr>
                <w:color w:val="auto"/>
                <w:sz w:val="22"/>
                <w:szCs w:val="22"/>
              </w:rPr>
            </w:pPr>
            <w:r w:rsidRPr="002E733C">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2E733C" w:rsidRDefault="00124F3B" w:rsidP="0044717D">
            <w:pPr>
              <w:pStyle w:val="10"/>
              <w:spacing w:after="0" w:line="240" w:lineRule="auto"/>
              <w:jc w:val="both"/>
              <w:rPr>
                <w:color w:val="auto"/>
                <w:sz w:val="22"/>
                <w:szCs w:val="22"/>
              </w:rPr>
            </w:pPr>
            <w:r w:rsidRPr="002E733C">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E733C" w:rsidRDefault="00124F3B" w:rsidP="0044717D">
            <w:pPr>
              <w:pStyle w:val="10"/>
              <w:spacing w:after="0" w:line="240" w:lineRule="auto"/>
              <w:jc w:val="both"/>
              <w:rPr>
                <w:color w:val="auto"/>
                <w:sz w:val="22"/>
                <w:szCs w:val="22"/>
              </w:rPr>
            </w:pPr>
            <w:r w:rsidRPr="002E733C">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2E733C">
              <w:rPr>
                <w:rFonts w:ascii="Times New Roman" w:hAnsi="Times New Roman"/>
                <w:color w:val="auto"/>
                <w:sz w:val="22"/>
                <w:szCs w:val="22"/>
                <w:lang w:val="en-US"/>
              </w:rPr>
              <w:t>c</w:t>
            </w:r>
            <w:r w:rsidRPr="002E733C">
              <w:rPr>
                <w:rFonts w:ascii="Times New Roman" w:hAnsi="Times New Roman"/>
                <w:color w:val="auto"/>
                <w:sz w:val="22"/>
                <w:szCs w:val="22"/>
              </w:rPr>
              <w:t>оставлена на русском языке.</w:t>
            </w:r>
            <w:bookmarkStart w:id="17" w:name="_Ref119430333"/>
            <w:r w:rsidRPr="002E733C">
              <w:rPr>
                <w:rFonts w:ascii="Times New Roman" w:hAnsi="Times New Roman"/>
                <w:color w:val="auto"/>
                <w:sz w:val="22"/>
                <w:szCs w:val="22"/>
              </w:rPr>
              <w:t xml:space="preserve"> </w:t>
            </w:r>
            <w:bookmarkStart w:id="18" w:name="_Toc123405470"/>
            <w:bookmarkStart w:id="19" w:name="_Ref119429817"/>
            <w:bookmarkEnd w:id="17"/>
            <w:bookmarkEnd w:id="18"/>
            <w:bookmarkEnd w:id="19"/>
            <w:r w:rsidRPr="002E733C">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E733C" w:rsidRDefault="00124F3B" w:rsidP="0044717D">
            <w:pPr>
              <w:pStyle w:val="10"/>
              <w:spacing w:after="0" w:line="240" w:lineRule="auto"/>
              <w:jc w:val="both"/>
              <w:rPr>
                <w:color w:val="auto"/>
                <w:sz w:val="22"/>
                <w:szCs w:val="22"/>
              </w:rPr>
            </w:pPr>
            <w:r w:rsidRPr="002E733C">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2E733C" w:rsidRDefault="00124F3B" w:rsidP="0044717D">
            <w:pPr>
              <w:pStyle w:val="10"/>
              <w:spacing w:after="0" w:line="240" w:lineRule="auto"/>
              <w:jc w:val="both"/>
              <w:rPr>
                <w:color w:val="auto"/>
                <w:sz w:val="22"/>
                <w:szCs w:val="22"/>
              </w:rPr>
            </w:pPr>
            <w:r w:rsidRPr="002E733C">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2E733C" w:rsidRDefault="00124F3B" w:rsidP="0044717D">
            <w:pPr>
              <w:pStyle w:val="10"/>
              <w:spacing w:after="0" w:line="240" w:lineRule="auto"/>
              <w:jc w:val="both"/>
              <w:rPr>
                <w:rFonts w:ascii="Times New Roman" w:hAnsi="Times New Roman"/>
                <w:color w:val="auto"/>
                <w:sz w:val="22"/>
                <w:szCs w:val="22"/>
              </w:rPr>
            </w:pPr>
            <w:r w:rsidRPr="002E733C">
              <w:rPr>
                <w:rFonts w:ascii="Times New Roman" w:hAnsi="Times New Roman"/>
                <w:color w:val="auto"/>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2E733C" w:rsidRDefault="005E6F8F" w:rsidP="0044717D">
            <w:pPr>
              <w:pStyle w:val="10"/>
              <w:spacing w:after="0" w:line="240" w:lineRule="auto"/>
              <w:jc w:val="both"/>
              <w:rPr>
                <w:color w:val="auto"/>
                <w:sz w:val="22"/>
                <w:szCs w:val="22"/>
              </w:rPr>
            </w:pPr>
          </w:p>
          <w:p w:rsidR="00124F3B" w:rsidRPr="002E733C" w:rsidRDefault="00124F3B" w:rsidP="0044717D">
            <w:pPr>
              <w:pStyle w:val="10"/>
              <w:spacing w:after="0" w:line="240" w:lineRule="auto"/>
              <w:jc w:val="both"/>
              <w:rPr>
                <w:b/>
                <w:color w:val="auto"/>
                <w:sz w:val="22"/>
                <w:szCs w:val="22"/>
              </w:rPr>
            </w:pPr>
            <w:r w:rsidRPr="002E733C">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2E733C" w:rsidRDefault="00124F3B" w:rsidP="0044717D">
            <w:pPr>
              <w:pStyle w:val="10"/>
              <w:spacing w:after="0" w:line="240" w:lineRule="auto"/>
              <w:ind w:firstLine="708"/>
              <w:jc w:val="both"/>
              <w:rPr>
                <w:color w:val="auto"/>
                <w:sz w:val="22"/>
                <w:szCs w:val="22"/>
              </w:rPr>
            </w:pPr>
            <w:r w:rsidRPr="002E733C">
              <w:rPr>
                <w:rFonts w:ascii="Times New Roman" w:hAnsi="Times New Roman"/>
                <w:color w:val="auto"/>
                <w:sz w:val="22"/>
                <w:szCs w:val="22"/>
                <w:lang w:val="x-none"/>
              </w:rPr>
              <w:t xml:space="preserve">При подаче сведений </w:t>
            </w:r>
            <w:r w:rsidRPr="002E733C">
              <w:rPr>
                <w:rFonts w:ascii="Times New Roman" w:hAnsi="Times New Roman"/>
                <w:color w:val="auto"/>
                <w:sz w:val="22"/>
                <w:szCs w:val="22"/>
              </w:rPr>
              <w:t>у</w:t>
            </w:r>
            <w:r w:rsidRPr="002E733C">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E733C">
              <w:rPr>
                <w:rFonts w:ascii="Times New Roman" w:hAnsi="Times New Roman"/>
                <w:color w:val="auto"/>
                <w:sz w:val="22"/>
                <w:szCs w:val="22"/>
              </w:rPr>
              <w:t>.</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E733C" w:rsidRDefault="00124F3B" w:rsidP="0044717D">
            <w:pPr>
              <w:pStyle w:val="10"/>
              <w:spacing w:after="0" w:line="240" w:lineRule="auto"/>
              <w:ind w:firstLine="708"/>
              <w:jc w:val="both"/>
              <w:rPr>
                <w:color w:val="auto"/>
              </w:rPr>
            </w:pPr>
            <w:r w:rsidRPr="002E733C">
              <w:rPr>
                <w:rFonts w:ascii="Times New Roman" w:eastAsia="Calibri" w:hAnsi="Times New Roman"/>
                <w:color w:val="auto"/>
                <w:sz w:val="22"/>
                <w:szCs w:val="22"/>
                <w:u w:val="single"/>
                <w:lang w:eastAsia="x-none"/>
              </w:rPr>
              <w:t>Раздел I «конкретные значения»</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w:t>
            </w:r>
            <w:r w:rsidRPr="002E733C">
              <w:rPr>
                <w:rFonts w:ascii="Times New Roman" w:eastAsia="Calibri" w:hAnsi="Times New Roman"/>
                <w:color w:val="auto"/>
                <w:sz w:val="22"/>
                <w:szCs w:val="22"/>
                <w:lang w:eastAsia="x-none"/>
              </w:rPr>
              <w:lastRenderedPageBreak/>
              <w:t>показателя с использованием следующих слов (знаков):</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2E733C" w:rsidRDefault="00124F3B" w:rsidP="0044717D">
            <w:pPr>
              <w:pStyle w:val="10"/>
              <w:spacing w:after="0" w:line="240" w:lineRule="auto"/>
              <w:ind w:firstLine="708"/>
              <w:jc w:val="both"/>
              <w:rPr>
                <w:color w:val="auto"/>
              </w:rPr>
            </w:pPr>
            <w:r w:rsidRPr="002E733C">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2E733C"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2E733C" w:rsidRDefault="00124F3B" w:rsidP="0044717D">
            <w:pPr>
              <w:pStyle w:val="10"/>
              <w:spacing w:after="0" w:line="240" w:lineRule="auto"/>
              <w:ind w:firstLine="708"/>
              <w:jc w:val="both"/>
              <w:rPr>
                <w:rFonts w:eastAsia="Calibri"/>
                <w:color w:val="auto"/>
                <w:sz w:val="22"/>
                <w:szCs w:val="22"/>
                <w:u w:val="single"/>
                <w:lang w:eastAsia="x-none"/>
              </w:rPr>
            </w:pPr>
            <w:r w:rsidRPr="002E733C">
              <w:rPr>
                <w:rFonts w:ascii="Times New Roman" w:eastAsia="Calibri" w:hAnsi="Times New Roman"/>
                <w:color w:val="auto"/>
                <w:sz w:val="22"/>
                <w:szCs w:val="22"/>
                <w:u w:val="single"/>
                <w:lang w:eastAsia="x-none"/>
              </w:rPr>
              <w:t>Раздел II «диапазонные значения»</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lastRenderedPageBreak/>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2E733C" w:rsidRDefault="00124F3B" w:rsidP="0044717D">
            <w:pPr>
              <w:pStyle w:val="10"/>
              <w:spacing w:after="0" w:line="240" w:lineRule="auto"/>
              <w:ind w:firstLine="708"/>
              <w:jc w:val="both"/>
              <w:rPr>
                <w:color w:val="auto"/>
              </w:rPr>
            </w:pPr>
            <w:r w:rsidRPr="002E733C">
              <w:rPr>
                <w:rFonts w:ascii="Times New Roman" w:eastAsia="Calibri" w:hAnsi="Times New Roman"/>
                <w:color w:val="auto"/>
                <w:sz w:val="22"/>
                <w:szCs w:val="22"/>
                <w:u w:val="single"/>
                <w:lang w:eastAsia="x-none"/>
              </w:rPr>
              <w:t>Раздел III «общие сведения»</w:t>
            </w:r>
          </w:p>
          <w:p w:rsidR="00FA73CB" w:rsidRPr="002E733C" w:rsidRDefault="00FA73CB" w:rsidP="00FA73CB">
            <w:pPr>
              <w:autoSpaceDE w:val="0"/>
              <w:autoSpaceDN w:val="0"/>
              <w:spacing w:after="60"/>
              <w:jc w:val="both"/>
              <w:rPr>
                <w:sz w:val="22"/>
                <w:szCs w:val="24"/>
              </w:rPr>
            </w:pPr>
            <w:r w:rsidRPr="002E733C">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2E733C" w:rsidRDefault="00FA73CB" w:rsidP="00FA73CB">
            <w:pPr>
              <w:autoSpaceDE w:val="0"/>
              <w:autoSpaceDN w:val="0"/>
              <w:spacing w:after="60"/>
              <w:jc w:val="both"/>
              <w:rPr>
                <w:sz w:val="22"/>
                <w:szCs w:val="22"/>
              </w:rPr>
            </w:pPr>
            <w:r w:rsidRPr="002E733C">
              <w:rPr>
                <w:sz w:val="22"/>
                <w:szCs w:val="24"/>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w:t>
            </w:r>
            <w:r w:rsidRPr="002E733C">
              <w:rPr>
                <w:sz w:val="22"/>
                <w:szCs w:val="22"/>
              </w:rPr>
              <w:t>меняемое (ые)» включительно.</w:t>
            </w:r>
          </w:p>
          <w:p w:rsidR="00124F3B" w:rsidRPr="002E733C" w:rsidRDefault="00FA73CB" w:rsidP="00FA73CB">
            <w:pPr>
              <w:pStyle w:val="10"/>
              <w:spacing w:after="0" w:line="240" w:lineRule="auto"/>
              <w:ind w:firstLine="708"/>
              <w:jc w:val="both"/>
              <w:rPr>
                <w:rFonts w:eastAsia="Calibri"/>
                <w:color w:val="auto"/>
                <w:sz w:val="22"/>
                <w:szCs w:val="22"/>
                <w:lang w:eastAsia="x-none"/>
              </w:rPr>
            </w:pPr>
            <w:r w:rsidRPr="002E733C">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E733C" w:rsidRDefault="00124F3B" w:rsidP="0044717D">
            <w:pPr>
              <w:pStyle w:val="10"/>
              <w:spacing w:after="0" w:line="240" w:lineRule="auto"/>
              <w:ind w:firstLine="708"/>
              <w:jc w:val="both"/>
              <w:rPr>
                <w:rFonts w:eastAsia="Calibri"/>
                <w:color w:val="auto"/>
                <w:sz w:val="22"/>
                <w:szCs w:val="22"/>
                <w:lang w:eastAsia="x-none"/>
              </w:rPr>
            </w:pPr>
            <w:r w:rsidRPr="002E733C">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E733C">
              <w:rPr>
                <w:rFonts w:ascii="Times New Roman" w:eastAsia="Calibri" w:hAnsi="Times New Roman"/>
                <w:b/>
                <w:color w:val="auto"/>
                <w:sz w:val="22"/>
                <w:szCs w:val="22"/>
                <w:lang w:eastAsia="x-none"/>
              </w:rPr>
              <w:t>за исключением случаев</w:t>
            </w:r>
            <w:r w:rsidRPr="002E733C">
              <w:rPr>
                <w:rFonts w:ascii="Times New Roman" w:eastAsia="Calibri" w:hAnsi="Times New Roman"/>
                <w:color w:val="auto"/>
                <w:sz w:val="22"/>
                <w:szCs w:val="22"/>
                <w:lang w:eastAsia="x-none"/>
              </w:rPr>
              <w:t xml:space="preserve">, </w:t>
            </w:r>
            <w:r w:rsidR="00FA73CB" w:rsidRPr="002E733C">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2E733C">
              <w:rPr>
                <w:rFonts w:ascii="Times New Roman" w:eastAsia="Calibri" w:hAnsi="Times New Roman"/>
                <w:color w:val="auto"/>
                <w:sz w:val="22"/>
                <w:szCs w:val="22"/>
                <w:lang w:eastAsia="x-none"/>
              </w:rPr>
              <w:t xml:space="preserve">. </w:t>
            </w:r>
          </w:p>
          <w:p w:rsidR="00124F3B" w:rsidRPr="002E733C" w:rsidRDefault="00124F3B" w:rsidP="0090525A">
            <w:pPr>
              <w:pStyle w:val="10"/>
              <w:spacing w:after="0" w:line="240" w:lineRule="auto"/>
              <w:ind w:firstLine="708"/>
              <w:jc w:val="both"/>
              <w:rPr>
                <w:color w:val="auto"/>
                <w:sz w:val="22"/>
                <w:szCs w:val="22"/>
              </w:rPr>
            </w:pPr>
            <w:r w:rsidRPr="002E733C">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2E733C">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8D1BB6">
            <w:pPr>
              <w:pStyle w:val="10"/>
              <w:keepLines/>
              <w:suppressLineNumbers/>
              <w:spacing w:after="0" w:line="240" w:lineRule="auto"/>
              <w:jc w:val="both"/>
              <w:rPr>
                <w:rFonts w:ascii="Times New Roman" w:hAnsi="Times New Roman"/>
                <w:color w:val="auto"/>
              </w:rPr>
            </w:pPr>
            <w:r w:rsidRPr="002E733C">
              <w:rPr>
                <w:rFonts w:ascii="Times New Roman" w:hAnsi="Times New Roman"/>
                <w:color w:val="auto"/>
                <w:sz w:val="22"/>
                <w:szCs w:val="22"/>
              </w:rPr>
              <w:t xml:space="preserve">Обеспечение заявки на участие в аукционе предусмотрено в </w:t>
            </w:r>
            <w:r w:rsidR="00152A2B" w:rsidRPr="002E733C">
              <w:rPr>
                <w:rFonts w:ascii="Times New Roman" w:hAnsi="Times New Roman"/>
                <w:color w:val="auto"/>
                <w:sz w:val="22"/>
                <w:szCs w:val="22"/>
              </w:rPr>
              <w:t xml:space="preserve">следующем </w:t>
            </w:r>
            <w:r w:rsidRPr="002E733C">
              <w:rPr>
                <w:rFonts w:ascii="Times New Roman" w:hAnsi="Times New Roman"/>
                <w:color w:val="auto"/>
                <w:sz w:val="22"/>
                <w:szCs w:val="22"/>
              </w:rPr>
              <w:t>размере</w:t>
            </w:r>
            <w:r w:rsidR="00152A2B" w:rsidRPr="002E733C">
              <w:rPr>
                <w:rFonts w:ascii="Times New Roman" w:hAnsi="Times New Roman"/>
                <w:color w:val="auto"/>
                <w:sz w:val="22"/>
                <w:szCs w:val="22"/>
              </w:rPr>
              <w:t>:</w:t>
            </w:r>
            <w:r w:rsidRPr="002E733C">
              <w:rPr>
                <w:rFonts w:ascii="Times New Roman" w:hAnsi="Times New Roman"/>
                <w:color w:val="auto"/>
                <w:sz w:val="22"/>
                <w:szCs w:val="22"/>
              </w:rPr>
              <w:t xml:space="preserve"> </w:t>
            </w:r>
            <w:r w:rsidR="008D1BB6" w:rsidRPr="002E733C">
              <w:rPr>
                <w:rFonts w:ascii="Times New Roman" w:hAnsi="Times New Roman"/>
                <w:color w:val="auto"/>
                <w:sz w:val="22"/>
                <w:szCs w:val="22"/>
              </w:rPr>
              <w:t>5 153 (пять тысяч сто пятьдесят три) рубля 26 копеек,</w:t>
            </w:r>
            <w:r w:rsidRPr="002E733C">
              <w:rPr>
                <w:rFonts w:ascii="Times New Roman" w:hAnsi="Times New Roman"/>
                <w:color w:val="auto"/>
                <w:sz w:val="22"/>
                <w:szCs w:val="22"/>
              </w:rPr>
              <w:t xml:space="preserve"> НДС не облагается.</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762052" w:rsidP="005E2FA8">
            <w:pPr>
              <w:pStyle w:val="10"/>
              <w:keepLines/>
              <w:suppressLineNumbers/>
              <w:spacing w:after="0" w:line="240" w:lineRule="auto"/>
              <w:rPr>
                <w:rFonts w:ascii="Times New Roman" w:hAnsi="Times New Roman"/>
                <w:color w:val="auto"/>
                <w:sz w:val="22"/>
                <w:szCs w:val="22"/>
              </w:rPr>
            </w:pPr>
            <w:r w:rsidRPr="002E733C">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2E733C" w:rsidRDefault="00762052" w:rsidP="00762052">
            <w:pPr>
              <w:jc w:val="both"/>
              <w:rPr>
                <w:sz w:val="22"/>
                <w:szCs w:val="24"/>
              </w:rPr>
            </w:pPr>
            <w:r w:rsidRPr="002E733C">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66AEB" w:rsidRPr="002E733C">
              <w:rPr>
                <w:sz w:val="22"/>
                <w:szCs w:val="24"/>
              </w:rPr>
              <w:t>аукционе</w:t>
            </w:r>
            <w:r w:rsidRPr="002E733C">
              <w:rPr>
                <w:sz w:val="22"/>
                <w:szCs w:val="24"/>
              </w:rPr>
              <w:t xml:space="preserve"> осуществляется участником закупки (по 30.06.2019 включительно обеспечение заявок на участие в </w:t>
            </w:r>
            <w:r w:rsidR="00566AEB" w:rsidRPr="002E733C">
              <w:rPr>
                <w:sz w:val="22"/>
                <w:szCs w:val="24"/>
              </w:rPr>
              <w:lastRenderedPageBreak/>
              <w:t>аукционе</w:t>
            </w:r>
            <w:r w:rsidRPr="002E733C">
              <w:rPr>
                <w:sz w:val="22"/>
                <w:szCs w:val="24"/>
              </w:rPr>
              <w:t xml:space="preserve"> предоставляется только путём внесения денежных средств).</w:t>
            </w:r>
          </w:p>
          <w:p w:rsidR="00D91FE3" w:rsidRPr="002E733C" w:rsidRDefault="00762052" w:rsidP="00762052">
            <w:pPr>
              <w:pStyle w:val="10"/>
              <w:spacing w:after="0" w:line="240" w:lineRule="auto"/>
              <w:jc w:val="both"/>
              <w:rPr>
                <w:color w:val="auto"/>
                <w:sz w:val="22"/>
                <w:szCs w:val="22"/>
              </w:rPr>
            </w:pPr>
            <w:r w:rsidRPr="002E733C">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jc w:val="both"/>
              <w:rPr>
                <w:color w:val="auto"/>
                <w:sz w:val="22"/>
                <w:szCs w:val="22"/>
              </w:rPr>
            </w:pPr>
            <w:r w:rsidRPr="002E733C">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2E733C" w:rsidRDefault="00D91FE3" w:rsidP="005E2FA8">
            <w:pPr>
              <w:pStyle w:val="10"/>
              <w:spacing w:after="0" w:line="240" w:lineRule="auto"/>
              <w:jc w:val="both"/>
              <w:rPr>
                <w:rFonts w:ascii="Times New Roman" w:hAnsi="Times New Roman"/>
                <w:color w:val="auto"/>
                <w:sz w:val="22"/>
                <w:szCs w:val="22"/>
              </w:rPr>
            </w:pP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 xml:space="preserve">Условия признания </w:t>
            </w:r>
            <w:r w:rsidRPr="002E733C">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jc w:val="both"/>
              <w:rPr>
                <w:color w:val="auto"/>
                <w:sz w:val="22"/>
                <w:szCs w:val="22"/>
              </w:rPr>
            </w:pPr>
            <w:r w:rsidRPr="002E733C">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D1BB6" w:rsidRPr="002E733C"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2E733C">
              <w:rPr>
                <w:rFonts w:ascii="Times New Roman" w:hAnsi="Times New Roman" w:cs="Times New Roman"/>
                <w:b w:val="0"/>
                <w:bCs w:val="0"/>
                <w:color w:val="auto"/>
                <w:sz w:val="22"/>
                <w:szCs w:val="22"/>
              </w:rPr>
              <w:t xml:space="preserve">Размер обеспечения исполнения контракта составляет </w:t>
            </w:r>
            <w:r w:rsidR="008D1BB6" w:rsidRPr="002E733C">
              <w:rPr>
                <w:rFonts w:ascii="Times New Roman" w:hAnsi="Times New Roman" w:cs="Times New Roman"/>
                <w:b w:val="0"/>
                <w:bCs w:val="0"/>
                <w:color w:val="auto"/>
                <w:sz w:val="22"/>
                <w:szCs w:val="22"/>
              </w:rPr>
              <w:t>25 766 (двадцать пять тысяч семьсот шестьдесят шесть) рублей 31 копейка.</w:t>
            </w:r>
          </w:p>
          <w:p w:rsidR="00D91FE3" w:rsidRPr="002E733C"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2E733C">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2E733C"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2E733C">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E733C">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2E733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733C">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2E733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733C">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E733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733C">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2E733C" w:rsidRDefault="00124F3B" w:rsidP="00272139">
            <w:pPr>
              <w:pStyle w:val="10"/>
              <w:spacing w:after="0" w:line="240" w:lineRule="auto"/>
              <w:jc w:val="both"/>
              <w:rPr>
                <w:color w:val="auto"/>
                <w:sz w:val="22"/>
              </w:rPr>
            </w:pPr>
            <w:r w:rsidRPr="002E733C">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2E733C" w:rsidRDefault="00124F3B" w:rsidP="00272139">
            <w:pPr>
              <w:pStyle w:val="10"/>
              <w:spacing w:after="0" w:line="240" w:lineRule="auto"/>
              <w:jc w:val="both"/>
              <w:rPr>
                <w:color w:val="auto"/>
                <w:sz w:val="22"/>
              </w:rPr>
            </w:pPr>
            <w:r w:rsidRPr="002E733C">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2E733C" w:rsidRDefault="00124F3B" w:rsidP="00272139">
            <w:pPr>
              <w:pStyle w:val="10"/>
              <w:spacing w:after="0" w:line="240" w:lineRule="auto"/>
              <w:jc w:val="both"/>
              <w:rPr>
                <w:color w:val="auto"/>
                <w:sz w:val="22"/>
              </w:rPr>
            </w:pPr>
            <w:r w:rsidRPr="002E733C">
              <w:rPr>
                <w:rFonts w:ascii="Times New Roman" w:hAnsi="Times New Roman"/>
                <w:color w:val="auto"/>
                <w:sz w:val="22"/>
              </w:rPr>
              <w:t>2) осуществления закупки услуги по предоставлению кредита;</w:t>
            </w:r>
          </w:p>
          <w:p w:rsidR="00124F3B" w:rsidRPr="002E733C" w:rsidRDefault="00124F3B" w:rsidP="00272139">
            <w:pPr>
              <w:pStyle w:val="10"/>
              <w:spacing w:after="0" w:line="240" w:lineRule="auto"/>
              <w:jc w:val="both"/>
              <w:rPr>
                <w:b/>
                <w:bCs/>
                <w:color w:val="auto"/>
                <w:sz w:val="22"/>
                <w:szCs w:val="22"/>
              </w:rPr>
            </w:pPr>
            <w:r w:rsidRPr="002E733C">
              <w:rPr>
                <w:rFonts w:ascii="Times New Roman" w:hAnsi="Times New Roman"/>
                <w:color w:val="auto"/>
                <w:sz w:val="22"/>
              </w:rPr>
              <w:lastRenderedPageBreak/>
              <w:t xml:space="preserve">3) </w:t>
            </w:r>
            <w:r w:rsidR="0070383A" w:rsidRPr="002E733C">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E733C">
              <w:rPr>
                <w:rFonts w:ascii="Times New Roman" w:hAnsi="Times New Roman"/>
                <w:color w:val="auto"/>
                <w:sz w:val="22"/>
              </w:rPr>
              <w:t>.</w:t>
            </w:r>
          </w:p>
          <w:p w:rsidR="00124F3B" w:rsidRPr="002E733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733C">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1. Банковская гарантия должна быть безотзывной;</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 xml:space="preserve">2.  Банковская гарантия должна содержать: </w:t>
            </w:r>
          </w:p>
          <w:p w:rsidR="00124F3B" w:rsidRPr="002E733C" w:rsidRDefault="00124F3B" w:rsidP="00272139">
            <w:pPr>
              <w:pStyle w:val="10"/>
              <w:spacing w:after="0" w:line="240" w:lineRule="auto"/>
              <w:ind w:firstLine="540"/>
              <w:jc w:val="both"/>
              <w:rPr>
                <w:color w:val="auto"/>
              </w:rPr>
            </w:pPr>
            <w:r w:rsidRPr="002E733C">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2E733C">
                <w:rPr>
                  <w:rStyle w:val="-"/>
                  <w:rFonts w:ascii="Times New Roman" w:hAnsi="Times New Roman"/>
                  <w:color w:val="auto"/>
                  <w:sz w:val="22"/>
                  <w:szCs w:val="22"/>
                </w:rPr>
                <w:t>статьёй 96</w:t>
              </w:r>
            </w:hyperlink>
            <w:r w:rsidRPr="002E733C">
              <w:rPr>
                <w:rFonts w:ascii="Times New Roman" w:hAnsi="Times New Roman"/>
                <w:color w:val="auto"/>
                <w:sz w:val="22"/>
                <w:szCs w:val="22"/>
              </w:rPr>
              <w:t xml:space="preserve"> Закона о контрактной системе;</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6) срок действия банковской гарантии;</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E733C" w:rsidRDefault="00124F3B" w:rsidP="00272139">
            <w:pPr>
              <w:pStyle w:val="10"/>
              <w:spacing w:after="0" w:line="240" w:lineRule="auto"/>
              <w:ind w:firstLine="540"/>
              <w:jc w:val="both"/>
              <w:rPr>
                <w:rFonts w:ascii="Times New Roman" w:hAnsi="Times New Roman"/>
                <w:color w:val="auto"/>
                <w:sz w:val="22"/>
                <w:szCs w:val="22"/>
              </w:rPr>
            </w:pPr>
            <w:r w:rsidRPr="002E733C">
              <w:rPr>
                <w:rFonts w:ascii="Times New Roman" w:hAnsi="Times New Roman"/>
                <w:color w:val="auto"/>
                <w:sz w:val="22"/>
                <w:szCs w:val="22"/>
              </w:rPr>
              <w:t xml:space="preserve">8) установленный Правительством Российской Федерации </w:t>
            </w:r>
            <w:hyperlink r:id="rId14">
              <w:r w:rsidRPr="002E733C">
                <w:rPr>
                  <w:rStyle w:val="-"/>
                  <w:rFonts w:ascii="Times New Roman" w:hAnsi="Times New Roman"/>
                  <w:color w:val="auto"/>
                  <w:sz w:val="22"/>
                  <w:szCs w:val="22"/>
                  <w:u w:val="none"/>
                </w:rPr>
                <w:t>перечень</w:t>
              </w:r>
            </w:hyperlink>
            <w:r w:rsidRPr="002E733C">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E733C">
              <w:rPr>
                <w:rFonts w:ascii="Times New Roman" w:hAnsi="Times New Roman"/>
                <w:color w:val="auto"/>
                <w:sz w:val="22"/>
                <w:szCs w:val="22"/>
              </w:rPr>
              <w:t>;</w:t>
            </w:r>
          </w:p>
          <w:p w:rsidR="00272139" w:rsidRPr="002E733C" w:rsidRDefault="00272139" w:rsidP="00272139">
            <w:pPr>
              <w:pStyle w:val="10"/>
              <w:spacing w:after="0" w:line="240" w:lineRule="auto"/>
              <w:ind w:firstLine="540"/>
              <w:jc w:val="both"/>
              <w:rPr>
                <w:rFonts w:ascii="Times New Roman" w:hAnsi="Times New Roman"/>
                <w:color w:val="auto"/>
                <w:sz w:val="22"/>
                <w:szCs w:val="22"/>
              </w:rPr>
            </w:pPr>
            <w:r w:rsidRPr="002E733C">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E733C" w:rsidRDefault="00272139" w:rsidP="00272139">
            <w:pPr>
              <w:pStyle w:val="10"/>
              <w:spacing w:after="0" w:line="240" w:lineRule="auto"/>
              <w:ind w:firstLine="540"/>
              <w:jc w:val="both"/>
              <w:rPr>
                <w:rFonts w:ascii="Times New Roman" w:hAnsi="Times New Roman"/>
                <w:color w:val="auto"/>
                <w:sz w:val="22"/>
                <w:szCs w:val="22"/>
              </w:rPr>
            </w:pPr>
            <w:r w:rsidRPr="002E733C">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E733C" w:rsidRDefault="00272139" w:rsidP="00272139">
            <w:pPr>
              <w:pStyle w:val="10"/>
              <w:spacing w:after="0" w:line="240" w:lineRule="auto"/>
              <w:ind w:firstLine="540"/>
              <w:jc w:val="both"/>
              <w:rPr>
                <w:rFonts w:ascii="Times New Roman" w:hAnsi="Times New Roman"/>
                <w:color w:val="auto"/>
                <w:sz w:val="22"/>
                <w:szCs w:val="22"/>
              </w:rPr>
            </w:pPr>
            <w:r w:rsidRPr="002E733C">
              <w:rPr>
                <w:rFonts w:ascii="Times New Roman" w:hAnsi="Times New Roman"/>
                <w:color w:val="auto"/>
                <w:sz w:val="22"/>
                <w:szCs w:val="22"/>
              </w:rPr>
              <w:t xml:space="preserve">11) права заказчика по передаче права требования по банковской </w:t>
            </w:r>
            <w:r w:rsidRPr="002E733C">
              <w:rPr>
                <w:rFonts w:ascii="Times New Roman" w:hAnsi="Times New Roman"/>
                <w:color w:val="auto"/>
                <w:sz w:val="22"/>
                <w:szCs w:val="22"/>
              </w:rPr>
              <w:lastRenderedPageBreak/>
              <w:t xml:space="preserve">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2E733C" w:rsidRDefault="00272139" w:rsidP="00272139">
            <w:pPr>
              <w:pStyle w:val="10"/>
              <w:spacing w:after="0" w:line="240" w:lineRule="auto"/>
              <w:ind w:firstLine="540"/>
              <w:jc w:val="both"/>
              <w:rPr>
                <w:color w:val="auto"/>
              </w:rPr>
            </w:pPr>
            <w:r w:rsidRPr="002E733C">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2E733C">
              <w:rPr>
                <w:rFonts w:ascii="Times New Roman" w:hAnsi="Times New Roman"/>
                <w:color w:val="auto"/>
                <w:sz w:val="22"/>
                <w:szCs w:val="22"/>
              </w:rPr>
              <w:t>.</w:t>
            </w:r>
          </w:p>
          <w:p w:rsidR="00124F3B" w:rsidRPr="002E733C" w:rsidRDefault="00124F3B" w:rsidP="00272139">
            <w:pPr>
              <w:pStyle w:val="10"/>
              <w:tabs>
                <w:tab w:val="left" w:pos="1402"/>
              </w:tabs>
              <w:spacing w:after="0" w:line="240" w:lineRule="auto"/>
              <w:ind w:firstLine="540"/>
              <w:jc w:val="both"/>
              <w:rPr>
                <w:color w:val="auto"/>
                <w:sz w:val="22"/>
                <w:szCs w:val="22"/>
              </w:rPr>
            </w:pPr>
            <w:r w:rsidRPr="002E733C">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2E733C">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2E733C">
              <w:rPr>
                <w:rFonts w:ascii="Times New Roman" w:hAnsi="Times New Roman"/>
                <w:color w:val="auto"/>
                <w:sz w:val="22"/>
                <w:szCs w:val="22"/>
              </w:rPr>
              <w:t>.</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2E733C" w:rsidRDefault="00124F3B" w:rsidP="00272139">
            <w:pPr>
              <w:pStyle w:val="10"/>
              <w:spacing w:after="0" w:line="240" w:lineRule="auto"/>
              <w:ind w:firstLine="540"/>
              <w:jc w:val="both"/>
              <w:rPr>
                <w:color w:val="auto"/>
              </w:rPr>
            </w:pPr>
            <w:r w:rsidRPr="002E733C">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2E733C" w:rsidRDefault="00124F3B" w:rsidP="00272139">
            <w:pPr>
              <w:pStyle w:val="10"/>
              <w:spacing w:after="0" w:line="240" w:lineRule="auto"/>
              <w:ind w:firstLine="540"/>
              <w:jc w:val="both"/>
              <w:rPr>
                <w:color w:val="auto"/>
                <w:sz w:val="22"/>
                <w:szCs w:val="22"/>
              </w:rPr>
            </w:pPr>
            <w:r w:rsidRPr="002E733C">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2E733C" w:rsidRDefault="00124F3B" w:rsidP="00272139">
            <w:pPr>
              <w:pStyle w:val="10"/>
              <w:spacing w:after="0" w:line="240" w:lineRule="auto"/>
              <w:ind w:firstLine="540"/>
              <w:jc w:val="both"/>
              <w:rPr>
                <w:b/>
                <w:bCs/>
                <w:color w:val="auto"/>
                <w:sz w:val="22"/>
                <w:szCs w:val="22"/>
              </w:rPr>
            </w:pPr>
            <w:r w:rsidRPr="002E733C">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 xml:space="preserve">Реквизиты счета для </w:t>
            </w:r>
            <w:r w:rsidRPr="002E733C">
              <w:rPr>
                <w:rFonts w:ascii="Times New Roman" w:hAnsi="Times New Roman"/>
                <w:color w:val="auto"/>
                <w:sz w:val="22"/>
                <w:szCs w:val="22"/>
              </w:rPr>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jc w:val="both"/>
              <w:rPr>
                <w:rFonts w:ascii="Times New Roman" w:hAnsi="Times New Roman"/>
                <w:color w:val="auto"/>
              </w:rPr>
            </w:pPr>
            <w:r w:rsidRPr="002E733C">
              <w:rPr>
                <w:rFonts w:ascii="Times New Roman" w:hAnsi="Times New Roman"/>
                <w:color w:val="auto"/>
                <w:sz w:val="22"/>
              </w:rPr>
              <w:lastRenderedPageBreak/>
              <w:t>Депфин Югорска (Администрация города Югорска, л/с 070050000)</w:t>
            </w:r>
          </w:p>
          <w:p w:rsidR="00D91FE3" w:rsidRPr="002E733C" w:rsidRDefault="00F12074" w:rsidP="005E2FA8">
            <w:pPr>
              <w:pStyle w:val="10"/>
              <w:spacing w:after="0" w:line="240" w:lineRule="auto"/>
              <w:rPr>
                <w:color w:val="auto"/>
                <w:sz w:val="22"/>
              </w:rPr>
            </w:pPr>
            <w:r w:rsidRPr="002E733C">
              <w:rPr>
                <w:rFonts w:ascii="Times New Roman" w:hAnsi="Times New Roman"/>
                <w:color w:val="auto"/>
                <w:sz w:val="22"/>
              </w:rPr>
              <w:lastRenderedPageBreak/>
              <w:t>ИНН 8622002368, КПП 862201001,</w:t>
            </w:r>
          </w:p>
          <w:p w:rsidR="00D91FE3" w:rsidRPr="002E733C" w:rsidRDefault="00F12074" w:rsidP="005E2FA8">
            <w:pPr>
              <w:pStyle w:val="10"/>
              <w:spacing w:after="0" w:line="240" w:lineRule="auto"/>
              <w:rPr>
                <w:color w:val="auto"/>
                <w:sz w:val="22"/>
              </w:rPr>
            </w:pPr>
            <w:r w:rsidRPr="002E733C">
              <w:rPr>
                <w:rFonts w:ascii="Times New Roman" w:hAnsi="Times New Roman"/>
                <w:color w:val="auto"/>
                <w:sz w:val="22"/>
              </w:rPr>
              <w:t>Банк: Ф-Л ЗС ПАО Банка «ФК Открытие», г. Ханты-Мансийск, ул. Мира, д.38</w:t>
            </w:r>
          </w:p>
          <w:p w:rsidR="00D91FE3" w:rsidRPr="002E733C" w:rsidRDefault="00F12074" w:rsidP="005E2FA8">
            <w:pPr>
              <w:pStyle w:val="10"/>
              <w:spacing w:after="0" w:line="240" w:lineRule="auto"/>
              <w:rPr>
                <w:color w:val="auto"/>
                <w:sz w:val="22"/>
              </w:rPr>
            </w:pPr>
            <w:r w:rsidRPr="002E733C">
              <w:rPr>
                <w:rFonts w:ascii="Times New Roman" w:hAnsi="Times New Roman"/>
                <w:color w:val="auto"/>
                <w:sz w:val="22"/>
              </w:rPr>
              <w:t>ИНН 7706092528, КПП 860143001, БИК 047162812,</w:t>
            </w:r>
          </w:p>
          <w:p w:rsidR="00D91FE3" w:rsidRPr="002E733C" w:rsidRDefault="00F12074" w:rsidP="005E2FA8">
            <w:pPr>
              <w:pStyle w:val="10"/>
              <w:spacing w:after="0" w:line="240" w:lineRule="auto"/>
              <w:rPr>
                <w:color w:val="auto"/>
                <w:sz w:val="22"/>
              </w:rPr>
            </w:pPr>
            <w:r w:rsidRPr="002E733C">
              <w:rPr>
                <w:rFonts w:ascii="Times New Roman" w:hAnsi="Times New Roman"/>
                <w:color w:val="auto"/>
                <w:sz w:val="22"/>
              </w:rPr>
              <w:t>к/счет 301 01 810 465 777 100 812, счёт 403 02 810 100 065 000 007,</w:t>
            </w:r>
          </w:p>
          <w:p w:rsidR="00D91FE3" w:rsidRPr="002E733C" w:rsidRDefault="00F12074" w:rsidP="00337EF0">
            <w:pPr>
              <w:pStyle w:val="10"/>
              <w:spacing w:after="0" w:line="240" w:lineRule="auto"/>
              <w:jc w:val="both"/>
              <w:rPr>
                <w:rFonts w:ascii="Times New Roman" w:hAnsi="Times New Roman"/>
                <w:color w:val="auto"/>
              </w:rPr>
            </w:pPr>
            <w:r w:rsidRPr="002E733C">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FB5F29" w:rsidRPr="002E733C">
              <w:rPr>
                <w:rFonts w:ascii="Times New Roman" w:hAnsi="Times New Roman"/>
                <w:color w:val="auto"/>
                <w:sz w:val="22"/>
              </w:rPr>
              <w:t xml:space="preserve"> </w:t>
            </w:r>
            <w:r w:rsidR="008D1BB6" w:rsidRPr="002E733C">
              <w:rPr>
                <w:rFonts w:ascii="Times New Roman" w:hAnsi="Times New Roman"/>
                <w:color w:val="auto"/>
                <w:sz w:val="22"/>
              </w:rPr>
              <w:t>ИКЗ 183862200236886220100101700016311242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r w:rsidR="00EE1104" w:rsidRPr="002E733C">
              <w:rPr>
                <w:rFonts w:ascii="Times New Roman" w:hAnsi="Times New Roman"/>
                <w:color w:val="auto"/>
                <w:sz w:val="22"/>
              </w:rPr>
              <w:t>».</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jc w:val="both"/>
              <w:rPr>
                <w:rFonts w:ascii="Times New Roman" w:hAnsi="Times New Roman"/>
                <w:color w:val="auto"/>
              </w:rPr>
            </w:pPr>
            <w:r w:rsidRPr="002E733C">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Допускается</w:t>
            </w: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Lines/>
              <w:suppressLineNumbers/>
              <w:spacing w:after="0" w:line="240" w:lineRule="auto"/>
              <w:rPr>
                <w:color w:val="auto"/>
                <w:sz w:val="22"/>
                <w:szCs w:val="22"/>
              </w:rPr>
            </w:pPr>
            <w:r w:rsidRPr="002E733C">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 xml:space="preserve">Не допускается </w:t>
            </w:r>
          </w:p>
          <w:p w:rsidR="00D91FE3" w:rsidRPr="002E733C" w:rsidRDefault="00D91FE3" w:rsidP="005E2FA8">
            <w:pPr>
              <w:pStyle w:val="10"/>
              <w:spacing w:after="0" w:line="240" w:lineRule="auto"/>
              <w:rPr>
                <w:rFonts w:ascii="Times New Roman" w:hAnsi="Times New Roman"/>
                <w:color w:val="auto"/>
                <w:sz w:val="22"/>
                <w:szCs w:val="22"/>
              </w:rPr>
            </w:pP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6F8F">
            <w:pPr>
              <w:pStyle w:val="10"/>
              <w:keepLines/>
              <w:suppressLineNumbers/>
              <w:spacing w:after="0" w:line="240" w:lineRule="auto"/>
              <w:rPr>
                <w:color w:val="auto"/>
                <w:sz w:val="22"/>
                <w:szCs w:val="22"/>
              </w:rPr>
            </w:pPr>
            <w:r w:rsidRPr="002E733C">
              <w:rPr>
                <w:rFonts w:ascii="Times New Roman" w:hAnsi="Times New Roman"/>
                <w:color w:val="auto"/>
                <w:sz w:val="22"/>
                <w:szCs w:val="22"/>
              </w:rPr>
              <w:t>Увеличение количества поставляемого на сум</w:t>
            </w:r>
            <w:r w:rsidR="005E6F8F" w:rsidRPr="002E733C">
              <w:rPr>
                <w:rFonts w:ascii="Times New Roman" w:hAnsi="Times New Roman"/>
                <w:color w:val="auto"/>
                <w:sz w:val="22"/>
                <w:szCs w:val="22"/>
              </w:rPr>
              <w:t>-</w:t>
            </w:r>
            <w:r w:rsidRPr="002E733C">
              <w:rPr>
                <w:rFonts w:ascii="Times New Roman" w:hAnsi="Times New Roman"/>
                <w:color w:val="auto"/>
                <w:sz w:val="22"/>
                <w:szCs w:val="22"/>
              </w:rPr>
              <w:t xml:space="preserve">му, не </w:t>
            </w:r>
            <w:r w:rsidR="005E6F8F" w:rsidRPr="002E733C">
              <w:rPr>
                <w:rFonts w:ascii="Times New Roman" w:hAnsi="Times New Roman"/>
                <w:color w:val="auto"/>
                <w:sz w:val="22"/>
                <w:szCs w:val="22"/>
              </w:rPr>
              <w:t>п</w:t>
            </w:r>
            <w:r w:rsidRPr="002E733C">
              <w:rPr>
                <w:rFonts w:ascii="Times New Roman" w:hAnsi="Times New Roman"/>
                <w:color w:val="auto"/>
                <w:sz w:val="22"/>
                <w:szCs w:val="22"/>
              </w:rPr>
              <w:t>ревышающую разницы между ценой контракта, предложен</w:t>
            </w:r>
            <w:r w:rsidR="005E6F8F" w:rsidRPr="002E733C">
              <w:rPr>
                <w:rFonts w:ascii="Times New Roman" w:hAnsi="Times New Roman"/>
                <w:color w:val="auto"/>
                <w:sz w:val="22"/>
                <w:szCs w:val="22"/>
              </w:rPr>
              <w:t>-</w:t>
            </w:r>
            <w:r w:rsidRPr="002E733C">
              <w:rPr>
                <w:rFonts w:ascii="Times New Roman" w:hAnsi="Times New Roman"/>
                <w:color w:val="auto"/>
                <w:sz w:val="22"/>
                <w:szCs w:val="22"/>
              </w:rPr>
              <w:t>ной таким участником, и начальной (максималь</w:t>
            </w:r>
            <w:r w:rsidR="005E6F8F" w:rsidRPr="002E733C">
              <w:rPr>
                <w:rFonts w:ascii="Times New Roman" w:hAnsi="Times New Roman"/>
                <w:color w:val="auto"/>
                <w:sz w:val="22"/>
                <w:szCs w:val="22"/>
              </w:rPr>
              <w:t>-</w:t>
            </w:r>
            <w:r w:rsidRPr="002E733C">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 xml:space="preserve">Не допускается </w:t>
            </w:r>
          </w:p>
          <w:p w:rsidR="00D91FE3" w:rsidRPr="002E733C" w:rsidRDefault="00D91FE3" w:rsidP="005E2FA8">
            <w:pPr>
              <w:pStyle w:val="10"/>
              <w:spacing w:after="0" w:line="240" w:lineRule="auto"/>
              <w:rPr>
                <w:rFonts w:ascii="Times New Roman" w:hAnsi="Times New Roman"/>
                <w:color w:val="auto"/>
                <w:sz w:val="22"/>
                <w:szCs w:val="22"/>
              </w:rPr>
            </w:pPr>
          </w:p>
        </w:tc>
      </w:tr>
      <w:tr w:rsidR="002E733C" w:rsidRPr="002E733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35A83">
            <w:pPr>
              <w:pStyle w:val="10"/>
              <w:keepLines/>
              <w:suppressLineNumbers/>
              <w:spacing w:after="0" w:line="240" w:lineRule="auto"/>
              <w:rPr>
                <w:color w:val="auto"/>
                <w:sz w:val="22"/>
                <w:szCs w:val="22"/>
              </w:rPr>
            </w:pPr>
            <w:r w:rsidRPr="002E733C">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2E733C">
              <w:rPr>
                <w:rFonts w:ascii="Times New Roman" w:hAnsi="Times New Roman"/>
                <w:color w:val="auto"/>
                <w:sz w:val="22"/>
                <w:szCs w:val="22"/>
              </w:rPr>
              <w:t>5</w:t>
            </w:r>
            <w:r w:rsidRPr="002E733C">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jc w:val="both"/>
              <w:rPr>
                <w:rFonts w:ascii="Times New Roman" w:hAnsi="Times New Roman"/>
                <w:color w:val="auto"/>
              </w:rPr>
            </w:pPr>
            <w:r w:rsidRPr="002E733C">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2E733C" w:rsidRPr="002E733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afff9"/>
              <w:spacing w:beforeAutospacing="0" w:after="0" w:afterAutospacing="0" w:line="240" w:lineRule="auto"/>
              <w:rPr>
                <w:color w:val="auto"/>
                <w:sz w:val="22"/>
                <w:szCs w:val="22"/>
              </w:rPr>
            </w:pPr>
            <w:r w:rsidRPr="002E733C">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Не установлено</w:t>
            </w:r>
          </w:p>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 xml:space="preserve"> </w:t>
            </w:r>
          </w:p>
        </w:tc>
      </w:tr>
      <w:tr w:rsidR="002E733C" w:rsidRPr="002E733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afff9"/>
              <w:spacing w:beforeAutospacing="0" w:after="0" w:afterAutospacing="0" w:line="240" w:lineRule="auto"/>
              <w:rPr>
                <w:color w:val="auto"/>
                <w:sz w:val="22"/>
                <w:szCs w:val="22"/>
              </w:rPr>
            </w:pPr>
            <w:r w:rsidRPr="002E733C">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 xml:space="preserve">Не установлено </w:t>
            </w:r>
          </w:p>
          <w:p w:rsidR="00D91FE3" w:rsidRPr="002E733C" w:rsidRDefault="00D91FE3" w:rsidP="005E2FA8">
            <w:pPr>
              <w:pStyle w:val="10"/>
              <w:spacing w:after="0" w:line="240" w:lineRule="auto"/>
              <w:rPr>
                <w:rFonts w:ascii="Times New Roman" w:hAnsi="Times New Roman"/>
                <w:color w:val="auto"/>
                <w:sz w:val="22"/>
                <w:szCs w:val="22"/>
              </w:rPr>
            </w:pPr>
          </w:p>
        </w:tc>
      </w:tr>
      <w:tr w:rsidR="002E733C" w:rsidRPr="002E733C"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keepNext/>
              <w:keepLines/>
              <w:suppressLineNumbers/>
              <w:spacing w:after="0" w:line="240" w:lineRule="auto"/>
              <w:rPr>
                <w:color w:val="auto"/>
                <w:sz w:val="22"/>
                <w:szCs w:val="22"/>
              </w:rPr>
            </w:pPr>
            <w:r w:rsidRPr="002E733C">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jc w:val="both"/>
              <w:rPr>
                <w:color w:val="auto"/>
                <w:sz w:val="22"/>
                <w:szCs w:val="22"/>
              </w:rPr>
            </w:pPr>
            <w:r w:rsidRPr="002E733C">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E733C">
              <w:rPr>
                <w:rFonts w:ascii="Times New Roman" w:hAnsi="Times New Roman"/>
                <w:b/>
                <w:color w:val="auto"/>
                <w:sz w:val="22"/>
                <w:szCs w:val="22"/>
              </w:rPr>
              <w:t xml:space="preserve">не предоставляются.  </w:t>
            </w:r>
            <w:r w:rsidRPr="002E733C">
              <w:rPr>
                <w:rFonts w:ascii="Times New Roman" w:hAnsi="Times New Roman"/>
                <w:color w:val="auto"/>
                <w:sz w:val="22"/>
                <w:szCs w:val="22"/>
              </w:rPr>
              <w:t>Размер ___________% от цены контракта.</w:t>
            </w:r>
          </w:p>
          <w:p w:rsidR="00D91FE3" w:rsidRPr="002E733C" w:rsidRDefault="00F12074" w:rsidP="005E2FA8">
            <w:pPr>
              <w:pStyle w:val="10"/>
              <w:spacing w:after="0" w:line="240" w:lineRule="auto"/>
              <w:jc w:val="both"/>
              <w:rPr>
                <w:color w:val="auto"/>
                <w:sz w:val="22"/>
                <w:szCs w:val="22"/>
              </w:rPr>
            </w:pPr>
            <w:r w:rsidRPr="002E733C">
              <w:rPr>
                <w:rFonts w:ascii="Times New Roman" w:hAnsi="Times New Roman"/>
                <w:color w:val="auto"/>
                <w:sz w:val="22"/>
                <w:szCs w:val="22"/>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2E733C">
              <w:rPr>
                <w:rFonts w:ascii="Times New Roman" w:hAnsi="Times New Roman"/>
                <w:b/>
                <w:color w:val="auto"/>
                <w:sz w:val="22"/>
                <w:szCs w:val="22"/>
              </w:rPr>
              <w:t xml:space="preserve">не предоставляются.  </w:t>
            </w:r>
            <w:r w:rsidRPr="002E733C">
              <w:rPr>
                <w:rFonts w:ascii="Times New Roman" w:hAnsi="Times New Roman"/>
                <w:color w:val="auto"/>
                <w:sz w:val="22"/>
                <w:szCs w:val="22"/>
              </w:rPr>
              <w:t>Размер ___________% от цены контракта.</w:t>
            </w:r>
          </w:p>
        </w:tc>
      </w:tr>
      <w:tr w:rsidR="002E733C" w:rsidRPr="002E733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733C" w:rsidRDefault="00124F3B" w:rsidP="00124F3B">
            <w:pPr>
              <w:pStyle w:val="10"/>
              <w:suppressLineNumbers/>
              <w:spacing w:after="0" w:line="240" w:lineRule="auto"/>
              <w:rPr>
                <w:color w:val="auto"/>
                <w:sz w:val="22"/>
                <w:szCs w:val="22"/>
              </w:rPr>
            </w:pPr>
            <w:r w:rsidRPr="002E733C">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2E733C" w:rsidRDefault="008D1BB6" w:rsidP="008D1BB6">
            <w:pPr>
              <w:autoSpaceDE w:val="0"/>
              <w:autoSpaceDN w:val="0"/>
              <w:adjustRightInd w:val="0"/>
              <w:jc w:val="both"/>
              <w:rPr>
                <w:sz w:val="21"/>
                <w:szCs w:val="21"/>
              </w:rPr>
            </w:pPr>
            <w:r w:rsidRPr="002E733C">
              <w:rPr>
                <w:sz w:val="21"/>
                <w:szCs w:val="2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2E733C">
              <w:rPr>
                <w:b/>
                <w:sz w:val="21"/>
                <w:szCs w:val="21"/>
              </w:rPr>
              <w:t>»:  Установлено</w:t>
            </w:r>
            <w:r w:rsidRPr="002E733C">
              <w:rPr>
                <w:sz w:val="21"/>
                <w:szCs w:val="21"/>
              </w:rPr>
              <w:t>;</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2E733C" w:rsidRDefault="008D1BB6" w:rsidP="008D1BB6">
            <w:pPr>
              <w:autoSpaceDE w:val="0"/>
              <w:autoSpaceDN w:val="0"/>
              <w:adjustRightInd w:val="0"/>
              <w:jc w:val="both"/>
              <w:rPr>
                <w:sz w:val="21"/>
                <w:szCs w:val="21"/>
              </w:rPr>
            </w:pPr>
            <w:r w:rsidRPr="002E733C">
              <w:rPr>
                <w:sz w:val="21"/>
                <w:szCs w:val="21"/>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Pr="002E733C">
              <w:rPr>
                <w:sz w:val="21"/>
                <w:szCs w:val="21"/>
              </w:rPr>
              <w:lastRenderedPageBreak/>
              <w:t>осуществления закупок для обеспечения государственных и муниципальных нужд»: Не установлено;</w:t>
            </w:r>
          </w:p>
          <w:p w:rsidR="008D1BB6" w:rsidRPr="002E733C" w:rsidRDefault="008D1BB6" w:rsidP="008D1BB6">
            <w:pPr>
              <w:autoSpaceDE w:val="0"/>
              <w:autoSpaceDN w:val="0"/>
              <w:adjustRightInd w:val="0"/>
              <w:jc w:val="both"/>
              <w:rPr>
                <w:sz w:val="21"/>
                <w:szCs w:val="21"/>
              </w:rPr>
            </w:pPr>
            <w:r w:rsidRPr="002E733C">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24F3B" w:rsidRPr="002E733C" w:rsidRDefault="008D1BB6" w:rsidP="008D1BB6">
            <w:pPr>
              <w:pStyle w:val="ConsPlusNormal0"/>
              <w:ind w:firstLine="0"/>
              <w:jc w:val="both"/>
              <w:rPr>
                <w:rFonts w:ascii="Times New Roman" w:hAnsi="Times New Roman" w:cs="Times New Roman"/>
                <w:color w:val="auto"/>
                <w:sz w:val="21"/>
                <w:szCs w:val="21"/>
              </w:rPr>
            </w:pPr>
            <w:r w:rsidRPr="002E733C">
              <w:rPr>
                <w:color w:val="auto"/>
                <w:sz w:val="21"/>
                <w:szCs w:val="21"/>
              </w:rPr>
              <w:t xml:space="preserve"> -</w:t>
            </w:r>
          </w:p>
        </w:tc>
      </w:tr>
      <w:tr w:rsidR="002E733C" w:rsidRPr="002E733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outlineLvl w:val="1"/>
              <w:rPr>
                <w:color w:val="auto"/>
                <w:sz w:val="22"/>
                <w:szCs w:val="22"/>
              </w:rPr>
            </w:pPr>
            <w:r w:rsidRPr="002E733C">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rPr>
                <w:color w:val="auto"/>
                <w:sz w:val="22"/>
                <w:szCs w:val="22"/>
              </w:rPr>
            </w:pPr>
            <w:r w:rsidRPr="002E733C">
              <w:rPr>
                <w:rFonts w:ascii="Times New Roman" w:hAnsi="Times New Roman"/>
                <w:color w:val="auto"/>
                <w:sz w:val="22"/>
                <w:szCs w:val="22"/>
              </w:rPr>
              <w:t>Банковское сопровождение не предусмотрено</w:t>
            </w:r>
          </w:p>
        </w:tc>
      </w:tr>
      <w:tr w:rsidR="002E733C" w:rsidRPr="002E733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outlineLvl w:val="1"/>
              <w:rPr>
                <w:color w:val="auto"/>
                <w:sz w:val="22"/>
                <w:szCs w:val="22"/>
              </w:rPr>
            </w:pPr>
            <w:r w:rsidRPr="002E733C">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ConsPlusNormal0"/>
              <w:ind w:firstLine="33"/>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2E733C"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2E733C">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2E733C">
              <w:rPr>
                <w:rFonts w:ascii="Times New Roman" w:hAnsi="Times New Roman" w:cs="Times New Roman"/>
                <w:i/>
                <w:color w:val="auto"/>
                <w:sz w:val="22"/>
                <w:szCs w:val="22"/>
              </w:rPr>
              <w:t xml:space="preserve"> </w:t>
            </w:r>
            <w:r w:rsidRPr="002E733C">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2E733C"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2E733C">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2E733C" w:rsidRDefault="00F12074" w:rsidP="005E2FA8">
            <w:pPr>
              <w:pStyle w:val="ConsPlusNormal0"/>
              <w:ind w:firstLine="33"/>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w:t>
            </w:r>
            <w:r w:rsidRPr="002E733C">
              <w:rPr>
                <w:rFonts w:ascii="Times New Roman" w:hAnsi="Times New Roman" w:cs="Times New Roman"/>
                <w:color w:val="auto"/>
                <w:sz w:val="22"/>
                <w:szCs w:val="22"/>
              </w:rPr>
              <w:lastRenderedPageBreak/>
              <w:t xml:space="preserve">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2E733C">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2E733C">
              <w:rPr>
                <w:rFonts w:ascii="Times New Roman" w:hAnsi="Times New Roman" w:cs="Times New Roman"/>
                <w:color w:val="auto"/>
                <w:sz w:val="22"/>
                <w:szCs w:val="22"/>
              </w:rPr>
              <w:t>.</w:t>
            </w:r>
          </w:p>
          <w:p w:rsidR="00D91FE3" w:rsidRPr="002E733C" w:rsidRDefault="00F12074" w:rsidP="005E2FA8">
            <w:pPr>
              <w:pStyle w:val="ConsPlusNormal0"/>
              <w:ind w:firstLine="33"/>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2E733C"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2E733C">
              <w:rPr>
                <w:rFonts w:ascii="Times New Roman" w:hAnsi="Times New Roman" w:cs="Times New Roman"/>
                <w:color w:val="auto"/>
                <w:sz w:val="22"/>
                <w:szCs w:val="22"/>
              </w:rPr>
              <w:t xml:space="preserve">е) </w:t>
            </w:r>
            <w:r w:rsidR="00535A83" w:rsidRPr="002E733C">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2E733C">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2E733C" w:rsidRDefault="00F12074" w:rsidP="005E2FA8">
            <w:pPr>
              <w:pStyle w:val="ConsPlusNormal0"/>
              <w:ind w:firstLine="0"/>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2E733C" w:rsidRDefault="00F12074" w:rsidP="005E2FA8">
            <w:pPr>
              <w:pStyle w:val="ConsPlusNormal0"/>
              <w:ind w:firstLine="0"/>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2E733C">
              <w:rPr>
                <w:rFonts w:ascii="Times New Roman" w:hAnsi="Times New Roman" w:cs="Times New Roman"/>
                <w:color w:val="auto"/>
                <w:sz w:val="22"/>
                <w:szCs w:val="22"/>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E733C" w:rsidRPr="002E733C"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E2FA8">
            <w:pPr>
              <w:pStyle w:val="10"/>
              <w:spacing w:after="0" w:line="240" w:lineRule="auto"/>
              <w:outlineLvl w:val="1"/>
              <w:rPr>
                <w:color w:val="auto"/>
                <w:sz w:val="22"/>
                <w:szCs w:val="22"/>
              </w:rPr>
            </w:pPr>
            <w:r w:rsidRPr="002E733C">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733C" w:rsidRDefault="00F12074" w:rsidP="00535A83">
            <w:pPr>
              <w:pStyle w:val="ConsPlusNormal0"/>
              <w:ind w:firstLine="0"/>
              <w:jc w:val="both"/>
              <w:rPr>
                <w:rFonts w:ascii="Times New Roman" w:hAnsi="Times New Roman" w:cs="Times New Roman"/>
                <w:color w:val="auto"/>
                <w:sz w:val="22"/>
                <w:szCs w:val="22"/>
              </w:rPr>
            </w:pPr>
            <w:r w:rsidRPr="002E733C">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2E733C"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2E733C" w:rsidRDefault="00F12074">
      <w:pPr>
        <w:pStyle w:val="10"/>
        <w:spacing w:after="0"/>
        <w:rPr>
          <w:rFonts w:ascii="Times New Roman" w:hAnsi="Times New Roman"/>
          <w:bCs/>
          <w:color w:val="auto"/>
        </w:rPr>
      </w:pPr>
      <w:r w:rsidRPr="002E733C">
        <w:rPr>
          <w:color w:val="auto"/>
        </w:rPr>
        <w:br w:type="page"/>
      </w:r>
    </w:p>
    <w:p w:rsidR="00EE1104" w:rsidRPr="002E733C" w:rsidRDefault="00EE1104" w:rsidP="00EE1104">
      <w:pPr>
        <w:pStyle w:val="ConsPlusNormal0"/>
        <w:widowControl/>
        <w:tabs>
          <w:tab w:val="left" w:pos="360"/>
        </w:tabs>
        <w:ind w:firstLine="0"/>
        <w:jc w:val="center"/>
        <w:rPr>
          <w:rFonts w:ascii="Times New Roman" w:hAnsi="Times New Roman" w:cs="Times New Roman"/>
          <w:b/>
          <w:bCs/>
          <w:color w:val="auto"/>
          <w:szCs w:val="24"/>
        </w:rPr>
      </w:pPr>
      <w:r w:rsidRPr="002E733C">
        <w:rPr>
          <w:rFonts w:ascii="Times New Roman" w:hAnsi="Times New Roman" w:cs="Times New Roman"/>
          <w:b/>
          <w:bCs/>
          <w:color w:val="auto"/>
          <w:szCs w:val="24"/>
          <w:lang w:val="en-US"/>
        </w:rPr>
        <w:lastRenderedPageBreak/>
        <w:t>II</w:t>
      </w:r>
      <w:r w:rsidRPr="002E733C">
        <w:rPr>
          <w:rFonts w:ascii="Times New Roman" w:hAnsi="Times New Roman" w:cs="Times New Roman"/>
          <w:b/>
          <w:bCs/>
          <w:color w:val="auto"/>
          <w:szCs w:val="24"/>
        </w:rPr>
        <w:t>. Техническое задание на оказание услуг</w:t>
      </w:r>
    </w:p>
    <w:p w:rsidR="00EE1104" w:rsidRPr="002E733C" w:rsidRDefault="00EE1104" w:rsidP="00EE1104">
      <w:pPr>
        <w:autoSpaceDE w:val="0"/>
        <w:autoSpaceDN w:val="0"/>
        <w:adjustRightInd w:val="0"/>
        <w:jc w:val="center"/>
        <w:rPr>
          <w:b/>
          <w:bCs/>
          <w:sz w:val="24"/>
          <w:szCs w:val="24"/>
        </w:rPr>
      </w:pPr>
    </w:p>
    <w:p w:rsidR="00EE1104" w:rsidRPr="002E733C" w:rsidRDefault="00EE1104" w:rsidP="00EE1104">
      <w:pPr>
        <w:autoSpaceDE w:val="0"/>
        <w:autoSpaceDN w:val="0"/>
        <w:adjustRightInd w:val="0"/>
        <w:jc w:val="both"/>
        <w:rPr>
          <w:bCs/>
          <w:sz w:val="24"/>
          <w:szCs w:val="24"/>
        </w:rPr>
      </w:pPr>
    </w:p>
    <w:p w:rsidR="00EE1104" w:rsidRPr="002E733C" w:rsidRDefault="00EE1104" w:rsidP="00EE1104">
      <w:pPr>
        <w:autoSpaceDE w:val="0"/>
        <w:autoSpaceDN w:val="0"/>
        <w:adjustRightInd w:val="0"/>
        <w:jc w:val="both"/>
        <w:rPr>
          <w:bCs/>
          <w:sz w:val="24"/>
          <w:szCs w:val="24"/>
        </w:rPr>
      </w:pPr>
    </w:p>
    <w:p w:rsidR="00EE1104" w:rsidRPr="002E733C" w:rsidRDefault="00EE1104" w:rsidP="00EE1104">
      <w:pPr>
        <w:autoSpaceDE w:val="0"/>
        <w:autoSpaceDN w:val="0"/>
        <w:adjustRightInd w:val="0"/>
        <w:jc w:val="both"/>
        <w:rPr>
          <w:bCs/>
          <w:sz w:val="24"/>
          <w:szCs w:val="24"/>
        </w:rPr>
      </w:pPr>
    </w:p>
    <w:p w:rsidR="008D1BB6" w:rsidRPr="002E733C" w:rsidRDefault="008D1BB6" w:rsidP="008D1BB6">
      <w:pPr>
        <w:widowControl w:val="0"/>
        <w:suppressAutoHyphens/>
        <w:jc w:val="center"/>
        <w:rPr>
          <w:rFonts w:eastAsia="SimSun"/>
          <w:kern w:val="1"/>
          <w:sz w:val="24"/>
          <w:szCs w:val="24"/>
          <w:lang w:eastAsia="hi-IN" w:bidi="hi-IN"/>
        </w:rPr>
      </w:pPr>
      <w:r w:rsidRPr="002E733C">
        <w:rPr>
          <w:rFonts w:eastAsia="SimSun"/>
          <w:b/>
          <w:bCs/>
          <w:kern w:val="1"/>
          <w:sz w:val="24"/>
          <w:szCs w:val="24"/>
          <w:lang w:eastAsia="hi-IN" w:bidi="hi-IN"/>
        </w:rPr>
        <w:t>ТЕХНИЧЕСКОЕ ЗАДАНИЕ</w:t>
      </w:r>
    </w:p>
    <w:p w:rsidR="008D1BB6" w:rsidRPr="002E733C" w:rsidRDefault="008D1BB6" w:rsidP="008D1BB6">
      <w:pPr>
        <w:widowControl w:val="0"/>
        <w:suppressAutoHyphens/>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b/>
          <w:bCs/>
          <w:kern w:val="1"/>
          <w:sz w:val="24"/>
          <w:szCs w:val="24"/>
          <w:lang w:eastAsia="hi-IN" w:bidi="hi-IN"/>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версий специальных информационных массивов (далее — СИМ)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1. 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выпусков версий СИМ, являющихся частью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2. Количество оказываемых услуг: 335 текущих версий.</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autoSpaceDE w:val="0"/>
        <w:autoSpaceDN w:val="0"/>
        <w:adjustRightInd w:val="0"/>
        <w:rPr>
          <w:sz w:val="24"/>
          <w:szCs w:val="24"/>
        </w:rPr>
      </w:pPr>
      <w:r w:rsidRPr="002E733C">
        <w:rPr>
          <w:rFonts w:eastAsia="SimSun"/>
          <w:kern w:val="1"/>
          <w:sz w:val="24"/>
          <w:szCs w:val="24"/>
          <w:lang w:eastAsia="hi-IN" w:bidi="hi-IN"/>
        </w:rPr>
        <w:t xml:space="preserve">3. Период оказания услуг: с </w:t>
      </w:r>
      <w:r w:rsidRPr="002E733C">
        <w:rPr>
          <w:sz w:val="24"/>
          <w:szCs w:val="24"/>
        </w:rPr>
        <w:t xml:space="preserve">момента подписания муниципального контракта, но не ранее 01.01.2019 по 30.11.2019 года. </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autoSpaceDE w:val="0"/>
        <w:autoSpaceDN w:val="0"/>
        <w:adjustRightInd w:val="0"/>
        <w:rPr>
          <w:sz w:val="24"/>
          <w:szCs w:val="24"/>
        </w:rPr>
      </w:pPr>
      <w:r w:rsidRPr="002E733C">
        <w:rPr>
          <w:rFonts w:eastAsia="SimSun"/>
          <w:kern w:val="1"/>
          <w:sz w:val="24"/>
          <w:szCs w:val="24"/>
          <w:lang w:eastAsia="hi-IN" w:bidi="hi-IN"/>
        </w:rPr>
        <w:t xml:space="preserve">4. </w:t>
      </w:r>
      <w:r w:rsidRPr="002E733C">
        <w:rPr>
          <w:sz w:val="24"/>
          <w:szCs w:val="24"/>
        </w:rPr>
        <w:t>Место оказания услуг: Ханты-Мансийский автономный округ – Югра, г. Югорск:</w:t>
      </w:r>
    </w:p>
    <w:p w:rsidR="008D1BB6" w:rsidRPr="002E733C" w:rsidRDefault="008D1BB6" w:rsidP="008D1BB6">
      <w:pPr>
        <w:widowControl w:val="0"/>
        <w:tabs>
          <w:tab w:val="left" w:pos="284"/>
        </w:tabs>
        <w:autoSpaceDE w:val="0"/>
        <w:autoSpaceDN w:val="0"/>
        <w:adjustRightInd w:val="0"/>
        <w:spacing w:line="276" w:lineRule="auto"/>
        <w:ind w:left="710" w:hanging="710"/>
        <w:jc w:val="both"/>
        <w:rPr>
          <w:rFonts w:eastAsia="Calibri"/>
          <w:sz w:val="24"/>
          <w:szCs w:val="24"/>
        </w:rPr>
      </w:pPr>
      <w:r w:rsidRPr="002E733C">
        <w:rPr>
          <w:sz w:val="24"/>
          <w:szCs w:val="24"/>
        </w:rPr>
        <w:t xml:space="preserve"> ул. 40 лет Победы,11.</w:t>
      </w:r>
    </w:p>
    <w:p w:rsidR="008D1BB6" w:rsidRPr="002E733C" w:rsidRDefault="008D1BB6" w:rsidP="008D1BB6">
      <w:pPr>
        <w:widowControl w:val="0"/>
        <w:suppressAutoHyphens/>
        <w:autoSpaceDE w:val="0"/>
        <w:autoSpaceDN w:val="0"/>
        <w:adjustRightInd w:val="0"/>
        <w:spacing w:after="60"/>
        <w:ind w:firstLine="709"/>
        <w:jc w:val="both"/>
        <w:rPr>
          <w:rFonts w:cs="Mangal"/>
          <w:kern w:val="1"/>
          <w:sz w:val="24"/>
          <w:szCs w:val="24"/>
          <w:lang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5. Порядок оказания услуг: предоставление Исполнителем экземпляров текущих ежедневных выпусков еженедельных версий СИМ ЭПС «Система ГАРАНТ». В стоимость услуг по сопровождению может включаться стоимость услуг по установке, адаптации и тестированию экземпляров.</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экземпляров ЭПС «Система ГАРАНТ». В подтверждение изложенного  Исполнитель может предоставить документы,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7. Требования к оказанию услуг:</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i/>
          <w:iCs/>
          <w:kern w:val="1"/>
          <w:sz w:val="24"/>
          <w:szCs w:val="24"/>
          <w:lang w:eastAsia="hi-IN" w:bidi="hi-IN"/>
        </w:rPr>
        <w:t>7.1. Информационные блоки, из которых выбирается информация при формировании СИМ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w:t>
      </w:r>
      <w:r w:rsidRPr="002E733C">
        <w:rPr>
          <w:rFonts w:eastAsia="Arial"/>
          <w:kern w:val="1"/>
          <w:sz w:val="24"/>
          <w:szCs w:val="24"/>
          <w:lang w:eastAsia="hi-IN" w:bidi="hi-IN"/>
        </w:rPr>
        <w:t xml:space="preserve"> информационный блок «Законодательство России»;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lastRenderedPageBreak/>
        <w:t>– информационный блок «Отраслевое законодательство России»;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w:t>
      </w:r>
      <w:r w:rsidRPr="002E733C">
        <w:rPr>
          <w:rFonts w:eastAsia="Arial"/>
          <w:kern w:val="1"/>
          <w:sz w:val="24"/>
          <w:szCs w:val="24"/>
          <w:lang w:eastAsia="hi-IN" w:bidi="hi-IN"/>
        </w:rPr>
        <w:t xml:space="preserve"> информационный блок «Законодательство ХМАО»;</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информационный блок «Справочник нормативно-технической документации по строительству»;</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информационный блок «ГОСТы России»;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информационный блок «Судебная практика: приложение к консультационным блокам»;</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финконтроль», «Энциклопедия решений. Госзакупки»;</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информационный блок «Энциклопедия. Формы правовых документов»;</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информационный блок «Большая домашняя правовая энциклопедия»;</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eastAsia="Arial"/>
          <w:kern w:val="1"/>
          <w:sz w:val="24"/>
          <w:szCs w:val="24"/>
          <w:lang w:eastAsia="hi-IN" w:bidi="hi-IN"/>
        </w:rPr>
      </w:pPr>
      <w:r w:rsidRPr="002E733C">
        <w:rPr>
          <w:rFonts w:eastAsia="Arial"/>
          <w:kern w:val="1"/>
          <w:sz w:val="24"/>
          <w:szCs w:val="24"/>
          <w:lang w:eastAsia="hi-IN" w:bidi="hi-IN"/>
        </w:rPr>
        <w:t>- информационный блок «Библиотека научных публикаций»;</w:t>
      </w:r>
    </w:p>
    <w:p w:rsidR="008D1BB6" w:rsidRPr="002E733C" w:rsidRDefault="008D1BB6" w:rsidP="008D1BB6">
      <w:pPr>
        <w:widowControl w:val="0"/>
        <w:suppressAutoHyphens/>
        <w:jc w:val="both"/>
        <w:rPr>
          <w:rFonts w:eastAsia="Arial"/>
          <w:kern w:val="1"/>
          <w:sz w:val="24"/>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Arial"/>
          <w:kern w:val="1"/>
          <w:sz w:val="24"/>
          <w:szCs w:val="24"/>
          <w:lang w:eastAsia="hi-IN" w:bidi="hi-IN"/>
        </w:rPr>
        <w:t>– информационный блок «Большая библиотека юриста»;</w:t>
      </w:r>
    </w:p>
    <w:p w:rsidR="008D1BB6" w:rsidRPr="002E733C" w:rsidRDefault="008D1BB6" w:rsidP="008D1BB6">
      <w:pPr>
        <w:widowControl w:val="0"/>
        <w:suppressAutoHyphens/>
        <w:jc w:val="both"/>
        <w:rPr>
          <w:rFonts w:ascii="Arial" w:eastAsia="SimSun" w:hAnsi="Arial" w:cs="Mangal"/>
          <w:kern w:val="1"/>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Arial"/>
          <w:kern w:val="1"/>
          <w:sz w:val="24"/>
          <w:szCs w:val="24"/>
          <w:lang w:eastAsia="hi-IN" w:bidi="hi-IN"/>
        </w:rPr>
        <w:t>- информационный блок «Архивы ГАРАНТа. Россия»;</w:t>
      </w:r>
    </w:p>
    <w:p w:rsidR="008D1BB6" w:rsidRPr="002E733C" w:rsidRDefault="008D1BB6" w:rsidP="008D1BB6">
      <w:pPr>
        <w:widowControl w:val="0"/>
        <w:suppressAutoHyphens/>
        <w:jc w:val="both"/>
        <w:rPr>
          <w:rFonts w:ascii="Arial" w:eastAsia="SimSun" w:hAnsi="Arial" w:cs="Mangal"/>
          <w:kern w:val="1"/>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информационный блок «Интернет-семинары.Демо»;</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Arial"/>
          <w:kern w:val="1"/>
          <w:sz w:val="24"/>
          <w:szCs w:val="24"/>
          <w:lang w:eastAsia="hi-IN" w:bidi="hi-IN"/>
        </w:rPr>
        <w:t>– информационный блок «База знаний службы Правового консалтинга»;</w:t>
      </w:r>
    </w:p>
    <w:p w:rsidR="008D1BB6" w:rsidRPr="002E733C" w:rsidRDefault="008D1BB6" w:rsidP="008D1BB6">
      <w:pPr>
        <w:widowControl w:val="0"/>
        <w:suppressAutoHyphens/>
        <w:jc w:val="both"/>
        <w:rPr>
          <w:rFonts w:ascii="Arial" w:eastAsia="SimSun" w:hAnsi="Arial" w:cs="Mangal"/>
          <w:kern w:val="1"/>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xml:space="preserve">– путеводители во </w:t>
      </w:r>
      <w:r w:rsidRPr="002E733C">
        <w:rPr>
          <w:rFonts w:eastAsia="Arial"/>
          <w:kern w:val="1"/>
          <w:sz w:val="24"/>
          <w:szCs w:val="24"/>
          <w:lang w:val="en-US" w:eastAsia="hi-IN" w:bidi="hi-IN"/>
        </w:rPr>
        <w:t>f</w:t>
      </w:r>
      <w:r w:rsidRPr="002E733C">
        <w:rPr>
          <w:rFonts w:eastAsia="Arial"/>
          <w:kern w:val="1"/>
          <w:sz w:val="24"/>
          <w:szCs w:val="24"/>
          <w:lang w:eastAsia="hi-IN" w:bidi="hi-IN"/>
        </w:rPr>
        <w:t>lash-технологии по темам: общий план счетов бухгалтерского учета, бюджетный учет в казенных учреждениях и органах власти, бухгалтерский учет бюджетных учреждений, бухгалтерский учет автономных учреждений, кадровое дело, охрана труда, государственные закупки;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наличие заключений экспертов службы Правового консалтинга по темам: законодательство РФ о бухгалтерском учёте и отчётности, налоговое и трудовое законодательство, бюджетный учёт, гражданское право в части регулирования предпринимательской деятельности, законодательство о госзакупках.</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i/>
          <w:iCs/>
          <w:kern w:val="1"/>
          <w:sz w:val="24"/>
          <w:szCs w:val="24"/>
          <w:lang w:eastAsia="hi-IN" w:bidi="hi-IN"/>
        </w:rPr>
        <w:t>7.2. Функциональные свойства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наличие единой строки Базового поиска, позволяющей формулировать запрос в свободной форме и выстраивающей результат поиска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СИМ ЭПС «Система ГАРАНТ» к  онлайн-</w:t>
      </w:r>
      <w:r w:rsidRPr="002E733C">
        <w:rPr>
          <w:rFonts w:eastAsia="SimSun"/>
          <w:kern w:val="1"/>
          <w:sz w:val="24"/>
          <w:szCs w:val="24"/>
          <w:lang w:eastAsia="hi-IN" w:bidi="hi-IN"/>
        </w:rPr>
        <w:lastRenderedPageBreak/>
        <w:t xml:space="preserve">архивам судебных решений и муниципальных актов </w:t>
      </w:r>
      <w:r w:rsidRPr="002E733C">
        <w:rPr>
          <w:rFonts w:eastAsia="Arial"/>
          <w:kern w:val="1"/>
          <w:sz w:val="24"/>
          <w:szCs w:val="24"/>
          <w:lang w:eastAsia="hi-IN" w:bidi="hi-IN"/>
        </w:rPr>
        <w:t>(через сеть Интернет при наличии подключения к ней) без повторного ввода поискового запроса</w:t>
      </w:r>
      <w:r w:rsidRPr="002E733C">
        <w:rPr>
          <w:rFonts w:eastAsia="SimSun"/>
          <w:kern w:val="1"/>
          <w:sz w:val="24"/>
          <w:szCs w:val="24"/>
          <w:lang w:eastAsia="hi-IN" w:bidi="hi-IN"/>
        </w:rPr>
        <w:t>];</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задания логических условий при запросе нескольких значений одного реквизита («Раздел/Тема», «Орган/Источник», «Тип»);</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поиск публикаций средств массовой информации по источнику опубликования;</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поиск по ситуации (без указания реквизитов документа и без обязательного контекстного соответствия поискового запроса тексту документов);</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поиск по классификатору (Правовому навигатору);</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w:t>
      </w:r>
      <w:r w:rsidRPr="002E733C">
        <w:rPr>
          <w:rFonts w:eastAsia="Arial"/>
          <w:kern w:val="1"/>
          <w:sz w:val="24"/>
          <w:szCs w:val="24"/>
          <w:lang w:eastAsia="hi-IN" w:bidi="hi-IN"/>
        </w:rPr>
        <w:t xml:space="preserve"> возможность обращения непосредственно из СИМ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СИМ ЭПС «Система ГАРАНТ» (через сеть Интернет при наличии подключения к ней);</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Arial"/>
          <w:kern w:val="1"/>
          <w:sz w:val="24"/>
          <w:szCs w:val="24"/>
          <w:lang w:eastAsia="hi-IN" w:bidi="hi-IN"/>
        </w:rPr>
        <w:t>- возможность обращения непосредственно из СИМ ЭПС «Система ГАРАНТ» к онлайн-архиву судебных решений (через сеть Интернет при наличии подключения к ней). Часть списков судебных решений может содержать реквизиты документов, а также кратко отражать темы решений, требования истца и выводы суда ;</w:t>
      </w:r>
    </w:p>
    <w:p w:rsidR="008D1BB6" w:rsidRPr="002E733C" w:rsidRDefault="008D1BB6" w:rsidP="008D1BB6">
      <w:pPr>
        <w:widowControl w:val="0"/>
        <w:suppressAutoHyphens/>
        <w:jc w:val="both"/>
        <w:rPr>
          <w:rFonts w:ascii="Arial" w:eastAsia="SimSun" w:hAnsi="Arial" w:cs="Mangal"/>
          <w:kern w:val="1"/>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xml:space="preserve">- возможность просмотра непосредственно в СИМ ЭПС «Система ГАРАНТ» анонсов предстоящих интернет-семинаров,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видеоанонс, а также наличие как минимум двух интернет-семинаров в месяц для просмотра; </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«Правовой календарь», предусматривающая поиск правовых актов по дате (интервалу дат) вступления в силу, утраты силы, внесения изменений;</w:t>
      </w:r>
    </w:p>
    <w:p w:rsidR="008D1BB6" w:rsidRPr="002E733C" w:rsidRDefault="008D1BB6" w:rsidP="008D1BB6">
      <w:pPr>
        <w:keepNext/>
        <w:widowControl w:val="0"/>
        <w:suppressAutoHyphens/>
        <w:jc w:val="both"/>
        <w:outlineLvl w:val="0"/>
        <w:rPr>
          <w:rFonts w:eastAsia="SimSun"/>
          <w:kern w:val="1"/>
          <w:sz w:val="24"/>
          <w:szCs w:val="24"/>
          <w:lang w:eastAsia="hi-IN" w:bidi="hi-IN"/>
        </w:rPr>
      </w:pPr>
    </w:p>
    <w:p w:rsidR="008D1BB6" w:rsidRPr="002E733C" w:rsidRDefault="008D1BB6" w:rsidP="008D1BB6">
      <w:pPr>
        <w:keepNext/>
        <w:widowControl w:val="0"/>
        <w:suppressAutoHyphens/>
        <w:jc w:val="both"/>
        <w:outlineLvl w:val="0"/>
        <w:rPr>
          <w:b/>
          <w:bCs/>
          <w:kern w:val="1"/>
          <w:sz w:val="24"/>
          <w:szCs w:val="29"/>
          <w:lang w:eastAsia="hi-IN" w:bidi="hi-IN"/>
        </w:rPr>
      </w:pPr>
      <w:r w:rsidRPr="002E733C">
        <w:rPr>
          <w:bCs/>
          <w:kern w:val="1"/>
          <w:sz w:val="24"/>
          <w:szCs w:val="24"/>
          <w:lang w:eastAsia="hi-IN" w:bidi="hi-IN"/>
        </w:rPr>
        <w:t xml:space="preserve">– функция «ПРАЙМ. Моя новостная лента» (часть информационного блока «Прайм: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У пользователя должна быть возможность детализации поступающей информации при заполнении анкеты по профессии, типу организации, в т.ч. </w:t>
      </w:r>
      <w:r w:rsidRPr="002E733C">
        <w:rPr>
          <w:bCs/>
          <w:kern w:val="1"/>
          <w:sz w:val="24"/>
          <w:szCs w:val="29"/>
          <w:lang w:eastAsia="hi-IN" w:bidi="hi-IN"/>
        </w:rPr>
        <w:t>организационно-правовой форме</w:t>
      </w:r>
      <w:r w:rsidRPr="002E733C">
        <w:rPr>
          <w:bCs/>
          <w:kern w:val="1"/>
          <w:sz w:val="24"/>
          <w:szCs w:val="24"/>
          <w:lang w:eastAsia="hi-IN" w:bidi="hi-IN"/>
        </w:rPr>
        <w:t>, тематикам</w:t>
      </w:r>
      <w:r w:rsidRPr="002E733C">
        <w:rPr>
          <w:bCs/>
          <w:kern w:val="1"/>
          <w:sz w:val="24"/>
          <w:szCs w:val="29"/>
          <w:lang w:eastAsia="hi-IN" w:bidi="hi-IN"/>
        </w:rPr>
        <w:t>;</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«ПРАЙМ. Обзор изменений законодательства» (часть информационного блока «Прайм: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 с возможностью построения обзоров его изменений по выбранным пользователям значениям критериев (орган/источник, раздел/тема, дата принятия, вид правовой информации);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SimSun"/>
          <w:kern w:val="1"/>
          <w:sz w:val="24"/>
          <w:szCs w:val="24"/>
          <w:lang w:eastAsia="hi-IN" w:bidi="hi-IN"/>
        </w:rPr>
        <w:t xml:space="preserve">– возможность в основном меню СИМ ЭПС «Система ГАРАНТ» знакомиться с профессиональными новостями (с возможностью перехода к текстам правовых актов, </w:t>
      </w:r>
      <w:r w:rsidRPr="002E733C">
        <w:rPr>
          <w:rFonts w:eastAsia="SimSun"/>
          <w:kern w:val="1"/>
          <w:sz w:val="24"/>
          <w:szCs w:val="24"/>
          <w:lang w:eastAsia="hi-IN" w:bidi="hi-IN"/>
        </w:rPr>
        <w:lastRenderedPageBreak/>
        <w:t>судебных решений, проектов правовых актов), в том числе по тематикам: бухгалтерский учет и налогообложение, кадровик, юрист, бухгалтер государственного сектора, специалист по государственным закупкам;</w:t>
      </w:r>
    </w:p>
    <w:p w:rsidR="008D1BB6" w:rsidRPr="002E733C" w:rsidRDefault="008D1BB6" w:rsidP="008D1BB6">
      <w:pPr>
        <w:widowControl w:val="0"/>
        <w:suppressAutoHyphens/>
        <w:jc w:val="both"/>
        <w:rPr>
          <w:rFonts w:ascii="Arial" w:eastAsia="SimSun" w:hAnsi="Arial" w:cs="Mangal"/>
          <w:kern w:val="1"/>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«Калькуляторы»: наличие инструментов для автоматического вычисления отдельных показателей по введенным пользователем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«Совещание онлайн»: возможность обмениваться с другими пользователями сообщениями и цитатами из документов с гиперссылками непосредственно в  СИМ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сортировки списков документов по юридической силе, дате издания или дате последнего изменения с указанием направления сортировки по возрастанию или убыванию значений;</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работы в активном списке документов (результате поиска), в том числе возможность его уточнения одновременно по двум и более реквизитам;</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одновременного просмотра списка документов и текста, справки или аннотации документа;</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наличия встроенных объектов: изображений, чертежей, графиков и т. п.;</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наличие информации о документе (статус, принадлежность к информационному блоку, дата включения в версию, тип документа и т. д.);</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экспорта (сохранения) выбранного документа, фрагмента документа или списка документов в файл текстового формата или формата *.</w:t>
      </w:r>
      <w:r w:rsidRPr="002E733C">
        <w:rPr>
          <w:rFonts w:eastAsia="SimSun"/>
          <w:kern w:val="1"/>
          <w:sz w:val="24"/>
          <w:szCs w:val="24"/>
          <w:lang w:val="en-US" w:eastAsia="hi-IN" w:bidi="hi-IN"/>
        </w:rPr>
        <w:t>pdf</w:t>
      </w:r>
      <w:r w:rsidRPr="002E733C">
        <w:rPr>
          <w:rFonts w:eastAsia="SimSun"/>
          <w:kern w:val="1"/>
          <w:sz w:val="24"/>
          <w:szCs w:val="24"/>
          <w:lang w:eastAsia="hi-IN" w:bidi="hi-IN"/>
        </w:rPr>
        <w:t>;</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сопровождения собственными комментариями текстов документов с проставлением в комментариях гиперссылок;</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функция «Графическая копия официальной публикации»: возможность обращения непосредственно из текста документа в СИМ ЭПС «Система ГАРАНТ» к его графической копии при ее наличии (через сеть Интернет при наличии подключения к ней);</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lastRenderedPageBreak/>
        <w:t xml:space="preserve">– возможность обращения непосредственно </w:t>
      </w:r>
      <w:r w:rsidRPr="002E733C">
        <w:rPr>
          <w:rFonts w:eastAsia="Arial"/>
          <w:kern w:val="1"/>
          <w:sz w:val="24"/>
          <w:szCs w:val="24"/>
          <w:lang w:eastAsia="hi-IN" w:bidi="hi-IN"/>
        </w:rPr>
        <w:t>из СИМ ЭПС «Система ГАРАНТ» к  онлайн-сервису «Конструктор правовых документов» для составления правовых документов, включая исковые заявления в суды (арбитражных и общей юрисдикции), учредительные документы, учетную политику, гражданско-правовые и трудовые договоры, государственные (муниципальные) контракты и доверенности;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r w:rsidRPr="002E733C">
        <w:rPr>
          <w:rFonts w:eastAsia="SimSun"/>
          <w:kern w:val="1"/>
          <w:sz w:val="24"/>
          <w:szCs w:val="24"/>
          <w:lang w:eastAsia="hi-IN" w:bidi="hi-IN"/>
        </w:rPr>
        <w:t>– возможность получения непосредственно из СИМ ЭПС «Система ГАРАНТ» по каналам связи посредством телекоммуникационной сети Интернет информации о юридических лицах и индивидуальных предпринимателях по запросам Заказчика в виде справок в количестве до 10 запросов в месяц;</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r w:rsidRPr="002E733C">
        <w:rPr>
          <w:rFonts w:eastAsia="SimSun"/>
          <w:kern w:val="1"/>
          <w:sz w:val="24"/>
          <w:szCs w:val="24"/>
          <w:lang w:eastAsia="hi-IN" w:bidi="hi-IN"/>
        </w:rPr>
        <w:t>– возможность сохранения поисковых запросов с автоматическим сохранением всей истории запросов и открытых документов;</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r w:rsidRPr="002E733C">
        <w:rPr>
          <w:rFonts w:eastAsia="SimSun"/>
          <w:kern w:val="1"/>
          <w:sz w:val="24"/>
          <w:szCs w:val="24"/>
          <w:lang w:eastAsia="hi-IN" w:bidi="hi-IN"/>
        </w:rPr>
        <w:t>– возможность сохранения и экспорта в файл пользовательской информации (сохраненные списки, сохраненные запросы, закладки, фильтры, журнал работы, комментарии пользователей, документы на контроле);</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r w:rsidRPr="002E733C">
        <w:rPr>
          <w:rFonts w:eastAsia="SimSun"/>
          <w:kern w:val="1"/>
          <w:sz w:val="24"/>
          <w:szCs w:val="24"/>
          <w:lang w:eastAsia="hi-IN" w:bidi="hi-IN"/>
        </w:rPr>
        <w:t>– 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SimSun"/>
          <w:kern w:val="1"/>
          <w:sz w:val="24"/>
          <w:szCs w:val="24"/>
          <w:lang w:eastAsia="hi-IN" w:bidi="hi-IN"/>
        </w:rPr>
        <w:t>– функция «Настройка конфигурации»: возможность изменения состава панели инструментов ЭПС «Система ГАРАНТ», местоположения и отображения окон (вкладок) ЭПС «Система ГАРАНТ»;</w:t>
      </w:r>
    </w:p>
    <w:p w:rsidR="008D1BB6" w:rsidRPr="002E733C" w:rsidRDefault="008D1BB6" w:rsidP="008D1BB6">
      <w:pPr>
        <w:widowControl w:val="0"/>
        <w:suppressAutoHyphens/>
        <w:jc w:val="both"/>
        <w:rPr>
          <w:rFonts w:ascii="Arial" w:eastAsia="SimSun" w:hAnsi="Arial" w:cs="Mangal"/>
          <w:kern w:val="1"/>
          <w:szCs w:val="24"/>
          <w:lang w:eastAsia="hi-IN" w:bidi="hi-IN"/>
        </w:rPr>
      </w:pP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r w:rsidRPr="002E733C">
        <w:rPr>
          <w:rFonts w:eastAsia="SimSun"/>
          <w:kern w:val="1"/>
          <w:sz w:val="24"/>
          <w:szCs w:val="24"/>
          <w:lang w:eastAsia="hi-IN" w:bidi="hi-IN"/>
        </w:rPr>
        <w:t>- функция «Похожие к фрагменту»: возможность построения списка документов, близких по тематике к фрагменту документа;</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r w:rsidRPr="002E733C">
        <w:rPr>
          <w:rFonts w:eastAsia="SimSun"/>
          <w:kern w:val="1"/>
          <w:sz w:val="24"/>
          <w:szCs w:val="24"/>
          <w:lang w:eastAsia="hi-IN" w:bidi="hi-IN"/>
        </w:rPr>
        <w:t>– функция «Редактор стилей»: возможность изменения стилей отображения текста документов (размер, цветовая гамма и гарнитура шрифтов всех элементов документа) в соответствии с предпочтениями пользователя;</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клиент-серверная архитектура ЭПС «Система ГАРАНТ», при которой все ресурсоемкие операции выполняются серверной частью ЭПС «Система ГАРАНТ», с минимальным сетевым трафиком между рабочими станциями (персональными компьютерами пользователей) и сервером;</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функция «Администратор пользователей»: возможность централизованно (без привлечения пользователей и использования их персональных компьютеров) создавать, удалять, редактировать учетные записи пользователей, определять пользователей, работающих с СИМ ЭПС «Система ГАРАНТ», и отключать их от работы СИМ ЭПС «Система ГАРАНТ», запрещать самостоятельную регистрацию пользователей в СИМ ЭПС «Система ГАРАНТ»[, определять объем, в котором пользователи могут работать с СИМ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Arial"/>
          <w:kern w:val="1"/>
          <w:sz w:val="24"/>
          <w:szCs w:val="24"/>
          <w:lang w:eastAsia="hi-IN" w:bidi="hi-IN"/>
        </w:rPr>
        <w:t xml:space="preserve">– возможность автоматической регистрации пользователя (без необходимости введения пользователем данных в регистрационную форму) при первом запуске им СИМ ЭПС «Система ГАРАНТ» с присвоением логина, совпадающего с логином этого пользователя в </w:t>
      </w:r>
      <w:r w:rsidRPr="002E733C">
        <w:rPr>
          <w:rFonts w:eastAsia="Arial"/>
          <w:kern w:val="1"/>
          <w:sz w:val="24"/>
          <w:szCs w:val="24"/>
          <w:lang w:val="en-US" w:eastAsia="hi-IN" w:bidi="hi-IN"/>
        </w:rPr>
        <w:t>Windows</w:t>
      </w:r>
      <w:r w:rsidRPr="002E733C">
        <w:rPr>
          <w:rFonts w:eastAsia="Arial"/>
          <w:kern w:val="1"/>
          <w:sz w:val="24"/>
          <w:szCs w:val="24"/>
          <w:lang w:eastAsia="hi-IN" w:bidi="hi-IN"/>
        </w:rPr>
        <w:t>;</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eastAsia="Arial"/>
          <w:kern w:val="1"/>
          <w:sz w:val="24"/>
          <w:szCs w:val="24"/>
          <w:lang w:eastAsia="hi-IN" w:bidi="hi-IN"/>
        </w:rPr>
        <w:lastRenderedPageBreak/>
        <w:t>– 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rsidR="008D1BB6" w:rsidRPr="002E733C" w:rsidRDefault="008D1BB6" w:rsidP="008D1BB6">
      <w:pPr>
        <w:spacing w:before="100" w:after="100"/>
        <w:jc w:val="both"/>
        <w:rPr>
          <w:kern w:val="1"/>
          <w:sz w:val="24"/>
          <w:szCs w:val="24"/>
          <w:lang w:eastAsia="ar-SA"/>
        </w:rPr>
      </w:pPr>
      <w:r w:rsidRPr="002E733C">
        <w:rPr>
          <w:kern w:val="1"/>
          <w:sz w:val="24"/>
          <w:szCs w:val="24"/>
          <w:lang w:eastAsia="ar-SA"/>
        </w:rPr>
        <w:t> - возможность выбора [Государственным] Заказчиком периодичности предоставления экземпляров текущих версий СИМ  ЭПС «Система ГАРАНТ» в части, размещенной на ресурсах Заказчика;</w:t>
      </w:r>
    </w:p>
    <w:p w:rsidR="008D1BB6" w:rsidRPr="002E733C" w:rsidRDefault="008D1BB6" w:rsidP="008D1BB6">
      <w:pPr>
        <w:spacing w:before="100" w:after="100"/>
        <w:rPr>
          <w:kern w:val="1"/>
          <w:sz w:val="24"/>
          <w:szCs w:val="24"/>
          <w:shd w:val="clear" w:color="auto" w:fill="FFFF00"/>
          <w:lang w:eastAsia="ar-SA"/>
        </w:rPr>
      </w:pPr>
      <w:r w:rsidRPr="002E733C">
        <w:rPr>
          <w:kern w:val="1"/>
          <w:sz w:val="24"/>
          <w:szCs w:val="24"/>
          <w:lang w:eastAsia="ar-SA"/>
        </w:rPr>
        <w:t> - наличие встроенной в экземпляр СИМ ЭПС «Система ГАРАНТ» функциональности , позволяющей осуществлять из экземпляра СИМ ЭПС «Система ГАРАНТ» непосредственное обращение по каналам связи посредством телекоммуникационной сети Интернет к данным, размещенным на ресурсах Исполнителя,  с   прохождением процедуры аутентификации на оборудовании Заказчика.</w:t>
      </w:r>
    </w:p>
    <w:p w:rsidR="008D1BB6" w:rsidRPr="002E733C" w:rsidRDefault="008D1BB6" w:rsidP="008D1BB6">
      <w:pPr>
        <w:widowControl w:val="0"/>
        <w:suppressAutoHyphens/>
        <w:jc w:val="both"/>
        <w:rPr>
          <w:rFonts w:eastAsia="SimSun"/>
          <w:kern w:val="1"/>
          <w:sz w:val="24"/>
          <w:szCs w:val="24"/>
          <w:shd w:val="clear" w:color="auto" w:fill="FFFF00"/>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i/>
          <w:iCs/>
          <w:kern w:val="1"/>
          <w:sz w:val="24"/>
          <w:szCs w:val="24"/>
          <w:lang w:eastAsia="hi-IN" w:bidi="hi-IN"/>
        </w:rPr>
        <w:t>7.3. Общие требования к услугам:</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выбранный СИМ ЭПС «Система ГАРАНТ» должен обеспечивать возможность создания неограниченного количества логинов (ярлыков) с возможностью одновременной работы 50 пользователей;</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предоставление текущих версий СИМ ЭПС «Система ГАРАНТ» осуществляется не реже 1 раз в месяц;</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обращения на «горячую линию» Исполнителя (в том числе  непосредственно из СИМ ЭПС «Система ГАРАНТ» по вопросам эффективных методов работы с ЭПС «Система ГАРАНТ» без ограничения по количеству обращений;</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поиск по индивидуальному заказу правовых документов (кроме ограниченных к распространению), отсутствующих в выбранном СИМ ЭПС «Система ГАРАНТ», без ограничения по количеству обращений, с последующим включением в СИМ ЭПС «Система ГАРАНТ»;</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получения карты клиента для работы с интернет-версией аналогичного комплекта СИМ ЭПС «Система ГАРАНТ» через сеть Интернет ежедневно с 19-00 до  02-00 часов в будние дни и круглосуточно в выходные и праздничные дни;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eastAsia="SimSun"/>
          <w:kern w:val="1"/>
          <w:sz w:val="24"/>
          <w:szCs w:val="24"/>
          <w:lang w:eastAsia="hi-IN" w:bidi="hi-IN"/>
        </w:rPr>
      </w:pPr>
      <w:r w:rsidRPr="002E733C">
        <w:rPr>
          <w:rFonts w:eastAsia="SimSun"/>
          <w:kern w:val="1"/>
          <w:sz w:val="24"/>
          <w:szCs w:val="24"/>
          <w:lang w:eastAsia="hi-IN" w:bidi="hi-IN"/>
        </w:rPr>
        <w:t>– возможность получения пользователями Заказчика консультаций  по эффективной работе с ЭПС «Система ГАРАНТ» без ограничений по количеству пользователей и продолжительности;</w:t>
      </w:r>
    </w:p>
    <w:p w:rsidR="008D1BB6" w:rsidRPr="002E733C" w:rsidRDefault="008D1BB6" w:rsidP="008D1BB6">
      <w:pPr>
        <w:widowControl w:val="0"/>
        <w:suppressAutoHyphens/>
        <w:jc w:val="both"/>
        <w:rPr>
          <w:rFonts w:eastAsia="SimSun"/>
          <w:kern w:val="1"/>
          <w:sz w:val="24"/>
          <w:szCs w:val="24"/>
          <w:lang w:eastAsia="hi-IN" w:bidi="hi-IN"/>
        </w:rPr>
      </w:pPr>
    </w:p>
    <w:p w:rsidR="008D1BB6" w:rsidRPr="002E733C" w:rsidRDefault="008D1BB6" w:rsidP="008D1BB6">
      <w:pPr>
        <w:widowControl w:val="0"/>
        <w:suppressAutoHyphens/>
        <w:jc w:val="both"/>
        <w:rPr>
          <w:rFonts w:ascii="Arial" w:eastAsia="SimSun" w:hAnsi="Arial" w:cs="Mangal"/>
          <w:kern w:val="1"/>
          <w:szCs w:val="24"/>
          <w:lang w:eastAsia="hi-IN" w:bidi="hi-IN"/>
        </w:rPr>
      </w:pPr>
      <w:r w:rsidRPr="002E733C">
        <w:rPr>
          <w:rFonts w:ascii="Arial" w:eastAsia="SimSun" w:hAnsi="Arial" w:cs="Mangal"/>
          <w:kern w:val="1"/>
          <w:szCs w:val="24"/>
          <w:lang w:eastAsia="hi-IN" w:bidi="hi-IN"/>
        </w:rPr>
        <w:t xml:space="preserve"> - </w:t>
      </w:r>
      <w:r w:rsidRPr="002E733C">
        <w:rPr>
          <w:rFonts w:eastAsia="SimSun"/>
          <w:kern w:val="1"/>
          <w:sz w:val="24"/>
          <w:szCs w:val="24"/>
          <w:lang w:eastAsia="hi-IN" w:bidi="hi-IN"/>
        </w:rPr>
        <w:t>возможность работы с экземпляром СИМ ЭПС «Система ГАРАНТ», размещенным на ресурсах Заказчика, при отсутствии подключения к сети Интернет.</w:t>
      </w:r>
    </w:p>
    <w:p w:rsidR="008D1BB6" w:rsidRPr="002E733C" w:rsidRDefault="008D1BB6" w:rsidP="008D1BB6">
      <w:pPr>
        <w:tabs>
          <w:tab w:val="left" w:pos="708"/>
        </w:tabs>
        <w:spacing w:after="60"/>
        <w:ind w:left="360"/>
        <w:contextualSpacing/>
        <w:rPr>
          <w:sz w:val="24"/>
          <w:szCs w:val="24"/>
        </w:rPr>
      </w:pPr>
    </w:p>
    <w:p w:rsidR="008D1BB6" w:rsidRPr="002E733C" w:rsidRDefault="008D1BB6" w:rsidP="008D1BB6">
      <w:pPr>
        <w:tabs>
          <w:tab w:val="left" w:pos="708"/>
        </w:tabs>
        <w:spacing w:after="60"/>
        <w:ind w:left="360"/>
        <w:contextualSpacing/>
        <w:rPr>
          <w:sz w:val="24"/>
          <w:szCs w:val="24"/>
        </w:rPr>
      </w:pPr>
    </w:p>
    <w:p w:rsidR="008D1BB6" w:rsidRPr="002E733C" w:rsidRDefault="008D1BB6" w:rsidP="008D1BB6">
      <w:pPr>
        <w:tabs>
          <w:tab w:val="left" w:pos="708"/>
        </w:tabs>
        <w:spacing w:after="60"/>
        <w:ind w:left="360"/>
        <w:contextualSpacing/>
        <w:rPr>
          <w:sz w:val="24"/>
          <w:szCs w:val="24"/>
        </w:rPr>
      </w:pPr>
    </w:p>
    <w:p w:rsidR="008D1BB6" w:rsidRPr="002E733C" w:rsidRDefault="008D1BB6" w:rsidP="008D1BB6">
      <w:pPr>
        <w:tabs>
          <w:tab w:val="left" w:pos="708"/>
        </w:tabs>
        <w:spacing w:after="60"/>
        <w:ind w:left="360"/>
        <w:contextualSpacing/>
        <w:rPr>
          <w:sz w:val="24"/>
          <w:szCs w:val="24"/>
        </w:rPr>
      </w:pPr>
      <w:r w:rsidRPr="002E733C">
        <w:rPr>
          <w:sz w:val="24"/>
          <w:szCs w:val="24"/>
        </w:rPr>
        <w:t>Начальник юридического управления                                                              Д.А. Крылов</w:t>
      </w:r>
    </w:p>
    <w:p w:rsidR="008D1BB6" w:rsidRPr="002E733C" w:rsidRDefault="008D1BB6" w:rsidP="008D1BB6">
      <w:pPr>
        <w:tabs>
          <w:tab w:val="left" w:pos="708"/>
        </w:tabs>
        <w:spacing w:after="60"/>
        <w:ind w:left="360"/>
        <w:contextualSpacing/>
        <w:rPr>
          <w:sz w:val="24"/>
          <w:szCs w:val="24"/>
        </w:rPr>
      </w:pPr>
      <w:r w:rsidRPr="002E733C">
        <w:rPr>
          <w:sz w:val="24"/>
          <w:szCs w:val="24"/>
        </w:rPr>
        <w:t>8 (34675) 50092</w:t>
      </w:r>
    </w:p>
    <w:p w:rsidR="008D1BB6" w:rsidRPr="002E733C" w:rsidRDefault="008D1BB6" w:rsidP="008D1BB6">
      <w:pPr>
        <w:tabs>
          <w:tab w:val="left" w:pos="708"/>
        </w:tabs>
        <w:spacing w:after="60"/>
        <w:ind w:left="360" w:hanging="360"/>
        <w:contextualSpacing/>
        <w:rPr>
          <w:sz w:val="24"/>
          <w:szCs w:val="24"/>
        </w:rPr>
      </w:pPr>
    </w:p>
    <w:p w:rsidR="008D1BB6" w:rsidRPr="002E733C" w:rsidRDefault="008D1BB6" w:rsidP="008D1BB6">
      <w:pPr>
        <w:tabs>
          <w:tab w:val="left" w:pos="708"/>
        </w:tabs>
        <w:spacing w:after="60"/>
        <w:ind w:left="360"/>
        <w:contextualSpacing/>
        <w:rPr>
          <w:sz w:val="24"/>
          <w:szCs w:val="24"/>
        </w:rPr>
      </w:pPr>
    </w:p>
    <w:p w:rsidR="00EE1104" w:rsidRPr="002E733C" w:rsidRDefault="00EE1104" w:rsidP="00EE1104">
      <w:pPr>
        <w:autoSpaceDE w:val="0"/>
        <w:autoSpaceDN w:val="0"/>
        <w:adjustRightInd w:val="0"/>
        <w:jc w:val="both"/>
        <w:rPr>
          <w:bCs/>
          <w:sz w:val="24"/>
          <w:szCs w:val="24"/>
        </w:rPr>
      </w:pPr>
    </w:p>
    <w:p w:rsidR="00EE1104" w:rsidRPr="002E733C" w:rsidRDefault="00EE1104" w:rsidP="00EE1104">
      <w:pPr>
        <w:autoSpaceDE w:val="0"/>
        <w:autoSpaceDN w:val="0"/>
        <w:adjustRightInd w:val="0"/>
        <w:jc w:val="both"/>
        <w:rPr>
          <w:bCs/>
          <w:sz w:val="24"/>
          <w:szCs w:val="24"/>
        </w:rPr>
      </w:pPr>
    </w:p>
    <w:p w:rsidR="00EE1104" w:rsidRPr="002E733C" w:rsidRDefault="00EE1104" w:rsidP="00EE1104">
      <w:pPr>
        <w:autoSpaceDE w:val="0"/>
        <w:autoSpaceDN w:val="0"/>
        <w:adjustRightInd w:val="0"/>
        <w:jc w:val="both"/>
        <w:rPr>
          <w:bCs/>
          <w:sz w:val="24"/>
          <w:szCs w:val="24"/>
        </w:rPr>
      </w:pPr>
    </w:p>
    <w:p w:rsidR="00EE1104" w:rsidRPr="002E733C" w:rsidRDefault="00EE1104"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2E733C"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2E733C"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2E733C">
        <w:rPr>
          <w:rFonts w:ascii="Times New Roman" w:hAnsi="Times New Roman" w:cs="Times New Roman"/>
          <w:b/>
          <w:bCs/>
          <w:color w:val="auto"/>
          <w:szCs w:val="24"/>
          <w:lang w:val="en-US"/>
        </w:rPr>
        <w:t>III</w:t>
      </w:r>
      <w:r w:rsidRPr="002E733C">
        <w:rPr>
          <w:rFonts w:ascii="Times New Roman" w:hAnsi="Times New Roman" w:cs="Times New Roman"/>
          <w:b/>
          <w:bCs/>
          <w:color w:val="auto"/>
          <w:szCs w:val="24"/>
        </w:rPr>
        <w:t xml:space="preserve">. </w:t>
      </w:r>
      <w:r w:rsidR="00F12074" w:rsidRPr="002E733C">
        <w:rPr>
          <w:rFonts w:ascii="Times New Roman" w:hAnsi="Times New Roman" w:cs="Times New Roman"/>
          <w:b/>
          <w:bCs/>
          <w:color w:val="auto"/>
          <w:szCs w:val="24"/>
        </w:rPr>
        <w:t>ПРОЕКТ КОНТРАКТА</w:t>
      </w:r>
    </w:p>
    <w:p w:rsidR="00D91FE3" w:rsidRPr="002E733C" w:rsidRDefault="00F12074">
      <w:pPr>
        <w:pStyle w:val="10"/>
        <w:shd w:val="clear" w:color="auto" w:fill="FFFFFF"/>
        <w:spacing w:after="0" w:line="240" w:lineRule="auto"/>
        <w:jc w:val="center"/>
        <w:rPr>
          <w:b/>
          <w:caps/>
          <w:color w:val="auto"/>
        </w:rPr>
      </w:pPr>
      <w:r w:rsidRPr="002E733C">
        <w:rPr>
          <w:rFonts w:ascii="Times New Roman" w:hAnsi="Times New Roman"/>
          <w:b/>
          <w:bCs/>
          <w:caps/>
          <w:color w:val="auto"/>
        </w:rPr>
        <w:t>МУНИЦИПАЛЬНый КОНТРАКТ</w:t>
      </w:r>
      <w:r w:rsidRPr="002E733C">
        <w:rPr>
          <w:rFonts w:ascii="Times New Roman" w:hAnsi="Times New Roman"/>
          <w:b/>
          <w:caps/>
          <w:color w:val="auto"/>
        </w:rPr>
        <w:t xml:space="preserve"> на оказание услуг №_______</w:t>
      </w:r>
    </w:p>
    <w:p w:rsidR="00D91FE3" w:rsidRPr="002E733C" w:rsidRDefault="00F12074">
      <w:pPr>
        <w:pStyle w:val="10"/>
        <w:tabs>
          <w:tab w:val="left" w:pos="6946"/>
        </w:tabs>
        <w:spacing w:after="0" w:line="240" w:lineRule="auto"/>
        <w:jc w:val="center"/>
        <w:rPr>
          <w:rFonts w:ascii="Times New Roman" w:hAnsi="Times New Roman"/>
          <w:color w:val="auto"/>
        </w:rPr>
      </w:pPr>
      <w:r w:rsidRPr="002E733C">
        <w:rPr>
          <w:rFonts w:ascii="Times New Roman" w:hAnsi="Times New Roman"/>
          <w:color w:val="auto"/>
        </w:rPr>
        <w:t xml:space="preserve">(ИКЗ </w:t>
      </w:r>
      <w:r w:rsidR="008C0493" w:rsidRPr="002E733C">
        <w:rPr>
          <w:rFonts w:ascii="Times New Roman" w:hAnsi="Times New Roman"/>
          <w:color w:val="auto"/>
        </w:rPr>
        <w:t xml:space="preserve">№ </w:t>
      </w:r>
      <w:r w:rsidR="008D1BB6" w:rsidRPr="002E733C">
        <w:rPr>
          <w:rFonts w:ascii="Times New Roman" w:hAnsi="Times New Roman"/>
          <w:color w:val="auto"/>
          <w:sz w:val="22"/>
          <w:szCs w:val="22"/>
        </w:rPr>
        <w:t>183862200236886220100101700016311242</w:t>
      </w:r>
      <w:r w:rsidRPr="002E733C">
        <w:rPr>
          <w:rFonts w:ascii="Times New Roman" w:hAnsi="Times New Roman"/>
          <w:color w:val="auto"/>
        </w:rPr>
        <w:t>)</w:t>
      </w:r>
    </w:p>
    <w:p w:rsidR="008D1BB6" w:rsidRPr="002E733C" w:rsidRDefault="008D1BB6">
      <w:pPr>
        <w:pStyle w:val="10"/>
        <w:tabs>
          <w:tab w:val="left" w:pos="6946"/>
        </w:tabs>
        <w:spacing w:after="0" w:line="240" w:lineRule="auto"/>
        <w:jc w:val="center"/>
        <w:rPr>
          <w:rFonts w:ascii="Times New Roman" w:hAnsi="Times New Roman"/>
          <w:color w:val="auto"/>
        </w:rPr>
      </w:pPr>
    </w:p>
    <w:p w:rsidR="00D91FE3" w:rsidRPr="002E733C" w:rsidRDefault="00F12074">
      <w:pPr>
        <w:pStyle w:val="10"/>
        <w:tabs>
          <w:tab w:val="left" w:pos="6946"/>
        </w:tabs>
        <w:spacing w:after="0" w:line="240" w:lineRule="auto"/>
        <w:rPr>
          <w:rFonts w:ascii="Times New Roman" w:hAnsi="Times New Roman"/>
          <w:color w:val="auto"/>
        </w:rPr>
      </w:pPr>
      <w:r w:rsidRPr="002E733C">
        <w:rPr>
          <w:rFonts w:ascii="Times New Roman" w:hAnsi="Times New Roman"/>
          <w:color w:val="auto"/>
        </w:rPr>
        <w:t xml:space="preserve">г. ______________                                                              </w:t>
      </w:r>
      <w:r w:rsidR="008D1BB6" w:rsidRPr="002E733C">
        <w:rPr>
          <w:rFonts w:ascii="Times New Roman" w:hAnsi="Times New Roman"/>
          <w:color w:val="auto"/>
        </w:rPr>
        <w:t xml:space="preserve">               </w:t>
      </w:r>
      <w:r w:rsidR="00BA2064" w:rsidRPr="002E733C">
        <w:rPr>
          <w:rFonts w:ascii="Times New Roman" w:hAnsi="Times New Roman"/>
          <w:color w:val="auto"/>
        </w:rPr>
        <w:t>«</w:t>
      </w:r>
      <w:r w:rsidRPr="002E733C">
        <w:rPr>
          <w:rFonts w:ascii="Times New Roman" w:hAnsi="Times New Roman"/>
          <w:color w:val="auto"/>
        </w:rPr>
        <w:t>___»____________201___ г.</w:t>
      </w:r>
    </w:p>
    <w:p w:rsidR="00AB7EF2" w:rsidRPr="002E733C" w:rsidRDefault="00AB7EF2">
      <w:pPr>
        <w:pStyle w:val="10"/>
        <w:spacing w:after="0" w:line="240" w:lineRule="auto"/>
        <w:ind w:firstLine="709"/>
        <w:rPr>
          <w:rFonts w:ascii="Times New Roman" w:hAnsi="Times New Roman"/>
          <w:color w:val="auto"/>
          <w:lang w:val="en-US"/>
        </w:rPr>
      </w:pP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2E733C" w:rsidRDefault="00F12074">
      <w:pPr>
        <w:pStyle w:val="10"/>
        <w:spacing w:after="0" w:line="240" w:lineRule="auto"/>
        <w:ind w:firstLine="709"/>
        <w:jc w:val="both"/>
        <w:rPr>
          <w:i/>
          <w:color w:val="auto"/>
        </w:rPr>
      </w:pPr>
      <w:r w:rsidRPr="002E733C">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2E733C" w:rsidRDefault="00F12074">
      <w:pPr>
        <w:pStyle w:val="10"/>
        <w:spacing w:after="0" w:line="240" w:lineRule="auto"/>
        <w:ind w:firstLine="709"/>
        <w:jc w:val="both"/>
        <w:rPr>
          <w:color w:val="auto"/>
          <w:kern w:val="2"/>
        </w:rPr>
      </w:pPr>
      <w:r w:rsidRPr="002E733C">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2E733C" w:rsidRDefault="00D91FE3">
      <w:pPr>
        <w:pStyle w:val="10"/>
        <w:spacing w:after="0" w:line="240" w:lineRule="auto"/>
        <w:ind w:firstLine="709"/>
        <w:rPr>
          <w:rFonts w:ascii="Times New Roman" w:hAnsi="Times New Roman"/>
          <w:color w:val="auto"/>
          <w:kern w:val="2"/>
        </w:rPr>
      </w:pPr>
    </w:p>
    <w:p w:rsidR="00D91FE3" w:rsidRPr="002E733C" w:rsidRDefault="00F12074">
      <w:pPr>
        <w:pStyle w:val="10"/>
        <w:spacing w:after="0" w:line="240" w:lineRule="auto"/>
        <w:ind w:left="709"/>
        <w:jc w:val="center"/>
        <w:rPr>
          <w:rFonts w:ascii="Times New Roman" w:hAnsi="Times New Roman"/>
          <w:color w:val="auto"/>
        </w:rPr>
      </w:pPr>
      <w:r w:rsidRPr="002E733C">
        <w:rPr>
          <w:rFonts w:ascii="Times New Roman" w:hAnsi="Times New Roman"/>
          <w:b/>
          <w:color w:val="auto"/>
        </w:rPr>
        <w:t>1. Предмет контракта</w:t>
      </w:r>
    </w:p>
    <w:p w:rsidR="00D91FE3" w:rsidRPr="002E733C" w:rsidRDefault="00F12074">
      <w:pPr>
        <w:pStyle w:val="10"/>
        <w:shd w:val="clear" w:color="auto" w:fill="FFFFFF"/>
        <w:spacing w:after="0" w:line="240" w:lineRule="auto"/>
        <w:ind w:firstLine="709"/>
        <w:jc w:val="both"/>
        <w:rPr>
          <w:rFonts w:ascii="Times New Roman" w:hAnsi="Times New Roman"/>
          <w:color w:val="auto"/>
        </w:rPr>
      </w:pPr>
      <w:r w:rsidRPr="002E733C">
        <w:rPr>
          <w:rFonts w:ascii="Times New Roman" w:hAnsi="Times New Roman"/>
          <w:color w:val="auto"/>
        </w:rPr>
        <w:t>1.1.</w:t>
      </w:r>
      <w:r w:rsidRPr="002E733C">
        <w:rPr>
          <w:rFonts w:ascii="Times New Roman" w:hAnsi="Times New Roman"/>
          <w:color w:val="auto"/>
        </w:rPr>
        <w:tab/>
      </w:r>
      <w:r w:rsidRPr="002E733C">
        <w:rPr>
          <w:rFonts w:ascii="Times New Roman" w:hAnsi="Times New Roman"/>
          <w:bCs/>
          <w:color w:val="auto"/>
        </w:rPr>
        <w:t>Исполнитель обязуется своевременно оказать на условиях Контракта</w:t>
      </w:r>
      <w:r w:rsidRPr="002E733C">
        <w:rPr>
          <w:rFonts w:ascii="Times New Roman" w:hAnsi="Times New Roman"/>
          <w:color w:val="auto"/>
        </w:rPr>
        <w:t xml:space="preserve"> </w:t>
      </w:r>
      <w:r w:rsidR="00D0537F" w:rsidRPr="002E733C">
        <w:rPr>
          <w:rFonts w:ascii="Times New Roman" w:hAnsi="Times New Roman"/>
          <w:color w:val="auto"/>
        </w:rPr>
        <w:t xml:space="preserve">услуги </w:t>
      </w:r>
      <w:r w:rsidR="008D1BB6" w:rsidRPr="002E733C">
        <w:rPr>
          <w:rFonts w:ascii="Times New Roman" w:hAnsi="Times New Roman"/>
          <w:color w:val="auto"/>
        </w:rPr>
        <w:t>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r w:rsidR="00BA2064" w:rsidRPr="002E733C">
        <w:rPr>
          <w:rFonts w:ascii="Times New Roman" w:hAnsi="Times New Roman"/>
          <w:color w:val="auto"/>
        </w:rPr>
        <w:t>,</w:t>
      </w:r>
      <w:r w:rsidRPr="002E733C">
        <w:rPr>
          <w:rFonts w:ascii="Times New Roman" w:hAnsi="Times New Roman"/>
          <w:color w:val="auto"/>
        </w:rPr>
        <w:t xml:space="preserve"> а Заказчик обязуется принять и оплатить их.</w:t>
      </w:r>
    </w:p>
    <w:p w:rsidR="00D91FE3" w:rsidRPr="002E733C" w:rsidRDefault="00F12074">
      <w:pPr>
        <w:pStyle w:val="10"/>
        <w:numPr>
          <w:ilvl w:val="1"/>
          <w:numId w:val="6"/>
        </w:numPr>
        <w:spacing w:after="0" w:line="240" w:lineRule="auto"/>
        <w:ind w:left="0" w:firstLine="709"/>
        <w:jc w:val="both"/>
        <w:rPr>
          <w:rFonts w:ascii="Times New Roman" w:hAnsi="Times New Roman"/>
          <w:color w:val="auto"/>
        </w:rPr>
      </w:pPr>
      <w:r w:rsidRPr="002E733C">
        <w:rPr>
          <w:rFonts w:ascii="Times New Roman" w:hAnsi="Times New Roman"/>
          <w:color w:val="auto"/>
        </w:rPr>
        <w:t>Состав и объем услуг определяется в Техническом задании (Приложение) к Контракту.</w:t>
      </w:r>
    </w:p>
    <w:p w:rsidR="00D91FE3" w:rsidRPr="002E733C" w:rsidRDefault="00F12074" w:rsidP="00BA206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1.3. Место оказания услуг: </w:t>
      </w:r>
      <w:r w:rsidR="00A81E1B" w:rsidRPr="002E733C">
        <w:rPr>
          <w:rFonts w:ascii="Times New Roman" w:hAnsi="Times New Roman"/>
          <w:color w:val="auto"/>
        </w:rPr>
        <w:t>Тюменская область,  Ханты - Мансийский автономный округ - Югра, г. Югорск, ул.40 лет Победы, д.11.</w:t>
      </w:r>
    </w:p>
    <w:p w:rsidR="00A81E1B" w:rsidRPr="002E733C" w:rsidRDefault="00A81E1B" w:rsidP="00BA2064">
      <w:pPr>
        <w:pStyle w:val="10"/>
        <w:spacing w:after="0" w:line="240" w:lineRule="auto"/>
        <w:ind w:firstLine="709"/>
        <w:jc w:val="both"/>
        <w:rPr>
          <w:rFonts w:ascii="Times New Roman" w:hAnsi="Times New Roman"/>
          <w:color w:val="auto"/>
        </w:rPr>
      </w:pPr>
    </w:p>
    <w:p w:rsidR="00BA2064" w:rsidRPr="002E733C" w:rsidRDefault="00BA2064" w:rsidP="00BA2064">
      <w:pPr>
        <w:pStyle w:val="10"/>
        <w:spacing w:after="0" w:line="240" w:lineRule="auto"/>
        <w:ind w:firstLine="709"/>
        <w:jc w:val="both"/>
        <w:rPr>
          <w:rFonts w:ascii="Times New Roman" w:hAnsi="Times New Roman"/>
          <w:color w:val="auto"/>
        </w:rPr>
      </w:pPr>
    </w:p>
    <w:p w:rsidR="00D91FE3" w:rsidRPr="002E733C" w:rsidRDefault="00F12074">
      <w:pPr>
        <w:pStyle w:val="10"/>
        <w:keepNext/>
        <w:spacing w:after="0" w:line="240" w:lineRule="auto"/>
        <w:ind w:left="709"/>
        <w:jc w:val="center"/>
        <w:rPr>
          <w:rFonts w:ascii="Times New Roman" w:hAnsi="Times New Roman"/>
          <w:color w:val="auto"/>
        </w:rPr>
      </w:pPr>
      <w:r w:rsidRPr="002E733C">
        <w:rPr>
          <w:rFonts w:ascii="Times New Roman" w:hAnsi="Times New Roman"/>
          <w:b/>
          <w:color w:val="auto"/>
        </w:rPr>
        <w:t>2. Цена контракта и порядок расчётов</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2E733C" w:rsidRDefault="00001A6D">
      <w:pPr>
        <w:pStyle w:val="10"/>
        <w:spacing w:after="0" w:line="240" w:lineRule="auto"/>
        <w:ind w:firstLine="709"/>
        <w:jc w:val="both"/>
        <w:rPr>
          <w:rFonts w:ascii="Times New Roman" w:hAnsi="Times New Roman"/>
          <w:color w:val="auto"/>
          <w:szCs w:val="24"/>
        </w:rPr>
      </w:pPr>
      <w:r w:rsidRPr="002E733C">
        <w:rPr>
          <w:rFonts w:ascii="Times New Roman" w:hAnsi="Times New Roman"/>
          <w:color w:val="auto"/>
          <w:szCs w:val="24"/>
        </w:rPr>
        <w:t>Источник финансирования: бюджет города Югорска на 20</w:t>
      </w:r>
      <w:r w:rsidR="00D33C8C" w:rsidRPr="002E733C">
        <w:rPr>
          <w:rFonts w:ascii="Times New Roman" w:hAnsi="Times New Roman"/>
          <w:color w:val="auto"/>
          <w:szCs w:val="24"/>
        </w:rPr>
        <w:t>1</w:t>
      </w:r>
      <w:r w:rsidR="00D0537F" w:rsidRPr="002E733C">
        <w:rPr>
          <w:rFonts w:ascii="Times New Roman" w:hAnsi="Times New Roman"/>
          <w:color w:val="auto"/>
          <w:szCs w:val="24"/>
        </w:rPr>
        <w:t>9</w:t>
      </w:r>
      <w:r w:rsidR="00D552BF" w:rsidRPr="002E733C">
        <w:rPr>
          <w:rFonts w:ascii="Times New Roman" w:hAnsi="Times New Roman"/>
          <w:color w:val="auto"/>
          <w:szCs w:val="24"/>
        </w:rPr>
        <w:t xml:space="preserve"> год</w:t>
      </w:r>
      <w:r w:rsidR="00BA2064" w:rsidRPr="002E733C">
        <w:rPr>
          <w:rFonts w:ascii="Times New Roman" w:hAnsi="Times New Roman"/>
          <w:color w:val="auto"/>
          <w:szCs w:val="24"/>
        </w:rPr>
        <w:t>.</w:t>
      </w:r>
      <w:r w:rsidR="00D552BF" w:rsidRPr="002E733C">
        <w:rPr>
          <w:rFonts w:ascii="Times New Roman" w:hAnsi="Times New Roman"/>
          <w:color w:val="auto"/>
          <w:szCs w:val="24"/>
        </w:rPr>
        <w:t xml:space="preserve"> </w:t>
      </w:r>
    </w:p>
    <w:p w:rsidR="00B54F82" w:rsidRPr="002E733C" w:rsidRDefault="00B54F82" w:rsidP="00B54F82">
      <w:pPr>
        <w:pStyle w:val="10"/>
        <w:spacing w:after="0" w:line="240" w:lineRule="auto"/>
        <w:ind w:firstLine="709"/>
        <w:jc w:val="both"/>
        <w:rPr>
          <w:rFonts w:ascii="Times New Roman" w:hAnsi="Times New Roman"/>
          <w:color w:val="auto"/>
        </w:rPr>
      </w:pPr>
      <w:r w:rsidRPr="002E733C">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2E733C">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E733C">
        <w:rPr>
          <w:rFonts w:ascii="Times New Roman" w:hAnsi="Times New Roman"/>
          <w:i/>
          <w:color w:val="auto"/>
          <w:vertAlign w:val="superscript"/>
        </w:rPr>
        <w:footnoteReference w:id="2"/>
      </w:r>
    </w:p>
    <w:p w:rsidR="00B54F82" w:rsidRPr="002E733C" w:rsidRDefault="00B54F82" w:rsidP="00B54F82">
      <w:pPr>
        <w:pStyle w:val="10"/>
        <w:spacing w:after="0" w:line="240" w:lineRule="auto"/>
        <w:ind w:firstLine="709"/>
        <w:jc w:val="both"/>
        <w:rPr>
          <w:rFonts w:ascii="Times New Roman" w:hAnsi="Times New Roman"/>
          <w:color w:val="auto"/>
        </w:rPr>
      </w:pPr>
      <w:r w:rsidRPr="002E733C">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w:t>
      </w:r>
      <w:r w:rsidRPr="002E733C">
        <w:rPr>
          <w:rFonts w:ascii="Times New Roman" w:hAnsi="Times New Roman"/>
          <w:color w:val="auto"/>
        </w:rPr>
        <w:lastRenderedPageBreak/>
        <w:t>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2.4. </w:t>
      </w:r>
      <w:r w:rsidR="00001A6D" w:rsidRPr="002E733C">
        <w:rPr>
          <w:rFonts w:ascii="Times New Roman" w:hAnsi="Times New Roman"/>
          <w:color w:val="auto"/>
        </w:rPr>
        <w:t>Расчёты</w:t>
      </w:r>
      <w:r w:rsidRPr="002E733C">
        <w:rPr>
          <w:rFonts w:ascii="Times New Roman" w:hAnsi="Times New Roman"/>
          <w:color w:val="auto"/>
        </w:rPr>
        <w:t xml:space="preserve"> по Контракту производ</w:t>
      </w:r>
      <w:r w:rsidR="00001A6D" w:rsidRPr="002E733C">
        <w:rPr>
          <w:rFonts w:ascii="Times New Roman" w:hAnsi="Times New Roman"/>
          <w:color w:val="auto"/>
        </w:rPr>
        <w:t>я</w:t>
      </w:r>
      <w:r w:rsidRPr="002E733C">
        <w:rPr>
          <w:rFonts w:ascii="Times New Roman" w:hAnsi="Times New Roman"/>
          <w:color w:val="auto"/>
        </w:rPr>
        <w:t>тся в следующем порядке:</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2.4.2. Оплата производится в рублях Российской Федерации.</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2.4.3. Авансовые платежи по Контракту не предусмотрены.</w:t>
      </w:r>
    </w:p>
    <w:p w:rsidR="00BA2064"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2.4.4. Расчёт за оказанные услуги </w:t>
      </w:r>
      <w:r w:rsidR="00D552BF" w:rsidRPr="002E733C">
        <w:rPr>
          <w:rFonts w:ascii="Times New Roman" w:hAnsi="Times New Roman"/>
          <w:color w:val="auto"/>
        </w:rPr>
        <w:t xml:space="preserve">производится Заказчиком по факту оказанных услуг в течение </w:t>
      </w:r>
      <w:r w:rsidR="00A81E1B" w:rsidRPr="002E733C">
        <w:rPr>
          <w:rFonts w:ascii="Times New Roman" w:hAnsi="Times New Roman"/>
          <w:color w:val="auto"/>
        </w:rPr>
        <w:t>1</w:t>
      </w:r>
      <w:r w:rsidR="00D552BF" w:rsidRPr="002E733C">
        <w:rPr>
          <w:rFonts w:ascii="Times New Roman" w:hAnsi="Times New Roman"/>
          <w:color w:val="auto"/>
        </w:rPr>
        <w:t>5 (пят</w:t>
      </w:r>
      <w:r w:rsidR="00A81E1B" w:rsidRPr="002E733C">
        <w:rPr>
          <w:rFonts w:ascii="Times New Roman" w:hAnsi="Times New Roman"/>
          <w:color w:val="auto"/>
        </w:rPr>
        <w:t>надцати</w:t>
      </w:r>
      <w:r w:rsidR="00D552BF" w:rsidRPr="002E733C">
        <w:rPr>
          <w:rFonts w:ascii="Times New Roman" w:hAnsi="Times New Roman"/>
          <w:color w:val="auto"/>
        </w:rPr>
        <w:t>) рабочих дней, с момента подписания акта об оказанных</w:t>
      </w:r>
      <w:r w:rsidR="00BA2064" w:rsidRPr="002E733C">
        <w:rPr>
          <w:rFonts w:ascii="Times New Roman" w:hAnsi="Times New Roman"/>
          <w:color w:val="auto"/>
        </w:rPr>
        <w:t xml:space="preserve"> услугах и (или) </w:t>
      </w:r>
      <w:r w:rsidR="00491A2D" w:rsidRPr="002E733C">
        <w:rPr>
          <w:rFonts w:ascii="Times New Roman" w:hAnsi="Times New Roman"/>
          <w:color w:val="auto"/>
        </w:rPr>
        <w:t>акта выполненных работ</w:t>
      </w:r>
      <w:r w:rsidR="00BA2064" w:rsidRPr="002E733C">
        <w:rPr>
          <w:rFonts w:ascii="Times New Roman" w:hAnsi="Times New Roman"/>
          <w:color w:val="auto"/>
        </w:rPr>
        <w:t>.</w:t>
      </w:r>
      <w:r w:rsidR="00D552BF" w:rsidRPr="002E733C">
        <w:rPr>
          <w:rFonts w:ascii="Times New Roman" w:hAnsi="Times New Roman"/>
          <w:color w:val="auto"/>
        </w:rPr>
        <w:t xml:space="preserve"> </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2.</w:t>
      </w:r>
      <w:r w:rsidR="00AF7D14" w:rsidRPr="002E733C">
        <w:rPr>
          <w:rFonts w:ascii="Times New Roman" w:hAnsi="Times New Roman"/>
          <w:color w:val="auto"/>
        </w:rPr>
        <w:t>5</w:t>
      </w:r>
      <w:r w:rsidRPr="002E733C">
        <w:rPr>
          <w:rFonts w:ascii="Times New Roman" w:hAnsi="Times New Roman"/>
          <w:color w:val="auto"/>
        </w:rPr>
        <w:t>.</w:t>
      </w:r>
      <w:r w:rsidR="00D552BF" w:rsidRPr="002E733C">
        <w:rPr>
          <w:rFonts w:ascii="Times New Roman" w:hAnsi="Times New Roman"/>
          <w:color w:val="auto"/>
        </w:rPr>
        <w:t xml:space="preserve"> </w:t>
      </w:r>
      <w:r w:rsidR="00AF7D14" w:rsidRPr="002E733C">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2E733C">
        <w:rPr>
          <w:rFonts w:ascii="Times New Roman" w:hAnsi="Times New Roman"/>
          <w:color w:val="auto"/>
        </w:rPr>
        <w:t>, в том числе по цене и (или) объёму услуг.</w:t>
      </w:r>
    </w:p>
    <w:p w:rsidR="00D91FE3" w:rsidRPr="002E733C" w:rsidRDefault="00D91FE3">
      <w:pPr>
        <w:pStyle w:val="10"/>
        <w:spacing w:after="0" w:line="240" w:lineRule="auto"/>
        <w:ind w:firstLine="709"/>
        <w:rPr>
          <w:rFonts w:ascii="Times New Roman" w:hAnsi="Times New Roman"/>
          <w:color w:val="auto"/>
        </w:rPr>
      </w:pPr>
    </w:p>
    <w:p w:rsidR="00D91FE3" w:rsidRPr="002E733C" w:rsidRDefault="00F12074">
      <w:pPr>
        <w:pStyle w:val="10"/>
        <w:spacing w:after="0" w:line="240" w:lineRule="auto"/>
        <w:ind w:firstLine="709"/>
        <w:jc w:val="center"/>
        <w:rPr>
          <w:b/>
          <w:color w:val="auto"/>
        </w:rPr>
      </w:pPr>
      <w:r w:rsidRPr="002E733C">
        <w:rPr>
          <w:rFonts w:ascii="Times New Roman" w:hAnsi="Times New Roman"/>
          <w:b/>
          <w:color w:val="auto"/>
        </w:rPr>
        <w:t>3. Права и обязанности Сторон</w:t>
      </w:r>
    </w:p>
    <w:p w:rsidR="00D91FE3" w:rsidRPr="002E733C" w:rsidRDefault="00F12074">
      <w:pPr>
        <w:pStyle w:val="afffd"/>
        <w:spacing w:line="240" w:lineRule="auto"/>
        <w:ind w:firstLine="709"/>
        <w:rPr>
          <w:rFonts w:ascii="Times New Roman" w:hAnsi="Times New Roman"/>
          <w:color w:val="auto"/>
        </w:rPr>
      </w:pPr>
      <w:r w:rsidRPr="002E733C">
        <w:rPr>
          <w:rFonts w:ascii="Times New Roman" w:hAnsi="Times New Roman"/>
          <w:color w:val="auto"/>
        </w:rPr>
        <w:t>3.1. Заказчик имеет право:</w:t>
      </w:r>
    </w:p>
    <w:p w:rsidR="00D91FE3" w:rsidRPr="002E733C" w:rsidRDefault="00F12074" w:rsidP="00C51871">
      <w:pPr>
        <w:pStyle w:val="afffd"/>
        <w:spacing w:line="240" w:lineRule="auto"/>
        <w:ind w:firstLine="709"/>
        <w:rPr>
          <w:rFonts w:ascii="Times New Roman" w:hAnsi="Times New Roman"/>
          <w:color w:val="auto"/>
        </w:rPr>
      </w:pPr>
      <w:r w:rsidRPr="002E733C">
        <w:rPr>
          <w:rFonts w:ascii="Times New Roman" w:hAnsi="Times New Roman"/>
          <w:color w:val="auto"/>
        </w:rPr>
        <w:t>3.1.1. Досрочно принять и оплатить услуги в соответствии с условиями Контракта. </w:t>
      </w:r>
    </w:p>
    <w:p w:rsidR="00C51871" w:rsidRPr="002E733C" w:rsidRDefault="00C51871" w:rsidP="00C51871">
      <w:pPr>
        <w:pStyle w:val="afffd"/>
        <w:spacing w:line="240" w:lineRule="auto"/>
        <w:ind w:firstLine="709"/>
        <w:jc w:val="both"/>
        <w:rPr>
          <w:rFonts w:ascii="Times New Roman" w:hAnsi="Times New Roman"/>
          <w:color w:val="auto"/>
        </w:rPr>
      </w:pPr>
      <w:r w:rsidRPr="002E733C">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2E733C" w:rsidRDefault="00C51871" w:rsidP="00C51871">
      <w:pPr>
        <w:pStyle w:val="afffd"/>
        <w:spacing w:line="240" w:lineRule="auto"/>
        <w:ind w:firstLine="709"/>
        <w:jc w:val="both"/>
        <w:rPr>
          <w:rFonts w:ascii="Times New Roman" w:hAnsi="Times New Roman"/>
          <w:color w:val="auto"/>
        </w:rPr>
      </w:pPr>
      <w:r w:rsidRPr="002E733C">
        <w:rPr>
          <w:rFonts w:ascii="Times New Roman" w:hAnsi="Times New Roman"/>
          <w:color w:val="auto"/>
        </w:rPr>
        <w:t xml:space="preserve">3.1.3. Требовать возмещения неустойки и (или) убытков, </w:t>
      </w:r>
      <w:r w:rsidR="00E73849" w:rsidRPr="002E733C">
        <w:rPr>
          <w:rFonts w:ascii="Times New Roman" w:hAnsi="Times New Roman"/>
          <w:color w:val="auto"/>
        </w:rPr>
        <w:t>причинённых</w:t>
      </w:r>
      <w:r w:rsidRPr="002E733C">
        <w:rPr>
          <w:rFonts w:ascii="Times New Roman" w:hAnsi="Times New Roman"/>
          <w:color w:val="auto"/>
        </w:rPr>
        <w:t xml:space="preserve"> по вине Исполнителя.</w:t>
      </w:r>
    </w:p>
    <w:p w:rsidR="00C51871" w:rsidRPr="002E733C" w:rsidRDefault="00C51871" w:rsidP="00C51871">
      <w:pPr>
        <w:pStyle w:val="afffd"/>
        <w:spacing w:line="240" w:lineRule="auto"/>
        <w:ind w:firstLine="709"/>
        <w:jc w:val="both"/>
        <w:rPr>
          <w:rFonts w:ascii="Times New Roman" w:hAnsi="Times New Roman"/>
          <w:color w:val="auto"/>
        </w:rPr>
      </w:pPr>
      <w:r w:rsidRPr="002E733C">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2E733C" w:rsidRDefault="00C51871" w:rsidP="00C51871">
      <w:pPr>
        <w:pStyle w:val="afffd"/>
        <w:spacing w:line="240" w:lineRule="auto"/>
        <w:ind w:firstLine="709"/>
        <w:jc w:val="both"/>
        <w:rPr>
          <w:rFonts w:ascii="Times New Roman" w:hAnsi="Times New Roman"/>
          <w:color w:val="auto"/>
        </w:rPr>
      </w:pPr>
      <w:r w:rsidRPr="002E733C">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2E733C" w:rsidRDefault="00F12074" w:rsidP="00C51871">
      <w:pPr>
        <w:pStyle w:val="afffd"/>
        <w:spacing w:line="240" w:lineRule="auto"/>
        <w:ind w:firstLine="709"/>
        <w:jc w:val="both"/>
        <w:rPr>
          <w:rFonts w:ascii="Times New Roman" w:hAnsi="Times New Roman"/>
          <w:color w:val="auto"/>
        </w:rPr>
      </w:pPr>
      <w:r w:rsidRPr="002E733C">
        <w:rPr>
          <w:rFonts w:ascii="Times New Roman" w:hAnsi="Times New Roman"/>
          <w:color w:val="auto"/>
        </w:rPr>
        <w:t>3.2. Заказчик обязан:</w:t>
      </w:r>
    </w:p>
    <w:p w:rsidR="00D91FE3" w:rsidRPr="002E733C" w:rsidRDefault="00F12074" w:rsidP="00C51871">
      <w:pPr>
        <w:pStyle w:val="10"/>
        <w:spacing w:after="0" w:line="240" w:lineRule="auto"/>
        <w:ind w:firstLine="709"/>
        <w:jc w:val="both"/>
        <w:rPr>
          <w:rFonts w:ascii="Times New Roman" w:hAnsi="Times New Roman"/>
          <w:color w:val="auto"/>
        </w:rPr>
      </w:pPr>
      <w:r w:rsidRPr="002E733C">
        <w:rPr>
          <w:rFonts w:ascii="Times New Roman" w:hAnsi="Times New Roman"/>
          <w:color w:val="auto"/>
        </w:rPr>
        <w:t>3.2.1. Обеспечить приёмку оказанных по Контракту услуг по объёму и качеству.</w:t>
      </w:r>
    </w:p>
    <w:p w:rsidR="00D91FE3" w:rsidRPr="002E733C" w:rsidRDefault="00F12074" w:rsidP="00C51871">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3.2.2. Оплатить услуги в порядке, предусмотренном Контрактом.</w:t>
      </w:r>
    </w:p>
    <w:p w:rsidR="00D91FE3" w:rsidRPr="002E733C" w:rsidRDefault="00F12074" w:rsidP="00C51871">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2E733C" w:rsidRDefault="00F12074">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3.2.4. Выполнять иные обязанности, предусмотренные Контрактом.</w:t>
      </w:r>
    </w:p>
    <w:p w:rsidR="00D91FE3" w:rsidRPr="002E733C" w:rsidRDefault="00F12074">
      <w:pPr>
        <w:pStyle w:val="10"/>
        <w:shd w:val="clear" w:color="auto" w:fill="FFFFFF"/>
        <w:tabs>
          <w:tab w:val="left" w:pos="540"/>
        </w:tabs>
        <w:spacing w:after="0" w:line="240" w:lineRule="auto"/>
        <w:ind w:firstLine="709"/>
        <w:jc w:val="both"/>
        <w:rPr>
          <w:bCs/>
          <w:color w:val="auto"/>
        </w:rPr>
      </w:pPr>
      <w:r w:rsidRPr="002E733C">
        <w:rPr>
          <w:rFonts w:ascii="Times New Roman" w:hAnsi="Times New Roman"/>
          <w:bCs/>
          <w:color w:val="auto"/>
        </w:rPr>
        <w:t>3.3. Исполнитель обязан:</w:t>
      </w:r>
    </w:p>
    <w:p w:rsidR="00D91FE3" w:rsidRPr="002E733C" w:rsidRDefault="00F12074">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3.3.1. Оказать услуги в сроки, предусмотренные Контрактом.</w:t>
      </w:r>
    </w:p>
    <w:p w:rsidR="00D91FE3" w:rsidRPr="002E733C" w:rsidRDefault="00F12074">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2E733C" w:rsidRDefault="00F12074">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2E733C" w:rsidRDefault="00F12074">
      <w:pPr>
        <w:pStyle w:val="10"/>
        <w:spacing w:after="0" w:line="240" w:lineRule="auto"/>
        <w:ind w:firstLine="709"/>
        <w:jc w:val="both"/>
        <w:rPr>
          <w:iCs/>
          <w:color w:val="auto"/>
        </w:rPr>
      </w:pPr>
      <w:r w:rsidRPr="002E733C">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2E733C" w:rsidRDefault="00F12074">
      <w:pPr>
        <w:pStyle w:val="afff4"/>
        <w:tabs>
          <w:tab w:val="left" w:pos="2443"/>
        </w:tabs>
        <w:spacing w:after="0" w:line="240" w:lineRule="auto"/>
        <w:ind w:firstLine="709"/>
        <w:jc w:val="both"/>
        <w:rPr>
          <w:rFonts w:ascii="Times New Roman" w:hAnsi="Times New Roman"/>
          <w:color w:val="auto"/>
        </w:rPr>
      </w:pPr>
      <w:r w:rsidRPr="002E733C">
        <w:rPr>
          <w:rFonts w:ascii="Times New Roman" w:hAnsi="Times New Roman"/>
          <w:color w:val="auto"/>
        </w:rPr>
        <w:t>3.3.5. Выполнять иные обязанности, предусмотренные Контрактом.</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3.4. Исполнитель вправе:</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2E733C" w:rsidRDefault="00F12074" w:rsidP="00C51871">
      <w:pPr>
        <w:pStyle w:val="afffd"/>
        <w:spacing w:line="240" w:lineRule="auto"/>
        <w:ind w:firstLine="709"/>
        <w:jc w:val="both"/>
        <w:rPr>
          <w:rFonts w:ascii="Times New Roman" w:hAnsi="Times New Roman"/>
          <w:color w:val="auto"/>
        </w:rPr>
      </w:pPr>
      <w:r w:rsidRPr="002E733C">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2E733C" w:rsidRDefault="00C51871" w:rsidP="00C51871">
      <w:pPr>
        <w:pStyle w:val="afffd"/>
        <w:spacing w:line="240" w:lineRule="auto"/>
        <w:ind w:firstLine="709"/>
        <w:jc w:val="both"/>
        <w:rPr>
          <w:rFonts w:ascii="Times New Roman" w:hAnsi="Times New Roman"/>
          <w:color w:val="auto"/>
          <w:szCs w:val="24"/>
        </w:rPr>
      </w:pPr>
      <w:r w:rsidRPr="002E733C">
        <w:rPr>
          <w:rFonts w:ascii="Times New Roman" w:hAnsi="Times New Roman"/>
          <w:color w:val="auto"/>
          <w:szCs w:val="24"/>
        </w:rPr>
        <w:t xml:space="preserve">3.4.3. Привлекать для оказания услуг соисполнителей. </w:t>
      </w:r>
    </w:p>
    <w:p w:rsidR="00D91FE3" w:rsidRPr="002E733C" w:rsidRDefault="00D91FE3">
      <w:pPr>
        <w:pStyle w:val="10"/>
        <w:spacing w:after="0" w:line="240" w:lineRule="auto"/>
        <w:ind w:firstLine="709"/>
        <w:jc w:val="center"/>
        <w:rPr>
          <w:rFonts w:ascii="Times New Roman" w:hAnsi="Times New Roman"/>
          <w:b/>
          <w:color w:val="auto"/>
        </w:rPr>
      </w:pPr>
    </w:p>
    <w:p w:rsidR="00BA2064" w:rsidRPr="002E733C" w:rsidRDefault="00BA2064">
      <w:pPr>
        <w:pStyle w:val="10"/>
        <w:spacing w:after="0" w:line="240" w:lineRule="auto"/>
        <w:ind w:firstLine="709"/>
        <w:jc w:val="center"/>
        <w:rPr>
          <w:rFonts w:ascii="Times New Roman" w:hAnsi="Times New Roman"/>
          <w:b/>
          <w:color w:val="auto"/>
        </w:rPr>
      </w:pPr>
    </w:p>
    <w:p w:rsidR="00D91FE3" w:rsidRPr="002E733C" w:rsidRDefault="00F12074">
      <w:pPr>
        <w:pStyle w:val="10"/>
        <w:spacing w:after="0" w:line="240" w:lineRule="auto"/>
        <w:ind w:firstLine="709"/>
        <w:jc w:val="center"/>
        <w:rPr>
          <w:b/>
          <w:color w:val="auto"/>
        </w:rPr>
      </w:pPr>
      <w:r w:rsidRPr="002E733C">
        <w:rPr>
          <w:rFonts w:ascii="Times New Roman" w:hAnsi="Times New Roman"/>
          <w:b/>
          <w:color w:val="auto"/>
        </w:rPr>
        <w:t>4. Сроки оказания услуг</w:t>
      </w:r>
    </w:p>
    <w:p w:rsidR="00491A2D"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kern w:val="2"/>
        </w:rPr>
        <w:t>4.1. Срок оказания услуг:</w:t>
      </w:r>
      <w:r w:rsidRPr="002E733C">
        <w:rPr>
          <w:rFonts w:ascii="Times New Roman" w:hAnsi="Times New Roman"/>
          <w:color w:val="auto"/>
        </w:rPr>
        <w:t xml:space="preserve"> </w:t>
      </w:r>
      <w:r w:rsidR="00491A2D" w:rsidRPr="002E733C">
        <w:rPr>
          <w:rFonts w:ascii="Times New Roman" w:hAnsi="Times New Roman"/>
          <w:color w:val="auto"/>
        </w:rPr>
        <w:t xml:space="preserve">с момента подписания муниципального контракта, но не ранее 01.01.2019 по </w:t>
      </w:r>
      <w:r w:rsidR="00A81E1B" w:rsidRPr="002E733C">
        <w:rPr>
          <w:rFonts w:ascii="Times New Roman" w:hAnsi="Times New Roman"/>
          <w:color w:val="auto"/>
        </w:rPr>
        <w:t>30.11</w:t>
      </w:r>
      <w:r w:rsidR="00491A2D" w:rsidRPr="002E733C">
        <w:rPr>
          <w:rFonts w:ascii="Times New Roman" w:hAnsi="Times New Roman"/>
          <w:color w:val="auto"/>
        </w:rPr>
        <w:t>.2019 года.</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2E733C">
        <w:rPr>
          <w:rFonts w:ascii="Times New Roman" w:hAnsi="Times New Roman"/>
          <w:color w:val="auto"/>
        </w:rPr>
        <w:t>документ о приёмке</w:t>
      </w:r>
      <w:r w:rsidRPr="002E733C">
        <w:rPr>
          <w:rFonts w:ascii="Times New Roman" w:hAnsi="Times New Roman"/>
          <w:color w:val="auto"/>
        </w:rPr>
        <w:t xml:space="preserve"> в порядке, установленном Контрактом.</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2E733C" w:rsidRDefault="00AF7D14">
      <w:pPr>
        <w:pStyle w:val="10"/>
        <w:spacing w:after="0" w:line="240" w:lineRule="auto"/>
        <w:ind w:firstLine="709"/>
        <w:jc w:val="both"/>
        <w:rPr>
          <w:rFonts w:ascii="Times New Roman" w:hAnsi="Times New Roman"/>
          <w:color w:val="auto"/>
        </w:rPr>
      </w:pPr>
      <w:r w:rsidRPr="002E733C">
        <w:rPr>
          <w:rFonts w:ascii="Times New Roman" w:hAnsi="Times New Roman"/>
          <w:color w:val="auto"/>
        </w:rPr>
        <w:t>4.4. В случае, установленном в п. 4.3. Контракта акт взаимосверки признаётся документом</w:t>
      </w:r>
      <w:r w:rsidR="0026174D" w:rsidRPr="002E733C">
        <w:rPr>
          <w:rFonts w:ascii="Times New Roman" w:hAnsi="Times New Roman"/>
          <w:color w:val="auto"/>
        </w:rPr>
        <w:t>,</w:t>
      </w:r>
      <w:r w:rsidRPr="002E733C">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2E733C"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2E733C" w:rsidRDefault="00F12074">
      <w:pPr>
        <w:pStyle w:val="10"/>
        <w:shd w:val="clear" w:color="auto" w:fill="FFFFFF"/>
        <w:tabs>
          <w:tab w:val="left" w:pos="1498"/>
        </w:tabs>
        <w:spacing w:after="0" w:line="240" w:lineRule="auto"/>
        <w:ind w:firstLine="709"/>
        <w:jc w:val="center"/>
        <w:rPr>
          <w:b/>
          <w:color w:val="auto"/>
        </w:rPr>
      </w:pPr>
      <w:r w:rsidRPr="002E733C">
        <w:rPr>
          <w:rFonts w:ascii="Times New Roman" w:hAnsi="Times New Roman"/>
          <w:b/>
          <w:color w:val="auto"/>
        </w:rPr>
        <w:t>5. Порядок сдачи и приёмки услуг</w:t>
      </w:r>
    </w:p>
    <w:p w:rsidR="00D91FE3" w:rsidRPr="002E733C" w:rsidRDefault="00F12074">
      <w:pPr>
        <w:pStyle w:val="10"/>
        <w:shd w:val="clear" w:color="auto" w:fill="FFFFFF"/>
        <w:tabs>
          <w:tab w:val="left" w:pos="1498"/>
        </w:tabs>
        <w:spacing w:after="0" w:line="240" w:lineRule="auto"/>
        <w:ind w:firstLine="709"/>
        <w:jc w:val="both"/>
        <w:rPr>
          <w:color w:val="auto"/>
        </w:rPr>
      </w:pPr>
      <w:r w:rsidRPr="002E733C">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2E733C" w:rsidRDefault="00F12074">
      <w:pPr>
        <w:pStyle w:val="10"/>
        <w:shd w:val="clear" w:color="auto" w:fill="FFFFFF"/>
        <w:tabs>
          <w:tab w:val="left" w:pos="1498"/>
        </w:tabs>
        <w:spacing w:after="0" w:line="240" w:lineRule="auto"/>
        <w:ind w:firstLine="709"/>
        <w:jc w:val="both"/>
        <w:rPr>
          <w:color w:val="auto"/>
        </w:rPr>
      </w:pPr>
      <w:r w:rsidRPr="002E733C">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2E733C">
        <w:rPr>
          <w:rFonts w:ascii="Times New Roman" w:hAnsi="Times New Roman"/>
          <w:color w:val="auto"/>
        </w:rPr>
        <w:t>извещение (уведомление) о готовности услуг к сдаче и документ о приёмке.</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2E733C" w:rsidRDefault="00F12074">
      <w:pPr>
        <w:pStyle w:val="10"/>
        <w:shd w:val="clear" w:color="auto" w:fill="FFFFFF"/>
        <w:tabs>
          <w:tab w:val="left" w:pos="1498"/>
        </w:tabs>
        <w:spacing w:after="0" w:line="240" w:lineRule="auto"/>
        <w:ind w:firstLine="709"/>
        <w:jc w:val="both"/>
        <w:rPr>
          <w:color w:val="auto"/>
        </w:rPr>
      </w:pPr>
      <w:r w:rsidRPr="002E733C">
        <w:rPr>
          <w:rFonts w:ascii="Times New Roman" w:hAnsi="Times New Roman"/>
          <w:color w:val="auto"/>
        </w:rPr>
        <w:t xml:space="preserve">5.4. Стороны подписывают </w:t>
      </w:r>
      <w:r w:rsidR="007D438B" w:rsidRPr="002E733C">
        <w:rPr>
          <w:rFonts w:ascii="Times New Roman" w:hAnsi="Times New Roman"/>
          <w:color w:val="auto"/>
        </w:rPr>
        <w:t xml:space="preserve">документ о приёмке </w:t>
      </w:r>
      <w:r w:rsidRPr="002E733C">
        <w:rPr>
          <w:rFonts w:ascii="Times New Roman" w:hAnsi="Times New Roman"/>
          <w:color w:val="auto"/>
        </w:rPr>
        <w:t xml:space="preserve">в течение 3 дней со дня получения </w:t>
      </w:r>
      <w:r w:rsidR="007D438B" w:rsidRPr="002E733C">
        <w:rPr>
          <w:rFonts w:ascii="Times New Roman" w:hAnsi="Times New Roman"/>
          <w:color w:val="auto"/>
        </w:rPr>
        <w:t>документа о приёмке</w:t>
      </w:r>
      <w:r w:rsidRPr="002E733C">
        <w:rPr>
          <w:rFonts w:ascii="Times New Roman" w:hAnsi="Times New Roman"/>
          <w:color w:val="auto"/>
        </w:rPr>
        <w:t>.</w:t>
      </w:r>
    </w:p>
    <w:p w:rsidR="00D91FE3" w:rsidRPr="002E733C" w:rsidRDefault="00F12074">
      <w:pPr>
        <w:pStyle w:val="10"/>
        <w:spacing w:after="0" w:line="240" w:lineRule="auto"/>
        <w:ind w:firstLine="709"/>
        <w:jc w:val="both"/>
        <w:rPr>
          <w:color w:val="auto"/>
          <w:kern w:val="2"/>
        </w:rPr>
      </w:pPr>
      <w:r w:rsidRPr="002E733C">
        <w:rPr>
          <w:rFonts w:ascii="Times New Roman" w:hAnsi="Times New Roman"/>
          <w:color w:val="auto"/>
        </w:rPr>
        <w:t>5.5. </w:t>
      </w:r>
      <w:r w:rsidRPr="002E733C">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2E733C" w:rsidRDefault="00F12074">
      <w:pPr>
        <w:pStyle w:val="10"/>
        <w:spacing w:after="0" w:line="240" w:lineRule="auto"/>
        <w:ind w:firstLine="709"/>
        <w:jc w:val="both"/>
        <w:rPr>
          <w:color w:val="auto"/>
          <w:kern w:val="2"/>
        </w:rPr>
      </w:pPr>
      <w:r w:rsidRPr="002E733C">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2E733C" w:rsidRDefault="00F12074">
      <w:pPr>
        <w:pStyle w:val="10"/>
        <w:tabs>
          <w:tab w:val="left" w:pos="567"/>
        </w:tabs>
        <w:spacing w:after="0" w:line="240" w:lineRule="auto"/>
        <w:ind w:firstLine="709"/>
        <w:jc w:val="both"/>
        <w:rPr>
          <w:color w:val="auto"/>
          <w:u w:val="single"/>
        </w:rPr>
      </w:pPr>
      <w:r w:rsidRPr="002E733C">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w:t>
      </w:r>
      <w:r w:rsidRPr="002E733C">
        <w:rPr>
          <w:rFonts w:ascii="Times New Roman" w:hAnsi="Times New Roman"/>
          <w:color w:val="auto"/>
          <w:kern w:val="2"/>
        </w:rPr>
        <w:lastRenderedPageBreak/>
        <w:t>почты для получения извещения является: ________________. Номером факса для получения извещения является: _____________.</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2E733C">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2E733C" w:rsidRDefault="000F59FD" w:rsidP="000F59FD">
      <w:pPr>
        <w:pStyle w:val="10"/>
        <w:spacing w:after="0" w:line="240" w:lineRule="auto"/>
        <w:ind w:firstLine="709"/>
        <w:jc w:val="both"/>
        <w:rPr>
          <w:rFonts w:ascii="Times New Roman" w:hAnsi="Times New Roman"/>
          <w:color w:val="auto"/>
          <w:kern w:val="2"/>
        </w:rPr>
      </w:pPr>
      <w:r w:rsidRPr="002E733C">
        <w:rPr>
          <w:rFonts w:ascii="Times New Roman" w:hAnsi="Times New Roman"/>
          <w:color w:val="auto"/>
          <w:kern w:val="2"/>
        </w:rPr>
        <w:t>5.9. Приёмка услуг в целом оформляется документом о приёмке</w:t>
      </w:r>
      <w:r w:rsidRPr="002E733C">
        <w:rPr>
          <w:rFonts w:ascii="Times New Roman" w:hAnsi="Times New Roman"/>
          <w:color w:val="auto"/>
          <w:kern w:val="2"/>
          <w:vertAlign w:val="superscript"/>
        </w:rPr>
        <w:footnoteReference w:id="3"/>
      </w:r>
      <w:r w:rsidRPr="002E733C">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2E733C" w:rsidRDefault="000F59FD" w:rsidP="000F59FD">
      <w:pPr>
        <w:autoSpaceDE w:val="0"/>
        <w:autoSpaceDN w:val="0"/>
        <w:adjustRightInd w:val="0"/>
        <w:ind w:firstLine="540"/>
        <w:jc w:val="both"/>
        <w:rPr>
          <w:kern w:val="2"/>
          <w:sz w:val="24"/>
        </w:rPr>
      </w:pPr>
      <w:r w:rsidRPr="002E733C">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2E733C">
        <w:rPr>
          <w:kern w:val="2"/>
          <w:sz w:val="24"/>
        </w:rPr>
        <w:t>приёмка</w:t>
      </w:r>
      <w:r w:rsidRPr="002E733C">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2E733C" w:rsidRDefault="000F59FD" w:rsidP="000F59FD">
      <w:pPr>
        <w:autoSpaceDE w:val="0"/>
        <w:autoSpaceDN w:val="0"/>
        <w:adjustRightInd w:val="0"/>
        <w:ind w:firstLine="540"/>
        <w:jc w:val="both"/>
        <w:rPr>
          <w:kern w:val="2"/>
          <w:sz w:val="24"/>
        </w:rPr>
      </w:pPr>
      <w:r w:rsidRPr="002E733C">
        <w:rPr>
          <w:kern w:val="2"/>
          <w:sz w:val="24"/>
        </w:rPr>
        <w:t>5.11. В случае неисполнения или ненадлежащего исполнения Исполнителем обязательств, предусмотренных Контрактом</w:t>
      </w:r>
      <w:r w:rsidRPr="002E733C">
        <w:rPr>
          <w:kern w:val="2"/>
          <w:sz w:val="24"/>
          <w:szCs w:val="24"/>
          <w:vertAlign w:val="superscript"/>
        </w:rPr>
        <w:footnoteReference w:id="4"/>
      </w:r>
      <w:r w:rsidRPr="002E733C">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2E733C">
        <w:rPr>
          <w:kern w:val="2"/>
          <w:sz w:val="24"/>
        </w:rPr>
        <w:t>,</w:t>
      </w:r>
      <w:r w:rsidRPr="002E733C">
        <w:rPr>
          <w:kern w:val="2"/>
          <w:sz w:val="24"/>
        </w:rPr>
        <w:t xml:space="preserve"> составленного в соответствии с пунктом 5.10. Контракта, не позднее сроков</w:t>
      </w:r>
      <w:r w:rsidR="0005751F" w:rsidRPr="002E733C">
        <w:rPr>
          <w:kern w:val="2"/>
          <w:sz w:val="24"/>
        </w:rPr>
        <w:t xml:space="preserve"> </w:t>
      </w:r>
      <w:r w:rsidRPr="002E733C">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2E733C" w:rsidRDefault="00D91FE3">
      <w:pPr>
        <w:pStyle w:val="10"/>
        <w:spacing w:after="0" w:line="240" w:lineRule="auto"/>
        <w:ind w:firstLine="709"/>
        <w:rPr>
          <w:rFonts w:ascii="Times New Roman" w:hAnsi="Times New Roman"/>
          <w:color w:val="auto"/>
          <w:kern w:val="2"/>
        </w:rPr>
      </w:pPr>
    </w:p>
    <w:p w:rsidR="00D91FE3" w:rsidRPr="002E733C" w:rsidRDefault="00F12074">
      <w:pPr>
        <w:pStyle w:val="10"/>
        <w:spacing w:after="0" w:line="240" w:lineRule="auto"/>
        <w:ind w:firstLine="709"/>
        <w:jc w:val="center"/>
        <w:rPr>
          <w:b/>
          <w:color w:val="auto"/>
        </w:rPr>
      </w:pPr>
      <w:r w:rsidRPr="002E733C">
        <w:rPr>
          <w:rFonts w:ascii="Times New Roman" w:hAnsi="Times New Roman"/>
          <w:b/>
          <w:color w:val="auto"/>
        </w:rPr>
        <w:t>6. Обеспечение исполнения контракта</w:t>
      </w:r>
      <w:r w:rsidRPr="002E733C">
        <w:rPr>
          <w:rStyle w:val="afff0"/>
          <w:rFonts w:ascii="Times New Roman" w:hAnsi="Times New Roman"/>
          <w:b/>
          <w:color w:val="auto"/>
        </w:rPr>
        <w:footnoteReference w:id="5"/>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 xml:space="preserve">6.2. </w:t>
      </w:r>
      <w:r w:rsidRPr="002E733C">
        <w:rPr>
          <w:rFonts w:ascii="Times New Roman" w:hAnsi="Times New Roman"/>
          <w:color w:val="auto"/>
          <w:kern w:val="2"/>
        </w:rPr>
        <w:t xml:space="preserve">Обеспечение исполнения Контракта предоставляется Заказчику до заключения </w:t>
      </w:r>
      <w:r w:rsidRPr="002E733C">
        <w:rPr>
          <w:rFonts w:ascii="Times New Roman" w:hAnsi="Times New Roman"/>
          <w:color w:val="auto"/>
          <w:kern w:val="2"/>
        </w:rPr>
        <w:lastRenderedPageBreak/>
        <w:t xml:space="preserve">Контракта. </w:t>
      </w:r>
      <w:r w:rsidRPr="002E733C">
        <w:rPr>
          <w:rFonts w:ascii="Times New Roman" w:hAnsi="Times New Roman"/>
          <w:color w:val="auto"/>
        </w:rPr>
        <w:t xml:space="preserve">Размер обеспечения исполнения Контракта составляет </w:t>
      </w:r>
      <w:r w:rsidR="00A81E1B" w:rsidRPr="002E733C">
        <w:rPr>
          <w:rFonts w:ascii="Times New Roman" w:hAnsi="Times New Roman"/>
          <w:color w:val="auto"/>
        </w:rPr>
        <w:t>25 766 (двадцать пять тысяч семьсот шестьдесят шесть) рублей 31 копейка</w:t>
      </w:r>
      <w:r w:rsidR="00337EF0" w:rsidRPr="002E733C">
        <w:rPr>
          <w:rFonts w:ascii="Times New Roman" w:hAnsi="Times New Roman"/>
          <w:color w:val="auto"/>
        </w:rPr>
        <w:t xml:space="preserve"> </w:t>
      </w:r>
      <w:r w:rsidRPr="002E733C">
        <w:rPr>
          <w:rFonts w:ascii="Times New Roman" w:hAnsi="Times New Roman"/>
          <w:color w:val="auto"/>
          <w:kern w:val="2"/>
        </w:rPr>
        <w:t>(5 процентов от начальной (максимальной) цены контракта)</w:t>
      </w:r>
      <w:r w:rsidRPr="002E733C">
        <w:rPr>
          <w:rStyle w:val="afff0"/>
          <w:rFonts w:ascii="Times New Roman" w:hAnsi="Times New Roman"/>
          <w:color w:val="auto"/>
          <w:kern w:val="2"/>
        </w:rPr>
        <w:footnoteReference w:id="6"/>
      </w:r>
      <w:r w:rsidRPr="002E733C">
        <w:rPr>
          <w:rFonts w:ascii="Times New Roman" w:hAnsi="Times New Roman"/>
          <w:color w:val="auto"/>
          <w:kern w:val="2"/>
        </w:rPr>
        <w:t>.</w:t>
      </w:r>
    </w:p>
    <w:p w:rsidR="00D91FE3" w:rsidRPr="002E733C" w:rsidRDefault="00F12074">
      <w:pPr>
        <w:pStyle w:val="afff4"/>
        <w:spacing w:after="0" w:line="240" w:lineRule="auto"/>
        <w:ind w:firstLine="709"/>
        <w:jc w:val="both"/>
        <w:rPr>
          <w:color w:val="auto"/>
          <w:kern w:val="2"/>
        </w:rPr>
      </w:pPr>
      <w:r w:rsidRPr="002E733C">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2E733C">
        <w:rPr>
          <w:rFonts w:ascii="Times New Roman" w:hAnsi="Times New Roman"/>
          <w:color w:val="auto"/>
          <w:kern w:val="2"/>
        </w:rPr>
        <w:t xml:space="preserve">от 05.04.2013 </w:t>
      </w:r>
      <w:r w:rsidRPr="002E733C">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2E733C" w:rsidRDefault="00F12074">
      <w:pPr>
        <w:pStyle w:val="afff4"/>
        <w:spacing w:after="0" w:line="240" w:lineRule="auto"/>
        <w:ind w:firstLine="709"/>
        <w:jc w:val="both"/>
        <w:rPr>
          <w:color w:val="auto"/>
          <w:kern w:val="2"/>
        </w:rPr>
      </w:pPr>
      <w:r w:rsidRPr="002E733C">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2E733C" w:rsidRDefault="00F12074">
      <w:pPr>
        <w:pStyle w:val="afff4"/>
        <w:spacing w:after="0" w:line="240" w:lineRule="auto"/>
        <w:ind w:firstLine="709"/>
        <w:jc w:val="both"/>
        <w:rPr>
          <w:color w:val="auto"/>
          <w:kern w:val="2"/>
        </w:rPr>
      </w:pPr>
      <w:r w:rsidRPr="002E733C">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2E733C" w:rsidRDefault="00F12074">
      <w:pPr>
        <w:pStyle w:val="afff4"/>
        <w:spacing w:after="0" w:line="240" w:lineRule="auto"/>
        <w:ind w:firstLine="709"/>
        <w:jc w:val="both"/>
        <w:rPr>
          <w:color w:val="auto"/>
          <w:kern w:val="2"/>
        </w:rPr>
      </w:pPr>
      <w:r w:rsidRPr="002E733C">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2E733C" w:rsidRDefault="00F12074">
      <w:pPr>
        <w:pStyle w:val="afff4"/>
        <w:spacing w:after="0" w:line="240" w:lineRule="auto"/>
        <w:ind w:firstLine="709"/>
        <w:jc w:val="both"/>
        <w:rPr>
          <w:color w:val="auto"/>
          <w:kern w:val="2"/>
        </w:rPr>
      </w:pPr>
      <w:r w:rsidRPr="002E733C">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2E733C" w:rsidRDefault="00F12074">
      <w:pPr>
        <w:pStyle w:val="afff4"/>
        <w:spacing w:after="0" w:line="240" w:lineRule="auto"/>
        <w:ind w:firstLine="709"/>
        <w:jc w:val="both"/>
        <w:rPr>
          <w:color w:val="auto"/>
          <w:kern w:val="2"/>
        </w:rPr>
      </w:pPr>
      <w:r w:rsidRPr="002E733C">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2E733C" w:rsidRDefault="00F12074">
      <w:pPr>
        <w:pStyle w:val="afff4"/>
        <w:spacing w:after="0" w:line="240" w:lineRule="auto"/>
        <w:ind w:firstLine="709"/>
        <w:jc w:val="both"/>
        <w:rPr>
          <w:rFonts w:ascii="Times New Roman" w:hAnsi="Times New Roman"/>
          <w:color w:val="auto"/>
        </w:rPr>
      </w:pPr>
      <w:r w:rsidRPr="002E733C">
        <w:rPr>
          <w:rFonts w:ascii="Times New Roman" w:hAnsi="Times New Roman"/>
          <w:color w:val="auto"/>
          <w:kern w:val="2"/>
        </w:rPr>
        <w:t xml:space="preserve">Банковская гарантия оформляется в письменной форме на бумажном носителе </w:t>
      </w:r>
      <w:r w:rsidRPr="002E733C">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2E733C" w:rsidRDefault="00F12074">
      <w:pPr>
        <w:pStyle w:val="10"/>
        <w:spacing w:after="0" w:line="240" w:lineRule="auto"/>
        <w:ind w:firstLine="709"/>
        <w:jc w:val="both"/>
        <w:rPr>
          <w:b/>
          <w:color w:val="auto"/>
        </w:rPr>
      </w:pPr>
      <w:r w:rsidRPr="002E733C">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2E733C" w:rsidRDefault="00D91FE3">
      <w:pPr>
        <w:pStyle w:val="10"/>
        <w:spacing w:after="0" w:line="240" w:lineRule="auto"/>
        <w:ind w:firstLine="709"/>
        <w:jc w:val="center"/>
        <w:rPr>
          <w:rFonts w:ascii="Times New Roman" w:hAnsi="Times New Roman"/>
          <w:b/>
          <w:color w:val="auto"/>
        </w:rPr>
      </w:pPr>
    </w:p>
    <w:p w:rsidR="00D91FE3" w:rsidRPr="002E733C" w:rsidRDefault="00F12074">
      <w:pPr>
        <w:pStyle w:val="10"/>
        <w:spacing w:after="0" w:line="240" w:lineRule="auto"/>
        <w:ind w:firstLine="709"/>
        <w:jc w:val="center"/>
        <w:rPr>
          <w:b/>
          <w:color w:val="auto"/>
        </w:rPr>
      </w:pPr>
      <w:r w:rsidRPr="002E733C">
        <w:rPr>
          <w:rFonts w:ascii="Times New Roman" w:hAnsi="Times New Roman"/>
          <w:b/>
          <w:color w:val="auto"/>
        </w:rPr>
        <w:t>7. Ответственность Сторон</w:t>
      </w:r>
    </w:p>
    <w:p w:rsidR="009A4FB4" w:rsidRPr="002E733C" w:rsidRDefault="009A4FB4" w:rsidP="00811B68">
      <w:pPr>
        <w:widowControl w:val="0"/>
        <w:ind w:firstLine="539"/>
        <w:jc w:val="both"/>
        <w:rPr>
          <w:sz w:val="24"/>
        </w:rPr>
      </w:pPr>
      <w:bookmarkStart w:id="36" w:name="P57"/>
      <w:bookmarkEnd w:id="36"/>
      <w:r w:rsidRPr="002E733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w:t>
      </w:r>
      <w:r w:rsidRPr="002E733C">
        <w:rPr>
          <w:sz w:val="24"/>
        </w:rPr>
        <w:lastRenderedPageBreak/>
        <w:t xml:space="preserve">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2E733C" w:rsidRDefault="00811B68" w:rsidP="00811B68">
      <w:pPr>
        <w:widowControl w:val="0"/>
        <w:ind w:firstLine="539"/>
        <w:jc w:val="both"/>
        <w:rPr>
          <w:sz w:val="24"/>
          <w:szCs w:val="24"/>
        </w:rPr>
      </w:pPr>
      <w:r w:rsidRPr="002E733C">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2E733C" w:rsidRDefault="00811B68" w:rsidP="00811B68">
      <w:pPr>
        <w:widowControl w:val="0"/>
        <w:ind w:firstLine="539"/>
        <w:jc w:val="both"/>
        <w:rPr>
          <w:sz w:val="24"/>
          <w:szCs w:val="24"/>
        </w:rPr>
      </w:pPr>
      <w:r w:rsidRPr="002E733C">
        <w:rPr>
          <w:sz w:val="24"/>
          <w:szCs w:val="24"/>
        </w:rPr>
        <w:t xml:space="preserve">7.3. </w:t>
      </w:r>
      <w:bookmarkStart w:id="37" w:name="P67"/>
      <w:bookmarkEnd w:id="37"/>
      <w:r w:rsidRPr="002E733C">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2E733C">
        <w:rPr>
          <w:sz w:val="24"/>
          <w:szCs w:val="24"/>
        </w:rPr>
        <w:t>суммы</w:t>
      </w:r>
      <w:r w:rsidR="009A4FB4" w:rsidRPr="002E733C">
        <w:rPr>
          <w:rStyle w:val="a9"/>
          <w:szCs w:val="24"/>
        </w:rPr>
        <w:footnoteReference w:id="7"/>
      </w:r>
      <w:r w:rsidRPr="002E733C">
        <w:rPr>
          <w:sz w:val="24"/>
          <w:szCs w:val="24"/>
        </w:rPr>
        <w:t>, что составляет ______ (_______________) рублей __ копеек.</w:t>
      </w:r>
    </w:p>
    <w:p w:rsidR="00811B68" w:rsidRPr="002E733C" w:rsidRDefault="00811B68" w:rsidP="00811B68">
      <w:pPr>
        <w:widowControl w:val="0"/>
        <w:ind w:firstLine="539"/>
        <w:jc w:val="both"/>
        <w:rPr>
          <w:sz w:val="24"/>
          <w:szCs w:val="24"/>
        </w:rPr>
      </w:pPr>
      <w:r w:rsidRPr="002E733C">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2E733C">
        <w:rPr>
          <w:sz w:val="24"/>
          <w:szCs w:val="24"/>
          <w:vertAlign w:val="superscript"/>
        </w:rPr>
        <w:footnoteReference w:id="8"/>
      </w:r>
      <w:r w:rsidRPr="002E733C">
        <w:rPr>
          <w:sz w:val="24"/>
          <w:szCs w:val="24"/>
        </w:rPr>
        <w:t>, что составляет ______ (_______________) рублей __ копеек.</w:t>
      </w:r>
    </w:p>
    <w:p w:rsidR="00811B68" w:rsidRPr="002E733C" w:rsidRDefault="00811B68" w:rsidP="00811B68">
      <w:pPr>
        <w:widowControl w:val="0"/>
        <w:ind w:firstLine="539"/>
        <w:jc w:val="both"/>
        <w:rPr>
          <w:sz w:val="24"/>
          <w:szCs w:val="24"/>
        </w:rPr>
      </w:pPr>
      <w:r w:rsidRPr="002E733C">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E733C">
        <w:rPr>
          <w:sz w:val="24"/>
          <w:szCs w:val="24"/>
          <w:vertAlign w:val="superscript"/>
        </w:rPr>
        <w:footnoteReference w:id="9"/>
      </w:r>
      <w:r w:rsidRPr="002E733C">
        <w:rPr>
          <w:sz w:val="24"/>
          <w:szCs w:val="24"/>
        </w:rPr>
        <w:t>, что составляет ______ (_______________) рублей __ копеек.</w:t>
      </w:r>
    </w:p>
    <w:p w:rsidR="00811B68" w:rsidRPr="002E733C" w:rsidRDefault="00811B68" w:rsidP="00811B68">
      <w:pPr>
        <w:widowControl w:val="0"/>
        <w:ind w:firstLine="539"/>
        <w:jc w:val="both"/>
        <w:rPr>
          <w:sz w:val="24"/>
          <w:szCs w:val="24"/>
        </w:rPr>
      </w:pPr>
      <w:r w:rsidRPr="002E733C">
        <w:rPr>
          <w:sz w:val="24"/>
          <w:szCs w:val="24"/>
        </w:rPr>
        <w:t xml:space="preserve">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w:t>
      </w:r>
      <w:r w:rsidRPr="002E733C">
        <w:rPr>
          <w:sz w:val="24"/>
          <w:szCs w:val="24"/>
        </w:rPr>
        <w:lastRenderedPageBreak/>
        <w:t>__ копеек.</w:t>
      </w:r>
    </w:p>
    <w:p w:rsidR="00811B68" w:rsidRPr="002E733C" w:rsidRDefault="00811B68" w:rsidP="00811B68">
      <w:pPr>
        <w:widowControl w:val="0"/>
        <w:ind w:firstLine="539"/>
        <w:jc w:val="both"/>
        <w:rPr>
          <w:sz w:val="24"/>
          <w:szCs w:val="24"/>
        </w:rPr>
      </w:pPr>
      <w:bookmarkStart w:id="38" w:name="P82"/>
      <w:bookmarkEnd w:id="38"/>
      <w:r w:rsidRPr="002E733C">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E733C">
        <w:rPr>
          <w:sz w:val="24"/>
          <w:szCs w:val="24"/>
          <w:vertAlign w:val="superscript"/>
        </w:rPr>
        <w:footnoteReference w:id="10"/>
      </w:r>
      <w:r w:rsidRPr="002E733C">
        <w:rPr>
          <w:sz w:val="24"/>
          <w:szCs w:val="24"/>
        </w:rPr>
        <w:t>, что составляет ______ (_______________) рублей __ копеек.</w:t>
      </w:r>
    </w:p>
    <w:p w:rsidR="00811B68" w:rsidRPr="002E733C" w:rsidRDefault="00811B68" w:rsidP="00811B68">
      <w:pPr>
        <w:widowControl w:val="0"/>
        <w:ind w:firstLine="539"/>
        <w:jc w:val="both"/>
        <w:rPr>
          <w:sz w:val="24"/>
          <w:szCs w:val="24"/>
        </w:rPr>
      </w:pPr>
      <w:r w:rsidRPr="002E733C">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2E733C">
        <w:rPr>
          <w:sz w:val="24"/>
          <w:szCs w:val="24"/>
        </w:rPr>
        <w:t xml:space="preserve">ключевой </w:t>
      </w:r>
      <w:r w:rsidRPr="002E733C">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2E733C" w:rsidRDefault="00811B68" w:rsidP="00811B68">
      <w:pPr>
        <w:widowControl w:val="0"/>
        <w:ind w:firstLine="539"/>
        <w:jc w:val="both"/>
        <w:rPr>
          <w:sz w:val="24"/>
          <w:szCs w:val="24"/>
        </w:rPr>
      </w:pPr>
      <w:r w:rsidRPr="002E733C">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2E733C" w:rsidRDefault="00811B68" w:rsidP="00811B68">
      <w:pPr>
        <w:widowControl w:val="0"/>
        <w:ind w:firstLine="539"/>
        <w:jc w:val="both"/>
        <w:rPr>
          <w:sz w:val="24"/>
          <w:szCs w:val="24"/>
        </w:rPr>
      </w:pPr>
      <w:r w:rsidRPr="002E733C">
        <w:rPr>
          <w:sz w:val="24"/>
          <w:szCs w:val="24"/>
        </w:rPr>
        <w:t xml:space="preserve">7.10. Пеня устанавливается Контрактом в размере одной трёхсотой действующей на дату уплаты пеней </w:t>
      </w:r>
      <w:r w:rsidR="009A4FB4" w:rsidRPr="002E733C">
        <w:rPr>
          <w:sz w:val="24"/>
          <w:szCs w:val="24"/>
        </w:rPr>
        <w:t xml:space="preserve">ключевой ставки </w:t>
      </w:r>
      <w:r w:rsidRPr="002E733C">
        <w:rPr>
          <w:sz w:val="24"/>
          <w:szCs w:val="24"/>
        </w:rPr>
        <w:t>Центрального банка Российской Федерации от не уплаченной в срок суммы (пункт 5 статьи 34 Федерального закона).</w:t>
      </w:r>
    </w:p>
    <w:p w:rsidR="00811B68" w:rsidRPr="002E733C" w:rsidRDefault="00811B68" w:rsidP="00811B68">
      <w:pPr>
        <w:widowControl w:val="0"/>
        <w:ind w:firstLine="539"/>
        <w:jc w:val="both"/>
        <w:rPr>
          <w:sz w:val="24"/>
          <w:szCs w:val="24"/>
        </w:rPr>
      </w:pPr>
      <w:r w:rsidRPr="002E733C">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2E733C" w:rsidRDefault="00811B68" w:rsidP="00811B68">
      <w:pPr>
        <w:widowControl w:val="0"/>
        <w:ind w:firstLine="539"/>
        <w:jc w:val="both"/>
        <w:rPr>
          <w:sz w:val="24"/>
          <w:szCs w:val="24"/>
        </w:rPr>
      </w:pPr>
      <w:r w:rsidRPr="002E733C">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2E733C" w:rsidRDefault="00D91FE3">
      <w:pPr>
        <w:pStyle w:val="10"/>
        <w:spacing w:after="0" w:line="240" w:lineRule="auto"/>
        <w:ind w:firstLine="709"/>
        <w:jc w:val="center"/>
        <w:rPr>
          <w:rFonts w:ascii="Times New Roman" w:hAnsi="Times New Roman"/>
          <w:color w:val="auto"/>
        </w:rPr>
      </w:pPr>
    </w:p>
    <w:p w:rsidR="00D91FE3" w:rsidRPr="002E733C" w:rsidRDefault="00F12074">
      <w:pPr>
        <w:pStyle w:val="10"/>
        <w:spacing w:after="0" w:line="240" w:lineRule="auto"/>
        <w:ind w:firstLine="709"/>
        <w:jc w:val="center"/>
        <w:rPr>
          <w:b/>
          <w:color w:val="auto"/>
        </w:rPr>
      </w:pPr>
      <w:r w:rsidRPr="002E733C">
        <w:rPr>
          <w:rFonts w:ascii="Times New Roman" w:hAnsi="Times New Roman"/>
          <w:b/>
          <w:color w:val="auto"/>
        </w:rPr>
        <w:t>8. Форс-мажорные обстоятельства</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2E733C" w:rsidRDefault="00F12074" w:rsidP="008A44F0">
      <w:pPr>
        <w:pStyle w:val="afffd"/>
        <w:spacing w:line="240" w:lineRule="auto"/>
        <w:ind w:firstLine="709"/>
        <w:jc w:val="both"/>
        <w:rPr>
          <w:rFonts w:ascii="Times New Roman" w:hAnsi="Times New Roman"/>
          <w:color w:val="auto"/>
        </w:rPr>
      </w:pPr>
      <w:r w:rsidRPr="002E733C">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2E733C" w:rsidRDefault="00D91FE3">
      <w:pPr>
        <w:pStyle w:val="afffd"/>
        <w:spacing w:line="240" w:lineRule="auto"/>
        <w:ind w:firstLine="709"/>
        <w:rPr>
          <w:rFonts w:ascii="Times New Roman" w:hAnsi="Times New Roman"/>
          <w:color w:val="auto"/>
        </w:rPr>
      </w:pPr>
    </w:p>
    <w:p w:rsidR="00D91FE3" w:rsidRPr="002E733C" w:rsidRDefault="00F12074">
      <w:pPr>
        <w:pStyle w:val="10"/>
        <w:keepNext/>
        <w:spacing w:after="0" w:line="240" w:lineRule="auto"/>
        <w:ind w:firstLine="709"/>
        <w:jc w:val="center"/>
        <w:rPr>
          <w:b/>
          <w:color w:val="auto"/>
        </w:rPr>
      </w:pPr>
      <w:r w:rsidRPr="002E733C">
        <w:rPr>
          <w:rFonts w:ascii="Times New Roman" w:hAnsi="Times New Roman"/>
          <w:b/>
          <w:color w:val="auto"/>
        </w:rPr>
        <w:lastRenderedPageBreak/>
        <w:t>9. Порядок разрешения споров</w:t>
      </w:r>
    </w:p>
    <w:p w:rsidR="00D91FE3" w:rsidRPr="002E733C" w:rsidRDefault="00F12074">
      <w:pPr>
        <w:pStyle w:val="afffd"/>
        <w:spacing w:line="240" w:lineRule="auto"/>
        <w:ind w:firstLine="709"/>
        <w:jc w:val="both"/>
        <w:rPr>
          <w:rFonts w:ascii="Times New Roman" w:hAnsi="Times New Roman"/>
          <w:color w:val="auto"/>
        </w:rPr>
      </w:pPr>
      <w:r w:rsidRPr="002E733C">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2E733C" w:rsidRDefault="00F12074" w:rsidP="00354BB5">
      <w:pPr>
        <w:pStyle w:val="afffd"/>
        <w:spacing w:line="240" w:lineRule="auto"/>
        <w:ind w:firstLine="709"/>
        <w:jc w:val="both"/>
        <w:rPr>
          <w:rFonts w:ascii="Times New Roman" w:hAnsi="Times New Roman"/>
          <w:b/>
          <w:color w:val="auto"/>
        </w:rPr>
      </w:pPr>
      <w:r w:rsidRPr="002E733C">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2E733C" w:rsidRDefault="00354BB5" w:rsidP="00354BB5">
      <w:pPr>
        <w:ind w:firstLine="567"/>
        <w:jc w:val="center"/>
        <w:rPr>
          <w:b/>
          <w:sz w:val="24"/>
          <w:szCs w:val="24"/>
        </w:rPr>
      </w:pPr>
    </w:p>
    <w:p w:rsidR="00354BB5" w:rsidRPr="002E733C" w:rsidRDefault="00354BB5" w:rsidP="00354BB5">
      <w:pPr>
        <w:ind w:firstLine="567"/>
        <w:jc w:val="center"/>
        <w:rPr>
          <w:b/>
          <w:sz w:val="24"/>
          <w:szCs w:val="24"/>
        </w:rPr>
      </w:pPr>
      <w:r w:rsidRPr="002E733C">
        <w:rPr>
          <w:b/>
          <w:sz w:val="24"/>
          <w:szCs w:val="24"/>
        </w:rPr>
        <w:t>10. Расторжение Контракта</w:t>
      </w:r>
    </w:p>
    <w:p w:rsidR="0026174D" w:rsidRPr="002E733C" w:rsidRDefault="0026174D" w:rsidP="0026174D">
      <w:pPr>
        <w:ind w:firstLine="567"/>
        <w:jc w:val="both"/>
        <w:rPr>
          <w:sz w:val="24"/>
          <w:szCs w:val="24"/>
        </w:rPr>
      </w:pPr>
      <w:r w:rsidRPr="002E733C">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2E733C" w:rsidRDefault="0026174D" w:rsidP="0026174D">
      <w:pPr>
        <w:ind w:firstLine="567"/>
        <w:jc w:val="both"/>
        <w:rPr>
          <w:sz w:val="24"/>
          <w:szCs w:val="24"/>
        </w:rPr>
      </w:pPr>
      <w:r w:rsidRPr="002E733C">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2E733C" w:rsidRDefault="0026174D" w:rsidP="0026174D">
      <w:pPr>
        <w:ind w:firstLine="567"/>
        <w:jc w:val="both"/>
        <w:rPr>
          <w:sz w:val="24"/>
          <w:szCs w:val="24"/>
        </w:rPr>
      </w:pPr>
      <w:r w:rsidRPr="002E733C">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2E733C" w:rsidRDefault="0026174D" w:rsidP="0026174D">
      <w:pPr>
        <w:ind w:firstLine="567"/>
        <w:jc w:val="both"/>
        <w:rPr>
          <w:sz w:val="24"/>
          <w:szCs w:val="24"/>
        </w:rPr>
      </w:pPr>
      <w:r w:rsidRPr="002E733C">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2E733C" w:rsidRDefault="0026174D" w:rsidP="0026174D">
      <w:pPr>
        <w:autoSpaceDE w:val="0"/>
        <w:autoSpaceDN w:val="0"/>
        <w:adjustRightInd w:val="0"/>
        <w:ind w:firstLine="540"/>
        <w:jc w:val="both"/>
        <w:rPr>
          <w:sz w:val="24"/>
          <w:szCs w:val="24"/>
        </w:rPr>
      </w:pPr>
      <w:r w:rsidRPr="002E733C">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2E733C" w:rsidRDefault="0026174D" w:rsidP="0026174D">
      <w:pPr>
        <w:autoSpaceDE w:val="0"/>
        <w:autoSpaceDN w:val="0"/>
        <w:adjustRightInd w:val="0"/>
        <w:ind w:firstLine="540"/>
        <w:jc w:val="both"/>
        <w:rPr>
          <w:sz w:val="24"/>
          <w:szCs w:val="24"/>
        </w:rPr>
      </w:pPr>
      <w:r w:rsidRPr="002E733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2E733C" w:rsidRDefault="0026174D" w:rsidP="0026174D">
      <w:pPr>
        <w:autoSpaceDE w:val="0"/>
        <w:autoSpaceDN w:val="0"/>
        <w:adjustRightInd w:val="0"/>
        <w:ind w:firstLine="540"/>
        <w:jc w:val="both"/>
        <w:rPr>
          <w:sz w:val="24"/>
          <w:szCs w:val="24"/>
        </w:rPr>
      </w:pPr>
      <w:r w:rsidRPr="002E733C">
        <w:rPr>
          <w:sz w:val="24"/>
          <w:szCs w:val="24"/>
        </w:rPr>
        <w:t>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2E733C" w:rsidRDefault="0026174D" w:rsidP="0026174D">
      <w:pPr>
        <w:autoSpaceDE w:val="0"/>
        <w:autoSpaceDN w:val="0"/>
        <w:adjustRightInd w:val="0"/>
        <w:ind w:firstLine="540"/>
        <w:jc w:val="both"/>
        <w:rPr>
          <w:sz w:val="24"/>
          <w:szCs w:val="24"/>
        </w:rPr>
      </w:pPr>
      <w:r w:rsidRPr="002E733C">
        <w:rPr>
          <w:sz w:val="24"/>
          <w:szCs w:val="24"/>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2E733C" w:rsidRDefault="0026174D" w:rsidP="0026174D">
      <w:pPr>
        <w:autoSpaceDE w:val="0"/>
        <w:autoSpaceDN w:val="0"/>
        <w:adjustRightInd w:val="0"/>
        <w:ind w:firstLine="539"/>
        <w:jc w:val="both"/>
        <w:rPr>
          <w:sz w:val="24"/>
          <w:szCs w:val="24"/>
        </w:rPr>
      </w:pPr>
      <w:r w:rsidRPr="002E733C">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2E733C" w:rsidRDefault="0026174D" w:rsidP="0026174D">
      <w:pPr>
        <w:autoSpaceDE w:val="0"/>
        <w:autoSpaceDN w:val="0"/>
        <w:adjustRightInd w:val="0"/>
        <w:ind w:firstLine="539"/>
        <w:jc w:val="both"/>
        <w:rPr>
          <w:sz w:val="24"/>
          <w:szCs w:val="24"/>
        </w:rPr>
      </w:pPr>
      <w:r w:rsidRPr="002E733C">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2E733C" w:rsidRDefault="0026174D" w:rsidP="0026174D">
      <w:pPr>
        <w:autoSpaceDE w:val="0"/>
        <w:autoSpaceDN w:val="0"/>
        <w:adjustRightInd w:val="0"/>
        <w:ind w:firstLine="539"/>
        <w:jc w:val="both"/>
        <w:rPr>
          <w:sz w:val="24"/>
          <w:szCs w:val="24"/>
        </w:rPr>
      </w:pPr>
      <w:r w:rsidRPr="002E733C">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2E733C" w:rsidRDefault="0026174D" w:rsidP="0026174D">
      <w:pPr>
        <w:autoSpaceDE w:val="0"/>
        <w:autoSpaceDN w:val="0"/>
        <w:adjustRightInd w:val="0"/>
        <w:ind w:firstLine="539"/>
        <w:jc w:val="both"/>
        <w:rPr>
          <w:sz w:val="24"/>
          <w:szCs w:val="24"/>
        </w:rPr>
      </w:pPr>
      <w:r w:rsidRPr="002E733C">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2E733C" w:rsidRDefault="0026174D" w:rsidP="0026174D">
      <w:pPr>
        <w:autoSpaceDE w:val="0"/>
        <w:autoSpaceDN w:val="0"/>
        <w:adjustRightInd w:val="0"/>
        <w:ind w:firstLine="539"/>
        <w:jc w:val="both"/>
        <w:rPr>
          <w:sz w:val="24"/>
          <w:szCs w:val="24"/>
        </w:rPr>
      </w:pPr>
      <w:r w:rsidRPr="002E733C">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E733C" w:rsidRDefault="0026174D" w:rsidP="0026174D">
      <w:pPr>
        <w:autoSpaceDE w:val="0"/>
        <w:autoSpaceDN w:val="0"/>
        <w:adjustRightInd w:val="0"/>
        <w:ind w:firstLine="539"/>
        <w:jc w:val="both"/>
        <w:rPr>
          <w:sz w:val="24"/>
          <w:szCs w:val="24"/>
        </w:rPr>
      </w:pPr>
      <w:r w:rsidRPr="002E733C">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2E733C" w:rsidRDefault="00354BB5" w:rsidP="00354BB5">
      <w:pPr>
        <w:pStyle w:val="ConsPlusNormal0"/>
        <w:widowControl/>
        <w:ind w:firstLine="709"/>
        <w:jc w:val="both"/>
        <w:rPr>
          <w:rFonts w:ascii="Times New Roman" w:hAnsi="Times New Roman" w:cs="Times New Roman"/>
          <w:color w:val="auto"/>
          <w:szCs w:val="24"/>
        </w:rPr>
      </w:pPr>
    </w:p>
    <w:p w:rsidR="00074940" w:rsidRPr="002E733C" w:rsidRDefault="00F12074">
      <w:pPr>
        <w:pStyle w:val="10"/>
        <w:spacing w:after="0" w:line="240" w:lineRule="auto"/>
        <w:ind w:firstLine="709"/>
        <w:jc w:val="center"/>
        <w:rPr>
          <w:b/>
          <w:color w:val="auto"/>
        </w:rPr>
      </w:pPr>
      <w:r w:rsidRPr="002E733C">
        <w:rPr>
          <w:rFonts w:ascii="Times New Roman" w:hAnsi="Times New Roman"/>
          <w:b/>
          <w:color w:val="auto"/>
        </w:rPr>
        <w:t>11.Срок действия Контракта</w:t>
      </w:r>
    </w:p>
    <w:p w:rsidR="00D91FE3" w:rsidRPr="002E733C" w:rsidRDefault="00F12074">
      <w:pPr>
        <w:pStyle w:val="ConsPlusNormal0"/>
        <w:widowControl/>
        <w:ind w:firstLine="709"/>
        <w:jc w:val="both"/>
        <w:rPr>
          <w:rFonts w:ascii="Times New Roman" w:hAnsi="Times New Roman"/>
          <w:color w:val="auto"/>
        </w:rPr>
      </w:pPr>
      <w:r w:rsidRPr="002E733C">
        <w:rPr>
          <w:rFonts w:ascii="Times New Roman" w:hAnsi="Times New Roman" w:cs="Times New Roman"/>
          <w:color w:val="auto"/>
          <w:szCs w:val="24"/>
        </w:rPr>
        <w:t xml:space="preserve">11.1. Контракт вступает в силу со дня подписания его Сторонами и действует </w:t>
      </w:r>
      <w:r w:rsidR="006809BA" w:rsidRPr="002E733C">
        <w:rPr>
          <w:rFonts w:ascii="Times New Roman" w:hAnsi="Times New Roman" w:cs="Times New Roman"/>
          <w:color w:val="auto"/>
          <w:szCs w:val="24"/>
        </w:rPr>
        <w:t>п</w:t>
      </w:r>
      <w:r w:rsidRPr="002E733C">
        <w:rPr>
          <w:rFonts w:ascii="Times New Roman" w:hAnsi="Times New Roman" w:cs="Times New Roman"/>
          <w:color w:val="auto"/>
          <w:szCs w:val="24"/>
        </w:rPr>
        <w:t xml:space="preserve">о </w:t>
      </w:r>
      <w:r w:rsidR="00A81E1B" w:rsidRPr="002E733C">
        <w:rPr>
          <w:rFonts w:ascii="Times New Roman" w:hAnsi="Times New Roman" w:cs="Times New Roman"/>
          <w:color w:val="auto"/>
          <w:szCs w:val="24"/>
        </w:rPr>
        <w:t>30</w:t>
      </w:r>
      <w:r w:rsidRPr="002E733C">
        <w:rPr>
          <w:rFonts w:ascii="Times New Roman" w:hAnsi="Times New Roman" w:cs="Times New Roman"/>
          <w:color w:val="auto"/>
          <w:szCs w:val="24"/>
        </w:rPr>
        <w:t>.1</w:t>
      </w:r>
      <w:r w:rsidR="00A81E1B" w:rsidRPr="002E733C">
        <w:rPr>
          <w:rFonts w:ascii="Times New Roman" w:hAnsi="Times New Roman" w:cs="Times New Roman"/>
          <w:color w:val="auto"/>
          <w:szCs w:val="24"/>
        </w:rPr>
        <w:t>1</w:t>
      </w:r>
      <w:r w:rsidRPr="002E733C">
        <w:rPr>
          <w:rFonts w:ascii="Times New Roman" w:hAnsi="Times New Roman" w:cs="Times New Roman"/>
          <w:color w:val="auto"/>
          <w:szCs w:val="24"/>
        </w:rPr>
        <w:t>.201</w:t>
      </w:r>
      <w:r w:rsidR="009356DC" w:rsidRPr="002E733C">
        <w:rPr>
          <w:rFonts w:ascii="Times New Roman" w:hAnsi="Times New Roman" w:cs="Times New Roman"/>
          <w:color w:val="auto"/>
          <w:szCs w:val="24"/>
        </w:rPr>
        <w:t>9</w:t>
      </w:r>
      <w:r w:rsidRPr="002E733C">
        <w:rPr>
          <w:rFonts w:ascii="Times New Roman" w:hAnsi="Times New Roman" w:cs="Times New Roman"/>
          <w:color w:val="auto"/>
          <w:szCs w:val="24"/>
        </w:rPr>
        <w:t xml:space="preserve">. </w:t>
      </w:r>
    </w:p>
    <w:p w:rsidR="00D91FE3" w:rsidRPr="002E733C" w:rsidRDefault="00F12074">
      <w:pPr>
        <w:pStyle w:val="ConsPlusNormal0"/>
        <w:widowControl/>
        <w:ind w:firstLine="709"/>
        <w:jc w:val="both"/>
        <w:rPr>
          <w:rFonts w:ascii="Times New Roman" w:hAnsi="Times New Roman"/>
          <w:color w:val="auto"/>
        </w:rPr>
      </w:pPr>
      <w:r w:rsidRPr="002E733C">
        <w:rPr>
          <w:rFonts w:ascii="Times New Roman" w:hAnsi="Times New Roman" w:cs="Times New Roman"/>
          <w:color w:val="auto"/>
          <w:szCs w:val="24"/>
        </w:rPr>
        <w:t xml:space="preserve">С </w:t>
      </w:r>
      <w:r w:rsidR="00A81E1B" w:rsidRPr="002E733C">
        <w:rPr>
          <w:rFonts w:ascii="Times New Roman" w:hAnsi="Times New Roman" w:cs="Times New Roman"/>
          <w:color w:val="auto"/>
          <w:szCs w:val="24"/>
        </w:rPr>
        <w:t>01</w:t>
      </w:r>
      <w:r w:rsidRPr="002E733C">
        <w:rPr>
          <w:rFonts w:ascii="Times New Roman" w:hAnsi="Times New Roman" w:cs="Times New Roman"/>
          <w:color w:val="auto"/>
          <w:szCs w:val="24"/>
        </w:rPr>
        <w:t>.</w:t>
      </w:r>
      <w:r w:rsidR="00FA25FA" w:rsidRPr="002E733C">
        <w:rPr>
          <w:rFonts w:ascii="Times New Roman" w:hAnsi="Times New Roman" w:cs="Times New Roman"/>
          <w:color w:val="auto"/>
          <w:szCs w:val="24"/>
        </w:rPr>
        <w:t>1</w:t>
      </w:r>
      <w:r w:rsidR="006809BA" w:rsidRPr="002E733C">
        <w:rPr>
          <w:rFonts w:ascii="Times New Roman" w:hAnsi="Times New Roman" w:cs="Times New Roman"/>
          <w:color w:val="auto"/>
          <w:szCs w:val="24"/>
        </w:rPr>
        <w:t>2</w:t>
      </w:r>
      <w:r w:rsidR="00FA25FA" w:rsidRPr="002E733C">
        <w:rPr>
          <w:rFonts w:ascii="Times New Roman" w:hAnsi="Times New Roman" w:cs="Times New Roman"/>
          <w:color w:val="auto"/>
          <w:szCs w:val="24"/>
        </w:rPr>
        <w:t>.</w:t>
      </w:r>
      <w:r w:rsidRPr="002E733C">
        <w:rPr>
          <w:rFonts w:ascii="Times New Roman" w:hAnsi="Times New Roman" w:cs="Times New Roman"/>
          <w:color w:val="auto"/>
          <w:szCs w:val="24"/>
        </w:rPr>
        <w:t>201</w:t>
      </w:r>
      <w:r w:rsidR="009356DC" w:rsidRPr="002E733C">
        <w:rPr>
          <w:rFonts w:ascii="Times New Roman" w:hAnsi="Times New Roman" w:cs="Times New Roman"/>
          <w:color w:val="auto"/>
          <w:szCs w:val="24"/>
        </w:rPr>
        <w:t>9</w:t>
      </w:r>
      <w:r w:rsidRPr="002E733C">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2E733C" w:rsidRDefault="00D91FE3">
      <w:pPr>
        <w:pStyle w:val="ConsPlusNormal0"/>
        <w:widowControl/>
        <w:ind w:firstLine="709"/>
        <w:jc w:val="both"/>
        <w:rPr>
          <w:rFonts w:ascii="Times New Roman" w:hAnsi="Times New Roman"/>
          <w:color w:val="auto"/>
        </w:rPr>
      </w:pPr>
    </w:p>
    <w:p w:rsidR="006809BA" w:rsidRPr="002E733C" w:rsidRDefault="006809BA">
      <w:pPr>
        <w:pStyle w:val="ConsPlusNormal0"/>
        <w:widowControl/>
        <w:ind w:firstLine="709"/>
        <w:jc w:val="both"/>
        <w:rPr>
          <w:rFonts w:ascii="Times New Roman" w:hAnsi="Times New Roman"/>
          <w:color w:val="auto"/>
        </w:rPr>
      </w:pPr>
    </w:p>
    <w:p w:rsidR="006809BA" w:rsidRPr="002E733C" w:rsidRDefault="006809BA">
      <w:pPr>
        <w:pStyle w:val="ConsPlusNormal0"/>
        <w:widowControl/>
        <w:ind w:firstLine="709"/>
        <w:jc w:val="both"/>
        <w:rPr>
          <w:rFonts w:ascii="Times New Roman" w:hAnsi="Times New Roman"/>
          <w:color w:val="auto"/>
        </w:rPr>
      </w:pPr>
    </w:p>
    <w:p w:rsidR="00074940" w:rsidRPr="002E733C" w:rsidRDefault="00F12074">
      <w:pPr>
        <w:pStyle w:val="10"/>
        <w:spacing w:after="0" w:line="240" w:lineRule="auto"/>
        <w:ind w:firstLine="709"/>
        <w:jc w:val="center"/>
        <w:rPr>
          <w:b/>
          <w:color w:val="auto"/>
        </w:rPr>
      </w:pPr>
      <w:r w:rsidRPr="002E733C">
        <w:rPr>
          <w:rFonts w:ascii="Times New Roman" w:hAnsi="Times New Roman"/>
          <w:b/>
          <w:color w:val="auto"/>
        </w:rPr>
        <w:t>12. Прочие условия</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12.2. Все приложения к Контракту являются его неотъёмной частью.</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12.3. К Контракту прилагаются:</w:t>
      </w:r>
    </w:p>
    <w:p w:rsidR="00D91FE3" w:rsidRPr="002E733C" w:rsidRDefault="00F12074">
      <w:pPr>
        <w:pStyle w:val="10"/>
        <w:spacing w:after="0" w:line="240" w:lineRule="auto"/>
        <w:ind w:firstLine="709"/>
        <w:rPr>
          <w:rFonts w:ascii="Times New Roman" w:hAnsi="Times New Roman"/>
          <w:color w:val="auto"/>
        </w:rPr>
      </w:pPr>
      <w:r w:rsidRPr="002E733C">
        <w:rPr>
          <w:rFonts w:ascii="Times New Roman" w:hAnsi="Times New Roman"/>
          <w:color w:val="auto"/>
        </w:rPr>
        <w:t>- Техническое задание (Приложение</w:t>
      </w:r>
      <w:r w:rsidR="00744100" w:rsidRPr="002E733C">
        <w:rPr>
          <w:rFonts w:ascii="Times New Roman" w:hAnsi="Times New Roman"/>
          <w:color w:val="auto"/>
        </w:rPr>
        <w:t>);</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2E733C" w:rsidRDefault="00765FD7">
      <w:pPr>
        <w:pStyle w:val="10"/>
        <w:spacing w:after="0" w:line="240" w:lineRule="auto"/>
        <w:ind w:firstLine="709"/>
        <w:jc w:val="both"/>
        <w:rPr>
          <w:rFonts w:ascii="Times New Roman" w:hAnsi="Times New Roman"/>
          <w:color w:val="auto"/>
        </w:rPr>
      </w:pPr>
      <w:r w:rsidRPr="002E733C">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2E733C" w:rsidRDefault="00F12074">
      <w:pPr>
        <w:pStyle w:val="10"/>
        <w:spacing w:after="0" w:line="240" w:lineRule="auto"/>
        <w:ind w:firstLine="709"/>
        <w:jc w:val="both"/>
        <w:rPr>
          <w:rFonts w:ascii="Times New Roman" w:hAnsi="Times New Roman"/>
          <w:color w:val="auto"/>
        </w:rPr>
      </w:pPr>
      <w:r w:rsidRPr="002E733C">
        <w:rPr>
          <w:rFonts w:ascii="Times New Roman" w:hAnsi="Times New Roman"/>
          <w:color w:val="auto"/>
        </w:rPr>
        <w:t>12.</w:t>
      </w:r>
      <w:r w:rsidR="00765FD7" w:rsidRPr="002E733C">
        <w:rPr>
          <w:rFonts w:ascii="Times New Roman" w:hAnsi="Times New Roman"/>
          <w:color w:val="auto"/>
        </w:rPr>
        <w:t>7</w:t>
      </w:r>
      <w:r w:rsidRPr="002E733C">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2E733C" w:rsidRDefault="00F12074">
      <w:pPr>
        <w:pStyle w:val="ConsNormal"/>
        <w:widowControl/>
        <w:ind w:left="0" w:right="0" w:firstLine="709"/>
        <w:rPr>
          <w:rFonts w:ascii="Times New Roman" w:hAnsi="Times New Roman" w:cs="Times New Roman"/>
          <w:color w:val="auto"/>
          <w:szCs w:val="24"/>
        </w:rPr>
      </w:pPr>
      <w:r w:rsidRPr="002E733C">
        <w:rPr>
          <w:rFonts w:ascii="Times New Roman" w:hAnsi="Times New Roman" w:cs="Times New Roman"/>
          <w:color w:val="auto"/>
          <w:szCs w:val="24"/>
        </w:rPr>
        <w:t>12.</w:t>
      </w:r>
      <w:r w:rsidR="00765FD7" w:rsidRPr="002E733C">
        <w:rPr>
          <w:rFonts w:ascii="Times New Roman" w:hAnsi="Times New Roman" w:cs="Times New Roman"/>
          <w:color w:val="auto"/>
          <w:szCs w:val="24"/>
        </w:rPr>
        <w:t>8</w:t>
      </w:r>
      <w:r w:rsidRPr="002E733C">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2E733C" w:rsidRDefault="00FA25FA">
      <w:pPr>
        <w:pStyle w:val="ConsNormal"/>
        <w:widowControl/>
        <w:ind w:left="0" w:right="0" w:firstLine="709"/>
        <w:rPr>
          <w:rFonts w:ascii="Times New Roman" w:hAnsi="Times New Roman" w:cs="Times New Roman"/>
          <w:color w:val="auto"/>
          <w:szCs w:val="24"/>
        </w:rPr>
      </w:pPr>
    </w:p>
    <w:p w:rsidR="00FA25FA" w:rsidRPr="002E733C" w:rsidRDefault="00FA25FA">
      <w:pPr>
        <w:pStyle w:val="ConsNormal"/>
        <w:widowControl/>
        <w:ind w:left="0" w:right="0" w:firstLine="709"/>
        <w:rPr>
          <w:rFonts w:ascii="Times New Roman" w:hAnsi="Times New Roman" w:cs="Times New Roman"/>
          <w:color w:val="auto"/>
          <w:szCs w:val="24"/>
        </w:rPr>
      </w:pPr>
    </w:p>
    <w:p w:rsidR="00D91FE3" w:rsidRPr="002E733C" w:rsidRDefault="00D91FE3">
      <w:pPr>
        <w:pStyle w:val="10"/>
        <w:shd w:val="clear" w:color="auto" w:fill="FFFFFF"/>
        <w:spacing w:after="0" w:line="240" w:lineRule="auto"/>
        <w:ind w:firstLine="709"/>
        <w:rPr>
          <w:rFonts w:ascii="Times New Roman" w:hAnsi="Times New Roman"/>
          <w:color w:val="auto"/>
        </w:rPr>
      </w:pPr>
    </w:p>
    <w:p w:rsidR="00D91FE3" w:rsidRPr="002E733C" w:rsidRDefault="00F12074">
      <w:pPr>
        <w:pStyle w:val="10"/>
        <w:spacing w:after="0" w:line="240" w:lineRule="auto"/>
        <w:ind w:firstLine="709"/>
        <w:jc w:val="center"/>
        <w:rPr>
          <w:b/>
          <w:color w:val="auto"/>
        </w:rPr>
      </w:pPr>
      <w:r w:rsidRPr="002E733C">
        <w:rPr>
          <w:rFonts w:ascii="Times New Roman" w:hAnsi="Times New Roman"/>
          <w:b/>
          <w:color w:val="auto"/>
        </w:rPr>
        <w:t>13. Адреса места нахождения, банковские реквизиты и подписи Сторон</w:t>
      </w:r>
    </w:p>
    <w:p w:rsidR="00D91FE3" w:rsidRPr="002E733C"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2E733C">
        <w:tc>
          <w:tcPr>
            <w:tcW w:w="4785" w:type="dxa"/>
            <w:shd w:val="clear" w:color="auto" w:fill="auto"/>
          </w:tcPr>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Заказчик</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___________________</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 ______ 20__ г.</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М.П.</w:t>
            </w:r>
          </w:p>
        </w:tc>
        <w:tc>
          <w:tcPr>
            <w:tcW w:w="4785" w:type="dxa"/>
            <w:shd w:val="clear" w:color="auto" w:fill="auto"/>
          </w:tcPr>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Исполнитель</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____________________</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 ______ 20__ г.</w:t>
            </w:r>
          </w:p>
          <w:p w:rsidR="00D91FE3" w:rsidRPr="002E733C" w:rsidRDefault="00F12074">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М.П.</w:t>
            </w:r>
          </w:p>
        </w:tc>
      </w:tr>
    </w:tbl>
    <w:p w:rsidR="00354BB5" w:rsidRPr="002E733C" w:rsidRDefault="00354BB5">
      <w:pPr>
        <w:pStyle w:val="10"/>
        <w:spacing w:after="0" w:line="240" w:lineRule="auto"/>
        <w:rPr>
          <w:rFonts w:ascii="Times New Roman" w:hAnsi="Times New Roman"/>
          <w:color w:val="auto"/>
          <w:u w:val="single"/>
          <w:lang w:val="en-US"/>
        </w:rPr>
      </w:pPr>
    </w:p>
    <w:p w:rsidR="00E67E47" w:rsidRPr="002E733C" w:rsidRDefault="00E67E47">
      <w:pPr>
        <w:pStyle w:val="10"/>
        <w:spacing w:after="0" w:line="240" w:lineRule="auto"/>
        <w:rPr>
          <w:rFonts w:ascii="Times New Roman" w:hAnsi="Times New Roman"/>
          <w:color w:val="auto"/>
          <w:u w:val="single"/>
          <w:lang w:val="en-US"/>
        </w:rPr>
      </w:pPr>
    </w:p>
    <w:p w:rsidR="00E67E47" w:rsidRPr="002E733C" w:rsidRDefault="00E67E47">
      <w:pPr>
        <w:pStyle w:val="10"/>
        <w:spacing w:after="0" w:line="240" w:lineRule="auto"/>
        <w:rPr>
          <w:rFonts w:ascii="Times New Roman" w:hAnsi="Times New Roman"/>
          <w:color w:val="auto"/>
          <w:szCs w:val="24"/>
          <w:u w:val="single"/>
        </w:rPr>
      </w:pPr>
      <w:r w:rsidRPr="002E733C">
        <w:rPr>
          <w:rFonts w:ascii="Times New Roman" w:hAnsi="Times New Roman"/>
          <w:color w:val="auto"/>
          <w:szCs w:val="24"/>
          <w:u w:val="single"/>
        </w:rPr>
        <w:t>Согласовано:</w:t>
      </w:r>
    </w:p>
    <w:p w:rsidR="00E67E47" w:rsidRPr="002E733C" w:rsidRDefault="00E67E47">
      <w:pPr>
        <w:pStyle w:val="10"/>
        <w:spacing w:after="0" w:line="240" w:lineRule="auto"/>
        <w:rPr>
          <w:rFonts w:ascii="Times New Roman" w:hAnsi="Times New Roman"/>
          <w:color w:val="auto"/>
          <w:szCs w:val="24"/>
        </w:rPr>
      </w:pPr>
    </w:p>
    <w:p w:rsidR="00E67E47" w:rsidRPr="002E733C" w:rsidRDefault="00A81E1B" w:rsidP="00E67E47">
      <w:pPr>
        <w:autoSpaceDE w:val="0"/>
        <w:autoSpaceDN w:val="0"/>
        <w:adjustRightInd w:val="0"/>
        <w:rPr>
          <w:bCs/>
          <w:sz w:val="24"/>
          <w:szCs w:val="24"/>
        </w:rPr>
      </w:pPr>
      <w:r w:rsidRPr="002E733C">
        <w:rPr>
          <w:bCs/>
          <w:sz w:val="24"/>
          <w:szCs w:val="24"/>
        </w:rPr>
        <w:t>Начальник юридического управления                                                                      Д.А. Крылов</w:t>
      </w:r>
    </w:p>
    <w:p w:rsidR="00A81E1B" w:rsidRPr="002E733C" w:rsidRDefault="00A81E1B" w:rsidP="00E67E47">
      <w:pPr>
        <w:autoSpaceDE w:val="0"/>
        <w:autoSpaceDN w:val="0"/>
        <w:adjustRightInd w:val="0"/>
        <w:rPr>
          <w:bCs/>
          <w:sz w:val="24"/>
          <w:szCs w:val="24"/>
        </w:rPr>
      </w:pPr>
    </w:p>
    <w:p w:rsidR="00E67E47" w:rsidRPr="002E733C" w:rsidRDefault="00793C0C" w:rsidP="00E67E47">
      <w:pPr>
        <w:jc w:val="both"/>
        <w:rPr>
          <w:sz w:val="24"/>
          <w:szCs w:val="24"/>
        </w:rPr>
      </w:pPr>
      <w:r w:rsidRPr="002E733C">
        <w:rPr>
          <w:sz w:val="24"/>
          <w:szCs w:val="24"/>
        </w:rPr>
        <w:t>Заместитель г</w:t>
      </w:r>
      <w:r w:rsidR="00E67E47" w:rsidRPr="002E733C">
        <w:rPr>
          <w:sz w:val="24"/>
          <w:szCs w:val="24"/>
        </w:rPr>
        <w:t>лавн</w:t>
      </w:r>
      <w:r w:rsidRPr="002E733C">
        <w:rPr>
          <w:sz w:val="24"/>
          <w:szCs w:val="24"/>
        </w:rPr>
        <w:t>ого</w:t>
      </w:r>
      <w:r w:rsidR="00E67E47" w:rsidRPr="002E733C">
        <w:rPr>
          <w:sz w:val="24"/>
          <w:szCs w:val="24"/>
        </w:rPr>
        <w:t xml:space="preserve"> бухгалтер</w:t>
      </w:r>
      <w:r w:rsidRPr="002E733C">
        <w:rPr>
          <w:sz w:val="24"/>
          <w:szCs w:val="24"/>
        </w:rPr>
        <w:t>а</w:t>
      </w:r>
      <w:r w:rsidR="00E67E47" w:rsidRPr="002E733C">
        <w:rPr>
          <w:sz w:val="24"/>
          <w:szCs w:val="24"/>
        </w:rPr>
        <w:t>:</w:t>
      </w:r>
      <w:r w:rsidR="00E67E47" w:rsidRPr="002E733C">
        <w:rPr>
          <w:sz w:val="24"/>
          <w:szCs w:val="24"/>
        </w:rPr>
        <w:tab/>
        <w:t xml:space="preserve">                                  </w:t>
      </w:r>
      <w:r w:rsidR="00E67E47" w:rsidRPr="002E733C">
        <w:rPr>
          <w:sz w:val="24"/>
          <w:szCs w:val="24"/>
        </w:rPr>
        <w:tab/>
        <w:t xml:space="preserve">                                   </w:t>
      </w:r>
      <w:r w:rsidRPr="002E733C">
        <w:rPr>
          <w:sz w:val="24"/>
          <w:szCs w:val="24"/>
        </w:rPr>
        <w:t>В.Н. Ермакова</w:t>
      </w:r>
    </w:p>
    <w:p w:rsidR="00793C0C" w:rsidRPr="002E733C" w:rsidRDefault="00793C0C" w:rsidP="00E67E47">
      <w:pPr>
        <w:jc w:val="both"/>
        <w:rPr>
          <w:sz w:val="24"/>
          <w:szCs w:val="24"/>
        </w:rPr>
      </w:pPr>
    </w:p>
    <w:p w:rsidR="00E67E47" w:rsidRPr="002E733C" w:rsidRDefault="00E67E47" w:rsidP="00E67E47">
      <w:pPr>
        <w:jc w:val="both"/>
        <w:rPr>
          <w:sz w:val="24"/>
          <w:szCs w:val="24"/>
        </w:rPr>
      </w:pPr>
      <w:r w:rsidRPr="002E733C">
        <w:rPr>
          <w:sz w:val="24"/>
          <w:szCs w:val="24"/>
        </w:rPr>
        <w:t xml:space="preserve">Юридическое управление:          </w:t>
      </w:r>
      <w:r w:rsidRPr="002E733C">
        <w:rPr>
          <w:sz w:val="24"/>
          <w:szCs w:val="24"/>
        </w:rPr>
        <w:tab/>
      </w:r>
      <w:r w:rsidRPr="002E733C">
        <w:rPr>
          <w:sz w:val="24"/>
          <w:szCs w:val="24"/>
        </w:rPr>
        <w:tab/>
        <w:t xml:space="preserve">                                                          Д. С. Плотников</w:t>
      </w:r>
    </w:p>
    <w:p w:rsidR="0091036C" w:rsidRPr="002E733C" w:rsidRDefault="0091036C" w:rsidP="00E67E47">
      <w:pPr>
        <w:autoSpaceDE w:val="0"/>
        <w:autoSpaceDN w:val="0"/>
        <w:adjustRightInd w:val="0"/>
        <w:rPr>
          <w:sz w:val="24"/>
        </w:rPr>
      </w:pPr>
      <w:r w:rsidRPr="002E733C">
        <w:br w:type="page"/>
      </w:r>
    </w:p>
    <w:p w:rsidR="00D91FE3" w:rsidRPr="002E733C" w:rsidRDefault="00F12074">
      <w:pPr>
        <w:pStyle w:val="ConsPlusNormal0"/>
        <w:widowControl/>
        <w:ind w:firstLine="709"/>
        <w:jc w:val="right"/>
        <w:rPr>
          <w:rFonts w:ascii="Times New Roman" w:hAnsi="Times New Roman" w:cs="Times New Roman"/>
          <w:color w:val="auto"/>
          <w:szCs w:val="24"/>
        </w:rPr>
      </w:pPr>
      <w:r w:rsidRPr="002E733C">
        <w:rPr>
          <w:rFonts w:ascii="Times New Roman" w:hAnsi="Times New Roman" w:cs="Times New Roman"/>
          <w:color w:val="auto"/>
          <w:szCs w:val="24"/>
        </w:rPr>
        <w:lastRenderedPageBreak/>
        <w:t>Приложение</w:t>
      </w:r>
      <w:r w:rsidR="00D552BF" w:rsidRPr="002E733C">
        <w:rPr>
          <w:rFonts w:ascii="Times New Roman" w:hAnsi="Times New Roman" w:cs="Times New Roman"/>
          <w:color w:val="auto"/>
          <w:szCs w:val="24"/>
        </w:rPr>
        <w:t xml:space="preserve"> 1</w:t>
      </w:r>
    </w:p>
    <w:p w:rsidR="00D91FE3" w:rsidRPr="002E733C" w:rsidRDefault="00F12074">
      <w:pPr>
        <w:pStyle w:val="ConsPlusNormal0"/>
        <w:widowControl/>
        <w:ind w:firstLine="709"/>
        <w:jc w:val="right"/>
        <w:rPr>
          <w:rFonts w:ascii="Times New Roman" w:hAnsi="Times New Roman" w:cs="Times New Roman"/>
          <w:color w:val="auto"/>
          <w:szCs w:val="24"/>
        </w:rPr>
      </w:pPr>
      <w:r w:rsidRPr="002E733C">
        <w:rPr>
          <w:rFonts w:ascii="Times New Roman" w:hAnsi="Times New Roman" w:cs="Times New Roman"/>
          <w:color w:val="auto"/>
          <w:szCs w:val="24"/>
        </w:rPr>
        <w:t>к Муниципальному контракту</w:t>
      </w:r>
    </w:p>
    <w:p w:rsidR="00D91FE3" w:rsidRPr="002E733C" w:rsidRDefault="00F12074">
      <w:pPr>
        <w:pStyle w:val="10"/>
        <w:spacing w:after="0" w:line="240" w:lineRule="auto"/>
        <w:ind w:firstLine="709"/>
        <w:jc w:val="right"/>
        <w:rPr>
          <w:rFonts w:ascii="Times New Roman" w:hAnsi="Times New Roman"/>
          <w:color w:val="auto"/>
        </w:rPr>
      </w:pPr>
      <w:r w:rsidRPr="002E733C">
        <w:rPr>
          <w:rFonts w:ascii="Times New Roman" w:hAnsi="Times New Roman"/>
          <w:color w:val="auto"/>
        </w:rPr>
        <w:t>№ ____ от «___» _______ 201__ г.</w:t>
      </w:r>
    </w:p>
    <w:p w:rsidR="009356DC" w:rsidRPr="002E733C" w:rsidRDefault="009356DC" w:rsidP="009356DC">
      <w:pPr>
        <w:autoSpaceDE w:val="0"/>
        <w:autoSpaceDN w:val="0"/>
        <w:adjustRightInd w:val="0"/>
        <w:jc w:val="center"/>
        <w:rPr>
          <w:b/>
          <w:bCs/>
          <w:sz w:val="24"/>
          <w:szCs w:val="24"/>
        </w:rPr>
      </w:pPr>
    </w:p>
    <w:p w:rsidR="009356DC" w:rsidRPr="002E733C" w:rsidRDefault="009356DC" w:rsidP="009356DC">
      <w:pPr>
        <w:autoSpaceDE w:val="0"/>
        <w:autoSpaceDN w:val="0"/>
        <w:adjustRightInd w:val="0"/>
        <w:jc w:val="center"/>
        <w:rPr>
          <w:b/>
          <w:bCs/>
          <w:sz w:val="24"/>
          <w:szCs w:val="24"/>
        </w:rPr>
      </w:pPr>
    </w:p>
    <w:p w:rsidR="00A81E1B" w:rsidRPr="002E733C" w:rsidRDefault="00A81E1B" w:rsidP="00A81E1B">
      <w:pPr>
        <w:autoSpaceDE w:val="0"/>
        <w:autoSpaceDN w:val="0"/>
        <w:adjustRightInd w:val="0"/>
        <w:jc w:val="center"/>
        <w:rPr>
          <w:b/>
          <w:bCs/>
          <w:sz w:val="24"/>
          <w:szCs w:val="24"/>
        </w:rPr>
      </w:pPr>
      <w:r w:rsidRPr="002E733C">
        <w:rPr>
          <w:b/>
          <w:bCs/>
          <w:sz w:val="24"/>
          <w:szCs w:val="24"/>
        </w:rPr>
        <w:t>ТЕХНИЧЕСКОЕ ЗАДАНИЕ</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версий специальных информационных массивов (далее — СИМ)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1. 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выпусков версий СИМ, являющихся частью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2. Количество оказываемых услуг: 335 текущих версий.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xml:space="preserve">3. Период оказания услуг: с момента подписания муниципального контракта, но не ранее 01.01.2019 по 30.11.2019 года. </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4. Место оказания услуг: Ханты-Мансийский автономный округ – Югра, г. Югорск:</w:t>
      </w:r>
    </w:p>
    <w:p w:rsidR="00A81E1B" w:rsidRPr="002E733C" w:rsidRDefault="00A81E1B" w:rsidP="00A81E1B">
      <w:pPr>
        <w:autoSpaceDE w:val="0"/>
        <w:autoSpaceDN w:val="0"/>
        <w:adjustRightInd w:val="0"/>
        <w:jc w:val="both"/>
        <w:rPr>
          <w:bCs/>
          <w:sz w:val="24"/>
          <w:szCs w:val="24"/>
        </w:rPr>
      </w:pPr>
      <w:r w:rsidRPr="002E733C">
        <w:rPr>
          <w:bCs/>
          <w:sz w:val="24"/>
          <w:szCs w:val="24"/>
        </w:rPr>
        <w:t xml:space="preserve"> ул. 40 лет Победы,11.</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5. Порядок оказания услуг: предоставление Исполнителем экземпляров текущих ежедневных выпусков еженедельных версий СИМ ЭПС «Система ГАРАНТ». В стоимость услуг по сопровождению может включаться стоимость услуг по установке, адаптации и тестированию экземпляров.</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экземпляров ЭПС «Система ГАРАНТ». В подтверждение изложенного  Исполнитель может предоставить документы,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7. Требования к оказанию услуг:</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7.1. Информационные блоки, из которых выбирается информация при формировании СИМ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«Законодательство России»;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«Отраслевое законодательство России»;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«Законодательство ХМАО»;</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«Справочник нормативно-технической документации по строительству»;</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«ГОСТы России»;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«Судебная практика: приложение к консультационным блокам»;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финконтроль», «Энциклопедия решений. Госзакупки»;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«Энциклопедия. Формы правовых документов»;</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«Большая домашняя правовая энциклопедия»;</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«Библиотека научных публикаций»;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«Большая библиотека юриста»;</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«Архивы ГАРАНТа. Россия»;</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«Интернет-семинары.Демо»;</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информационный блок «База знаний службы Правового консалтинга»;</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путеводители во flash-технологии по темам: общий план счетов бухгалтерского учета, бюджетный учет в казенных учреждениях и органах власти, бухгалтерский учет бюджетных учреждений, бухгалтерский учет автономных учреждений, кадровое дело, охрана труда, государственные закупки;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наличие заключений экспертов службы Правового консалтинга по темам: законодательство РФ о бухгалтерском учёте и отчётности, налоговое и трудовое законодательство, бюджетный учёт, гражданское право в части регулирования предпринимательской деятельности, законодательство о госзакупках.</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7.2. Функциональные свойства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xml:space="preserve">– наличие единой строки Базового поиска, позволяющей формулировать запрос в свободной форме и выстраивающей результат поиска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из СИМ ЭПС «Система ГАРАНТ» к  </w:t>
      </w:r>
      <w:r w:rsidRPr="002E733C">
        <w:rPr>
          <w:bCs/>
          <w:sz w:val="24"/>
          <w:szCs w:val="24"/>
        </w:rPr>
        <w:lastRenderedPageBreak/>
        <w:t>онлайн-архивам судебных решений и муниципальных актов (через сеть Интернет при наличии подключения к ней) без повторного ввода поискового запроса];</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задания логических условий при запросе нескольких значений одного реквизита («Раздел/Тема», «Орган/Источник», «Тип»);</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поиск публикаций средств массовой информации по источнику опубликования;</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поиск по ситуации (без указания реквизитов документа и без обязательного контекстного соответствия поискового запроса тексту документов);</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поиск по классификатору (Правовому навигатору);</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обращения непосредственно из СИМ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СИМ ЭПС «Система ГАРАНТ» (через сеть Интернет при наличии подключения к ней);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обращения непосредственно из СИМ ЭПС «Система ГАРАНТ» к онлайн-архиву судебных решений (через сеть Интернет при наличии подключения к ней). Часть списков судебных решений может содержать реквизиты документов, а также кратко отражать темы решений, требования истца и выводы суда ;</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xml:space="preserve">- возможность просмотра непосредственно в СИМ ЭПС «Система ГАРАНТ» анонсов предстоящих интернет-семинаров,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видеоанонс, а также наличие как минимум двух интернет-семинаров в месяц для просмотра; </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«Правовой календарь», предусматривающая поиск правовых актов по дате (интервалу дат) вступления в силу, утраты силы, внесения изменений;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«ПРАЙМ. Моя новостная лента» (часть информационного блока «Прайм: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У пользователя должна быть возможность детализации поступающей информации при заполнении анкеты по профессии, типу организации, в т.ч. организационно-правовой форме, тематикам;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«ПРАЙМ. Обзор изменений законодательства» (часть информационного блока «Прайм: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 с возможностью построения обзоров его изменений по выбранным пользователям значениям критериев (орган/источник, раздел/тема, дата принятия, вид правовой информации);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xml:space="preserve">– возможность в основном меню СИМ ЭПС «Система ГАРАНТ» знакомиться с профессиональными новостями (с возможностью перехода к текстам правовых актов, </w:t>
      </w:r>
      <w:r w:rsidRPr="002E733C">
        <w:rPr>
          <w:bCs/>
          <w:sz w:val="24"/>
          <w:szCs w:val="24"/>
        </w:rPr>
        <w:lastRenderedPageBreak/>
        <w:t>судебных решений, проектов правовых актов), в том числе по тематикам: бухгалтерский учет и налогообложение, кадровик, юрист, бухгалтер государственного сектора, специалист по государственным закупкам;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«Калькуляторы»: наличие инструментов для автоматического вычисления отдельных показателей по введенным пользователем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«Совещание онлайн»: возможность обмениваться с другими пользователями сообщениями и цитатами из документов с гиперссылками непосредственно в  СИМ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сортировки списков документов по юридической силе, дате издания или дате последнего изменения с указанием направления сортировки по возрастанию или убыванию значений;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работы в активном списке документов (результате поиска), в том числе возможность его уточнения одновременно по двум и более реквизитам;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одновременного просмотра списка документов и текста, справки или аннотации документа;</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наличия встроенных объектов: изображений, чертежей, графиков и т. п.;</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наличие информации о документе (статус, принадлежность к информационному блоку, дата включения в версию, тип документа и т. д.);</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экспорта (сохранения) выбранного документа, фрагмента документа или списка документов в файл текстового формата или формата *.pdf;</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сопровождения собственными комментариями текстов документов с проставлением в комментариях гиперссылок;</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«Графическая копия официальной публикации»: возможность обращения непосредственно из текста документа в СИМ ЭПС «Система ГАРАНТ» к его графической копии при ее наличии (через сеть Интернет при наличии подключения к ней);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обращения непосредственно из СИМ ЭПС «Система ГАРАНТ» к  онлайн-сервису «Конструктор правовых документов» для составления правовых документов, включая исковые заявления в суды (арбитражных и общей юрисдикции), учредительные документы, учетную политику, гражданско-правовые и трудовые договоры, государственные (муниципальные) контракты и доверенности;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получения непосредственно из СИМ ЭПС «Система ГАРАНТ» по каналам связи посредством телекоммуникационной сети Интернет информации о юридических лицах и индивидуальных предпринимателях по запросам Заказчика в виде справок в количестве до 10 запросов в месяц;</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сохранения поисковых запросов с автоматическим сохранением всей истории запросов и открытых документов;</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сохранения и экспорта в файл пользовательской информации (сохраненные списки, сохраненные запросы, закладки, фильтры, журнал работы, комментарии пользователей, документы на контроле);</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«Настройка конфигурации»: возможность изменения состава панели инструментов ЭПС «Система ГАРАНТ», местоположения и отображения окон (вкладок)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«Похожие к фрагменту»: возможность построения списка документов, близких по тематике к фрагменту документа;</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«Редактор стилей»: возможность изменения стилей отображения текста документов (размер, цветовая гамма и гарнитура шрифтов всех элементов документа) в соответствии с предпочтениями пользователя;</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клиент-серверная архитектура ЭПС «Система ГАРАНТ», при которой все ресурсоемкие операции выполняются серверной частью ЭПС «Система ГАРАНТ», с минимальным сетевым трафиком между рабочими станциями (персональными компьютерами пользователей) и сервером;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функция «Администратор пользователей»: возможность централизованно (без привлечения пользователей и использования их персональных компьютеров) создавать, удалять, редактировать учетные записи пользователей, определять пользователей, работающих с СИМ ЭПС «Система ГАРАНТ», и отключать их от работы СИМ ЭПС «Система ГАРАНТ», запрещать самостоятельную регистрацию пользователей в СИМ ЭПС «Система ГАРАНТ»[, определять объем, в котором пользователи могут работать с СИМ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автоматической регистрации пользователя (без необходимости введения пользователем данных в регистрационную форму) при первом запуске им СИМ ЭПС «Система ГАРАНТ» с присвоением логина, совпадающего с логином этого пользователя в Windows;</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rsidR="00A81E1B" w:rsidRPr="002E733C" w:rsidRDefault="00A81E1B" w:rsidP="00A81E1B">
      <w:pPr>
        <w:autoSpaceDE w:val="0"/>
        <w:autoSpaceDN w:val="0"/>
        <w:adjustRightInd w:val="0"/>
        <w:jc w:val="both"/>
        <w:rPr>
          <w:bCs/>
          <w:sz w:val="24"/>
          <w:szCs w:val="24"/>
        </w:rPr>
      </w:pPr>
      <w:r w:rsidRPr="002E733C">
        <w:rPr>
          <w:bCs/>
          <w:sz w:val="24"/>
          <w:szCs w:val="24"/>
        </w:rPr>
        <w:t xml:space="preserve"> - возможность выбора [Государственным] Заказчиком периодичности предоставления экземпляров текущих версий СИМ  ЭПС «Система ГАРАНТ» в части, размещенной на ресурсах Заказчика;</w:t>
      </w:r>
    </w:p>
    <w:p w:rsidR="00A81E1B" w:rsidRPr="002E733C" w:rsidRDefault="00A81E1B" w:rsidP="00A81E1B">
      <w:pPr>
        <w:autoSpaceDE w:val="0"/>
        <w:autoSpaceDN w:val="0"/>
        <w:adjustRightInd w:val="0"/>
        <w:jc w:val="both"/>
        <w:rPr>
          <w:bCs/>
          <w:sz w:val="24"/>
          <w:szCs w:val="24"/>
        </w:rPr>
      </w:pPr>
      <w:r w:rsidRPr="002E733C">
        <w:rPr>
          <w:bCs/>
          <w:sz w:val="24"/>
          <w:szCs w:val="24"/>
        </w:rPr>
        <w:t xml:space="preserve"> - наличие встроенной в экземпляр СИМ ЭПС «Система ГАРАНТ» функциональности , позволяющей осуществлять из экземпляра СИМ ЭПС «Система ГАРАНТ» непосредственное обращение по каналам связи посредством телекоммуникационной сети Интернет к данным, размещенным на ресурсах Исполнителя,  с   прохождением процедуры аутентификации на оборудовании Заказчика.</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7.3. Общие требования к услугам:</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выбранный СИМ ЭПС «Система ГАРАНТ» должен обеспечивать возможность создания неограниченного количества логинов (ярлыков) с возможностью одновременной работы 50 пользователей;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предоставление текущих версий СИМ ЭПС «Система ГАРАНТ» осуществляется не реже 1 раз в месяц;</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обращения на «горячую линию» Исполнителя (в том числе  непосредственно из СИМ ЭПС «Система ГАРАНТ» по вопросам эффективных методов работы с ЭПС «Система ГАРАНТ» без ограничения по количеству обращений;</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поиск по индивидуальному заказу правовых документов (кроме ограниченных к распространению), отсутствующих в выбранном СИМ ЭПС «Система ГАРАНТ», без ограничения по количеству обращений, с последующим включением в СИМ ЭПС «Система ГАРАНТ»;</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получения карты клиента для работы с интернет-версией аналогичного комплекта СИМ ЭПС «Система ГАРАНТ» через сеть Интернет ежедневно с 19-00 до  02-00 часов в будние дни и круглосуточно в выходные и праздничные дни;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возможность получения пользователями Заказчика консультаций  по эффективной работе с ЭПС «Система ГАРАНТ» без ограничений по количеству пользователей и продолжительности;</w:t>
      </w:r>
    </w:p>
    <w:p w:rsidR="00A81E1B" w:rsidRPr="002E733C" w:rsidRDefault="00A81E1B" w:rsidP="00A81E1B">
      <w:pPr>
        <w:autoSpaceDE w:val="0"/>
        <w:autoSpaceDN w:val="0"/>
        <w:adjustRightInd w:val="0"/>
        <w:jc w:val="both"/>
        <w:rPr>
          <w:bCs/>
          <w:sz w:val="24"/>
          <w:szCs w:val="24"/>
        </w:rPr>
      </w:pPr>
    </w:p>
    <w:p w:rsidR="00A81E1B" w:rsidRPr="002E733C" w:rsidRDefault="00A81E1B" w:rsidP="00A81E1B">
      <w:pPr>
        <w:autoSpaceDE w:val="0"/>
        <w:autoSpaceDN w:val="0"/>
        <w:adjustRightInd w:val="0"/>
        <w:jc w:val="both"/>
        <w:rPr>
          <w:bCs/>
          <w:sz w:val="24"/>
          <w:szCs w:val="24"/>
        </w:rPr>
      </w:pPr>
      <w:r w:rsidRPr="002E733C">
        <w:rPr>
          <w:bCs/>
          <w:sz w:val="24"/>
          <w:szCs w:val="24"/>
        </w:rPr>
        <w:t xml:space="preserve"> - возможность работы с экземпляром СИМ ЭПС «Система ГАРАНТ», размещенным на ресурсах Заказчика, при отсутствии подключения к сети Интернет.</w:t>
      </w:r>
    </w:p>
    <w:p w:rsidR="009356DC" w:rsidRPr="002E733C" w:rsidRDefault="009356DC" w:rsidP="009356DC">
      <w:pPr>
        <w:autoSpaceDE w:val="0"/>
        <w:autoSpaceDN w:val="0"/>
        <w:adjustRightInd w:val="0"/>
        <w:jc w:val="both"/>
        <w:rPr>
          <w:bCs/>
          <w:sz w:val="24"/>
          <w:szCs w:val="24"/>
        </w:rPr>
      </w:pPr>
    </w:p>
    <w:p w:rsidR="00A81E1B" w:rsidRPr="002E733C" w:rsidRDefault="00A81E1B" w:rsidP="009356DC">
      <w:pPr>
        <w:autoSpaceDE w:val="0"/>
        <w:autoSpaceDN w:val="0"/>
        <w:adjustRightInd w:val="0"/>
        <w:jc w:val="both"/>
        <w:rPr>
          <w:bCs/>
          <w:sz w:val="24"/>
          <w:szCs w:val="24"/>
        </w:rPr>
      </w:pPr>
    </w:p>
    <w:p w:rsidR="00A81E1B" w:rsidRPr="002E733C" w:rsidRDefault="00A81E1B" w:rsidP="009356DC">
      <w:pPr>
        <w:autoSpaceDE w:val="0"/>
        <w:autoSpaceDN w:val="0"/>
        <w:adjustRightInd w:val="0"/>
        <w:jc w:val="both"/>
        <w:rPr>
          <w:bCs/>
          <w:sz w:val="24"/>
          <w:szCs w:val="24"/>
        </w:rPr>
      </w:pPr>
    </w:p>
    <w:p w:rsidR="00A81E1B" w:rsidRPr="002E733C" w:rsidRDefault="00A81E1B" w:rsidP="009356DC">
      <w:pPr>
        <w:autoSpaceDE w:val="0"/>
        <w:autoSpaceDN w:val="0"/>
        <w:adjustRightInd w:val="0"/>
        <w:jc w:val="both"/>
        <w:rPr>
          <w:bCs/>
          <w:sz w:val="24"/>
          <w:szCs w:val="24"/>
        </w:rPr>
      </w:pPr>
    </w:p>
    <w:p w:rsidR="00A81E1B" w:rsidRPr="002E733C" w:rsidRDefault="00A81E1B"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2E733C" w:rsidTr="00A81E1B">
        <w:tc>
          <w:tcPr>
            <w:tcW w:w="4785" w:type="dxa"/>
            <w:shd w:val="clear" w:color="auto" w:fill="auto"/>
          </w:tcPr>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Заказчик</w:t>
            </w:r>
          </w:p>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___________________</w:t>
            </w:r>
          </w:p>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 ______ 20__ г.</w:t>
            </w:r>
          </w:p>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М.П.</w:t>
            </w:r>
          </w:p>
        </w:tc>
        <w:tc>
          <w:tcPr>
            <w:tcW w:w="4786" w:type="dxa"/>
            <w:shd w:val="clear" w:color="auto" w:fill="auto"/>
          </w:tcPr>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Исполнитель</w:t>
            </w:r>
          </w:p>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____________________</w:t>
            </w:r>
          </w:p>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«___» ______ 20__ г.</w:t>
            </w:r>
          </w:p>
          <w:p w:rsidR="009356DC" w:rsidRPr="002E733C" w:rsidRDefault="009356DC" w:rsidP="008D1BB6">
            <w:pPr>
              <w:pStyle w:val="ConsPlusNormal0"/>
              <w:widowControl/>
              <w:ind w:firstLine="709"/>
              <w:jc w:val="both"/>
              <w:rPr>
                <w:rFonts w:ascii="Times New Roman" w:hAnsi="Times New Roman" w:cs="Times New Roman"/>
                <w:color w:val="auto"/>
                <w:szCs w:val="24"/>
              </w:rPr>
            </w:pPr>
            <w:r w:rsidRPr="002E733C">
              <w:rPr>
                <w:rFonts w:ascii="Times New Roman" w:hAnsi="Times New Roman" w:cs="Times New Roman"/>
                <w:color w:val="auto"/>
                <w:szCs w:val="24"/>
              </w:rPr>
              <w:t>М.П.</w:t>
            </w:r>
          </w:p>
        </w:tc>
      </w:tr>
    </w:tbl>
    <w:p w:rsidR="00A81E1B" w:rsidRPr="002E733C" w:rsidRDefault="00A81E1B" w:rsidP="00A81E1B">
      <w:pPr>
        <w:pStyle w:val="ConsPlusNormal0"/>
        <w:widowControl/>
        <w:ind w:firstLine="709"/>
        <w:jc w:val="right"/>
        <w:rPr>
          <w:rFonts w:ascii="Times New Roman" w:hAnsi="Times New Roman" w:cs="Times New Roman"/>
          <w:color w:val="auto"/>
          <w:szCs w:val="24"/>
        </w:rPr>
      </w:pPr>
    </w:p>
    <w:p w:rsidR="00A81E1B" w:rsidRPr="002E733C" w:rsidRDefault="00A81E1B" w:rsidP="00A81E1B">
      <w:pPr>
        <w:pStyle w:val="ConsPlusNormal0"/>
        <w:widowControl/>
        <w:ind w:firstLine="709"/>
        <w:jc w:val="right"/>
        <w:rPr>
          <w:rFonts w:ascii="Times New Roman" w:hAnsi="Times New Roman" w:cs="Times New Roman"/>
          <w:color w:val="auto"/>
          <w:szCs w:val="24"/>
        </w:rPr>
      </w:pPr>
    </w:p>
    <w:p w:rsidR="00A81E1B" w:rsidRPr="002E733C" w:rsidRDefault="00A81E1B" w:rsidP="00A81E1B">
      <w:pPr>
        <w:pStyle w:val="ConsPlusNormal0"/>
        <w:widowControl/>
        <w:ind w:firstLine="709"/>
        <w:jc w:val="right"/>
        <w:rPr>
          <w:rFonts w:ascii="Times New Roman" w:hAnsi="Times New Roman" w:cs="Times New Roman"/>
          <w:color w:val="auto"/>
          <w:szCs w:val="24"/>
        </w:rPr>
      </w:pPr>
      <w:r w:rsidRPr="002E733C">
        <w:rPr>
          <w:rFonts w:ascii="Times New Roman" w:hAnsi="Times New Roman" w:cs="Times New Roman"/>
          <w:color w:val="auto"/>
          <w:szCs w:val="24"/>
        </w:rPr>
        <w:lastRenderedPageBreak/>
        <w:t>Приложение 2</w:t>
      </w:r>
    </w:p>
    <w:p w:rsidR="00A81E1B" w:rsidRPr="002E733C" w:rsidRDefault="00A81E1B" w:rsidP="00A81E1B">
      <w:pPr>
        <w:pStyle w:val="ConsPlusNormal0"/>
        <w:widowControl/>
        <w:ind w:firstLine="709"/>
        <w:jc w:val="right"/>
        <w:rPr>
          <w:rFonts w:ascii="Times New Roman" w:hAnsi="Times New Roman" w:cs="Times New Roman"/>
          <w:color w:val="auto"/>
          <w:szCs w:val="24"/>
        </w:rPr>
      </w:pPr>
      <w:r w:rsidRPr="002E733C">
        <w:rPr>
          <w:rFonts w:ascii="Times New Roman" w:hAnsi="Times New Roman" w:cs="Times New Roman"/>
          <w:color w:val="auto"/>
          <w:szCs w:val="24"/>
        </w:rPr>
        <w:t>к Муниципальному контракту</w:t>
      </w:r>
    </w:p>
    <w:p w:rsidR="00A81E1B" w:rsidRPr="002E733C" w:rsidRDefault="00A81E1B" w:rsidP="00A81E1B">
      <w:pPr>
        <w:pStyle w:val="10"/>
        <w:spacing w:after="0" w:line="240" w:lineRule="auto"/>
        <w:ind w:firstLine="709"/>
        <w:jc w:val="right"/>
        <w:rPr>
          <w:rFonts w:ascii="Times New Roman" w:hAnsi="Times New Roman"/>
          <w:color w:val="auto"/>
        </w:rPr>
      </w:pPr>
      <w:r w:rsidRPr="002E733C">
        <w:rPr>
          <w:rFonts w:ascii="Times New Roman" w:hAnsi="Times New Roman"/>
          <w:color w:val="auto"/>
        </w:rPr>
        <w:t>№ ____ от «___» _______ 201__ г.</w:t>
      </w:r>
    </w:p>
    <w:p w:rsidR="00A81E1B" w:rsidRPr="002E733C" w:rsidRDefault="00A81E1B" w:rsidP="00A81E1B">
      <w:pPr>
        <w:pStyle w:val="10"/>
        <w:spacing w:after="0" w:line="240" w:lineRule="auto"/>
        <w:ind w:firstLine="709"/>
        <w:jc w:val="right"/>
        <w:rPr>
          <w:rFonts w:ascii="Times New Roman" w:hAnsi="Times New Roman"/>
          <w:color w:val="auto"/>
        </w:rPr>
      </w:pPr>
    </w:p>
    <w:p w:rsidR="00A81E1B" w:rsidRPr="002E733C"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2E733C">
        <w:rPr>
          <w:bCs/>
          <w:sz w:val="24"/>
          <w:szCs w:val="24"/>
        </w:rPr>
        <w:t>СПЕЦИФИКАЦИЯ</w:t>
      </w:r>
    </w:p>
    <w:p w:rsidR="00A81E1B" w:rsidRPr="002E733C" w:rsidRDefault="00A81E1B" w:rsidP="00A81E1B">
      <w:pPr>
        <w:tabs>
          <w:tab w:val="left" w:pos="643"/>
        </w:tabs>
        <w:ind w:firstLine="426"/>
        <w:jc w:val="both"/>
        <w:rPr>
          <w:sz w:val="24"/>
          <w:szCs w:val="24"/>
          <w:lang w:eastAsia="x-none"/>
        </w:rPr>
      </w:pPr>
    </w:p>
    <w:tbl>
      <w:tblPr>
        <w:tblW w:w="10449" w:type="dxa"/>
        <w:tblInd w:w="-135" w:type="dxa"/>
        <w:tblLayout w:type="fixed"/>
        <w:tblLook w:val="0000" w:firstRow="0" w:lastRow="0" w:firstColumn="0" w:lastColumn="0" w:noHBand="0" w:noVBand="0"/>
      </w:tblPr>
      <w:tblGrid>
        <w:gridCol w:w="585"/>
        <w:gridCol w:w="2068"/>
        <w:gridCol w:w="1701"/>
        <w:gridCol w:w="1276"/>
        <w:gridCol w:w="2126"/>
        <w:gridCol w:w="2693"/>
      </w:tblGrid>
      <w:tr w:rsidR="002E733C" w:rsidRPr="002E733C" w:rsidTr="009247BF">
        <w:tc>
          <w:tcPr>
            <w:tcW w:w="585" w:type="dxa"/>
            <w:tcBorders>
              <w:top w:val="single" w:sz="4" w:space="0" w:color="000000"/>
              <w:left w:val="single" w:sz="4" w:space="0" w:color="000000"/>
              <w:bottom w:val="single" w:sz="4" w:space="0" w:color="000000"/>
            </w:tcBorders>
          </w:tcPr>
          <w:p w:rsidR="00A81E1B" w:rsidRPr="002E733C" w:rsidRDefault="00A81E1B" w:rsidP="00A81E1B">
            <w:pPr>
              <w:suppressAutoHyphens/>
              <w:snapToGrid w:val="0"/>
              <w:jc w:val="center"/>
              <w:rPr>
                <w:sz w:val="24"/>
                <w:szCs w:val="24"/>
                <w:lang w:eastAsia="ar-SA"/>
              </w:rPr>
            </w:pPr>
            <w:r w:rsidRPr="002E733C">
              <w:rPr>
                <w:sz w:val="24"/>
                <w:szCs w:val="24"/>
                <w:lang w:eastAsia="ar-SA"/>
              </w:rPr>
              <w:t>№ п/п</w:t>
            </w:r>
          </w:p>
        </w:tc>
        <w:tc>
          <w:tcPr>
            <w:tcW w:w="2068" w:type="dxa"/>
            <w:tcBorders>
              <w:top w:val="single" w:sz="4" w:space="0" w:color="000000"/>
              <w:left w:val="single" w:sz="4" w:space="0" w:color="000000"/>
              <w:bottom w:val="single" w:sz="4" w:space="0" w:color="000000"/>
            </w:tcBorders>
          </w:tcPr>
          <w:p w:rsidR="00A81E1B" w:rsidRPr="002E733C" w:rsidRDefault="00A81E1B" w:rsidP="00A81E1B">
            <w:pPr>
              <w:suppressAutoHyphens/>
              <w:snapToGrid w:val="0"/>
              <w:jc w:val="center"/>
              <w:rPr>
                <w:sz w:val="24"/>
                <w:szCs w:val="24"/>
                <w:lang w:eastAsia="ar-SA"/>
              </w:rPr>
            </w:pPr>
            <w:r w:rsidRPr="002E733C">
              <w:rPr>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A81E1B" w:rsidRPr="002E733C" w:rsidRDefault="00A81E1B" w:rsidP="00A81E1B">
            <w:pPr>
              <w:suppressAutoHyphens/>
              <w:snapToGrid w:val="0"/>
              <w:jc w:val="center"/>
              <w:rPr>
                <w:sz w:val="24"/>
                <w:szCs w:val="24"/>
                <w:lang w:eastAsia="ar-SA"/>
              </w:rPr>
            </w:pPr>
            <w:r w:rsidRPr="002E733C">
              <w:rPr>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A81E1B" w:rsidRPr="002E733C" w:rsidRDefault="00A81E1B" w:rsidP="00A81E1B">
            <w:pPr>
              <w:suppressAutoHyphens/>
              <w:snapToGrid w:val="0"/>
              <w:jc w:val="center"/>
              <w:rPr>
                <w:sz w:val="24"/>
                <w:szCs w:val="24"/>
                <w:lang w:eastAsia="ar-SA"/>
              </w:rPr>
            </w:pPr>
            <w:r w:rsidRPr="002E733C">
              <w:rPr>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A81E1B" w:rsidRPr="002E733C" w:rsidRDefault="00A81E1B" w:rsidP="00A81E1B">
            <w:pPr>
              <w:suppressAutoHyphens/>
              <w:snapToGrid w:val="0"/>
              <w:jc w:val="center"/>
              <w:rPr>
                <w:sz w:val="24"/>
                <w:szCs w:val="24"/>
                <w:lang w:eastAsia="ar-SA"/>
              </w:rPr>
            </w:pPr>
            <w:r w:rsidRPr="002E733C">
              <w:rPr>
                <w:sz w:val="24"/>
                <w:szCs w:val="24"/>
                <w:lang w:eastAsia="ar-SA"/>
              </w:rPr>
              <w:t>Цена за ед., рублей</w:t>
            </w:r>
          </w:p>
        </w:tc>
        <w:tc>
          <w:tcPr>
            <w:tcW w:w="2693" w:type="dxa"/>
            <w:tcBorders>
              <w:top w:val="single" w:sz="4" w:space="0" w:color="000000"/>
              <w:left w:val="single" w:sz="4" w:space="0" w:color="000000"/>
              <w:bottom w:val="single" w:sz="4" w:space="0" w:color="000000"/>
              <w:right w:val="single" w:sz="4" w:space="0" w:color="000000"/>
            </w:tcBorders>
          </w:tcPr>
          <w:p w:rsidR="00A81E1B" w:rsidRPr="002E733C" w:rsidRDefault="00A81E1B" w:rsidP="00A81E1B">
            <w:pPr>
              <w:suppressAutoHyphens/>
              <w:snapToGrid w:val="0"/>
              <w:jc w:val="center"/>
              <w:rPr>
                <w:sz w:val="24"/>
                <w:szCs w:val="24"/>
                <w:lang w:eastAsia="ar-SA"/>
              </w:rPr>
            </w:pPr>
            <w:r w:rsidRPr="002E733C">
              <w:rPr>
                <w:sz w:val="24"/>
                <w:szCs w:val="24"/>
                <w:lang w:eastAsia="ar-SA"/>
              </w:rPr>
              <w:t xml:space="preserve">Всего, </w:t>
            </w:r>
          </w:p>
          <w:p w:rsidR="00A81E1B" w:rsidRPr="002E733C" w:rsidRDefault="00A81E1B" w:rsidP="00A81E1B">
            <w:pPr>
              <w:suppressAutoHyphens/>
              <w:snapToGrid w:val="0"/>
              <w:jc w:val="center"/>
              <w:rPr>
                <w:sz w:val="24"/>
                <w:szCs w:val="24"/>
                <w:lang w:eastAsia="ar-SA"/>
              </w:rPr>
            </w:pPr>
            <w:r w:rsidRPr="002E733C">
              <w:rPr>
                <w:sz w:val="24"/>
                <w:szCs w:val="24"/>
                <w:lang w:eastAsia="ar-SA"/>
              </w:rPr>
              <w:t>рублей</w:t>
            </w:r>
          </w:p>
        </w:tc>
      </w:tr>
      <w:tr w:rsidR="002E733C" w:rsidRPr="002E733C" w:rsidTr="009247BF">
        <w:trPr>
          <w:trHeight w:val="1733"/>
        </w:trPr>
        <w:tc>
          <w:tcPr>
            <w:tcW w:w="585" w:type="dxa"/>
            <w:tcBorders>
              <w:top w:val="single" w:sz="4" w:space="0" w:color="000000"/>
              <w:left w:val="single" w:sz="4" w:space="0" w:color="000000"/>
              <w:bottom w:val="single" w:sz="4" w:space="0" w:color="auto"/>
            </w:tcBorders>
          </w:tcPr>
          <w:p w:rsidR="00A81E1B" w:rsidRPr="002E733C" w:rsidRDefault="00A81E1B" w:rsidP="00A81E1B">
            <w:pPr>
              <w:suppressAutoHyphens/>
              <w:snapToGrid w:val="0"/>
              <w:jc w:val="both"/>
              <w:rPr>
                <w:sz w:val="24"/>
                <w:szCs w:val="24"/>
                <w:lang w:eastAsia="ar-SA"/>
              </w:rPr>
            </w:pPr>
            <w:r w:rsidRPr="002E733C">
              <w:rPr>
                <w:sz w:val="24"/>
                <w:szCs w:val="24"/>
                <w:lang w:eastAsia="ar-SA"/>
              </w:rPr>
              <w:t>1</w:t>
            </w:r>
          </w:p>
        </w:tc>
        <w:tc>
          <w:tcPr>
            <w:tcW w:w="2068" w:type="dxa"/>
            <w:tcBorders>
              <w:top w:val="single" w:sz="4" w:space="0" w:color="000000"/>
              <w:left w:val="single" w:sz="4" w:space="0" w:color="000000"/>
              <w:bottom w:val="single" w:sz="4" w:space="0" w:color="auto"/>
            </w:tcBorders>
          </w:tcPr>
          <w:p w:rsidR="00A81E1B" w:rsidRPr="002E733C" w:rsidRDefault="00A81E1B" w:rsidP="00A81E1B">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auto"/>
            </w:tcBorders>
          </w:tcPr>
          <w:p w:rsidR="00A81E1B" w:rsidRPr="002E733C" w:rsidRDefault="00A81E1B" w:rsidP="00A81E1B">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81E1B" w:rsidRPr="002E733C" w:rsidRDefault="00A81E1B" w:rsidP="00A81E1B">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A81E1B" w:rsidRPr="002E733C" w:rsidRDefault="00A81E1B" w:rsidP="00A81E1B">
            <w:pPr>
              <w:suppressAutoHyphens/>
              <w:snapToGrid w:val="0"/>
              <w:jc w:val="center"/>
              <w:rPr>
                <w:sz w:val="24"/>
                <w:szCs w:val="24"/>
                <w:lang w:eastAsia="ar-SA"/>
              </w:rPr>
            </w:pPr>
          </w:p>
        </w:tc>
        <w:tc>
          <w:tcPr>
            <w:tcW w:w="2693" w:type="dxa"/>
            <w:tcBorders>
              <w:top w:val="single" w:sz="4" w:space="0" w:color="000000"/>
              <w:left w:val="single" w:sz="4" w:space="0" w:color="000000"/>
              <w:bottom w:val="single" w:sz="4" w:space="0" w:color="auto"/>
              <w:right w:val="single" w:sz="4" w:space="0" w:color="000000"/>
            </w:tcBorders>
          </w:tcPr>
          <w:p w:rsidR="00A81E1B" w:rsidRPr="002E733C" w:rsidRDefault="00A81E1B" w:rsidP="00A81E1B">
            <w:pPr>
              <w:suppressAutoHyphens/>
              <w:snapToGrid w:val="0"/>
              <w:jc w:val="center"/>
              <w:rPr>
                <w:sz w:val="24"/>
                <w:szCs w:val="24"/>
                <w:lang w:eastAsia="ar-SA"/>
              </w:rPr>
            </w:pPr>
          </w:p>
        </w:tc>
      </w:tr>
    </w:tbl>
    <w:p w:rsidR="00A81E1B" w:rsidRPr="002E733C" w:rsidRDefault="00A81E1B" w:rsidP="00A81E1B">
      <w:pPr>
        <w:tabs>
          <w:tab w:val="left" w:pos="360"/>
        </w:tabs>
        <w:autoSpaceDE w:val="0"/>
        <w:autoSpaceDN w:val="0"/>
        <w:adjustRightInd w:val="0"/>
        <w:jc w:val="both"/>
        <w:rPr>
          <w:b/>
          <w:bCs/>
          <w:sz w:val="24"/>
          <w:szCs w:val="24"/>
        </w:rPr>
      </w:pPr>
    </w:p>
    <w:p w:rsidR="00A81E1B" w:rsidRPr="002E733C" w:rsidRDefault="00A81E1B" w:rsidP="00A81E1B">
      <w:pPr>
        <w:tabs>
          <w:tab w:val="left" w:pos="360"/>
        </w:tabs>
        <w:autoSpaceDE w:val="0"/>
        <w:autoSpaceDN w:val="0"/>
        <w:adjustRightInd w:val="0"/>
        <w:jc w:val="both"/>
        <w:rPr>
          <w:b/>
          <w:bCs/>
          <w:sz w:val="24"/>
          <w:szCs w:val="24"/>
        </w:rPr>
      </w:pPr>
    </w:p>
    <w:p w:rsidR="00A81E1B" w:rsidRPr="002E733C" w:rsidRDefault="00A81E1B" w:rsidP="00A81E1B">
      <w:pPr>
        <w:spacing w:after="60"/>
        <w:ind w:firstLine="567"/>
        <w:jc w:val="both"/>
        <w:rPr>
          <w:sz w:val="24"/>
          <w:szCs w:val="24"/>
        </w:rPr>
      </w:pPr>
      <w:r w:rsidRPr="002E733C">
        <w:rPr>
          <w:sz w:val="24"/>
          <w:szCs w:val="24"/>
        </w:rPr>
        <w:t xml:space="preserve">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2E733C" w:rsidRDefault="00A81E1B" w:rsidP="00A81E1B">
      <w:pPr>
        <w:tabs>
          <w:tab w:val="left" w:pos="360"/>
        </w:tabs>
        <w:autoSpaceDE w:val="0"/>
        <w:autoSpaceDN w:val="0"/>
        <w:adjustRightInd w:val="0"/>
        <w:jc w:val="both"/>
        <w:rPr>
          <w:b/>
          <w:bCs/>
          <w:sz w:val="24"/>
          <w:szCs w:val="24"/>
        </w:rPr>
      </w:pPr>
    </w:p>
    <w:p w:rsidR="00A81E1B" w:rsidRPr="002E733C"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2E733C" w:rsidTr="009247BF">
        <w:tc>
          <w:tcPr>
            <w:tcW w:w="4785" w:type="dxa"/>
          </w:tcPr>
          <w:p w:rsidR="00A81E1B" w:rsidRPr="002E733C" w:rsidRDefault="00A81E1B" w:rsidP="00A81E1B">
            <w:pPr>
              <w:autoSpaceDE w:val="0"/>
              <w:autoSpaceDN w:val="0"/>
              <w:adjustRightInd w:val="0"/>
              <w:jc w:val="both"/>
              <w:rPr>
                <w:sz w:val="24"/>
                <w:szCs w:val="24"/>
              </w:rPr>
            </w:pPr>
            <w:r w:rsidRPr="002E733C">
              <w:rPr>
                <w:sz w:val="24"/>
                <w:szCs w:val="24"/>
              </w:rPr>
              <w:t>Заказчик</w:t>
            </w:r>
          </w:p>
          <w:p w:rsidR="00A81E1B" w:rsidRPr="002E733C" w:rsidRDefault="00A81E1B" w:rsidP="00A81E1B">
            <w:pPr>
              <w:autoSpaceDE w:val="0"/>
              <w:autoSpaceDN w:val="0"/>
              <w:adjustRightInd w:val="0"/>
              <w:jc w:val="both"/>
              <w:rPr>
                <w:sz w:val="24"/>
                <w:szCs w:val="24"/>
              </w:rPr>
            </w:pPr>
            <w:r w:rsidRPr="002E733C">
              <w:rPr>
                <w:sz w:val="24"/>
                <w:szCs w:val="24"/>
              </w:rPr>
              <w:t>___________________</w:t>
            </w:r>
          </w:p>
          <w:p w:rsidR="00A81E1B" w:rsidRPr="002E733C" w:rsidRDefault="00A81E1B" w:rsidP="00A81E1B">
            <w:pPr>
              <w:autoSpaceDE w:val="0"/>
              <w:autoSpaceDN w:val="0"/>
              <w:adjustRightInd w:val="0"/>
              <w:jc w:val="both"/>
              <w:rPr>
                <w:sz w:val="24"/>
                <w:szCs w:val="24"/>
              </w:rPr>
            </w:pPr>
            <w:r w:rsidRPr="002E733C">
              <w:rPr>
                <w:sz w:val="24"/>
                <w:szCs w:val="24"/>
              </w:rPr>
              <w:t>«___» ______ 20__ г.</w:t>
            </w:r>
          </w:p>
          <w:p w:rsidR="00A81E1B" w:rsidRPr="002E733C" w:rsidRDefault="00A81E1B" w:rsidP="00A81E1B">
            <w:pPr>
              <w:autoSpaceDE w:val="0"/>
              <w:autoSpaceDN w:val="0"/>
              <w:adjustRightInd w:val="0"/>
              <w:jc w:val="both"/>
              <w:rPr>
                <w:sz w:val="24"/>
                <w:szCs w:val="24"/>
              </w:rPr>
            </w:pPr>
            <w:r w:rsidRPr="002E733C">
              <w:rPr>
                <w:sz w:val="24"/>
                <w:szCs w:val="24"/>
              </w:rPr>
              <w:t>М.П.</w:t>
            </w:r>
          </w:p>
        </w:tc>
        <w:tc>
          <w:tcPr>
            <w:tcW w:w="4786" w:type="dxa"/>
          </w:tcPr>
          <w:p w:rsidR="00A81E1B" w:rsidRPr="002E733C" w:rsidRDefault="00A81E1B" w:rsidP="00A81E1B">
            <w:pPr>
              <w:autoSpaceDE w:val="0"/>
              <w:autoSpaceDN w:val="0"/>
              <w:adjustRightInd w:val="0"/>
              <w:jc w:val="both"/>
              <w:rPr>
                <w:sz w:val="24"/>
                <w:szCs w:val="24"/>
              </w:rPr>
            </w:pPr>
            <w:r w:rsidRPr="002E733C">
              <w:rPr>
                <w:sz w:val="24"/>
                <w:szCs w:val="24"/>
              </w:rPr>
              <w:t>Исполнитель</w:t>
            </w:r>
          </w:p>
          <w:p w:rsidR="00A81E1B" w:rsidRPr="002E733C" w:rsidRDefault="00A81E1B" w:rsidP="00A81E1B">
            <w:pPr>
              <w:autoSpaceDE w:val="0"/>
              <w:autoSpaceDN w:val="0"/>
              <w:adjustRightInd w:val="0"/>
              <w:jc w:val="both"/>
              <w:rPr>
                <w:sz w:val="24"/>
                <w:szCs w:val="24"/>
              </w:rPr>
            </w:pPr>
            <w:r w:rsidRPr="002E733C">
              <w:rPr>
                <w:sz w:val="24"/>
                <w:szCs w:val="24"/>
              </w:rPr>
              <w:t>____________________</w:t>
            </w:r>
          </w:p>
          <w:p w:rsidR="00A81E1B" w:rsidRPr="002E733C" w:rsidRDefault="00A81E1B" w:rsidP="00A81E1B">
            <w:pPr>
              <w:autoSpaceDE w:val="0"/>
              <w:autoSpaceDN w:val="0"/>
              <w:adjustRightInd w:val="0"/>
              <w:jc w:val="both"/>
              <w:rPr>
                <w:sz w:val="24"/>
                <w:szCs w:val="24"/>
              </w:rPr>
            </w:pPr>
            <w:r w:rsidRPr="002E733C">
              <w:rPr>
                <w:sz w:val="24"/>
                <w:szCs w:val="24"/>
              </w:rPr>
              <w:t>«___» ______ 20__ г.</w:t>
            </w:r>
          </w:p>
          <w:p w:rsidR="00A81E1B" w:rsidRPr="002E733C" w:rsidRDefault="00A81E1B" w:rsidP="00A81E1B">
            <w:pPr>
              <w:autoSpaceDE w:val="0"/>
              <w:autoSpaceDN w:val="0"/>
              <w:adjustRightInd w:val="0"/>
              <w:jc w:val="both"/>
              <w:rPr>
                <w:sz w:val="24"/>
                <w:szCs w:val="24"/>
              </w:rPr>
            </w:pPr>
            <w:r w:rsidRPr="002E733C">
              <w:rPr>
                <w:sz w:val="24"/>
                <w:szCs w:val="24"/>
              </w:rPr>
              <w:t>М.П.</w:t>
            </w:r>
          </w:p>
        </w:tc>
      </w:tr>
    </w:tbl>
    <w:p w:rsidR="009356DC" w:rsidRPr="002E733C" w:rsidRDefault="009356DC" w:rsidP="009356DC">
      <w:pPr>
        <w:autoSpaceDE w:val="0"/>
        <w:autoSpaceDN w:val="0"/>
        <w:adjustRightInd w:val="0"/>
        <w:jc w:val="both"/>
        <w:rPr>
          <w:bCs/>
          <w:sz w:val="24"/>
          <w:szCs w:val="24"/>
        </w:rPr>
      </w:pPr>
    </w:p>
    <w:sectPr w:rsidR="009356DC" w:rsidRPr="002E733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3C" w:rsidRDefault="002E733C">
      <w:r>
        <w:separator/>
      </w:r>
    </w:p>
  </w:endnote>
  <w:endnote w:type="continuationSeparator" w:id="0">
    <w:p w:rsidR="002E733C" w:rsidRDefault="002E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3C" w:rsidRDefault="002E733C">
    <w:pPr>
      <w:pStyle w:val="afff7"/>
      <w:jc w:val="center"/>
    </w:pPr>
    <w:r>
      <w:fldChar w:fldCharType="begin"/>
    </w:r>
    <w:r>
      <w:instrText>PAGE</w:instrText>
    </w:r>
    <w:r>
      <w:fldChar w:fldCharType="separate"/>
    </w:r>
    <w:r w:rsidR="00213D3C">
      <w:rPr>
        <w:noProof/>
      </w:rPr>
      <w:t>7</w:t>
    </w:r>
    <w:r>
      <w:fldChar w:fldCharType="end"/>
    </w:r>
  </w:p>
  <w:p w:rsidR="002E733C" w:rsidRDefault="002E733C">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3C" w:rsidRDefault="002E733C">
    <w:pPr>
      <w:pStyle w:val="afff7"/>
      <w:jc w:val="center"/>
    </w:pPr>
    <w:r>
      <w:fldChar w:fldCharType="begin"/>
    </w:r>
    <w:r>
      <w:instrText>PAGE</w:instrText>
    </w:r>
    <w:r>
      <w:fldChar w:fldCharType="separate"/>
    </w:r>
    <w:r w:rsidR="00213D3C">
      <w:rPr>
        <w:noProof/>
      </w:rPr>
      <w:t>1</w:t>
    </w:r>
    <w:r>
      <w:fldChar w:fldCharType="end"/>
    </w:r>
  </w:p>
  <w:p w:rsidR="002E733C" w:rsidRDefault="002E733C">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3C" w:rsidRDefault="002E733C">
      <w:r>
        <w:separator/>
      </w:r>
    </w:p>
  </w:footnote>
  <w:footnote w:type="continuationSeparator" w:id="0">
    <w:p w:rsidR="002E733C" w:rsidRDefault="002E733C">
      <w:r>
        <w:continuationSeparator/>
      </w:r>
    </w:p>
  </w:footnote>
  <w:footnote w:id="1">
    <w:p w:rsidR="002E733C" w:rsidRPr="0068634A" w:rsidRDefault="002E733C"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r w:rsidRPr="0068634A">
        <w:rPr>
          <w:rFonts w:ascii="Times New Roman" w:hAnsi="Times New Roman"/>
          <w:sz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2E733C" w:rsidRPr="00001A6D" w:rsidRDefault="002E733C"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E733C" w:rsidRPr="00001A6D" w:rsidRDefault="002E733C" w:rsidP="00B54F82">
      <w:pPr>
        <w:autoSpaceDE w:val="0"/>
        <w:autoSpaceDN w:val="0"/>
        <w:adjustRightInd w:val="0"/>
      </w:pPr>
    </w:p>
  </w:footnote>
  <w:footnote w:id="3">
    <w:p w:rsidR="002E733C" w:rsidRPr="000F59FD" w:rsidRDefault="002E733C"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2E733C" w:rsidRPr="000F59FD" w:rsidRDefault="002E733C"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2E733C" w:rsidRPr="00354BB5" w:rsidRDefault="002E733C"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2E733C" w:rsidRPr="00354BB5" w:rsidRDefault="002E733C"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2E733C" w:rsidRDefault="002E733C"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2E733C" w:rsidRDefault="002E733C"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2E733C" w:rsidRDefault="002E733C"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2E733C" w:rsidRDefault="002E733C"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E733C" w:rsidRDefault="002E733C"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E733C" w:rsidRDefault="002E733C"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E733C" w:rsidRDefault="002E733C" w:rsidP="00811B68">
      <w:pPr>
        <w:autoSpaceDE w:val="0"/>
        <w:autoSpaceDN w:val="0"/>
        <w:adjustRightInd w:val="0"/>
        <w:ind w:firstLine="425"/>
        <w:rPr>
          <w:sz w:val="18"/>
          <w:szCs w:val="18"/>
        </w:rPr>
      </w:pPr>
    </w:p>
  </w:footnote>
  <w:footnote w:id="9">
    <w:p w:rsidR="002E733C" w:rsidRDefault="002E733C"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2E733C" w:rsidRDefault="002E733C"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2E733C" w:rsidRDefault="002E733C"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E733C" w:rsidRDefault="002E733C"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2E733C" w:rsidRDefault="002E733C" w:rsidP="00811B68">
      <w:pPr>
        <w:pStyle w:val="afffa"/>
        <w:spacing w:after="0"/>
        <w:ind w:firstLine="425"/>
      </w:pPr>
    </w:p>
  </w:footnote>
  <w:footnote w:id="10">
    <w:p w:rsidR="002E733C" w:rsidRDefault="002E733C"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2E733C" w:rsidRDefault="002E733C"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2E733C" w:rsidRDefault="002E733C"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E733C" w:rsidRDefault="002E733C"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11"/>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D54AE"/>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D3581"/>
    <w:rsid w:val="00206DB6"/>
    <w:rsid w:val="00213D3C"/>
    <w:rsid w:val="00225FD7"/>
    <w:rsid w:val="002558DB"/>
    <w:rsid w:val="0026174D"/>
    <w:rsid w:val="0026552C"/>
    <w:rsid w:val="00272139"/>
    <w:rsid w:val="002C7FD0"/>
    <w:rsid w:val="002D068C"/>
    <w:rsid w:val="002E733C"/>
    <w:rsid w:val="002F724C"/>
    <w:rsid w:val="0032113D"/>
    <w:rsid w:val="00337EF0"/>
    <w:rsid w:val="003511EF"/>
    <w:rsid w:val="00354BB5"/>
    <w:rsid w:val="003742B4"/>
    <w:rsid w:val="00385620"/>
    <w:rsid w:val="00391001"/>
    <w:rsid w:val="00396178"/>
    <w:rsid w:val="003A7CFD"/>
    <w:rsid w:val="003B23A6"/>
    <w:rsid w:val="003C33C0"/>
    <w:rsid w:val="003C6043"/>
    <w:rsid w:val="003F0827"/>
    <w:rsid w:val="0044717D"/>
    <w:rsid w:val="004568AB"/>
    <w:rsid w:val="00480EA8"/>
    <w:rsid w:val="00482648"/>
    <w:rsid w:val="00491A2D"/>
    <w:rsid w:val="004950A6"/>
    <w:rsid w:val="004C3828"/>
    <w:rsid w:val="00535A83"/>
    <w:rsid w:val="00542DCF"/>
    <w:rsid w:val="00555706"/>
    <w:rsid w:val="00566AEB"/>
    <w:rsid w:val="005721EE"/>
    <w:rsid w:val="005D09B5"/>
    <w:rsid w:val="005D0E67"/>
    <w:rsid w:val="005D77EC"/>
    <w:rsid w:val="005E2FA8"/>
    <w:rsid w:val="005E6F8F"/>
    <w:rsid w:val="00600D64"/>
    <w:rsid w:val="0060271E"/>
    <w:rsid w:val="00605FC3"/>
    <w:rsid w:val="00630516"/>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60616"/>
    <w:rsid w:val="00861AC6"/>
    <w:rsid w:val="00864F2C"/>
    <w:rsid w:val="00890B82"/>
    <w:rsid w:val="008A44F0"/>
    <w:rsid w:val="008B26DC"/>
    <w:rsid w:val="008B5A41"/>
    <w:rsid w:val="008C0493"/>
    <w:rsid w:val="008C44DB"/>
    <w:rsid w:val="008D1BB6"/>
    <w:rsid w:val="008F50F1"/>
    <w:rsid w:val="008F6CA8"/>
    <w:rsid w:val="0090525A"/>
    <w:rsid w:val="0091036C"/>
    <w:rsid w:val="00911E68"/>
    <w:rsid w:val="00914479"/>
    <w:rsid w:val="009247BF"/>
    <w:rsid w:val="009356DC"/>
    <w:rsid w:val="00960722"/>
    <w:rsid w:val="00971D8C"/>
    <w:rsid w:val="009A4FB4"/>
    <w:rsid w:val="00A11076"/>
    <w:rsid w:val="00A15666"/>
    <w:rsid w:val="00A160D8"/>
    <w:rsid w:val="00A71795"/>
    <w:rsid w:val="00A74D4A"/>
    <w:rsid w:val="00A75828"/>
    <w:rsid w:val="00A81E1B"/>
    <w:rsid w:val="00AA794F"/>
    <w:rsid w:val="00AB7EF2"/>
    <w:rsid w:val="00AC2433"/>
    <w:rsid w:val="00AF7D14"/>
    <w:rsid w:val="00B07546"/>
    <w:rsid w:val="00B14AE4"/>
    <w:rsid w:val="00B32A26"/>
    <w:rsid w:val="00B44F4C"/>
    <w:rsid w:val="00B473AB"/>
    <w:rsid w:val="00B54F82"/>
    <w:rsid w:val="00B55497"/>
    <w:rsid w:val="00B612F1"/>
    <w:rsid w:val="00B638D2"/>
    <w:rsid w:val="00B748DE"/>
    <w:rsid w:val="00B76D03"/>
    <w:rsid w:val="00BA2064"/>
    <w:rsid w:val="00BF15F2"/>
    <w:rsid w:val="00BF51B2"/>
    <w:rsid w:val="00C51871"/>
    <w:rsid w:val="00C54BED"/>
    <w:rsid w:val="00C62B12"/>
    <w:rsid w:val="00C8055E"/>
    <w:rsid w:val="00C96EBC"/>
    <w:rsid w:val="00CA0AFA"/>
    <w:rsid w:val="00CB701F"/>
    <w:rsid w:val="00CC17D8"/>
    <w:rsid w:val="00CD1978"/>
    <w:rsid w:val="00D0537F"/>
    <w:rsid w:val="00D260A5"/>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7561"/>
    <w:rsid w:val="00EE1104"/>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DB1F-07A5-404E-BC2B-9FCBFDEC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5308</TotalTime>
  <Pages>43</Pages>
  <Words>17307</Words>
  <Characters>98655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470</cp:revision>
  <cp:lastPrinted>2018-11-30T05:01:00Z</cp:lastPrinted>
  <dcterms:created xsi:type="dcterms:W3CDTF">2014-12-14T06:51:00Z</dcterms:created>
  <dcterms:modified xsi:type="dcterms:W3CDTF">2018-11-30T05:16:00Z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