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BB9" w:rsidRDefault="006B1BB9" w:rsidP="00AB7E32">
      <w:pPr>
        <w:pStyle w:val="10"/>
        <w:keepNext/>
        <w:keepLines/>
        <w:suppressLineNumbers/>
        <w:jc w:val="center"/>
        <w:rPr>
          <w:rFonts w:ascii="Times New Roman" w:hAnsi="Times New Roman"/>
          <w:b/>
          <w:bCs/>
        </w:rPr>
      </w:pPr>
      <w:r>
        <w:rPr>
          <w:rFonts w:ascii="Times New Roman" w:hAnsi="Times New Roman"/>
          <w:b/>
          <w:bCs/>
          <w:noProof/>
        </w:rPr>
        <w:drawing>
          <wp:inline distT="0" distB="0" distL="0" distR="0">
            <wp:extent cx="6480175" cy="914940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49402"/>
                    </a:xfrm>
                    <a:prstGeom prst="rect">
                      <a:avLst/>
                    </a:prstGeom>
                    <a:noFill/>
                    <a:ln>
                      <a:noFill/>
                    </a:ln>
                  </pic:spPr>
                </pic:pic>
              </a:graphicData>
            </a:graphic>
          </wp:inline>
        </w:drawing>
      </w:r>
    </w:p>
    <w:p w:rsidR="00D91FE3" w:rsidRPr="002A659A"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bookmarkStart w:id="0" w:name="_Ref248571702"/>
      <w:bookmarkEnd w:id="0"/>
      <w:r w:rsidRPr="002A659A">
        <w:rPr>
          <w:rFonts w:ascii="Times New Roman" w:hAnsi="Times New Roman" w:cs="Times New Roman"/>
          <w:b/>
          <w:bCs/>
          <w:szCs w:val="24"/>
        </w:rPr>
        <w:lastRenderedPageBreak/>
        <w:t>СВЕДЕНИЯ О ПРОВОДИМОМ АУКЦИОНЕ В ЭЛЕКТРОННОЙ ФОРМЕ</w:t>
      </w:r>
    </w:p>
    <w:p w:rsidR="00D91FE3" w:rsidRPr="002A659A" w:rsidRDefault="00F12074">
      <w:pPr>
        <w:pStyle w:val="ConsPlusNormal0"/>
        <w:widowControl/>
        <w:tabs>
          <w:tab w:val="left" w:pos="360"/>
        </w:tabs>
        <w:spacing w:before="120" w:after="360"/>
        <w:ind w:firstLine="567"/>
        <w:jc w:val="both"/>
        <w:rPr>
          <w:rFonts w:ascii="Times New Roman" w:hAnsi="Times New Roman" w:cs="Times New Roman"/>
          <w:szCs w:val="24"/>
        </w:rPr>
      </w:pPr>
      <w:bookmarkStart w:id="1" w:name="_Ref119427085"/>
      <w:r w:rsidRPr="002A659A">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2A659A">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2A659A" w:rsidTr="00E37C0F">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w:t>
            </w:r>
          </w:p>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пункта</w:t>
            </w:r>
          </w:p>
        </w:tc>
        <w:tc>
          <w:tcPr>
            <w:tcW w:w="26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 xml:space="preserve">Наименование </w:t>
            </w:r>
          </w:p>
        </w:tc>
        <w:tc>
          <w:tcPr>
            <w:tcW w:w="67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Информация</w:t>
            </w:r>
          </w:p>
        </w:tc>
      </w:tr>
      <w:tr w:rsidR="00D91FE3" w:rsidRPr="002A659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Аукцион в электронной форме (далее по тексту также – электронный аукцион) проводит Уполномоченный орган.</w:t>
            </w:r>
          </w:p>
        </w:tc>
      </w:tr>
      <w:tr w:rsidR="00D91FE3" w:rsidRPr="002A659A"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Идентификационный код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EC3D36" w:rsidP="005E2FA8">
            <w:pPr>
              <w:pStyle w:val="10"/>
              <w:keepNext/>
              <w:keepLines/>
              <w:suppressLineNumbers/>
              <w:spacing w:after="0" w:line="240" w:lineRule="auto"/>
              <w:rPr>
                <w:rFonts w:ascii="Times New Roman" w:hAnsi="Times New Roman"/>
                <w:szCs w:val="24"/>
              </w:rPr>
            </w:pPr>
            <w:r w:rsidRPr="00EC3D36">
              <w:rPr>
                <w:rFonts w:ascii="Times New Roman" w:hAnsi="Times New Roman"/>
                <w:szCs w:val="24"/>
              </w:rPr>
              <w:t>193862200236886220100101510013312244</w:t>
            </w:r>
          </w:p>
        </w:tc>
      </w:tr>
      <w:tr w:rsidR="00D91FE3" w:rsidRPr="002A659A"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Муниципального заказчика,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w:t>
            </w:r>
            <w:proofErr w:type="gramStart"/>
            <w:r w:rsidRPr="002A659A">
              <w:rPr>
                <w:rFonts w:ascii="Times New Roman" w:hAnsi="Times New Roman"/>
                <w:szCs w:val="24"/>
                <w:u w:val="single"/>
              </w:rPr>
              <w:t>.Ю</w:t>
            </w:r>
            <w:proofErr w:type="gramEnd"/>
            <w:r w:rsidRPr="002A659A">
              <w:rPr>
                <w:rFonts w:ascii="Times New Roman" w:hAnsi="Times New Roman"/>
                <w:szCs w:val="24"/>
                <w:u w:val="single"/>
              </w:rPr>
              <w:t>горска.</w:t>
            </w:r>
          </w:p>
          <w:p w:rsidR="00D91FE3" w:rsidRPr="002A659A" w:rsidRDefault="00F12074" w:rsidP="005E2FA8">
            <w:pPr>
              <w:pStyle w:val="10"/>
              <w:keepNext/>
              <w:keepLines/>
              <w:suppressLineNumbers/>
              <w:spacing w:after="0" w:line="240" w:lineRule="auto"/>
              <w:rPr>
                <w:rFonts w:ascii="Times New Roman" w:hAnsi="Times New Roman"/>
                <w:szCs w:val="24"/>
                <w:u w:val="single"/>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628260, Ханты-Мансийский автономный округ – Югра, г. Югорск, ул.40 лет Победы, д.11</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Почтовый адрес Заказчика</w:t>
            </w:r>
            <w:r w:rsidRPr="002A659A">
              <w:rPr>
                <w:rFonts w:ascii="Times New Roman" w:hAnsi="Times New Roman"/>
                <w:szCs w:val="24"/>
                <w:u w:val="single"/>
              </w:rPr>
              <w:t>: 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Телефон</w:t>
            </w:r>
            <w:r w:rsidRPr="002A659A">
              <w:rPr>
                <w:rFonts w:ascii="Times New Roman" w:hAnsi="Times New Roman"/>
                <w:szCs w:val="24"/>
                <w:u w:val="single"/>
              </w:rPr>
              <w:t>: 8 (34675) 5-00-</w:t>
            </w:r>
            <w:r w:rsidR="00901F4A" w:rsidRPr="002A659A">
              <w:rPr>
                <w:rFonts w:ascii="Times New Roman" w:hAnsi="Times New Roman"/>
                <w:szCs w:val="24"/>
                <w:u w:val="single"/>
              </w:rPr>
              <w:t>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00901F4A" w:rsidRPr="002A659A">
              <w:rPr>
                <w:rFonts w:ascii="Times New Roman" w:hAnsi="Times New Roman"/>
                <w:szCs w:val="24"/>
              </w:rPr>
              <w:t>koroleva_nb@ugorsk.ru.</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00901F4A" w:rsidRPr="002A659A">
              <w:rPr>
                <w:rFonts w:ascii="Times New Roman" w:hAnsi="Times New Roman"/>
                <w:szCs w:val="24"/>
                <w:u w:val="single"/>
              </w:rPr>
              <w:t>главный специалист Королева Наталья Борисовна.</w:t>
            </w:r>
          </w:p>
        </w:tc>
      </w:tr>
      <w:tr w:rsidR="00D91FE3" w:rsidRPr="002A659A"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уполномоченного органа  (учреждения),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города Югорска.</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310.</w:t>
            </w:r>
            <w:r w:rsidRPr="002A659A">
              <w:rPr>
                <w:rFonts w:ascii="Times New Roman" w:hAnsi="Times New Roman"/>
                <w:szCs w:val="24"/>
              </w:rPr>
              <w:t xml:space="preserve"> </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Почтовый адрес: </w:t>
            </w:r>
            <w:r w:rsidRPr="002A659A">
              <w:rPr>
                <w:rFonts w:ascii="Times New Roman" w:hAnsi="Times New Roman"/>
                <w:szCs w:val="24"/>
                <w:u w:val="single"/>
              </w:rPr>
              <w:t>628260, Ханты - Мансийский автономный округ - Югра, Тюменская обл.,  г. Югорск, ул. 40 лет Победы, 11.</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Телефон: </w:t>
            </w:r>
            <w:r w:rsidRPr="002A659A">
              <w:rPr>
                <w:rFonts w:ascii="Times New Roman" w:hAnsi="Times New Roman"/>
                <w:szCs w:val="24"/>
                <w:u w:val="single"/>
              </w:rPr>
              <w:t>(34675) 50037 факс (34675) 50037.</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Pr="002A659A">
              <w:rPr>
                <w:rFonts w:ascii="Times New Roman" w:hAnsi="Times New Roman"/>
                <w:szCs w:val="24"/>
                <w:u w:val="single"/>
              </w:rPr>
              <w:t>omz@ugorsk.ru</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Pr="002A659A">
              <w:rPr>
                <w:rFonts w:ascii="Times New Roman" w:hAnsi="Times New Roman"/>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2A659A"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специализированной организации,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Не привлекается</w:t>
            </w:r>
          </w:p>
        </w:tc>
      </w:tr>
      <w:tr w:rsidR="00D91FE3" w:rsidRPr="002A659A"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Информация о контрактной службе заказчика, контрактном управляющем, </w:t>
            </w:r>
            <w:proofErr w:type="gramStart"/>
            <w:r w:rsidRPr="002A659A">
              <w:rPr>
                <w:rFonts w:ascii="Times New Roman" w:hAnsi="Times New Roman"/>
                <w:szCs w:val="24"/>
              </w:rPr>
              <w:t>ответственных</w:t>
            </w:r>
            <w:proofErr w:type="gramEnd"/>
            <w:r w:rsidRPr="002A659A">
              <w:rPr>
                <w:rFonts w:ascii="Times New Roman" w:hAnsi="Times New Roman"/>
                <w:szCs w:val="24"/>
              </w:rPr>
              <w:t xml:space="preserve"> за заключение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Контрактная служба/Контрактный управляющий: </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306</w:t>
            </w:r>
            <w:r w:rsidRPr="002A659A">
              <w:rPr>
                <w:rFonts w:ascii="Times New Roman" w:hAnsi="Times New Roman"/>
                <w:szCs w:val="24"/>
              </w:rPr>
              <w:t>.</w:t>
            </w:r>
            <w:proofErr w:type="gramEnd"/>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dmsig@ugorsk.ru</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Ответственный</w:t>
            </w:r>
            <w:proofErr w:type="gramEnd"/>
            <w:r w:rsidRPr="002A659A">
              <w:rPr>
                <w:rFonts w:ascii="Times New Roman" w:hAnsi="Times New Roman"/>
                <w:szCs w:val="24"/>
              </w:rPr>
              <w:t xml:space="preserve"> за заключение контракта: </w:t>
            </w:r>
          </w:p>
          <w:p w:rsidR="00D91FE3" w:rsidRPr="002A659A" w:rsidRDefault="00F12074" w:rsidP="005E2FA8">
            <w:pPr>
              <w:pStyle w:val="10"/>
              <w:keepNext/>
              <w:keepLines/>
              <w:suppressLineNumbers/>
              <w:spacing w:after="0" w:line="240" w:lineRule="auto"/>
              <w:rPr>
                <w:rFonts w:ascii="Times New Roman" w:hAnsi="Times New Roman"/>
                <w:szCs w:val="24"/>
                <w:u w:val="single"/>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w:t>
            </w:r>
            <w:r w:rsidRPr="002A659A">
              <w:rPr>
                <w:rFonts w:ascii="Times New Roman" w:hAnsi="Times New Roman"/>
                <w:szCs w:val="24"/>
                <w:u w:val="single"/>
              </w:rPr>
              <w:lastRenderedPageBreak/>
              <w:t xml:space="preserve">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212.</w:t>
            </w:r>
            <w:proofErr w:type="gramEnd"/>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главный специалист управления бухгалтерского учета и отчетности Королева Наталья Борисовна, 8 (34675) 50047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koroleva_nb@ugorsk.ru</w:t>
            </w:r>
          </w:p>
        </w:tc>
      </w:tr>
      <w:tr w:rsidR="00D91FE3" w:rsidRPr="002A659A" w:rsidTr="00E37C0F">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 w:name="_Ref166267388"/>
            <w:bookmarkEnd w:id="2"/>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оператора электронной площадки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bCs/>
                <w:szCs w:val="24"/>
              </w:rPr>
              <w:t xml:space="preserve">Наименование: </w:t>
            </w:r>
            <w:r w:rsidRPr="002A659A">
              <w:rPr>
                <w:rFonts w:ascii="Times New Roman" w:hAnsi="Times New Roman"/>
                <w:szCs w:val="24"/>
                <w:lang w:eastAsia="ar-SA"/>
              </w:rPr>
              <w:t>Закрытое акционерное общество «Сбербанк –</w:t>
            </w:r>
          </w:p>
          <w:p w:rsidR="00D91FE3" w:rsidRPr="002A659A" w:rsidRDefault="00F12074" w:rsidP="005E2FA8">
            <w:pPr>
              <w:pStyle w:val="10"/>
              <w:shd w:val="clear" w:color="auto" w:fill="FFFFFF"/>
              <w:spacing w:after="0" w:line="240" w:lineRule="auto"/>
              <w:rPr>
                <w:rFonts w:ascii="Times New Roman" w:hAnsi="Times New Roman"/>
                <w:szCs w:val="24"/>
              </w:rPr>
            </w:pPr>
            <w:r w:rsidRPr="002A659A">
              <w:rPr>
                <w:rFonts w:ascii="Times New Roman" w:hAnsi="Times New Roman"/>
                <w:szCs w:val="24"/>
                <w:lang w:eastAsia="ar-SA"/>
              </w:rPr>
              <w:t>Автоматизированная система торгов»</w:t>
            </w:r>
          </w:p>
        </w:tc>
      </w:tr>
      <w:tr w:rsidR="00D91FE3" w:rsidRPr="002A659A" w:rsidTr="00E37C0F">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AB7E3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площадки в информационно-телекоммуникационной сети «Интернет»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http://</w:t>
            </w:r>
            <w:proofErr w:type="spellStart"/>
            <w:r w:rsidRPr="002A659A">
              <w:rPr>
                <w:rFonts w:ascii="Times New Roman" w:hAnsi="Times New Roman"/>
                <w:szCs w:val="24"/>
                <w:lang w:val="en-US"/>
              </w:rPr>
              <w:t>sberbank</w:t>
            </w:r>
            <w:proofErr w:type="spellEnd"/>
            <w:r w:rsidRPr="002A659A">
              <w:rPr>
                <w:rFonts w:ascii="Times New Roman" w:hAnsi="Times New Roman"/>
                <w:szCs w:val="24"/>
              </w:rPr>
              <w:t>-</w:t>
            </w:r>
            <w:proofErr w:type="spellStart"/>
            <w:r w:rsidRPr="002A659A">
              <w:rPr>
                <w:rFonts w:ascii="Times New Roman" w:hAnsi="Times New Roman"/>
                <w:szCs w:val="24"/>
                <w:lang w:val="en-US"/>
              </w:rPr>
              <w:t>ast</w:t>
            </w:r>
            <w:proofErr w:type="spellEnd"/>
            <w:r w:rsidRPr="002A659A">
              <w:rPr>
                <w:rFonts w:ascii="Times New Roman" w:hAnsi="Times New Roman"/>
                <w:szCs w:val="24"/>
              </w:rPr>
              <w:t>.</w:t>
            </w:r>
            <w:proofErr w:type="spellStart"/>
            <w:r w:rsidRPr="002A659A">
              <w:rPr>
                <w:rFonts w:ascii="Times New Roman" w:hAnsi="Times New Roman"/>
                <w:szCs w:val="24"/>
              </w:rPr>
              <w:t>ru</w:t>
            </w:r>
            <w:proofErr w:type="spellEnd"/>
            <w:r w:rsidRPr="002A659A">
              <w:rPr>
                <w:rFonts w:ascii="Times New Roman" w:hAnsi="Times New Roman"/>
                <w:szCs w:val="24"/>
              </w:rPr>
              <w:t>/</w:t>
            </w:r>
          </w:p>
        </w:tc>
      </w:tr>
      <w:tr w:rsidR="00D91FE3" w:rsidRPr="002A659A"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 w:name="_Ref353200173"/>
            <w:bookmarkStart w:id="4" w:name="_Ref166267456"/>
            <w:bookmarkStart w:id="5" w:name="_Ref166267499"/>
            <w:bookmarkEnd w:id="3"/>
            <w:bookmarkEnd w:id="4"/>
            <w:bookmarkEnd w:id="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Вид и предмет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431EE8" w:rsidP="00BB06F6">
            <w:pPr>
              <w:pStyle w:val="10"/>
              <w:keepNext/>
              <w:keepLines/>
              <w:suppressLineNumbers/>
              <w:spacing w:after="0" w:line="240" w:lineRule="auto"/>
              <w:jc w:val="both"/>
              <w:rPr>
                <w:rFonts w:ascii="Times New Roman" w:hAnsi="Times New Roman"/>
                <w:szCs w:val="24"/>
              </w:rPr>
            </w:pPr>
            <w:r w:rsidRPr="002A659A">
              <w:rPr>
                <w:rFonts w:ascii="Times New Roman" w:hAnsi="Times New Roman"/>
                <w:szCs w:val="24"/>
              </w:rPr>
              <w:t>Электронный а</w:t>
            </w:r>
            <w:r w:rsidR="00F12074" w:rsidRPr="002A659A">
              <w:rPr>
                <w:rFonts w:ascii="Times New Roman" w:hAnsi="Times New Roman"/>
                <w:szCs w:val="24"/>
              </w:rPr>
              <w:t>укцион</w:t>
            </w:r>
            <w:r w:rsidR="00F12074" w:rsidRPr="002A659A">
              <w:rPr>
                <w:rFonts w:ascii="Times New Roman" w:hAnsi="Times New Roman"/>
                <w:iCs/>
                <w:szCs w:val="24"/>
              </w:rPr>
              <w:t xml:space="preserve"> </w:t>
            </w:r>
            <w:r w:rsidR="008E2177" w:rsidRPr="008E2177">
              <w:rPr>
                <w:rFonts w:ascii="Times New Roman" w:hAnsi="Times New Roman"/>
                <w:iCs/>
                <w:szCs w:val="24"/>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w:t>
            </w:r>
            <w:r w:rsidR="00EC3D36" w:rsidRPr="00EC3D36">
              <w:rPr>
                <w:rFonts w:ascii="Times New Roman" w:hAnsi="Times New Roman"/>
                <w:iCs/>
                <w:szCs w:val="24"/>
              </w:rPr>
              <w:t>по техническому обслуживанию систем кондиционирования</w:t>
            </w:r>
          </w:p>
        </w:tc>
      </w:tr>
      <w:tr w:rsidR="00D91FE3" w:rsidRPr="002A659A" w:rsidTr="00E37C0F">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901F4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и описание объекта закупки, количество поставляемого товара, объем выполняемых работ, оказываемых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7B3D8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Указано в части </w:t>
            </w:r>
            <w:r w:rsidR="007B3D82">
              <w:rPr>
                <w:rFonts w:ascii="Times New Roman" w:hAnsi="Times New Roman"/>
                <w:szCs w:val="24"/>
                <w:lang w:val="en-US"/>
              </w:rPr>
              <w:t>II</w:t>
            </w:r>
            <w:r w:rsidRPr="002A659A">
              <w:rPr>
                <w:rFonts w:ascii="Times New Roman" w:hAnsi="Times New Roman"/>
                <w:szCs w:val="24"/>
              </w:rPr>
              <w:t>.</w:t>
            </w:r>
            <w:r w:rsidR="007B3D82" w:rsidRPr="007B3D82">
              <w:rPr>
                <w:rFonts w:ascii="Times New Roman" w:hAnsi="Times New Roman"/>
                <w:szCs w:val="24"/>
              </w:rPr>
              <w:t xml:space="preserve"> </w:t>
            </w:r>
            <w:r w:rsidRPr="002A659A">
              <w:rPr>
                <w:rFonts w:ascii="Times New Roman" w:hAnsi="Times New Roman"/>
                <w:szCs w:val="24"/>
              </w:rPr>
              <w:t xml:space="preserve"> «</w:t>
            </w:r>
            <w:r w:rsidRPr="002A659A">
              <w:rPr>
                <w:rFonts w:ascii="Times New Roman" w:hAnsi="Times New Roman"/>
                <w:szCs w:val="24"/>
              </w:rPr>
              <w:fldChar w:fldCharType="begin"/>
            </w:r>
            <w:r w:rsidRPr="002A659A">
              <w:rPr>
                <w:rFonts w:ascii="Times New Roman" w:hAnsi="Times New Roman"/>
                <w:szCs w:val="24"/>
              </w:rPr>
              <w:instrText>REF _Ref248728669 \h</w:instrText>
            </w:r>
            <w:r w:rsidR="00167869" w:rsidRPr="002A659A">
              <w:rPr>
                <w:rFonts w:ascii="Times New Roman" w:hAnsi="Times New Roman"/>
                <w:szCs w:val="24"/>
              </w:rPr>
              <w:instrText xml:space="preserve"> \* MERGEFORMAT </w:instrText>
            </w:r>
            <w:r w:rsidRPr="002A659A">
              <w:rPr>
                <w:rFonts w:ascii="Times New Roman" w:hAnsi="Times New Roman"/>
                <w:szCs w:val="24"/>
              </w:rPr>
            </w:r>
            <w:r w:rsidRPr="002A659A">
              <w:rPr>
                <w:rFonts w:ascii="Times New Roman" w:hAnsi="Times New Roman"/>
                <w:szCs w:val="24"/>
              </w:rPr>
              <w:fldChar w:fldCharType="end"/>
            </w:r>
            <w:r w:rsidRPr="002A659A">
              <w:rPr>
                <w:rFonts w:ascii="Times New Roman" w:hAnsi="Times New Roman"/>
                <w:szCs w:val="24"/>
              </w:rPr>
              <w:t>ТЕХНИЧЕСКОЕ ЗАДАНИЕ» настоящей документации об аукционе</w:t>
            </w:r>
          </w:p>
        </w:tc>
      </w:tr>
      <w:tr w:rsidR="00D91FE3" w:rsidRPr="002A659A" w:rsidTr="00E37C0F">
        <w:trPr>
          <w:trHeight w:val="419"/>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Место оказания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C3D36" w:rsidRPr="00EC3D36" w:rsidRDefault="00EC3D36" w:rsidP="00EC3D36">
            <w:pPr>
              <w:autoSpaceDE w:val="0"/>
              <w:autoSpaceDN w:val="0"/>
              <w:adjustRightInd w:val="0"/>
              <w:rPr>
                <w:bCs/>
                <w:sz w:val="24"/>
                <w:szCs w:val="24"/>
              </w:rPr>
            </w:pPr>
            <w:r w:rsidRPr="00EC3D36">
              <w:rPr>
                <w:bCs/>
                <w:sz w:val="24"/>
                <w:szCs w:val="24"/>
              </w:rPr>
              <w:t>628260, Ханты-Мансийский автономный округ – Югра, г. Югорск:</w:t>
            </w:r>
          </w:p>
          <w:p w:rsidR="00EC3D36" w:rsidRPr="00EC3D36" w:rsidRDefault="00EC3D36" w:rsidP="00EC3D36">
            <w:pPr>
              <w:autoSpaceDE w:val="0"/>
              <w:autoSpaceDN w:val="0"/>
              <w:adjustRightInd w:val="0"/>
              <w:rPr>
                <w:bCs/>
                <w:sz w:val="24"/>
                <w:szCs w:val="24"/>
              </w:rPr>
            </w:pPr>
            <w:r w:rsidRPr="00EC3D36">
              <w:rPr>
                <w:bCs/>
                <w:sz w:val="24"/>
                <w:szCs w:val="24"/>
              </w:rPr>
              <w:t xml:space="preserve">- ул. 40 лет Победы, д.11; </w:t>
            </w:r>
          </w:p>
          <w:p w:rsidR="00D91FE3" w:rsidRPr="002A659A" w:rsidRDefault="00EC3D36" w:rsidP="00EC3D36">
            <w:pPr>
              <w:autoSpaceDE w:val="0"/>
              <w:autoSpaceDN w:val="0"/>
              <w:adjustRightInd w:val="0"/>
              <w:rPr>
                <w:szCs w:val="24"/>
              </w:rPr>
            </w:pPr>
            <w:r w:rsidRPr="00EC3D36">
              <w:rPr>
                <w:bCs/>
                <w:sz w:val="24"/>
                <w:szCs w:val="24"/>
              </w:rPr>
              <w:t>- ул. Спортивная, д.2.</w:t>
            </w:r>
          </w:p>
        </w:tc>
      </w:tr>
      <w:tr w:rsidR="00D91FE3" w:rsidRPr="002A659A"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Сроки оказания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AB7E32" w:rsidP="00EC3D36">
            <w:pPr>
              <w:pStyle w:val="10"/>
              <w:spacing w:after="0" w:line="240" w:lineRule="auto"/>
              <w:ind w:left="33"/>
              <w:rPr>
                <w:rFonts w:ascii="Times New Roman" w:hAnsi="Times New Roman"/>
                <w:szCs w:val="24"/>
              </w:rPr>
            </w:pPr>
            <w:r w:rsidRPr="00AB7E32">
              <w:rPr>
                <w:rFonts w:ascii="Times New Roman" w:hAnsi="Times New Roman"/>
                <w:color w:val="000099"/>
                <w:szCs w:val="24"/>
              </w:rPr>
              <w:t xml:space="preserve">с момента подписания муниципального контракта, но не ранее 01.01.2020 по </w:t>
            </w:r>
            <w:r w:rsidR="00EC3D36">
              <w:rPr>
                <w:rFonts w:ascii="Times New Roman" w:hAnsi="Times New Roman"/>
                <w:color w:val="000099"/>
                <w:szCs w:val="24"/>
              </w:rPr>
              <w:t>31</w:t>
            </w:r>
            <w:r w:rsidRPr="00AB7E32">
              <w:rPr>
                <w:rFonts w:ascii="Times New Roman" w:hAnsi="Times New Roman"/>
                <w:color w:val="000099"/>
                <w:szCs w:val="24"/>
              </w:rPr>
              <w:t>.1</w:t>
            </w:r>
            <w:r w:rsidR="00EC3D36">
              <w:rPr>
                <w:rFonts w:ascii="Times New Roman" w:hAnsi="Times New Roman"/>
                <w:color w:val="000099"/>
                <w:szCs w:val="24"/>
              </w:rPr>
              <w:t>0</w:t>
            </w:r>
            <w:r w:rsidRPr="00AB7E32">
              <w:rPr>
                <w:rFonts w:ascii="Times New Roman" w:hAnsi="Times New Roman"/>
                <w:color w:val="000099"/>
                <w:szCs w:val="24"/>
              </w:rPr>
              <w:t>.2020 года.</w:t>
            </w:r>
          </w:p>
        </w:tc>
      </w:tr>
      <w:tr w:rsidR="00D91FE3" w:rsidRPr="002A659A"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iCs/>
                <w:szCs w:val="24"/>
              </w:rPr>
            </w:pPr>
            <w:r w:rsidRPr="002A659A">
              <w:rPr>
                <w:rFonts w:ascii="Times New Roman" w:hAnsi="Times New Roman"/>
                <w:szCs w:val="24"/>
              </w:rPr>
              <w:t>Начальная (максимальная) цена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EC3D36" w:rsidP="002E4530">
            <w:pPr>
              <w:pStyle w:val="10"/>
              <w:spacing w:after="0" w:line="240" w:lineRule="auto"/>
              <w:jc w:val="both"/>
              <w:rPr>
                <w:rFonts w:ascii="Times New Roman" w:hAnsi="Times New Roman"/>
                <w:szCs w:val="24"/>
              </w:rPr>
            </w:pPr>
            <w:r w:rsidRPr="00EC3D36">
              <w:rPr>
                <w:rFonts w:ascii="Times New Roman" w:hAnsi="Times New Roman"/>
                <w:color w:val="000099"/>
                <w:szCs w:val="24"/>
              </w:rPr>
              <w:t>37 240 (тридцать семь тысяч двести сорок) рублей 39 копеек</w:t>
            </w:r>
            <w:r>
              <w:rPr>
                <w:rFonts w:ascii="Times New Roman" w:hAnsi="Times New Roman"/>
                <w:color w:val="000099"/>
                <w:szCs w:val="24"/>
              </w:rPr>
              <w:t>.</w:t>
            </w:r>
            <w:r w:rsidRPr="00EC3D36">
              <w:rPr>
                <w:rFonts w:ascii="Times New Roman" w:hAnsi="Times New Roman"/>
                <w:color w:val="000099"/>
                <w:szCs w:val="24"/>
              </w:rPr>
              <w:t xml:space="preserve"> </w:t>
            </w:r>
            <w:r w:rsidR="00F12074" w:rsidRPr="002A659A">
              <w:rPr>
                <w:rFonts w:ascii="Times New Roman" w:hAnsi="Times New Roman"/>
                <w:szCs w:val="24"/>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2A659A">
              <w:rPr>
                <w:rFonts w:ascii="Times New Roman" w:hAnsi="Times New Roman"/>
                <w:szCs w:val="24"/>
              </w:rPr>
              <w:t xml:space="preserve"> и другие обязательные платежи,</w:t>
            </w:r>
            <w:r w:rsidR="00F12074" w:rsidRPr="002A659A">
              <w:rPr>
                <w:rFonts w:ascii="Times New Roman" w:hAnsi="Times New Roman"/>
                <w:szCs w:val="24"/>
              </w:rPr>
              <w:t xml:space="preserve"> иные расходы, связанные с оказанием услуг.</w:t>
            </w:r>
          </w:p>
        </w:tc>
      </w:tr>
      <w:tr w:rsidR="00D91FE3" w:rsidRPr="002A659A"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Обоснование начальной (максимальной) цены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bCs/>
                <w:szCs w:val="24"/>
              </w:rPr>
              <w:t>Содержится в части IV «Обоснование начальной (максимальной) цены контракта»</w:t>
            </w:r>
          </w:p>
        </w:tc>
      </w:tr>
      <w:tr w:rsidR="00D91FE3" w:rsidRPr="002A659A"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Источник финансирования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EC3D36">
            <w:pPr>
              <w:pStyle w:val="10"/>
              <w:spacing w:after="0" w:line="240" w:lineRule="auto"/>
              <w:rPr>
                <w:rFonts w:ascii="Times New Roman" w:hAnsi="Times New Roman"/>
                <w:i/>
                <w:szCs w:val="24"/>
              </w:rPr>
            </w:pPr>
            <w:r w:rsidRPr="002A659A">
              <w:rPr>
                <w:rFonts w:ascii="Times New Roman" w:hAnsi="Times New Roman"/>
                <w:szCs w:val="24"/>
              </w:rPr>
              <w:t>Бюджет города Югорска на 20</w:t>
            </w:r>
            <w:r w:rsidR="00AB7E32">
              <w:rPr>
                <w:rFonts w:ascii="Times New Roman" w:hAnsi="Times New Roman"/>
                <w:szCs w:val="24"/>
              </w:rPr>
              <w:t>20</w:t>
            </w:r>
            <w:r w:rsidRPr="002A659A">
              <w:rPr>
                <w:rFonts w:ascii="Times New Roman" w:hAnsi="Times New Roman"/>
                <w:szCs w:val="24"/>
              </w:rPr>
              <w:t xml:space="preserve"> год</w:t>
            </w:r>
            <w:r w:rsidR="00901F4A" w:rsidRPr="002A659A">
              <w:rPr>
                <w:rFonts w:ascii="Times New Roman" w:hAnsi="Times New Roman"/>
                <w:szCs w:val="24"/>
              </w:rPr>
              <w:t xml:space="preserve"> </w:t>
            </w:r>
            <w:r w:rsidR="00EC3D36" w:rsidRPr="00EC3D36">
              <w:rPr>
                <w:rFonts w:ascii="Times New Roman" w:hAnsi="Times New Roman"/>
                <w:szCs w:val="24"/>
              </w:rPr>
              <w:t>(в том числе субвенция на осуществление переданных органам государственной власти субъектов РФ полномочий РФ на государственную регистрацию актов гражданского состояния).</w:t>
            </w:r>
          </w:p>
        </w:tc>
      </w:tr>
      <w:tr w:rsidR="00D91FE3" w:rsidRPr="002A659A"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6" w:name="_Ref166311380"/>
            <w:bookmarkEnd w:id="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5A46E3"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Оплата поставки товара, выполнения работы или оказания </w:t>
            </w:r>
            <w:r w:rsidRPr="002A659A">
              <w:rPr>
                <w:rFonts w:ascii="Times New Roman" w:hAnsi="Times New Roman"/>
                <w:szCs w:val="24"/>
              </w:rPr>
              <w:lastRenderedPageBreak/>
              <w:t>услуги по цене единицы товара, работы, услуги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lastRenderedPageBreak/>
              <w:t>не предусмотрена</w:t>
            </w:r>
          </w:p>
        </w:tc>
      </w:tr>
      <w:tr w:rsidR="00D91FE3" w:rsidRPr="002A659A"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валюте, используемой для формирования цены контракта и </w:t>
            </w:r>
            <w:r w:rsidR="005A46E3" w:rsidRPr="002A659A">
              <w:rPr>
                <w:rFonts w:ascii="Times New Roman" w:hAnsi="Times New Roman"/>
                <w:szCs w:val="24"/>
              </w:rPr>
              <w:t>расчётов</w:t>
            </w:r>
            <w:r w:rsidRPr="002A659A">
              <w:rPr>
                <w:rFonts w:ascii="Times New Roman" w:hAnsi="Times New Roman"/>
                <w:szCs w:val="24"/>
              </w:rPr>
              <w:t xml:space="preserve"> с поставщиками (исполнителями, подрядчиками)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Российский рубль</w:t>
            </w:r>
          </w:p>
        </w:tc>
      </w:tr>
      <w:tr w:rsidR="00D91FE3" w:rsidRPr="002A659A"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применяется</w:t>
            </w:r>
          </w:p>
        </w:tc>
      </w:tr>
      <w:tr w:rsidR="00124F3B" w:rsidRPr="002A659A" w:rsidTr="00E37C0F">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Единые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b w:val="0"/>
                <w:bCs w:val="0"/>
                <w:szCs w:val="24"/>
              </w:rPr>
            </w:pPr>
            <w:bookmarkStart w:id="7" w:name="_Ref166313730"/>
            <w:proofErr w:type="gramStart"/>
            <w:r w:rsidRPr="002A659A">
              <w:rPr>
                <w:rFonts w:ascii="Times New Roman" w:hAnsi="Times New Roman"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2A659A">
              <w:rPr>
                <w:rFonts w:ascii="Times New Roman" w:hAnsi="Times New Roman"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szCs w:val="24"/>
              </w:rPr>
            </w:pPr>
            <w:r w:rsidRPr="002A659A">
              <w:rPr>
                <w:rFonts w:ascii="Times New Roman" w:hAnsi="Times New Roman" w:cs="Times New Roman"/>
                <w:b w:val="0"/>
                <w:bCs w:val="0"/>
                <w:szCs w:val="24"/>
              </w:rPr>
              <w:t>В случае</w:t>
            </w:r>
            <w:proofErr w:type="gramStart"/>
            <w:r w:rsidRPr="002A659A">
              <w:rPr>
                <w:rFonts w:ascii="Times New Roman" w:hAnsi="Times New Roman" w:cs="Times New Roman"/>
                <w:b w:val="0"/>
                <w:bCs w:val="0"/>
                <w:szCs w:val="24"/>
              </w:rPr>
              <w:t>,</w:t>
            </w:r>
            <w:proofErr w:type="gramEnd"/>
            <w:r w:rsidRPr="002A659A">
              <w:rPr>
                <w:rFonts w:ascii="Times New Roman" w:hAnsi="Times New Roman"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A659A">
              <w:rPr>
                <w:rFonts w:ascii="Times New Roman" w:hAnsi="Times New Roman" w:cs="Times New Roman"/>
                <w:b w:val="0"/>
                <w:bCs w:val="0"/>
                <w:szCs w:val="24"/>
              </w:rPr>
              <w:fldChar w:fldCharType="begin"/>
            </w:r>
            <w:r w:rsidRPr="002A659A">
              <w:rPr>
                <w:rFonts w:ascii="Times New Roman" w:hAnsi="Times New Roman" w:cs="Times New Roman"/>
                <w:b w:val="0"/>
                <w:szCs w:val="24"/>
              </w:rPr>
              <w:instrText>REF _Ref353200173 \r \h</w:instrText>
            </w:r>
            <w:r w:rsidRPr="002A659A">
              <w:rPr>
                <w:rFonts w:ascii="Times New Roman" w:hAnsi="Times New Roman" w:cs="Times New Roman"/>
                <w:b w:val="0"/>
                <w:bCs w:val="0"/>
                <w:szCs w:val="24"/>
              </w:rPr>
              <w:instrText xml:space="preserve"> \* MERGEFORMAT </w:instrText>
            </w:r>
            <w:r w:rsidRPr="002A659A">
              <w:rPr>
                <w:rFonts w:ascii="Times New Roman" w:hAnsi="Times New Roman" w:cs="Times New Roman"/>
                <w:b w:val="0"/>
                <w:bCs w:val="0"/>
                <w:szCs w:val="24"/>
              </w:rPr>
            </w:r>
            <w:r w:rsidRPr="002A659A">
              <w:rPr>
                <w:rFonts w:ascii="Times New Roman" w:hAnsi="Times New Roman" w:cs="Times New Roman"/>
                <w:b w:val="0"/>
                <w:szCs w:val="24"/>
              </w:rPr>
              <w:fldChar w:fldCharType="separate"/>
            </w:r>
            <w:r w:rsidR="006A20BF">
              <w:rPr>
                <w:rFonts w:ascii="Times New Roman" w:hAnsi="Times New Roman" w:cs="Times New Roman"/>
                <w:b w:val="0"/>
                <w:szCs w:val="24"/>
              </w:rPr>
              <w:t>7</w:t>
            </w:r>
            <w:r w:rsidRPr="002A659A">
              <w:rPr>
                <w:rFonts w:ascii="Times New Roman" w:hAnsi="Times New Roman" w:cs="Times New Roman"/>
                <w:b w:val="0"/>
                <w:szCs w:val="24"/>
              </w:rPr>
              <w:fldChar w:fldCharType="end"/>
            </w:r>
            <w:bookmarkStart w:id="8" w:name="_Ref166098622"/>
            <w:bookmarkEnd w:id="7"/>
            <w:bookmarkEnd w:id="8"/>
            <w:r w:rsidRPr="002A659A">
              <w:rPr>
                <w:rFonts w:ascii="Times New Roman" w:hAnsi="Times New Roman"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2A659A" w:rsidRDefault="00124F3B" w:rsidP="00846540">
            <w:pPr>
              <w:pStyle w:val="4"/>
              <w:spacing w:before="0" w:after="0" w:line="240" w:lineRule="auto"/>
              <w:ind w:firstLine="340"/>
              <w:jc w:val="both"/>
              <w:rPr>
                <w:rFonts w:ascii="Times New Roman" w:hAnsi="Times New Roman" w:cs="Times New Roman"/>
                <w:szCs w:val="24"/>
              </w:rPr>
            </w:pPr>
            <w:r w:rsidRPr="002A659A">
              <w:rPr>
                <w:rFonts w:ascii="Times New Roman" w:hAnsi="Times New Roman" w:cs="Times New Roman"/>
                <w:szCs w:val="24"/>
              </w:rPr>
              <w:t>Требования к участникам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1) соответствие требованиям, </w:t>
            </w:r>
            <w:r w:rsidRPr="002A659A">
              <w:rPr>
                <w:rFonts w:ascii="Times New Roman" w:hAnsi="Times New Roman"/>
                <w:bCs/>
                <w:szCs w:val="24"/>
              </w:rPr>
              <w:t>установленным</w:t>
            </w:r>
            <w:r w:rsidRPr="002A659A">
              <w:rPr>
                <w:rFonts w:ascii="Times New Roman" w:hAnsi="Times New Roman"/>
                <w:szCs w:val="24"/>
              </w:rPr>
              <w:t xml:space="preserve"> в </w:t>
            </w:r>
            <w:r w:rsidRPr="002A659A">
              <w:rPr>
                <w:rFonts w:ascii="Times New Roman" w:hAnsi="Times New Roman"/>
                <w:szCs w:val="24"/>
              </w:rPr>
              <w:lastRenderedPageBreak/>
              <w:t>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659A">
              <w:rPr>
                <w:rFonts w:ascii="Times New Roman" w:hAnsi="Times New Roman"/>
                <w:bCs/>
                <w:szCs w:val="24"/>
              </w:rPr>
              <w:t>ом</w:t>
            </w:r>
            <w:r w:rsidRPr="002A659A">
              <w:rPr>
                <w:rFonts w:ascii="Times New Roman" w:hAnsi="Times New Roman"/>
                <w:szCs w:val="24"/>
              </w:rPr>
              <w:t xml:space="preserve">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w:t>
            </w:r>
            <w:proofErr w:type="spellStart"/>
            <w:r w:rsidRPr="002A659A">
              <w:rPr>
                <w:rFonts w:ascii="Times New Roman" w:hAnsi="Times New Roman"/>
                <w:szCs w:val="24"/>
              </w:rPr>
              <w:t>непроведение</w:t>
            </w:r>
            <w:proofErr w:type="spellEnd"/>
            <w:r w:rsidRPr="002A659A">
              <w:rPr>
                <w:rFonts w:ascii="Times New Roman" w:hAnsi="Times New Roman"/>
                <w:szCs w:val="24"/>
              </w:rPr>
              <w:t xml:space="preserve"> ликвидации участника </w:t>
            </w:r>
            <w:r w:rsidRPr="002A659A">
              <w:rPr>
                <w:rFonts w:ascii="Times New Roman" w:hAnsi="Times New Roman"/>
                <w:bCs/>
                <w:szCs w:val="24"/>
              </w:rPr>
              <w:t>закупки -</w:t>
            </w:r>
            <w:r w:rsidRPr="002A659A">
              <w:rPr>
                <w:rFonts w:ascii="Times New Roman" w:hAnsi="Times New Roman"/>
                <w:szCs w:val="24"/>
              </w:rPr>
              <w:t xml:space="preserve"> юридического лица и отсутствие решения арбитражного суда о признании участника </w:t>
            </w:r>
            <w:r w:rsidRPr="002A659A">
              <w:rPr>
                <w:rFonts w:ascii="Times New Roman" w:hAnsi="Times New Roman"/>
                <w:bCs/>
                <w:szCs w:val="24"/>
              </w:rPr>
              <w:t>закупки</w:t>
            </w:r>
            <w:r w:rsidRPr="002A659A">
              <w:rPr>
                <w:rFonts w:ascii="Times New Roman" w:hAnsi="Times New Roman"/>
                <w:szCs w:val="24"/>
              </w:rPr>
              <w:t xml:space="preserve"> - юридического лица, индивидуального предпринимателя </w:t>
            </w:r>
            <w:r w:rsidRPr="002A659A">
              <w:rPr>
                <w:rFonts w:ascii="Times New Roman" w:hAnsi="Times New Roman"/>
                <w:bCs/>
                <w:szCs w:val="24"/>
              </w:rPr>
              <w:t>несостоятельным (</w:t>
            </w:r>
            <w:r w:rsidRPr="002A659A">
              <w:rPr>
                <w:rFonts w:ascii="Times New Roman" w:hAnsi="Times New Roman"/>
                <w:szCs w:val="24"/>
              </w:rPr>
              <w:t>банкротом</w:t>
            </w:r>
            <w:r w:rsidRPr="002A659A">
              <w:rPr>
                <w:rFonts w:ascii="Times New Roman" w:hAnsi="Times New Roman"/>
                <w:bCs/>
                <w:szCs w:val="24"/>
              </w:rPr>
              <w:t>)</w:t>
            </w:r>
            <w:r w:rsidRPr="002A659A">
              <w:rPr>
                <w:rFonts w:ascii="Times New Roman" w:hAnsi="Times New Roman"/>
                <w:szCs w:val="24"/>
              </w:rPr>
              <w:t xml:space="preserve"> и об открытии конкурсного производства;</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3) </w:t>
            </w:r>
            <w:proofErr w:type="spellStart"/>
            <w:r w:rsidRPr="002A659A">
              <w:rPr>
                <w:rFonts w:ascii="Times New Roman" w:hAnsi="Times New Roman"/>
                <w:szCs w:val="24"/>
              </w:rPr>
              <w:t>неприостановление</w:t>
            </w:r>
            <w:proofErr w:type="spellEnd"/>
            <w:r w:rsidRPr="002A659A">
              <w:rPr>
                <w:rFonts w:ascii="Times New Roman" w:hAnsi="Times New Roman"/>
                <w:szCs w:val="24"/>
              </w:rPr>
              <w:t xml:space="preserve"> деятельности участника </w:t>
            </w:r>
            <w:r w:rsidRPr="002A659A">
              <w:rPr>
                <w:rFonts w:ascii="Times New Roman" w:hAnsi="Times New Roman"/>
                <w:bCs/>
                <w:szCs w:val="24"/>
              </w:rPr>
              <w:t>закупки</w:t>
            </w:r>
            <w:r w:rsidRPr="002A659A">
              <w:rPr>
                <w:rFonts w:ascii="Times New Roman" w:hAnsi="Times New Roman"/>
                <w:szCs w:val="24"/>
              </w:rPr>
              <w:t xml:space="preserve"> в порядке, </w:t>
            </w:r>
            <w:r w:rsidRPr="002A659A">
              <w:rPr>
                <w:rFonts w:ascii="Times New Roman" w:hAnsi="Times New Roman"/>
                <w:bCs/>
                <w:szCs w:val="24"/>
              </w:rPr>
              <w:t>установленном</w:t>
            </w:r>
            <w:r w:rsidRPr="002A659A">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A659A">
              <w:rPr>
                <w:rFonts w:ascii="Times New Roman" w:hAnsi="Times New Roman"/>
                <w:szCs w:val="24"/>
              </w:rPr>
              <w:t xml:space="preserve"> обязанности </w:t>
            </w:r>
            <w:proofErr w:type="gramStart"/>
            <w:r w:rsidRPr="002A659A">
              <w:rPr>
                <w:rFonts w:ascii="Times New Roman" w:hAnsi="Times New Roman"/>
                <w:szCs w:val="24"/>
              </w:rPr>
              <w:t>заявителя</w:t>
            </w:r>
            <w:proofErr w:type="gramEnd"/>
            <w:r w:rsidRPr="002A659A">
              <w:rPr>
                <w:rFonts w:ascii="Times New Roman" w:hAnsi="Times New Roman"/>
                <w:szCs w:val="24"/>
              </w:rPr>
              <w:t xml:space="preserve"> по уплате этих сумм исполненной </w:t>
            </w:r>
            <w:r w:rsidR="00167869" w:rsidRPr="002A659A">
              <w:rPr>
                <w:rFonts w:ascii="Times New Roman" w:hAnsi="Times New Roman"/>
                <w:szCs w:val="24"/>
              </w:rPr>
              <w:t>ил</w:t>
            </w:r>
            <w:r w:rsidRPr="002A659A">
              <w:rPr>
                <w:rFonts w:ascii="Times New Roman" w:hAnsi="Times New Roman"/>
                <w:szCs w:val="24"/>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659A">
              <w:rPr>
                <w:rFonts w:ascii="Times New Roman" w:hAnsi="Times New Roman"/>
                <w:szCs w:val="24"/>
              </w:rPr>
              <w:t>указанных</w:t>
            </w:r>
            <w:proofErr w:type="gramEnd"/>
            <w:r w:rsidRPr="002A659A">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w:t>
            </w:r>
            <w:r w:rsidRPr="002A659A">
              <w:rPr>
                <w:rFonts w:ascii="Times New Roman" w:hAnsi="Times New Roman"/>
                <w:szCs w:val="24"/>
              </w:rPr>
              <w:lastRenderedPageBreak/>
              <w:t>дисквалификации;</w:t>
            </w:r>
            <w:proofErr w:type="gramEnd"/>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2A659A" w:rsidRDefault="00124F3B" w:rsidP="00846540">
            <w:pPr>
              <w:pStyle w:val="10"/>
              <w:spacing w:after="0" w:line="240" w:lineRule="auto"/>
              <w:ind w:firstLine="340"/>
              <w:jc w:val="both"/>
              <w:rPr>
                <w:rFonts w:ascii="Times New Roman" w:hAnsi="Times New Roman"/>
                <w:color w:val="auto"/>
                <w:szCs w:val="24"/>
              </w:rPr>
            </w:pPr>
            <w:bookmarkStart w:id="9" w:name="Par546"/>
            <w:bookmarkEnd w:id="9"/>
            <w:proofErr w:type="gramStart"/>
            <w:r w:rsidRPr="002A659A">
              <w:rPr>
                <w:rFonts w:ascii="Times New Roman" w:hAnsi="Times New Roman"/>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659A">
              <w:rPr>
                <w:rFonts w:ascii="Times New Roman" w:hAnsi="Times New Roman"/>
                <w:szCs w:val="24"/>
              </w:rPr>
              <w:t>неполнородными</w:t>
            </w:r>
            <w:proofErr w:type="spellEnd"/>
            <w:r w:rsidRPr="002A659A">
              <w:rPr>
                <w:rFonts w:ascii="Times New Roman" w:hAnsi="Times New Roman"/>
                <w:szCs w:val="24"/>
              </w:rPr>
              <w:t xml:space="preserve"> (имеющими общих отца или мать) братьями и сёстрами), усыновителями или </w:t>
            </w:r>
            <w:r w:rsidR="0044717D" w:rsidRPr="002A659A">
              <w:rPr>
                <w:rFonts w:ascii="Times New Roman" w:hAnsi="Times New Roman"/>
                <w:szCs w:val="24"/>
              </w:rPr>
              <w:t>усыновлёнными</w:t>
            </w:r>
            <w:r w:rsidRPr="002A659A">
              <w:rPr>
                <w:rFonts w:ascii="Times New Roman" w:hAnsi="Times New Roman"/>
                <w:szCs w:val="24"/>
              </w:rPr>
              <w:t xml:space="preserve"> указанных физических лиц.</w:t>
            </w:r>
            <w:proofErr w:type="gramEnd"/>
            <w:r w:rsidRPr="002A659A">
              <w:rPr>
                <w:rFonts w:ascii="Times New Roman" w:hAnsi="Times New Roman"/>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2A659A">
              <w:rPr>
                <w:rFonts w:ascii="Times New Roman" w:hAnsi="Times New Roman"/>
                <w:color w:val="auto"/>
                <w:szCs w:val="24"/>
              </w:rPr>
              <w:t>в уставном капитале хозяйственного общества;</w:t>
            </w:r>
          </w:p>
          <w:p w:rsidR="00D81747" w:rsidRPr="002A659A" w:rsidRDefault="00D81747"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8) участник закупки не является офшорной компанией; </w:t>
            </w:r>
          </w:p>
          <w:p w:rsidR="00124F3B" w:rsidRPr="002A659A" w:rsidRDefault="00D81747" w:rsidP="00846540">
            <w:pPr>
              <w:pStyle w:val="10"/>
              <w:spacing w:after="0" w:line="240" w:lineRule="auto"/>
              <w:ind w:firstLine="340"/>
              <w:jc w:val="both"/>
              <w:rPr>
                <w:rFonts w:ascii="Times New Roman" w:hAnsi="Times New Roman"/>
                <w:i/>
                <w:szCs w:val="24"/>
              </w:rPr>
            </w:pPr>
            <w:r w:rsidRPr="002A659A">
              <w:rPr>
                <w:rFonts w:ascii="Times New Roman" w:hAnsi="Times New Roman"/>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2A659A" w:rsidTr="00E37C0F">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об отсутствии сведений об участнике закупки в реестре недобросовестных поставщиков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3"/>
              <w:numPr>
                <w:ilvl w:val="0"/>
                <w:numId w:val="0"/>
              </w:numPr>
              <w:spacing w:before="0" w:after="0" w:line="240" w:lineRule="auto"/>
              <w:jc w:val="both"/>
              <w:rPr>
                <w:rFonts w:ascii="Times New Roman" w:hAnsi="Times New Roman" w:cs="Times New Roman"/>
                <w:b w:val="0"/>
                <w:bCs w:val="0"/>
                <w:szCs w:val="24"/>
              </w:rPr>
            </w:pPr>
            <w:r w:rsidRPr="002A659A">
              <w:rPr>
                <w:rFonts w:ascii="Times New Roman" w:hAnsi="Times New Roman"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2A659A" w:rsidTr="00E37C0F">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bookmarkStart w:id="10" w:name="_Ref169627087"/>
            <w:bookmarkEnd w:id="10"/>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Дополнительные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D91FE3" w:rsidRPr="002A659A"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124F3B" w:rsidRPr="002A659A"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2A659A" w:rsidRDefault="00D81747" w:rsidP="00846540">
            <w:pPr>
              <w:pStyle w:val="10"/>
              <w:spacing w:after="0" w:line="240" w:lineRule="auto"/>
              <w:ind w:firstLine="340"/>
              <w:jc w:val="both"/>
              <w:outlineLvl w:val="1"/>
              <w:rPr>
                <w:rFonts w:ascii="Times New Roman" w:hAnsi="Times New Roman"/>
                <w:color w:val="auto"/>
                <w:szCs w:val="24"/>
              </w:rPr>
            </w:pPr>
            <w:proofErr w:type="gramStart"/>
            <w:r w:rsidRPr="002A659A">
              <w:rPr>
                <w:rFonts w:ascii="Times New Roman" w:hAnsi="Times New Roman"/>
                <w:color w:val="auto"/>
                <w:szCs w:val="24"/>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124F3B" w:rsidRPr="002A659A" w:rsidRDefault="00124F3B" w:rsidP="00846540">
            <w:pPr>
              <w:pStyle w:val="10"/>
              <w:spacing w:after="0" w:line="240" w:lineRule="auto"/>
              <w:ind w:firstLine="340"/>
              <w:jc w:val="both"/>
              <w:outlineLvl w:val="1"/>
              <w:rPr>
                <w:rFonts w:ascii="Times New Roman" w:hAnsi="Times New Roman"/>
                <w:color w:val="auto"/>
                <w:szCs w:val="24"/>
              </w:rPr>
            </w:pPr>
            <w:r w:rsidRPr="002A659A">
              <w:rPr>
                <w:rFonts w:ascii="Times New Roman" w:hAnsi="Times New Roman"/>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2A659A" w:rsidRDefault="00124F3B" w:rsidP="00846540">
            <w:pPr>
              <w:pStyle w:val="10"/>
              <w:spacing w:after="0" w:line="240" w:lineRule="auto"/>
              <w:ind w:firstLine="340"/>
              <w:jc w:val="both"/>
              <w:outlineLvl w:val="1"/>
              <w:rPr>
                <w:rFonts w:ascii="Times New Roman" w:hAnsi="Times New Roman"/>
                <w:color w:val="auto"/>
                <w:szCs w:val="24"/>
              </w:rPr>
            </w:pPr>
            <w:r w:rsidRPr="002A659A">
              <w:rPr>
                <w:rFonts w:ascii="Times New Roman" w:hAnsi="Times New Roman"/>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2A659A">
              <w:rPr>
                <w:rStyle w:val="afff0"/>
                <w:rFonts w:ascii="Times New Roman" w:hAnsi="Times New Roman"/>
                <w:color w:val="auto"/>
                <w:szCs w:val="24"/>
              </w:rPr>
              <w:footnoteReference w:id="1"/>
            </w:r>
            <w:r w:rsidRPr="002A659A">
              <w:rPr>
                <w:rFonts w:ascii="Times New Roman" w:hAnsi="Times New Roman"/>
                <w:color w:val="auto"/>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A659A">
              <w:rPr>
                <w:rFonts w:ascii="Times New Roman" w:hAnsi="Times New Roman"/>
                <w:color w:val="auto"/>
                <w:szCs w:val="24"/>
              </w:rPr>
              <w:t>позднее</w:t>
            </w:r>
            <w:proofErr w:type="gramEnd"/>
            <w:r w:rsidRPr="002A659A">
              <w:rPr>
                <w:rFonts w:ascii="Times New Roman" w:hAnsi="Times New Roman"/>
                <w:color w:val="auto"/>
                <w:szCs w:val="24"/>
              </w:rPr>
              <w:t xml:space="preserve"> чем за три дня до даты окончания срока подачи заявок на участие в таком аукционе.</w:t>
            </w:r>
          </w:p>
          <w:p w:rsidR="00B878E9" w:rsidRPr="002A659A" w:rsidRDefault="00B878E9"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Дата </w:t>
            </w:r>
            <w:proofErr w:type="gramStart"/>
            <w:r w:rsidRPr="002A659A">
              <w:rPr>
                <w:rFonts w:ascii="Times New Roman" w:hAnsi="Times New Roman"/>
                <w:color w:val="auto"/>
                <w:szCs w:val="24"/>
              </w:rPr>
              <w:t>начала предоставления разъяснений положений документации</w:t>
            </w:r>
            <w:proofErr w:type="gramEnd"/>
            <w:r w:rsidRPr="002A659A">
              <w:rPr>
                <w:rFonts w:ascii="Times New Roman" w:hAnsi="Times New Roman"/>
                <w:color w:val="auto"/>
                <w:szCs w:val="24"/>
              </w:rPr>
              <w:t xml:space="preserve"> об аукционе будет соответствовать фактической дате и времени размещения извещения по местному времени </w:t>
            </w:r>
            <w:r w:rsidRPr="002A659A">
              <w:rPr>
                <w:rFonts w:ascii="Times New Roman" w:hAnsi="Times New Roman"/>
                <w:color w:val="auto"/>
                <w:szCs w:val="24"/>
              </w:rPr>
              <w:lastRenderedPageBreak/>
              <w:t>организации, осуществляющей размещение.</w:t>
            </w:r>
          </w:p>
          <w:p w:rsidR="00124F3B" w:rsidRPr="002A659A" w:rsidRDefault="00B878E9"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szCs w:val="24"/>
              </w:rPr>
              <w:t xml:space="preserve">Дата </w:t>
            </w:r>
            <w:proofErr w:type="gramStart"/>
            <w:r w:rsidRPr="002A659A">
              <w:rPr>
                <w:rFonts w:ascii="Times New Roman" w:hAnsi="Times New Roman"/>
                <w:szCs w:val="24"/>
              </w:rPr>
              <w:t>окончания предоставления разъяснений положений документации</w:t>
            </w:r>
            <w:proofErr w:type="gramEnd"/>
            <w:r w:rsidRPr="002A659A">
              <w:rPr>
                <w:rFonts w:ascii="Times New Roman" w:hAnsi="Times New Roman"/>
                <w:szCs w:val="24"/>
              </w:rPr>
              <w:t xml:space="preserve"> об аукционе «</w:t>
            </w:r>
            <w:r w:rsidR="00DA348A">
              <w:rPr>
                <w:rFonts w:ascii="Times New Roman" w:hAnsi="Times New Roman"/>
                <w:szCs w:val="24"/>
              </w:rPr>
              <w:t>07</w:t>
            </w:r>
            <w:r w:rsidRPr="002A659A">
              <w:rPr>
                <w:rFonts w:ascii="Times New Roman" w:hAnsi="Times New Roman"/>
                <w:szCs w:val="24"/>
              </w:rPr>
              <w:t>» </w:t>
            </w:r>
            <w:r w:rsidR="00DA348A">
              <w:rPr>
                <w:sz w:val="22"/>
                <w:szCs w:val="22"/>
              </w:rPr>
              <w:t xml:space="preserve">декабря </w:t>
            </w:r>
            <w:r w:rsidRPr="002A659A">
              <w:rPr>
                <w:rFonts w:ascii="Times New Roman" w:hAnsi="Times New Roman"/>
                <w:szCs w:val="24"/>
              </w:rPr>
              <w:t>2019 года.</w:t>
            </w:r>
          </w:p>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2A659A" w:rsidTr="00E37C0F">
        <w:trPr>
          <w:trHeight w:val="1056"/>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1" w:name="_Ref166381471"/>
            <w:bookmarkStart w:id="12" w:name="_Ref166312503"/>
            <w:bookmarkEnd w:id="11"/>
            <w:bookmarkEnd w:id="12"/>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Дата и время окончания срока подачи заявок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2A659A" w:rsidRDefault="00E16B12" w:rsidP="00846540">
            <w:pPr>
              <w:ind w:firstLine="340"/>
              <w:jc w:val="both"/>
              <w:rPr>
                <w:sz w:val="24"/>
                <w:szCs w:val="24"/>
              </w:rPr>
            </w:pPr>
            <w:proofErr w:type="gramStart"/>
            <w:r w:rsidRPr="002A659A">
              <w:rPr>
                <w:sz w:val="24"/>
                <w:szCs w:val="24"/>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017207" w:rsidRPr="002A659A">
              <w:rPr>
                <w:sz w:val="24"/>
                <w:szCs w:val="24"/>
              </w:rPr>
              <w:t>10</w:t>
            </w:r>
            <w:r w:rsidRPr="002A659A">
              <w:rPr>
                <w:sz w:val="24"/>
                <w:szCs w:val="24"/>
              </w:rPr>
              <w:t xml:space="preserve"> часов </w:t>
            </w:r>
            <w:r w:rsidR="00017207" w:rsidRPr="002A659A">
              <w:rPr>
                <w:sz w:val="24"/>
                <w:szCs w:val="24"/>
              </w:rPr>
              <w:t>00</w:t>
            </w:r>
            <w:r w:rsidRPr="002A659A">
              <w:rPr>
                <w:sz w:val="24"/>
                <w:szCs w:val="24"/>
              </w:rPr>
              <w:t xml:space="preserve"> минут «</w:t>
            </w:r>
            <w:r w:rsidR="00DA348A">
              <w:rPr>
                <w:sz w:val="24"/>
                <w:szCs w:val="24"/>
              </w:rPr>
              <w:t>09</w:t>
            </w:r>
            <w:r w:rsidRPr="002A659A">
              <w:rPr>
                <w:sz w:val="24"/>
                <w:szCs w:val="24"/>
              </w:rPr>
              <w:t>»</w:t>
            </w:r>
            <w:r w:rsidR="00DA348A">
              <w:rPr>
                <w:sz w:val="22"/>
                <w:szCs w:val="22"/>
              </w:rPr>
              <w:t xml:space="preserve">декабря </w:t>
            </w:r>
            <w:r w:rsidRPr="002A659A">
              <w:rPr>
                <w:sz w:val="24"/>
                <w:szCs w:val="24"/>
              </w:rPr>
              <w:t>2019 года.</w:t>
            </w:r>
            <w:proofErr w:type="gramEnd"/>
          </w:p>
          <w:p w:rsidR="00124F3B" w:rsidRPr="002A659A" w:rsidRDefault="00E16B12" w:rsidP="00846540">
            <w:pPr>
              <w:ind w:firstLine="340"/>
              <w:jc w:val="both"/>
              <w:rPr>
                <w:sz w:val="24"/>
                <w:szCs w:val="24"/>
              </w:rPr>
            </w:pPr>
            <w:proofErr w:type="gramStart"/>
            <w:r w:rsidRPr="002A659A">
              <w:rPr>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2A659A">
              <w:rPr>
                <w:sz w:val="24"/>
                <w:szCs w:val="24"/>
              </w:rPr>
              <w:t xml:space="preserve"> площадки в реестре участников закупок, аккредитованных на электронной площадке.</w:t>
            </w:r>
          </w:p>
        </w:tc>
      </w:tr>
      <w:tr w:rsidR="00124F3B" w:rsidRPr="002A659A" w:rsidTr="00E37C0F">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3" w:name="_Ref167122920"/>
            <w:bookmarkEnd w:id="13"/>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color w:val="000000"/>
                <w:szCs w:val="24"/>
              </w:rPr>
              <w:t xml:space="preserve">Дата </w:t>
            </w:r>
            <w:proofErr w:type="gramStart"/>
            <w:r w:rsidRPr="002A659A">
              <w:rPr>
                <w:rFonts w:ascii="Times New Roman" w:hAnsi="Times New Roman"/>
                <w:color w:val="000000"/>
                <w:szCs w:val="24"/>
              </w:rPr>
              <w:t xml:space="preserve">окончания срока рассмотрения </w:t>
            </w:r>
            <w:r w:rsidR="00914479" w:rsidRPr="002A659A">
              <w:rPr>
                <w:rFonts w:ascii="Times New Roman" w:hAnsi="Times New Roman"/>
                <w:color w:val="auto"/>
                <w:szCs w:val="24"/>
              </w:rPr>
              <w:t xml:space="preserve">первых </w:t>
            </w:r>
            <w:r w:rsidRPr="002A659A">
              <w:rPr>
                <w:rFonts w:ascii="Times New Roman" w:hAnsi="Times New Roman"/>
                <w:color w:val="000000"/>
                <w:szCs w:val="24"/>
              </w:rPr>
              <w:t>частей заявок</w:t>
            </w:r>
            <w:proofErr w:type="gramEnd"/>
            <w:r w:rsidRPr="002A659A">
              <w:rPr>
                <w:rFonts w:ascii="Times New Roman" w:hAnsi="Times New Roman"/>
                <w:color w:val="000000"/>
                <w:szCs w:val="24"/>
              </w:rPr>
              <w:t xml:space="preserve">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DA348A">
            <w:pPr>
              <w:pStyle w:val="10"/>
              <w:spacing w:after="0" w:line="240" w:lineRule="auto"/>
              <w:rPr>
                <w:rFonts w:ascii="Times New Roman" w:hAnsi="Times New Roman"/>
                <w:szCs w:val="24"/>
              </w:rPr>
            </w:pPr>
            <w:r w:rsidRPr="002A659A">
              <w:rPr>
                <w:rFonts w:ascii="Times New Roman" w:hAnsi="Times New Roman"/>
                <w:szCs w:val="24"/>
              </w:rPr>
              <w:t>«</w:t>
            </w:r>
            <w:r w:rsidR="00DA348A">
              <w:rPr>
                <w:rFonts w:ascii="Times New Roman" w:hAnsi="Times New Roman"/>
                <w:szCs w:val="24"/>
              </w:rPr>
              <w:t>10</w:t>
            </w:r>
            <w:r w:rsidRPr="002A659A">
              <w:rPr>
                <w:rFonts w:ascii="Times New Roman" w:hAnsi="Times New Roman"/>
                <w:szCs w:val="24"/>
              </w:rPr>
              <w:t>» </w:t>
            </w:r>
            <w:r w:rsidR="00DA348A">
              <w:rPr>
                <w:sz w:val="22"/>
                <w:szCs w:val="22"/>
              </w:rPr>
              <w:t xml:space="preserve">декабря </w:t>
            </w:r>
            <w:r w:rsidRPr="002A659A">
              <w:rPr>
                <w:rFonts w:ascii="Times New Roman" w:hAnsi="Times New Roman"/>
                <w:szCs w:val="24"/>
              </w:rPr>
              <w:t>201</w:t>
            </w:r>
            <w:r w:rsidR="00167869" w:rsidRPr="002A659A">
              <w:rPr>
                <w:rFonts w:ascii="Times New Roman" w:hAnsi="Times New Roman"/>
                <w:szCs w:val="24"/>
              </w:rPr>
              <w:t>9</w:t>
            </w:r>
            <w:r w:rsidRPr="002A659A">
              <w:rPr>
                <w:rFonts w:ascii="Times New Roman" w:hAnsi="Times New Roman"/>
                <w:szCs w:val="24"/>
              </w:rPr>
              <w:t xml:space="preserve"> года</w:t>
            </w:r>
            <w:bookmarkStart w:id="14" w:name="_GoBack"/>
            <w:bookmarkEnd w:id="14"/>
          </w:p>
        </w:tc>
      </w:tr>
      <w:tr w:rsidR="00124F3B" w:rsidRPr="002A659A" w:rsidTr="00E37C0F">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5" w:name="_Ref167122905"/>
            <w:bookmarkEnd w:id="1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000000"/>
                <w:szCs w:val="24"/>
              </w:rPr>
            </w:pPr>
            <w:r w:rsidRPr="002A659A">
              <w:rPr>
                <w:rFonts w:ascii="Times New Roman" w:hAnsi="Times New Roman"/>
                <w:color w:val="000000"/>
                <w:szCs w:val="24"/>
              </w:rPr>
              <w:t>Дата проведения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DA348A">
            <w:pPr>
              <w:pStyle w:val="10"/>
              <w:spacing w:after="0" w:line="240" w:lineRule="auto"/>
              <w:rPr>
                <w:rFonts w:ascii="Times New Roman" w:hAnsi="Times New Roman"/>
                <w:szCs w:val="24"/>
              </w:rPr>
            </w:pPr>
            <w:r w:rsidRPr="002A659A">
              <w:rPr>
                <w:rFonts w:ascii="Times New Roman" w:hAnsi="Times New Roman"/>
                <w:szCs w:val="24"/>
              </w:rPr>
              <w:t>«</w:t>
            </w:r>
            <w:r w:rsidR="00DA348A">
              <w:rPr>
                <w:rFonts w:ascii="Times New Roman" w:hAnsi="Times New Roman"/>
                <w:szCs w:val="24"/>
              </w:rPr>
              <w:t>11</w:t>
            </w:r>
            <w:r w:rsidRPr="002A659A">
              <w:rPr>
                <w:rFonts w:ascii="Times New Roman" w:hAnsi="Times New Roman"/>
                <w:szCs w:val="24"/>
              </w:rPr>
              <w:t>» </w:t>
            </w:r>
            <w:r w:rsidR="00DA348A">
              <w:rPr>
                <w:sz w:val="22"/>
                <w:szCs w:val="22"/>
              </w:rPr>
              <w:t xml:space="preserve">декабря </w:t>
            </w:r>
            <w:r w:rsidRPr="002A659A">
              <w:rPr>
                <w:rFonts w:ascii="Times New Roman" w:hAnsi="Times New Roman"/>
                <w:szCs w:val="24"/>
              </w:rPr>
              <w:t>201</w:t>
            </w:r>
            <w:r w:rsidR="00167869" w:rsidRPr="002A659A">
              <w:rPr>
                <w:rFonts w:ascii="Times New Roman" w:hAnsi="Times New Roman"/>
                <w:szCs w:val="24"/>
              </w:rPr>
              <w:t>9</w:t>
            </w:r>
            <w:r w:rsidRPr="002A659A">
              <w:rPr>
                <w:rFonts w:ascii="Times New Roman" w:hAnsi="Times New Roman"/>
                <w:szCs w:val="24"/>
              </w:rPr>
              <w:t xml:space="preserve"> года</w:t>
            </w:r>
          </w:p>
        </w:tc>
      </w:tr>
      <w:tr w:rsidR="00FB77A1" w:rsidRPr="002A659A"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10"/>
              <w:numPr>
                <w:ilvl w:val="0"/>
                <w:numId w:val="3"/>
              </w:numPr>
              <w:spacing w:after="57" w:line="240" w:lineRule="auto"/>
              <w:jc w:val="center"/>
              <w:rPr>
                <w:rFonts w:ascii="Times New Roman" w:hAnsi="Times New Roman"/>
                <w:b/>
                <w:bCs/>
                <w:szCs w:val="24"/>
              </w:rPr>
            </w:pPr>
            <w:bookmarkStart w:id="16" w:name="_Ref166313061"/>
            <w:bookmarkEnd w:id="1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Требования к содержанию и составу заявки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7B3D82">
            <w:pPr>
              <w:pStyle w:val="10"/>
              <w:spacing w:after="0" w:line="240" w:lineRule="auto"/>
              <w:ind w:firstLine="340"/>
              <w:jc w:val="both"/>
              <w:rPr>
                <w:rFonts w:ascii="Times New Roman" w:hAnsi="Times New Roman"/>
                <w:szCs w:val="24"/>
              </w:rPr>
            </w:pPr>
            <w:r w:rsidRPr="002A659A">
              <w:rPr>
                <w:rFonts w:ascii="Times New Roman" w:hAnsi="Times New Roman"/>
                <w:szCs w:val="24"/>
              </w:rPr>
              <w:t>Заявка на участие в электронном аукционе состоит из двух частей.</w:t>
            </w:r>
          </w:p>
          <w:p w:rsidR="00FB77A1" w:rsidRPr="002A659A" w:rsidRDefault="00FB77A1" w:rsidP="007B3D82">
            <w:pPr>
              <w:pStyle w:val="10"/>
              <w:tabs>
                <w:tab w:val="left" w:pos="-1620"/>
                <w:tab w:val="left" w:pos="432"/>
              </w:tabs>
              <w:spacing w:after="0" w:line="240" w:lineRule="auto"/>
              <w:ind w:firstLine="340"/>
              <w:jc w:val="both"/>
              <w:rPr>
                <w:rFonts w:ascii="Times New Roman" w:hAnsi="Times New Roman"/>
                <w:color w:val="C00000"/>
                <w:szCs w:val="24"/>
              </w:rPr>
            </w:pPr>
            <w:r w:rsidRPr="002A659A">
              <w:rPr>
                <w:rFonts w:ascii="Times New Roman" w:hAnsi="Times New Roman"/>
                <w:szCs w:val="24"/>
              </w:rPr>
              <w:t>Первая часть заявки на участие</w:t>
            </w:r>
            <w:r w:rsidRPr="002A659A">
              <w:rPr>
                <w:rFonts w:ascii="Times New Roman" w:hAnsi="Times New Roman"/>
                <w:color w:val="auto"/>
                <w:szCs w:val="24"/>
              </w:rPr>
              <w:t xml:space="preserve"> в электронном аукционе должна содержать следующие сведения: согласие участника электронного аукциона на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даётся с применением программно-аппаратных средств электронной площадки).</w:t>
            </w:r>
          </w:p>
          <w:p w:rsidR="00FB77A1" w:rsidRPr="002A659A" w:rsidRDefault="00FB77A1" w:rsidP="007B3D82">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Вторая часть заявки на участие в электронном аукционе должна содержать следующие документы и информацию:</w:t>
            </w:r>
          </w:p>
          <w:p w:rsidR="00FB77A1" w:rsidRPr="002A659A" w:rsidRDefault="00FB77A1" w:rsidP="007B3D82">
            <w:pPr>
              <w:pStyle w:val="10"/>
              <w:spacing w:after="0" w:line="240" w:lineRule="auto"/>
              <w:ind w:left="33" w:firstLine="340"/>
              <w:jc w:val="both"/>
              <w:rPr>
                <w:rFonts w:ascii="Times New Roman" w:hAnsi="Times New Roman"/>
                <w:color w:val="auto"/>
                <w:szCs w:val="24"/>
              </w:rPr>
            </w:pPr>
            <w:proofErr w:type="gramStart"/>
            <w:r w:rsidRPr="002A659A">
              <w:rPr>
                <w:rFonts w:ascii="Times New Roman" w:hAnsi="Times New Roman"/>
                <w:color w:val="auto"/>
                <w:szCs w:val="24"/>
              </w:rPr>
              <w:t xml:space="preserve">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w:t>
            </w:r>
            <w:r w:rsidRPr="002A659A">
              <w:rPr>
                <w:rFonts w:ascii="Times New Roman" w:hAnsi="Times New Roman"/>
                <w:color w:val="auto"/>
                <w:szCs w:val="24"/>
              </w:rPr>
              <w:lastRenderedPageBreak/>
              <w:t>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2A659A">
              <w:rPr>
                <w:rFonts w:ascii="Times New Roman" w:hAnsi="Times New Roman"/>
                <w:color w:val="auto"/>
                <w:szCs w:val="24"/>
              </w:rPr>
              <w:t xml:space="preserve"> исполнительного органа, лица, исполняющего функции единоличного исполнительного органа участника такого аукциона;</w:t>
            </w:r>
          </w:p>
          <w:p w:rsidR="00FB77A1" w:rsidRPr="002A659A" w:rsidRDefault="00FB77A1" w:rsidP="007B3D82">
            <w:pPr>
              <w:autoSpaceDE w:val="0"/>
              <w:autoSpaceDN w:val="0"/>
              <w:adjustRightInd w:val="0"/>
              <w:ind w:firstLine="340"/>
              <w:jc w:val="both"/>
              <w:rPr>
                <w:sz w:val="24"/>
                <w:szCs w:val="24"/>
              </w:rPr>
            </w:pPr>
            <w:r w:rsidRPr="002A659A">
              <w:rPr>
                <w:sz w:val="24"/>
                <w:szCs w:val="24"/>
              </w:rPr>
              <w:t xml:space="preserve">2) </w:t>
            </w:r>
            <w:r w:rsidRPr="002A659A">
              <w:rPr>
                <w:b/>
                <w:sz w:val="24"/>
                <w:szCs w:val="24"/>
              </w:rPr>
              <w:t>документы</w:t>
            </w:r>
            <w:r w:rsidRPr="002A659A">
              <w:rPr>
                <w:sz w:val="24"/>
                <w:szCs w:val="24"/>
              </w:rPr>
              <w:t>, подтверждающие соответствие участника аукциона следующим требованиям:</w:t>
            </w:r>
          </w:p>
          <w:p w:rsidR="00FB77A1" w:rsidRPr="002A659A" w:rsidRDefault="00FB77A1" w:rsidP="007B3D82">
            <w:pPr>
              <w:autoSpaceDE w:val="0"/>
              <w:autoSpaceDN w:val="0"/>
              <w:adjustRightInd w:val="0"/>
              <w:ind w:firstLine="340"/>
              <w:jc w:val="both"/>
              <w:rPr>
                <w:color w:val="000099"/>
                <w:sz w:val="24"/>
                <w:szCs w:val="24"/>
              </w:rPr>
            </w:pPr>
            <w:r w:rsidRPr="002A659A">
              <w:rPr>
                <w:sz w:val="24"/>
                <w:szCs w:val="24"/>
              </w:rPr>
              <w:t xml:space="preserve">а) соответствие требованиям, </w:t>
            </w:r>
            <w:r w:rsidRPr="002A659A">
              <w:rPr>
                <w:bCs/>
                <w:sz w:val="24"/>
                <w:szCs w:val="24"/>
              </w:rPr>
              <w:t>установленным</w:t>
            </w:r>
            <w:r w:rsidRPr="002A659A">
              <w:rPr>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659A">
              <w:rPr>
                <w:bCs/>
                <w:sz w:val="24"/>
                <w:szCs w:val="24"/>
              </w:rPr>
              <w:t>ом</w:t>
            </w:r>
            <w:r w:rsidRPr="002A659A">
              <w:rPr>
                <w:sz w:val="24"/>
                <w:szCs w:val="24"/>
              </w:rPr>
              <w:t xml:space="preserve"> закупки:</w:t>
            </w:r>
            <w:r w:rsidRPr="002A659A">
              <w:rPr>
                <w:color w:val="000099"/>
                <w:sz w:val="24"/>
                <w:szCs w:val="24"/>
                <w:u w:val="single"/>
              </w:rPr>
              <w:t xml:space="preserve"> </w:t>
            </w:r>
            <w:r w:rsidR="00AB7E32">
              <w:rPr>
                <w:b/>
                <w:color w:val="000099"/>
                <w:sz w:val="24"/>
                <w:szCs w:val="24"/>
                <w:u w:val="single"/>
              </w:rPr>
              <w:t>не установлено</w:t>
            </w:r>
            <w:r w:rsidRPr="002A659A">
              <w:rPr>
                <w:b/>
                <w:color w:val="000099"/>
                <w:sz w:val="24"/>
                <w:szCs w:val="24"/>
                <w:u w:val="single"/>
              </w:rPr>
              <w:t>.</w:t>
            </w:r>
          </w:p>
          <w:p w:rsidR="00FB77A1" w:rsidRPr="002A659A" w:rsidRDefault="00FB77A1" w:rsidP="007B3D82">
            <w:pPr>
              <w:pStyle w:val="10"/>
              <w:spacing w:after="0" w:line="240" w:lineRule="auto"/>
              <w:ind w:left="33" w:firstLine="340"/>
              <w:jc w:val="both"/>
              <w:rPr>
                <w:rFonts w:ascii="Times New Roman" w:hAnsi="Times New Roman"/>
                <w:color w:val="auto"/>
                <w:szCs w:val="24"/>
              </w:rPr>
            </w:pPr>
            <w:r w:rsidRPr="002A659A">
              <w:rPr>
                <w:rFonts w:ascii="Times New Roman" w:hAnsi="Times New Roman"/>
                <w:color w:val="auto"/>
                <w:szCs w:val="24"/>
              </w:rPr>
              <w:t xml:space="preserve">б) </w:t>
            </w:r>
            <w:r w:rsidRPr="002A659A">
              <w:rPr>
                <w:rFonts w:ascii="Times New Roman" w:hAnsi="Times New Roman"/>
                <w:b/>
                <w:color w:val="auto"/>
                <w:szCs w:val="24"/>
              </w:rPr>
              <w:t>декларация</w:t>
            </w:r>
            <w:r w:rsidRPr="002A659A">
              <w:rPr>
                <w:rFonts w:ascii="Times New Roman" w:hAnsi="Times New Roman"/>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2A659A"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2A659A">
              <w:rPr>
                <w:rFonts w:ascii="Times New Roman" w:hAnsi="Times New Roman"/>
                <w:szCs w:val="24"/>
              </w:rPr>
              <w:t>непроведение</w:t>
            </w:r>
            <w:proofErr w:type="spellEnd"/>
            <w:r w:rsidRPr="002A659A">
              <w:rPr>
                <w:rFonts w:ascii="Times New Roman" w:hAnsi="Times New Roman"/>
                <w:szCs w:val="24"/>
              </w:rPr>
              <w:t xml:space="preserve"> ликвидации участника </w:t>
            </w:r>
            <w:r w:rsidRPr="002A659A">
              <w:rPr>
                <w:rFonts w:ascii="Times New Roman" w:hAnsi="Times New Roman"/>
                <w:bCs/>
                <w:szCs w:val="24"/>
              </w:rPr>
              <w:t>закупки -</w:t>
            </w:r>
            <w:r w:rsidRPr="002A659A">
              <w:rPr>
                <w:rFonts w:ascii="Times New Roman" w:hAnsi="Times New Roman"/>
                <w:szCs w:val="24"/>
              </w:rPr>
              <w:t xml:space="preserve"> юридического лица и отсутствие решения арбитражного суда о признании участника </w:t>
            </w:r>
            <w:r w:rsidRPr="002A659A">
              <w:rPr>
                <w:rFonts w:ascii="Times New Roman" w:hAnsi="Times New Roman"/>
                <w:bCs/>
                <w:szCs w:val="24"/>
              </w:rPr>
              <w:t>закупки</w:t>
            </w:r>
            <w:r w:rsidRPr="002A659A">
              <w:rPr>
                <w:rFonts w:ascii="Times New Roman" w:hAnsi="Times New Roman"/>
                <w:szCs w:val="24"/>
              </w:rPr>
              <w:t xml:space="preserve"> - юридического лица, индивидуального предпринимателя </w:t>
            </w:r>
            <w:r w:rsidRPr="002A659A">
              <w:rPr>
                <w:rFonts w:ascii="Times New Roman" w:hAnsi="Times New Roman"/>
                <w:bCs/>
                <w:szCs w:val="24"/>
              </w:rPr>
              <w:t>несостоятельным (</w:t>
            </w:r>
            <w:r w:rsidRPr="002A659A">
              <w:rPr>
                <w:rFonts w:ascii="Times New Roman" w:hAnsi="Times New Roman"/>
                <w:szCs w:val="24"/>
              </w:rPr>
              <w:t>банкротом</w:t>
            </w:r>
            <w:r w:rsidRPr="002A659A">
              <w:rPr>
                <w:rFonts w:ascii="Times New Roman" w:hAnsi="Times New Roman"/>
                <w:bCs/>
                <w:szCs w:val="24"/>
              </w:rPr>
              <w:t>)</w:t>
            </w:r>
            <w:r w:rsidRPr="002A659A">
              <w:rPr>
                <w:rFonts w:ascii="Times New Roman" w:hAnsi="Times New Roman"/>
                <w:szCs w:val="24"/>
              </w:rPr>
              <w:t xml:space="preserve"> и об открытии конкурсного производства;</w:t>
            </w:r>
          </w:p>
          <w:p w:rsidR="00FB77A1" w:rsidRPr="002A659A"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2A659A">
              <w:rPr>
                <w:rFonts w:ascii="Times New Roman" w:hAnsi="Times New Roman"/>
                <w:szCs w:val="24"/>
              </w:rPr>
              <w:t>неприостановление</w:t>
            </w:r>
            <w:proofErr w:type="spellEnd"/>
            <w:r w:rsidRPr="002A659A">
              <w:rPr>
                <w:rFonts w:ascii="Times New Roman" w:hAnsi="Times New Roman"/>
                <w:szCs w:val="24"/>
              </w:rPr>
              <w:t xml:space="preserve"> деятельности участника </w:t>
            </w:r>
            <w:r w:rsidRPr="002A659A">
              <w:rPr>
                <w:rFonts w:ascii="Times New Roman" w:hAnsi="Times New Roman"/>
                <w:bCs/>
                <w:szCs w:val="24"/>
              </w:rPr>
              <w:t>закупки</w:t>
            </w:r>
            <w:r w:rsidRPr="002A659A">
              <w:rPr>
                <w:rFonts w:ascii="Times New Roman" w:hAnsi="Times New Roman"/>
                <w:szCs w:val="24"/>
              </w:rPr>
              <w:t xml:space="preserve"> в порядке, </w:t>
            </w:r>
            <w:r w:rsidRPr="002A659A">
              <w:rPr>
                <w:rFonts w:ascii="Times New Roman" w:hAnsi="Times New Roman"/>
                <w:bCs/>
                <w:szCs w:val="24"/>
              </w:rPr>
              <w:t>установленном</w:t>
            </w:r>
            <w:r w:rsidRPr="002A659A">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FB77A1" w:rsidRPr="002A659A"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2A659A">
              <w:rPr>
                <w:rFonts w:ascii="Times New Roman" w:hAnsi="Times New Roman"/>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A659A">
              <w:rPr>
                <w:rFonts w:ascii="Times New Roman" w:hAnsi="Times New Roman"/>
                <w:szCs w:val="24"/>
              </w:rPr>
              <w:t xml:space="preserve"> </w:t>
            </w:r>
            <w:proofErr w:type="gramStart"/>
            <w:r w:rsidRPr="002A659A">
              <w:rPr>
                <w:rFonts w:ascii="Times New Roman" w:hAnsi="Times New Roman"/>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2A659A">
              <w:rPr>
                <w:rFonts w:ascii="Times New Roman" w:hAnsi="Times New Roman"/>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659A">
              <w:rPr>
                <w:rFonts w:ascii="Times New Roman" w:hAnsi="Times New Roman"/>
                <w:szCs w:val="24"/>
              </w:rPr>
              <w:t>указанных</w:t>
            </w:r>
            <w:proofErr w:type="gramEnd"/>
            <w:r w:rsidRPr="002A659A">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2A659A"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2A659A">
              <w:rPr>
                <w:rFonts w:ascii="Times New Roman" w:hAnsi="Times New Roman"/>
                <w:szCs w:val="24"/>
              </w:rPr>
              <w:t xml:space="preserve">отсутствие у участника закупки - физического лица </w:t>
            </w:r>
            <w:r w:rsidRPr="002A659A">
              <w:rPr>
                <w:rFonts w:ascii="Times New Roman" w:hAnsi="Times New Roman"/>
                <w:szCs w:val="24"/>
              </w:rPr>
              <w:lastRenderedPageBreak/>
              <w:t>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A659A">
              <w:rPr>
                <w:rFonts w:ascii="Times New Roman" w:hAnsi="Times New Roman"/>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2A659A" w:rsidRDefault="00FB77A1" w:rsidP="007B3D82">
            <w:pPr>
              <w:pStyle w:val="10"/>
              <w:numPr>
                <w:ilvl w:val="0"/>
                <w:numId w:val="4"/>
              </w:numPr>
              <w:spacing w:after="0" w:line="240" w:lineRule="auto"/>
              <w:ind w:left="33" w:firstLine="340"/>
              <w:jc w:val="both"/>
              <w:rPr>
                <w:rFonts w:ascii="Times New Roman" w:hAnsi="Times New Roman"/>
                <w:szCs w:val="24"/>
              </w:rPr>
            </w:pPr>
            <w:r w:rsidRPr="002A659A">
              <w:rPr>
                <w:rFonts w:ascii="Times New Roman" w:hAnsi="Times New Roman"/>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2A659A" w:rsidRDefault="00FB77A1" w:rsidP="007B3D82">
            <w:pPr>
              <w:pStyle w:val="10"/>
              <w:numPr>
                <w:ilvl w:val="0"/>
                <w:numId w:val="4"/>
              </w:numPr>
              <w:spacing w:after="0" w:line="240" w:lineRule="auto"/>
              <w:ind w:left="33" w:firstLine="340"/>
              <w:jc w:val="both"/>
              <w:rPr>
                <w:rFonts w:ascii="Times New Roman" w:hAnsi="Times New Roman"/>
                <w:szCs w:val="24"/>
              </w:rPr>
            </w:pPr>
            <w:r w:rsidRPr="002A659A">
              <w:rPr>
                <w:rFonts w:ascii="Times New Roman" w:hAnsi="Times New Roman"/>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2A659A"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2A659A">
              <w:rPr>
                <w:rFonts w:ascii="Times New Roman" w:hAnsi="Times New Roman"/>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659A">
              <w:rPr>
                <w:rFonts w:ascii="Times New Roman" w:hAnsi="Times New Roman"/>
                <w:szCs w:val="24"/>
              </w:rPr>
              <w:t>неполнородными</w:t>
            </w:r>
            <w:proofErr w:type="spellEnd"/>
            <w:r w:rsidRPr="002A659A">
              <w:rPr>
                <w:rFonts w:ascii="Times New Roman" w:hAnsi="Times New Roman"/>
                <w:szCs w:val="24"/>
              </w:rPr>
              <w:t xml:space="preserve"> (имеющими общих отца или мать) братьями и сестрами), усыновителями или усыновленными указанных </w:t>
            </w:r>
            <w:r w:rsidRPr="002A659A">
              <w:rPr>
                <w:rFonts w:ascii="Times New Roman" w:hAnsi="Times New Roman"/>
                <w:szCs w:val="24"/>
              </w:rPr>
              <w:lastRenderedPageBreak/>
              <w:t>физических лиц.</w:t>
            </w:r>
            <w:proofErr w:type="gramEnd"/>
            <w:r w:rsidRPr="002A659A">
              <w:rPr>
                <w:rFonts w:ascii="Times New Roman" w:hAnsi="Times New Roman"/>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2A659A" w:rsidRDefault="00FB77A1" w:rsidP="007B3D82">
            <w:pPr>
              <w:pStyle w:val="10"/>
              <w:spacing w:after="0" w:line="240" w:lineRule="auto"/>
              <w:ind w:left="33" w:firstLine="340"/>
              <w:jc w:val="both"/>
              <w:rPr>
                <w:rFonts w:ascii="Times New Roman" w:hAnsi="Times New Roman"/>
                <w:szCs w:val="24"/>
              </w:rPr>
            </w:pPr>
            <w:r w:rsidRPr="002A659A">
              <w:rPr>
                <w:rFonts w:ascii="Times New Roman" w:hAnsi="Times New Roman"/>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2A659A">
              <w:rPr>
                <w:rFonts w:ascii="Times New Roman" w:hAnsi="Times New Roman"/>
                <w:b/>
                <w:color w:val="000099"/>
                <w:szCs w:val="24"/>
              </w:rPr>
              <w:t>не требуется</w:t>
            </w:r>
            <w:r w:rsidRPr="002A659A">
              <w:rPr>
                <w:rFonts w:ascii="Times New Roman" w:hAnsi="Times New Roman"/>
                <w:color w:val="000099"/>
                <w:szCs w:val="24"/>
              </w:rPr>
              <w:t>;</w:t>
            </w:r>
          </w:p>
          <w:p w:rsidR="00FB77A1" w:rsidRPr="002A659A" w:rsidRDefault="00FB77A1" w:rsidP="007B3D82">
            <w:pPr>
              <w:pStyle w:val="10"/>
              <w:spacing w:after="0" w:line="240" w:lineRule="auto"/>
              <w:ind w:left="33" w:firstLine="340"/>
              <w:jc w:val="both"/>
              <w:rPr>
                <w:rFonts w:ascii="Times New Roman" w:hAnsi="Times New Roman"/>
                <w:szCs w:val="24"/>
              </w:rPr>
            </w:pPr>
            <w:proofErr w:type="gramStart"/>
            <w:r w:rsidRPr="002A659A">
              <w:rPr>
                <w:rFonts w:ascii="Times New Roman" w:hAnsi="Times New Roman"/>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A659A">
              <w:rPr>
                <w:rFonts w:ascii="Times New Roman" w:hAnsi="Times New Roman"/>
                <w:szCs w:val="24"/>
              </w:rPr>
              <w:t xml:space="preserve"> является крупной сделкой;</w:t>
            </w:r>
          </w:p>
          <w:p w:rsidR="00FB77A1" w:rsidRPr="002A659A" w:rsidRDefault="00FB77A1" w:rsidP="007B3D82">
            <w:pPr>
              <w:pStyle w:val="10"/>
              <w:spacing w:after="0" w:line="240" w:lineRule="auto"/>
              <w:ind w:left="33" w:firstLine="340"/>
              <w:jc w:val="both"/>
              <w:rPr>
                <w:rFonts w:ascii="Times New Roman" w:hAnsi="Times New Roman"/>
                <w:b/>
                <w:szCs w:val="24"/>
              </w:rPr>
            </w:pPr>
            <w:r w:rsidRPr="002A659A">
              <w:rPr>
                <w:rFonts w:ascii="Times New Roman" w:hAnsi="Times New Roman"/>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2A659A">
              <w:rPr>
                <w:rFonts w:ascii="Times New Roman" w:hAnsi="Times New Roman"/>
                <w:color w:val="auto"/>
                <w:szCs w:val="24"/>
              </w:rPr>
              <w:t>не требуется</w:t>
            </w:r>
            <w:r w:rsidRPr="002A659A">
              <w:rPr>
                <w:rFonts w:ascii="Times New Roman" w:hAnsi="Times New Roman"/>
                <w:b/>
                <w:szCs w:val="24"/>
              </w:rPr>
              <w:t>;</w:t>
            </w:r>
          </w:p>
          <w:p w:rsidR="00FB77A1" w:rsidRPr="002A659A" w:rsidRDefault="00FB77A1" w:rsidP="007B3D82">
            <w:pPr>
              <w:pStyle w:val="10"/>
              <w:spacing w:after="0" w:line="240" w:lineRule="auto"/>
              <w:ind w:left="33" w:firstLine="340"/>
              <w:jc w:val="both"/>
              <w:rPr>
                <w:rFonts w:ascii="Times New Roman" w:hAnsi="Times New Roman"/>
                <w:b/>
                <w:color w:val="000099"/>
                <w:szCs w:val="24"/>
              </w:rPr>
            </w:pPr>
            <w:r w:rsidRPr="002A659A">
              <w:rPr>
                <w:rFonts w:ascii="Times New Roman" w:hAnsi="Times New Roman"/>
                <w:color w:val="auto"/>
                <w:szCs w:val="24"/>
              </w:rPr>
              <w:t xml:space="preserve">6)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w:t>
            </w:r>
            <w:r w:rsidRPr="002A659A">
              <w:rPr>
                <w:rFonts w:ascii="Times New Roman" w:hAnsi="Times New Roman"/>
                <w:szCs w:val="24"/>
              </w:rPr>
              <w:t xml:space="preserve">документов: </w:t>
            </w:r>
            <w:r w:rsidRPr="002A659A">
              <w:rPr>
                <w:rFonts w:ascii="Times New Roman" w:hAnsi="Times New Roman"/>
                <w:color w:val="auto"/>
                <w:szCs w:val="24"/>
              </w:rPr>
              <w:t>не требуется;</w:t>
            </w:r>
          </w:p>
          <w:p w:rsidR="00FB77A1" w:rsidRPr="002A659A" w:rsidRDefault="00FB77A1" w:rsidP="003107AF">
            <w:pPr>
              <w:pStyle w:val="10"/>
              <w:spacing w:after="0" w:line="240" w:lineRule="auto"/>
              <w:ind w:left="33" w:firstLine="340"/>
              <w:jc w:val="both"/>
              <w:rPr>
                <w:rFonts w:ascii="Times New Roman" w:hAnsi="Times New Roman"/>
                <w:szCs w:val="24"/>
              </w:rPr>
            </w:pPr>
            <w:r w:rsidRPr="002A659A">
              <w:rPr>
                <w:rFonts w:ascii="Times New Roman" w:hAnsi="Times New Roman"/>
                <w:color w:val="auto"/>
                <w:szCs w:val="24"/>
              </w:rPr>
              <w:t xml:space="preserve">7) декларация о принадлежности </w:t>
            </w:r>
            <w:r w:rsidRPr="002A659A">
              <w:rPr>
                <w:rFonts w:ascii="Times New Roman" w:hAnsi="Times New Roman"/>
                <w:szCs w:val="24"/>
              </w:rPr>
              <w:t xml:space="preserve">участника закупки к субъектам малого предпринимательства или социально ориентированным некоммерческим организациям </w:t>
            </w:r>
            <w:r w:rsidRPr="002A659A">
              <w:rPr>
                <w:rFonts w:ascii="Times New Roman" w:hAnsi="Times New Roman"/>
                <w:color w:val="auto"/>
                <w:szCs w:val="24"/>
              </w:rPr>
              <w:t>(указанная декларация предоставляется с использованием программно-аппаратных средств электронной площадки):</w:t>
            </w:r>
            <w:r w:rsidRPr="002A659A">
              <w:rPr>
                <w:rFonts w:ascii="Times New Roman" w:hAnsi="Times New Roman"/>
                <w:szCs w:val="24"/>
              </w:rPr>
              <w:t xml:space="preserve"> </w:t>
            </w:r>
            <w:r w:rsidRPr="002A659A">
              <w:rPr>
                <w:rFonts w:ascii="Times New Roman" w:hAnsi="Times New Roman"/>
                <w:b/>
                <w:color w:val="000099"/>
                <w:szCs w:val="24"/>
              </w:rPr>
              <w:t>требуется.</w:t>
            </w:r>
          </w:p>
        </w:tc>
      </w:tr>
      <w:tr w:rsidR="00124F3B" w:rsidRPr="002A659A"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Инструкция по заполнению заявки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Заявки на участие в электронном аукционе подаются только участниками закупки, </w:t>
            </w:r>
            <w:r w:rsidR="00BF51B2" w:rsidRPr="002A659A">
              <w:rPr>
                <w:rFonts w:ascii="Times New Roman" w:hAnsi="Times New Roman"/>
                <w:color w:val="auto"/>
                <w:szCs w:val="24"/>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2A659A">
              <w:rPr>
                <w:rFonts w:ascii="Times New Roman" w:hAnsi="Times New Roman"/>
                <w:color w:val="auto"/>
                <w:szCs w:val="24"/>
              </w:rPr>
              <w:t xml:space="preserve">. </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Участник закупки вправе подать только одну заявку на участие в электронном аукционе.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w:t>
            </w:r>
            <w:r w:rsidRPr="002A659A">
              <w:rPr>
                <w:rFonts w:ascii="Times New Roman" w:hAnsi="Times New Roman"/>
                <w:szCs w:val="24"/>
              </w:rPr>
              <w:lastRenderedPageBreak/>
              <w:t>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Заявка на участие в электронном аукционе, подготовленная участником закупки, должна быть </w:t>
            </w:r>
            <w:proofErr w:type="gramStart"/>
            <w:r w:rsidRPr="002A659A">
              <w:rPr>
                <w:rFonts w:ascii="Times New Roman" w:hAnsi="Times New Roman"/>
                <w:szCs w:val="24"/>
                <w:lang w:val="en-US"/>
              </w:rPr>
              <w:t>c</w:t>
            </w:r>
            <w:proofErr w:type="gramEnd"/>
            <w:r w:rsidRPr="002A659A">
              <w:rPr>
                <w:rFonts w:ascii="Times New Roman" w:hAnsi="Times New Roman"/>
                <w:szCs w:val="24"/>
              </w:rPr>
              <w:t>оставлена на русском языке.</w:t>
            </w:r>
            <w:bookmarkStart w:id="17" w:name="_Ref119430333"/>
            <w:r w:rsidRPr="002A659A">
              <w:rPr>
                <w:rFonts w:ascii="Times New Roman" w:hAnsi="Times New Roman"/>
                <w:szCs w:val="24"/>
              </w:rPr>
              <w:t xml:space="preserve"> </w:t>
            </w:r>
            <w:bookmarkStart w:id="18" w:name="_Toc123405470"/>
            <w:bookmarkStart w:id="19" w:name="_Ref119429817"/>
            <w:bookmarkEnd w:id="17"/>
            <w:bookmarkEnd w:id="18"/>
            <w:bookmarkEnd w:id="19"/>
            <w:r w:rsidRPr="002A659A">
              <w:rPr>
                <w:rFonts w:ascii="Times New Roman" w:hAnsi="Times New Roman"/>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Все документы, входящие в состав заявки на участие в электронном аукционе, должны иметь чётко читаемый текст.</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Сведения, содержащиеся в заявке на участие в электронном аукционе, не должны допускать двусмысленных толкований.</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2A659A">
              <w:rPr>
                <w:rFonts w:ascii="Times New Roman" w:hAnsi="Times New Roman"/>
                <w:szCs w:val="24"/>
              </w:rPr>
              <w:t>заполненного</w:t>
            </w:r>
            <w:proofErr w:type="gramEnd"/>
            <w:r w:rsidRPr="002A659A">
              <w:rPr>
                <w:rFonts w:ascii="Times New Roman" w:hAnsi="Times New Roman"/>
                <w:szCs w:val="24"/>
              </w:rPr>
              <w:t xml:space="preserve"> с учётом вышеизложенной инструкции по заполнению заявки на участие в электронном аукционе.</w:t>
            </w:r>
          </w:p>
          <w:p w:rsidR="005E6F8F" w:rsidRPr="002A659A" w:rsidRDefault="005E6F8F" w:rsidP="00846540">
            <w:pPr>
              <w:pStyle w:val="10"/>
              <w:spacing w:after="0" w:line="240" w:lineRule="auto"/>
              <w:ind w:firstLine="340"/>
              <w:jc w:val="both"/>
              <w:rPr>
                <w:rFonts w:ascii="Times New Roman" w:hAnsi="Times New Roman"/>
                <w:szCs w:val="24"/>
              </w:rPr>
            </w:pPr>
          </w:p>
          <w:p w:rsidR="00124F3B" w:rsidRPr="002A659A" w:rsidRDefault="00124F3B" w:rsidP="00846540">
            <w:pPr>
              <w:pStyle w:val="10"/>
              <w:spacing w:after="0" w:line="240" w:lineRule="auto"/>
              <w:ind w:firstLine="340"/>
              <w:jc w:val="both"/>
              <w:rPr>
                <w:rFonts w:ascii="Times New Roman" w:hAnsi="Times New Roman"/>
                <w:b/>
                <w:szCs w:val="24"/>
              </w:rPr>
            </w:pPr>
            <w:r w:rsidRPr="002A659A">
              <w:rPr>
                <w:rFonts w:ascii="Times New Roman" w:hAnsi="Times New Roman"/>
                <w:b/>
                <w:szCs w:val="24"/>
              </w:rPr>
              <w:t>Инструкция по заполнению первой части заявки на участие в открытом аукционе в электронной форме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lang w:val="x-none"/>
              </w:rPr>
              <w:t xml:space="preserve">При подаче сведений </w:t>
            </w:r>
            <w:r w:rsidRPr="002A659A">
              <w:rPr>
                <w:rFonts w:ascii="Times New Roman" w:hAnsi="Times New Roman"/>
                <w:szCs w:val="24"/>
              </w:rPr>
              <w:t>у</w:t>
            </w:r>
            <w:r w:rsidRPr="002A659A">
              <w:rPr>
                <w:rFonts w:ascii="Times New Roman" w:hAnsi="Times New Roman"/>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2A659A">
              <w:rPr>
                <w:rFonts w:ascii="Times New Roman" w:hAnsi="Times New Roman"/>
                <w:szCs w:val="24"/>
              </w:rPr>
              <w:t>.</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u w:val="single"/>
                <w:lang w:eastAsia="x-none"/>
              </w:rPr>
              <w:t>Раздел I «конкретные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w:t>
            </w:r>
            <w:r w:rsidRPr="002A659A">
              <w:rPr>
                <w:rFonts w:ascii="Times New Roman" w:eastAsia="Calibri" w:hAnsi="Times New Roman"/>
                <w:szCs w:val="24"/>
                <w:lang w:eastAsia="x-none"/>
              </w:rPr>
              <w:lastRenderedPageBreak/>
              <w:t>описании значения показателя с использованием следующих слов (знаков):</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менее», «не ниже» - участником предоставляется значение равное или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более», «не выше» - участником предоставляется значение равное или менее </w:t>
            </w:r>
            <w:proofErr w:type="gramStart"/>
            <w:r w:rsidRPr="002A659A">
              <w:rPr>
                <w:rFonts w:ascii="Times New Roman" w:eastAsia="Calibri" w:hAnsi="Times New Roman"/>
                <w:szCs w:val="24"/>
                <w:lang w:eastAsia="x-none"/>
              </w:rPr>
              <w:t>указанного</w:t>
            </w:r>
            <w:proofErr w:type="gramEnd"/>
            <w:r w:rsidRPr="002A659A">
              <w:rPr>
                <w:rFonts w:ascii="Times New Roman" w:eastAsia="Calibri" w:hAnsi="Times New Roman"/>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«менее», «ниже» - участником предоставляется значение меньше указанного;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«более», «выше», «свыше» - участником предоставляется значение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«от» - участником предоставляется указанное значение или превышающее его;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w:t>
            </w:r>
            <w:proofErr w:type="gramStart"/>
            <w:r w:rsidRPr="002A659A">
              <w:rPr>
                <w:rFonts w:ascii="Times New Roman" w:eastAsia="Calibri" w:hAnsi="Times New Roman"/>
                <w:szCs w:val="24"/>
                <w:lang w:eastAsia="x-none"/>
              </w:rPr>
              <w:t>от</w:t>
            </w:r>
            <w:proofErr w:type="gramEnd"/>
            <w:r w:rsidRPr="002A659A">
              <w:rPr>
                <w:rFonts w:ascii="Times New Roman" w:eastAsia="Calibri" w:hAnsi="Times New Roman"/>
                <w:szCs w:val="24"/>
                <w:lang w:eastAsia="x-none"/>
              </w:rPr>
              <w:t xml:space="preserve">… до…» - </w:t>
            </w:r>
            <w:proofErr w:type="gramStart"/>
            <w:r w:rsidRPr="002A659A">
              <w:rPr>
                <w:rFonts w:ascii="Times New Roman" w:eastAsia="Calibri" w:hAnsi="Times New Roman"/>
                <w:szCs w:val="24"/>
                <w:lang w:eastAsia="x-none"/>
              </w:rPr>
              <w:t>участником</w:t>
            </w:r>
            <w:proofErr w:type="gramEnd"/>
            <w:r w:rsidRPr="002A659A">
              <w:rPr>
                <w:rFonts w:ascii="Times New Roman" w:eastAsia="Calibri" w:hAnsi="Times New Roman"/>
                <w:szCs w:val="24"/>
                <w:lang w:eastAsia="x-none"/>
              </w:rPr>
              <w:t xml:space="preserve"> предоставляется одно конкретное значение в рамках значений;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(например - погрешность) - участником предоставляется конкретное цифровое значение с указанием знака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знака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участником предоставляется конкретное цифровое значение.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lang w:eastAsia="x-none"/>
              </w:rPr>
              <w:t>В случае применение заказчиком в техническом задании перечисления значений показателя через союз «и», знаки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2A659A">
              <w:rPr>
                <w:rFonts w:ascii="Times New Roman" w:eastAsia="Calibri" w:hAnsi="Times New Roman"/>
                <w:szCs w:val="24"/>
                <w:lang w:eastAsia="x-none"/>
              </w:rPr>
              <w:t>,</w:t>
            </w:r>
            <w:r w:rsidRPr="002A659A">
              <w:rPr>
                <w:rFonts w:ascii="Times New Roman" w:eastAsia="Calibri" w:hAnsi="Times New Roman"/>
                <w:szCs w:val="24"/>
                <w:lang w:eastAsia="x-none"/>
              </w:rPr>
              <w:t xml:space="preserve"> не менее 5*10 – слово (знак) «не менее» применяется к значению 5 и к значению 10).</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p>
          <w:p w:rsidR="00124F3B" w:rsidRPr="002A659A" w:rsidRDefault="00124F3B" w:rsidP="00846540">
            <w:pPr>
              <w:pStyle w:val="10"/>
              <w:spacing w:after="0" w:line="240" w:lineRule="auto"/>
              <w:ind w:firstLine="340"/>
              <w:jc w:val="both"/>
              <w:rPr>
                <w:rFonts w:ascii="Times New Roman" w:eastAsia="Calibri" w:hAnsi="Times New Roman"/>
                <w:szCs w:val="24"/>
                <w:u w:val="single"/>
                <w:lang w:eastAsia="x-none"/>
              </w:rPr>
            </w:pPr>
            <w:r w:rsidRPr="002A659A">
              <w:rPr>
                <w:rFonts w:ascii="Times New Roman" w:eastAsia="Calibri" w:hAnsi="Times New Roman"/>
                <w:szCs w:val="24"/>
                <w:u w:val="single"/>
                <w:lang w:eastAsia="x-none"/>
              </w:rPr>
              <w:t>Раздел II «диапазонные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заказчик в техническом задании перед значением показателя прописал слово «диапазон», участник </w:t>
            </w:r>
            <w:r w:rsidRPr="002A659A">
              <w:rPr>
                <w:rFonts w:ascii="Times New Roman" w:eastAsia="Calibri" w:hAnsi="Times New Roman"/>
                <w:szCs w:val="24"/>
                <w:lang w:eastAsia="x-none"/>
              </w:rPr>
              <w:lastRenderedPageBreak/>
              <w:t>должен предложить диапазонное значение в указанных границах заданными техническим заданием:</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 применения заказчиком в техническом задании при описании диапазона:</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со словами «диапазон может быть расширен» - участником представляется диапазон не </w:t>
            </w:r>
            <w:proofErr w:type="gramStart"/>
            <w:r w:rsidRPr="002A659A">
              <w:rPr>
                <w:rFonts w:ascii="Times New Roman" w:eastAsia="Calibri" w:hAnsi="Times New Roman"/>
                <w:szCs w:val="24"/>
                <w:lang w:eastAsia="x-none"/>
              </w:rPr>
              <w:t>менее указанных</w:t>
            </w:r>
            <w:proofErr w:type="gramEnd"/>
            <w:r w:rsidRPr="002A659A">
              <w:rPr>
                <w:rFonts w:ascii="Times New Roman" w:eastAsia="Calibri" w:hAnsi="Times New Roman"/>
                <w:szCs w:val="24"/>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szCs w:val="24"/>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2A659A">
              <w:rPr>
                <w:rFonts w:ascii="Times New Roman" w:eastAsia="Calibri" w:hAnsi="Times New Roman"/>
                <w:color w:val="auto"/>
                <w:szCs w:val="24"/>
                <w:lang w:eastAsia="x-none"/>
              </w:rPr>
              <w:t>ускается использование знака «-»;</w:t>
            </w:r>
            <w:proofErr w:type="gramEnd"/>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2A659A">
              <w:rPr>
                <w:rFonts w:ascii="Times New Roman" w:eastAsia="Calibri" w:hAnsi="Times New Roman"/>
                <w:color w:val="auto"/>
                <w:szCs w:val="24"/>
                <w:lang w:eastAsia="x-none"/>
              </w:rPr>
              <w:t>-»</w:t>
            </w:r>
            <w:proofErr w:type="gramEnd"/>
            <w:r w:rsidRPr="002A659A">
              <w:rPr>
                <w:rFonts w:ascii="Times New Roman" w:eastAsia="Calibri" w:hAnsi="Times New Roman"/>
                <w:color w:val="auto"/>
                <w:szCs w:val="24"/>
                <w:lang w:eastAsia="x-none"/>
              </w:rPr>
              <w:t>.</w:t>
            </w:r>
          </w:p>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eastAsia="Calibri" w:hAnsi="Times New Roman"/>
                <w:color w:val="auto"/>
                <w:szCs w:val="24"/>
                <w:u w:val="single"/>
                <w:lang w:eastAsia="x-none"/>
              </w:rPr>
              <w:t>Раздел III «общие сведения»</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Если характеристики товара содержатся в колонке «Значения показателей, которые не могут изменяться (</w:t>
            </w:r>
            <w:proofErr w:type="gramStart"/>
            <w:r w:rsidRPr="002A659A">
              <w:rPr>
                <w:sz w:val="24"/>
                <w:szCs w:val="24"/>
              </w:rPr>
              <w:t>неизменяемое</w:t>
            </w:r>
            <w:proofErr w:type="gramEnd"/>
            <w:r w:rsidRPr="002A659A">
              <w:rPr>
                <w:sz w:val="24"/>
                <w:szCs w:val="24"/>
              </w:rPr>
              <w:t xml:space="preserve">)» – участник не вправе изменять указанные значения. </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В случае, если предложение с описанием характеристик товара сопровождается термином «значение (</w:t>
            </w:r>
            <w:proofErr w:type="spellStart"/>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2A659A">
              <w:rPr>
                <w:sz w:val="24"/>
                <w:szCs w:val="24"/>
              </w:rPr>
              <w:t>е(</w:t>
            </w:r>
            <w:proofErr w:type="spellStart"/>
            <w:proofErr w:type="gramEnd"/>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включительно.</w:t>
            </w:r>
          </w:p>
          <w:p w:rsidR="00124F3B" w:rsidRPr="002A659A" w:rsidRDefault="00FA73C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hAnsi="Times New Roman"/>
                <w:color w:val="auto"/>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color w:val="auto"/>
                <w:szCs w:val="24"/>
                <w:lang w:eastAsia="x-none"/>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w:t>
            </w:r>
            <w:r w:rsidRPr="002A659A">
              <w:rPr>
                <w:rFonts w:ascii="Times New Roman" w:eastAsia="Calibri" w:hAnsi="Times New Roman"/>
                <w:color w:val="auto"/>
                <w:szCs w:val="24"/>
                <w:lang w:eastAsia="x-none"/>
              </w:rPr>
              <w:lastRenderedPageBreak/>
              <w:t>значений), «более», «менее», «выше», «ниже», «возможно</w:t>
            </w:r>
            <w:proofErr w:type="gramEnd"/>
            <w:r w:rsidRPr="002A659A">
              <w:rPr>
                <w:rFonts w:ascii="Times New Roman" w:eastAsia="Calibri" w:hAnsi="Times New Roman"/>
                <w:color w:val="auto"/>
                <w:szCs w:val="24"/>
                <w:lang w:eastAsia="x-none"/>
              </w:rPr>
              <w:t xml:space="preserve">» </w:t>
            </w:r>
            <w:r w:rsidRPr="002A659A">
              <w:rPr>
                <w:rFonts w:ascii="Times New Roman" w:eastAsia="Calibri" w:hAnsi="Times New Roman"/>
                <w:b/>
                <w:color w:val="auto"/>
                <w:szCs w:val="24"/>
                <w:lang w:eastAsia="x-none"/>
              </w:rPr>
              <w:t>за исключением случаев</w:t>
            </w:r>
            <w:r w:rsidRPr="002A659A">
              <w:rPr>
                <w:rFonts w:ascii="Times New Roman" w:eastAsia="Calibri" w:hAnsi="Times New Roman"/>
                <w:color w:val="auto"/>
                <w:szCs w:val="24"/>
                <w:lang w:eastAsia="x-none"/>
              </w:rPr>
              <w:t xml:space="preserve">, </w:t>
            </w:r>
            <w:r w:rsidR="00FA73CB" w:rsidRPr="002A659A">
              <w:rPr>
                <w:rFonts w:ascii="Times New Roman" w:eastAsia="Calibri" w:hAnsi="Times New Roman"/>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2A659A">
              <w:rPr>
                <w:rFonts w:ascii="Times New Roman" w:eastAsia="Calibri" w:hAnsi="Times New Roman"/>
                <w:color w:val="auto"/>
                <w:szCs w:val="24"/>
                <w:lang w:eastAsia="x-none"/>
              </w:rPr>
              <w:t>ия</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w:t>
            </w:r>
            <w:r w:rsidRPr="002A659A">
              <w:rPr>
                <w:rFonts w:ascii="Times New Roman" w:eastAsia="Calibri" w:hAnsi="Times New Roman"/>
                <w:color w:val="auto"/>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2A659A" w:rsidRDefault="00004E37"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2A659A" w:rsidRDefault="00004E37"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2A659A"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0" w:name="_Ref166566393"/>
            <w:bookmarkStart w:id="21" w:name="_Ref166314817"/>
            <w:bookmarkEnd w:id="20"/>
            <w:bookmarkEnd w:id="2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bookmarkStart w:id="22" w:name="_Ref1665663931"/>
            <w:bookmarkStart w:id="23" w:name="_Ref166566297"/>
            <w:bookmarkEnd w:id="22"/>
            <w:bookmarkEnd w:id="23"/>
            <w:r w:rsidRPr="002A659A">
              <w:rPr>
                <w:rFonts w:ascii="Times New Roman" w:hAnsi="Times New Roman"/>
                <w:szCs w:val="24"/>
              </w:rPr>
              <w:t>Размер обеспечения заявок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652038">
            <w:pPr>
              <w:pStyle w:val="10"/>
              <w:keepLines/>
              <w:suppressLineNumbers/>
              <w:spacing w:after="0" w:line="240" w:lineRule="auto"/>
              <w:jc w:val="both"/>
              <w:rPr>
                <w:rFonts w:ascii="Times New Roman" w:hAnsi="Times New Roman"/>
                <w:szCs w:val="24"/>
              </w:rPr>
            </w:pPr>
            <w:r w:rsidRPr="002A659A">
              <w:rPr>
                <w:rFonts w:ascii="Times New Roman" w:hAnsi="Times New Roman"/>
                <w:color w:val="auto"/>
                <w:szCs w:val="24"/>
              </w:rPr>
              <w:t xml:space="preserve">Обеспечение заявки на участие в аукционе предусмотрено в </w:t>
            </w:r>
            <w:r w:rsidR="00152A2B" w:rsidRPr="002A659A">
              <w:rPr>
                <w:rFonts w:ascii="Times New Roman" w:hAnsi="Times New Roman"/>
                <w:color w:val="auto"/>
                <w:szCs w:val="24"/>
              </w:rPr>
              <w:t xml:space="preserve">следующем </w:t>
            </w:r>
            <w:r w:rsidRPr="002A659A">
              <w:rPr>
                <w:rFonts w:ascii="Times New Roman" w:hAnsi="Times New Roman"/>
                <w:color w:val="auto"/>
                <w:szCs w:val="24"/>
              </w:rPr>
              <w:t>размере</w:t>
            </w:r>
            <w:r w:rsidR="00152A2B" w:rsidRPr="002A659A">
              <w:rPr>
                <w:rFonts w:ascii="Times New Roman" w:hAnsi="Times New Roman"/>
                <w:szCs w:val="24"/>
              </w:rPr>
              <w:t>:</w:t>
            </w:r>
            <w:r w:rsidRPr="002A659A">
              <w:rPr>
                <w:rFonts w:ascii="Times New Roman" w:hAnsi="Times New Roman"/>
                <w:color w:val="000099"/>
                <w:szCs w:val="24"/>
              </w:rPr>
              <w:t xml:space="preserve"> </w:t>
            </w:r>
            <w:r w:rsidR="00652038">
              <w:rPr>
                <w:rFonts w:ascii="Times New Roman" w:hAnsi="Times New Roman"/>
                <w:color w:val="000099"/>
                <w:szCs w:val="24"/>
              </w:rPr>
              <w:t>372</w:t>
            </w:r>
            <w:r w:rsidR="003107AF" w:rsidRPr="003107AF">
              <w:rPr>
                <w:rFonts w:ascii="Times New Roman" w:hAnsi="Times New Roman"/>
                <w:color w:val="000099"/>
                <w:szCs w:val="24"/>
              </w:rPr>
              <w:t xml:space="preserve"> (</w:t>
            </w:r>
            <w:r w:rsidR="00652038">
              <w:rPr>
                <w:rFonts w:ascii="Times New Roman" w:hAnsi="Times New Roman"/>
                <w:color w:val="000099"/>
                <w:szCs w:val="24"/>
              </w:rPr>
              <w:t>триста семьдесят два</w:t>
            </w:r>
            <w:r w:rsidR="003107AF" w:rsidRPr="003107AF">
              <w:rPr>
                <w:rFonts w:ascii="Times New Roman" w:hAnsi="Times New Roman"/>
                <w:color w:val="000099"/>
                <w:szCs w:val="24"/>
              </w:rPr>
              <w:t>) рубл</w:t>
            </w:r>
            <w:r w:rsidR="00652038">
              <w:rPr>
                <w:rFonts w:ascii="Times New Roman" w:hAnsi="Times New Roman"/>
                <w:color w:val="000099"/>
                <w:szCs w:val="24"/>
              </w:rPr>
              <w:t>я</w:t>
            </w:r>
            <w:r w:rsidR="003107AF" w:rsidRPr="003107AF">
              <w:rPr>
                <w:rFonts w:ascii="Times New Roman" w:hAnsi="Times New Roman"/>
                <w:color w:val="000099"/>
                <w:szCs w:val="24"/>
              </w:rPr>
              <w:t xml:space="preserve"> </w:t>
            </w:r>
            <w:r w:rsidR="00652038">
              <w:rPr>
                <w:rFonts w:ascii="Times New Roman" w:hAnsi="Times New Roman"/>
                <w:color w:val="000099"/>
                <w:szCs w:val="24"/>
              </w:rPr>
              <w:t>40</w:t>
            </w:r>
            <w:r w:rsidR="003107AF" w:rsidRPr="003107AF">
              <w:rPr>
                <w:rFonts w:ascii="Times New Roman" w:hAnsi="Times New Roman"/>
                <w:color w:val="000099"/>
                <w:szCs w:val="24"/>
              </w:rPr>
              <w:t xml:space="preserve"> копе</w:t>
            </w:r>
            <w:r w:rsidR="00652038">
              <w:rPr>
                <w:rFonts w:ascii="Times New Roman" w:hAnsi="Times New Roman"/>
                <w:color w:val="000099"/>
                <w:szCs w:val="24"/>
              </w:rPr>
              <w:t>ек</w:t>
            </w:r>
            <w:r w:rsidR="003107AF" w:rsidRPr="003107AF">
              <w:rPr>
                <w:rFonts w:ascii="Times New Roman" w:hAnsi="Times New Roman"/>
                <w:color w:val="000099"/>
                <w:szCs w:val="24"/>
              </w:rPr>
              <w:t>, НДС не облагается.</w:t>
            </w:r>
          </w:p>
        </w:tc>
      </w:tr>
      <w:tr w:rsidR="009174AB" w:rsidRPr="002A659A"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004E37" w:rsidP="005E2FA8">
            <w:pPr>
              <w:pStyle w:val="10"/>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внесения денежных сре</w:t>
            </w:r>
            <w:proofErr w:type="gramStart"/>
            <w:r w:rsidRPr="002A659A">
              <w:rPr>
                <w:rFonts w:ascii="Times New Roman" w:hAnsi="Times New Roman"/>
                <w:color w:val="auto"/>
                <w:szCs w:val="24"/>
              </w:rPr>
              <w:t>дств в к</w:t>
            </w:r>
            <w:proofErr w:type="gramEnd"/>
            <w:r w:rsidRPr="002A659A">
              <w:rPr>
                <w:rFonts w:ascii="Times New Roman" w:hAnsi="Times New Roman"/>
                <w:color w:val="auto"/>
                <w:szCs w:val="24"/>
              </w:rPr>
              <w:t>ачестве обеспечения заявок на участие в электронном аукционе, а также условия банковской гарантии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2A659A" w:rsidRDefault="00004E37" w:rsidP="005E0214">
            <w:pPr>
              <w:ind w:firstLine="340"/>
              <w:jc w:val="both"/>
              <w:rPr>
                <w:sz w:val="24"/>
                <w:szCs w:val="24"/>
              </w:rPr>
            </w:pPr>
            <w:r w:rsidRPr="002A659A">
              <w:rPr>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A659A">
              <w:rPr>
                <w:sz w:val="24"/>
                <w:szCs w:val="24"/>
              </w:rPr>
              <w:t>с даты окончания</w:t>
            </w:r>
            <w:proofErr w:type="gramEnd"/>
            <w:r w:rsidRPr="002A659A">
              <w:rPr>
                <w:sz w:val="24"/>
                <w:szCs w:val="24"/>
              </w:rPr>
              <w:t xml:space="preserve"> срока подачи заявок.</w:t>
            </w:r>
          </w:p>
          <w:p w:rsidR="00D91FE3" w:rsidRPr="002A659A" w:rsidRDefault="00004E37" w:rsidP="005E0214">
            <w:pPr>
              <w:pStyle w:val="10"/>
              <w:spacing w:after="0" w:line="240" w:lineRule="auto"/>
              <w:ind w:firstLine="340"/>
              <w:jc w:val="both"/>
              <w:rPr>
                <w:rFonts w:ascii="Times New Roman" w:hAnsi="Times New Roman"/>
                <w:color w:val="auto"/>
                <w:szCs w:val="24"/>
              </w:rPr>
            </w:pPr>
            <w:bookmarkStart w:id="24" w:name="_Toc354408427"/>
            <w:r w:rsidRPr="002A659A">
              <w:rPr>
                <w:rFonts w:ascii="Times New Roman" w:hAnsi="Times New Roman"/>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2A659A"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5" w:name="_Ref166315159"/>
            <w:bookmarkEnd w:id="2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Срок, в течение которого победитель такого аукциона или иной участник, с </w:t>
            </w:r>
            <w:r w:rsidRPr="002A659A">
              <w:rPr>
                <w:rFonts w:ascii="Times New Roman" w:hAnsi="Times New Roman"/>
                <w:szCs w:val="24"/>
              </w:rPr>
              <w:lastRenderedPageBreak/>
              <w:t>которым заключается контракт при уклонении победителя такого аукциона от заключения контракта, должен подписать контракт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lastRenderedPageBreak/>
              <w:t xml:space="preserve">В течение пяти дней со дня получения проекта контракта от оператора электронной площадки </w:t>
            </w:r>
          </w:p>
          <w:p w:rsidR="00D91FE3" w:rsidRPr="002A659A" w:rsidRDefault="00D91FE3" w:rsidP="005E2FA8">
            <w:pPr>
              <w:pStyle w:val="10"/>
              <w:spacing w:after="0" w:line="240" w:lineRule="auto"/>
              <w:jc w:val="both"/>
              <w:rPr>
                <w:rFonts w:ascii="Times New Roman" w:hAnsi="Times New Roman"/>
                <w:szCs w:val="24"/>
              </w:rPr>
            </w:pPr>
          </w:p>
        </w:tc>
      </w:tr>
      <w:tr w:rsidR="00D91FE3" w:rsidRPr="002A659A"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Условия признания </w:t>
            </w:r>
            <w:r w:rsidRPr="002A659A">
              <w:rPr>
                <w:rFonts w:ascii="Times New Roman" w:hAnsi="Times New Roman"/>
                <w:szCs w:val="24"/>
              </w:rPr>
              <w:br/>
              <w:t xml:space="preserve">победителя электронного аукциона или иного участника такого аукциона </w:t>
            </w:r>
            <w:proofErr w:type="gramStart"/>
            <w:r w:rsidRPr="002A659A">
              <w:rPr>
                <w:rFonts w:ascii="Times New Roman" w:hAnsi="Times New Roman"/>
                <w:szCs w:val="24"/>
              </w:rPr>
              <w:t>уклонившимися</w:t>
            </w:r>
            <w:proofErr w:type="gramEnd"/>
            <w:r w:rsidRPr="002A659A">
              <w:rPr>
                <w:rFonts w:ascii="Times New Roman" w:hAnsi="Times New Roman"/>
                <w:szCs w:val="24"/>
              </w:rPr>
              <w:t xml:space="preserve"> от заключения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2A659A" w:rsidRDefault="00ED4A3E"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A659A">
              <w:rPr>
                <w:rFonts w:ascii="Times New Roman" w:hAnsi="Times New Roman"/>
                <w:szCs w:val="24"/>
              </w:rPr>
              <w:t>заказчиком</w:t>
            </w:r>
            <w:proofErr w:type="gramEnd"/>
            <w:r w:rsidRPr="002A659A">
              <w:rPr>
                <w:rFonts w:ascii="Times New Roman" w:hAnsi="Times New Roman"/>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D91FE3" w:rsidRPr="002A659A" w:rsidRDefault="00ED4A3E" w:rsidP="005E0214">
            <w:pPr>
              <w:pStyle w:val="10"/>
              <w:keepLines/>
              <w:suppressLineNumbers/>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A659A">
              <w:rPr>
                <w:rFonts w:ascii="Times New Roman" w:hAnsi="Times New Roman"/>
                <w:szCs w:val="24"/>
              </w:rPr>
              <w:t>непредоставления</w:t>
            </w:r>
            <w:proofErr w:type="spellEnd"/>
            <w:r w:rsidRPr="002A659A">
              <w:rPr>
                <w:rFonts w:ascii="Times New Roman" w:hAnsi="Times New Roman"/>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2A659A">
              <w:rPr>
                <w:rFonts w:ascii="Times New Roman" w:hAnsi="Times New Roman"/>
                <w:szCs w:val="24"/>
              </w:rPr>
              <w:t xml:space="preserve"> 3 статьи 83.2 Закона о контрактной системе.</w:t>
            </w:r>
          </w:p>
        </w:tc>
      </w:tr>
      <w:tr w:rsidR="00D91FE3" w:rsidRPr="002A659A"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6" w:name="_Ref166337491"/>
            <w:bookmarkStart w:id="27" w:name="_Ref166315600"/>
            <w:bookmarkStart w:id="28" w:name="_Ref166315233"/>
            <w:bookmarkEnd w:id="26"/>
            <w:bookmarkEnd w:id="27"/>
            <w:bookmarkEnd w:id="28"/>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color w:val="auto"/>
                <w:szCs w:val="24"/>
              </w:rPr>
              <w:t xml:space="preserve">Размер обеспечения исполнения контракта </w:t>
            </w:r>
            <w:r w:rsidRPr="002A659A">
              <w:rPr>
                <w:rFonts w:ascii="Times New Roman" w:hAnsi="Times New Roman" w:cs="Times New Roman"/>
                <w:b w:val="0"/>
                <w:bCs w:val="0"/>
                <w:color w:val="000099"/>
                <w:szCs w:val="24"/>
              </w:rPr>
              <w:t xml:space="preserve">составляет </w:t>
            </w:r>
            <w:r w:rsidR="003107AF" w:rsidRPr="003107AF">
              <w:rPr>
                <w:rFonts w:ascii="Times New Roman" w:hAnsi="Times New Roman" w:cs="Times New Roman"/>
                <w:b w:val="0"/>
                <w:bCs w:val="0"/>
                <w:color w:val="000099"/>
                <w:szCs w:val="24"/>
              </w:rPr>
              <w:t xml:space="preserve">5 % от цены, по которой в соответствии с законом о контрактной системе заключается контракт. </w:t>
            </w:r>
            <w:r w:rsidR="00AB7E32" w:rsidRPr="00AB7E32">
              <w:rPr>
                <w:rFonts w:ascii="Times New Roman" w:hAnsi="Times New Roman" w:cs="Times New Roman"/>
                <w:b w:val="0"/>
                <w:bCs w:val="0"/>
                <w:color w:val="000099"/>
                <w:szCs w:val="24"/>
              </w:rPr>
              <w:t xml:space="preserve"> </w:t>
            </w:r>
            <w:r w:rsidR="0007393E" w:rsidRPr="002A659A">
              <w:rPr>
                <w:rFonts w:ascii="Times New Roman" w:hAnsi="Times New Roman" w:cs="Times New Roman"/>
                <w:b w:val="0"/>
                <w:bCs w:val="0"/>
                <w:color w:val="000099"/>
                <w:szCs w:val="24"/>
              </w:rPr>
              <w:t xml:space="preserve"> </w:t>
            </w:r>
            <w:r w:rsidRPr="002A659A">
              <w:rPr>
                <w:rFonts w:ascii="Times New Roman" w:hAnsi="Times New Roman"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2A659A">
              <w:rPr>
                <w:rFonts w:ascii="Times New Roman" w:hAnsi="Times New Roman" w:cs="Times New Roman"/>
                <w:b w:val="0"/>
                <w:bCs w:val="0"/>
                <w:color w:val="auto"/>
                <w:szCs w:val="24"/>
              </w:rPr>
              <w:t>контракта.</w:t>
            </w:r>
          </w:p>
          <w:p w:rsidR="005B1363" w:rsidRPr="002A659A" w:rsidRDefault="00B473A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bookmarkStart w:id="29" w:name="_Ref166350695"/>
            <w:bookmarkEnd w:id="29"/>
            <w:r w:rsidRPr="002A659A">
              <w:rPr>
                <w:rFonts w:ascii="Times New Roman" w:hAnsi="Times New Roman" w:cs="Times New Roman"/>
                <w:b w:val="0"/>
                <w:bCs w:val="0"/>
                <w:color w:val="auto"/>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2A659A">
              <w:rPr>
                <w:rFonts w:ascii="Times New Roman" w:hAnsi="Times New Roman" w:cs="Times New Roman"/>
                <w:b w:val="0"/>
                <w:bCs w:val="0"/>
                <w:color w:val="auto"/>
                <w:szCs w:val="24"/>
              </w:rPr>
              <w:t xml:space="preserve">, или денежными средствами. </w:t>
            </w:r>
            <w:r w:rsidR="005B1363" w:rsidRPr="002A659A">
              <w:rPr>
                <w:rFonts w:ascii="Times New Roman" w:hAnsi="Times New Roman" w:cs="Times New Roman"/>
                <w:b w:val="0"/>
                <w:bCs w:val="0"/>
                <w:color w:val="auto"/>
                <w:szCs w:val="24"/>
              </w:rPr>
              <w:t xml:space="preserve">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w:t>
            </w:r>
            <w:r w:rsidR="005B1363" w:rsidRPr="002A659A">
              <w:rPr>
                <w:rFonts w:ascii="Times New Roman" w:hAnsi="Times New Roman" w:cs="Times New Roman"/>
                <w:b w:val="0"/>
                <w:bCs w:val="0"/>
                <w:color w:val="auto"/>
                <w:szCs w:val="24"/>
              </w:rPr>
              <w:lastRenderedPageBreak/>
              <w:t>его изменения в соответствии со статьёй 95 Закона о контрактной системе.</w:t>
            </w:r>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szCs w:val="24"/>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Обеспечение исполнения контракта должно быть предоставлено </w:t>
            </w:r>
            <w:r w:rsidRPr="002A659A">
              <w:rPr>
                <w:rFonts w:ascii="Times New Roman" w:hAnsi="Times New Roman" w:cs="Times New Roman"/>
                <w:b w:val="0"/>
                <w:bCs w:val="0"/>
                <w:color w:val="auto"/>
                <w:szCs w:val="24"/>
              </w:rPr>
              <w:t>одновременно с подписанным экземпляром контракта.</w:t>
            </w:r>
          </w:p>
          <w:p w:rsidR="00124F3B" w:rsidRPr="002A659A" w:rsidRDefault="005B1363"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2A659A">
              <w:rPr>
                <w:rFonts w:ascii="Times New Roman" w:hAnsi="Times New Roman"/>
                <w:b/>
                <w:bCs/>
                <w:color w:val="auto"/>
                <w:szCs w:val="24"/>
              </w:rPr>
              <w:t>а</w:t>
            </w:r>
            <w:r w:rsidRPr="002A659A">
              <w:rPr>
                <w:rFonts w:ascii="Times New Roman" w:hAnsi="Times New Roman"/>
                <w:color w:val="auto"/>
                <w:szCs w:val="24"/>
              </w:rPr>
              <w:t xml:space="preserve"> о контрактной системе, не применяются в случае:</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1) заключения контракта с участником закупки, который является казённым учреждением;</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2) осуществления закупки услуги по предоставлению кредита;</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3) </w:t>
            </w:r>
            <w:r w:rsidR="0070383A" w:rsidRPr="002A659A">
              <w:rPr>
                <w:rFonts w:ascii="Times New Roman" w:hAnsi="Times New Roman"/>
                <w:color w:val="auto"/>
                <w:szCs w:val="24"/>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2A659A">
              <w:rPr>
                <w:rFonts w:ascii="Times New Roman" w:hAnsi="Times New Roman"/>
                <w:color w:val="auto"/>
                <w:szCs w:val="24"/>
              </w:rPr>
              <w:t>.</w:t>
            </w:r>
          </w:p>
          <w:p w:rsidR="005B1363" w:rsidRPr="002A659A" w:rsidRDefault="005B1363" w:rsidP="005E0214">
            <w:pPr>
              <w:pStyle w:val="10"/>
              <w:spacing w:after="0" w:line="240" w:lineRule="auto"/>
              <w:ind w:firstLine="340"/>
              <w:jc w:val="both"/>
              <w:rPr>
                <w:rFonts w:ascii="Times New Roman" w:hAnsi="Times New Roman"/>
                <w:bCs/>
                <w:szCs w:val="24"/>
              </w:rPr>
            </w:pPr>
            <w:proofErr w:type="gramStart"/>
            <w:r w:rsidRPr="002A659A">
              <w:rPr>
                <w:rFonts w:ascii="Times New Roman" w:hAnsi="Times New Roman"/>
                <w:bCs/>
                <w:szCs w:val="24"/>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2A659A">
              <w:rPr>
                <w:rFonts w:ascii="Times New Roman" w:hAnsi="Times New Roman"/>
                <w:bCs/>
                <w:szCs w:val="24"/>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A659A">
              <w:rPr>
                <w:rFonts w:ascii="Times New Roman" w:hAnsi="Times New Roman"/>
                <w:bCs/>
                <w:szCs w:val="24"/>
              </w:rPr>
              <w:t>менее начальной</w:t>
            </w:r>
            <w:proofErr w:type="gramEnd"/>
            <w:r w:rsidRPr="002A659A">
              <w:rPr>
                <w:rFonts w:ascii="Times New Roman" w:hAnsi="Times New Roman"/>
                <w:bCs/>
                <w:szCs w:val="24"/>
              </w:rPr>
              <w:t xml:space="preserve"> (максимальной) цены контракта, указанной в извещении об осуществлении закупки и документации о закупке.</w:t>
            </w:r>
          </w:p>
          <w:p w:rsidR="005B1363" w:rsidRPr="002A659A" w:rsidRDefault="005B1363" w:rsidP="005E0214">
            <w:pPr>
              <w:pStyle w:val="10"/>
              <w:spacing w:after="0" w:line="240" w:lineRule="auto"/>
              <w:ind w:firstLine="340"/>
              <w:jc w:val="both"/>
              <w:rPr>
                <w:rFonts w:ascii="Times New Roman" w:hAnsi="Times New Roman"/>
                <w:bCs/>
                <w:color w:val="auto"/>
                <w:szCs w:val="24"/>
              </w:rPr>
            </w:pPr>
            <w:proofErr w:type="gramStart"/>
            <w:r w:rsidRPr="002A659A">
              <w:rPr>
                <w:rFonts w:ascii="Times New Roman" w:hAnsi="Times New Roman"/>
                <w:bCs/>
                <w:color w:val="auto"/>
                <w:szCs w:val="24"/>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roofErr w:type="gramEnd"/>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color w:val="auto"/>
                <w:szCs w:val="24"/>
              </w:rPr>
              <w:lastRenderedPageBreak/>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2A659A">
              <w:rPr>
                <w:rFonts w:ascii="Times New Roman" w:hAnsi="Times New Roman" w:cs="Times New Roman"/>
                <w:b w:val="0"/>
                <w:bCs w:val="0"/>
                <w:szCs w:val="24"/>
              </w:rPr>
              <w:t>, а именно:</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Банковская гарантия должна быть безотзывной;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Банковская гарантия должна содержать: </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сумму банковской гарантии, подлежащую уплате гарантом заказчику в случае ненадлежащего исполнения обязатель</w:t>
            </w:r>
            <w:proofErr w:type="gramStart"/>
            <w:r w:rsidRPr="002A659A">
              <w:rPr>
                <w:rFonts w:ascii="Times New Roman" w:hAnsi="Times New Roman"/>
                <w:szCs w:val="24"/>
              </w:rPr>
              <w:t>ств пр</w:t>
            </w:r>
            <w:proofErr w:type="gramEnd"/>
            <w:r w:rsidRPr="002A659A">
              <w:rPr>
                <w:rFonts w:ascii="Times New Roman" w:hAnsi="Times New Roman"/>
                <w:szCs w:val="24"/>
              </w:rPr>
              <w:t xml:space="preserve">инципалом в соответствии со </w:t>
            </w:r>
            <w:r w:rsidRPr="002A659A">
              <w:rPr>
                <w:rStyle w:val="-"/>
                <w:rFonts w:ascii="Times New Roman" w:hAnsi="Times New Roman"/>
                <w:color w:val="auto"/>
                <w:szCs w:val="24"/>
                <w:u w:val="none"/>
              </w:rPr>
              <w:t>статьёй 96</w:t>
            </w:r>
            <w:r w:rsidRPr="002A659A">
              <w:rPr>
                <w:rFonts w:ascii="Times New Roman" w:hAnsi="Times New Roman"/>
                <w:color w:val="auto"/>
                <w:szCs w:val="24"/>
              </w:rPr>
              <w:t xml:space="preserve"> </w:t>
            </w:r>
            <w:r w:rsidRPr="002A659A">
              <w:rPr>
                <w:rFonts w:ascii="Times New Roman" w:hAnsi="Times New Roman"/>
                <w:szCs w:val="24"/>
              </w:rPr>
              <w:t>Закона о контрактной системе;</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2) обязательства принципала, надлежащее исполнение которых обеспечивается банковской гарантией;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6) срок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8) установленный Правительством Российской Федерации </w:t>
            </w:r>
            <w:hyperlink r:id="rId10">
              <w:r w:rsidRPr="002A659A">
                <w:rPr>
                  <w:rStyle w:val="-"/>
                  <w:rFonts w:ascii="Times New Roman" w:hAnsi="Times New Roman"/>
                  <w:color w:val="auto"/>
                  <w:szCs w:val="24"/>
                  <w:u w:val="none"/>
                </w:rPr>
                <w:t>перечень</w:t>
              </w:r>
            </w:hyperlink>
            <w:r w:rsidRPr="002A659A">
              <w:rPr>
                <w:rFonts w:ascii="Times New Roman" w:hAnsi="Times New Roman"/>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B1363" w:rsidRPr="002A659A">
              <w:rPr>
                <w:rFonts w:ascii="Times New Roman" w:hAnsi="Times New Roman"/>
                <w:szCs w:val="24"/>
              </w:rPr>
              <w:t>.</w:t>
            </w:r>
          </w:p>
          <w:p w:rsidR="009605E1" w:rsidRPr="002A659A" w:rsidRDefault="00124F3B"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color w:val="auto"/>
                <w:szCs w:val="24"/>
              </w:rPr>
              <w:t xml:space="preserve">3. </w:t>
            </w:r>
            <w:r w:rsidR="009605E1" w:rsidRPr="002A659A">
              <w:rPr>
                <w:rFonts w:ascii="Times New Roman" w:hAnsi="Times New Roman"/>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bookmarkStart w:id="30" w:name="_Ref166350767"/>
            <w:bookmarkStart w:id="31" w:name="OLE_LINK21"/>
            <w:r w:rsidRPr="002A659A">
              <w:rPr>
                <w:rFonts w:ascii="Times New Roman" w:hAnsi="Times New Roman"/>
                <w:szCs w:val="24"/>
              </w:rPr>
              <w:t>Требования к обеспечению исполнения контракта, предоставляемому в виде денежных средств:</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xml:space="preserve">-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w:t>
            </w:r>
            <w:r w:rsidRPr="002A659A">
              <w:rPr>
                <w:rFonts w:ascii="Times New Roman" w:hAnsi="Times New Roman"/>
                <w:szCs w:val="24"/>
              </w:rPr>
              <w:lastRenderedPageBreak/>
              <w:t>если перевод денежных средств осуществлялся при помощи системы «Банк-клиент»;</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A659A">
              <w:rPr>
                <w:rFonts w:ascii="Times New Roman" w:hAnsi="Times New Roman"/>
                <w:szCs w:val="24"/>
              </w:rPr>
              <w:t>дств сч</w:t>
            </w:r>
            <w:proofErr w:type="gramEnd"/>
            <w:r w:rsidRPr="002A659A">
              <w:rPr>
                <w:rFonts w:ascii="Times New Roman" w:hAnsi="Times New Roman"/>
                <w:szCs w:val="24"/>
              </w:rPr>
              <w:t>итается непредставленным;</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002C4C32" w:rsidRPr="002A659A">
              <w:rPr>
                <w:rFonts w:ascii="Times New Roman" w:hAnsi="Times New Roman"/>
                <w:szCs w:val="24"/>
              </w:rPr>
              <w:t xml:space="preserve"> </w:t>
            </w:r>
            <w:r w:rsidR="002C4C32" w:rsidRPr="002A659A">
              <w:rPr>
                <w:rFonts w:ascii="Times New Roman" w:hAnsi="Times New Roman"/>
                <w:szCs w:val="24"/>
                <w:lang w:val="en-US"/>
              </w:rPr>
              <w:t>III</w:t>
            </w:r>
            <w:r w:rsidR="002C4C32" w:rsidRPr="002A659A">
              <w:rPr>
                <w:rFonts w:ascii="Times New Roman" w:hAnsi="Times New Roman"/>
                <w:szCs w:val="24"/>
              </w:rPr>
              <w:t xml:space="preserve"> «ПРОЕКТ КОНТРАКТА</w:t>
            </w:r>
            <w:r w:rsidRPr="002A659A">
              <w:rPr>
                <w:rFonts w:ascii="Times New Roman" w:hAnsi="Times New Roman"/>
                <w:szCs w:val="24"/>
              </w:rPr>
              <w:t>»).</w:t>
            </w:r>
          </w:p>
          <w:p w:rsidR="00D91FE3" w:rsidRPr="002A659A" w:rsidRDefault="009605E1" w:rsidP="005E0214">
            <w:pPr>
              <w:pStyle w:val="10"/>
              <w:spacing w:after="0" w:line="240" w:lineRule="auto"/>
              <w:ind w:firstLine="340"/>
              <w:jc w:val="both"/>
              <w:rPr>
                <w:rFonts w:ascii="Times New Roman" w:hAnsi="Times New Roman"/>
                <w:b/>
                <w:bCs/>
                <w:szCs w:val="24"/>
              </w:rPr>
            </w:pPr>
            <w:bookmarkStart w:id="32" w:name="p2868"/>
            <w:bookmarkEnd w:id="31"/>
            <w:bookmarkEnd w:id="32"/>
            <w:r w:rsidRPr="002A659A">
              <w:rPr>
                <w:rFonts w:ascii="Times New Roman" w:hAnsi="Times New Roman"/>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2A659A">
              <w:rPr>
                <w:rFonts w:ascii="Times New Roman" w:hAnsi="Times New Roman"/>
                <w:color w:val="auto"/>
                <w:szCs w:val="24"/>
              </w:rPr>
              <w:t>В случае</w:t>
            </w:r>
            <w:proofErr w:type="gramStart"/>
            <w:r w:rsidRPr="002A659A">
              <w:rPr>
                <w:rFonts w:ascii="Times New Roman" w:hAnsi="Times New Roman"/>
                <w:color w:val="auto"/>
                <w:szCs w:val="24"/>
              </w:rPr>
              <w:t>,</w:t>
            </w:r>
            <w:proofErr w:type="gramEnd"/>
            <w:r w:rsidRPr="002A659A">
              <w:rPr>
                <w:rFonts w:ascii="Times New Roman" w:hAnsi="Times New Roman"/>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2A659A" w:rsidTr="00E37C0F">
        <w:trPr>
          <w:trHeight w:val="3039"/>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4" w:name="_Ref166315737"/>
            <w:bookmarkEnd w:id="3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proofErr w:type="spellStart"/>
            <w:r w:rsidRPr="002A659A">
              <w:rPr>
                <w:rFonts w:ascii="Times New Roman" w:hAnsi="Times New Roman"/>
                <w:szCs w:val="24"/>
              </w:rPr>
              <w:t>Депфин</w:t>
            </w:r>
            <w:proofErr w:type="spellEnd"/>
            <w:r w:rsidRPr="002A659A">
              <w:rPr>
                <w:rFonts w:ascii="Times New Roman" w:hAnsi="Times New Roman"/>
                <w:szCs w:val="24"/>
              </w:rPr>
              <w:t xml:space="preserve"> Югорска (Администрация города Югорска, </w:t>
            </w:r>
            <w:proofErr w:type="gramStart"/>
            <w:r w:rsidRPr="002A659A">
              <w:rPr>
                <w:rFonts w:ascii="Times New Roman" w:hAnsi="Times New Roman"/>
                <w:szCs w:val="24"/>
              </w:rPr>
              <w:t>л</w:t>
            </w:r>
            <w:proofErr w:type="gramEnd"/>
            <w:r w:rsidRPr="002A659A">
              <w:rPr>
                <w:rFonts w:ascii="Times New Roman" w:hAnsi="Times New Roman"/>
                <w:szCs w:val="24"/>
              </w:rPr>
              <w:t>/с 070050000)</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ИНН 8622002368, КПП 862201001,</w:t>
            </w:r>
            <w:r w:rsidR="0034750C" w:rsidRPr="002A659A">
              <w:rPr>
                <w:rFonts w:ascii="Times New Roman" w:hAnsi="Times New Roman"/>
                <w:szCs w:val="24"/>
              </w:rPr>
              <w:t xml:space="preserve"> </w:t>
            </w:r>
            <w:r w:rsidRPr="002A659A">
              <w:rPr>
                <w:rFonts w:ascii="Times New Roman" w:hAnsi="Times New Roman"/>
                <w:szCs w:val="24"/>
              </w:rPr>
              <w:t>Банк: Ф-Л ЗС ПАО Банка «ФК Открытие», г. Ханты-Мансийск, ул. Мира, д.38</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ИНН 7706092528, КПП 860143001, БИК 047162812,</w:t>
            </w:r>
          </w:p>
          <w:p w:rsidR="00D91FE3" w:rsidRPr="002A659A" w:rsidRDefault="00F12074" w:rsidP="005E2FA8">
            <w:pPr>
              <w:pStyle w:val="10"/>
              <w:spacing w:after="0" w:line="240" w:lineRule="auto"/>
              <w:rPr>
                <w:rFonts w:ascii="Times New Roman" w:hAnsi="Times New Roman"/>
                <w:szCs w:val="24"/>
              </w:rPr>
            </w:pPr>
            <w:proofErr w:type="gramStart"/>
            <w:r w:rsidRPr="002A659A">
              <w:rPr>
                <w:rFonts w:ascii="Times New Roman" w:hAnsi="Times New Roman"/>
                <w:szCs w:val="24"/>
              </w:rPr>
              <w:t>к</w:t>
            </w:r>
            <w:proofErr w:type="gramEnd"/>
            <w:r w:rsidRPr="002A659A">
              <w:rPr>
                <w:rFonts w:ascii="Times New Roman" w:hAnsi="Times New Roman"/>
                <w:szCs w:val="24"/>
              </w:rPr>
              <w:t>/счет 301 01 810 465 777 100 812, счёт 403 02 810 100 065 000 007,</w:t>
            </w:r>
          </w:p>
          <w:p w:rsidR="00D91FE3" w:rsidRPr="002A659A" w:rsidRDefault="00F12074" w:rsidP="007B3D82">
            <w:pPr>
              <w:pStyle w:val="10"/>
              <w:spacing w:after="0" w:line="240" w:lineRule="auto"/>
              <w:jc w:val="both"/>
              <w:rPr>
                <w:rFonts w:ascii="Times New Roman" w:hAnsi="Times New Roman"/>
                <w:szCs w:val="24"/>
              </w:rPr>
            </w:pPr>
            <w:r w:rsidRPr="002A659A">
              <w:rPr>
                <w:rFonts w:ascii="Times New Roman" w:hAnsi="Times New Roman"/>
                <w:szCs w:val="24"/>
              </w:rPr>
              <w:t xml:space="preserve">Назначение платежа: «Обеспечение исполнения муниципального контракта по аукциону в электронной форме </w:t>
            </w:r>
            <w:r w:rsidR="00B44F4C" w:rsidRPr="002A659A">
              <w:rPr>
                <w:rFonts w:ascii="Times New Roman" w:hAnsi="Times New Roman"/>
                <w:color w:val="000099"/>
                <w:szCs w:val="24"/>
              </w:rPr>
              <w:t xml:space="preserve">№ </w:t>
            </w:r>
            <w:r w:rsidR="00BC1332" w:rsidRPr="002A659A">
              <w:rPr>
                <w:rFonts w:ascii="Times New Roman" w:hAnsi="Times New Roman"/>
                <w:color w:val="000099"/>
                <w:szCs w:val="24"/>
              </w:rPr>
              <w:t>______________________</w:t>
            </w:r>
            <w:r w:rsidR="0007393E" w:rsidRPr="002A659A">
              <w:rPr>
                <w:rFonts w:ascii="Times New Roman" w:hAnsi="Times New Roman"/>
                <w:color w:val="000099"/>
                <w:szCs w:val="24"/>
              </w:rPr>
              <w:t xml:space="preserve"> </w:t>
            </w:r>
            <w:r w:rsidR="00652038" w:rsidRPr="00652038">
              <w:rPr>
                <w:rFonts w:ascii="Times New Roman" w:hAnsi="Times New Roman"/>
                <w:color w:val="000099"/>
                <w:szCs w:val="24"/>
              </w:rPr>
              <w:t>на оказание услуг по техническому обслуживанию систем кондиционирования</w:t>
            </w:r>
            <w:r w:rsidR="00652038">
              <w:rPr>
                <w:rFonts w:ascii="Times New Roman" w:hAnsi="Times New Roman"/>
                <w:color w:val="000099"/>
                <w:szCs w:val="24"/>
              </w:rPr>
              <w:t>»</w:t>
            </w:r>
            <w:r w:rsidR="00AB7E32" w:rsidRPr="00AB7E32">
              <w:rPr>
                <w:rFonts w:ascii="Times New Roman" w:hAnsi="Times New Roman"/>
                <w:color w:val="000099"/>
                <w:szCs w:val="24"/>
              </w:rPr>
              <w:t>;</w:t>
            </w:r>
          </w:p>
        </w:tc>
      </w:tr>
      <w:tr w:rsidR="00E37C0F" w:rsidRPr="002A659A"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37C0F" w:rsidRPr="002A659A" w:rsidRDefault="00E37C0F">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37C0F" w:rsidRPr="002A659A" w:rsidRDefault="00E37C0F" w:rsidP="005E2FA8">
            <w:pPr>
              <w:pStyle w:val="10"/>
              <w:keepLines/>
              <w:suppressLineNumbers/>
              <w:spacing w:after="0" w:line="240" w:lineRule="auto"/>
              <w:rPr>
                <w:rFonts w:ascii="Times New Roman" w:hAnsi="Times New Roman"/>
                <w:color w:val="000099"/>
                <w:szCs w:val="24"/>
              </w:rPr>
            </w:pPr>
            <w:r w:rsidRPr="002A659A">
              <w:rPr>
                <w:rFonts w:ascii="Times New Roman" w:hAnsi="Times New Roman"/>
                <w:color w:val="000099"/>
                <w:szCs w:val="24"/>
              </w:rPr>
              <w:t>Обеспечение гарантийных обязательств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37C0F" w:rsidRPr="009602AA" w:rsidRDefault="00E37C0F" w:rsidP="00E37C0F">
            <w:pPr>
              <w:pStyle w:val="10"/>
              <w:spacing w:after="0" w:line="240" w:lineRule="auto"/>
              <w:ind w:firstLine="340"/>
              <w:jc w:val="both"/>
              <w:rPr>
                <w:rFonts w:ascii="Times New Roman" w:hAnsi="Times New Roman"/>
                <w:color w:val="000099"/>
                <w:sz w:val="22"/>
                <w:szCs w:val="22"/>
              </w:rPr>
            </w:pPr>
            <w:r w:rsidRPr="009602AA">
              <w:rPr>
                <w:rFonts w:ascii="Times New Roman" w:hAnsi="Times New Roman"/>
                <w:color w:val="auto"/>
                <w:sz w:val="22"/>
                <w:szCs w:val="22"/>
              </w:rPr>
              <w:t>Установлено в соответствии с частью 4 статьи 33 Закона о контрактной системе</w:t>
            </w:r>
            <w:r w:rsidRPr="009602AA">
              <w:rPr>
                <w:rFonts w:ascii="Times New Roman" w:hAnsi="Times New Roman"/>
                <w:color w:val="000099"/>
                <w:sz w:val="22"/>
                <w:szCs w:val="22"/>
              </w:rPr>
              <w:t xml:space="preserve"> в размере </w:t>
            </w:r>
            <w:r>
              <w:rPr>
                <w:rFonts w:ascii="Times New Roman" w:hAnsi="Times New Roman"/>
                <w:color w:val="000099"/>
                <w:sz w:val="22"/>
                <w:szCs w:val="22"/>
              </w:rPr>
              <w:t>3 274</w:t>
            </w:r>
            <w:r w:rsidRPr="009602AA">
              <w:rPr>
                <w:rFonts w:ascii="Times New Roman" w:hAnsi="Times New Roman"/>
                <w:color w:val="000099"/>
                <w:sz w:val="22"/>
                <w:szCs w:val="22"/>
              </w:rPr>
              <w:t xml:space="preserve"> (</w:t>
            </w:r>
            <w:r>
              <w:rPr>
                <w:rFonts w:ascii="Times New Roman" w:hAnsi="Times New Roman"/>
                <w:color w:val="000099"/>
                <w:sz w:val="22"/>
                <w:szCs w:val="22"/>
              </w:rPr>
              <w:t>три тысячи двести семьдесят четыре)</w:t>
            </w:r>
            <w:r w:rsidRPr="009602AA">
              <w:rPr>
                <w:rFonts w:ascii="Times New Roman" w:hAnsi="Times New Roman"/>
                <w:color w:val="000099"/>
                <w:sz w:val="22"/>
                <w:szCs w:val="22"/>
              </w:rPr>
              <w:t xml:space="preserve"> рубл</w:t>
            </w:r>
            <w:r>
              <w:rPr>
                <w:rFonts w:ascii="Times New Roman" w:hAnsi="Times New Roman"/>
                <w:color w:val="000099"/>
                <w:sz w:val="22"/>
                <w:szCs w:val="22"/>
              </w:rPr>
              <w:t>я</w:t>
            </w:r>
            <w:r w:rsidRPr="009602AA">
              <w:rPr>
                <w:rFonts w:ascii="Times New Roman" w:hAnsi="Times New Roman"/>
                <w:color w:val="000099"/>
                <w:sz w:val="22"/>
                <w:szCs w:val="22"/>
              </w:rPr>
              <w:t xml:space="preserve"> </w:t>
            </w:r>
            <w:r>
              <w:rPr>
                <w:rFonts w:ascii="Times New Roman" w:hAnsi="Times New Roman"/>
                <w:color w:val="000099"/>
                <w:sz w:val="22"/>
                <w:szCs w:val="22"/>
              </w:rPr>
              <w:t>04</w:t>
            </w:r>
            <w:r w:rsidRPr="009602AA">
              <w:rPr>
                <w:rFonts w:ascii="Times New Roman" w:hAnsi="Times New Roman"/>
                <w:color w:val="000099"/>
                <w:sz w:val="22"/>
                <w:szCs w:val="22"/>
              </w:rPr>
              <w:t xml:space="preserve"> коп (10% от начальной (максимальной) цены контракта).</w:t>
            </w:r>
          </w:p>
          <w:p w:rsidR="00E37C0F" w:rsidRPr="009602AA" w:rsidRDefault="00E37C0F" w:rsidP="00E37C0F">
            <w:pPr>
              <w:pStyle w:val="10"/>
              <w:spacing w:after="0" w:line="240" w:lineRule="auto"/>
              <w:ind w:firstLine="340"/>
              <w:jc w:val="both"/>
              <w:rPr>
                <w:rFonts w:ascii="Times New Roman" w:hAnsi="Times New Roman"/>
                <w:color w:val="auto"/>
                <w:sz w:val="22"/>
                <w:szCs w:val="22"/>
              </w:rPr>
            </w:pPr>
            <w:r w:rsidRPr="009602AA">
              <w:rPr>
                <w:rFonts w:ascii="Times New Roman" w:hAnsi="Times New Roman"/>
                <w:color w:val="auto"/>
                <w:sz w:val="22"/>
                <w:szCs w:val="22"/>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w:t>
            </w:r>
            <w:r w:rsidRPr="009602AA">
              <w:rPr>
                <w:rFonts w:ascii="Times New Roman" w:hAnsi="Times New Roman"/>
                <w:color w:val="auto"/>
                <w:sz w:val="22"/>
                <w:szCs w:val="22"/>
              </w:rPr>
              <w:lastRenderedPageBreak/>
              <w:t>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E37C0F" w:rsidRPr="009602AA" w:rsidRDefault="00E37C0F" w:rsidP="00E37C0F">
            <w:pPr>
              <w:pStyle w:val="10"/>
              <w:spacing w:after="0" w:line="240" w:lineRule="auto"/>
              <w:ind w:firstLine="340"/>
              <w:jc w:val="both"/>
              <w:rPr>
                <w:rFonts w:ascii="Times New Roman" w:hAnsi="Times New Roman"/>
                <w:color w:val="auto"/>
                <w:sz w:val="22"/>
                <w:szCs w:val="22"/>
              </w:rPr>
            </w:pPr>
            <w:r w:rsidRPr="009602AA">
              <w:rPr>
                <w:rFonts w:ascii="Times New Roman" w:hAnsi="Times New Roman"/>
                <w:color w:val="auto"/>
                <w:sz w:val="22"/>
                <w:szCs w:val="22"/>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37C0F" w:rsidRPr="009602AA" w:rsidRDefault="00E37C0F" w:rsidP="00E37C0F">
            <w:pPr>
              <w:pStyle w:val="10"/>
              <w:spacing w:after="0" w:line="240" w:lineRule="auto"/>
              <w:ind w:firstLine="340"/>
              <w:jc w:val="both"/>
              <w:rPr>
                <w:rFonts w:ascii="Times New Roman" w:hAnsi="Times New Roman"/>
                <w:color w:val="auto"/>
                <w:sz w:val="22"/>
                <w:szCs w:val="22"/>
              </w:rPr>
            </w:pPr>
            <w:r w:rsidRPr="009602AA">
              <w:rPr>
                <w:rFonts w:ascii="Times New Roman" w:hAnsi="Times New Roman"/>
                <w:color w:val="auto"/>
                <w:sz w:val="22"/>
                <w:szCs w:val="22"/>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размер обеспечения гарантийных обязательств не может превышать десять процентов начальной (максимальной) цены контракта.</w:t>
            </w:r>
          </w:p>
          <w:p w:rsidR="00E37C0F" w:rsidRPr="009602AA" w:rsidRDefault="00E37C0F" w:rsidP="00E37C0F">
            <w:pPr>
              <w:pStyle w:val="10"/>
              <w:spacing w:after="0" w:line="240" w:lineRule="auto"/>
              <w:ind w:firstLine="340"/>
              <w:jc w:val="both"/>
              <w:rPr>
                <w:rFonts w:ascii="Times New Roman" w:hAnsi="Times New Roman"/>
                <w:color w:val="auto"/>
                <w:sz w:val="22"/>
                <w:szCs w:val="22"/>
                <w:u w:val="single"/>
              </w:rPr>
            </w:pPr>
            <w:r w:rsidRPr="009602AA">
              <w:rPr>
                <w:rFonts w:ascii="Times New Roman" w:hAnsi="Times New Roman"/>
                <w:color w:val="auto"/>
                <w:sz w:val="22"/>
                <w:szCs w:val="22"/>
                <w:u w:val="single"/>
              </w:rPr>
              <w:t>Реквизиты счета для обеспечения гарантийных обязательств:</w:t>
            </w:r>
          </w:p>
          <w:p w:rsidR="00E37C0F" w:rsidRPr="009602AA" w:rsidRDefault="00E37C0F" w:rsidP="00E37C0F">
            <w:pPr>
              <w:pStyle w:val="10"/>
              <w:spacing w:after="0" w:line="240" w:lineRule="auto"/>
              <w:jc w:val="both"/>
              <w:rPr>
                <w:rFonts w:ascii="Times New Roman" w:hAnsi="Times New Roman"/>
                <w:sz w:val="22"/>
                <w:szCs w:val="22"/>
              </w:rPr>
            </w:pPr>
            <w:proofErr w:type="spellStart"/>
            <w:r w:rsidRPr="009602AA">
              <w:rPr>
                <w:rFonts w:ascii="Times New Roman" w:hAnsi="Times New Roman"/>
                <w:sz w:val="22"/>
                <w:szCs w:val="22"/>
              </w:rPr>
              <w:t>Депфин</w:t>
            </w:r>
            <w:proofErr w:type="spellEnd"/>
            <w:r w:rsidRPr="009602AA">
              <w:rPr>
                <w:rFonts w:ascii="Times New Roman" w:hAnsi="Times New Roman"/>
                <w:sz w:val="22"/>
                <w:szCs w:val="22"/>
              </w:rPr>
              <w:t xml:space="preserve"> Югорска (Администрация города Югорска, </w:t>
            </w:r>
            <w:proofErr w:type="gramStart"/>
            <w:r w:rsidRPr="009602AA">
              <w:rPr>
                <w:rFonts w:ascii="Times New Roman" w:hAnsi="Times New Roman"/>
                <w:sz w:val="22"/>
                <w:szCs w:val="22"/>
              </w:rPr>
              <w:t>л</w:t>
            </w:r>
            <w:proofErr w:type="gramEnd"/>
            <w:r w:rsidRPr="009602AA">
              <w:rPr>
                <w:rFonts w:ascii="Times New Roman" w:hAnsi="Times New Roman"/>
                <w:sz w:val="22"/>
                <w:szCs w:val="22"/>
              </w:rPr>
              <w:t>/с 070050000)</w:t>
            </w:r>
          </w:p>
          <w:p w:rsidR="00E37C0F" w:rsidRPr="009602AA" w:rsidRDefault="00E37C0F" w:rsidP="00E37C0F">
            <w:pPr>
              <w:pStyle w:val="10"/>
              <w:spacing w:after="0" w:line="240" w:lineRule="auto"/>
              <w:rPr>
                <w:rFonts w:ascii="Times New Roman" w:hAnsi="Times New Roman"/>
                <w:sz w:val="22"/>
                <w:szCs w:val="22"/>
              </w:rPr>
            </w:pPr>
            <w:r w:rsidRPr="009602AA">
              <w:rPr>
                <w:rFonts w:ascii="Times New Roman" w:hAnsi="Times New Roman"/>
                <w:sz w:val="22"/>
                <w:szCs w:val="22"/>
              </w:rPr>
              <w:t>ИНН 8622002368, КПП 862201001, Банк: Ф-Л ЗС ПАО Банка «ФК Открытие», г. Ханты-Мансийск, ул. Мира, д.38</w:t>
            </w:r>
          </w:p>
          <w:p w:rsidR="00E37C0F" w:rsidRPr="009602AA" w:rsidRDefault="00E37C0F" w:rsidP="00E37C0F">
            <w:pPr>
              <w:pStyle w:val="10"/>
              <w:spacing w:after="0" w:line="240" w:lineRule="auto"/>
              <w:rPr>
                <w:rFonts w:ascii="Times New Roman" w:hAnsi="Times New Roman"/>
                <w:sz w:val="22"/>
                <w:szCs w:val="22"/>
              </w:rPr>
            </w:pPr>
            <w:r w:rsidRPr="009602AA">
              <w:rPr>
                <w:rFonts w:ascii="Times New Roman" w:hAnsi="Times New Roman"/>
                <w:sz w:val="22"/>
                <w:szCs w:val="22"/>
              </w:rPr>
              <w:t>ИНН 7706092528, КПП 860143001, БИК 047162812,</w:t>
            </w:r>
          </w:p>
          <w:p w:rsidR="00E37C0F" w:rsidRPr="009602AA" w:rsidRDefault="00E37C0F" w:rsidP="00E37C0F">
            <w:pPr>
              <w:pStyle w:val="10"/>
              <w:spacing w:after="0" w:line="240" w:lineRule="auto"/>
              <w:rPr>
                <w:rFonts w:ascii="Times New Roman" w:hAnsi="Times New Roman"/>
                <w:sz w:val="22"/>
                <w:szCs w:val="22"/>
              </w:rPr>
            </w:pPr>
            <w:proofErr w:type="gramStart"/>
            <w:r w:rsidRPr="009602AA">
              <w:rPr>
                <w:rFonts w:ascii="Times New Roman" w:hAnsi="Times New Roman"/>
                <w:sz w:val="22"/>
                <w:szCs w:val="22"/>
              </w:rPr>
              <w:t>к</w:t>
            </w:r>
            <w:proofErr w:type="gramEnd"/>
            <w:r w:rsidRPr="009602AA">
              <w:rPr>
                <w:rFonts w:ascii="Times New Roman" w:hAnsi="Times New Roman"/>
                <w:sz w:val="22"/>
                <w:szCs w:val="22"/>
              </w:rPr>
              <w:t>/счет 301 01 810 465 777 100 812, счёт 403 02 810 100 065 000 007,</w:t>
            </w:r>
          </w:p>
          <w:p w:rsidR="00E37C0F" w:rsidRPr="009602AA" w:rsidRDefault="00E37C0F" w:rsidP="00E37C0F">
            <w:pPr>
              <w:pStyle w:val="10"/>
              <w:spacing w:after="0" w:line="240" w:lineRule="auto"/>
              <w:ind w:firstLine="340"/>
              <w:jc w:val="both"/>
              <w:rPr>
                <w:rFonts w:ascii="Times New Roman" w:hAnsi="Times New Roman"/>
                <w:color w:val="000099"/>
                <w:sz w:val="22"/>
                <w:szCs w:val="22"/>
              </w:rPr>
            </w:pPr>
            <w:r w:rsidRPr="009602AA">
              <w:rPr>
                <w:rFonts w:ascii="Times New Roman" w:hAnsi="Times New Roman"/>
                <w:sz w:val="22"/>
                <w:szCs w:val="22"/>
              </w:rPr>
              <w:t xml:space="preserve">Назначение платежа: «Обеспечение исполнения гарантийных обязательств по аукциону в электронной форме </w:t>
            </w:r>
            <w:r w:rsidRPr="009602AA">
              <w:rPr>
                <w:rFonts w:ascii="Times New Roman" w:hAnsi="Times New Roman"/>
                <w:color w:val="000099"/>
                <w:sz w:val="22"/>
                <w:szCs w:val="22"/>
              </w:rPr>
              <w:t>на оказание услуг по техническому обслуживанию, эксплуатации и ремонту приборов учета тепла, холодного и горячего водоснабжения»</w:t>
            </w:r>
          </w:p>
        </w:tc>
      </w:tr>
      <w:tr w:rsidR="00D91FE3" w:rsidRPr="002A659A"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5" w:name="_Ref166340053"/>
            <w:bookmarkEnd w:id="3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Снижение цены контракта без изменения предусмотренных контрактом оказываемой услуги и иных условий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Допускается</w:t>
            </w:r>
          </w:p>
        </w:tc>
      </w:tr>
      <w:tr w:rsidR="00D91FE3" w:rsidRPr="002A659A"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Изменение количества объёма услуг не более чем на 10 процентов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E7790"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B0463E">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Увеличение количества поставляемого </w:t>
            </w:r>
            <w:r w:rsidR="00B0463E" w:rsidRPr="002A659A">
              <w:rPr>
                <w:rFonts w:ascii="Times New Roman" w:hAnsi="Times New Roman"/>
                <w:szCs w:val="24"/>
              </w:rPr>
              <w:t xml:space="preserve">товара </w:t>
            </w:r>
            <w:r w:rsidRPr="002A659A">
              <w:rPr>
                <w:rFonts w:ascii="Times New Roman" w:hAnsi="Times New Roman"/>
                <w:szCs w:val="24"/>
              </w:rPr>
              <w:t xml:space="preserve">на сумму, не </w:t>
            </w:r>
            <w:r w:rsidR="005E6F8F" w:rsidRPr="002A659A">
              <w:rPr>
                <w:rFonts w:ascii="Times New Roman" w:hAnsi="Times New Roman"/>
                <w:szCs w:val="24"/>
              </w:rPr>
              <w:t>п</w:t>
            </w:r>
            <w:r w:rsidRPr="002A659A">
              <w:rPr>
                <w:rFonts w:ascii="Times New Roman" w:hAnsi="Times New Roman"/>
                <w:szCs w:val="24"/>
              </w:rPr>
              <w:t>ревышающую разницы между ценой контракта, предложенной таким участником, и начальной (максимальной) ценой контракта (ценой лота)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EB5B5D"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Возможность одностороннего отказа от </w:t>
            </w:r>
            <w:r w:rsidRPr="002A659A">
              <w:rPr>
                <w:rFonts w:ascii="Times New Roman" w:hAnsi="Times New Roman"/>
                <w:color w:val="auto"/>
                <w:szCs w:val="24"/>
              </w:rPr>
              <w:t xml:space="preserve">исполнения контракта в соответствии с </w:t>
            </w:r>
            <w:r w:rsidRPr="002A659A">
              <w:rPr>
                <w:rFonts w:ascii="Times New Roman" w:hAnsi="Times New Roman"/>
                <w:color w:val="auto"/>
                <w:szCs w:val="24"/>
              </w:rPr>
              <w:lastRenderedPageBreak/>
              <w:t>положениями частей 8 - 2</w:t>
            </w:r>
            <w:r w:rsidR="00535A83" w:rsidRPr="002A659A">
              <w:rPr>
                <w:rFonts w:ascii="Times New Roman" w:hAnsi="Times New Roman"/>
                <w:color w:val="auto"/>
                <w:szCs w:val="24"/>
              </w:rPr>
              <w:t>5</w:t>
            </w:r>
            <w:r w:rsidRPr="002A659A">
              <w:rPr>
                <w:rFonts w:ascii="Times New Roman" w:hAnsi="Times New Roman"/>
                <w:color w:val="auto"/>
                <w:szCs w:val="24"/>
              </w:rPr>
              <w:t xml:space="preserve"> статьи 95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2A659A" w:rsidTr="00E37C0F">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6" w:name="_Ref177795013"/>
            <w:bookmarkEnd w:id="3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изображению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установлено</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 </w:t>
            </w:r>
          </w:p>
        </w:tc>
      </w:tr>
      <w:tr w:rsidR="00D91FE3" w:rsidRPr="002A659A" w:rsidTr="00E37C0F">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образцу или макету,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Не установлено </w:t>
            </w:r>
          </w:p>
          <w:p w:rsidR="00D91FE3" w:rsidRPr="002A659A" w:rsidRDefault="00D91FE3" w:rsidP="005E2FA8">
            <w:pPr>
              <w:pStyle w:val="10"/>
              <w:spacing w:after="0" w:line="240" w:lineRule="auto"/>
              <w:rPr>
                <w:rFonts w:ascii="Times New Roman" w:hAnsi="Times New Roman"/>
                <w:szCs w:val="24"/>
              </w:rPr>
            </w:pPr>
          </w:p>
        </w:tc>
      </w:tr>
      <w:tr w:rsidR="00D91FE3" w:rsidRPr="002A659A" w:rsidTr="00E37C0F">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предоставлении преимуществ участникам закупки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tc>
      </w:tr>
      <w:tr w:rsidR="009174AB" w:rsidRPr="002A659A" w:rsidTr="00E37C0F">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suppressLineNumbers/>
              <w:spacing w:after="0" w:line="240" w:lineRule="auto"/>
              <w:rPr>
                <w:rFonts w:ascii="Times New Roman" w:hAnsi="Times New Roman"/>
                <w:szCs w:val="24"/>
              </w:rPr>
            </w:pPr>
            <w:proofErr w:type="gramStart"/>
            <w:r w:rsidRPr="002A659A">
              <w:rPr>
                <w:rFonts w:ascii="Times New Roman" w:hAnsi="Times New Roman"/>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746" w:type="dxa"/>
            <w:tcBorders>
              <w:top w:val="single" w:sz="4" w:space="0" w:color="auto"/>
              <w:left w:val="single" w:sz="4" w:space="0" w:color="auto"/>
              <w:bottom w:val="single" w:sz="4" w:space="0" w:color="auto"/>
              <w:right w:val="single" w:sz="4" w:space="0" w:color="auto"/>
            </w:tcBorders>
            <w:tcMar>
              <w:left w:w="93" w:type="dxa"/>
            </w:tcMar>
          </w:tcPr>
          <w:p w:rsidR="00FB77A1" w:rsidRPr="002A659A" w:rsidRDefault="00FB77A1" w:rsidP="00FB77A1">
            <w:pPr>
              <w:autoSpaceDE w:val="0"/>
              <w:autoSpaceDN w:val="0"/>
              <w:adjustRightInd w:val="0"/>
              <w:ind w:firstLine="340"/>
              <w:jc w:val="both"/>
              <w:rPr>
                <w:sz w:val="24"/>
                <w:szCs w:val="24"/>
              </w:rPr>
            </w:pPr>
            <w:r w:rsidRPr="002A659A">
              <w:rPr>
                <w:sz w:val="24"/>
                <w:szCs w:val="24"/>
              </w:rPr>
              <w:t>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3)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4)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 xml:space="preserve">5)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w:t>
            </w:r>
            <w:r w:rsidRPr="002A659A">
              <w:rPr>
                <w:sz w:val="24"/>
                <w:szCs w:val="24"/>
              </w:rPr>
              <w:lastRenderedPageBreak/>
              <w:t>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6)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proofErr w:type="gramStart"/>
            <w:r w:rsidRPr="002A659A">
              <w:rPr>
                <w:sz w:val="24"/>
                <w:szCs w:val="24"/>
              </w:rPr>
              <w:t>7)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не установлено.</w:t>
            </w:r>
            <w:proofErr w:type="gramEnd"/>
          </w:p>
          <w:p w:rsidR="00FB77A1" w:rsidRPr="002A659A" w:rsidRDefault="00FB77A1" w:rsidP="00FB77A1">
            <w:pPr>
              <w:autoSpaceDE w:val="0"/>
              <w:autoSpaceDN w:val="0"/>
              <w:adjustRightInd w:val="0"/>
              <w:ind w:firstLine="340"/>
              <w:jc w:val="both"/>
              <w:rPr>
                <w:sz w:val="24"/>
                <w:szCs w:val="24"/>
              </w:rPr>
            </w:pPr>
            <w:r w:rsidRPr="002A659A">
              <w:rPr>
                <w:sz w:val="24"/>
                <w:szCs w:val="24"/>
              </w:rPr>
              <w:t>8)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FB77A1" w:rsidRPr="002A659A" w:rsidRDefault="00FB77A1" w:rsidP="00FB77A1">
            <w:pPr>
              <w:autoSpaceDE w:val="0"/>
              <w:autoSpaceDN w:val="0"/>
              <w:adjustRightInd w:val="0"/>
              <w:ind w:firstLine="340"/>
              <w:jc w:val="both"/>
              <w:rPr>
                <w:sz w:val="24"/>
                <w:szCs w:val="24"/>
              </w:rPr>
            </w:pPr>
            <w:proofErr w:type="gramStart"/>
            <w:r w:rsidRPr="002A659A">
              <w:rPr>
                <w:sz w:val="24"/>
                <w:szCs w:val="24"/>
              </w:rPr>
              <w:t>9)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 (постановление действует с 01.12.2017 по 01.12.2019): не установлено;</w:t>
            </w:r>
            <w:proofErr w:type="gramEnd"/>
          </w:p>
          <w:p w:rsidR="00FB77A1" w:rsidRPr="002A659A" w:rsidRDefault="00FB77A1" w:rsidP="00FB77A1">
            <w:pPr>
              <w:autoSpaceDE w:val="0"/>
              <w:autoSpaceDN w:val="0"/>
              <w:adjustRightInd w:val="0"/>
              <w:ind w:firstLine="340"/>
              <w:jc w:val="both"/>
              <w:rPr>
                <w:sz w:val="24"/>
                <w:szCs w:val="24"/>
              </w:rPr>
            </w:pPr>
            <w:r w:rsidRPr="002A659A">
              <w:rPr>
                <w:sz w:val="24"/>
                <w:szCs w:val="24"/>
              </w:rPr>
              <w:t>10)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11)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2C4C32" w:rsidRPr="002A659A" w:rsidRDefault="00FB77A1" w:rsidP="00FB77A1">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12) в соответствии с Постановлением Правительства РФ от 07.03.2019 № 239 «Об установлении запрета на допуск отдельных видов товаров </w:t>
            </w:r>
            <w:proofErr w:type="spellStart"/>
            <w:r w:rsidRPr="002A659A">
              <w:rPr>
                <w:rFonts w:ascii="Times New Roman" w:hAnsi="Times New Roman" w:cs="Times New Roman"/>
                <w:szCs w:val="24"/>
              </w:rPr>
              <w:t>станкоинструментальной</w:t>
            </w:r>
            <w:proofErr w:type="spellEnd"/>
            <w:r w:rsidRPr="002A659A">
              <w:rPr>
                <w:rFonts w:ascii="Times New Roman" w:hAnsi="Times New Roman" w:cs="Times New Roman"/>
                <w:szCs w:val="24"/>
              </w:rPr>
              <w:t xml:space="preserve"> промышленности, происходящих из иностранных государств, для целей осуществления закупок для нужд обороны страны и </w:t>
            </w:r>
            <w:r w:rsidRPr="002A659A">
              <w:rPr>
                <w:rFonts w:ascii="Times New Roman" w:hAnsi="Times New Roman" w:cs="Times New Roman"/>
                <w:szCs w:val="24"/>
              </w:rPr>
              <w:lastRenderedPageBreak/>
              <w:t>безопасности государства»: не установлено.</w:t>
            </w:r>
          </w:p>
        </w:tc>
      </w:tr>
      <w:tr w:rsidR="00D91FE3" w:rsidRPr="002A659A" w:rsidTr="00E37C0F">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Информация о банковском сопровождении контракта (в случаях, предусмотренных статьёй 35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Банковское сопровождение не предусмотрено</w:t>
            </w:r>
          </w:p>
        </w:tc>
      </w:tr>
      <w:tr w:rsidR="00D91FE3" w:rsidRPr="002A659A" w:rsidTr="00E37C0F">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Антидемпинговые меры</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w:t>
            </w:r>
            <w:r w:rsidRPr="002A659A">
              <w:rPr>
                <w:rFonts w:ascii="Times New Roman" w:hAnsi="Times New Roman" w:cs="Times New Roman"/>
                <w:szCs w:val="24"/>
              </w:rPr>
              <w:lastRenderedPageBreak/>
              <w:t>закупки и документации о закупке.</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2A659A">
              <w:rPr>
                <w:rFonts w:ascii="Times New Roman" w:hAnsi="Times New Roman" w:cs="Times New Roman"/>
                <w:szCs w:val="24"/>
              </w:rPr>
              <w:t xml:space="preserve"> поставку товара по </w:t>
            </w:r>
            <w:proofErr w:type="gramStart"/>
            <w:r w:rsidRPr="002A659A">
              <w:rPr>
                <w:rFonts w:ascii="Times New Roman" w:hAnsi="Times New Roman" w:cs="Times New Roman"/>
                <w:szCs w:val="24"/>
              </w:rPr>
              <w:t>предлагаемым</w:t>
            </w:r>
            <w:proofErr w:type="gramEnd"/>
            <w:r w:rsidRPr="002A659A">
              <w:rPr>
                <w:rFonts w:ascii="Times New Roman" w:hAnsi="Times New Roman" w:cs="Times New Roman"/>
                <w:szCs w:val="24"/>
              </w:rPr>
              <w:t xml:space="preserve"> цене, сумме цен единиц товара.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w:t>
            </w:r>
            <w:r w:rsidRPr="002A659A">
              <w:rPr>
                <w:rFonts w:ascii="Times New Roman" w:hAnsi="Times New Roman" w:cs="Times New Roman"/>
                <w:szCs w:val="24"/>
              </w:rPr>
              <w:lastRenderedPageBreak/>
              <w:t xml:space="preserve">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2A659A">
              <w:rPr>
                <w:rFonts w:ascii="Times New Roman" w:hAnsi="Times New Roman" w:cs="Times New Roman"/>
                <w:szCs w:val="24"/>
              </w:rPr>
              <w:t>предложение</w:t>
            </w:r>
            <w:proofErr w:type="gramEnd"/>
            <w:r w:rsidRPr="002A659A">
              <w:rPr>
                <w:rFonts w:ascii="Times New Roman" w:hAnsi="Times New Roman"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A659A">
              <w:rPr>
                <w:rFonts w:ascii="Times New Roman" w:hAnsi="Times New Roman" w:cs="Times New Roman"/>
                <w:szCs w:val="24"/>
              </w:rPr>
              <w:t xml:space="preserve"> цены.</w:t>
            </w:r>
          </w:p>
          <w:p w:rsidR="00D91FE3"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2A659A" w:rsidTr="00E37C0F">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color w:val="auto"/>
                <w:szCs w:val="24"/>
              </w:rPr>
            </w:pPr>
            <w:r w:rsidRPr="002A659A">
              <w:rPr>
                <w:rFonts w:ascii="Times New Roman" w:hAnsi="Times New Roman"/>
                <w:color w:val="auto"/>
                <w:szCs w:val="24"/>
              </w:rPr>
              <w:t>Ограничения участия в определении поставщика (подрядчика, исполнителя)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ConsPlusNormal0"/>
              <w:ind w:firstLine="0"/>
              <w:jc w:val="both"/>
              <w:rPr>
                <w:rFonts w:ascii="Times New Roman" w:hAnsi="Times New Roman" w:cs="Times New Roman"/>
                <w:color w:val="auto"/>
                <w:szCs w:val="24"/>
              </w:rPr>
            </w:pPr>
            <w:r w:rsidRPr="002A659A">
              <w:rPr>
                <w:rFonts w:ascii="Times New Roman" w:hAnsi="Times New Roman" w:cs="Times New Roman"/>
                <w:color w:val="auto"/>
                <w:szCs w:val="24"/>
              </w:rPr>
              <w:t xml:space="preserve">Информация об ограничениях указана в пунктах 7 и 39 настоящего раздела. </w:t>
            </w:r>
          </w:p>
        </w:tc>
      </w:tr>
    </w:tbl>
    <w:p w:rsidR="006C7C03" w:rsidRPr="002A659A" w:rsidRDefault="00F12074" w:rsidP="00F728E3">
      <w:pPr>
        <w:pStyle w:val="10"/>
        <w:spacing w:after="0"/>
        <w:rPr>
          <w:rFonts w:ascii="Times New Roman" w:hAnsi="Times New Roman"/>
          <w:szCs w:val="24"/>
        </w:rPr>
      </w:pPr>
      <w:r w:rsidRPr="002A659A">
        <w:rPr>
          <w:rFonts w:ascii="Times New Roman" w:hAnsi="Times New Roman"/>
          <w:szCs w:val="24"/>
        </w:rPr>
        <w:br w:type="page"/>
      </w:r>
    </w:p>
    <w:p w:rsidR="0036298A" w:rsidRPr="002A659A" w:rsidRDefault="00552F02" w:rsidP="00FB77A1">
      <w:pPr>
        <w:jc w:val="center"/>
        <w:rPr>
          <w:sz w:val="24"/>
          <w:szCs w:val="24"/>
          <w:lang w:eastAsia="zh-CN"/>
        </w:rPr>
      </w:pPr>
      <w:bookmarkStart w:id="37" w:name="_Ref248728669"/>
      <w:bookmarkStart w:id="38" w:name="_Ref248562452"/>
      <w:bookmarkEnd w:id="37"/>
      <w:bookmarkEnd w:id="38"/>
      <w:r w:rsidRPr="002A659A">
        <w:rPr>
          <w:rFonts w:eastAsia="Calibri"/>
          <w:b/>
          <w:sz w:val="24"/>
          <w:szCs w:val="24"/>
          <w:lang w:val="en-US" w:eastAsia="en-US"/>
        </w:rPr>
        <w:lastRenderedPageBreak/>
        <w:t>II</w:t>
      </w:r>
      <w:r w:rsidRPr="002A659A">
        <w:rPr>
          <w:rFonts w:eastAsia="Calibri"/>
          <w:b/>
          <w:sz w:val="24"/>
          <w:szCs w:val="24"/>
          <w:lang w:eastAsia="en-US"/>
        </w:rPr>
        <w:t xml:space="preserve">. </w:t>
      </w:r>
      <w:r w:rsidR="0036298A" w:rsidRPr="002A659A">
        <w:rPr>
          <w:rFonts w:eastAsia="Calibri"/>
          <w:b/>
          <w:sz w:val="24"/>
          <w:szCs w:val="24"/>
          <w:lang w:eastAsia="en-US"/>
        </w:rPr>
        <w:t>ТЕХНИЧЕСКОЕ ЗАДАНИЕ</w:t>
      </w:r>
    </w:p>
    <w:p w:rsidR="002803AF" w:rsidRDefault="002803AF" w:rsidP="002F52BE">
      <w:pPr>
        <w:autoSpaceDE w:val="0"/>
        <w:autoSpaceDN w:val="0"/>
        <w:adjustRightInd w:val="0"/>
        <w:ind w:left="-426"/>
        <w:rPr>
          <w:bCs/>
          <w:sz w:val="22"/>
          <w:szCs w:val="22"/>
        </w:rPr>
      </w:pPr>
    </w:p>
    <w:p w:rsidR="00652038" w:rsidRPr="00652038" w:rsidRDefault="00652038" w:rsidP="00652038">
      <w:pPr>
        <w:autoSpaceDE w:val="0"/>
        <w:autoSpaceDN w:val="0"/>
        <w:adjustRightInd w:val="0"/>
        <w:spacing w:after="60"/>
        <w:jc w:val="both"/>
        <w:rPr>
          <w:sz w:val="24"/>
          <w:szCs w:val="24"/>
        </w:rPr>
      </w:pPr>
      <w:r w:rsidRPr="00652038">
        <w:rPr>
          <w:b/>
          <w:sz w:val="24"/>
          <w:szCs w:val="24"/>
        </w:rPr>
        <w:t>1. Место (время) оказания услуг</w:t>
      </w:r>
      <w:r w:rsidRPr="00652038">
        <w:rPr>
          <w:sz w:val="24"/>
          <w:szCs w:val="24"/>
        </w:rPr>
        <w:t>: Ханты-Мансийский автономный округ – Югра, г. Югорск:</w:t>
      </w:r>
    </w:p>
    <w:p w:rsidR="00652038" w:rsidRPr="00652038" w:rsidRDefault="00652038" w:rsidP="00652038">
      <w:pPr>
        <w:rPr>
          <w:sz w:val="24"/>
          <w:szCs w:val="24"/>
        </w:rPr>
      </w:pPr>
      <w:r w:rsidRPr="00652038">
        <w:rPr>
          <w:sz w:val="24"/>
          <w:szCs w:val="24"/>
        </w:rPr>
        <w:t>- ул. 40 лет Победы,11 (администрация города Югорска), понедельник с 9.00-18.00 (с 13.00-14.00 обед), вторник-пятница с 9.00-17.00(с 13.00-14.00 обед);</w:t>
      </w:r>
    </w:p>
    <w:p w:rsidR="00652038" w:rsidRPr="00652038" w:rsidRDefault="00652038" w:rsidP="00652038">
      <w:pPr>
        <w:rPr>
          <w:sz w:val="24"/>
          <w:szCs w:val="24"/>
        </w:rPr>
      </w:pPr>
      <w:r w:rsidRPr="00652038">
        <w:rPr>
          <w:sz w:val="24"/>
          <w:szCs w:val="24"/>
        </w:rPr>
        <w:t>- ул. Спортивная, 2 (Отдел записи актов гражданского состояния), вторник-пятница с 9.00-17.00 (с 13.00-14.00 обед), суббота  с 9.00-18.00 (с 13.00-14.00 обед).</w:t>
      </w:r>
    </w:p>
    <w:p w:rsidR="00652038" w:rsidRPr="00652038" w:rsidRDefault="00652038" w:rsidP="00652038">
      <w:pPr>
        <w:ind w:left="567"/>
        <w:rPr>
          <w:sz w:val="24"/>
          <w:szCs w:val="24"/>
        </w:rPr>
      </w:pPr>
    </w:p>
    <w:p w:rsidR="00652038" w:rsidRPr="00652038" w:rsidRDefault="00652038" w:rsidP="00652038">
      <w:pPr>
        <w:spacing w:after="60"/>
        <w:rPr>
          <w:b/>
          <w:sz w:val="24"/>
          <w:szCs w:val="24"/>
        </w:rPr>
      </w:pPr>
      <w:r w:rsidRPr="00652038">
        <w:rPr>
          <w:b/>
          <w:sz w:val="24"/>
          <w:szCs w:val="24"/>
        </w:rPr>
        <w:t>2. Период обслуживания блоков систем кондиционирования:</w:t>
      </w:r>
    </w:p>
    <w:p w:rsidR="00652038" w:rsidRPr="00652038" w:rsidRDefault="00652038" w:rsidP="00652038">
      <w:pPr>
        <w:spacing w:after="60"/>
        <w:rPr>
          <w:sz w:val="24"/>
          <w:szCs w:val="24"/>
        </w:rPr>
      </w:pPr>
      <w:r w:rsidRPr="00652038">
        <w:rPr>
          <w:sz w:val="24"/>
          <w:szCs w:val="24"/>
        </w:rPr>
        <w:t>2.1</w:t>
      </w:r>
      <w:proofErr w:type="gramStart"/>
      <w:r w:rsidRPr="00652038">
        <w:rPr>
          <w:sz w:val="24"/>
          <w:szCs w:val="24"/>
        </w:rPr>
        <w:t xml:space="preserve"> В</w:t>
      </w:r>
      <w:proofErr w:type="gramEnd"/>
      <w:r w:rsidRPr="00652038">
        <w:rPr>
          <w:sz w:val="24"/>
          <w:szCs w:val="24"/>
        </w:rPr>
        <w:t xml:space="preserve"> офисных помещениях здания администрации города Югорска, расположенного по адресу  Ханты-Мансийский автономный округ – Югра, г. Югорск,  ул. 40 лет Победы, д.11; в офисных помещениях отдела записи актов гражданского состояния в здании, расположенном по адресу:  Ханты-Мансийский автономный округ – Югра, г. Югорск,  ул. Спортивная, д.2. - с момента заключения муниципального контракта, но не ранее 01.01. 2020 по 31.10.2020.</w:t>
      </w:r>
    </w:p>
    <w:p w:rsidR="00652038" w:rsidRPr="00652038" w:rsidRDefault="00652038" w:rsidP="00652038">
      <w:pPr>
        <w:autoSpaceDE w:val="0"/>
        <w:autoSpaceDN w:val="0"/>
        <w:adjustRightInd w:val="0"/>
        <w:rPr>
          <w:rFonts w:eastAsia="Calibri"/>
          <w:b/>
          <w:sz w:val="24"/>
          <w:szCs w:val="24"/>
          <w:lang w:eastAsia="en-US"/>
        </w:rPr>
      </w:pPr>
      <w:r w:rsidRPr="00652038">
        <w:rPr>
          <w:rFonts w:eastAsia="Calibri"/>
          <w:b/>
          <w:sz w:val="24"/>
          <w:szCs w:val="24"/>
          <w:lang w:eastAsia="en-US"/>
        </w:rPr>
        <w:t>3.  Особые условия оказания Услуг (ОКПД</w:t>
      </w:r>
      <w:proofErr w:type="gramStart"/>
      <w:r w:rsidRPr="00652038">
        <w:rPr>
          <w:rFonts w:eastAsia="Calibri"/>
          <w:b/>
          <w:sz w:val="24"/>
          <w:szCs w:val="24"/>
          <w:lang w:eastAsia="en-US"/>
        </w:rPr>
        <w:t>2</w:t>
      </w:r>
      <w:proofErr w:type="gramEnd"/>
      <w:r w:rsidRPr="00652038">
        <w:rPr>
          <w:rFonts w:eastAsia="Calibri"/>
          <w:b/>
          <w:sz w:val="24"/>
          <w:szCs w:val="24"/>
          <w:lang w:eastAsia="en-US"/>
        </w:rPr>
        <w:t xml:space="preserve"> </w:t>
      </w:r>
      <w:r w:rsidRPr="00652038">
        <w:rPr>
          <w:b/>
          <w:sz w:val="24"/>
          <w:szCs w:val="24"/>
        </w:rPr>
        <w:t>33.12.19.000</w:t>
      </w:r>
      <w:r w:rsidRPr="00652038">
        <w:rPr>
          <w:rFonts w:eastAsia="Calibri"/>
          <w:b/>
          <w:sz w:val="24"/>
          <w:szCs w:val="24"/>
          <w:lang w:eastAsia="en-US"/>
        </w:rPr>
        <w:t xml:space="preserve">): </w:t>
      </w:r>
    </w:p>
    <w:p w:rsidR="00652038" w:rsidRPr="00652038" w:rsidRDefault="00652038" w:rsidP="00652038">
      <w:pPr>
        <w:autoSpaceDE w:val="0"/>
        <w:autoSpaceDN w:val="0"/>
        <w:adjustRightInd w:val="0"/>
        <w:rPr>
          <w:rFonts w:eastAsia="Calibri"/>
          <w:sz w:val="24"/>
          <w:szCs w:val="24"/>
          <w:lang w:eastAsia="en-US"/>
        </w:rPr>
      </w:pPr>
      <w:r w:rsidRPr="00652038">
        <w:rPr>
          <w:rFonts w:eastAsia="Calibri"/>
          <w:sz w:val="24"/>
          <w:szCs w:val="24"/>
          <w:lang w:eastAsia="en-US"/>
        </w:rPr>
        <w:t xml:space="preserve">3.1. При обнаружении Заказчиком в период технического обслуживания систем кондиционирования действий (бездействия) Исполнителя, повлекших за собой поломку узлов и агрегатов системы кондиционирования, в том числе скрытых, которые не позволяют  продолжить нормальную эксплуатацию систем, Исполнитель обязан восстановить нормальное функционирование систем кондиционирования за свой счет, в срок согласованный с Заказчиком. </w:t>
      </w:r>
    </w:p>
    <w:p w:rsidR="00652038" w:rsidRPr="00652038" w:rsidRDefault="00652038" w:rsidP="00652038">
      <w:pPr>
        <w:autoSpaceDE w:val="0"/>
        <w:autoSpaceDN w:val="0"/>
        <w:adjustRightInd w:val="0"/>
        <w:rPr>
          <w:rFonts w:eastAsia="Calibri"/>
          <w:sz w:val="24"/>
          <w:szCs w:val="24"/>
          <w:lang w:eastAsia="en-US"/>
        </w:rPr>
      </w:pPr>
      <w:r w:rsidRPr="00652038">
        <w:rPr>
          <w:rFonts w:eastAsia="Calibri"/>
          <w:sz w:val="24"/>
          <w:szCs w:val="24"/>
          <w:lang w:eastAsia="en-US"/>
        </w:rPr>
        <w:t xml:space="preserve">3.2. Все сотрудники Исполнителя, оказывающие услуги по техническому обслуживанию систем кондиционирования должны соблюдать Правила пожарной безопасности в РФ, Правила Устройства и Эксплуатации Энергоустановок Потребителей (ПУЭЭП), Правила  Техники Безопасности (ПТБ), знать </w:t>
      </w:r>
      <w:proofErr w:type="spellStart"/>
      <w:r w:rsidRPr="00652038">
        <w:rPr>
          <w:rFonts w:eastAsia="Calibri"/>
          <w:sz w:val="24"/>
          <w:szCs w:val="24"/>
          <w:lang w:eastAsia="en-US"/>
        </w:rPr>
        <w:t>схемотехнику</w:t>
      </w:r>
      <w:proofErr w:type="spellEnd"/>
      <w:r w:rsidRPr="00652038">
        <w:rPr>
          <w:rFonts w:eastAsia="Calibri"/>
          <w:sz w:val="24"/>
          <w:szCs w:val="24"/>
          <w:lang w:eastAsia="en-US"/>
        </w:rPr>
        <w:t xml:space="preserve"> обслуживаемого оборудования. </w:t>
      </w:r>
    </w:p>
    <w:p w:rsidR="00652038" w:rsidRPr="00652038" w:rsidRDefault="00652038" w:rsidP="00652038">
      <w:pPr>
        <w:autoSpaceDE w:val="0"/>
        <w:autoSpaceDN w:val="0"/>
        <w:adjustRightInd w:val="0"/>
        <w:rPr>
          <w:rFonts w:eastAsia="Calibri"/>
          <w:sz w:val="24"/>
          <w:szCs w:val="24"/>
          <w:lang w:eastAsia="en-US"/>
        </w:rPr>
      </w:pPr>
    </w:p>
    <w:p w:rsidR="00652038" w:rsidRPr="00652038" w:rsidRDefault="00652038" w:rsidP="00652038">
      <w:pPr>
        <w:autoSpaceDE w:val="0"/>
        <w:autoSpaceDN w:val="0"/>
        <w:adjustRightInd w:val="0"/>
        <w:rPr>
          <w:rFonts w:eastAsia="Calibri"/>
          <w:sz w:val="24"/>
          <w:szCs w:val="24"/>
          <w:lang w:eastAsia="en-US"/>
        </w:rPr>
      </w:pPr>
      <w:r w:rsidRPr="00652038">
        <w:rPr>
          <w:rFonts w:eastAsia="Calibri"/>
          <w:b/>
          <w:bCs/>
          <w:sz w:val="24"/>
          <w:szCs w:val="24"/>
          <w:lang w:eastAsia="en-US"/>
        </w:rPr>
        <w:t xml:space="preserve">4.  Требования к сроку предоставления гарантий качества услуг: </w:t>
      </w:r>
    </w:p>
    <w:p w:rsidR="00652038" w:rsidRPr="00652038" w:rsidRDefault="00652038" w:rsidP="00652038">
      <w:pPr>
        <w:autoSpaceDE w:val="0"/>
        <w:autoSpaceDN w:val="0"/>
        <w:adjustRightInd w:val="0"/>
        <w:rPr>
          <w:rFonts w:eastAsia="Calibri"/>
          <w:sz w:val="24"/>
          <w:szCs w:val="24"/>
          <w:lang w:eastAsia="en-US"/>
        </w:rPr>
      </w:pPr>
      <w:r w:rsidRPr="00652038">
        <w:rPr>
          <w:rFonts w:eastAsia="Calibri"/>
          <w:sz w:val="24"/>
          <w:szCs w:val="24"/>
          <w:lang w:eastAsia="en-US"/>
        </w:rPr>
        <w:t xml:space="preserve">4.1. Замена вышедших из строя деталей и </w:t>
      </w:r>
      <w:proofErr w:type="gramStart"/>
      <w:r w:rsidRPr="00652038">
        <w:rPr>
          <w:rFonts w:eastAsia="Calibri"/>
          <w:sz w:val="24"/>
          <w:szCs w:val="24"/>
          <w:lang w:eastAsia="en-US"/>
        </w:rPr>
        <w:t>расходных материалов, приобретенных Исполнителем осуществляется</w:t>
      </w:r>
      <w:proofErr w:type="gramEnd"/>
      <w:r w:rsidRPr="00652038">
        <w:rPr>
          <w:rFonts w:eastAsia="Calibri"/>
          <w:sz w:val="24"/>
          <w:szCs w:val="24"/>
          <w:lang w:eastAsia="en-US"/>
        </w:rPr>
        <w:t xml:space="preserve"> в течение 5 (пяти) рабочих дней с момента выявления дефекта. Стоимость данных услуг включены в расчёт стоимости услуг по ТО систем кондиционирования. На выполненные услуги по замене деталей и расходных материалов предоставляется гарантия Исполнителя не менее чем 12 месяцев. </w:t>
      </w:r>
    </w:p>
    <w:p w:rsidR="00652038" w:rsidRPr="00652038" w:rsidRDefault="00652038" w:rsidP="00652038">
      <w:pPr>
        <w:autoSpaceDE w:val="0"/>
        <w:autoSpaceDN w:val="0"/>
        <w:adjustRightInd w:val="0"/>
        <w:rPr>
          <w:rFonts w:eastAsia="Calibri"/>
          <w:sz w:val="24"/>
          <w:szCs w:val="24"/>
          <w:lang w:eastAsia="en-US"/>
        </w:rPr>
      </w:pPr>
      <w:r w:rsidRPr="00652038">
        <w:rPr>
          <w:sz w:val="24"/>
          <w:szCs w:val="24"/>
        </w:rPr>
        <w:t>4.2. Исполнитель обязан предоставить Заказчику номер телефона с доступом 24 часа в сутки для экстренного вызова специалистов при возникновении аварийных ситуаций в период гарантийного срока. Срок выезда – не позднее 6 часов с момента информирования Исполнителя по телефону. Срок устранения неисправностей в течение гарантийного периода составляет 3 (три) рабочих дня.</w:t>
      </w:r>
    </w:p>
    <w:p w:rsidR="00652038" w:rsidRPr="00652038" w:rsidRDefault="00652038" w:rsidP="00652038">
      <w:pPr>
        <w:spacing w:after="60"/>
        <w:rPr>
          <w:b/>
          <w:sz w:val="24"/>
          <w:szCs w:val="24"/>
        </w:rPr>
      </w:pPr>
    </w:p>
    <w:p w:rsidR="00652038" w:rsidRPr="00652038" w:rsidRDefault="00652038" w:rsidP="00652038">
      <w:pPr>
        <w:spacing w:after="60"/>
        <w:jc w:val="center"/>
        <w:rPr>
          <w:b/>
          <w:sz w:val="24"/>
          <w:szCs w:val="24"/>
        </w:rPr>
      </w:pPr>
      <w:r w:rsidRPr="00652038">
        <w:rPr>
          <w:b/>
          <w:sz w:val="24"/>
          <w:szCs w:val="24"/>
        </w:rPr>
        <w:t xml:space="preserve">Наименование и количество блоков </w:t>
      </w:r>
      <w:proofErr w:type="spellStart"/>
      <w:r w:rsidRPr="00652038">
        <w:rPr>
          <w:b/>
          <w:sz w:val="24"/>
          <w:szCs w:val="24"/>
        </w:rPr>
        <w:t>мультизональной</w:t>
      </w:r>
      <w:proofErr w:type="spellEnd"/>
      <w:r w:rsidRPr="00652038">
        <w:rPr>
          <w:b/>
          <w:sz w:val="24"/>
          <w:szCs w:val="24"/>
        </w:rPr>
        <w:t xml:space="preserve"> системы кондиционирования, установленных в офисных помещениях администрации города Югорска по адресу Ханты-Мансийский автономный округ – Югра, г. Югорск,  ул. 40 лет Победы, д.11:</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230"/>
        <w:gridCol w:w="2268"/>
      </w:tblGrid>
      <w:tr w:rsidR="00652038" w:rsidRPr="00652038" w:rsidTr="00647B85">
        <w:tc>
          <w:tcPr>
            <w:tcW w:w="675"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b/>
                <w:sz w:val="24"/>
                <w:szCs w:val="24"/>
              </w:rPr>
            </w:pPr>
            <w:r w:rsidRPr="00652038">
              <w:rPr>
                <w:b/>
                <w:sz w:val="24"/>
                <w:szCs w:val="24"/>
              </w:rPr>
              <w:t xml:space="preserve">№ </w:t>
            </w:r>
            <w:proofErr w:type="gramStart"/>
            <w:r w:rsidRPr="00652038">
              <w:rPr>
                <w:b/>
                <w:sz w:val="24"/>
                <w:szCs w:val="24"/>
              </w:rPr>
              <w:t>п</w:t>
            </w:r>
            <w:proofErr w:type="gramEnd"/>
            <w:r w:rsidRPr="00652038">
              <w:rPr>
                <w:b/>
                <w:sz w:val="24"/>
                <w:szCs w:val="24"/>
              </w:rPr>
              <w:t>/п</w:t>
            </w:r>
          </w:p>
        </w:tc>
        <w:tc>
          <w:tcPr>
            <w:tcW w:w="7230"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b/>
                <w:sz w:val="24"/>
                <w:szCs w:val="24"/>
              </w:rPr>
            </w:pPr>
            <w:r w:rsidRPr="00652038">
              <w:rPr>
                <w:b/>
                <w:sz w:val="24"/>
                <w:szCs w:val="24"/>
              </w:rPr>
              <w:t>Перечень блоков системы</w:t>
            </w:r>
          </w:p>
        </w:tc>
        <w:tc>
          <w:tcPr>
            <w:tcW w:w="2268"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b/>
                <w:sz w:val="24"/>
                <w:szCs w:val="24"/>
              </w:rPr>
            </w:pPr>
            <w:r w:rsidRPr="00652038">
              <w:rPr>
                <w:b/>
                <w:sz w:val="24"/>
                <w:szCs w:val="24"/>
              </w:rPr>
              <w:t>Количество</w:t>
            </w:r>
          </w:p>
        </w:tc>
      </w:tr>
      <w:tr w:rsidR="00652038" w:rsidRPr="00652038" w:rsidTr="00647B85">
        <w:tc>
          <w:tcPr>
            <w:tcW w:w="10173" w:type="dxa"/>
            <w:gridSpan w:val="3"/>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b/>
                <w:sz w:val="24"/>
                <w:szCs w:val="24"/>
              </w:rPr>
            </w:pPr>
            <w:r w:rsidRPr="00652038">
              <w:rPr>
                <w:b/>
                <w:sz w:val="24"/>
                <w:szCs w:val="24"/>
              </w:rPr>
              <w:t>1 этаж</w:t>
            </w:r>
          </w:p>
        </w:tc>
      </w:tr>
      <w:tr w:rsidR="00652038" w:rsidRPr="00652038" w:rsidTr="00647B85">
        <w:tc>
          <w:tcPr>
            <w:tcW w:w="675"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rPr>
            </w:pPr>
            <w:r w:rsidRPr="00652038">
              <w:rPr>
                <w:sz w:val="24"/>
                <w:szCs w:val="24"/>
              </w:rPr>
              <w:t>1.</w:t>
            </w:r>
          </w:p>
        </w:tc>
        <w:tc>
          <w:tcPr>
            <w:tcW w:w="7230"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rPr>
            </w:pPr>
            <w:r w:rsidRPr="00652038">
              <w:rPr>
                <w:sz w:val="24"/>
                <w:szCs w:val="24"/>
              </w:rPr>
              <w:t xml:space="preserve">Наружный блок </w:t>
            </w:r>
            <w:proofErr w:type="spellStart"/>
            <w:r w:rsidRPr="00652038">
              <w:rPr>
                <w:sz w:val="24"/>
                <w:szCs w:val="24"/>
                <w:lang w:val="en-US"/>
              </w:rPr>
              <w:t>Dantex</w:t>
            </w:r>
            <w:proofErr w:type="spellEnd"/>
            <w:r w:rsidRPr="00652038">
              <w:rPr>
                <w:sz w:val="24"/>
                <w:szCs w:val="24"/>
              </w:rPr>
              <w:t xml:space="preserve"> </w:t>
            </w:r>
            <w:r w:rsidRPr="00652038">
              <w:rPr>
                <w:sz w:val="24"/>
                <w:szCs w:val="24"/>
                <w:lang w:val="en-US"/>
              </w:rPr>
              <w:t>RK</w:t>
            </w:r>
            <w:r w:rsidRPr="00652038">
              <w:rPr>
                <w:sz w:val="24"/>
                <w:szCs w:val="24"/>
              </w:rPr>
              <w:t>-</w:t>
            </w:r>
            <w:r w:rsidRPr="00652038">
              <w:rPr>
                <w:sz w:val="24"/>
                <w:szCs w:val="24"/>
                <w:lang w:val="en-US"/>
              </w:rPr>
              <w:t>MD</w:t>
            </w:r>
            <w:r w:rsidRPr="00652038">
              <w:rPr>
                <w:sz w:val="24"/>
                <w:szCs w:val="24"/>
              </w:rPr>
              <w:t xml:space="preserve"> 450 </w:t>
            </w:r>
            <w:r w:rsidRPr="00652038">
              <w:rPr>
                <w:sz w:val="24"/>
                <w:szCs w:val="24"/>
                <w:lang w:val="en-US"/>
              </w:rPr>
              <w:t>W</w:t>
            </w:r>
            <w:r w:rsidRPr="00652038">
              <w:rPr>
                <w:sz w:val="24"/>
                <w:szCs w:val="24"/>
              </w:rPr>
              <w:t>/</w:t>
            </w:r>
            <w:r w:rsidRPr="00652038">
              <w:rPr>
                <w:sz w:val="24"/>
                <w:szCs w:val="24"/>
                <w:lang w:val="en-US"/>
              </w:rPr>
              <w:t>SF</w:t>
            </w:r>
          </w:p>
        </w:tc>
        <w:tc>
          <w:tcPr>
            <w:tcW w:w="2268"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lang w:val="en-US"/>
              </w:rPr>
            </w:pPr>
            <w:r w:rsidRPr="00652038">
              <w:rPr>
                <w:sz w:val="24"/>
                <w:szCs w:val="24"/>
                <w:lang w:val="en-US"/>
              </w:rPr>
              <w:t>1</w:t>
            </w:r>
          </w:p>
        </w:tc>
      </w:tr>
      <w:tr w:rsidR="00652038" w:rsidRPr="00652038" w:rsidTr="00647B85">
        <w:tc>
          <w:tcPr>
            <w:tcW w:w="675"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rPr>
            </w:pPr>
            <w:r w:rsidRPr="00652038">
              <w:rPr>
                <w:sz w:val="24"/>
                <w:szCs w:val="24"/>
              </w:rPr>
              <w:t>2.</w:t>
            </w:r>
          </w:p>
        </w:tc>
        <w:tc>
          <w:tcPr>
            <w:tcW w:w="7230"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rPr>
            </w:pPr>
            <w:r w:rsidRPr="00652038">
              <w:rPr>
                <w:sz w:val="24"/>
                <w:szCs w:val="24"/>
              </w:rPr>
              <w:t xml:space="preserve">Внутренний блок </w:t>
            </w:r>
            <w:proofErr w:type="spellStart"/>
            <w:r w:rsidRPr="00652038">
              <w:rPr>
                <w:sz w:val="24"/>
                <w:szCs w:val="24"/>
                <w:lang w:val="en-US"/>
              </w:rPr>
              <w:t>Dantex</w:t>
            </w:r>
            <w:proofErr w:type="spellEnd"/>
            <w:r w:rsidRPr="00652038">
              <w:rPr>
                <w:sz w:val="24"/>
                <w:szCs w:val="24"/>
              </w:rPr>
              <w:t xml:space="preserve"> </w:t>
            </w:r>
            <w:r w:rsidRPr="00652038">
              <w:rPr>
                <w:sz w:val="24"/>
                <w:szCs w:val="24"/>
                <w:lang w:val="en-US"/>
              </w:rPr>
              <w:t>RK</w:t>
            </w:r>
            <w:r w:rsidRPr="00652038">
              <w:rPr>
                <w:sz w:val="24"/>
                <w:szCs w:val="24"/>
              </w:rPr>
              <w:t>-</w:t>
            </w:r>
            <w:r w:rsidRPr="00652038">
              <w:rPr>
                <w:sz w:val="24"/>
                <w:szCs w:val="24"/>
                <w:lang w:val="en-US"/>
              </w:rPr>
              <w:t>MD</w:t>
            </w:r>
            <w:r w:rsidRPr="00652038">
              <w:rPr>
                <w:sz w:val="24"/>
                <w:szCs w:val="24"/>
              </w:rPr>
              <w:t xml:space="preserve"> 56 </w:t>
            </w:r>
            <w:r w:rsidRPr="00652038">
              <w:rPr>
                <w:sz w:val="24"/>
                <w:szCs w:val="24"/>
                <w:lang w:val="en-US"/>
              </w:rPr>
              <w:t>G</w:t>
            </w:r>
            <w:r w:rsidRPr="00652038">
              <w:rPr>
                <w:sz w:val="24"/>
                <w:szCs w:val="24"/>
              </w:rPr>
              <w:t>/</w:t>
            </w:r>
            <w:r w:rsidRPr="00652038">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lang w:val="en-US"/>
              </w:rPr>
            </w:pPr>
            <w:r w:rsidRPr="00652038">
              <w:rPr>
                <w:sz w:val="24"/>
                <w:szCs w:val="24"/>
                <w:lang w:val="en-US"/>
              </w:rPr>
              <w:t>2</w:t>
            </w:r>
          </w:p>
        </w:tc>
      </w:tr>
      <w:tr w:rsidR="00652038" w:rsidRPr="00652038" w:rsidTr="00647B85">
        <w:tc>
          <w:tcPr>
            <w:tcW w:w="675"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rPr>
            </w:pPr>
            <w:r w:rsidRPr="00652038">
              <w:rPr>
                <w:sz w:val="24"/>
                <w:szCs w:val="24"/>
              </w:rPr>
              <w:t>3.</w:t>
            </w:r>
          </w:p>
        </w:tc>
        <w:tc>
          <w:tcPr>
            <w:tcW w:w="7230"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rPr>
            </w:pPr>
            <w:r w:rsidRPr="00652038">
              <w:rPr>
                <w:sz w:val="24"/>
                <w:szCs w:val="24"/>
              </w:rPr>
              <w:t xml:space="preserve">Внутренний блок </w:t>
            </w:r>
            <w:proofErr w:type="spellStart"/>
            <w:r w:rsidRPr="00652038">
              <w:rPr>
                <w:sz w:val="24"/>
                <w:szCs w:val="24"/>
                <w:lang w:val="en-US"/>
              </w:rPr>
              <w:t>Dantex</w:t>
            </w:r>
            <w:proofErr w:type="spellEnd"/>
            <w:r w:rsidRPr="00652038">
              <w:rPr>
                <w:sz w:val="24"/>
                <w:szCs w:val="24"/>
              </w:rPr>
              <w:t xml:space="preserve"> </w:t>
            </w:r>
            <w:r w:rsidRPr="00652038">
              <w:rPr>
                <w:sz w:val="24"/>
                <w:szCs w:val="24"/>
                <w:lang w:val="en-US"/>
              </w:rPr>
              <w:t>RK</w:t>
            </w:r>
            <w:r w:rsidRPr="00652038">
              <w:rPr>
                <w:sz w:val="24"/>
                <w:szCs w:val="24"/>
              </w:rPr>
              <w:t>-</w:t>
            </w:r>
            <w:r w:rsidRPr="00652038">
              <w:rPr>
                <w:sz w:val="24"/>
                <w:szCs w:val="24"/>
                <w:lang w:val="en-US"/>
              </w:rPr>
              <w:t>MD</w:t>
            </w:r>
            <w:r w:rsidRPr="00652038">
              <w:rPr>
                <w:sz w:val="24"/>
                <w:szCs w:val="24"/>
              </w:rPr>
              <w:t xml:space="preserve"> 36 </w:t>
            </w:r>
            <w:r w:rsidRPr="00652038">
              <w:rPr>
                <w:sz w:val="24"/>
                <w:szCs w:val="24"/>
                <w:lang w:val="en-US"/>
              </w:rPr>
              <w:t>G</w:t>
            </w:r>
            <w:r w:rsidRPr="00652038">
              <w:rPr>
                <w:sz w:val="24"/>
                <w:szCs w:val="24"/>
              </w:rPr>
              <w:t>/</w:t>
            </w:r>
            <w:r w:rsidRPr="00652038">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lang w:val="en-US"/>
              </w:rPr>
            </w:pPr>
            <w:r w:rsidRPr="00652038">
              <w:rPr>
                <w:sz w:val="24"/>
                <w:szCs w:val="24"/>
                <w:lang w:val="en-US"/>
              </w:rPr>
              <w:t>4</w:t>
            </w:r>
          </w:p>
        </w:tc>
      </w:tr>
      <w:tr w:rsidR="00652038" w:rsidRPr="00652038" w:rsidTr="00647B85">
        <w:tc>
          <w:tcPr>
            <w:tcW w:w="675"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rPr>
            </w:pPr>
            <w:r w:rsidRPr="00652038">
              <w:rPr>
                <w:sz w:val="24"/>
                <w:szCs w:val="24"/>
              </w:rPr>
              <w:t>4.</w:t>
            </w:r>
          </w:p>
        </w:tc>
        <w:tc>
          <w:tcPr>
            <w:tcW w:w="7230"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rPr>
            </w:pPr>
            <w:r w:rsidRPr="00652038">
              <w:rPr>
                <w:sz w:val="24"/>
                <w:szCs w:val="24"/>
              </w:rPr>
              <w:t xml:space="preserve">Внутренний блок </w:t>
            </w:r>
            <w:proofErr w:type="spellStart"/>
            <w:r w:rsidRPr="00652038">
              <w:rPr>
                <w:sz w:val="24"/>
                <w:szCs w:val="24"/>
                <w:lang w:val="en-US"/>
              </w:rPr>
              <w:t>Dantex</w:t>
            </w:r>
            <w:proofErr w:type="spellEnd"/>
            <w:r w:rsidRPr="00652038">
              <w:rPr>
                <w:sz w:val="24"/>
                <w:szCs w:val="24"/>
              </w:rPr>
              <w:t xml:space="preserve"> </w:t>
            </w:r>
            <w:r w:rsidRPr="00652038">
              <w:rPr>
                <w:sz w:val="24"/>
                <w:szCs w:val="24"/>
                <w:lang w:val="en-US"/>
              </w:rPr>
              <w:t>RK</w:t>
            </w:r>
            <w:r w:rsidRPr="00652038">
              <w:rPr>
                <w:sz w:val="24"/>
                <w:szCs w:val="24"/>
              </w:rPr>
              <w:t>-</w:t>
            </w:r>
            <w:r w:rsidRPr="00652038">
              <w:rPr>
                <w:sz w:val="24"/>
                <w:szCs w:val="24"/>
                <w:lang w:val="en-US"/>
              </w:rPr>
              <w:t>MD</w:t>
            </w:r>
            <w:r w:rsidRPr="00652038">
              <w:rPr>
                <w:sz w:val="24"/>
                <w:szCs w:val="24"/>
              </w:rPr>
              <w:t xml:space="preserve"> 28 </w:t>
            </w:r>
            <w:r w:rsidRPr="00652038">
              <w:rPr>
                <w:sz w:val="24"/>
                <w:szCs w:val="24"/>
                <w:lang w:val="en-US"/>
              </w:rPr>
              <w:t>G</w:t>
            </w:r>
            <w:r w:rsidRPr="00652038">
              <w:rPr>
                <w:sz w:val="24"/>
                <w:szCs w:val="24"/>
              </w:rPr>
              <w:t>/</w:t>
            </w:r>
            <w:r w:rsidRPr="00652038">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lang w:val="en-US"/>
              </w:rPr>
            </w:pPr>
            <w:r w:rsidRPr="00652038">
              <w:rPr>
                <w:sz w:val="24"/>
                <w:szCs w:val="24"/>
                <w:lang w:val="en-US"/>
              </w:rPr>
              <w:t>1</w:t>
            </w:r>
          </w:p>
        </w:tc>
      </w:tr>
      <w:tr w:rsidR="00652038" w:rsidRPr="00652038" w:rsidTr="00647B85">
        <w:tc>
          <w:tcPr>
            <w:tcW w:w="675"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rPr>
            </w:pPr>
            <w:r w:rsidRPr="00652038">
              <w:rPr>
                <w:sz w:val="24"/>
                <w:szCs w:val="24"/>
              </w:rPr>
              <w:t>5.</w:t>
            </w:r>
          </w:p>
        </w:tc>
        <w:tc>
          <w:tcPr>
            <w:tcW w:w="7230"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rPr>
            </w:pPr>
            <w:r w:rsidRPr="00652038">
              <w:rPr>
                <w:sz w:val="24"/>
                <w:szCs w:val="24"/>
              </w:rPr>
              <w:t xml:space="preserve">Внутренний блок </w:t>
            </w:r>
            <w:proofErr w:type="spellStart"/>
            <w:r w:rsidRPr="00652038">
              <w:rPr>
                <w:sz w:val="24"/>
                <w:szCs w:val="24"/>
                <w:lang w:val="en-US"/>
              </w:rPr>
              <w:t>Dantex</w:t>
            </w:r>
            <w:proofErr w:type="spellEnd"/>
            <w:r w:rsidRPr="00652038">
              <w:rPr>
                <w:sz w:val="24"/>
                <w:szCs w:val="24"/>
              </w:rPr>
              <w:t xml:space="preserve"> </w:t>
            </w:r>
            <w:r w:rsidRPr="00652038">
              <w:rPr>
                <w:sz w:val="24"/>
                <w:szCs w:val="24"/>
                <w:lang w:val="en-US"/>
              </w:rPr>
              <w:t>RK</w:t>
            </w:r>
            <w:r w:rsidRPr="00652038">
              <w:rPr>
                <w:sz w:val="24"/>
                <w:szCs w:val="24"/>
              </w:rPr>
              <w:t>-</w:t>
            </w:r>
            <w:r w:rsidRPr="00652038">
              <w:rPr>
                <w:sz w:val="24"/>
                <w:szCs w:val="24"/>
                <w:lang w:val="en-US"/>
              </w:rPr>
              <w:t>MD</w:t>
            </w:r>
            <w:r w:rsidRPr="00652038">
              <w:rPr>
                <w:sz w:val="24"/>
                <w:szCs w:val="24"/>
              </w:rPr>
              <w:t xml:space="preserve"> 22 </w:t>
            </w:r>
            <w:r w:rsidRPr="00652038">
              <w:rPr>
                <w:sz w:val="24"/>
                <w:szCs w:val="24"/>
                <w:lang w:val="en-US"/>
              </w:rPr>
              <w:t>G</w:t>
            </w:r>
            <w:r w:rsidRPr="00652038">
              <w:rPr>
                <w:sz w:val="24"/>
                <w:szCs w:val="24"/>
              </w:rPr>
              <w:t>/</w:t>
            </w:r>
            <w:r w:rsidRPr="00652038">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lang w:val="en-US"/>
              </w:rPr>
            </w:pPr>
            <w:r w:rsidRPr="00652038">
              <w:rPr>
                <w:sz w:val="24"/>
                <w:szCs w:val="24"/>
                <w:lang w:val="en-US"/>
              </w:rPr>
              <w:t>9</w:t>
            </w:r>
          </w:p>
        </w:tc>
      </w:tr>
      <w:tr w:rsidR="00652038" w:rsidRPr="00652038" w:rsidTr="00647B85">
        <w:tc>
          <w:tcPr>
            <w:tcW w:w="675" w:type="dxa"/>
            <w:tcBorders>
              <w:top w:val="single" w:sz="4" w:space="0" w:color="auto"/>
              <w:left w:val="single" w:sz="4" w:space="0" w:color="auto"/>
              <w:bottom w:val="single" w:sz="4" w:space="0" w:color="auto"/>
              <w:right w:val="single" w:sz="4" w:space="0" w:color="auto"/>
            </w:tcBorders>
          </w:tcPr>
          <w:p w:rsidR="00652038" w:rsidRPr="00652038" w:rsidRDefault="00652038" w:rsidP="00652038">
            <w:pPr>
              <w:spacing w:after="60"/>
              <w:rPr>
                <w:sz w:val="24"/>
                <w:szCs w:val="24"/>
              </w:rPr>
            </w:pPr>
            <w:r w:rsidRPr="00652038">
              <w:rPr>
                <w:sz w:val="24"/>
                <w:szCs w:val="24"/>
              </w:rPr>
              <w:t>6.</w:t>
            </w:r>
          </w:p>
        </w:tc>
        <w:tc>
          <w:tcPr>
            <w:tcW w:w="7230" w:type="dxa"/>
            <w:tcBorders>
              <w:top w:val="single" w:sz="4" w:space="0" w:color="auto"/>
              <w:left w:val="single" w:sz="4" w:space="0" w:color="auto"/>
              <w:bottom w:val="single" w:sz="4" w:space="0" w:color="auto"/>
              <w:right w:val="single" w:sz="4" w:space="0" w:color="auto"/>
            </w:tcBorders>
          </w:tcPr>
          <w:p w:rsidR="00652038" w:rsidRPr="00652038" w:rsidRDefault="00652038" w:rsidP="00652038">
            <w:pPr>
              <w:spacing w:after="60"/>
              <w:rPr>
                <w:sz w:val="24"/>
                <w:szCs w:val="24"/>
                <w:lang w:val="en-US"/>
              </w:rPr>
            </w:pPr>
            <w:r w:rsidRPr="00652038">
              <w:rPr>
                <w:sz w:val="24"/>
                <w:szCs w:val="24"/>
              </w:rPr>
              <w:t xml:space="preserve">Тепловая завеса </w:t>
            </w:r>
            <w:proofErr w:type="spellStart"/>
            <w:r w:rsidRPr="00652038">
              <w:rPr>
                <w:sz w:val="24"/>
                <w:szCs w:val="24"/>
                <w:lang w:val="en-US"/>
              </w:rPr>
              <w:t>Aeronik</w:t>
            </w:r>
            <w:proofErr w:type="spellEnd"/>
          </w:p>
        </w:tc>
        <w:tc>
          <w:tcPr>
            <w:tcW w:w="2268" w:type="dxa"/>
            <w:tcBorders>
              <w:top w:val="single" w:sz="4" w:space="0" w:color="auto"/>
              <w:left w:val="single" w:sz="4" w:space="0" w:color="auto"/>
              <w:bottom w:val="single" w:sz="4" w:space="0" w:color="auto"/>
              <w:right w:val="single" w:sz="4" w:space="0" w:color="auto"/>
            </w:tcBorders>
          </w:tcPr>
          <w:p w:rsidR="00652038" w:rsidRPr="00652038" w:rsidRDefault="00652038" w:rsidP="00652038">
            <w:pPr>
              <w:spacing w:after="60"/>
              <w:rPr>
                <w:sz w:val="24"/>
                <w:szCs w:val="24"/>
                <w:lang w:val="en-US"/>
              </w:rPr>
            </w:pPr>
            <w:r w:rsidRPr="00652038">
              <w:rPr>
                <w:sz w:val="24"/>
                <w:szCs w:val="24"/>
                <w:lang w:val="en-US"/>
              </w:rPr>
              <w:t>3</w:t>
            </w:r>
          </w:p>
        </w:tc>
      </w:tr>
      <w:tr w:rsidR="00652038" w:rsidRPr="00652038" w:rsidTr="00647B85">
        <w:tc>
          <w:tcPr>
            <w:tcW w:w="10173" w:type="dxa"/>
            <w:gridSpan w:val="3"/>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b/>
                <w:sz w:val="24"/>
                <w:szCs w:val="24"/>
              </w:rPr>
            </w:pPr>
            <w:r w:rsidRPr="00652038">
              <w:rPr>
                <w:b/>
                <w:sz w:val="24"/>
                <w:szCs w:val="24"/>
              </w:rPr>
              <w:t>2 этаж</w:t>
            </w:r>
          </w:p>
        </w:tc>
      </w:tr>
      <w:tr w:rsidR="00652038" w:rsidRPr="00652038" w:rsidTr="00647B85">
        <w:tc>
          <w:tcPr>
            <w:tcW w:w="675"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rPr>
            </w:pPr>
            <w:r w:rsidRPr="00652038">
              <w:rPr>
                <w:sz w:val="24"/>
                <w:szCs w:val="24"/>
              </w:rPr>
              <w:lastRenderedPageBreak/>
              <w:t>1.</w:t>
            </w:r>
          </w:p>
        </w:tc>
        <w:tc>
          <w:tcPr>
            <w:tcW w:w="7230"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rPr>
            </w:pPr>
            <w:r w:rsidRPr="00652038">
              <w:rPr>
                <w:sz w:val="24"/>
                <w:szCs w:val="24"/>
              </w:rPr>
              <w:t xml:space="preserve">Наружный блок </w:t>
            </w:r>
            <w:proofErr w:type="spellStart"/>
            <w:r w:rsidRPr="00652038">
              <w:rPr>
                <w:sz w:val="24"/>
                <w:szCs w:val="24"/>
                <w:lang w:val="en-US"/>
              </w:rPr>
              <w:t>Dantex</w:t>
            </w:r>
            <w:proofErr w:type="spellEnd"/>
            <w:r w:rsidRPr="00652038">
              <w:rPr>
                <w:sz w:val="24"/>
                <w:szCs w:val="24"/>
              </w:rPr>
              <w:t xml:space="preserve"> </w:t>
            </w:r>
            <w:r w:rsidRPr="00652038">
              <w:rPr>
                <w:sz w:val="24"/>
                <w:szCs w:val="24"/>
                <w:lang w:val="en-US"/>
              </w:rPr>
              <w:t>RK</w:t>
            </w:r>
            <w:r w:rsidRPr="00652038">
              <w:rPr>
                <w:sz w:val="24"/>
                <w:szCs w:val="24"/>
              </w:rPr>
              <w:t>-</w:t>
            </w:r>
            <w:r w:rsidRPr="00652038">
              <w:rPr>
                <w:sz w:val="24"/>
                <w:szCs w:val="24"/>
                <w:lang w:val="en-US"/>
              </w:rPr>
              <w:t>MD</w:t>
            </w:r>
            <w:r w:rsidRPr="00652038">
              <w:rPr>
                <w:sz w:val="24"/>
                <w:szCs w:val="24"/>
              </w:rPr>
              <w:t xml:space="preserve"> 280 </w:t>
            </w:r>
            <w:r w:rsidRPr="00652038">
              <w:rPr>
                <w:sz w:val="24"/>
                <w:szCs w:val="24"/>
                <w:lang w:val="en-US"/>
              </w:rPr>
              <w:t>W</w:t>
            </w:r>
            <w:r w:rsidRPr="00652038">
              <w:rPr>
                <w:sz w:val="24"/>
                <w:szCs w:val="24"/>
              </w:rPr>
              <w:t>/</w:t>
            </w:r>
            <w:r w:rsidRPr="00652038">
              <w:rPr>
                <w:sz w:val="24"/>
                <w:szCs w:val="24"/>
                <w:lang w:val="en-US"/>
              </w:rPr>
              <w:t>SF</w:t>
            </w:r>
          </w:p>
        </w:tc>
        <w:tc>
          <w:tcPr>
            <w:tcW w:w="2268"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lang w:val="en-US"/>
              </w:rPr>
            </w:pPr>
            <w:r w:rsidRPr="00652038">
              <w:rPr>
                <w:sz w:val="24"/>
                <w:szCs w:val="24"/>
                <w:lang w:val="en-US"/>
              </w:rPr>
              <w:t>2</w:t>
            </w:r>
          </w:p>
        </w:tc>
      </w:tr>
      <w:tr w:rsidR="00652038" w:rsidRPr="00652038" w:rsidTr="00647B85">
        <w:tc>
          <w:tcPr>
            <w:tcW w:w="675"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lang w:val="en-US"/>
              </w:rPr>
            </w:pPr>
            <w:r w:rsidRPr="00652038">
              <w:rPr>
                <w:sz w:val="24"/>
                <w:szCs w:val="24"/>
                <w:lang w:val="en-US"/>
              </w:rPr>
              <w:t>2.</w:t>
            </w:r>
          </w:p>
        </w:tc>
        <w:tc>
          <w:tcPr>
            <w:tcW w:w="7230"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rPr>
            </w:pPr>
            <w:r w:rsidRPr="00652038">
              <w:rPr>
                <w:sz w:val="24"/>
                <w:szCs w:val="24"/>
              </w:rPr>
              <w:t xml:space="preserve">Внутренний блок </w:t>
            </w:r>
            <w:proofErr w:type="spellStart"/>
            <w:r w:rsidRPr="00652038">
              <w:rPr>
                <w:sz w:val="24"/>
                <w:szCs w:val="24"/>
                <w:lang w:val="en-US"/>
              </w:rPr>
              <w:t>Dantex</w:t>
            </w:r>
            <w:proofErr w:type="spellEnd"/>
            <w:r w:rsidRPr="00652038">
              <w:rPr>
                <w:sz w:val="24"/>
                <w:szCs w:val="24"/>
              </w:rPr>
              <w:t xml:space="preserve"> </w:t>
            </w:r>
            <w:r w:rsidRPr="00652038">
              <w:rPr>
                <w:sz w:val="24"/>
                <w:szCs w:val="24"/>
                <w:lang w:val="en-US"/>
              </w:rPr>
              <w:t>RK</w:t>
            </w:r>
            <w:r w:rsidRPr="00652038">
              <w:rPr>
                <w:sz w:val="24"/>
                <w:szCs w:val="24"/>
              </w:rPr>
              <w:t>-</w:t>
            </w:r>
            <w:r w:rsidRPr="00652038">
              <w:rPr>
                <w:sz w:val="24"/>
                <w:szCs w:val="24"/>
                <w:lang w:val="en-US"/>
              </w:rPr>
              <w:t>MD</w:t>
            </w:r>
            <w:r w:rsidRPr="00652038">
              <w:rPr>
                <w:sz w:val="24"/>
                <w:szCs w:val="24"/>
              </w:rPr>
              <w:t xml:space="preserve"> 36 </w:t>
            </w:r>
            <w:r w:rsidRPr="00652038">
              <w:rPr>
                <w:sz w:val="24"/>
                <w:szCs w:val="24"/>
                <w:lang w:val="en-US"/>
              </w:rPr>
              <w:t>G</w:t>
            </w:r>
            <w:r w:rsidRPr="00652038">
              <w:rPr>
                <w:sz w:val="24"/>
                <w:szCs w:val="24"/>
              </w:rPr>
              <w:t>/</w:t>
            </w:r>
            <w:r w:rsidRPr="00652038">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lang w:val="en-US"/>
              </w:rPr>
            </w:pPr>
            <w:r w:rsidRPr="00652038">
              <w:rPr>
                <w:sz w:val="24"/>
                <w:szCs w:val="24"/>
                <w:lang w:val="en-US"/>
              </w:rPr>
              <w:t>2</w:t>
            </w:r>
          </w:p>
        </w:tc>
      </w:tr>
      <w:tr w:rsidR="00652038" w:rsidRPr="00652038" w:rsidTr="00647B85">
        <w:tc>
          <w:tcPr>
            <w:tcW w:w="675"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lang w:val="en-US"/>
              </w:rPr>
            </w:pPr>
            <w:r w:rsidRPr="00652038">
              <w:rPr>
                <w:sz w:val="24"/>
                <w:szCs w:val="24"/>
                <w:lang w:val="en-US"/>
              </w:rPr>
              <w:t>3.</w:t>
            </w:r>
          </w:p>
        </w:tc>
        <w:tc>
          <w:tcPr>
            <w:tcW w:w="7230"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rPr>
            </w:pPr>
            <w:r w:rsidRPr="00652038">
              <w:rPr>
                <w:sz w:val="24"/>
                <w:szCs w:val="24"/>
              </w:rPr>
              <w:t xml:space="preserve">Внутренний блок </w:t>
            </w:r>
            <w:proofErr w:type="spellStart"/>
            <w:r w:rsidRPr="00652038">
              <w:rPr>
                <w:sz w:val="24"/>
                <w:szCs w:val="24"/>
                <w:lang w:val="en-US"/>
              </w:rPr>
              <w:t>Dantex</w:t>
            </w:r>
            <w:proofErr w:type="spellEnd"/>
            <w:r w:rsidRPr="00652038">
              <w:rPr>
                <w:sz w:val="24"/>
                <w:szCs w:val="24"/>
              </w:rPr>
              <w:t xml:space="preserve"> </w:t>
            </w:r>
            <w:r w:rsidRPr="00652038">
              <w:rPr>
                <w:sz w:val="24"/>
                <w:szCs w:val="24"/>
                <w:lang w:val="en-US"/>
              </w:rPr>
              <w:t>RK</w:t>
            </w:r>
            <w:r w:rsidRPr="00652038">
              <w:rPr>
                <w:sz w:val="24"/>
                <w:szCs w:val="24"/>
              </w:rPr>
              <w:t>-</w:t>
            </w:r>
            <w:r w:rsidRPr="00652038">
              <w:rPr>
                <w:sz w:val="24"/>
                <w:szCs w:val="24"/>
                <w:lang w:val="en-US"/>
              </w:rPr>
              <w:t>MD</w:t>
            </w:r>
            <w:r w:rsidRPr="00652038">
              <w:rPr>
                <w:sz w:val="24"/>
                <w:szCs w:val="24"/>
              </w:rPr>
              <w:t xml:space="preserve"> 28 </w:t>
            </w:r>
            <w:r w:rsidRPr="00652038">
              <w:rPr>
                <w:sz w:val="24"/>
                <w:szCs w:val="24"/>
                <w:lang w:val="en-US"/>
              </w:rPr>
              <w:t>G</w:t>
            </w:r>
            <w:r w:rsidRPr="00652038">
              <w:rPr>
                <w:sz w:val="24"/>
                <w:szCs w:val="24"/>
              </w:rPr>
              <w:t>/</w:t>
            </w:r>
            <w:r w:rsidRPr="00652038">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lang w:val="en-US"/>
              </w:rPr>
            </w:pPr>
            <w:r w:rsidRPr="00652038">
              <w:rPr>
                <w:sz w:val="24"/>
                <w:szCs w:val="24"/>
                <w:lang w:val="en-US"/>
              </w:rPr>
              <w:t>8</w:t>
            </w:r>
          </w:p>
        </w:tc>
      </w:tr>
      <w:tr w:rsidR="00652038" w:rsidRPr="00652038" w:rsidTr="00647B85">
        <w:tc>
          <w:tcPr>
            <w:tcW w:w="675"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lang w:val="en-US"/>
              </w:rPr>
            </w:pPr>
            <w:r w:rsidRPr="00652038">
              <w:rPr>
                <w:sz w:val="24"/>
                <w:szCs w:val="24"/>
                <w:lang w:val="en-US"/>
              </w:rPr>
              <w:t>4.</w:t>
            </w:r>
          </w:p>
        </w:tc>
        <w:tc>
          <w:tcPr>
            <w:tcW w:w="7230"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rPr>
            </w:pPr>
            <w:r w:rsidRPr="00652038">
              <w:rPr>
                <w:sz w:val="24"/>
                <w:szCs w:val="24"/>
              </w:rPr>
              <w:t xml:space="preserve">Внутренний блок </w:t>
            </w:r>
            <w:proofErr w:type="spellStart"/>
            <w:r w:rsidRPr="00652038">
              <w:rPr>
                <w:sz w:val="24"/>
                <w:szCs w:val="24"/>
                <w:lang w:val="en-US"/>
              </w:rPr>
              <w:t>Dantex</w:t>
            </w:r>
            <w:proofErr w:type="spellEnd"/>
            <w:r w:rsidRPr="00652038">
              <w:rPr>
                <w:sz w:val="24"/>
                <w:szCs w:val="24"/>
              </w:rPr>
              <w:t xml:space="preserve"> </w:t>
            </w:r>
            <w:r w:rsidRPr="00652038">
              <w:rPr>
                <w:sz w:val="24"/>
                <w:szCs w:val="24"/>
                <w:lang w:val="en-US"/>
              </w:rPr>
              <w:t>RK</w:t>
            </w:r>
            <w:r w:rsidRPr="00652038">
              <w:rPr>
                <w:sz w:val="24"/>
                <w:szCs w:val="24"/>
              </w:rPr>
              <w:t>-</w:t>
            </w:r>
            <w:r w:rsidRPr="00652038">
              <w:rPr>
                <w:sz w:val="24"/>
                <w:szCs w:val="24"/>
                <w:lang w:val="en-US"/>
              </w:rPr>
              <w:t>MD</w:t>
            </w:r>
            <w:r w:rsidRPr="00652038">
              <w:rPr>
                <w:sz w:val="24"/>
                <w:szCs w:val="24"/>
              </w:rPr>
              <w:t xml:space="preserve"> 22 </w:t>
            </w:r>
            <w:r w:rsidRPr="00652038">
              <w:rPr>
                <w:sz w:val="24"/>
                <w:szCs w:val="24"/>
                <w:lang w:val="en-US"/>
              </w:rPr>
              <w:t>G</w:t>
            </w:r>
            <w:r w:rsidRPr="00652038">
              <w:rPr>
                <w:sz w:val="24"/>
                <w:szCs w:val="24"/>
              </w:rPr>
              <w:t>/</w:t>
            </w:r>
            <w:r w:rsidRPr="00652038">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lang w:val="en-US"/>
              </w:rPr>
            </w:pPr>
            <w:r w:rsidRPr="00652038">
              <w:rPr>
                <w:sz w:val="24"/>
                <w:szCs w:val="24"/>
                <w:lang w:val="en-US"/>
              </w:rPr>
              <w:t>13</w:t>
            </w:r>
          </w:p>
        </w:tc>
      </w:tr>
      <w:tr w:rsidR="00652038" w:rsidRPr="00652038" w:rsidTr="00647B85">
        <w:tc>
          <w:tcPr>
            <w:tcW w:w="10173" w:type="dxa"/>
            <w:gridSpan w:val="3"/>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b/>
                <w:sz w:val="24"/>
                <w:szCs w:val="24"/>
              </w:rPr>
            </w:pPr>
            <w:r w:rsidRPr="00652038">
              <w:rPr>
                <w:b/>
                <w:sz w:val="24"/>
                <w:szCs w:val="24"/>
              </w:rPr>
              <w:t>3 этаж</w:t>
            </w:r>
          </w:p>
        </w:tc>
      </w:tr>
      <w:tr w:rsidR="00652038" w:rsidRPr="00652038" w:rsidTr="00647B85">
        <w:tc>
          <w:tcPr>
            <w:tcW w:w="675"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rPr>
            </w:pPr>
            <w:r w:rsidRPr="00652038">
              <w:rPr>
                <w:sz w:val="24"/>
                <w:szCs w:val="24"/>
              </w:rPr>
              <w:t>1.</w:t>
            </w:r>
          </w:p>
        </w:tc>
        <w:tc>
          <w:tcPr>
            <w:tcW w:w="7230"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rPr>
            </w:pPr>
            <w:r w:rsidRPr="00652038">
              <w:rPr>
                <w:sz w:val="24"/>
                <w:szCs w:val="24"/>
              </w:rPr>
              <w:t xml:space="preserve">Наружный блок </w:t>
            </w:r>
            <w:proofErr w:type="spellStart"/>
            <w:r w:rsidRPr="00652038">
              <w:rPr>
                <w:sz w:val="24"/>
                <w:szCs w:val="24"/>
                <w:lang w:val="en-US"/>
              </w:rPr>
              <w:t>Dantex</w:t>
            </w:r>
            <w:proofErr w:type="spellEnd"/>
            <w:r w:rsidRPr="00652038">
              <w:rPr>
                <w:sz w:val="24"/>
                <w:szCs w:val="24"/>
              </w:rPr>
              <w:t xml:space="preserve"> </w:t>
            </w:r>
            <w:r w:rsidRPr="00652038">
              <w:rPr>
                <w:sz w:val="24"/>
                <w:szCs w:val="24"/>
                <w:lang w:val="en-US"/>
              </w:rPr>
              <w:t>RK</w:t>
            </w:r>
            <w:r w:rsidRPr="00652038">
              <w:rPr>
                <w:sz w:val="24"/>
                <w:szCs w:val="24"/>
              </w:rPr>
              <w:t>-</w:t>
            </w:r>
            <w:r w:rsidRPr="00652038">
              <w:rPr>
                <w:sz w:val="24"/>
                <w:szCs w:val="24"/>
                <w:lang w:val="en-US"/>
              </w:rPr>
              <w:t>MD</w:t>
            </w:r>
            <w:r w:rsidRPr="00652038">
              <w:rPr>
                <w:sz w:val="24"/>
                <w:szCs w:val="24"/>
              </w:rPr>
              <w:t xml:space="preserve"> 252 </w:t>
            </w:r>
            <w:r w:rsidRPr="00652038">
              <w:rPr>
                <w:sz w:val="24"/>
                <w:szCs w:val="24"/>
                <w:lang w:val="en-US"/>
              </w:rPr>
              <w:t>W</w:t>
            </w:r>
            <w:r w:rsidRPr="00652038">
              <w:rPr>
                <w:sz w:val="24"/>
                <w:szCs w:val="24"/>
              </w:rPr>
              <w:t>/</w:t>
            </w:r>
            <w:r w:rsidRPr="00652038">
              <w:rPr>
                <w:sz w:val="24"/>
                <w:szCs w:val="24"/>
                <w:lang w:val="en-US"/>
              </w:rPr>
              <w:t>SF</w:t>
            </w:r>
          </w:p>
        </w:tc>
        <w:tc>
          <w:tcPr>
            <w:tcW w:w="2268"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lang w:val="en-US"/>
              </w:rPr>
            </w:pPr>
            <w:r w:rsidRPr="00652038">
              <w:rPr>
                <w:sz w:val="24"/>
                <w:szCs w:val="24"/>
                <w:lang w:val="en-US"/>
              </w:rPr>
              <w:t>1</w:t>
            </w:r>
          </w:p>
        </w:tc>
      </w:tr>
      <w:tr w:rsidR="00652038" w:rsidRPr="00652038" w:rsidTr="00647B85">
        <w:tc>
          <w:tcPr>
            <w:tcW w:w="675"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lang w:val="en-US"/>
              </w:rPr>
            </w:pPr>
            <w:r w:rsidRPr="00652038">
              <w:rPr>
                <w:sz w:val="24"/>
                <w:szCs w:val="24"/>
                <w:lang w:val="en-US"/>
              </w:rPr>
              <w:t>2.</w:t>
            </w:r>
          </w:p>
        </w:tc>
        <w:tc>
          <w:tcPr>
            <w:tcW w:w="7230"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lang w:val="en-US"/>
              </w:rPr>
            </w:pPr>
            <w:r w:rsidRPr="00652038">
              <w:rPr>
                <w:sz w:val="24"/>
                <w:szCs w:val="24"/>
              </w:rPr>
              <w:t>Наружный</w:t>
            </w:r>
            <w:r w:rsidRPr="00652038">
              <w:rPr>
                <w:sz w:val="24"/>
                <w:szCs w:val="24"/>
                <w:lang w:val="en-US"/>
              </w:rPr>
              <w:t xml:space="preserve"> </w:t>
            </w:r>
            <w:r w:rsidRPr="00652038">
              <w:rPr>
                <w:sz w:val="24"/>
                <w:szCs w:val="24"/>
              </w:rPr>
              <w:t>блок</w:t>
            </w:r>
            <w:r w:rsidRPr="00652038">
              <w:rPr>
                <w:sz w:val="24"/>
                <w:szCs w:val="24"/>
                <w:lang w:val="en-US"/>
              </w:rPr>
              <w:t xml:space="preserve"> </w:t>
            </w:r>
            <w:proofErr w:type="spellStart"/>
            <w:r w:rsidRPr="00652038">
              <w:rPr>
                <w:sz w:val="24"/>
                <w:szCs w:val="24"/>
                <w:lang w:val="en-US"/>
              </w:rPr>
              <w:t>Dantex</w:t>
            </w:r>
            <w:proofErr w:type="spellEnd"/>
            <w:r w:rsidRPr="00652038">
              <w:rPr>
                <w:sz w:val="24"/>
                <w:szCs w:val="24"/>
                <w:lang w:val="en-US"/>
              </w:rPr>
              <w:t xml:space="preserve"> RK-MD 280 W/SF</w:t>
            </w:r>
          </w:p>
        </w:tc>
        <w:tc>
          <w:tcPr>
            <w:tcW w:w="2268"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lang w:val="en-US"/>
              </w:rPr>
            </w:pPr>
            <w:r w:rsidRPr="00652038">
              <w:rPr>
                <w:sz w:val="24"/>
                <w:szCs w:val="24"/>
                <w:lang w:val="en-US"/>
              </w:rPr>
              <w:t>1</w:t>
            </w:r>
          </w:p>
        </w:tc>
      </w:tr>
      <w:tr w:rsidR="00652038" w:rsidRPr="00652038" w:rsidTr="00647B85">
        <w:tc>
          <w:tcPr>
            <w:tcW w:w="675"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lang w:val="en-US"/>
              </w:rPr>
            </w:pPr>
            <w:r w:rsidRPr="00652038">
              <w:rPr>
                <w:sz w:val="24"/>
                <w:szCs w:val="24"/>
                <w:lang w:val="en-US"/>
              </w:rPr>
              <w:t>3.</w:t>
            </w:r>
          </w:p>
        </w:tc>
        <w:tc>
          <w:tcPr>
            <w:tcW w:w="7230"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rPr>
            </w:pPr>
            <w:r w:rsidRPr="00652038">
              <w:rPr>
                <w:sz w:val="24"/>
                <w:szCs w:val="24"/>
              </w:rPr>
              <w:t xml:space="preserve">Внутренний блок </w:t>
            </w:r>
            <w:proofErr w:type="spellStart"/>
            <w:r w:rsidRPr="00652038">
              <w:rPr>
                <w:sz w:val="24"/>
                <w:szCs w:val="24"/>
                <w:lang w:val="en-US"/>
              </w:rPr>
              <w:t>Dantex</w:t>
            </w:r>
            <w:proofErr w:type="spellEnd"/>
            <w:r w:rsidRPr="00652038">
              <w:rPr>
                <w:sz w:val="24"/>
                <w:szCs w:val="24"/>
              </w:rPr>
              <w:t xml:space="preserve"> </w:t>
            </w:r>
            <w:r w:rsidRPr="00652038">
              <w:rPr>
                <w:sz w:val="24"/>
                <w:szCs w:val="24"/>
                <w:lang w:val="en-US"/>
              </w:rPr>
              <w:t>RK</w:t>
            </w:r>
            <w:r w:rsidRPr="00652038">
              <w:rPr>
                <w:sz w:val="24"/>
                <w:szCs w:val="24"/>
              </w:rPr>
              <w:t>-</w:t>
            </w:r>
            <w:r w:rsidRPr="00652038">
              <w:rPr>
                <w:sz w:val="24"/>
                <w:szCs w:val="24"/>
                <w:lang w:val="en-US"/>
              </w:rPr>
              <w:t>MD</w:t>
            </w:r>
            <w:r w:rsidRPr="00652038">
              <w:rPr>
                <w:sz w:val="24"/>
                <w:szCs w:val="24"/>
              </w:rPr>
              <w:t xml:space="preserve"> 56 </w:t>
            </w:r>
            <w:r w:rsidRPr="00652038">
              <w:rPr>
                <w:sz w:val="24"/>
                <w:szCs w:val="24"/>
                <w:lang w:val="en-US"/>
              </w:rPr>
              <w:t>G</w:t>
            </w:r>
            <w:r w:rsidRPr="00652038">
              <w:rPr>
                <w:sz w:val="24"/>
                <w:szCs w:val="24"/>
              </w:rPr>
              <w:t>/</w:t>
            </w:r>
            <w:r w:rsidRPr="00652038">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lang w:val="en-US"/>
              </w:rPr>
            </w:pPr>
            <w:r w:rsidRPr="00652038">
              <w:rPr>
                <w:sz w:val="24"/>
                <w:szCs w:val="24"/>
                <w:lang w:val="en-US"/>
              </w:rPr>
              <w:t>2</w:t>
            </w:r>
          </w:p>
        </w:tc>
      </w:tr>
      <w:tr w:rsidR="00652038" w:rsidRPr="00652038" w:rsidTr="00647B85">
        <w:tc>
          <w:tcPr>
            <w:tcW w:w="675"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lang w:val="en-US"/>
              </w:rPr>
            </w:pPr>
            <w:r w:rsidRPr="00652038">
              <w:rPr>
                <w:sz w:val="24"/>
                <w:szCs w:val="24"/>
                <w:lang w:val="en-US"/>
              </w:rPr>
              <w:t>4.</w:t>
            </w:r>
          </w:p>
        </w:tc>
        <w:tc>
          <w:tcPr>
            <w:tcW w:w="7230"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rPr>
            </w:pPr>
            <w:r w:rsidRPr="00652038">
              <w:rPr>
                <w:sz w:val="24"/>
                <w:szCs w:val="24"/>
              </w:rPr>
              <w:t xml:space="preserve">Внутренний блок </w:t>
            </w:r>
            <w:proofErr w:type="spellStart"/>
            <w:r w:rsidRPr="00652038">
              <w:rPr>
                <w:sz w:val="24"/>
                <w:szCs w:val="24"/>
                <w:lang w:val="en-US"/>
              </w:rPr>
              <w:t>Dantex</w:t>
            </w:r>
            <w:proofErr w:type="spellEnd"/>
            <w:r w:rsidRPr="00652038">
              <w:rPr>
                <w:sz w:val="24"/>
                <w:szCs w:val="24"/>
              </w:rPr>
              <w:t xml:space="preserve"> </w:t>
            </w:r>
            <w:r w:rsidRPr="00652038">
              <w:rPr>
                <w:sz w:val="24"/>
                <w:szCs w:val="24"/>
                <w:lang w:val="en-US"/>
              </w:rPr>
              <w:t>RK</w:t>
            </w:r>
            <w:r w:rsidRPr="00652038">
              <w:rPr>
                <w:sz w:val="24"/>
                <w:szCs w:val="24"/>
              </w:rPr>
              <w:t>-</w:t>
            </w:r>
            <w:r w:rsidRPr="00652038">
              <w:rPr>
                <w:sz w:val="24"/>
                <w:szCs w:val="24"/>
                <w:lang w:val="en-US"/>
              </w:rPr>
              <w:t>MD</w:t>
            </w:r>
            <w:r w:rsidRPr="00652038">
              <w:rPr>
                <w:sz w:val="24"/>
                <w:szCs w:val="24"/>
              </w:rPr>
              <w:t xml:space="preserve"> 36 </w:t>
            </w:r>
            <w:r w:rsidRPr="00652038">
              <w:rPr>
                <w:sz w:val="24"/>
                <w:szCs w:val="24"/>
                <w:lang w:val="en-US"/>
              </w:rPr>
              <w:t>G</w:t>
            </w:r>
            <w:r w:rsidRPr="00652038">
              <w:rPr>
                <w:sz w:val="24"/>
                <w:szCs w:val="24"/>
              </w:rPr>
              <w:t>/</w:t>
            </w:r>
            <w:r w:rsidRPr="00652038">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lang w:val="en-US"/>
              </w:rPr>
            </w:pPr>
            <w:r w:rsidRPr="00652038">
              <w:rPr>
                <w:sz w:val="24"/>
                <w:szCs w:val="24"/>
                <w:lang w:val="en-US"/>
              </w:rPr>
              <w:t>5</w:t>
            </w:r>
          </w:p>
        </w:tc>
      </w:tr>
      <w:tr w:rsidR="00652038" w:rsidRPr="00652038" w:rsidTr="00647B85">
        <w:tc>
          <w:tcPr>
            <w:tcW w:w="675"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lang w:val="en-US"/>
              </w:rPr>
            </w:pPr>
            <w:r w:rsidRPr="00652038">
              <w:rPr>
                <w:sz w:val="24"/>
                <w:szCs w:val="24"/>
                <w:lang w:val="en-US"/>
              </w:rPr>
              <w:t>5.</w:t>
            </w:r>
          </w:p>
        </w:tc>
        <w:tc>
          <w:tcPr>
            <w:tcW w:w="7230"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rPr>
            </w:pPr>
            <w:r w:rsidRPr="00652038">
              <w:rPr>
                <w:sz w:val="24"/>
                <w:szCs w:val="24"/>
              </w:rPr>
              <w:t xml:space="preserve">Внутренний блок </w:t>
            </w:r>
            <w:proofErr w:type="spellStart"/>
            <w:r w:rsidRPr="00652038">
              <w:rPr>
                <w:sz w:val="24"/>
                <w:szCs w:val="24"/>
                <w:lang w:val="en-US"/>
              </w:rPr>
              <w:t>Dantex</w:t>
            </w:r>
            <w:proofErr w:type="spellEnd"/>
            <w:r w:rsidRPr="00652038">
              <w:rPr>
                <w:sz w:val="24"/>
                <w:szCs w:val="24"/>
              </w:rPr>
              <w:t xml:space="preserve"> </w:t>
            </w:r>
            <w:r w:rsidRPr="00652038">
              <w:rPr>
                <w:sz w:val="24"/>
                <w:szCs w:val="24"/>
                <w:lang w:val="en-US"/>
              </w:rPr>
              <w:t>RK</w:t>
            </w:r>
            <w:r w:rsidRPr="00652038">
              <w:rPr>
                <w:sz w:val="24"/>
                <w:szCs w:val="24"/>
              </w:rPr>
              <w:t>-</w:t>
            </w:r>
            <w:r w:rsidRPr="00652038">
              <w:rPr>
                <w:sz w:val="24"/>
                <w:szCs w:val="24"/>
                <w:lang w:val="en-US"/>
              </w:rPr>
              <w:t>MD</w:t>
            </w:r>
            <w:r w:rsidRPr="00652038">
              <w:rPr>
                <w:sz w:val="24"/>
                <w:szCs w:val="24"/>
              </w:rPr>
              <w:t xml:space="preserve"> 28 </w:t>
            </w:r>
            <w:r w:rsidRPr="00652038">
              <w:rPr>
                <w:sz w:val="24"/>
                <w:szCs w:val="24"/>
                <w:lang w:val="en-US"/>
              </w:rPr>
              <w:t>G</w:t>
            </w:r>
            <w:r w:rsidRPr="00652038">
              <w:rPr>
                <w:sz w:val="24"/>
                <w:szCs w:val="24"/>
              </w:rPr>
              <w:t>/</w:t>
            </w:r>
            <w:r w:rsidRPr="00652038">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lang w:val="en-US"/>
              </w:rPr>
            </w:pPr>
            <w:r w:rsidRPr="00652038">
              <w:rPr>
                <w:sz w:val="24"/>
                <w:szCs w:val="24"/>
                <w:lang w:val="en-US"/>
              </w:rPr>
              <w:t>3</w:t>
            </w:r>
          </w:p>
        </w:tc>
      </w:tr>
      <w:tr w:rsidR="00652038" w:rsidRPr="00652038" w:rsidTr="00647B85">
        <w:tc>
          <w:tcPr>
            <w:tcW w:w="675"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lang w:val="en-US"/>
              </w:rPr>
            </w:pPr>
            <w:r w:rsidRPr="00652038">
              <w:rPr>
                <w:sz w:val="24"/>
                <w:szCs w:val="24"/>
                <w:lang w:val="en-US"/>
              </w:rPr>
              <w:t>6.</w:t>
            </w:r>
          </w:p>
        </w:tc>
        <w:tc>
          <w:tcPr>
            <w:tcW w:w="7230"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rPr>
            </w:pPr>
            <w:r w:rsidRPr="00652038">
              <w:rPr>
                <w:sz w:val="24"/>
                <w:szCs w:val="24"/>
              </w:rPr>
              <w:t xml:space="preserve">Внутренний блок </w:t>
            </w:r>
            <w:proofErr w:type="spellStart"/>
            <w:r w:rsidRPr="00652038">
              <w:rPr>
                <w:sz w:val="24"/>
                <w:szCs w:val="24"/>
                <w:lang w:val="en-US"/>
              </w:rPr>
              <w:t>Dantex</w:t>
            </w:r>
            <w:proofErr w:type="spellEnd"/>
            <w:r w:rsidRPr="00652038">
              <w:rPr>
                <w:sz w:val="24"/>
                <w:szCs w:val="24"/>
              </w:rPr>
              <w:t xml:space="preserve"> </w:t>
            </w:r>
            <w:r w:rsidRPr="00652038">
              <w:rPr>
                <w:sz w:val="24"/>
                <w:szCs w:val="24"/>
                <w:lang w:val="en-US"/>
              </w:rPr>
              <w:t>RK</w:t>
            </w:r>
            <w:r w:rsidRPr="00652038">
              <w:rPr>
                <w:sz w:val="24"/>
                <w:szCs w:val="24"/>
              </w:rPr>
              <w:t>-</w:t>
            </w:r>
            <w:r w:rsidRPr="00652038">
              <w:rPr>
                <w:sz w:val="24"/>
                <w:szCs w:val="24"/>
                <w:lang w:val="en-US"/>
              </w:rPr>
              <w:t>MD</w:t>
            </w:r>
            <w:r w:rsidRPr="00652038">
              <w:rPr>
                <w:sz w:val="24"/>
                <w:szCs w:val="24"/>
              </w:rPr>
              <w:t xml:space="preserve"> 22 </w:t>
            </w:r>
            <w:r w:rsidRPr="00652038">
              <w:rPr>
                <w:sz w:val="24"/>
                <w:szCs w:val="24"/>
                <w:lang w:val="en-US"/>
              </w:rPr>
              <w:t>G</w:t>
            </w:r>
            <w:r w:rsidRPr="00652038">
              <w:rPr>
                <w:sz w:val="24"/>
                <w:szCs w:val="24"/>
              </w:rPr>
              <w:t>/</w:t>
            </w:r>
            <w:r w:rsidRPr="00652038">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lang w:val="en-US"/>
              </w:rPr>
            </w:pPr>
            <w:r w:rsidRPr="00652038">
              <w:rPr>
                <w:sz w:val="24"/>
                <w:szCs w:val="24"/>
                <w:lang w:val="en-US"/>
              </w:rPr>
              <w:t>10</w:t>
            </w:r>
          </w:p>
        </w:tc>
      </w:tr>
      <w:tr w:rsidR="00652038" w:rsidRPr="00652038" w:rsidTr="00647B85">
        <w:tc>
          <w:tcPr>
            <w:tcW w:w="10173" w:type="dxa"/>
            <w:gridSpan w:val="3"/>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b/>
                <w:sz w:val="24"/>
                <w:szCs w:val="24"/>
              </w:rPr>
            </w:pPr>
            <w:r w:rsidRPr="00652038">
              <w:rPr>
                <w:b/>
                <w:sz w:val="24"/>
                <w:szCs w:val="24"/>
              </w:rPr>
              <w:t>4 этаж</w:t>
            </w:r>
          </w:p>
        </w:tc>
      </w:tr>
      <w:tr w:rsidR="00652038" w:rsidRPr="00652038" w:rsidTr="00647B85">
        <w:tc>
          <w:tcPr>
            <w:tcW w:w="675"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rPr>
            </w:pPr>
            <w:r w:rsidRPr="00652038">
              <w:rPr>
                <w:sz w:val="24"/>
                <w:szCs w:val="24"/>
              </w:rPr>
              <w:t>1.</w:t>
            </w:r>
          </w:p>
        </w:tc>
        <w:tc>
          <w:tcPr>
            <w:tcW w:w="7230"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rPr>
            </w:pPr>
            <w:r w:rsidRPr="00652038">
              <w:rPr>
                <w:sz w:val="24"/>
                <w:szCs w:val="24"/>
              </w:rPr>
              <w:t xml:space="preserve">Наружный блок </w:t>
            </w:r>
            <w:proofErr w:type="spellStart"/>
            <w:r w:rsidRPr="00652038">
              <w:rPr>
                <w:sz w:val="24"/>
                <w:szCs w:val="24"/>
                <w:lang w:val="en-US"/>
              </w:rPr>
              <w:t>Dantex</w:t>
            </w:r>
            <w:proofErr w:type="spellEnd"/>
            <w:r w:rsidRPr="00652038">
              <w:rPr>
                <w:sz w:val="24"/>
                <w:szCs w:val="24"/>
              </w:rPr>
              <w:t xml:space="preserve"> </w:t>
            </w:r>
            <w:r w:rsidRPr="00652038">
              <w:rPr>
                <w:sz w:val="24"/>
                <w:szCs w:val="24"/>
                <w:lang w:val="en-US"/>
              </w:rPr>
              <w:t>RK</w:t>
            </w:r>
            <w:r w:rsidRPr="00652038">
              <w:rPr>
                <w:sz w:val="24"/>
                <w:szCs w:val="24"/>
              </w:rPr>
              <w:t>-</w:t>
            </w:r>
            <w:r w:rsidRPr="00652038">
              <w:rPr>
                <w:sz w:val="24"/>
                <w:szCs w:val="24"/>
                <w:lang w:val="en-US"/>
              </w:rPr>
              <w:t>MD</w:t>
            </w:r>
            <w:r w:rsidRPr="00652038">
              <w:rPr>
                <w:sz w:val="24"/>
                <w:szCs w:val="24"/>
              </w:rPr>
              <w:t xml:space="preserve"> 400 </w:t>
            </w:r>
            <w:r w:rsidRPr="00652038">
              <w:rPr>
                <w:sz w:val="24"/>
                <w:szCs w:val="24"/>
                <w:lang w:val="en-US"/>
              </w:rPr>
              <w:t>W</w:t>
            </w:r>
            <w:r w:rsidRPr="00652038">
              <w:rPr>
                <w:sz w:val="24"/>
                <w:szCs w:val="24"/>
              </w:rPr>
              <w:t>/</w:t>
            </w:r>
            <w:r w:rsidRPr="00652038">
              <w:rPr>
                <w:sz w:val="24"/>
                <w:szCs w:val="24"/>
                <w:lang w:val="en-US"/>
              </w:rPr>
              <w:t>SF</w:t>
            </w:r>
          </w:p>
        </w:tc>
        <w:tc>
          <w:tcPr>
            <w:tcW w:w="2268"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lang w:val="en-US"/>
              </w:rPr>
            </w:pPr>
            <w:r w:rsidRPr="00652038">
              <w:rPr>
                <w:sz w:val="24"/>
                <w:szCs w:val="24"/>
                <w:lang w:val="en-US"/>
              </w:rPr>
              <w:t>1</w:t>
            </w:r>
          </w:p>
        </w:tc>
      </w:tr>
      <w:tr w:rsidR="00652038" w:rsidRPr="00652038" w:rsidTr="00647B85">
        <w:tc>
          <w:tcPr>
            <w:tcW w:w="675"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rPr>
            </w:pPr>
            <w:r w:rsidRPr="00652038">
              <w:rPr>
                <w:sz w:val="24"/>
                <w:szCs w:val="24"/>
                <w:lang w:val="en-US"/>
              </w:rPr>
              <w:t>2</w:t>
            </w:r>
            <w:r w:rsidRPr="00652038">
              <w:rPr>
                <w:sz w:val="24"/>
                <w:szCs w:val="24"/>
              </w:rPr>
              <w:t>.</w:t>
            </w:r>
          </w:p>
        </w:tc>
        <w:tc>
          <w:tcPr>
            <w:tcW w:w="7230"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rPr>
            </w:pPr>
            <w:r w:rsidRPr="00652038">
              <w:rPr>
                <w:sz w:val="24"/>
                <w:szCs w:val="24"/>
              </w:rPr>
              <w:t xml:space="preserve">Внутренний блок </w:t>
            </w:r>
            <w:proofErr w:type="spellStart"/>
            <w:r w:rsidRPr="00652038">
              <w:rPr>
                <w:sz w:val="24"/>
                <w:szCs w:val="24"/>
                <w:lang w:val="en-US"/>
              </w:rPr>
              <w:t>Dantex</w:t>
            </w:r>
            <w:proofErr w:type="spellEnd"/>
            <w:r w:rsidRPr="00652038">
              <w:rPr>
                <w:sz w:val="24"/>
                <w:szCs w:val="24"/>
              </w:rPr>
              <w:t xml:space="preserve"> </w:t>
            </w:r>
            <w:r w:rsidRPr="00652038">
              <w:rPr>
                <w:sz w:val="24"/>
                <w:szCs w:val="24"/>
                <w:lang w:val="en-US"/>
              </w:rPr>
              <w:t>RK</w:t>
            </w:r>
            <w:r w:rsidRPr="00652038">
              <w:rPr>
                <w:sz w:val="24"/>
                <w:szCs w:val="24"/>
              </w:rPr>
              <w:t>-</w:t>
            </w:r>
            <w:r w:rsidRPr="00652038">
              <w:rPr>
                <w:sz w:val="24"/>
                <w:szCs w:val="24"/>
                <w:lang w:val="en-US"/>
              </w:rPr>
              <w:t>MD</w:t>
            </w:r>
            <w:r w:rsidRPr="00652038">
              <w:rPr>
                <w:sz w:val="24"/>
                <w:szCs w:val="24"/>
              </w:rPr>
              <w:t xml:space="preserve"> 80 </w:t>
            </w:r>
            <w:r w:rsidRPr="00652038">
              <w:rPr>
                <w:sz w:val="24"/>
                <w:szCs w:val="24"/>
                <w:lang w:val="en-US"/>
              </w:rPr>
              <w:t>Q</w:t>
            </w:r>
            <w:r w:rsidRPr="00652038">
              <w:rPr>
                <w:sz w:val="24"/>
                <w:szCs w:val="24"/>
              </w:rPr>
              <w:t>4/</w:t>
            </w:r>
            <w:r w:rsidRPr="00652038">
              <w:rPr>
                <w:sz w:val="24"/>
                <w:szCs w:val="24"/>
                <w:lang w:val="en-US"/>
              </w:rPr>
              <w:t>CF</w:t>
            </w:r>
          </w:p>
        </w:tc>
        <w:tc>
          <w:tcPr>
            <w:tcW w:w="2268"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lang w:val="en-US"/>
              </w:rPr>
            </w:pPr>
            <w:r w:rsidRPr="00652038">
              <w:rPr>
                <w:sz w:val="24"/>
                <w:szCs w:val="24"/>
                <w:lang w:val="en-US"/>
              </w:rPr>
              <w:t>2</w:t>
            </w:r>
          </w:p>
        </w:tc>
      </w:tr>
      <w:tr w:rsidR="00652038" w:rsidRPr="00652038" w:rsidTr="00647B85">
        <w:tc>
          <w:tcPr>
            <w:tcW w:w="675"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rPr>
            </w:pPr>
            <w:r w:rsidRPr="00652038">
              <w:rPr>
                <w:sz w:val="24"/>
                <w:szCs w:val="24"/>
              </w:rPr>
              <w:t>3.</w:t>
            </w:r>
          </w:p>
        </w:tc>
        <w:tc>
          <w:tcPr>
            <w:tcW w:w="7230"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rPr>
            </w:pPr>
            <w:r w:rsidRPr="00652038">
              <w:rPr>
                <w:sz w:val="24"/>
                <w:szCs w:val="24"/>
              </w:rPr>
              <w:t xml:space="preserve">Внутренний блок </w:t>
            </w:r>
            <w:proofErr w:type="spellStart"/>
            <w:r w:rsidRPr="00652038">
              <w:rPr>
                <w:sz w:val="24"/>
                <w:szCs w:val="24"/>
                <w:lang w:val="en-US"/>
              </w:rPr>
              <w:t>Dantex</w:t>
            </w:r>
            <w:proofErr w:type="spellEnd"/>
            <w:r w:rsidRPr="00652038">
              <w:rPr>
                <w:sz w:val="24"/>
                <w:szCs w:val="24"/>
              </w:rPr>
              <w:t xml:space="preserve"> </w:t>
            </w:r>
            <w:r w:rsidRPr="00652038">
              <w:rPr>
                <w:sz w:val="24"/>
                <w:szCs w:val="24"/>
                <w:lang w:val="en-US"/>
              </w:rPr>
              <w:t>RK</w:t>
            </w:r>
            <w:r w:rsidRPr="00652038">
              <w:rPr>
                <w:sz w:val="24"/>
                <w:szCs w:val="24"/>
              </w:rPr>
              <w:t>-</w:t>
            </w:r>
            <w:r w:rsidRPr="00652038">
              <w:rPr>
                <w:sz w:val="24"/>
                <w:szCs w:val="24"/>
                <w:lang w:val="en-US"/>
              </w:rPr>
              <w:t>MD</w:t>
            </w:r>
            <w:r w:rsidRPr="00652038">
              <w:rPr>
                <w:sz w:val="24"/>
                <w:szCs w:val="24"/>
              </w:rPr>
              <w:t xml:space="preserve"> 56 </w:t>
            </w:r>
            <w:r w:rsidRPr="00652038">
              <w:rPr>
                <w:sz w:val="24"/>
                <w:szCs w:val="24"/>
                <w:lang w:val="en-US"/>
              </w:rPr>
              <w:t>G</w:t>
            </w:r>
            <w:r w:rsidRPr="00652038">
              <w:rPr>
                <w:sz w:val="24"/>
                <w:szCs w:val="24"/>
              </w:rPr>
              <w:t>/</w:t>
            </w:r>
            <w:r w:rsidRPr="00652038">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lang w:val="en-US"/>
              </w:rPr>
            </w:pPr>
            <w:r w:rsidRPr="00652038">
              <w:rPr>
                <w:sz w:val="24"/>
                <w:szCs w:val="24"/>
                <w:lang w:val="en-US"/>
              </w:rPr>
              <w:t>1</w:t>
            </w:r>
          </w:p>
        </w:tc>
      </w:tr>
      <w:tr w:rsidR="00652038" w:rsidRPr="00652038" w:rsidTr="00647B85">
        <w:tc>
          <w:tcPr>
            <w:tcW w:w="675"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rPr>
            </w:pPr>
            <w:r w:rsidRPr="00652038">
              <w:rPr>
                <w:sz w:val="24"/>
                <w:szCs w:val="24"/>
              </w:rPr>
              <w:t>4.</w:t>
            </w:r>
          </w:p>
        </w:tc>
        <w:tc>
          <w:tcPr>
            <w:tcW w:w="7230"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rPr>
            </w:pPr>
            <w:r w:rsidRPr="00652038">
              <w:rPr>
                <w:sz w:val="24"/>
                <w:szCs w:val="24"/>
              </w:rPr>
              <w:t xml:space="preserve">Внутренний блок </w:t>
            </w:r>
            <w:proofErr w:type="spellStart"/>
            <w:r w:rsidRPr="00652038">
              <w:rPr>
                <w:sz w:val="24"/>
                <w:szCs w:val="24"/>
                <w:lang w:val="en-US"/>
              </w:rPr>
              <w:t>Dantex</w:t>
            </w:r>
            <w:proofErr w:type="spellEnd"/>
            <w:r w:rsidRPr="00652038">
              <w:rPr>
                <w:sz w:val="24"/>
                <w:szCs w:val="24"/>
              </w:rPr>
              <w:t xml:space="preserve"> </w:t>
            </w:r>
            <w:r w:rsidRPr="00652038">
              <w:rPr>
                <w:sz w:val="24"/>
                <w:szCs w:val="24"/>
                <w:lang w:val="en-US"/>
              </w:rPr>
              <w:t>RK</w:t>
            </w:r>
            <w:r w:rsidRPr="00652038">
              <w:rPr>
                <w:sz w:val="24"/>
                <w:szCs w:val="24"/>
              </w:rPr>
              <w:t>-</w:t>
            </w:r>
            <w:r w:rsidRPr="00652038">
              <w:rPr>
                <w:sz w:val="24"/>
                <w:szCs w:val="24"/>
                <w:lang w:val="en-US"/>
              </w:rPr>
              <w:t>MD</w:t>
            </w:r>
            <w:r w:rsidRPr="00652038">
              <w:rPr>
                <w:sz w:val="24"/>
                <w:szCs w:val="24"/>
              </w:rPr>
              <w:t xml:space="preserve"> 36 </w:t>
            </w:r>
            <w:r w:rsidRPr="00652038">
              <w:rPr>
                <w:sz w:val="24"/>
                <w:szCs w:val="24"/>
                <w:lang w:val="en-US"/>
              </w:rPr>
              <w:t>G</w:t>
            </w:r>
            <w:r w:rsidRPr="00652038">
              <w:rPr>
                <w:sz w:val="24"/>
                <w:szCs w:val="24"/>
              </w:rPr>
              <w:t>/</w:t>
            </w:r>
            <w:r w:rsidRPr="00652038">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lang w:val="en-US"/>
              </w:rPr>
            </w:pPr>
            <w:r w:rsidRPr="00652038">
              <w:rPr>
                <w:sz w:val="24"/>
                <w:szCs w:val="24"/>
                <w:lang w:val="en-US"/>
              </w:rPr>
              <w:t>4</w:t>
            </w:r>
          </w:p>
        </w:tc>
      </w:tr>
      <w:tr w:rsidR="00652038" w:rsidRPr="00652038" w:rsidTr="00647B85">
        <w:tc>
          <w:tcPr>
            <w:tcW w:w="675"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rPr>
            </w:pPr>
            <w:r w:rsidRPr="00652038">
              <w:rPr>
                <w:sz w:val="24"/>
                <w:szCs w:val="24"/>
              </w:rPr>
              <w:t>5.</w:t>
            </w:r>
          </w:p>
        </w:tc>
        <w:tc>
          <w:tcPr>
            <w:tcW w:w="7230"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rPr>
            </w:pPr>
            <w:r w:rsidRPr="00652038">
              <w:rPr>
                <w:sz w:val="24"/>
                <w:szCs w:val="24"/>
              </w:rPr>
              <w:t xml:space="preserve">Внутренний блок </w:t>
            </w:r>
            <w:proofErr w:type="spellStart"/>
            <w:r w:rsidRPr="00652038">
              <w:rPr>
                <w:sz w:val="24"/>
                <w:szCs w:val="24"/>
                <w:lang w:val="en-US"/>
              </w:rPr>
              <w:t>Dantex</w:t>
            </w:r>
            <w:proofErr w:type="spellEnd"/>
            <w:r w:rsidRPr="00652038">
              <w:rPr>
                <w:sz w:val="24"/>
                <w:szCs w:val="24"/>
              </w:rPr>
              <w:t xml:space="preserve"> </w:t>
            </w:r>
            <w:r w:rsidRPr="00652038">
              <w:rPr>
                <w:sz w:val="24"/>
                <w:szCs w:val="24"/>
                <w:lang w:val="en-US"/>
              </w:rPr>
              <w:t>RK</w:t>
            </w:r>
            <w:r w:rsidRPr="00652038">
              <w:rPr>
                <w:sz w:val="24"/>
                <w:szCs w:val="24"/>
              </w:rPr>
              <w:t>-</w:t>
            </w:r>
            <w:r w:rsidRPr="00652038">
              <w:rPr>
                <w:sz w:val="24"/>
                <w:szCs w:val="24"/>
                <w:lang w:val="en-US"/>
              </w:rPr>
              <w:t>MD</w:t>
            </w:r>
            <w:r w:rsidRPr="00652038">
              <w:rPr>
                <w:sz w:val="24"/>
                <w:szCs w:val="24"/>
              </w:rPr>
              <w:t xml:space="preserve"> 28 </w:t>
            </w:r>
            <w:r w:rsidRPr="00652038">
              <w:rPr>
                <w:sz w:val="24"/>
                <w:szCs w:val="24"/>
                <w:lang w:val="en-US"/>
              </w:rPr>
              <w:t>G</w:t>
            </w:r>
            <w:r w:rsidRPr="00652038">
              <w:rPr>
                <w:sz w:val="24"/>
                <w:szCs w:val="24"/>
              </w:rPr>
              <w:t>/</w:t>
            </w:r>
            <w:r w:rsidRPr="00652038">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lang w:val="en-US"/>
              </w:rPr>
            </w:pPr>
            <w:r w:rsidRPr="00652038">
              <w:rPr>
                <w:sz w:val="24"/>
                <w:szCs w:val="24"/>
                <w:lang w:val="en-US"/>
              </w:rPr>
              <w:t>3</w:t>
            </w:r>
          </w:p>
        </w:tc>
      </w:tr>
      <w:tr w:rsidR="00652038" w:rsidRPr="00652038" w:rsidTr="00647B85">
        <w:tc>
          <w:tcPr>
            <w:tcW w:w="675"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rPr>
            </w:pPr>
            <w:r w:rsidRPr="00652038">
              <w:rPr>
                <w:sz w:val="24"/>
                <w:szCs w:val="24"/>
              </w:rPr>
              <w:t>6.</w:t>
            </w:r>
          </w:p>
        </w:tc>
        <w:tc>
          <w:tcPr>
            <w:tcW w:w="7230"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rPr>
            </w:pPr>
            <w:r w:rsidRPr="00652038">
              <w:rPr>
                <w:sz w:val="24"/>
                <w:szCs w:val="24"/>
              </w:rPr>
              <w:t xml:space="preserve">Внутренний блок </w:t>
            </w:r>
            <w:proofErr w:type="spellStart"/>
            <w:r w:rsidRPr="00652038">
              <w:rPr>
                <w:sz w:val="24"/>
                <w:szCs w:val="24"/>
                <w:lang w:val="en-US"/>
              </w:rPr>
              <w:t>Dantex</w:t>
            </w:r>
            <w:proofErr w:type="spellEnd"/>
            <w:r w:rsidRPr="00652038">
              <w:rPr>
                <w:sz w:val="24"/>
                <w:szCs w:val="24"/>
              </w:rPr>
              <w:t xml:space="preserve"> </w:t>
            </w:r>
            <w:r w:rsidRPr="00652038">
              <w:rPr>
                <w:sz w:val="24"/>
                <w:szCs w:val="24"/>
                <w:lang w:val="en-US"/>
              </w:rPr>
              <w:t>RK</w:t>
            </w:r>
            <w:r w:rsidRPr="00652038">
              <w:rPr>
                <w:sz w:val="24"/>
                <w:szCs w:val="24"/>
              </w:rPr>
              <w:t>-</w:t>
            </w:r>
            <w:r w:rsidRPr="00652038">
              <w:rPr>
                <w:sz w:val="24"/>
                <w:szCs w:val="24"/>
                <w:lang w:val="en-US"/>
              </w:rPr>
              <w:t>MD</w:t>
            </w:r>
            <w:r w:rsidRPr="00652038">
              <w:rPr>
                <w:sz w:val="24"/>
                <w:szCs w:val="24"/>
              </w:rPr>
              <w:t xml:space="preserve"> 22 </w:t>
            </w:r>
            <w:r w:rsidRPr="00652038">
              <w:rPr>
                <w:sz w:val="24"/>
                <w:szCs w:val="24"/>
                <w:lang w:val="en-US"/>
              </w:rPr>
              <w:t>G</w:t>
            </w:r>
            <w:r w:rsidRPr="00652038">
              <w:rPr>
                <w:sz w:val="24"/>
                <w:szCs w:val="24"/>
              </w:rPr>
              <w:t>/</w:t>
            </w:r>
            <w:r w:rsidRPr="00652038">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spacing w:after="60"/>
              <w:rPr>
                <w:sz w:val="24"/>
                <w:szCs w:val="24"/>
                <w:lang w:val="en-US"/>
              </w:rPr>
            </w:pPr>
            <w:r w:rsidRPr="00652038">
              <w:rPr>
                <w:sz w:val="24"/>
                <w:szCs w:val="24"/>
                <w:lang w:val="en-US"/>
              </w:rPr>
              <w:t>4</w:t>
            </w:r>
          </w:p>
        </w:tc>
      </w:tr>
    </w:tbl>
    <w:p w:rsidR="00652038" w:rsidRPr="00652038" w:rsidRDefault="00652038" w:rsidP="00652038">
      <w:pPr>
        <w:spacing w:after="60"/>
        <w:ind w:firstLine="720"/>
        <w:jc w:val="center"/>
        <w:rPr>
          <w:b/>
          <w:sz w:val="24"/>
          <w:szCs w:val="24"/>
        </w:rPr>
      </w:pPr>
    </w:p>
    <w:p w:rsidR="00652038" w:rsidRPr="00652038" w:rsidRDefault="00652038" w:rsidP="00652038">
      <w:pPr>
        <w:spacing w:after="60"/>
        <w:ind w:firstLine="720"/>
        <w:jc w:val="center"/>
        <w:rPr>
          <w:b/>
          <w:sz w:val="24"/>
          <w:szCs w:val="24"/>
        </w:rPr>
      </w:pPr>
    </w:p>
    <w:p w:rsidR="00652038" w:rsidRPr="00652038" w:rsidRDefault="00652038" w:rsidP="00652038">
      <w:pPr>
        <w:spacing w:after="60"/>
        <w:ind w:firstLine="720"/>
        <w:jc w:val="center"/>
        <w:rPr>
          <w:b/>
          <w:sz w:val="24"/>
          <w:szCs w:val="24"/>
        </w:rPr>
      </w:pPr>
      <w:r w:rsidRPr="00652038">
        <w:rPr>
          <w:b/>
          <w:sz w:val="24"/>
          <w:szCs w:val="24"/>
        </w:rPr>
        <w:t>Наименование и количество блоков системы кондиционирования, установленных в офисных помещениях отдела записи актов гражданского состояния  по адресу  Ханты-Мансийский автономный округ – Югра, г. Югорск,  ул. Спортивная, д.2.</w:t>
      </w:r>
    </w:p>
    <w:p w:rsidR="00652038" w:rsidRPr="00652038" w:rsidRDefault="00652038" w:rsidP="00652038">
      <w:pPr>
        <w:spacing w:after="60"/>
        <w:ind w:firstLine="720"/>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6492"/>
        <w:gridCol w:w="3007"/>
      </w:tblGrid>
      <w:tr w:rsidR="00652038" w:rsidRPr="00652038" w:rsidTr="00647B85">
        <w:tc>
          <w:tcPr>
            <w:tcW w:w="674" w:type="dxa"/>
            <w:shd w:val="clear" w:color="auto" w:fill="auto"/>
          </w:tcPr>
          <w:p w:rsidR="00652038" w:rsidRPr="00652038" w:rsidRDefault="00652038" w:rsidP="00652038">
            <w:pPr>
              <w:spacing w:after="60"/>
              <w:jc w:val="center"/>
              <w:rPr>
                <w:b/>
                <w:sz w:val="24"/>
                <w:szCs w:val="24"/>
              </w:rPr>
            </w:pPr>
            <w:r w:rsidRPr="00652038">
              <w:rPr>
                <w:b/>
                <w:sz w:val="24"/>
                <w:szCs w:val="24"/>
              </w:rPr>
              <w:t xml:space="preserve">№ </w:t>
            </w:r>
            <w:proofErr w:type="gramStart"/>
            <w:r w:rsidRPr="00652038">
              <w:rPr>
                <w:b/>
                <w:sz w:val="24"/>
                <w:szCs w:val="24"/>
              </w:rPr>
              <w:t>п</w:t>
            </w:r>
            <w:proofErr w:type="gramEnd"/>
            <w:r w:rsidRPr="00652038">
              <w:rPr>
                <w:b/>
                <w:sz w:val="24"/>
                <w:szCs w:val="24"/>
              </w:rPr>
              <w:t>/п</w:t>
            </w:r>
          </w:p>
        </w:tc>
        <w:tc>
          <w:tcPr>
            <w:tcW w:w="6492" w:type="dxa"/>
            <w:shd w:val="clear" w:color="auto" w:fill="auto"/>
          </w:tcPr>
          <w:p w:rsidR="00652038" w:rsidRPr="00652038" w:rsidRDefault="00652038" w:rsidP="00652038">
            <w:pPr>
              <w:spacing w:after="60"/>
              <w:jc w:val="center"/>
              <w:rPr>
                <w:b/>
                <w:sz w:val="24"/>
                <w:szCs w:val="24"/>
              </w:rPr>
            </w:pPr>
            <w:r w:rsidRPr="00652038">
              <w:rPr>
                <w:b/>
                <w:sz w:val="24"/>
                <w:szCs w:val="24"/>
              </w:rPr>
              <w:t>Перечень блоков системы</w:t>
            </w:r>
          </w:p>
        </w:tc>
        <w:tc>
          <w:tcPr>
            <w:tcW w:w="3007" w:type="dxa"/>
            <w:shd w:val="clear" w:color="auto" w:fill="auto"/>
          </w:tcPr>
          <w:p w:rsidR="00652038" w:rsidRPr="00652038" w:rsidRDefault="00652038" w:rsidP="00652038">
            <w:pPr>
              <w:spacing w:after="60"/>
              <w:jc w:val="center"/>
              <w:rPr>
                <w:b/>
                <w:sz w:val="24"/>
                <w:szCs w:val="24"/>
              </w:rPr>
            </w:pPr>
            <w:r w:rsidRPr="00652038">
              <w:rPr>
                <w:b/>
                <w:sz w:val="24"/>
                <w:szCs w:val="24"/>
              </w:rPr>
              <w:t>Количество</w:t>
            </w:r>
          </w:p>
        </w:tc>
      </w:tr>
      <w:tr w:rsidR="00652038" w:rsidRPr="00652038" w:rsidTr="00647B85">
        <w:tc>
          <w:tcPr>
            <w:tcW w:w="10173" w:type="dxa"/>
            <w:gridSpan w:val="3"/>
            <w:shd w:val="clear" w:color="auto" w:fill="auto"/>
          </w:tcPr>
          <w:p w:rsidR="00652038" w:rsidRPr="00652038" w:rsidRDefault="00652038" w:rsidP="00652038">
            <w:pPr>
              <w:spacing w:after="60"/>
              <w:jc w:val="center"/>
              <w:rPr>
                <w:b/>
                <w:sz w:val="24"/>
                <w:szCs w:val="24"/>
              </w:rPr>
            </w:pPr>
            <w:r w:rsidRPr="00652038">
              <w:rPr>
                <w:b/>
                <w:sz w:val="24"/>
                <w:szCs w:val="24"/>
              </w:rPr>
              <w:t>1 этаж</w:t>
            </w:r>
          </w:p>
        </w:tc>
      </w:tr>
      <w:tr w:rsidR="00652038" w:rsidRPr="00652038" w:rsidTr="00647B85">
        <w:tc>
          <w:tcPr>
            <w:tcW w:w="674" w:type="dxa"/>
            <w:shd w:val="clear" w:color="auto" w:fill="auto"/>
          </w:tcPr>
          <w:p w:rsidR="00652038" w:rsidRPr="00652038" w:rsidRDefault="00652038" w:rsidP="00652038">
            <w:pPr>
              <w:spacing w:after="60"/>
              <w:jc w:val="center"/>
              <w:rPr>
                <w:sz w:val="24"/>
                <w:szCs w:val="24"/>
              </w:rPr>
            </w:pPr>
            <w:r w:rsidRPr="00652038">
              <w:rPr>
                <w:sz w:val="24"/>
                <w:szCs w:val="24"/>
              </w:rPr>
              <w:t>1.</w:t>
            </w:r>
          </w:p>
        </w:tc>
        <w:tc>
          <w:tcPr>
            <w:tcW w:w="6492" w:type="dxa"/>
            <w:shd w:val="clear" w:color="auto" w:fill="auto"/>
          </w:tcPr>
          <w:p w:rsidR="00652038" w:rsidRPr="00652038" w:rsidRDefault="00652038" w:rsidP="00652038">
            <w:pPr>
              <w:spacing w:after="60"/>
              <w:jc w:val="both"/>
              <w:rPr>
                <w:sz w:val="24"/>
                <w:szCs w:val="24"/>
              </w:rPr>
            </w:pPr>
            <w:r w:rsidRPr="00652038">
              <w:rPr>
                <w:sz w:val="24"/>
                <w:szCs w:val="24"/>
              </w:rPr>
              <w:t xml:space="preserve">Кондиционер с наружным и внутренним блоками </w:t>
            </w:r>
            <w:proofErr w:type="spellStart"/>
            <w:r w:rsidRPr="00652038">
              <w:rPr>
                <w:sz w:val="24"/>
                <w:szCs w:val="24"/>
                <w:lang w:val="en-US"/>
              </w:rPr>
              <w:t>Kentatsu</w:t>
            </w:r>
            <w:proofErr w:type="spellEnd"/>
          </w:p>
        </w:tc>
        <w:tc>
          <w:tcPr>
            <w:tcW w:w="3007" w:type="dxa"/>
            <w:shd w:val="clear" w:color="auto" w:fill="auto"/>
          </w:tcPr>
          <w:p w:rsidR="00652038" w:rsidRPr="00652038" w:rsidRDefault="00652038" w:rsidP="00652038">
            <w:pPr>
              <w:spacing w:after="60"/>
              <w:jc w:val="center"/>
              <w:rPr>
                <w:sz w:val="24"/>
                <w:szCs w:val="24"/>
                <w:lang w:val="en-US"/>
              </w:rPr>
            </w:pPr>
            <w:r w:rsidRPr="00652038">
              <w:rPr>
                <w:sz w:val="24"/>
                <w:szCs w:val="24"/>
                <w:lang w:val="en-US"/>
              </w:rPr>
              <w:t>1</w:t>
            </w:r>
          </w:p>
        </w:tc>
      </w:tr>
      <w:tr w:rsidR="00652038" w:rsidRPr="00652038" w:rsidTr="00647B85">
        <w:tc>
          <w:tcPr>
            <w:tcW w:w="674" w:type="dxa"/>
            <w:shd w:val="clear" w:color="auto" w:fill="auto"/>
          </w:tcPr>
          <w:p w:rsidR="00652038" w:rsidRPr="00652038" w:rsidRDefault="00652038" w:rsidP="00652038">
            <w:pPr>
              <w:spacing w:after="60"/>
              <w:jc w:val="center"/>
              <w:rPr>
                <w:sz w:val="24"/>
                <w:szCs w:val="24"/>
                <w:lang w:val="en-US"/>
              </w:rPr>
            </w:pPr>
            <w:r w:rsidRPr="00652038">
              <w:rPr>
                <w:sz w:val="24"/>
                <w:szCs w:val="24"/>
                <w:lang w:val="en-US"/>
              </w:rPr>
              <w:t>2.</w:t>
            </w:r>
          </w:p>
        </w:tc>
        <w:tc>
          <w:tcPr>
            <w:tcW w:w="6492" w:type="dxa"/>
            <w:shd w:val="clear" w:color="auto" w:fill="auto"/>
          </w:tcPr>
          <w:p w:rsidR="00652038" w:rsidRPr="00652038" w:rsidRDefault="00652038" w:rsidP="00652038">
            <w:pPr>
              <w:spacing w:after="60"/>
              <w:jc w:val="both"/>
              <w:rPr>
                <w:sz w:val="24"/>
                <w:szCs w:val="24"/>
              </w:rPr>
            </w:pPr>
            <w:r w:rsidRPr="00652038">
              <w:rPr>
                <w:sz w:val="24"/>
                <w:szCs w:val="24"/>
              </w:rPr>
              <w:t xml:space="preserve">Кондиционер с наружным и внутренним блоками </w:t>
            </w:r>
            <w:proofErr w:type="spellStart"/>
            <w:r w:rsidRPr="00652038">
              <w:rPr>
                <w:sz w:val="24"/>
                <w:szCs w:val="24"/>
              </w:rPr>
              <w:t>Panasonic</w:t>
            </w:r>
            <w:proofErr w:type="spellEnd"/>
            <w:r w:rsidRPr="00652038">
              <w:rPr>
                <w:sz w:val="24"/>
                <w:szCs w:val="24"/>
              </w:rPr>
              <w:t xml:space="preserve"> CS/-CU-P12 EKD</w:t>
            </w:r>
          </w:p>
        </w:tc>
        <w:tc>
          <w:tcPr>
            <w:tcW w:w="3007" w:type="dxa"/>
            <w:shd w:val="clear" w:color="auto" w:fill="auto"/>
          </w:tcPr>
          <w:p w:rsidR="00652038" w:rsidRPr="00652038" w:rsidRDefault="00652038" w:rsidP="00652038">
            <w:pPr>
              <w:spacing w:after="60"/>
              <w:jc w:val="center"/>
              <w:rPr>
                <w:sz w:val="24"/>
                <w:szCs w:val="24"/>
              </w:rPr>
            </w:pPr>
            <w:r w:rsidRPr="00652038">
              <w:rPr>
                <w:sz w:val="24"/>
                <w:szCs w:val="24"/>
              </w:rPr>
              <w:t>1</w:t>
            </w:r>
          </w:p>
        </w:tc>
      </w:tr>
      <w:tr w:rsidR="00652038" w:rsidRPr="00652038" w:rsidTr="00647B85">
        <w:tc>
          <w:tcPr>
            <w:tcW w:w="674" w:type="dxa"/>
            <w:shd w:val="clear" w:color="auto" w:fill="auto"/>
          </w:tcPr>
          <w:p w:rsidR="00652038" w:rsidRPr="00652038" w:rsidRDefault="00652038" w:rsidP="00652038">
            <w:pPr>
              <w:spacing w:after="60"/>
              <w:jc w:val="center"/>
              <w:rPr>
                <w:sz w:val="24"/>
                <w:szCs w:val="24"/>
              </w:rPr>
            </w:pPr>
            <w:r w:rsidRPr="00652038">
              <w:rPr>
                <w:sz w:val="24"/>
                <w:szCs w:val="24"/>
              </w:rPr>
              <w:t>3.</w:t>
            </w:r>
          </w:p>
        </w:tc>
        <w:tc>
          <w:tcPr>
            <w:tcW w:w="6492" w:type="dxa"/>
            <w:shd w:val="clear" w:color="auto" w:fill="auto"/>
          </w:tcPr>
          <w:p w:rsidR="00652038" w:rsidRPr="00652038" w:rsidRDefault="00652038" w:rsidP="00652038">
            <w:pPr>
              <w:spacing w:after="60"/>
              <w:jc w:val="both"/>
              <w:rPr>
                <w:sz w:val="24"/>
                <w:szCs w:val="24"/>
              </w:rPr>
            </w:pPr>
            <w:r w:rsidRPr="00652038">
              <w:rPr>
                <w:sz w:val="24"/>
                <w:szCs w:val="24"/>
              </w:rPr>
              <w:t xml:space="preserve">Кондиционер с наружным и внутренним блоками </w:t>
            </w:r>
            <w:proofErr w:type="spellStart"/>
            <w:r w:rsidRPr="00652038">
              <w:rPr>
                <w:sz w:val="24"/>
                <w:szCs w:val="24"/>
              </w:rPr>
              <w:t>Panasonic</w:t>
            </w:r>
            <w:proofErr w:type="spellEnd"/>
            <w:r w:rsidRPr="00652038">
              <w:rPr>
                <w:sz w:val="24"/>
                <w:szCs w:val="24"/>
              </w:rPr>
              <w:t xml:space="preserve"> CS/-CU-P12 EKD</w:t>
            </w:r>
          </w:p>
        </w:tc>
        <w:tc>
          <w:tcPr>
            <w:tcW w:w="3007" w:type="dxa"/>
            <w:shd w:val="clear" w:color="auto" w:fill="auto"/>
          </w:tcPr>
          <w:p w:rsidR="00652038" w:rsidRPr="00652038" w:rsidRDefault="00652038" w:rsidP="00652038">
            <w:pPr>
              <w:spacing w:after="60"/>
              <w:jc w:val="center"/>
              <w:rPr>
                <w:sz w:val="24"/>
                <w:szCs w:val="24"/>
              </w:rPr>
            </w:pPr>
            <w:r w:rsidRPr="00652038">
              <w:rPr>
                <w:sz w:val="24"/>
                <w:szCs w:val="24"/>
              </w:rPr>
              <w:t>1</w:t>
            </w:r>
          </w:p>
        </w:tc>
      </w:tr>
      <w:tr w:rsidR="00652038" w:rsidRPr="00652038" w:rsidTr="00647B85">
        <w:tc>
          <w:tcPr>
            <w:tcW w:w="674" w:type="dxa"/>
            <w:shd w:val="clear" w:color="auto" w:fill="auto"/>
          </w:tcPr>
          <w:p w:rsidR="00652038" w:rsidRPr="00652038" w:rsidRDefault="00652038" w:rsidP="00652038">
            <w:pPr>
              <w:spacing w:after="60"/>
              <w:jc w:val="center"/>
              <w:rPr>
                <w:sz w:val="24"/>
                <w:szCs w:val="24"/>
              </w:rPr>
            </w:pPr>
            <w:r w:rsidRPr="00652038">
              <w:rPr>
                <w:sz w:val="24"/>
                <w:szCs w:val="24"/>
              </w:rPr>
              <w:t>4.</w:t>
            </w:r>
          </w:p>
        </w:tc>
        <w:tc>
          <w:tcPr>
            <w:tcW w:w="6492" w:type="dxa"/>
            <w:shd w:val="clear" w:color="auto" w:fill="auto"/>
          </w:tcPr>
          <w:p w:rsidR="00652038" w:rsidRPr="00652038" w:rsidRDefault="00652038" w:rsidP="00652038">
            <w:pPr>
              <w:spacing w:after="60"/>
              <w:jc w:val="both"/>
              <w:rPr>
                <w:sz w:val="24"/>
                <w:szCs w:val="24"/>
              </w:rPr>
            </w:pPr>
            <w:r w:rsidRPr="00652038">
              <w:rPr>
                <w:sz w:val="24"/>
                <w:szCs w:val="24"/>
              </w:rPr>
              <w:t xml:space="preserve">Кондиционер с наружным и внутренним блоками </w:t>
            </w:r>
            <w:proofErr w:type="spellStart"/>
            <w:r w:rsidRPr="00652038">
              <w:rPr>
                <w:sz w:val="24"/>
                <w:szCs w:val="24"/>
              </w:rPr>
              <w:t>Panasonic</w:t>
            </w:r>
            <w:proofErr w:type="spellEnd"/>
            <w:r w:rsidRPr="00652038">
              <w:rPr>
                <w:sz w:val="24"/>
                <w:szCs w:val="24"/>
              </w:rPr>
              <w:t xml:space="preserve"> CS/-CU-P12 EKD</w:t>
            </w:r>
          </w:p>
        </w:tc>
        <w:tc>
          <w:tcPr>
            <w:tcW w:w="3007" w:type="dxa"/>
            <w:shd w:val="clear" w:color="auto" w:fill="auto"/>
          </w:tcPr>
          <w:p w:rsidR="00652038" w:rsidRPr="00652038" w:rsidRDefault="00652038" w:rsidP="00652038">
            <w:pPr>
              <w:spacing w:after="60"/>
              <w:jc w:val="center"/>
              <w:rPr>
                <w:sz w:val="24"/>
                <w:szCs w:val="24"/>
              </w:rPr>
            </w:pPr>
            <w:r w:rsidRPr="00652038">
              <w:rPr>
                <w:sz w:val="24"/>
                <w:szCs w:val="24"/>
              </w:rPr>
              <w:t>1</w:t>
            </w:r>
          </w:p>
        </w:tc>
      </w:tr>
      <w:tr w:rsidR="00652038" w:rsidRPr="00652038" w:rsidTr="00647B85">
        <w:tc>
          <w:tcPr>
            <w:tcW w:w="674" w:type="dxa"/>
            <w:shd w:val="clear" w:color="auto" w:fill="auto"/>
          </w:tcPr>
          <w:p w:rsidR="00652038" w:rsidRPr="00652038" w:rsidRDefault="00652038" w:rsidP="00652038">
            <w:pPr>
              <w:spacing w:after="60"/>
              <w:jc w:val="center"/>
              <w:rPr>
                <w:sz w:val="24"/>
                <w:szCs w:val="24"/>
              </w:rPr>
            </w:pPr>
            <w:r w:rsidRPr="00652038">
              <w:rPr>
                <w:sz w:val="24"/>
                <w:szCs w:val="24"/>
              </w:rPr>
              <w:t>5.</w:t>
            </w:r>
          </w:p>
        </w:tc>
        <w:tc>
          <w:tcPr>
            <w:tcW w:w="6492" w:type="dxa"/>
            <w:shd w:val="clear" w:color="auto" w:fill="auto"/>
          </w:tcPr>
          <w:p w:rsidR="00652038" w:rsidRPr="00652038" w:rsidRDefault="00652038" w:rsidP="00652038">
            <w:pPr>
              <w:spacing w:after="60"/>
              <w:jc w:val="both"/>
              <w:rPr>
                <w:sz w:val="24"/>
                <w:szCs w:val="24"/>
              </w:rPr>
            </w:pPr>
            <w:r w:rsidRPr="00652038">
              <w:rPr>
                <w:sz w:val="24"/>
                <w:szCs w:val="24"/>
              </w:rPr>
              <w:t>Кондиционер с наружным и внутренним блоками ROLSEN RAS-09</w:t>
            </w:r>
          </w:p>
        </w:tc>
        <w:tc>
          <w:tcPr>
            <w:tcW w:w="3007" w:type="dxa"/>
            <w:shd w:val="clear" w:color="auto" w:fill="auto"/>
          </w:tcPr>
          <w:p w:rsidR="00652038" w:rsidRPr="00652038" w:rsidRDefault="00652038" w:rsidP="00652038">
            <w:pPr>
              <w:spacing w:after="60"/>
              <w:jc w:val="center"/>
              <w:rPr>
                <w:sz w:val="24"/>
                <w:szCs w:val="24"/>
              </w:rPr>
            </w:pPr>
            <w:r w:rsidRPr="00652038">
              <w:rPr>
                <w:sz w:val="24"/>
                <w:szCs w:val="24"/>
              </w:rPr>
              <w:t>1</w:t>
            </w:r>
          </w:p>
        </w:tc>
      </w:tr>
      <w:tr w:rsidR="00652038" w:rsidRPr="00652038" w:rsidTr="00647B85">
        <w:tc>
          <w:tcPr>
            <w:tcW w:w="674" w:type="dxa"/>
            <w:shd w:val="clear" w:color="auto" w:fill="auto"/>
          </w:tcPr>
          <w:p w:rsidR="00652038" w:rsidRPr="00652038" w:rsidRDefault="00652038" w:rsidP="00652038">
            <w:pPr>
              <w:spacing w:after="60"/>
              <w:jc w:val="center"/>
              <w:rPr>
                <w:sz w:val="24"/>
                <w:szCs w:val="24"/>
              </w:rPr>
            </w:pPr>
            <w:r w:rsidRPr="00652038">
              <w:rPr>
                <w:sz w:val="24"/>
                <w:szCs w:val="24"/>
              </w:rPr>
              <w:t>6.</w:t>
            </w:r>
          </w:p>
        </w:tc>
        <w:tc>
          <w:tcPr>
            <w:tcW w:w="6492" w:type="dxa"/>
            <w:shd w:val="clear" w:color="auto" w:fill="auto"/>
          </w:tcPr>
          <w:p w:rsidR="00652038" w:rsidRPr="00652038" w:rsidRDefault="00652038" w:rsidP="00652038">
            <w:pPr>
              <w:spacing w:after="60"/>
              <w:jc w:val="both"/>
              <w:rPr>
                <w:sz w:val="24"/>
                <w:szCs w:val="24"/>
              </w:rPr>
            </w:pPr>
            <w:r w:rsidRPr="00652038">
              <w:rPr>
                <w:sz w:val="24"/>
                <w:szCs w:val="24"/>
              </w:rPr>
              <w:t xml:space="preserve">Кондиционер с наружным и внутренним блоками </w:t>
            </w:r>
            <w:r w:rsidRPr="00652038">
              <w:rPr>
                <w:sz w:val="24"/>
                <w:szCs w:val="24"/>
                <w:lang w:val="en-US"/>
              </w:rPr>
              <w:t>ROLSEN</w:t>
            </w:r>
            <w:r w:rsidRPr="00652038">
              <w:rPr>
                <w:sz w:val="24"/>
                <w:szCs w:val="24"/>
              </w:rPr>
              <w:t xml:space="preserve"> </w:t>
            </w:r>
            <w:r w:rsidRPr="00652038">
              <w:rPr>
                <w:sz w:val="24"/>
                <w:szCs w:val="24"/>
                <w:lang w:val="en-US"/>
              </w:rPr>
              <w:t>RAS</w:t>
            </w:r>
            <w:r w:rsidRPr="00652038">
              <w:rPr>
                <w:sz w:val="24"/>
                <w:szCs w:val="24"/>
              </w:rPr>
              <w:t>-09</w:t>
            </w:r>
          </w:p>
        </w:tc>
        <w:tc>
          <w:tcPr>
            <w:tcW w:w="3007" w:type="dxa"/>
            <w:shd w:val="clear" w:color="auto" w:fill="auto"/>
          </w:tcPr>
          <w:p w:rsidR="00652038" w:rsidRPr="00652038" w:rsidRDefault="00652038" w:rsidP="00652038">
            <w:pPr>
              <w:spacing w:after="60"/>
              <w:jc w:val="center"/>
              <w:rPr>
                <w:sz w:val="24"/>
                <w:szCs w:val="24"/>
              </w:rPr>
            </w:pPr>
            <w:r w:rsidRPr="00652038">
              <w:rPr>
                <w:sz w:val="24"/>
                <w:szCs w:val="24"/>
              </w:rPr>
              <w:t>1</w:t>
            </w:r>
          </w:p>
        </w:tc>
      </w:tr>
      <w:tr w:rsidR="00652038" w:rsidRPr="00652038" w:rsidTr="00647B85">
        <w:tc>
          <w:tcPr>
            <w:tcW w:w="674" w:type="dxa"/>
            <w:shd w:val="clear" w:color="auto" w:fill="auto"/>
          </w:tcPr>
          <w:p w:rsidR="00652038" w:rsidRPr="00652038" w:rsidRDefault="00652038" w:rsidP="00652038">
            <w:pPr>
              <w:spacing w:after="60"/>
              <w:jc w:val="center"/>
              <w:rPr>
                <w:sz w:val="24"/>
                <w:szCs w:val="24"/>
              </w:rPr>
            </w:pPr>
            <w:r w:rsidRPr="00652038">
              <w:rPr>
                <w:sz w:val="24"/>
                <w:szCs w:val="24"/>
              </w:rPr>
              <w:t>7.</w:t>
            </w:r>
          </w:p>
        </w:tc>
        <w:tc>
          <w:tcPr>
            <w:tcW w:w="6492" w:type="dxa"/>
            <w:shd w:val="clear" w:color="auto" w:fill="auto"/>
          </w:tcPr>
          <w:p w:rsidR="00652038" w:rsidRPr="00652038" w:rsidRDefault="00652038" w:rsidP="00652038">
            <w:pPr>
              <w:spacing w:after="60"/>
              <w:jc w:val="both"/>
              <w:rPr>
                <w:sz w:val="24"/>
                <w:szCs w:val="24"/>
              </w:rPr>
            </w:pPr>
            <w:r w:rsidRPr="00652038">
              <w:rPr>
                <w:sz w:val="24"/>
                <w:szCs w:val="24"/>
              </w:rPr>
              <w:t>Кондиционер с наружным и внутренним блоками ROLSEN RAS-09</w:t>
            </w:r>
          </w:p>
        </w:tc>
        <w:tc>
          <w:tcPr>
            <w:tcW w:w="3007" w:type="dxa"/>
            <w:shd w:val="clear" w:color="auto" w:fill="auto"/>
          </w:tcPr>
          <w:p w:rsidR="00652038" w:rsidRPr="00652038" w:rsidRDefault="00652038" w:rsidP="00652038">
            <w:pPr>
              <w:spacing w:after="60"/>
              <w:jc w:val="center"/>
              <w:rPr>
                <w:sz w:val="24"/>
                <w:szCs w:val="24"/>
              </w:rPr>
            </w:pPr>
            <w:r w:rsidRPr="00652038">
              <w:rPr>
                <w:sz w:val="24"/>
                <w:szCs w:val="24"/>
              </w:rPr>
              <w:t>1</w:t>
            </w:r>
          </w:p>
        </w:tc>
      </w:tr>
    </w:tbl>
    <w:p w:rsidR="00652038" w:rsidRPr="00652038" w:rsidRDefault="00652038" w:rsidP="00652038">
      <w:pPr>
        <w:spacing w:after="60"/>
        <w:ind w:firstLine="720"/>
        <w:jc w:val="center"/>
        <w:rPr>
          <w:b/>
          <w:sz w:val="24"/>
          <w:szCs w:val="24"/>
        </w:rPr>
      </w:pPr>
    </w:p>
    <w:p w:rsidR="00652038" w:rsidRPr="00652038" w:rsidRDefault="00652038" w:rsidP="00652038">
      <w:pPr>
        <w:spacing w:after="60"/>
        <w:ind w:firstLine="720"/>
        <w:jc w:val="center"/>
        <w:rPr>
          <w:b/>
          <w:sz w:val="24"/>
          <w:szCs w:val="24"/>
        </w:rPr>
      </w:pPr>
    </w:p>
    <w:p w:rsidR="00652038" w:rsidRPr="00652038" w:rsidRDefault="00652038" w:rsidP="00652038">
      <w:pPr>
        <w:spacing w:after="60"/>
        <w:ind w:firstLine="720"/>
        <w:jc w:val="center"/>
        <w:rPr>
          <w:b/>
          <w:sz w:val="24"/>
          <w:szCs w:val="24"/>
        </w:rPr>
      </w:pPr>
    </w:p>
    <w:p w:rsidR="00652038" w:rsidRPr="00652038" w:rsidRDefault="00652038" w:rsidP="00652038">
      <w:pPr>
        <w:spacing w:after="60"/>
        <w:ind w:firstLine="720"/>
        <w:jc w:val="center"/>
        <w:rPr>
          <w:b/>
          <w:sz w:val="24"/>
          <w:szCs w:val="24"/>
        </w:rPr>
      </w:pPr>
    </w:p>
    <w:p w:rsidR="00652038" w:rsidRPr="00652038" w:rsidRDefault="00652038" w:rsidP="00652038">
      <w:pPr>
        <w:spacing w:after="60"/>
        <w:ind w:firstLine="720"/>
        <w:jc w:val="center"/>
        <w:rPr>
          <w:b/>
          <w:sz w:val="24"/>
          <w:szCs w:val="24"/>
        </w:rPr>
      </w:pPr>
    </w:p>
    <w:p w:rsidR="00652038" w:rsidRPr="00652038" w:rsidRDefault="00652038" w:rsidP="00652038">
      <w:pPr>
        <w:spacing w:after="60"/>
        <w:ind w:firstLine="720"/>
        <w:jc w:val="center"/>
        <w:rPr>
          <w:b/>
          <w:sz w:val="24"/>
          <w:szCs w:val="24"/>
        </w:rPr>
      </w:pPr>
      <w:r w:rsidRPr="00652038">
        <w:rPr>
          <w:b/>
          <w:sz w:val="24"/>
          <w:szCs w:val="24"/>
        </w:rPr>
        <w:t>Перечень работ по техническому обслуживанию систем кондиционирования в офисных помещениях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6276"/>
        <w:gridCol w:w="2977"/>
      </w:tblGrid>
      <w:tr w:rsidR="00652038" w:rsidRPr="00652038" w:rsidTr="00647B85">
        <w:tc>
          <w:tcPr>
            <w:tcW w:w="920"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tabs>
                <w:tab w:val="left" w:pos="708"/>
              </w:tabs>
              <w:spacing w:after="60"/>
              <w:ind w:left="360"/>
              <w:contextualSpacing/>
              <w:rPr>
                <w:b/>
                <w:sz w:val="24"/>
                <w:szCs w:val="24"/>
              </w:rPr>
            </w:pPr>
            <w:r w:rsidRPr="00652038">
              <w:rPr>
                <w:b/>
                <w:sz w:val="24"/>
                <w:szCs w:val="24"/>
              </w:rPr>
              <w:t xml:space="preserve">№ </w:t>
            </w:r>
            <w:proofErr w:type="gramStart"/>
            <w:r w:rsidRPr="00652038">
              <w:rPr>
                <w:b/>
                <w:sz w:val="24"/>
                <w:szCs w:val="24"/>
              </w:rPr>
              <w:t>п</w:t>
            </w:r>
            <w:proofErr w:type="gramEnd"/>
            <w:r w:rsidRPr="00652038">
              <w:rPr>
                <w:b/>
                <w:sz w:val="24"/>
                <w:szCs w:val="24"/>
              </w:rPr>
              <w:t>/п</w:t>
            </w:r>
          </w:p>
        </w:tc>
        <w:tc>
          <w:tcPr>
            <w:tcW w:w="6276"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tabs>
                <w:tab w:val="left" w:pos="708"/>
              </w:tabs>
              <w:spacing w:after="60"/>
              <w:ind w:left="360"/>
              <w:contextualSpacing/>
              <w:rPr>
                <w:b/>
                <w:sz w:val="24"/>
                <w:szCs w:val="24"/>
              </w:rPr>
            </w:pPr>
            <w:r w:rsidRPr="00652038">
              <w:rPr>
                <w:b/>
                <w:sz w:val="24"/>
                <w:szCs w:val="24"/>
              </w:rPr>
              <w:t>Наименование работ</w:t>
            </w:r>
          </w:p>
        </w:tc>
        <w:tc>
          <w:tcPr>
            <w:tcW w:w="2977"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tabs>
                <w:tab w:val="left" w:pos="708"/>
              </w:tabs>
              <w:spacing w:after="60"/>
              <w:ind w:left="360"/>
              <w:contextualSpacing/>
              <w:rPr>
                <w:b/>
                <w:sz w:val="24"/>
                <w:szCs w:val="24"/>
              </w:rPr>
            </w:pPr>
            <w:r w:rsidRPr="00652038">
              <w:rPr>
                <w:b/>
                <w:sz w:val="24"/>
                <w:szCs w:val="24"/>
              </w:rPr>
              <w:t>Периодичность проведения</w:t>
            </w:r>
          </w:p>
        </w:tc>
      </w:tr>
      <w:tr w:rsidR="00652038" w:rsidRPr="00652038" w:rsidTr="00647B85">
        <w:tc>
          <w:tcPr>
            <w:tcW w:w="920" w:type="dxa"/>
            <w:tcBorders>
              <w:top w:val="single" w:sz="4" w:space="0" w:color="auto"/>
              <w:left w:val="single" w:sz="4" w:space="0" w:color="auto"/>
              <w:bottom w:val="single" w:sz="4" w:space="0" w:color="auto"/>
              <w:right w:val="single" w:sz="4" w:space="0" w:color="auto"/>
            </w:tcBorders>
          </w:tcPr>
          <w:p w:rsidR="00652038" w:rsidRPr="00652038" w:rsidRDefault="00652038" w:rsidP="00652038">
            <w:pPr>
              <w:tabs>
                <w:tab w:val="left" w:pos="708"/>
              </w:tabs>
              <w:autoSpaceDE w:val="0"/>
              <w:autoSpaceDN w:val="0"/>
              <w:spacing w:after="60"/>
              <w:contextualSpacing/>
              <w:jc w:val="both"/>
              <w:rPr>
                <w:sz w:val="24"/>
                <w:szCs w:val="24"/>
              </w:rPr>
            </w:pPr>
            <w:r w:rsidRPr="00652038">
              <w:rPr>
                <w:sz w:val="24"/>
                <w:szCs w:val="24"/>
              </w:rPr>
              <w:t>1.</w:t>
            </w:r>
          </w:p>
        </w:tc>
        <w:tc>
          <w:tcPr>
            <w:tcW w:w="6276"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tabs>
                <w:tab w:val="left" w:pos="708"/>
              </w:tabs>
              <w:spacing w:after="60"/>
              <w:ind w:left="33"/>
              <w:contextualSpacing/>
              <w:rPr>
                <w:sz w:val="24"/>
                <w:szCs w:val="24"/>
              </w:rPr>
            </w:pPr>
            <w:r w:rsidRPr="00652038">
              <w:rPr>
                <w:sz w:val="24"/>
                <w:szCs w:val="24"/>
              </w:rPr>
              <w:t>Проверка работоспособности систем кондиционирования.</w:t>
            </w:r>
          </w:p>
        </w:tc>
        <w:tc>
          <w:tcPr>
            <w:tcW w:w="2977"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tabs>
                <w:tab w:val="left" w:pos="708"/>
              </w:tabs>
              <w:spacing w:after="60"/>
              <w:ind w:left="360"/>
              <w:contextualSpacing/>
              <w:rPr>
                <w:b/>
                <w:sz w:val="24"/>
                <w:szCs w:val="24"/>
              </w:rPr>
            </w:pPr>
            <w:r w:rsidRPr="00652038">
              <w:rPr>
                <w:b/>
                <w:sz w:val="24"/>
                <w:szCs w:val="24"/>
              </w:rPr>
              <w:t>июнь</w:t>
            </w:r>
          </w:p>
        </w:tc>
      </w:tr>
      <w:tr w:rsidR="00652038" w:rsidRPr="00652038" w:rsidTr="00647B85">
        <w:tc>
          <w:tcPr>
            <w:tcW w:w="920" w:type="dxa"/>
            <w:tcBorders>
              <w:top w:val="single" w:sz="4" w:space="0" w:color="auto"/>
              <w:left w:val="single" w:sz="4" w:space="0" w:color="auto"/>
              <w:bottom w:val="single" w:sz="4" w:space="0" w:color="auto"/>
              <w:right w:val="single" w:sz="4" w:space="0" w:color="auto"/>
            </w:tcBorders>
          </w:tcPr>
          <w:p w:rsidR="00652038" w:rsidRPr="00652038" w:rsidRDefault="00652038" w:rsidP="00652038">
            <w:pPr>
              <w:tabs>
                <w:tab w:val="left" w:pos="708"/>
              </w:tabs>
              <w:autoSpaceDE w:val="0"/>
              <w:autoSpaceDN w:val="0"/>
              <w:spacing w:after="60"/>
              <w:contextualSpacing/>
              <w:jc w:val="both"/>
              <w:rPr>
                <w:sz w:val="24"/>
                <w:szCs w:val="24"/>
              </w:rPr>
            </w:pPr>
            <w:r w:rsidRPr="00652038">
              <w:rPr>
                <w:sz w:val="24"/>
                <w:szCs w:val="24"/>
              </w:rPr>
              <w:t>2.</w:t>
            </w:r>
          </w:p>
        </w:tc>
        <w:tc>
          <w:tcPr>
            <w:tcW w:w="6276"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tabs>
                <w:tab w:val="left" w:pos="708"/>
              </w:tabs>
              <w:spacing w:after="60"/>
              <w:ind w:left="33"/>
              <w:contextualSpacing/>
              <w:rPr>
                <w:sz w:val="24"/>
                <w:szCs w:val="24"/>
              </w:rPr>
            </w:pPr>
            <w:r w:rsidRPr="00652038">
              <w:rPr>
                <w:sz w:val="24"/>
                <w:szCs w:val="24"/>
              </w:rPr>
              <w:t>Диагностика электрооборудования блоков кондиционера: протяжка электрических соединений внутреннего и внешнего блоков; измерение электрических характеристик силовых и управляющих цепей.</w:t>
            </w:r>
          </w:p>
        </w:tc>
        <w:tc>
          <w:tcPr>
            <w:tcW w:w="2977"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tabs>
                <w:tab w:val="left" w:pos="708"/>
              </w:tabs>
              <w:spacing w:after="60"/>
              <w:ind w:left="360"/>
              <w:contextualSpacing/>
              <w:rPr>
                <w:b/>
                <w:sz w:val="24"/>
                <w:szCs w:val="24"/>
              </w:rPr>
            </w:pPr>
            <w:r w:rsidRPr="00652038">
              <w:rPr>
                <w:b/>
                <w:sz w:val="24"/>
                <w:szCs w:val="24"/>
              </w:rPr>
              <w:t>1 раз в месяц</w:t>
            </w:r>
          </w:p>
        </w:tc>
      </w:tr>
      <w:tr w:rsidR="00652038" w:rsidRPr="00652038" w:rsidTr="00647B85">
        <w:tc>
          <w:tcPr>
            <w:tcW w:w="920" w:type="dxa"/>
            <w:tcBorders>
              <w:top w:val="single" w:sz="4" w:space="0" w:color="auto"/>
              <w:left w:val="single" w:sz="4" w:space="0" w:color="auto"/>
              <w:bottom w:val="single" w:sz="4" w:space="0" w:color="auto"/>
              <w:right w:val="single" w:sz="4" w:space="0" w:color="auto"/>
            </w:tcBorders>
          </w:tcPr>
          <w:p w:rsidR="00652038" w:rsidRPr="00652038" w:rsidRDefault="00652038" w:rsidP="00652038">
            <w:pPr>
              <w:tabs>
                <w:tab w:val="left" w:pos="708"/>
              </w:tabs>
              <w:autoSpaceDE w:val="0"/>
              <w:autoSpaceDN w:val="0"/>
              <w:spacing w:after="60"/>
              <w:contextualSpacing/>
              <w:jc w:val="both"/>
              <w:rPr>
                <w:sz w:val="24"/>
                <w:szCs w:val="24"/>
              </w:rPr>
            </w:pPr>
            <w:r w:rsidRPr="00652038">
              <w:rPr>
                <w:sz w:val="24"/>
                <w:szCs w:val="24"/>
              </w:rPr>
              <w:t>3.</w:t>
            </w:r>
          </w:p>
        </w:tc>
        <w:tc>
          <w:tcPr>
            <w:tcW w:w="6276"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tabs>
                <w:tab w:val="left" w:pos="708"/>
              </w:tabs>
              <w:spacing w:after="60"/>
              <w:contextualSpacing/>
              <w:rPr>
                <w:sz w:val="24"/>
                <w:szCs w:val="24"/>
              </w:rPr>
            </w:pPr>
            <w:proofErr w:type="gramStart"/>
            <w:r w:rsidRPr="00652038">
              <w:rPr>
                <w:sz w:val="24"/>
                <w:szCs w:val="24"/>
              </w:rPr>
              <w:t>Контроль за</w:t>
            </w:r>
            <w:proofErr w:type="gramEnd"/>
            <w:r w:rsidRPr="00652038">
              <w:rPr>
                <w:sz w:val="24"/>
                <w:szCs w:val="24"/>
              </w:rPr>
              <w:t xml:space="preserve"> состоянием дренажной системы: продувка/промывка дренажных отверстий; продувка/промывка дренажного трубопровода; устранение засоров, пробок; проверка герметичности соединений дренажного трубопровода; тестирование дренажной помпы (при необходимости разборка, очистка).</w:t>
            </w:r>
          </w:p>
        </w:tc>
        <w:tc>
          <w:tcPr>
            <w:tcW w:w="2977"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tabs>
                <w:tab w:val="left" w:pos="708"/>
              </w:tabs>
              <w:spacing w:after="60"/>
              <w:ind w:left="360"/>
              <w:contextualSpacing/>
              <w:rPr>
                <w:b/>
                <w:sz w:val="24"/>
                <w:szCs w:val="24"/>
              </w:rPr>
            </w:pPr>
            <w:r w:rsidRPr="00652038">
              <w:rPr>
                <w:b/>
                <w:sz w:val="24"/>
                <w:szCs w:val="24"/>
              </w:rPr>
              <w:t>1 раз в месяц</w:t>
            </w:r>
          </w:p>
        </w:tc>
      </w:tr>
      <w:tr w:rsidR="00652038" w:rsidRPr="00652038" w:rsidTr="00647B85">
        <w:tc>
          <w:tcPr>
            <w:tcW w:w="920" w:type="dxa"/>
            <w:tcBorders>
              <w:top w:val="single" w:sz="4" w:space="0" w:color="auto"/>
              <w:left w:val="single" w:sz="4" w:space="0" w:color="auto"/>
              <w:bottom w:val="single" w:sz="4" w:space="0" w:color="auto"/>
              <w:right w:val="single" w:sz="4" w:space="0" w:color="auto"/>
            </w:tcBorders>
          </w:tcPr>
          <w:p w:rsidR="00652038" w:rsidRPr="00652038" w:rsidRDefault="00652038" w:rsidP="00652038">
            <w:pPr>
              <w:tabs>
                <w:tab w:val="left" w:pos="708"/>
              </w:tabs>
              <w:autoSpaceDE w:val="0"/>
              <w:autoSpaceDN w:val="0"/>
              <w:spacing w:after="60"/>
              <w:contextualSpacing/>
              <w:jc w:val="both"/>
              <w:rPr>
                <w:sz w:val="24"/>
                <w:szCs w:val="24"/>
              </w:rPr>
            </w:pPr>
            <w:r w:rsidRPr="00652038">
              <w:rPr>
                <w:sz w:val="24"/>
                <w:szCs w:val="24"/>
              </w:rPr>
              <w:t>4.</w:t>
            </w:r>
          </w:p>
        </w:tc>
        <w:tc>
          <w:tcPr>
            <w:tcW w:w="6276"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tabs>
                <w:tab w:val="left" w:pos="708"/>
              </w:tabs>
              <w:spacing w:after="60"/>
              <w:ind w:left="33"/>
              <w:contextualSpacing/>
              <w:rPr>
                <w:sz w:val="24"/>
                <w:szCs w:val="24"/>
              </w:rPr>
            </w:pPr>
            <w:r w:rsidRPr="00652038">
              <w:rPr>
                <w:sz w:val="24"/>
                <w:szCs w:val="24"/>
              </w:rPr>
              <w:t>Контроль системы охлаждения (</w:t>
            </w:r>
            <w:proofErr w:type="spellStart"/>
            <w:r w:rsidRPr="00652038">
              <w:rPr>
                <w:sz w:val="24"/>
                <w:szCs w:val="24"/>
              </w:rPr>
              <w:t>фреоновый</w:t>
            </w:r>
            <w:proofErr w:type="spellEnd"/>
            <w:r w:rsidRPr="00652038">
              <w:rPr>
                <w:sz w:val="24"/>
                <w:szCs w:val="24"/>
              </w:rPr>
              <w:t xml:space="preserve"> контур): проверка герметичности резьбовых соединений медных трубопроводов (при необходимости устранение дефектов); проверка рабочего давления </w:t>
            </w:r>
            <w:proofErr w:type="spellStart"/>
            <w:r w:rsidRPr="00652038">
              <w:rPr>
                <w:sz w:val="24"/>
                <w:szCs w:val="24"/>
              </w:rPr>
              <w:t>фреонового</w:t>
            </w:r>
            <w:proofErr w:type="spellEnd"/>
            <w:r w:rsidRPr="00652038">
              <w:rPr>
                <w:sz w:val="24"/>
                <w:szCs w:val="24"/>
              </w:rPr>
              <w:t xml:space="preserve"> контура системы охлаждения с использованием манометрического коллектора (при необходимости устранение дефектов); заправка (дозаправка) кондиционеров фреоном.</w:t>
            </w:r>
          </w:p>
        </w:tc>
        <w:tc>
          <w:tcPr>
            <w:tcW w:w="2977"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tabs>
                <w:tab w:val="left" w:pos="708"/>
              </w:tabs>
              <w:spacing w:after="60"/>
              <w:ind w:left="360"/>
              <w:contextualSpacing/>
              <w:rPr>
                <w:b/>
                <w:sz w:val="24"/>
                <w:szCs w:val="24"/>
              </w:rPr>
            </w:pPr>
            <w:r w:rsidRPr="00652038">
              <w:rPr>
                <w:b/>
                <w:sz w:val="24"/>
                <w:szCs w:val="24"/>
              </w:rPr>
              <w:t>1 раз в месяц</w:t>
            </w:r>
          </w:p>
        </w:tc>
      </w:tr>
      <w:tr w:rsidR="00652038" w:rsidRPr="00652038" w:rsidTr="00647B85">
        <w:tc>
          <w:tcPr>
            <w:tcW w:w="920" w:type="dxa"/>
            <w:tcBorders>
              <w:top w:val="single" w:sz="4" w:space="0" w:color="auto"/>
              <w:left w:val="single" w:sz="4" w:space="0" w:color="auto"/>
              <w:bottom w:val="single" w:sz="4" w:space="0" w:color="auto"/>
              <w:right w:val="single" w:sz="4" w:space="0" w:color="auto"/>
            </w:tcBorders>
          </w:tcPr>
          <w:p w:rsidR="00652038" w:rsidRPr="00652038" w:rsidRDefault="00652038" w:rsidP="00652038">
            <w:pPr>
              <w:tabs>
                <w:tab w:val="left" w:pos="708"/>
              </w:tabs>
              <w:autoSpaceDE w:val="0"/>
              <w:autoSpaceDN w:val="0"/>
              <w:spacing w:after="60"/>
              <w:contextualSpacing/>
              <w:jc w:val="both"/>
              <w:rPr>
                <w:sz w:val="24"/>
                <w:szCs w:val="24"/>
              </w:rPr>
            </w:pPr>
            <w:r w:rsidRPr="00652038">
              <w:rPr>
                <w:sz w:val="24"/>
                <w:szCs w:val="24"/>
              </w:rPr>
              <w:t>5.</w:t>
            </w:r>
          </w:p>
        </w:tc>
        <w:tc>
          <w:tcPr>
            <w:tcW w:w="6276"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tabs>
                <w:tab w:val="left" w:pos="708"/>
              </w:tabs>
              <w:spacing w:after="60"/>
              <w:contextualSpacing/>
              <w:rPr>
                <w:sz w:val="24"/>
                <w:szCs w:val="24"/>
              </w:rPr>
            </w:pPr>
            <w:r w:rsidRPr="00652038">
              <w:rPr>
                <w:sz w:val="24"/>
                <w:szCs w:val="24"/>
              </w:rPr>
              <w:t xml:space="preserve">Чистка фильтров внутреннего блоков, жалюзи, корпуса внутреннего блока, решеток </w:t>
            </w:r>
            <w:proofErr w:type="spellStart"/>
            <w:r w:rsidRPr="00652038">
              <w:rPr>
                <w:sz w:val="24"/>
                <w:szCs w:val="24"/>
              </w:rPr>
              <w:t>воздухозабора</w:t>
            </w:r>
            <w:proofErr w:type="spellEnd"/>
            <w:r w:rsidRPr="00652038">
              <w:rPr>
                <w:sz w:val="24"/>
                <w:szCs w:val="24"/>
              </w:rPr>
              <w:t xml:space="preserve"> и теплообменника наружного блока. </w:t>
            </w:r>
          </w:p>
          <w:p w:rsidR="00652038" w:rsidRPr="00652038" w:rsidRDefault="00652038" w:rsidP="00652038">
            <w:pPr>
              <w:tabs>
                <w:tab w:val="left" w:pos="708"/>
              </w:tabs>
              <w:spacing w:after="60"/>
              <w:ind w:left="33"/>
              <w:contextualSpacing/>
              <w:rPr>
                <w:sz w:val="24"/>
                <w:szCs w:val="24"/>
              </w:rPr>
            </w:pPr>
            <w:r w:rsidRPr="00652038">
              <w:rPr>
                <w:sz w:val="24"/>
                <w:szCs w:val="24"/>
              </w:rPr>
              <w:t>Чистка теплообменника наружного блока, лопастей вентилятора.</w:t>
            </w:r>
          </w:p>
        </w:tc>
        <w:tc>
          <w:tcPr>
            <w:tcW w:w="2977"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tabs>
                <w:tab w:val="left" w:pos="708"/>
              </w:tabs>
              <w:spacing w:after="60"/>
              <w:ind w:left="360"/>
              <w:contextualSpacing/>
              <w:rPr>
                <w:b/>
                <w:sz w:val="24"/>
                <w:szCs w:val="24"/>
              </w:rPr>
            </w:pPr>
            <w:r w:rsidRPr="00652038">
              <w:rPr>
                <w:b/>
                <w:sz w:val="24"/>
                <w:szCs w:val="24"/>
              </w:rPr>
              <w:t>1 раз в месяц</w:t>
            </w:r>
          </w:p>
        </w:tc>
      </w:tr>
      <w:tr w:rsidR="00652038" w:rsidRPr="00652038" w:rsidTr="00647B85">
        <w:tc>
          <w:tcPr>
            <w:tcW w:w="920" w:type="dxa"/>
            <w:tcBorders>
              <w:top w:val="single" w:sz="4" w:space="0" w:color="auto"/>
              <w:left w:val="single" w:sz="4" w:space="0" w:color="auto"/>
              <w:bottom w:val="single" w:sz="4" w:space="0" w:color="auto"/>
              <w:right w:val="single" w:sz="4" w:space="0" w:color="auto"/>
            </w:tcBorders>
          </w:tcPr>
          <w:p w:rsidR="00652038" w:rsidRPr="00652038" w:rsidRDefault="00652038" w:rsidP="00652038">
            <w:pPr>
              <w:tabs>
                <w:tab w:val="left" w:pos="708"/>
              </w:tabs>
              <w:autoSpaceDE w:val="0"/>
              <w:autoSpaceDN w:val="0"/>
              <w:spacing w:after="60"/>
              <w:contextualSpacing/>
              <w:jc w:val="both"/>
              <w:rPr>
                <w:sz w:val="24"/>
                <w:szCs w:val="24"/>
              </w:rPr>
            </w:pPr>
            <w:r w:rsidRPr="00652038">
              <w:rPr>
                <w:sz w:val="24"/>
                <w:szCs w:val="24"/>
              </w:rPr>
              <w:t>6.</w:t>
            </w:r>
          </w:p>
        </w:tc>
        <w:tc>
          <w:tcPr>
            <w:tcW w:w="6276"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tabs>
                <w:tab w:val="left" w:pos="708"/>
              </w:tabs>
              <w:spacing w:after="60"/>
              <w:contextualSpacing/>
              <w:rPr>
                <w:sz w:val="24"/>
                <w:szCs w:val="24"/>
              </w:rPr>
            </w:pPr>
            <w:r w:rsidRPr="00652038">
              <w:rPr>
                <w:sz w:val="24"/>
                <w:szCs w:val="24"/>
              </w:rPr>
              <w:t>Внешний осмотр внутреннего/внешнего блоков: диагностика и  устранение посторонних шумов; проверка, протяжка крепления блоков к кронштейну, раме, конструкции; состояние агрегатов и узлов кондиционера.</w:t>
            </w:r>
          </w:p>
        </w:tc>
        <w:tc>
          <w:tcPr>
            <w:tcW w:w="2977"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tabs>
                <w:tab w:val="left" w:pos="708"/>
              </w:tabs>
              <w:spacing w:after="60"/>
              <w:ind w:left="360"/>
              <w:contextualSpacing/>
              <w:rPr>
                <w:b/>
                <w:sz w:val="24"/>
                <w:szCs w:val="24"/>
              </w:rPr>
            </w:pPr>
            <w:r w:rsidRPr="00652038">
              <w:rPr>
                <w:b/>
                <w:sz w:val="24"/>
                <w:szCs w:val="24"/>
              </w:rPr>
              <w:t>1 раз в месяц</w:t>
            </w:r>
          </w:p>
        </w:tc>
      </w:tr>
      <w:tr w:rsidR="00652038" w:rsidRPr="00652038" w:rsidTr="00647B85">
        <w:tc>
          <w:tcPr>
            <w:tcW w:w="920" w:type="dxa"/>
            <w:tcBorders>
              <w:top w:val="single" w:sz="4" w:space="0" w:color="auto"/>
              <w:left w:val="single" w:sz="4" w:space="0" w:color="auto"/>
              <w:bottom w:val="single" w:sz="4" w:space="0" w:color="auto"/>
              <w:right w:val="single" w:sz="4" w:space="0" w:color="auto"/>
            </w:tcBorders>
          </w:tcPr>
          <w:p w:rsidR="00652038" w:rsidRPr="00652038" w:rsidRDefault="00652038" w:rsidP="00652038">
            <w:pPr>
              <w:tabs>
                <w:tab w:val="left" w:pos="708"/>
              </w:tabs>
              <w:autoSpaceDE w:val="0"/>
              <w:autoSpaceDN w:val="0"/>
              <w:spacing w:after="60"/>
              <w:contextualSpacing/>
              <w:jc w:val="both"/>
              <w:rPr>
                <w:sz w:val="24"/>
                <w:szCs w:val="24"/>
              </w:rPr>
            </w:pPr>
            <w:r w:rsidRPr="00652038">
              <w:rPr>
                <w:sz w:val="24"/>
                <w:szCs w:val="24"/>
              </w:rPr>
              <w:t>7.</w:t>
            </w:r>
          </w:p>
        </w:tc>
        <w:tc>
          <w:tcPr>
            <w:tcW w:w="6276"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tabs>
                <w:tab w:val="left" w:pos="708"/>
              </w:tabs>
              <w:spacing w:after="60"/>
              <w:contextualSpacing/>
              <w:rPr>
                <w:sz w:val="24"/>
                <w:szCs w:val="24"/>
              </w:rPr>
            </w:pPr>
            <w:proofErr w:type="gramStart"/>
            <w:r w:rsidRPr="00652038">
              <w:rPr>
                <w:sz w:val="24"/>
                <w:szCs w:val="24"/>
              </w:rPr>
              <w:t>Контроль  за</w:t>
            </w:r>
            <w:proofErr w:type="gramEnd"/>
            <w:r w:rsidRPr="00652038">
              <w:rPr>
                <w:sz w:val="24"/>
                <w:szCs w:val="24"/>
              </w:rPr>
              <w:t xml:space="preserve"> состоянием теплоизоляции медных трубопроводов наружных и внутренних магистралей  (при необходимости устранение дефектов)</w:t>
            </w:r>
          </w:p>
        </w:tc>
        <w:tc>
          <w:tcPr>
            <w:tcW w:w="2977"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tabs>
                <w:tab w:val="left" w:pos="708"/>
              </w:tabs>
              <w:spacing w:after="60"/>
              <w:contextualSpacing/>
              <w:rPr>
                <w:b/>
                <w:sz w:val="24"/>
                <w:szCs w:val="24"/>
              </w:rPr>
            </w:pPr>
            <w:r w:rsidRPr="00652038">
              <w:rPr>
                <w:b/>
                <w:sz w:val="24"/>
                <w:szCs w:val="24"/>
              </w:rPr>
              <w:t>1 раз в месяц</w:t>
            </w:r>
          </w:p>
        </w:tc>
      </w:tr>
      <w:tr w:rsidR="00652038" w:rsidRPr="00652038" w:rsidTr="00647B85">
        <w:tc>
          <w:tcPr>
            <w:tcW w:w="920" w:type="dxa"/>
            <w:tcBorders>
              <w:top w:val="single" w:sz="4" w:space="0" w:color="auto"/>
              <w:left w:val="single" w:sz="4" w:space="0" w:color="auto"/>
              <w:bottom w:val="single" w:sz="4" w:space="0" w:color="auto"/>
              <w:right w:val="single" w:sz="4" w:space="0" w:color="auto"/>
            </w:tcBorders>
          </w:tcPr>
          <w:p w:rsidR="00652038" w:rsidRPr="00652038" w:rsidRDefault="00652038" w:rsidP="00652038">
            <w:pPr>
              <w:tabs>
                <w:tab w:val="left" w:pos="708"/>
              </w:tabs>
              <w:autoSpaceDE w:val="0"/>
              <w:autoSpaceDN w:val="0"/>
              <w:spacing w:after="60"/>
              <w:contextualSpacing/>
              <w:jc w:val="both"/>
              <w:rPr>
                <w:sz w:val="24"/>
                <w:szCs w:val="24"/>
              </w:rPr>
            </w:pPr>
            <w:r w:rsidRPr="00652038">
              <w:rPr>
                <w:sz w:val="24"/>
                <w:szCs w:val="24"/>
              </w:rPr>
              <w:t>8.</w:t>
            </w:r>
          </w:p>
        </w:tc>
        <w:tc>
          <w:tcPr>
            <w:tcW w:w="6276"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tabs>
                <w:tab w:val="left" w:pos="708"/>
              </w:tabs>
              <w:spacing w:after="60"/>
              <w:ind w:left="33" w:hanging="33"/>
              <w:contextualSpacing/>
              <w:rPr>
                <w:sz w:val="24"/>
                <w:szCs w:val="24"/>
              </w:rPr>
            </w:pPr>
            <w:r w:rsidRPr="00652038">
              <w:rPr>
                <w:sz w:val="24"/>
                <w:szCs w:val="24"/>
              </w:rPr>
              <w:t>Подготовка системы кондиционирования к зимнему периоду</w:t>
            </w:r>
          </w:p>
        </w:tc>
        <w:tc>
          <w:tcPr>
            <w:tcW w:w="2977" w:type="dxa"/>
            <w:tcBorders>
              <w:top w:val="single" w:sz="4" w:space="0" w:color="auto"/>
              <w:left w:val="single" w:sz="4" w:space="0" w:color="auto"/>
              <w:bottom w:val="single" w:sz="4" w:space="0" w:color="auto"/>
              <w:right w:val="single" w:sz="4" w:space="0" w:color="auto"/>
            </w:tcBorders>
            <w:hideMark/>
          </w:tcPr>
          <w:p w:rsidR="00652038" w:rsidRPr="00652038" w:rsidRDefault="00652038" w:rsidP="00652038">
            <w:pPr>
              <w:tabs>
                <w:tab w:val="left" w:pos="708"/>
              </w:tabs>
              <w:spacing w:after="60"/>
              <w:contextualSpacing/>
              <w:rPr>
                <w:b/>
                <w:sz w:val="24"/>
                <w:szCs w:val="24"/>
              </w:rPr>
            </w:pPr>
            <w:r w:rsidRPr="00652038">
              <w:rPr>
                <w:b/>
                <w:sz w:val="24"/>
                <w:szCs w:val="24"/>
              </w:rPr>
              <w:t>сентябрь</w:t>
            </w:r>
          </w:p>
        </w:tc>
      </w:tr>
    </w:tbl>
    <w:p w:rsidR="00652038" w:rsidRPr="00652038" w:rsidRDefault="00652038" w:rsidP="00652038">
      <w:pPr>
        <w:tabs>
          <w:tab w:val="left" w:pos="708"/>
        </w:tabs>
        <w:spacing w:after="60"/>
        <w:ind w:left="360"/>
        <w:contextualSpacing/>
        <w:rPr>
          <w:b/>
          <w:sz w:val="24"/>
          <w:szCs w:val="24"/>
        </w:rPr>
      </w:pPr>
    </w:p>
    <w:p w:rsidR="00652038" w:rsidRPr="00652038" w:rsidRDefault="00652038" w:rsidP="00652038">
      <w:pPr>
        <w:autoSpaceDE w:val="0"/>
        <w:autoSpaceDN w:val="0"/>
        <w:adjustRightInd w:val="0"/>
        <w:jc w:val="right"/>
        <w:rPr>
          <w:sz w:val="22"/>
          <w:szCs w:val="22"/>
        </w:rPr>
      </w:pPr>
    </w:p>
    <w:p w:rsidR="00652038" w:rsidRPr="00652038" w:rsidRDefault="00652038" w:rsidP="00652038">
      <w:pPr>
        <w:spacing w:after="60"/>
        <w:jc w:val="both"/>
        <w:rPr>
          <w:sz w:val="22"/>
          <w:szCs w:val="22"/>
        </w:rPr>
      </w:pPr>
    </w:p>
    <w:p w:rsidR="00652038" w:rsidRPr="00652038" w:rsidRDefault="00652038" w:rsidP="00652038">
      <w:pPr>
        <w:spacing w:after="60"/>
        <w:jc w:val="both"/>
        <w:rPr>
          <w:sz w:val="22"/>
          <w:szCs w:val="22"/>
        </w:rPr>
      </w:pPr>
    </w:p>
    <w:p w:rsidR="00652038" w:rsidRPr="00652038" w:rsidRDefault="00652038" w:rsidP="00652038">
      <w:pPr>
        <w:spacing w:after="60"/>
        <w:jc w:val="both"/>
        <w:rPr>
          <w:sz w:val="22"/>
          <w:szCs w:val="22"/>
        </w:rPr>
      </w:pPr>
    </w:p>
    <w:p w:rsidR="00652038" w:rsidRPr="00652038" w:rsidRDefault="00652038" w:rsidP="00652038">
      <w:pPr>
        <w:autoSpaceDE w:val="0"/>
        <w:autoSpaceDN w:val="0"/>
        <w:adjustRightInd w:val="0"/>
        <w:ind w:left="-426"/>
        <w:rPr>
          <w:bCs/>
          <w:sz w:val="22"/>
          <w:szCs w:val="22"/>
        </w:rPr>
      </w:pPr>
      <w:r w:rsidRPr="00652038">
        <w:rPr>
          <w:bCs/>
          <w:sz w:val="22"/>
          <w:szCs w:val="22"/>
        </w:rPr>
        <w:t xml:space="preserve">Заведующий </w:t>
      </w:r>
    </w:p>
    <w:p w:rsidR="00652038" w:rsidRPr="00652038" w:rsidRDefault="00652038" w:rsidP="00652038">
      <w:pPr>
        <w:autoSpaceDE w:val="0"/>
        <w:autoSpaceDN w:val="0"/>
        <w:adjustRightInd w:val="0"/>
        <w:ind w:left="-426"/>
        <w:rPr>
          <w:bCs/>
          <w:sz w:val="22"/>
          <w:szCs w:val="22"/>
        </w:rPr>
      </w:pPr>
      <w:r w:rsidRPr="00652038">
        <w:rPr>
          <w:bCs/>
          <w:sz w:val="22"/>
          <w:szCs w:val="22"/>
        </w:rPr>
        <w:t>по административно- хозяйственной работе                                                                                     А.И. Брусникин</w:t>
      </w:r>
    </w:p>
    <w:p w:rsidR="00652038" w:rsidRDefault="00652038" w:rsidP="00652038">
      <w:pPr>
        <w:autoSpaceDE w:val="0"/>
        <w:autoSpaceDN w:val="0"/>
        <w:adjustRightInd w:val="0"/>
        <w:ind w:left="-426"/>
        <w:rPr>
          <w:bCs/>
          <w:sz w:val="22"/>
          <w:szCs w:val="22"/>
        </w:rPr>
      </w:pPr>
      <w:r w:rsidRPr="00652038">
        <w:rPr>
          <w:bCs/>
          <w:sz w:val="22"/>
          <w:szCs w:val="22"/>
        </w:rPr>
        <w:t>8 (34675) 50045 (145)</w:t>
      </w:r>
    </w:p>
    <w:p w:rsidR="00E37C0F" w:rsidRDefault="00E37C0F" w:rsidP="00652038">
      <w:pPr>
        <w:autoSpaceDE w:val="0"/>
        <w:autoSpaceDN w:val="0"/>
        <w:adjustRightInd w:val="0"/>
        <w:ind w:left="-426"/>
        <w:rPr>
          <w:bCs/>
          <w:sz w:val="22"/>
          <w:szCs w:val="22"/>
        </w:rPr>
      </w:pPr>
    </w:p>
    <w:p w:rsidR="00E37C0F" w:rsidRDefault="00E37C0F" w:rsidP="00652038">
      <w:pPr>
        <w:autoSpaceDE w:val="0"/>
        <w:autoSpaceDN w:val="0"/>
        <w:adjustRightInd w:val="0"/>
        <w:ind w:left="-426"/>
        <w:rPr>
          <w:bCs/>
          <w:sz w:val="22"/>
          <w:szCs w:val="22"/>
        </w:rPr>
      </w:pPr>
    </w:p>
    <w:p w:rsidR="00E37C0F" w:rsidRDefault="00E37C0F" w:rsidP="00652038">
      <w:pPr>
        <w:autoSpaceDE w:val="0"/>
        <w:autoSpaceDN w:val="0"/>
        <w:adjustRightInd w:val="0"/>
        <w:ind w:left="-426"/>
        <w:rPr>
          <w:bCs/>
          <w:sz w:val="22"/>
          <w:szCs w:val="22"/>
        </w:rPr>
      </w:pPr>
    </w:p>
    <w:p w:rsidR="00E37C0F" w:rsidRPr="00652038" w:rsidRDefault="00E37C0F" w:rsidP="00652038">
      <w:pPr>
        <w:autoSpaceDE w:val="0"/>
        <w:autoSpaceDN w:val="0"/>
        <w:adjustRightInd w:val="0"/>
        <w:ind w:left="-426"/>
        <w:rPr>
          <w:bCs/>
          <w:sz w:val="22"/>
          <w:szCs w:val="22"/>
        </w:rPr>
      </w:pPr>
    </w:p>
    <w:p w:rsidR="00652038" w:rsidRPr="00652038" w:rsidRDefault="00652038" w:rsidP="00652038">
      <w:pPr>
        <w:jc w:val="center"/>
        <w:rPr>
          <w:rFonts w:eastAsia="Calibri"/>
          <w:b/>
          <w:sz w:val="24"/>
          <w:szCs w:val="24"/>
          <w:lang w:eastAsia="en-US"/>
        </w:rPr>
      </w:pPr>
    </w:p>
    <w:p w:rsidR="00CE3A56" w:rsidRPr="002A659A" w:rsidRDefault="00646C56" w:rsidP="00646C56">
      <w:pPr>
        <w:pStyle w:val="ConsPlusNormal0"/>
        <w:widowControl/>
        <w:tabs>
          <w:tab w:val="left" w:pos="360"/>
        </w:tabs>
        <w:ind w:left="1080" w:firstLine="0"/>
        <w:jc w:val="center"/>
        <w:rPr>
          <w:rFonts w:ascii="Times New Roman" w:hAnsi="Times New Roman" w:cs="Times New Roman"/>
          <w:b/>
          <w:bCs/>
          <w:szCs w:val="24"/>
        </w:rPr>
      </w:pPr>
      <w:r w:rsidRPr="002A659A">
        <w:rPr>
          <w:rFonts w:ascii="Times New Roman" w:hAnsi="Times New Roman" w:cs="Times New Roman"/>
          <w:b/>
          <w:bCs/>
          <w:szCs w:val="24"/>
          <w:lang w:val="en-US"/>
        </w:rPr>
        <w:lastRenderedPageBreak/>
        <w:t>III</w:t>
      </w:r>
      <w:r w:rsidRPr="002A659A">
        <w:rPr>
          <w:rFonts w:ascii="Times New Roman" w:hAnsi="Times New Roman" w:cs="Times New Roman"/>
          <w:b/>
          <w:bCs/>
          <w:szCs w:val="24"/>
        </w:rPr>
        <w:t xml:space="preserve">. </w:t>
      </w:r>
      <w:r w:rsidR="00CE3A56" w:rsidRPr="002A659A">
        <w:rPr>
          <w:rFonts w:ascii="Times New Roman" w:hAnsi="Times New Roman" w:cs="Times New Roman"/>
          <w:b/>
          <w:bCs/>
          <w:szCs w:val="24"/>
        </w:rPr>
        <w:t>ПРОЕКТ КОНТРАКТА</w:t>
      </w:r>
    </w:p>
    <w:p w:rsidR="00CE3A56" w:rsidRPr="002A659A" w:rsidRDefault="00CE3A56" w:rsidP="00CE3A56">
      <w:pPr>
        <w:pStyle w:val="10"/>
        <w:shd w:val="clear" w:color="auto" w:fill="FFFFFF"/>
        <w:spacing w:after="0" w:line="240" w:lineRule="auto"/>
        <w:jc w:val="center"/>
        <w:rPr>
          <w:rFonts w:ascii="Times New Roman" w:hAnsi="Times New Roman"/>
          <w:b/>
          <w:caps/>
          <w:color w:val="000000"/>
          <w:szCs w:val="24"/>
        </w:rPr>
      </w:pPr>
      <w:r w:rsidRPr="002A659A">
        <w:rPr>
          <w:rFonts w:ascii="Times New Roman" w:hAnsi="Times New Roman"/>
          <w:b/>
          <w:bCs/>
          <w:caps/>
          <w:color w:val="000000"/>
          <w:szCs w:val="24"/>
        </w:rPr>
        <w:t>МУНИЦИПАЛЬНый КОНТРАКТ</w:t>
      </w:r>
      <w:r w:rsidRPr="002A659A">
        <w:rPr>
          <w:rFonts w:ascii="Times New Roman" w:hAnsi="Times New Roman"/>
          <w:b/>
          <w:caps/>
          <w:szCs w:val="24"/>
        </w:rPr>
        <w:t xml:space="preserve"> </w:t>
      </w:r>
      <w:r w:rsidRPr="002A659A">
        <w:rPr>
          <w:rFonts w:ascii="Times New Roman" w:hAnsi="Times New Roman"/>
          <w:b/>
          <w:caps/>
          <w:color w:val="000000"/>
          <w:szCs w:val="24"/>
        </w:rPr>
        <w:t>на оказание услуг №_______</w:t>
      </w:r>
    </w:p>
    <w:p w:rsidR="00CE3A56" w:rsidRDefault="00CE3A56" w:rsidP="00CE3A56">
      <w:pPr>
        <w:pStyle w:val="10"/>
        <w:tabs>
          <w:tab w:val="left" w:pos="6946"/>
        </w:tabs>
        <w:spacing w:after="0" w:line="240" w:lineRule="auto"/>
        <w:jc w:val="center"/>
        <w:rPr>
          <w:rFonts w:ascii="Times New Roman" w:hAnsi="Times New Roman"/>
          <w:color w:val="000099"/>
          <w:szCs w:val="24"/>
        </w:rPr>
      </w:pPr>
      <w:r w:rsidRPr="002A659A">
        <w:rPr>
          <w:rFonts w:ascii="Times New Roman" w:hAnsi="Times New Roman"/>
          <w:color w:val="000099"/>
          <w:szCs w:val="24"/>
        </w:rPr>
        <w:t xml:space="preserve">(ИКЗ № </w:t>
      </w:r>
      <w:r w:rsidR="00652038" w:rsidRPr="00652038">
        <w:rPr>
          <w:rFonts w:ascii="Times New Roman" w:hAnsi="Times New Roman"/>
          <w:color w:val="000099"/>
          <w:szCs w:val="24"/>
        </w:rPr>
        <w:t>193862200236886220100101510013312244</w:t>
      </w:r>
      <w:r w:rsidRPr="002A659A">
        <w:rPr>
          <w:rFonts w:ascii="Times New Roman" w:hAnsi="Times New Roman"/>
          <w:color w:val="000099"/>
          <w:szCs w:val="24"/>
        </w:rPr>
        <w:t>)</w:t>
      </w:r>
    </w:p>
    <w:p w:rsidR="00AB7E32" w:rsidRPr="002A659A" w:rsidRDefault="00AB7E32" w:rsidP="00CE3A56">
      <w:pPr>
        <w:pStyle w:val="10"/>
        <w:tabs>
          <w:tab w:val="left" w:pos="6946"/>
        </w:tabs>
        <w:spacing w:after="0" w:line="240" w:lineRule="auto"/>
        <w:jc w:val="center"/>
        <w:rPr>
          <w:rFonts w:ascii="Times New Roman" w:hAnsi="Times New Roman"/>
          <w:color w:val="000099"/>
          <w:szCs w:val="24"/>
        </w:rPr>
      </w:pPr>
    </w:p>
    <w:p w:rsidR="00CE3A56" w:rsidRDefault="00CE3A56" w:rsidP="00AB7E32">
      <w:pPr>
        <w:pStyle w:val="10"/>
        <w:tabs>
          <w:tab w:val="left" w:pos="6946"/>
        </w:tabs>
        <w:spacing w:after="0" w:line="240" w:lineRule="auto"/>
        <w:rPr>
          <w:rFonts w:ascii="Times New Roman" w:hAnsi="Times New Roman"/>
          <w:szCs w:val="24"/>
        </w:rPr>
      </w:pPr>
      <w:r w:rsidRPr="002A659A">
        <w:rPr>
          <w:rFonts w:ascii="Times New Roman" w:hAnsi="Times New Roman"/>
          <w:szCs w:val="24"/>
        </w:rPr>
        <w:t xml:space="preserve">г. ______________                                                                   </w:t>
      </w:r>
      <w:r w:rsidR="000E5FEF" w:rsidRPr="002A659A">
        <w:rPr>
          <w:rFonts w:ascii="Times New Roman" w:hAnsi="Times New Roman"/>
          <w:szCs w:val="24"/>
        </w:rPr>
        <w:t xml:space="preserve">           </w:t>
      </w:r>
      <w:r w:rsidRPr="002A659A">
        <w:rPr>
          <w:rFonts w:ascii="Times New Roman" w:hAnsi="Times New Roman"/>
          <w:szCs w:val="24"/>
        </w:rPr>
        <w:t xml:space="preserve">        «___»____________201___ г.</w:t>
      </w:r>
    </w:p>
    <w:p w:rsidR="00AB7E32" w:rsidRPr="002A659A" w:rsidRDefault="00AB7E32" w:rsidP="00AB7E32">
      <w:pPr>
        <w:pStyle w:val="10"/>
        <w:tabs>
          <w:tab w:val="left" w:pos="6946"/>
        </w:tabs>
        <w:spacing w:after="0" w:line="240" w:lineRule="auto"/>
        <w:rPr>
          <w:rFonts w:ascii="Times New Roman" w:hAnsi="Times New Roman"/>
          <w:szCs w:val="24"/>
        </w:rPr>
      </w:pPr>
    </w:p>
    <w:p w:rsidR="00CE3A56" w:rsidRPr="002A659A" w:rsidRDefault="00CE3A56" w:rsidP="00CE3A56">
      <w:pPr>
        <w:pStyle w:val="10"/>
        <w:spacing w:after="0" w:line="240" w:lineRule="auto"/>
        <w:ind w:firstLine="709"/>
        <w:jc w:val="both"/>
        <w:rPr>
          <w:rFonts w:ascii="Times New Roman" w:hAnsi="Times New Roman"/>
          <w:szCs w:val="24"/>
        </w:rPr>
      </w:pPr>
      <w:proofErr w:type="gramStart"/>
      <w:r w:rsidRPr="002A659A">
        <w:rPr>
          <w:rFonts w:ascii="Times New Roman" w:hAnsi="Times New Roman"/>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2A659A">
        <w:rPr>
          <w:rFonts w:ascii="Times New Roman" w:hAnsi="Times New Roman"/>
          <w:szCs w:val="24"/>
        </w:rPr>
        <w:t>от</w:t>
      </w:r>
      <w:proofErr w:type="gramEnd"/>
      <w:r w:rsidRPr="002A659A">
        <w:rPr>
          <w:rFonts w:ascii="Times New Roman" w:hAnsi="Times New Roman"/>
          <w:szCs w:val="24"/>
        </w:rPr>
        <w:t xml:space="preserve"> _____ № _____) </w:t>
      </w:r>
    </w:p>
    <w:p w:rsidR="00CE3A56" w:rsidRPr="002A659A" w:rsidRDefault="00CE3A56" w:rsidP="00CE3A56">
      <w:pPr>
        <w:pStyle w:val="10"/>
        <w:spacing w:after="0" w:line="240" w:lineRule="auto"/>
        <w:ind w:firstLine="709"/>
        <w:jc w:val="both"/>
        <w:rPr>
          <w:rFonts w:ascii="Times New Roman" w:hAnsi="Times New Roman"/>
          <w:i/>
          <w:szCs w:val="24"/>
        </w:rPr>
      </w:pPr>
      <w:r w:rsidRPr="002A659A">
        <w:rPr>
          <w:rFonts w:ascii="Times New Roman" w:hAnsi="Times New Roman"/>
          <w:i/>
          <w:szCs w:val="24"/>
        </w:rPr>
        <w:t xml:space="preserve">решения Заказчика </w:t>
      </w:r>
      <w:proofErr w:type="gramStart"/>
      <w:r w:rsidRPr="002A659A">
        <w:rPr>
          <w:rFonts w:ascii="Times New Roman" w:hAnsi="Times New Roman"/>
          <w:i/>
          <w:szCs w:val="24"/>
        </w:rPr>
        <w:t>от _________ № __________ об осуществлении закупки у единственного исполнителя в соответствии с пунктом</w:t>
      </w:r>
      <w:proofErr w:type="gramEnd"/>
      <w:r w:rsidRPr="002A659A">
        <w:rPr>
          <w:rFonts w:ascii="Times New Roman" w:hAnsi="Times New Roman"/>
          <w:i/>
          <w:szCs w:val="24"/>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E3A56" w:rsidRPr="002A659A" w:rsidRDefault="00CE3A56" w:rsidP="00CE3A56">
      <w:pPr>
        <w:pStyle w:val="10"/>
        <w:spacing w:after="0" w:line="240" w:lineRule="auto"/>
        <w:ind w:firstLine="709"/>
        <w:jc w:val="both"/>
        <w:rPr>
          <w:rFonts w:ascii="Times New Roman" w:hAnsi="Times New Roman"/>
          <w:color w:val="000000"/>
          <w:kern w:val="2"/>
          <w:szCs w:val="24"/>
        </w:rPr>
      </w:pPr>
      <w:r w:rsidRPr="002A659A">
        <w:rPr>
          <w:rFonts w:ascii="Times New Roman" w:hAnsi="Times New Roman"/>
          <w:szCs w:val="24"/>
        </w:rPr>
        <w:t>заключили настоящий муниципальный контракт, именуемый в дальнейшем «Контракт», о нижеследующем:</w:t>
      </w:r>
    </w:p>
    <w:p w:rsidR="00CE3A56" w:rsidRPr="002A659A" w:rsidRDefault="00CE3A56" w:rsidP="00CE3A56">
      <w:pPr>
        <w:pStyle w:val="10"/>
        <w:spacing w:after="0" w:line="240" w:lineRule="auto"/>
        <w:ind w:firstLine="709"/>
        <w:rPr>
          <w:rFonts w:ascii="Times New Roman" w:hAnsi="Times New Roman"/>
          <w:color w:val="000000"/>
          <w:kern w:val="2"/>
          <w:szCs w:val="24"/>
        </w:rPr>
      </w:pPr>
    </w:p>
    <w:p w:rsidR="00CE3A56" w:rsidRPr="002A659A" w:rsidRDefault="00CE3A56" w:rsidP="00CE3A56">
      <w:pPr>
        <w:pStyle w:val="10"/>
        <w:spacing w:after="0" w:line="240" w:lineRule="auto"/>
        <w:ind w:left="709"/>
        <w:jc w:val="center"/>
        <w:rPr>
          <w:rFonts w:ascii="Times New Roman" w:hAnsi="Times New Roman"/>
          <w:szCs w:val="24"/>
        </w:rPr>
      </w:pPr>
      <w:r w:rsidRPr="002A659A">
        <w:rPr>
          <w:rFonts w:ascii="Times New Roman" w:hAnsi="Times New Roman"/>
          <w:b/>
          <w:szCs w:val="24"/>
        </w:rPr>
        <w:t>1. Предмет контракта</w:t>
      </w:r>
    </w:p>
    <w:p w:rsidR="00CE3A56" w:rsidRPr="002A659A" w:rsidRDefault="00CE3A56" w:rsidP="00CE3A56">
      <w:pPr>
        <w:pStyle w:val="10"/>
        <w:shd w:val="clear" w:color="auto" w:fill="FFFFFF"/>
        <w:spacing w:after="0" w:line="240" w:lineRule="auto"/>
        <w:ind w:firstLine="709"/>
        <w:jc w:val="both"/>
        <w:rPr>
          <w:rFonts w:ascii="Times New Roman" w:hAnsi="Times New Roman"/>
          <w:szCs w:val="24"/>
        </w:rPr>
      </w:pPr>
      <w:r w:rsidRPr="002A659A">
        <w:rPr>
          <w:rFonts w:ascii="Times New Roman" w:hAnsi="Times New Roman"/>
          <w:color w:val="000000"/>
          <w:szCs w:val="24"/>
        </w:rPr>
        <w:t>1.1.</w:t>
      </w:r>
      <w:r w:rsidRPr="002A659A">
        <w:rPr>
          <w:rFonts w:ascii="Times New Roman" w:hAnsi="Times New Roman"/>
          <w:color w:val="000000"/>
          <w:szCs w:val="24"/>
        </w:rPr>
        <w:tab/>
      </w:r>
      <w:r w:rsidRPr="002A659A">
        <w:rPr>
          <w:rFonts w:ascii="Times New Roman" w:hAnsi="Times New Roman"/>
          <w:bCs/>
          <w:color w:val="000000"/>
          <w:szCs w:val="24"/>
        </w:rPr>
        <w:t>Исполнитель</w:t>
      </w:r>
      <w:r w:rsidR="00BA3B8A">
        <w:rPr>
          <w:rFonts w:ascii="Times New Roman" w:hAnsi="Times New Roman"/>
          <w:bCs/>
          <w:color w:val="000000"/>
          <w:szCs w:val="24"/>
        </w:rPr>
        <w:t xml:space="preserve"> принимает на себя </w:t>
      </w:r>
      <w:r w:rsidRPr="002A659A">
        <w:rPr>
          <w:rFonts w:ascii="Times New Roman" w:hAnsi="Times New Roman"/>
          <w:bCs/>
          <w:color w:val="000000"/>
          <w:szCs w:val="24"/>
        </w:rPr>
        <w:t xml:space="preserve"> обяз</w:t>
      </w:r>
      <w:r w:rsidR="00BA3B8A">
        <w:rPr>
          <w:rFonts w:ascii="Times New Roman" w:hAnsi="Times New Roman"/>
          <w:bCs/>
          <w:color w:val="000000"/>
          <w:szCs w:val="24"/>
        </w:rPr>
        <w:t>ательства по</w:t>
      </w:r>
      <w:r w:rsidRPr="002A659A">
        <w:rPr>
          <w:rFonts w:ascii="Times New Roman" w:hAnsi="Times New Roman"/>
          <w:bCs/>
          <w:color w:val="000000"/>
          <w:szCs w:val="24"/>
        </w:rPr>
        <w:t xml:space="preserve"> своевременно</w:t>
      </w:r>
      <w:r w:rsidR="00BA3B8A">
        <w:rPr>
          <w:rFonts w:ascii="Times New Roman" w:hAnsi="Times New Roman"/>
          <w:bCs/>
          <w:color w:val="000000"/>
          <w:szCs w:val="24"/>
        </w:rPr>
        <w:t>му</w:t>
      </w:r>
      <w:r w:rsidRPr="002A659A">
        <w:rPr>
          <w:rFonts w:ascii="Times New Roman" w:hAnsi="Times New Roman"/>
          <w:bCs/>
          <w:color w:val="000000"/>
          <w:szCs w:val="24"/>
        </w:rPr>
        <w:t xml:space="preserve"> оказа</w:t>
      </w:r>
      <w:r w:rsidR="00BA3B8A">
        <w:rPr>
          <w:rFonts w:ascii="Times New Roman" w:hAnsi="Times New Roman"/>
          <w:bCs/>
          <w:color w:val="000000"/>
          <w:szCs w:val="24"/>
        </w:rPr>
        <w:t>нию услуг</w:t>
      </w:r>
      <w:r w:rsidRPr="002A659A">
        <w:rPr>
          <w:rFonts w:ascii="Times New Roman" w:hAnsi="Times New Roman"/>
          <w:bCs/>
          <w:color w:val="000000"/>
          <w:szCs w:val="24"/>
        </w:rPr>
        <w:t xml:space="preserve"> </w:t>
      </w:r>
      <w:r w:rsidR="00652038" w:rsidRPr="00652038">
        <w:rPr>
          <w:rFonts w:ascii="Times New Roman" w:hAnsi="Times New Roman"/>
          <w:bCs/>
          <w:color w:val="000000"/>
          <w:szCs w:val="24"/>
        </w:rPr>
        <w:t>по техническому обслуживанию систем кондиционирования</w:t>
      </w:r>
      <w:r w:rsidRPr="002A659A">
        <w:rPr>
          <w:rFonts w:ascii="Times New Roman" w:hAnsi="Times New Roman"/>
          <w:color w:val="000099"/>
          <w:szCs w:val="24"/>
        </w:rPr>
        <w:t>,</w:t>
      </w:r>
      <w:r w:rsidRPr="002A659A">
        <w:rPr>
          <w:rFonts w:ascii="Times New Roman" w:hAnsi="Times New Roman"/>
          <w:szCs w:val="24"/>
        </w:rPr>
        <w:t xml:space="preserve"> а Заказчик</w:t>
      </w:r>
      <w:r w:rsidRPr="002A659A">
        <w:rPr>
          <w:rFonts w:ascii="Times New Roman" w:hAnsi="Times New Roman"/>
          <w:color w:val="000000"/>
          <w:szCs w:val="24"/>
        </w:rPr>
        <w:t xml:space="preserve"> обязуется принять и оплатить их.</w:t>
      </w:r>
    </w:p>
    <w:p w:rsidR="00CE3A56" w:rsidRPr="002A659A" w:rsidRDefault="00CE3A56" w:rsidP="00CE3A56">
      <w:pPr>
        <w:pStyle w:val="10"/>
        <w:numPr>
          <w:ilvl w:val="1"/>
          <w:numId w:val="6"/>
        </w:numPr>
        <w:spacing w:after="0" w:line="240" w:lineRule="auto"/>
        <w:ind w:left="0" w:firstLine="709"/>
        <w:jc w:val="both"/>
        <w:rPr>
          <w:rFonts w:ascii="Times New Roman" w:hAnsi="Times New Roman"/>
          <w:szCs w:val="24"/>
        </w:rPr>
      </w:pPr>
      <w:r w:rsidRPr="002A659A">
        <w:rPr>
          <w:rFonts w:ascii="Times New Roman" w:hAnsi="Times New Roman"/>
          <w:color w:val="000000"/>
          <w:szCs w:val="24"/>
        </w:rPr>
        <w:t>Состав и объем услуг определяется в Техническом задании (Приложение) к Контракту.</w:t>
      </w:r>
    </w:p>
    <w:p w:rsidR="00652038" w:rsidRPr="00652038" w:rsidRDefault="0055685D" w:rsidP="00652038">
      <w:pPr>
        <w:autoSpaceDE w:val="0"/>
        <w:autoSpaceDN w:val="0"/>
        <w:adjustRightInd w:val="0"/>
        <w:ind w:firstLine="709"/>
        <w:rPr>
          <w:bCs/>
          <w:sz w:val="24"/>
          <w:szCs w:val="24"/>
        </w:rPr>
      </w:pPr>
      <w:r>
        <w:rPr>
          <w:color w:val="000000"/>
          <w:sz w:val="24"/>
          <w:szCs w:val="24"/>
        </w:rPr>
        <w:t xml:space="preserve">  </w:t>
      </w:r>
      <w:r w:rsidR="00CE3A56" w:rsidRPr="002A659A">
        <w:rPr>
          <w:color w:val="000000"/>
          <w:sz w:val="24"/>
          <w:szCs w:val="24"/>
        </w:rPr>
        <w:t xml:space="preserve">1.3. Место оказания услуг:  </w:t>
      </w:r>
      <w:r w:rsidR="00652038" w:rsidRPr="00652038">
        <w:rPr>
          <w:bCs/>
          <w:sz w:val="24"/>
          <w:szCs w:val="24"/>
        </w:rPr>
        <w:t>628260, Ханты-Мансийский автономный округ – Югра, г. Югорск:</w:t>
      </w:r>
    </w:p>
    <w:p w:rsidR="00652038" w:rsidRPr="00652038" w:rsidRDefault="00652038" w:rsidP="00652038">
      <w:pPr>
        <w:autoSpaceDE w:val="0"/>
        <w:autoSpaceDN w:val="0"/>
        <w:adjustRightInd w:val="0"/>
        <w:ind w:left="284"/>
        <w:rPr>
          <w:bCs/>
          <w:sz w:val="24"/>
          <w:szCs w:val="24"/>
        </w:rPr>
      </w:pPr>
      <w:r w:rsidRPr="00652038">
        <w:rPr>
          <w:bCs/>
          <w:sz w:val="24"/>
          <w:szCs w:val="24"/>
        </w:rPr>
        <w:t xml:space="preserve">- ул. 40 лет Победы, д.11; </w:t>
      </w:r>
    </w:p>
    <w:p w:rsidR="00652038" w:rsidRPr="00652038" w:rsidRDefault="00652038" w:rsidP="00652038">
      <w:pPr>
        <w:autoSpaceDE w:val="0"/>
        <w:autoSpaceDN w:val="0"/>
        <w:adjustRightInd w:val="0"/>
        <w:ind w:left="284"/>
        <w:rPr>
          <w:sz w:val="24"/>
          <w:szCs w:val="24"/>
        </w:rPr>
      </w:pPr>
      <w:r w:rsidRPr="00652038">
        <w:rPr>
          <w:bCs/>
          <w:sz w:val="24"/>
          <w:szCs w:val="24"/>
        </w:rPr>
        <w:t>- ул. Спортивная, д.2.</w:t>
      </w:r>
    </w:p>
    <w:p w:rsidR="00E21391" w:rsidRPr="002A659A" w:rsidRDefault="00E21391" w:rsidP="00652038">
      <w:pPr>
        <w:autoSpaceDE w:val="0"/>
        <w:ind w:firstLine="567"/>
        <w:jc w:val="both"/>
        <w:rPr>
          <w:szCs w:val="24"/>
        </w:rPr>
      </w:pPr>
    </w:p>
    <w:p w:rsidR="00CE3A56" w:rsidRPr="002A659A" w:rsidRDefault="00CE3A56" w:rsidP="00CE3A56">
      <w:pPr>
        <w:pStyle w:val="10"/>
        <w:keepNext/>
        <w:spacing w:after="0" w:line="240" w:lineRule="auto"/>
        <w:ind w:left="709"/>
        <w:jc w:val="center"/>
        <w:rPr>
          <w:rFonts w:ascii="Times New Roman" w:hAnsi="Times New Roman"/>
          <w:szCs w:val="24"/>
        </w:rPr>
      </w:pPr>
      <w:r w:rsidRPr="002A659A">
        <w:rPr>
          <w:rFonts w:ascii="Times New Roman" w:hAnsi="Times New Roman"/>
          <w:b/>
          <w:szCs w:val="24"/>
        </w:rPr>
        <w:t>2. Цена контракта и порядок расчётов</w:t>
      </w:r>
    </w:p>
    <w:p w:rsidR="00CE3A56" w:rsidRPr="002A659A" w:rsidRDefault="00CE3A56" w:rsidP="00CE3A56">
      <w:pPr>
        <w:pStyle w:val="10"/>
        <w:spacing w:after="0" w:line="240" w:lineRule="auto"/>
        <w:ind w:firstLine="709"/>
        <w:jc w:val="both"/>
        <w:rPr>
          <w:rFonts w:ascii="Times New Roman" w:hAnsi="Times New Roman"/>
          <w:color w:val="auto"/>
          <w:szCs w:val="24"/>
        </w:rPr>
      </w:pPr>
      <w:r w:rsidRPr="002A659A">
        <w:rPr>
          <w:rFonts w:ascii="Times New Roman" w:hAnsi="Times New Roman"/>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2A659A">
        <w:rPr>
          <w:rFonts w:ascii="Times New Roman" w:hAnsi="Times New Roman"/>
          <w:color w:val="auto"/>
          <w:szCs w:val="24"/>
        </w:rPr>
        <w:t>предусмотренных законодательством Российской Федерации.</w:t>
      </w:r>
    </w:p>
    <w:p w:rsidR="00652038" w:rsidRPr="00652038" w:rsidRDefault="00CE3A56" w:rsidP="00652038">
      <w:pPr>
        <w:autoSpaceDE w:val="0"/>
        <w:ind w:firstLine="567"/>
        <w:rPr>
          <w:sz w:val="24"/>
          <w:szCs w:val="24"/>
          <w:lang w:eastAsia="zh-CN"/>
        </w:rPr>
      </w:pPr>
      <w:r w:rsidRPr="00652038">
        <w:rPr>
          <w:sz w:val="24"/>
          <w:szCs w:val="24"/>
        </w:rPr>
        <w:t>Источник финансирования: бюджет города Югорска на 20</w:t>
      </w:r>
      <w:r w:rsidR="002A5D84" w:rsidRPr="00652038">
        <w:rPr>
          <w:sz w:val="24"/>
          <w:szCs w:val="24"/>
        </w:rPr>
        <w:t>20</w:t>
      </w:r>
      <w:r w:rsidR="00652038" w:rsidRPr="00652038">
        <w:rPr>
          <w:sz w:val="24"/>
          <w:szCs w:val="24"/>
        </w:rPr>
        <w:t xml:space="preserve"> год </w:t>
      </w:r>
      <w:r w:rsidR="00652038" w:rsidRPr="00652038">
        <w:rPr>
          <w:sz w:val="24"/>
          <w:szCs w:val="24"/>
          <w:lang w:eastAsia="zh-CN"/>
        </w:rPr>
        <w:t>(в том числе субвенция на осуществление переданных органам государственной власти субъектов РФ полномочий РФ на государственную регистрацию актов гражданского состояния).</w:t>
      </w:r>
    </w:p>
    <w:p w:rsidR="00CE3A56" w:rsidRPr="002A659A" w:rsidRDefault="00CE3A56" w:rsidP="00CE3A56">
      <w:pPr>
        <w:pStyle w:val="10"/>
        <w:spacing w:after="0" w:line="240" w:lineRule="auto"/>
        <w:ind w:firstLine="709"/>
        <w:jc w:val="both"/>
        <w:rPr>
          <w:rFonts w:ascii="Times New Roman" w:hAnsi="Times New Roman"/>
          <w:color w:val="auto"/>
          <w:szCs w:val="24"/>
        </w:rPr>
      </w:pPr>
      <w:r w:rsidRPr="002A659A">
        <w:rPr>
          <w:rFonts w:ascii="Times New Roman" w:hAnsi="Times New Roman"/>
          <w:color w:val="auto"/>
          <w:szCs w:val="24"/>
        </w:rPr>
        <w:t>2.2. Общая цена Контракта составляет _________________________ рублей __ копеек, включая налог на добавленную стоимость</w:t>
      </w:r>
      <w:proofErr w:type="gramStart"/>
      <w:r w:rsidRPr="002A659A">
        <w:rPr>
          <w:rFonts w:ascii="Times New Roman" w:hAnsi="Times New Roman"/>
          <w:color w:val="auto"/>
          <w:szCs w:val="24"/>
        </w:rPr>
        <w:t xml:space="preserve"> (__  %): _________________________ </w:t>
      </w:r>
      <w:proofErr w:type="gramEnd"/>
      <w:r w:rsidRPr="002A659A">
        <w:rPr>
          <w:rFonts w:ascii="Times New Roman" w:hAnsi="Times New Roman"/>
          <w:color w:val="auto"/>
          <w:szCs w:val="24"/>
        </w:rPr>
        <w:t>рублей __ копеек /</w:t>
      </w:r>
      <w:r w:rsidRPr="002A659A">
        <w:rPr>
          <w:rFonts w:ascii="Times New Roman" w:hAnsi="Times New Roman"/>
          <w:i/>
          <w:color w:val="auto"/>
          <w:szCs w:val="24"/>
        </w:rPr>
        <w:t xml:space="preserve"> НДС не облагается в соответствии с п. ___ ст. ____ Налогового кодекса Российской Федерации.</w:t>
      </w:r>
      <w:r w:rsidRPr="002A659A">
        <w:rPr>
          <w:rFonts w:ascii="Times New Roman" w:hAnsi="Times New Roman"/>
          <w:i/>
          <w:color w:val="auto"/>
          <w:szCs w:val="24"/>
          <w:vertAlign w:val="superscript"/>
        </w:rPr>
        <w:footnoteReference w:id="2"/>
      </w:r>
      <w:r w:rsidRPr="002A659A">
        <w:rPr>
          <w:rFonts w:ascii="Times New Roman" w:hAnsi="Times New Roman"/>
          <w:color w:val="auto"/>
          <w:szCs w:val="24"/>
        </w:rPr>
        <w:t xml:space="preserve"> </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color w:val="auto"/>
          <w:szCs w:val="24"/>
        </w:rPr>
        <w:t xml:space="preserve">2.3. В общую цену Контракта включены </w:t>
      </w:r>
      <w:r w:rsidRPr="002A659A">
        <w:rPr>
          <w:rFonts w:ascii="Times New Roman" w:hAnsi="Times New Roman"/>
          <w:szCs w:val="24"/>
        </w:rPr>
        <w:t xml:space="preserve">все расходы Исполнителя, </w:t>
      </w:r>
      <w:r w:rsidR="002168EA" w:rsidRPr="002A659A">
        <w:rPr>
          <w:rFonts w:ascii="Times New Roman" w:hAnsi="Times New Roman"/>
          <w:szCs w:val="24"/>
        </w:rPr>
        <w:t xml:space="preserve">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002168EA" w:rsidRPr="002A659A">
        <w:rPr>
          <w:rFonts w:ascii="Times New Roman" w:hAnsi="Times New Roman"/>
          <w:szCs w:val="24"/>
        </w:rPr>
        <w:t>расходы</w:t>
      </w:r>
      <w:proofErr w:type="gramEnd"/>
      <w:r w:rsidR="002168EA" w:rsidRPr="002A659A">
        <w:rPr>
          <w:rFonts w:ascii="Times New Roman" w:hAnsi="Times New Roman"/>
          <w:szCs w:val="24"/>
        </w:rPr>
        <w:t xml:space="preserve"> связанные с оказанием услуг.</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w:t>
      </w:r>
      <w:r w:rsidRPr="002A659A">
        <w:rPr>
          <w:rFonts w:ascii="Times New Roman" w:hAnsi="Times New Roman"/>
          <w:szCs w:val="24"/>
        </w:rPr>
        <w:lastRenderedPageBreak/>
        <w:t>сборах такие налоги, сборы и иные обязательные платежи подлежат уплате в бюджеты бюджетной системы Российской Федерации заказчиком.</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 Расчёты по Контракту производятся в следующем порядке:</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2.4.2. Оплата производится в рублях Российской Федерации.</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2.4.3. Авансовые платежи по Контракту не предусмотрены.</w:t>
      </w:r>
    </w:p>
    <w:p w:rsidR="00265DE7"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2.4.4. Расчёт за оказанные услуги осуществляется</w:t>
      </w:r>
      <w:r w:rsidR="002A5D84">
        <w:rPr>
          <w:rFonts w:ascii="Times New Roman" w:hAnsi="Times New Roman"/>
          <w:szCs w:val="24"/>
        </w:rPr>
        <w:t xml:space="preserve"> ежемесячно, по факту оказанных услуг</w:t>
      </w:r>
      <w:r w:rsidRPr="002A659A">
        <w:rPr>
          <w:rFonts w:ascii="Times New Roman" w:hAnsi="Times New Roman"/>
          <w:szCs w:val="24"/>
        </w:rPr>
        <w:t xml:space="preserve"> в течение 1</w:t>
      </w:r>
      <w:r w:rsidR="003468CF">
        <w:rPr>
          <w:rFonts w:ascii="Times New Roman" w:hAnsi="Times New Roman"/>
          <w:szCs w:val="24"/>
        </w:rPr>
        <w:t>5</w:t>
      </w:r>
      <w:r w:rsidR="002E12D5">
        <w:rPr>
          <w:rFonts w:ascii="Times New Roman" w:hAnsi="Times New Roman"/>
          <w:szCs w:val="24"/>
        </w:rPr>
        <w:t xml:space="preserve"> </w:t>
      </w:r>
      <w:r w:rsidRPr="002A659A">
        <w:rPr>
          <w:rFonts w:ascii="Times New Roman" w:hAnsi="Times New Roman"/>
          <w:szCs w:val="24"/>
        </w:rPr>
        <w:t>(</w:t>
      </w:r>
      <w:r w:rsidR="003468CF">
        <w:rPr>
          <w:rFonts w:ascii="Times New Roman" w:hAnsi="Times New Roman"/>
          <w:szCs w:val="24"/>
        </w:rPr>
        <w:t>пятнадца</w:t>
      </w:r>
      <w:r w:rsidR="00FB1E6F">
        <w:rPr>
          <w:rFonts w:ascii="Times New Roman" w:hAnsi="Times New Roman"/>
          <w:szCs w:val="24"/>
        </w:rPr>
        <w:t>ти</w:t>
      </w:r>
      <w:r w:rsidRPr="002A659A">
        <w:rPr>
          <w:rFonts w:ascii="Times New Roman" w:hAnsi="Times New Roman"/>
          <w:szCs w:val="24"/>
        </w:rPr>
        <w:t>)</w:t>
      </w:r>
      <w:r w:rsidR="00E21391" w:rsidRPr="002A659A">
        <w:rPr>
          <w:rFonts w:ascii="Times New Roman" w:hAnsi="Times New Roman"/>
          <w:szCs w:val="24"/>
        </w:rPr>
        <w:t xml:space="preserve"> </w:t>
      </w:r>
      <w:r w:rsidR="002E12D5">
        <w:rPr>
          <w:rFonts w:ascii="Times New Roman" w:hAnsi="Times New Roman"/>
          <w:szCs w:val="24"/>
        </w:rPr>
        <w:t xml:space="preserve">рабочих </w:t>
      </w:r>
      <w:r w:rsidRPr="002A659A">
        <w:rPr>
          <w:rFonts w:ascii="Times New Roman" w:hAnsi="Times New Roman"/>
          <w:szCs w:val="24"/>
        </w:rPr>
        <w:t>дней со дня подписания Заказчиком документа о приёмке, предусмотренного Контрактом.</w:t>
      </w:r>
      <w:r w:rsidR="002A5D84">
        <w:rPr>
          <w:rFonts w:ascii="Times New Roman" w:hAnsi="Times New Roman"/>
          <w:szCs w:val="24"/>
        </w:rPr>
        <w:t xml:space="preserve"> </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CE3A56" w:rsidRPr="002A659A" w:rsidRDefault="00CE3A56" w:rsidP="00CE3A56">
      <w:pPr>
        <w:pStyle w:val="10"/>
        <w:spacing w:after="0" w:line="240" w:lineRule="auto"/>
        <w:ind w:firstLine="709"/>
        <w:rPr>
          <w:rFonts w:ascii="Times New Roman" w:hAnsi="Times New Roman"/>
          <w:szCs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3. Права и обязанности Сторон</w:t>
      </w:r>
    </w:p>
    <w:p w:rsidR="000F6FD0" w:rsidRPr="000F6FD0" w:rsidRDefault="000F6FD0" w:rsidP="000F6FD0">
      <w:pPr>
        <w:widowControl w:val="0"/>
        <w:tabs>
          <w:tab w:val="left" w:pos="709"/>
        </w:tabs>
        <w:suppressAutoHyphens/>
        <w:ind w:firstLine="709"/>
        <w:rPr>
          <w:color w:val="00000A"/>
          <w:sz w:val="24"/>
        </w:rPr>
      </w:pPr>
      <w:r w:rsidRPr="000F6FD0">
        <w:rPr>
          <w:color w:val="00000A"/>
          <w:sz w:val="24"/>
        </w:rPr>
        <w:t>3.1. Заказчик имеет право:</w:t>
      </w:r>
    </w:p>
    <w:p w:rsidR="000F6FD0" w:rsidRPr="000F6FD0" w:rsidRDefault="000F6FD0" w:rsidP="000F6FD0">
      <w:pPr>
        <w:widowControl w:val="0"/>
        <w:tabs>
          <w:tab w:val="left" w:pos="709"/>
        </w:tabs>
        <w:suppressAutoHyphens/>
        <w:ind w:firstLine="709"/>
        <w:rPr>
          <w:color w:val="00000A"/>
          <w:sz w:val="24"/>
        </w:rPr>
      </w:pPr>
      <w:r w:rsidRPr="000F6FD0">
        <w:rPr>
          <w:color w:val="00000A"/>
          <w:sz w:val="24"/>
        </w:rPr>
        <w:t>3.1.1. Досрочно принять и оплатить услуги в соответствии с условиями Контракта. </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3.1.2. По согласованию с Исполнителем изменить объем услуг в соответствии с пунктом 12.6 Контракта. </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3.1.3. Требовать возмещения неустойки и (или) убытков, причинённых по вине Исполнителя.</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3.1.5. Осуществлять иные права, предусмотренные Контрактом и (или) законодательством Российской Федерации.</w:t>
      </w:r>
    </w:p>
    <w:p w:rsidR="000F6FD0" w:rsidRDefault="000F6FD0" w:rsidP="000F6FD0">
      <w:pPr>
        <w:widowControl w:val="0"/>
        <w:tabs>
          <w:tab w:val="left" w:pos="709"/>
        </w:tabs>
        <w:suppressAutoHyphens/>
        <w:ind w:firstLine="709"/>
        <w:jc w:val="both"/>
        <w:rPr>
          <w:color w:val="00000A"/>
          <w:sz w:val="24"/>
        </w:rPr>
      </w:pPr>
      <w:r w:rsidRPr="000F6FD0">
        <w:rPr>
          <w:color w:val="00000A"/>
          <w:sz w:val="24"/>
        </w:rPr>
        <w:t>3.2. Заказчик обязан:</w:t>
      </w:r>
    </w:p>
    <w:p w:rsidR="00FC574B" w:rsidRPr="000F6FD0" w:rsidRDefault="00FC574B" w:rsidP="000F6FD0">
      <w:pPr>
        <w:widowControl w:val="0"/>
        <w:tabs>
          <w:tab w:val="left" w:pos="709"/>
        </w:tabs>
        <w:suppressAutoHyphens/>
        <w:ind w:firstLine="709"/>
        <w:jc w:val="both"/>
        <w:rPr>
          <w:color w:val="00000A"/>
          <w:sz w:val="24"/>
        </w:rPr>
      </w:pPr>
      <w:r>
        <w:rPr>
          <w:color w:val="00000A"/>
          <w:sz w:val="24"/>
        </w:rPr>
        <w:t>3.2.1. Произвести экспертизу, оказываемых Исполнителем услуг.</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3.2.</w:t>
      </w:r>
      <w:r w:rsidR="00FC574B">
        <w:rPr>
          <w:color w:val="00000A"/>
          <w:sz w:val="24"/>
        </w:rPr>
        <w:t>2</w:t>
      </w:r>
      <w:r w:rsidRPr="000F6FD0">
        <w:rPr>
          <w:color w:val="00000A"/>
          <w:sz w:val="24"/>
        </w:rPr>
        <w:t>. Обеспечить приёмку оказанных по Контракту услуг по объёму и качеству.</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3.2.</w:t>
      </w:r>
      <w:r w:rsidR="00FC574B">
        <w:rPr>
          <w:color w:val="00000A"/>
          <w:sz w:val="24"/>
        </w:rPr>
        <w:t>3</w:t>
      </w:r>
      <w:r w:rsidRPr="000F6FD0">
        <w:rPr>
          <w:color w:val="00000A"/>
          <w:sz w:val="24"/>
        </w:rPr>
        <w:t>. Оплатить услуги в порядке, предусмотренном Контрактом.</w:t>
      </w:r>
    </w:p>
    <w:p w:rsidR="000F6FD0" w:rsidRDefault="000F6FD0" w:rsidP="000F6FD0">
      <w:pPr>
        <w:widowControl w:val="0"/>
        <w:tabs>
          <w:tab w:val="left" w:pos="709"/>
          <w:tab w:val="left" w:pos="2443"/>
        </w:tabs>
        <w:suppressAutoHyphens/>
        <w:ind w:firstLine="709"/>
        <w:jc w:val="both"/>
        <w:rPr>
          <w:color w:val="000000"/>
          <w:sz w:val="24"/>
        </w:rPr>
      </w:pPr>
      <w:r w:rsidRPr="000F6FD0">
        <w:rPr>
          <w:color w:val="00000A"/>
          <w:sz w:val="24"/>
        </w:rPr>
        <w:t>3.2.</w:t>
      </w:r>
      <w:r w:rsidR="00FC574B">
        <w:rPr>
          <w:color w:val="00000A"/>
          <w:sz w:val="24"/>
        </w:rPr>
        <w:t>4</w:t>
      </w:r>
      <w:r w:rsidRPr="000F6FD0">
        <w:rPr>
          <w:color w:val="00000A"/>
          <w:sz w:val="24"/>
        </w:rPr>
        <w:t>.</w:t>
      </w:r>
      <w:r w:rsidRPr="000F6FD0">
        <w:rPr>
          <w:color w:val="000000"/>
          <w:sz w:val="24"/>
        </w:rPr>
        <w:t>Своевременно предоставить Исполнителю информацию, необходимую для исполнения Контракта.</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3.2.</w:t>
      </w:r>
      <w:r w:rsidR="00647B85">
        <w:rPr>
          <w:color w:val="00000A"/>
          <w:sz w:val="24"/>
        </w:rPr>
        <w:t>5</w:t>
      </w:r>
      <w:r w:rsidRPr="000F6FD0">
        <w:rPr>
          <w:color w:val="00000A"/>
          <w:sz w:val="24"/>
        </w:rPr>
        <w:t>. Выполнять иные обязанности, предусмотренные Контрактом.</w:t>
      </w:r>
    </w:p>
    <w:p w:rsidR="000F6FD0" w:rsidRPr="000F6FD0" w:rsidRDefault="000F6FD0" w:rsidP="000F6FD0">
      <w:pPr>
        <w:widowControl w:val="0"/>
        <w:shd w:val="clear" w:color="auto" w:fill="FFFFFF"/>
        <w:tabs>
          <w:tab w:val="left" w:pos="540"/>
          <w:tab w:val="left" w:pos="709"/>
        </w:tabs>
        <w:suppressAutoHyphens/>
        <w:ind w:firstLine="709"/>
        <w:jc w:val="both"/>
        <w:rPr>
          <w:bCs/>
          <w:color w:val="000000"/>
          <w:sz w:val="24"/>
        </w:rPr>
      </w:pPr>
      <w:r w:rsidRPr="000F6FD0">
        <w:rPr>
          <w:bCs/>
          <w:color w:val="000000"/>
          <w:sz w:val="24"/>
        </w:rPr>
        <w:t>3.3. Исполнитель обязан:</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3.3.1. Оказать услуги в сроки, предусмотренные Контрактом.</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3.3.5. Выполнять иные обязанности, предусмотренные Контрактом.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3.4. Исполнитель вправе:</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3.4.1. Требовать приёмки и оплаты услуг в объёме, порядке, сроки и на условиях, предусмотренных Контрактом.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0F6FD0" w:rsidRPr="000F6FD0" w:rsidRDefault="000F6FD0" w:rsidP="000F6FD0">
      <w:pPr>
        <w:widowControl w:val="0"/>
        <w:tabs>
          <w:tab w:val="left" w:pos="709"/>
        </w:tabs>
        <w:suppressAutoHyphens/>
        <w:ind w:firstLine="709"/>
        <w:jc w:val="both"/>
        <w:rPr>
          <w:color w:val="00000A"/>
          <w:sz w:val="24"/>
          <w:szCs w:val="24"/>
        </w:rPr>
      </w:pPr>
      <w:r w:rsidRPr="000F6FD0">
        <w:rPr>
          <w:color w:val="00000A"/>
          <w:sz w:val="24"/>
          <w:szCs w:val="24"/>
        </w:rPr>
        <w:t xml:space="preserve">3.4.3. Привлекать для оказания услуг соисполнителей. </w:t>
      </w:r>
    </w:p>
    <w:p w:rsidR="000F6FD0" w:rsidRDefault="000F6FD0" w:rsidP="000F6FD0">
      <w:pPr>
        <w:widowControl w:val="0"/>
        <w:tabs>
          <w:tab w:val="left" w:pos="709"/>
        </w:tabs>
        <w:suppressAutoHyphens/>
        <w:ind w:firstLine="709"/>
        <w:jc w:val="center"/>
        <w:rPr>
          <w:b/>
          <w:color w:val="00000A"/>
          <w:sz w:val="24"/>
        </w:rPr>
      </w:pPr>
    </w:p>
    <w:p w:rsidR="003E1518" w:rsidRPr="000F6FD0" w:rsidRDefault="003E1518" w:rsidP="000F6FD0">
      <w:pPr>
        <w:widowControl w:val="0"/>
        <w:tabs>
          <w:tab w:val="left" w:pos="709"/>
        </w:tabs>
        <w:suppressAutoHyphens/>
        <w:ind w:firstLine="709"/>
        <w:jc w:val="center"/>
        <w:rPr>
          <w:b/>
          <w:color w:val="00000A"/>
          <w:sz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lastRenderedPageBreak/>
        <w:t>4. Сроки оказания услуг</w:t>
      </w:r>
    </w:p>
    <w:p w:rsidR="00652038" w:rsidRDefault="000F6FD0" w:rsidP="000F6FD0">
      <w:pPr>
        <w:widowControl w:val="0"/>
        <w:tabs>
          <w:tab w:val="left" w:pos="709"/>
        </w:tabs>
        <w:suppressAutoHyphens/>
        <w:ind w:firstLine="709"/>
        <w:jc w:val="both"/>
        <w:rPr>
          <w:color w:val="000099"/>
          <w:sz w:val="24"/>
        </w:rPr>
      </w:pPr>
      <w:r w:rsidRPr="000F6FD0">
        <w:rPr>
          <w:color w:val="000000"/>
          <w:kern w:val="2"/>
          <w:sz w:val="24"/>
        </w:rPr>
        <w:t>4.1. Срок оказания услуг:</w:t>
      </w:r>
      <w:r w:rsidRPr="000F6FD0">
        <w:rPr>
          <w:color w:val="833C0B"/>
          <w:sz w:val="24"/>
        </w:rPr>
        <w:t xml:space="preserve"> </w:t>
      </w:r>
      <w:r w:rsidR="00C12D10" w:rsidRPr="00C12D10">
        <w:rPr>
          <w:color w:val="000099"/>
          <w:sz w:val="24"/>
        </w:rPr>
        <w:t xml:space="preserve">с момента подписания муниципального контракта, но не ранее 01.01.2020 по </w:t>
      </w:r>
      <w:r w:rsidR="00652038">
        <w:rPr>
          <w:color w:val="000099"/>
          <w:sz w:val="24"/>
        </w:rPr>
        <w:t>31</w:t>
      </w:r>
      <w:r w:rsidR="00C12D10" w:rsidRPr="00C12D10">
        <w:rPr>
          <w:color w:val="000099"/>
          <w:sz w:val="24"/>
        </w:rPr>
        <w:t>.1</w:t>
      </w:r>
      <w:r w:rsidR="00652038">
        <w:rPr>
          <w:color w:val="000099"/>
          <w:sz w:val="24"/>
        </w:rPr>
        <w:t>0</w:t>
      </w:r>
      <w:r w:rsidR="00C12D10" w:rsidRPr="00C12D10">
        <w:rPr>
          <w:color w:val="000099"/>
          <w:sz w:val="24"/>
        </w:rPr>
        <w:t>.2020</w:t>
      </w:r>
      <w:r w:rsidR="00FC574B">
        <w:rPr>
          <w:color w:val="000099"/>
          <w:sz w:val="24"/>
        </w:rPr>
        <w:t>.</w:t>
      </w:r>
      <w:r w:rsidR="00C12D10" w:rsidRPr="00C12D10">
        <w:rPr>
          <w:color w:val="000099"/>
          <w:sz w:val="24"/>
        </w:rPr>
        <w:t xml:space="preserve"> </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4.</w:t>
      </w:r>
      <w:r w:rsidR="002A5D84">
        <w:rPr>
          <w:color w:val="00000A"/>
          <w:sz w:val="24"/>
        </w:rPr>
        <w:t>2</w:t>
      </w:r>
      <w:r w:rsidRPr="000F6FD0">
        <w:rPr>
          <w:color w:val="00000A"/>
          <w:sz w:val="24"/>
        </w:rPr>
        <w:t>. В случае</w:t>
      </w:r>
      <w:proofErr w:type="gramStart"/>
      <w:r w:rsidRPr="000F6FD0">
        <w:rPr>
          <w:color w:val="00000A"/>
          <w:sz w:val="24"/>
        </w:rPr>
        <w:t>,</w:t>
      </w:r>
      <w:proofErr w:type="gramEnd"/>
      <w:r w:rsidRPr="000F6FD0">
        <w:rPr>
          <w:color w:val="00000A"/>
          <w:sz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0F6FD0">
        <w:rPr>
          <w:color w:val="00000A"/>
          <w:sz w:val="24"/>
        </w:rPr>
        <w:t>взаимосверки</w:t>
      </w:r>
      <w:proofErr w:type="spellEnd"/>
      <w:r w:rsidRPr="000F6FD0">
        <w:rPr>
          <w:color w:val="00000A"/>
          <w:sz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В случае уклонения Исполнителя от подписания данного акта Заказчик проставляет в нем соответствующую отметку. Акт </w:t>
      </w:r>
      <w:proofErr w:type="spellStart"/>
      <w:r w:rsidRPr="000F6FD0">
        <w:rPr>
          <w:color w:val="00000A"/>
          <w:sz w:val="24"/>
        </w:rPr>
        <w:t>взаимосверки</w:t>
      </w:r>
      <w:proofErr w:type="spellEnd"/>
      <w:r w:rsidRPr="000F6FD0">
        <w:rPr>
          <w:color w:val="00000A"/>
          <w:sz w:val="24"/>
        </w:rPr>
        <w:t xml:space="preserve"> обязательств является основанием для проведения взаиморасчётов между Сторонами.</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4.</w:t>
      </w:r>
      <w:r w:rsidR="002A5D84">
        <w:rPr>
          <w:color w:val="00000A"/>
          <w:sz w:val="24"/>
        </w:rPr>
        <w:t>3</w:t>
      </w:r>
      <w:r w:rsidRPr="000F6FD0">
        <w:rPr>
          <w:color w:val="00000A"/>
          <w:sz w:val="24"/>
        </w:rPr>
        <w:t>. В случае, установленном в п. 4.</w:t>
      </w:r>
      <w:r w:rsidR="002F52BE">
        <w:rPr>
          <w:color w:val="00000A"/>
          <w:sz w:val="24"/>
        </w:rPr>
        <w:t>2</w:t>
      </w:r>
      <w:r w:rsidRPr="000F6FD0">
        <w:rPr>
          <w:color w:val="00000A"/>
          <w:sz w:val="24"/>
        </w:rPr>
        <w:t xml:space="preserve">. Контракта акт </w:t>
      </w:r>
      <w:proofErr w:type="spellStart"/>
      <w:r w:rsidRPr="000F6FD0">
        <w:rPr>
          <w:color w:val="00000A"/>
          <w:sz w:val="24"/>
        </w:rPr>
        <w:t>взаимосверки</w:t>
      </w:r>
      <w:proofErr w:type="spellEnd"/>
      <w:r w:rsidRPr="000F6FD0">
        <w:rPr>
          <w:color w:val="00000A"/>
          <w:sz w:val="24"/>
        </w:rPr>
        <w:t xml:space="preserve"> признаётся документом, подтверждающим приёмку, в части фактически исполненных обязательствах по Контракту, в </w:t>
      </w:r>
      <w:proofErr w:type="gramStart"/>
      <w:r w:rsidRPr="000F6FD0">
        <w:rPr>
          <w:color w:val="00000A"/>
          <w:sz w:val="24"/>
        </w:rPr>
        <w:t>связи</w:t>
      </w:r>
      <w:proofErr w:type="gramEnd"/>
      <w:r w:rsidRPr="000F6FD0">
        <w:rPr>
          <w:color w:val="00000A"/>
          <w:sz w:val="24"/>
        </w:rPr>
        <w:t xml:space="preserve"> с чем взаиморасчёты между Сторонами осуществляются в срок, установленный в п. 2.4.4. Контракта.</w:t>
      </w:r>
    </w:p>
    <w:p w:rsidR="000F6FD0" w:rsidRPr="000F6FD0" w:rsidRDefault="000F6FD0" w:rsidP="000F6FD0">
      <w:pPr>
        <w:widowControl w:val="0"/>
        <w:tabs>
          <w:tab w:val="left" w:pos="709"/>
        </w:tabs>
        <w:suppressAutoHyphens/>
        <w:ind w:firstLine="709"/>
        <w:jc w:val="both"/>
        <w:rPr>
          <w:color w:val="00000A"/>
          <w:sz w:val="24"/>
        </w:rPr>
      </w:pPr>
    </w:p>
    <w:p w:rsidR="000F6FD0" w:rsidRPr="000F6FD0" w:rsidRDefault="000F6FD0" w:rsidP="000F6FD0">
      <w:pPr>
        <w:widowControl w:val="0"/>
        <w:tabs>
          <w:tab w:val="left" w:pos="709"/>
        </w:tabs>
        <w:suppressAutoHyphens/>
        <w:ind w:firstLine="709"/>
        <w:jc w:val="both"/>
        <w:rPr>
          <w:color w:val="00000A"/>
          <w:sz w:val="24"/>
        </w:rPr>
      </w:pPr>
    </w:p>
    <w:p w:rsidR="000F6FD0" w:rsidRPr="000F6FD0" w:rsidRDefault="000F6FD0" w:rsidP="000F6FD0">
      <w:pPr>
        <w:widowControl w:val="0"/>
        <w:shd w:val="clear" w:color="auto" w:fill="FFFFFF"/>
        <w:tabs>
          <w:tab w:val="left" w:pos="709"/>
          <w:tab w:val="left" w:pos="1498"/>
        </w:tabs>
        <w:suppressAutoHyphens/>
        <w:ind w:firstLine="709"/>
        <w:jc w:val="center"/>
        <w:rPr>
          <w:b/>
          <w:color w:val="00000A"/>
          <w:sz w:val="24"/>
        </w:rPr>
      </w:pPr>
    </w:p>
    <w:p w:rsidR="000F6FD0" w:rsidRPr="000F6FD0" w:rsidRDefault="000F6FD0" w:rsidP="000F6FD0">
      <w:pPr>
        <w:widowControl w:val="0"/>
        <w:shd w:val="clear" w:color="auto" w:fill="FFFFFF"/>
        <w:tabs>
          <w:tab w:val="left" w:pos="709"/>
          <w:tab w:val="left" w:pos="1498"/>
        </w:tabs>
        <w:suppressAutoHyphens/>
        <w:ind w:firstLine="709"/>
        <w:jc w:val="center"/>
        <w:rPr>
          <w:b/>
          <w:color w:val="000000"/>
          <w:sz w:val="24"/>
        </w:rPr>
      </w:pPr>
      <w:r w:rsidRPr="000F6FD0">
        <w:rPr>
          <w:b/>
          <w:color w:val="00000A"/>
          <w:sz w:val="24"/>
        </w:rPr>
        <w:t>5. Порядок сдачи и приёмки услуг</w:t>
      </w:r>
    </w:p>
    <w:p w:rsidR="000F6FD0" w:rsidRPr="000F6FD0" w:rsidRDefault="000F6FD0" w:rsidP="000F6FD0">
      <w:pPr>
        <w:widowControl w:val="0"/>
        <w:shd w:val="clear" w:color="auto" w:fill="FFFFFF"/>
        <w:tabs>
          <w:tab w:val="left" w:pos="709"/>
          <w:tab w:val="left" w:pos="1498"/>
        </w:tabs>
        <w:suppressAutoHyphens/>
        <w:ind w:firstLine="709"/>
        <w:jc w:val="both"/>
        <w:rPr>
          <w:color w:val="000000"/>
          <w:sz w:val="24"/>
        </w:rPr>
      </w:pPr>
      <w:r w:rsidRPr="000F6FD0">
        <w:rPr>
          <w:color w:val="000000"/>
          <w:sz w:val="24"/>
        </w:rPr>
        <w:t>5.1. Приёмка услуг на соответствие их объёма и качества требованиям, установленным в Контракте, производится за счёт Заказчика.</w:t>
      </w:r>
    </w:p>
    <w:p w:rsidR="000F6FD0" w:rsidRPr="000F6FD0" w:rsidRDefault="000F6FD0" w:rsidP="000F6FD0">
      <w:pPr>
        <w:widowControl w:val="0"/>
        <w:shd w:val="clear" w:color="auto" w:fill="FFFFFF"/>
        <w:tabs>
          <w:tab w:val="left" w:pos="709"/>
          <w:tab w:val="left" w:pos="1498"/>
        </w:tabs>
        <w:suppressAutoHyphens/>
        <w:ind w:firstLine="709"/>
        <w:jc w:val="both"/>
        <w:rPr>
          <w:color w:val="000000"/>
          <w:sz w:val="24"/>
        </w:rPr>
      </w:pPr>
      <w:r w:rsidRPr="000F6FD0">
        <w:rPr>
          <w:color w:val="000000"/>
          <w:sz w:val="24"/>
        </w:rPr>
        <w:t xml:space="preserve">5.2. Исполнитель после оказания услуг, в срок не более </w:t>
      </w:r>
      <w:r w:rsidR="002E12D5">
        <w:rPr>
          <w:color w:val="000000"/>
          <w:sz w:val="24"/>
        </w:rPr>
        <w:t>2</w:t>
      </w:r>
      <w:r w:rsidRPr="000F6FD0">
        <w:rPr>
          <w:color w:val="000000"/>
          <w:sz w:val="24"/>
        </w:rPr>
        <w:t xml:space="preserve"> (</w:t>
      </w:r>
      <w:r w:rsidR="002E12D5">
        <w:rPr>
          <w:color w:val="000000"/>
          <w:sz w:val="24"/>
        </w:rPr>
        <w:t>двух</w:t>
      </w:r>
      <w:r w:rsidRPr="000F6FD0">
        <w:rPr>
          <w:color w:val="000000"/>
          <w:sz w:val="24"/>
        </w:rPr>
        <w:t>) дней направляет в адрес Заказчика извещение (уведомление) о готовности услуг к сдаче и документ о приёмке.</w:t>
      </w:r>
    </w:p>
    <w:p w:rsidR="000F6FD0" w:rsidRPr="000F6FD0" w:rsidRDefault="000F6FD0" w:rsidP="000F6FD0">
      <w:pPr>
        <w:widowControl w:val="0"/>
        <w:tabs>
          <w:tab w:val="left" w:pos="709"/>
        </w:tabs>
        <w:suppressAutoHyphens/>
        <w:ind w:firstLine="709"/>
        <w:jc w:val="both"/>
        <w:rPr>
          <w:color w:val="00000A"/>
          <w:sz w:val="24"/>
        </w:rPr>
      </w:pPr>
      <w:r w:rsidRPr="000F6FD0">
        <w:rPr>
          <w:color w:val="000000"/>
          <w:sz w:val="24"/>
        </w:rPr>
        <w:t xml:space="preserve">5.3. </w:t>
      </w:r>
      <w:r w:rsidRPr="000F6FD0">
        <w:rPr>
          <w:color w:val="00000A"/>
          <w:sz w:val="24"/>
        </w:rPr>
        <w:t xml:space="preserve">Заказчик вправе создать приёмочную комиссию, в составе не менее пяти человек, для проверки соответствия </w:t>
      </w:r>
      <w:r w:rsidRPr="000F6FD0">
        <w:rPr>
          <w:color w:val="000000"/>
          <w:sz w:val="24"/>
        </w:rPr>
        <w:t>качества</w:t>
      </w:r>
      <w:r w:rsidRPr="000F6FD0">
        <w:rPr>
          <w:color w:val="00000A"/>
          <w:sz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0F6FD0" w:rsidRPr="000F6FD0" w:rsidRDefault="000F6FD0" w:rsidP="000F6FD0">
      <w:pPr>
        <w:widowControl w:val="0"/>
        <w:shd w:val="clear" w:color="auto" w:fill="FFFFFF"/>
        <w:tabs>
          <w:tab w:val="left" w:pos="709"/>
          <w:tab w:val="left" w:pos="1498"/>
        </w:tabs>
        <w:suppressAutoHyphens/>
        <w:ind w:firstLine="709"/>
        <w:jc w:val="both"/>
        <w:rPr>
          <w:color w:val="000000"/>
          <w:sz w:val="24"/>
        </w:rPr>
      </w:pPr>
      <w:r w:rsidRPr="000F6FD0">
        <w:rPr>
          <w:color w:val="000000"/>
          <w:sz w:val="24"/>
        </w:rPr>
        <w:t xml:space="preserve">5.4. Стороны подписывают документ о приёмке в течение </w:t>
      </w:r>
      <w:r w:rsidR="002E12D5">
        <w:rPr>
          <w:color w:val="000000"/>
          <w:sz w:val="24"/>
        </w:rPr>
        <w:t>3</w:t>
      </w:r>
      <w:r w:rsidRPr="000F6FD0">
        <w:rPr>
          <w:color w:val="000000"/>
          <w:sz w:val="24"/>
        </w:rPr>
        <w:t xml:space="preserve"> (</w:t>
      </w:r>
      <w:r w:rsidR="002E12D5">
        <w:rPr>
          <w:color w:val="000000"/>
          <w:sz w:val="24"/>
        </w:rPr>
        <w:t>трех</w:t>
      </w:r>
      <w:r w:rsidRPr="000F6FD0">
        <w:rPr>
          <w:color w:val="000000"/>
          <w:sz w:val="24"/>
        </w:rPr>
        <w:t>) дней со дня получения документа о приёмке.</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0"/>
          <w:sz w:val="24"/>
        </w:rPr>
        <w:t>5.5. </w:t>
      </w:r>
      <w:r w:rsidRPr="000F6FD0">
        <w:rPr>
          <w:color w:val="00000A"/>
          <w:kern w:val="2"/>
          <w:sz w:val="24"/>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0F6FD0" w:rsidRPr="000F6FD0" w:rsidRDefault="000F6FD0" w:rsidP="000F6FD0">
      <w:pPr>
        <w:widowControl w:val="0"/>
        <w:tabs>
          <w:tab w:val="left" w:pos="567"/>
          <w:tab w:val="left" w:pos="709"/>
        </w:tabs>
        <w:suppressAutoHyphens/>
        <w:ind w:firstLine="709"/>
        <w:jc w:val="both"/>
        <w:rPr>
          <w:color w:val="0000FF"/>
          <w:sz w:val="24"/>
          <w:u w:val="single"/>
        </w:rPr>
      </w:pPr>
      <w:r w:rsidRPr="000F6FD0">
        <w:rPr>
          <w:color w:val="00000A"/>
          <w:kern w:val="2"/>
          <w:sz w:val="24"/>
        </w:rPr>
        <w:t xml:space="preserve">5.7. Обо всех нарушениях условий Контракта об объёме и качестве услуг Заказчик извещает Исполнителя не позднее 10 (десяти) рабочих дней </w:t>
      </w:r>
      <w:proofErr w:type="gramStart"/>
      <w:r w:rsidRPr="000F6FD0">
        <w:rPr>
          <w:color w:val="00000A"/>
          <w:kern w:val="2"/>
          <w:sz w:val="24"/>
        </w:rPr>
        <w:t>с даты обнаружения</w:t>
      </w:r>
      <w:proofErr w:type="gramEnd"/>
      <w:r w:rsidRPr="000F6FD0">
        <w:rPr>
          <w:color w:val="00000A"/>
          <w:kern w:val="2"/>
          <w:sz w:val="24"/>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w:t>
      </w:r>
      <w:r w:rsidR="003468CF">
        <w:rPr>
          <w:color w:val="00000A"/>
          <w:kern w:val="2"/>
          <w:sz w:val="24"/>
        </w:rPr>
        <w:t>о</w:t>
      </w:r>
      <w:r w:rsidRPr="000F6FD0">
        <w:rPr>
          <w:color w:val="00000A"/>
          <w:kern w:val="2"/>
          <w:sz w:val="24"/>
        </w:rPr>
        <w:t>. Адресом электронной почты для получения извещения является:</w:t>
      </w:r>
      <w:r w:rsidRPr="000F6FD0">
        <w:rPr>
          <w:color w:val="000099"/>
          <w:kern w:val="2"/>
          <w:sz w:val="24"/>
        </w:rPr>
        <w:t xml:space="preserve"> ________________</w:t>
      </w:r>
      <w:r w:rsidRPr="000F6FD0">
        <w:rPr>
          <w:color w:val="00000A"/>
          <w:kern w:val="2"/>
          <w:sz w:val="24"/>
        </w:rPr>
        <w:t xml:space="preserve">. Номером факса для получения извещения является: </w:t>
      </w:r>
      <w:r w:rsidRPr="000F6FD0">
        <w:rPr>
          <w:color w:val="000099"/>
          <w:kern w:val="2"/>
          <w:sz w:val="24"/>
        </w:rPr>
        <w:t>_____________</w:t>
      </w:r>
      <w:r w:rsidRPr="000F6FD0">
        <w:rPr>
          <w:color w:val="00000A"/>
          <w:kern w:val="2"/>
          <w:sz w:val="24"/>
        </w:rPr>
        <w:t>.</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kern w:val="2"/>
          <w:sz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0F6FD0">
        <w:rPr>
          <w:color w:val="00000A"/>
          <w:sz w:val="24"/>
        </w:rPr>
        <w:t>, в случае, если устранение нарушений потребует больших временных затрат, в связи с чем Заказчик утрачивает интерес к Контракту.</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5.9. </w:t>
      </w:r>
      <w:proofErr w:type="gramStart"/>
      <w:r w:rsidRPr="000F6FD0">
        <w:rPr>
          <w:color w:val="00000A"/>
          <w:sz w:val="24"/>
        </w:rPr>
        <w:t xml:space="preserve">Исполнение контракта включает в себя следующий комплекс мер, реализуемых после </w:t>
      </w:r>
      <w:r w:rsidRPr="000F6FD0">
        <w:rPr>
          <w:color w:val="00000A"/>
          <w:sz w:val="24"/>
        </w:rPr>
        <w:lastRenderedPageBreak/>
        <w:t>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Федеральным законом</w:t>
      </w:r>
      <w:r w:rsidR="003468CF">
        <w:rPr>
          <w:color w:val="00000A"/>
          <w:sz w:val="24"/>
        </w:rPr>
        <w:t xml:space="preserve"> </w:t>
      </w:r>
      <w:r w:rsidR="003468CF" w:rsidRPr="003468CF">
        <w:rPr>
          <w:color w:val="00000A"/>
          <w:sz w:val="24"/>
        </w:rPr>
        <w:t>44-ФЗ</w:t>
      </w:r>
      <w:r w:rsidRPr="000F6FD0">
        <w:rPr>
          <w:color w:val="00000A"/>
          <w:sz w:val="24"/>
        </w:rPr>
        <w:t>, в том числе: 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w:t>
      </w:r>
      <w:proofErr w:type="gramEnd"/>
      <w:r w:rsidRPr="000F6FD0">
        <w:rPr>
          <w:color w:val="00000A"/>
          <w:sz w:val="24"/>
        </w:rPr>
        <w:t xml:space="preserve"> этап исполнения контракта), предусмотренных контрактом, включая проведение в соответствии с Федеральным законом</w:t>
      </w:r>
      <w:r w:rsidR="007B3D82">
        <w:rPr>
          <w:color w:val="00000A"/>
          <w:sz w:val="24"/>
        </w:rPr>
        <w:t xml:space="preserve"> № 44-ФЗ</w:t>
      </w:r>
      <w:r w:rsidRPr="000F6FD0">
        <w:rPr>
          <w:color w:val="00000A"/>
          <w:sz w:val="24"/>
        </w:rPr>
        <w:t xml:space="preserve"> экспертизы поставленного товара, результатов выполненной работы, оказанной услуги, а также отдельных этапов исполнения контракта.</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5.10. Приёмка услуг оформляется документом о приёмке актом оказанных услуг,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6FD0" w:rsidRPr="000F6FD0" w:rsidRDefault="000F6FD0" w:rsidP="000F6FD0">
      <w:pPr>
        <w:autoSpaceDE w:val="0"/>
        <w:autoSpaceDN w:val="0"/>
        <w:adjustRightInd w:val="0"/>
        <w:ind w:firstLine="540"/>
        <w:jc w:val="both"/>
        <w:rPr>
          <w:color w:val="00000A"/>
          <w:kern w:val="2"/>
          <w:sz w:val="24"/>
        </w:rPr>
      </w:pPr>
      <w:r w:rsidRPr="000F6FD0">
        <w:rPr>
          <w:color w:val="00000A"/>
          <w:kern w:val="2"/>
          <w:sz w:val="24"/>
        </w:rPr>
        <w:t xml:space="preserve">5.11. </w:t>
      </w:r>
      <w:proofErr w:type="gramStart"/>
      <w:r w:rsidRPr="000F6FD0">
        <w:rPr>
          <w:color w:val="00000A"/>
          <w:kern w:val="2"/>
          <w:sz w:val="24"/>
        </w:rPr>
        <w:t>В случае неисполнения или ненадлежащего исполнения Исполнителем обязательств, предусмотренных Контрактом приёмка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0F6FD0">
        <w:rPr>
          <w:color w:val="00000A"/>
          <w:kern w:val="2"/>
          <w:sz w:val="24"/>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6FD0" w:rsidRPr="000F6FD0" w:rsidRDefault="000F6FD0" w:rsidP="000F6FD0">
      <w:pPr>
        <w:autoSpaceDE w:val="0"/>
        <w:autoSpaceDN w:val="0"/>
        <w:adjustRightInd w:val="0"/>
        <w:ind w:firstLine="540"/>
        <w:jc w:val="both"/>
        <w:rPr>
          <w:color w:val="00000A"/>
          <w:kern w:val="2"/>
          <w:sz w:val="24"/>
        </w:rPr>
      </w:pPr>
      <w:r w:rsidRPr="000F6FD0">
        <w:rPr>
          <w:color w:val="00000A"/>
          <w:kern w:val="2"/>
          <w:sz w:val="24"/>
        </w:rPr>
        <w:t>5.12. В случае неисполнения или ненадлежащего исполнения Исполнителем обязательств, предусмотренных Контрактом</w:t>
      </w:r>
      <w:r w:rsidRPr="000F6FD0">
        <w:rPr>
          <w:color w:val="00000A"/>
          <w:kern w:val="2"/>
          <w:sz w:val="24"/>
          <w:szCs w:val="24"/>
          <w:vertAlign w:val="superscript"/>
        </w:rPr>
        <w:footnoteReference w:id="3"/>
      </w:r>
      <w:r w:rsidRPr="000F6FD0">
        <w:rPr>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5.11.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0F6FD0" w:rsidRPr="000F6FD0" w:rsidRDefault="000F6FD0" w:rsidP="000F6FD0">
      <w:pPr>
        <w:widowControl w:val="0"/>
        <w:tabs>
          <w:tab w:val="left" w:pos="709"/>
        </w:tabs>
        <w:suppressAutoHyphens/>
        <w:ind w:firstLine="709"/>
        <w:rPr>
          <w:color w:val="00000A"/>
          <w:kern w:val="2"/>
          <w:sz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6. Обеспечение исполнения контракта, обеспечение гарантийных обязательств</w:t>
      </w:r>
      <w:r w:rsidRPr="000F6FD0">
        <w:rPr>
          <w:b/>
          <w:color w:val="00000A"/>
          <w:sz w:val="24"/>
          <w:vertAlign w:val="superscript"/>
        </w:rPr>
        <w:footnoteReference w:id="4"/>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6.1. </w:t>
      </w:r>
      <w:proofErr w:type="gramStart"/>
      <w:r w:rsidRPr="000F6FD0">
        <w:rPr>
          <w:color w:val="00000A"/>
          <w:sz w:val="24"/>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w:t>
      </w:r>
      <w:r w:rsidRPr="000F6FD0">
        <w:rPr>
          <w:color w:val="00000A"/>
          <w:sz w:val="24"/>
        </w:rPr>
        <w:lastRenderedPageBreak/>
        <w:t>заключается контракт, самостоятельно.</w:t>
      </w:r>
    </w:p>
    <w:p w:rsidR="00FB1E6F" w:rsidRDefault="000F6FD0" w:rsidP="000F6FD0">
      <w:pPr>
        <w:widowControl w:val="0"/>
        <w:tabs>
          <w:tab w:val="left" w:pos="709"/>
        </w:tabs>
        <w:suppressAutoHyphens/>
        <w:ind w:firstLine="709"/>
        <w:jc w:val="both"/>
        <w:rPr>
          <w:color w:val="000099"/>
          <w:sz w:val="24"/>
        </w:rPr>
      </w:pPr>
      <w:r w:rsidRPr="000F6FD0">
        <w:rPr>
          <w:color w:val="00000A"/>
          <w:sz w:val="24"/>
        </w:rPr>
        <w:t xml:space="preserve">6.2. </w:t>
      </w:r>
      <w:r w:rsidRPr="000F6FD0">
        <w:rPr>
          <w:color w:val="000000"/>
          <w:kern w:val="2"/>
          <w:sz w:val="24"/>
        </w:rPr>
        <w:t xml:space="preserve">Обеспечение исполнения Контракта предоставляется Заказчику до заключения Контракта. </w:t>
      </w:r>
      <w:r w:rsidRPr="000F6FD0">
        <w:rPr>
          <w:color w:val="00000A"/>
          <w:sz w:val="24"/>
        </w:rPr>
        <w:t xml:space="preserve">Размер обеспечения исполнения Контракта </w:t>
      </w:r>
      <w:r w:rsidRPr="000F6FD0">
        <w:rPr>
          <w:color w:val="000099"/>
          <w:sz w:val="24"/>
        </w:rPr>
        <w:t>составляет</w:t>
      </w:r>
      <w:proofErr w:type="gramStart"/>
      <w:r w:rsidRPr="000F6FD0">
        <w:rPr>
          <w:color w:val="000099"/>
          <w:sz w:val="24"/>
        </w:rPr>
        <w:t xml:space="preserve"> </w:t>
      </w:r>
      <w:r w:rsidR="00FB1E6F" w:rsidRPr="00FB1E6F">
        <w:rPr>
          <w:color w:val="000099"/>
          <w:sz w:val="24"/>
        </w:rPr>
        <w:t xml:space="preserve">_______(___) </w:t>
      </w:r>
      <w:proofErr w:type="gramEnd"/>
      <w:r w:rsidR="00FB1E6F" w:rsidRPr="00FB1E6F">
        <w:rPr>
          <w:color w:val="000099"/>
          <w:sz w:val="24"/>
        </w:rPr>
        <w:t>рублей ___ копеек (5 % от цены, по которой в соответствии с законом о контрактной системе заключается контракт).</w:t>
      </w:r>
    </w:p>
    <w:p w:rsidR="00E37C0F" w:rsidRDefault="00E37C0F" w:rsidP="00E37C0F">
      <w:pPr>
        <w:widowControl w:val="0"/>
        <w:tabs>
          <w:tab w:val="left" w:pos="709"/>
        </w:tabs>
        <w:suppressAutoHyphens/>
        <w:ind w:firstLine="709"/>
        <w:jc w:val="both"/>
        <w:rPr>
          <w:color w:val="000099"/>
          <w:sz w:val="24"/>
        </w:rPr>
      </w:pPr>
      <w:r w:rsidRPr="009602AA">
        <w:rPr>
          <w:color w:val="000099"/>
          <w:sz w:val="24"/>
        </w:rPr>
        <w:t>Обеспечение исполнения гарантийных обязатель</w:t>
      </w:r>
      <w:proofErr w:type="gramStart"/>
      <w:r w:rsidRPr="009602AA">
        <w:rPr>
          <w:color w:val="000099"/>
          <w:sz w:val="24"/>
        </w:rPr>
        <w:t>ств пр</w:t>
      </w:r>
      <w:proofErr w:type="gramEnd"/>
      <w:r w:rsidRPr="009602AA">
        <w:rPr>
          <w:color w:val="000099"/>
          <w:sz w:val="24"/>
        </w:rPr>
        <w:t xml:space="preserve">едоставляется Заказчику до оформления документа о приёмке (за исключением отдельного этапа исполнения контракта). Размер обеспечения гарантийных обязательств составляет </w:t>
      </w:r>
      <w:r w:rsidRPr="00E37C0F">
        <w:rPr>
          <w:color w:val="000099"/>
          <w:sz w:val="24"/>
        </w:rPr>
        <w:t>3 274 (три тысячи двести семьдесят четыре) рубля 04 коп (10% от начальной</w:t>
      </w:r>
      <w:r>
        <w:rPr>
          <w:color w:val="000099"/>
          <w:sz w:val="24"/>
        </w:rPr>
        <w:t xml:space="preserve"> (</w:t>
      </w:r>
      <w:proofErr w:type="gramStart"/>
      <w:r>
        <w:rPr>
          <w:color w:val="000099"/>
          <w:sz w:val="24"/>
        </w:rPr>
        <w:t xml:space="preserve">максимальной) </w:t>
      </w:r>
      <w:proofErr w:type="gramEnd"/>
      <w:r>
        <w:rPr>
          <w:color w:val="000099"/>
          <w:sz w:val="24"/>
        </w:rPr>
        <w:t>цены контракта)</w:t>
      </w:r>
      <w:r w:rsidRPr="009602AA">
        <w:rPr>
          <w:color w:val="000099"/>
          <w:sz w:val="24"/>
        </w:rPr>
        <w:t xml:space="preserve"> (не может превышать десять процентов начальной (максимальной) цены контракта).</w:t>
      </w:r>
    </w:p>
    <w:p w:rsidR="003E1518" w:rsidRDefault="000F6FD0" w:rsidP="000F6FD0">
      <w:pPr>
        <w:widowControl w:val="0"/>
        <w:tabs>
          <w:tab w:val="left" w:pos="709"/>
        </w:tabs>
        <w:suppressAutoHyphens/>
        <w:ind w:firstLine="709"/>
        <w:jc w:val="both"/>
        <w:rPr>
          <w:color w:val="00000A"/>
          <w:sz w:val="24"/>
        </w:rPr>
      </w:pPr>
      <w:r w:rsidRPr="000F6FD0">
        <w:rPr>
          <w:color w:val="00000A"/>
          <w:sz w:val="24"/>
        </w:rPr>
        <w:t xml:space="preserve">6.3. </w:t>
      </w:r>
      <w:proofErr w:type="gramStart"/>
      <w:r w:rsidRPr="000F6FD0">
        <w:rPr>
          <w:color w:val="00000A"/>
          <w:sz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0F6FD0">
        <w:rPr>
          <w:color w:val="00000A"/>
          <w:sz w:val="24"/>
        </w:rPr>
        <w:t xml:space="preserve"> муниципальных нужд».  </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 xml:space="preserve">6.4. </w:t>
      </w:r>
      <w:proofErr w:type="gramStart"/>
      <w:r w:rsidRPr="000F6FD0">
        <w:rPr>
          <w:color w:val="00000A"/>
          <w:kern w:val="2"/>
          <w:sz w:val="24"/>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0F6FD0">
        <w:rPr>
          <w:iCs/>
          <w:color w:val="00000A"/>
          <w:kern w:val="2"/>
          <w:sz w:val="24"/>
        </w:rPr>
        <w:t>от 05.04.2013 № 44-ФЗ «О контрактной системе в сфере закупок товаров, работ, услуг для обеспечения государственных и муниципальных нужд»</w:t>
      </w:r>
      <w:r w:rsidRPr="000F6FD0">
        <w:rPr>
          <w:color w:val="00000A"/>
          <w:kern w:val="2"/>
          <w:sz w:val="24"/>
        </w:rPr>
        <w:t>.</w:t>
      </w:r>
      <w:proofErr w:type="gramEnd"/>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0F6FD0" w:rsidRPr="000F6FD0" w:rsidRDefault="000F6FD0" w:rsidP="000F6FD0">
      <w:pPr>
        <w:widowControl w:val="0"/>
        <w:tabs>
          <w:tab w:val="left" w:pos="709"/>
        </w:tabs>
        <w:suppressAutoHyphens/>
        <w:ind w:firstLine="709"/>
        <w:jc w:val="both"/>
        <w:rPr>
          <w:color w:val="000000"/>
          <w:kern w:val="2"/>
          <w:sz w:val="24"/>
        </w:rPr>
      </w:pPr>
      <w:r w:rsidRPr="000F6FD0">
        <w:rPr>
          <w:color w:val="000000"/>
          <w:kern w:val="2"/>
          <w:sz w:val="24"/>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0"/>
          <w:kern w:val="2"/>
          <w:sz w:val="24"/>
        </w:rPr>
        <w:t xml:space="preserve">6.6. </w:t>
      </w:r>
      <w:proofErr w:type="gramStart"/>
      <w:r w:rsidRPr="000F6FD0">
        <w:rPr>
          <w:kern w:val="16"/>
          <w:sz w:val="24"/>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электронной подписью лица, имеющего право действовать от имени банка, на условиях, определённых гражданским законодательством,  </w:t>
      </w:r>
      <w:r w:rsidRPr="000F6FD0">
        <w:rPr>
          <w:sz w:val="24"/>
          <w:szCs w:val="24"/>
        </w:rPr>
        <w:t>Федеральным законом</w:t>
      </w:r>
      <w:r w:rsidRPr="000F6FD0">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0F6FD0">
        <w:rPr>
          <w:kern w:val="16"/>
          <w:sz w:val="24"/>
          <w:szCs w:val="24"/>
        </w:rPr>
        <w:t>, с учётом требований установленных постановлением Правительства Российской Федерации от 8</w:t>
      </w:r>
      <w:proofErr w:type="gramEnd"/>
      <w:r w:rsidRPr="000F6FD0">
        <w:rPr>
          <w:kern w:val="16"/>
          <w:sz w:val="24"/>
          <w:szCs w:val="24"/>
        </w:rPr>
        <w:t xml:space="preserve"> ноября 2013 г. №1005 (с учётом изменений и дополнений).</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0F6FD0">
        <w:rPr>
          <w:color w:val="00000A"/>
          <w:sz w:val="24"/>
        </w:rPr>
        <w:t>срок</w:t>
      </w:r>
      <w:proofErr w:type="gramEnd"/>
      <w:r w:rsidRPr="000F6FD0">
        <w:rPr>
          <w:color w:val="00000A"/>
          <w:sz w:val="24"/>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0F6FD0" w:rsidRPr="000F6FD0" w:rsidRDefault="000F6FD0" w:rsidP="000F6FD0">
      <w:pPr>
        <w:tabs>
          <w:tab w:val="left" w:pos="709"/>
        </w:tabs>
        <w:ind w:firstLine="709"/>
        <w:jc w:val="both"/>
        <w:rPr>
          <w:sz w:val="24"/>
          <w:szCs w:val="24"/>
        </w:rPr>
      </w:pPr>
      <w:r w:rsidRPr="000F6FD0">
        <w:rPr>
          <w:sz w:val="24"/>
          <w:szCs w:val="24"/>
        </w:rPr>
        <w:t xml:space="preserve">6.8. </w:t>
      </w:r>
      <w:proofErr w:type="gramStart"/>
      <w:r w:rsidRPr="000F6FD0">
        <w:rPr>
          <w:sz w:val="24"/>
          <w:szCs w:val="24"/>
        </w:rPr>
        <w:t xml:space="preserve">Предусмотренное </w:t>
      </w:r>
      <w:hyperlink r:id="rId11" w:history="1">
        <w:r w:rsidRPr="000F6FD0">
          <w:rPr>
            <w:sz w:val="24"/>
            <w:szCs w:val="24"/>
          </w:rPr>
          <w:t>частями 7</w:t>
        </w:r>
      </w:hyperlink>
      <w:r w:rsidRPr="000F6FD0">
        <w:rPr>
          <w:sz w:val="24"/>
          <w:szCs w:val="24"/>
        </w:rPr>
        <w:t xml:space="preserve"> статьи 96 Федерального закона </w:t>
      </w:r>
      <w:r w:rsidRPr="000F6FD0">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0F6FD0">
        <w:rPr>
          <w:sz w:val="24"/>
          <w:szCs w:val="24"/>
        </w:rPr>
        <w:t xml:space="preserve"> уменьшение размера обеспечения исполнения контракта осуществляется при условии отсутствия неисполненных </w:t>
      </w:r>
      <w:r w:rsidR="007B3D82">
        <w:rPr>
          <w:sz w:val="24"/>
          <w:szCs w:val="24"/>
        </w:rPr>
        <w:t>Исполнителем</w:t>
      </w:r>
      <w:r w:rsidRPr="000F6FD0">
        <w:rPr>
          <w:sz w:val="24"/>
          <w:szCs w:val="24"/>
        </w:rPr>
        <w:t xml:space="preserve"> требований об уплате неустоек (штрафов, пеней), предъявленных заказчиком в соответствии с Федеральным законом </w:t>
      </w:r>
      <w:r w:rsidRPr="000F6FD0">
        <w:rPr>
          <w:iCs/>
          <w:sz w:val="24"/>
          <w:szCs w:val="24"/>
        </w:rPr>
        <w:t xml:space="preserve"> от 05.04.2013 № 44-ФЗ «О контрактной системе в сфере закупок товаров, работ</w:t>
      </w:r>
      <w:proofErr w:type="gramEnd"/>
      <w:r w:rsidRPr="000F6FD0">
        <w:rPr>
          <w:iCs/>
          <w:sz w:val="24"/>
          <w:szCs w:val="24"/>
        </w:rPr>
        <w:t>, услуг для обеспечения государственных и муниципальных нужд»</w:t>
      </w:r>
      <w:r w:rsidRPr="000F6FD0">
        <w:rPr>
          <w:sz w:val="24"/>
          <w:szCs w:val="24"/>
        </w:rPr>
        <w:t xml:space="preserve">, а также приёмки заказчиком </w:t>
      </w:r>
      <w:r w:rsidR="007B3D82">
        <w:rPr>
          <w:sz w:val="24"/>
          <w:szCs w:val="24"/>
        </w:rPr>
        <w:t>оказанной услуги</w:t>
      </w:r>
      <w:r w:rsidRPr="000F6FD0">
        <w:rPr>
          <w:sz w:val="24"/>
          <w:szCs w:val="24"/>
        </w:rPr>
        <w:t>, результатов отдельного этапа исполнения контракта в объёме выплаченного аванса (если контрактом предусмотрена выплата аванса).</w:t>
      </w:r>
    </w:p>
    <w:p w:rsidR="000F6FD0" w:rsidRPr="000F6FD0" w:rsidRDefault="000F6FD0" w:rsidP="000F6FD0">
      <w:pPr>
        <w:tabs>
          <w:tab w:val="left" w:pos="709"/>
        </w:tabs>
        <w:ind w:firstLine="709"/>
        <w:jc w:val="both"/>
        <w:rPr>
          <w:sz w:val="24"/>
          <w:szCs w:val="24"/>
        </w:rPr>
      </w:pPr>
      <w:r w:rsidRPr="000F6FD0">
        <w:rPr>
          <w:sz w:val="24"/>
          <w:szCs w:val="24"/>
        </w:rPr>
        <w:t xml:space="preserve">6.9. </w:t>
      </w:r>
      <w:proofErr w:type="gramStart"/>
      <w:r w:rsidRPr="000F6FD0">
        <w:rPr>
          <w:sz w:val="24"/>
          <w:szCs w:val="24"/>
        </w:rPr>
        <w:t xml:space="preserve">Участник закупки, с которым заключается контракт по результатам определения поставщика в соответствии с </w:t>
      </w:r>
      <w:hyperlink r:id="rId12" w:history="1">
        <w:r w:rsidRPr="000F6FD0">
          <w:rPr>
            <w:sz w:val="24"/>
            <w:szCs w:val="24"/>
          </w:rPr>
          <w:t>пунктом 1 части 1 статьи 30</w:t>
        </w:r>
      </w:hyperlink>
      <w:r w:rsidRPr="000F6FD0">
        <w:rPr>
          <w:sz w:val="24"/>
          <w:szCs w:val="24"/>
        </w:rPr>
        <w:t xml:space="preserve"> Федерального закона  от 05.04.2013 № 44-ФЗ «О контрактной системе в сфере закупок товаров, работ, услуг для обеспечения </w:t>
      </w:r>
      <w:r w:rsidRPr="000F6FD0">
        <w:rPr>
          <w:sz w:val="24"/>
          <w:szCs w:val="24"/>
        </w:rPr>
        <w:lastRenderedPageBreak/>
        <w:t xml:space="preserve">государственных и муниципальных нужд», освобождается от предоставления обеспечения исполнения контракта, в том числе с учётом положений </w:t>
      </w:r>
      <w:hyperlink r:id="rId13" w:history="1">
        <w:r w:rsidRPr="000F6FD0">
          <w:rPr>
            <w:sz w:val="24"/>
            <w:szCs w:val="24"/>
          </w:rPr>
          <w:t>статьи 37</w:t>
        </w:r>
      </w:hyperlink>
      <w:r w:rsidRPr="000F6FD0">
        <w:rPr>
          <w:sz w:val="24"/>
          <w:szCs w:val="24"/>
        </w:rPr>
        <w:t xml:space="preserve"> Федерального закона  от 05.04.2013 № 44-ФЗ «О контрактной</w:t>
      </w:r>
      <w:proofErr w:type="gramEnd"/>
      <w:r w:rsidRPr="000F6FD0">
        <w:rPr>
          <w:sz w:val="24"/>
          <w:szCs w:val="24"/>
        </w:rPr>
        <w:t xml:space="preserve"> </w:t>
      </w:r>
      <w:proofErr w:type="gramStart"/>
      <w:r w:rsidRPr="000F6FD0">
        <w:rPr>
          <w:sz w:val="24"/>
          <w:szCs w:val="24"/>
        </w:rPr>
        <w:t>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proofErr w:type="gramEnd"/>
      <w:r w:rsidRPr="000F6FD0">
        <w:rPr>
          <w:sz w:val="24"/>
          <w:szCs w:val="24"/>
        </w:rPr>
        <w:t xml:space="preserve">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F6FD0">
        <w:rPr>
          <w:sz w:val="24"/>
          <w:szCs w:val="24"/>
        </w:rPr>
        <w:t>менее начальной</w:t>
      </w:r>
      <w:proofErr w:type="gramEnd"/>
      <w:r w:rsidRPr="000F6FD0">
        <w:rPr>
          <w:sz w:val="24"/>
          <w:szCs w:val="24"/>
        </w:rPr>
        <w:t xml:space="preserve"> (максимальной) цены контракта, указанной в извещении об осуществлении закупки и документации о закупке.</w:t>
      </w:r>
    </w:p>
    <w:p w:rsidR="000F6FD0" w:rsidRPr="000F6FD0" w:rsidRDefault="000F6FD0" w:rsidP="000F6FD0">
      <w:pPr>
        <w:tabs>
          <w:tab w:val="left" w:pos="709"/>
        </w:tabs>
        <w:ind w:firstLine="709"/>
        <w:jc w:val="both"/>
        <w:rPr>
          <w:sz w:val="24"/>
          <w:szCs w:val="24"/>
        </w:rPr>
      </w:pPr>
      <w:r w:rsidRPr="000F6FD0">
        <w:rPr>
          <w:sz w:val="24"/>
          <w:szCs w:val="24"/>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F6FD0" w:rsidRPr="000F6FD0" w:rsidRDefault="000F6FD0" w:rsidP="000F6FD0">
      <w:pPr>
        <w:widowControl w:val="0"/>
        <w:tabs>
          <w:tab w:val="left" w:pos="709"/>
        </w:tabs>
        <w:suppressAutoHyphens/>
        <w:ind w:firstLine="709"/>
        <w:jc w:val="center"/>
        <w:rPr>
          <w:b/>
          <w:color w:val="00000A"/>
          <w:sz w:val="24"/>
        </w:rPr>
      </w:pPr>
    </w:p>
    <w:p w:rsidR="000F6FD0" w:rsidRPr="000F6FD0" w:rsidRDefault="000F6FD0" w:rsidP="000F6FD0">
      <w:pPr>
        <w:widowControl w:val="0"/>
        <w:tabs>
          <w:tab w:val="left" w:pos="709"/>
        </w:tabs>
        <w:suppressAutoHyphens/>
        <w:ind w:firstLine="709"/>
        <w:jc w:val="center"/>
        <w:rPr>
          <w:b/>
          <w:sz w:val="24"/>
        </w:rPr>
      </w:pPr>
      <w:r w:rsidRPr="000F6FD0">
        <w:rPr>
          <w:b/>
          <w:sz w:val="24"/>
        </w:rPr>
        <w:t>7. Ответственность Сторон</w:t>
      </w:r>
    </w:p>
    <w:p w:rsidR="000F6FD0" w:rsidRPr="000F6FD0" w:rsidRDefault="000F6FD0" w:rsidP="000F6FD0">
      <w:pPr>
        <w:ind w:firstLine="709"/>
        <w:jc w:val="both"/>
        <w:rPr>
          <w:sz w:val="24"/>
        </w:rPr>
      </w:pPr>
      <w:r w:rsidRPr="000F6FD0">
        <w:rPr>
          <w:sz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0F6FD0">
        <w:rPr>
          <w:sz w:val="24"/>
        </w:rPr>
        <w:t>порядке</w:t>
      </w:r>
      <w:proofErr w:type="gramEnd"/>
      <w:r w:rsidRPr="000F6FD0">
        <w:rPr>
          <w:sz w:val="24"/>
        </w:rPr>
        <w:t xml:space="preserve">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0F6FD0" w:rsidRPr="000F6FD0" w:rsidRDefault="000F6FD0" w:rsidP="000F6FD0">
      <w:pPr>
        <w:widowControl w:val="0"/>
        <w:ind w:firstLine="709"/>
        <w:jc w:val="both"/>
        <w:rPr>
          <w:color w:val="00000A"/>
          <w:sz w:val="24"/>
          <w:szCs w:val="24"/>
        </w:rPr>
      </w:pPr>
      <w:bookmarkStart w:id="39" w:name="P57"/>
      <w:bookmarkEnd w:id="39"/>
      <w:r w:rsidRPr="000F6FD0">
        <w:rPr>
          <w:sz w:val="24"/>
          <w:szCs w:val="24"/>
        </w:rPr>
        <w:t xml:space="preserve">7.2. Размер штрафа </w:t>
      </w:r>
      <w:r w:rsidRPr="000F6FD0">
        <w:rPr>
          <w:color w:val="00000A"/>
          <w:sz w:val="24"/>
          <w:szCs w:val="24"/>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7.3. </w:t>
      </w:r>
      <w:proofErr w:type="gramStart"/>
      <w:r w:rsidRPr="000F6FD0">
        <w:rPr>
          <w:color w:val="00000A"/>
          <w:sz w:val="24"/>
          <w:szCs w:val="24"/>
        </w:rPr>
        <w:t>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0F6FD0">
        <w:rPr>
          <w:color w:val="00000A"/>
          <w:sz w:val="24"/>
          <w:szCs w:val="24"/>
        </w:rPr>
        <w:t xml:space="preserve"> в размере 1 процента цены контракта (этапа), но не более 5 тыс. рублей и не менее 1 тыс.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7.4. </w:t>
      </w:r>
      <w:proofErr w:type="gramStart"/>
      <w:r w:rsidRPr="000F6FD0">
        <w:rPr>
          <w:color w:val="00000A"/>
          <w:sz w:val="24"/>
          <w:szCs w:val="24"/>
        </w:rPr>
        <w:t>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0F6FD0" w:rsidRPr="000F6FD0" w:rsidRDefault="000F6FD0" w:rsidP="000F6FD0">
      <w:pPr>
        <w:widowControl w:val="0"/>
        <w:ind w:firstLine="709"/>
        <w:jc w:val="both"/>
        <w:rPr>
          <w:color w:val="00000A"/>
          <w:sz w:val="24"/>
          <w:szCs w:val="24"/>
        </w:rPr>
      </w:pPr>
      <w:r w:rsidRPr="000F6FD0">
        <w:rPr>
          <w:color w:val="00000A"/>
          <w:sz w:val="24"/>
          <w:szCs w:val="24"/>
        </w:rPr>
        <w:t>а) 10 процентов начальной (максимальной) цены контракта в случае, если начальная (максимальная) цена Контракта не превышает 3 млн.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w:t>
      </w:r>
      <w:r w:rsidRPr="000F6FD0">
        <w:rPr>
          <w:color w:val="00000A"/>
          <w:sz w:val="24"/>
          <w:szCs w:val="24"/>
        </w:rPr>
        <w:lastRenderedPageBreak/>
        <w:t>суммы, определяемой в следующем порядке:</w:t>
      </w:r>
    </w:p>
    <w:p w:rsidR="000F6FD0" w:rsidRPr="000F6FD0" w:rsidRDefault="000F6FD0" w:rsidP="000F6FD0">
      <w:pPr>
        <w:widowControl w:val="0"/>
        <w:ind w:firstLine="709"/>
        <w:jc w:val="both"/>
        <w:rPr>
          <w:color w:val="00000A"/>
          <w:sz w:val="24"/>
          <w:szCs w:val="24"/>
        </w:rPr>
      </w:pPr>
      <w:r w:rsidRPr="000F6FD0">
        <w:rPr>
          <w:color w:val="00000A"/>
          <w:sz w:val="24"/>
          <w:szCs w:val="24"/>
        </w:rPr>
        <w:t>а) 1000 рублей, если цена Контракта не превышает 3 млн.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б) 5000 рублей, если цена Контракта составляет от 3 млн. рублей до 50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в) 10000 рублей, если цена Контракта составляет от 50 млн. рублей до 100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г) 100000 рублей, если цена Контракта превышает 100 млн. рублей.</w:t>
      </w:r>
    </w:p>
    <w:p w:rsidR="000F6FD0" w:rsidRPr="000F6FD0" w:rsidRDefault="000F6FD0" w:rsidP="000F6FD0">
      <w:pPr>
        <w:widowControl w:val="0"/>
        <w:ind w:firstLine="709"/>
        <w:jc w:val="both"/>
        <w:rPr>
          <w:color w:val="00000A"/>
          <w:sz w:val="24"/>
          <w:szCs w:val="24"/>
        </w:rPr>
      </w:pPr>
      <w:bookmarkStart w:id="40" w:name="P82"/>
      <w:bookmarkEnd w:id="40"/>
      <w:r w:rsidRPr="000F6FD0">
        <w:rPr>
          <w:color w:val="00000A"/>
          <w:sz w:val="24"/>
          <w:szCs w:val="24"/>
        </w:rPr>
        <w:t xml:space="preserve">7.6. </w:t>
      </w:r>
      <w:proofErr w:type="gramStart"/>
      <w:r w:rsidRPr="000F6FD0">
        <w:rPr>
          <w:color w:val="00000A"/>
          <w:sz w:val="24"/>
          <w:szCs w:val="24"/>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0F6FD0">
        <w:rPr>
          <w:color w:val="00000A"/>
          <w:sz w:val="24"/>
          <w:szCs w:val="24"/>
        </w:rPr>
        <w:t xml:space="preserve"> в размере 5 процентов объёма такого привлечения, установленного контрактом.</w:t>
      </w:r>
    </w:p>
    <w:p w:rsidR="000F6FD0" w:rsidRPr="000F6FD0" w:rsidRDefault="000F6FD0" w:rsidP="000F6FD0">
      <w:pPr>
        <w:widowControl w:val="0"/>
        <w:ind w:firstLine="709"/>
        <w:jc w:val="both"/>
        <w:rPr>
          <w:color w:val="00000A"/>
          <w:sz w:val="24"/>
          <w:szCs w:val="24"/>
        </w:rPr>
      </w:pPr>
      <w:r w:rsidRPr="000F6FD0">
        <w:rPr>
          <w:color w:val="00000A"/>
          <w:sz w:val="24"/>
          <w:szCs w:val="24"/>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w:t>
      </w:r>
      <w:r w:rsidR="002A5D84">
        <w:rPr>
          <w:color w:val="00000A"/>
          <w:sz w:val="24"/>
          <w:szCs w:val="24"/>
        </w:rPr>
        <w:t xml:space="preserve">тся в виде фиксированной суммы </w:t>
      </w:r>
      <w:r w:rsidRPr="000F6FD0">
        <w:rPr>
          <w:color w:val="00000A"/>
          <w:sz w:val="24"/>
          <w:szCs w:val="24"/>
        </w:rPr>
        <w:t>в следующем порядке:</w:t>
      </w:r>
    </w:p>
    <w:p w:rsidR="000F6FD0" w:rsidRPr="000F6FD0" w:rsidRDefault="000F6FD0" w:rsidP="000F6FD0">
      <w:pPr>
        <w:widowControl w:val="0"/>
        <w:ind w:firstLine="709"/>
        <w:jc w:val="both"/>
        <w:rPr>
          <w:color w:val="00000A"/>
          <w:sz w:val="24"/>
          <w:szCs w:val="24"/>
        </w:rPr>
      </w:pPr>
      <w:r w:rsidRPr="000F6FD0">
        <w:rPr>
          <w:color w:val="00000A"/>
          <w:sz w:val="24"/>
          <w:szCs w:val="24"/>
        </w:rPr>
        <w:t>а) 1000 рублей, если цена Контракта не превышает 3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б) 5000 рублей, если цена контракта составляет от 3 млн. рублей до 50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в) 10000 рублей, если цена контракта составляет от 50 млн. рублей до 100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г) 100000 рублей, если цена контракта превышает 100 млн.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7.8. </w:t>
      </w:r>
      <w:proofErr w:type="gramStart"/>
      <w:r w:rsidRPr="000F6FD0">
        <w:rPr>
          <w:color w:val="00000A"/>
          <w:sz w:val="24"/>
          <w:szCs w:val="24"/>
        </w:rPr>
        <w:t>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roofErr w:type="gramEnd"/>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F6FD0" w:rsidRPr="000F6FD0" w:rsidRDefault="000F6FD0" w:rsidP="000F6FD0">
      <w:pPr>
        <w:widowControl w:val="0"/>
        <w:ind w:firstLine="709"/>
        <w:jc w:val="both"/>
        <w:rPr>
          <w:color w:val="00000A"/>
          <w:sz w:val="24"/>
          <w:szCs w:val="24"/>
        </w:rPr>
      </w:pPr>
      <w:r w:rsidRPr="000F6FD0">
        <w:rPr>
          <w:color w:val="00000A"/>
          <w:sz w:val="24"/>
          <w:szCs w:val="24"/>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F6FD0" w:rsidRPr="000F6FD0" w:rsidRDefault="000F6FD0" w:rsidP="000F6FD0">
      <w:pPr>
        <w:widowControl w:val="0"/>
        <w:ind w:firstLine="709"/>
        <w:jc w:val="both"/>
        <w:rPr>
          <w:color w:val="00000A"/>
          <w:sz w:val="24"/>
          <w:szCs w:val="24"/>
        </w:rPr>
      </w:pPr>
      <w:r w:rsidRPr="000F6FD0">
        <w:rPr>
          <w:color w:val="00000A"/>
          <w:sz w:val="24"/>
          <w:szCs w:val="24"/>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0F6FD0" w:rsidRPr="000F6FD0" w:rsidRDefault="000F6FD0" w:rsidP="000F6FD0">
      <w:pPr>
        <w:widowControl w:val="0"/>
        <w:ind w:firstLine="709"/>
        <w:jc w:val="both"/>
        <w:rPr>
          <w:sz w:val="24"/>
          <w:szCs w:val="24"/>
        </w:rPr>
      </w:pPr>
      <w:r w:rsidRPr="000F6FD0">
        <w:rPr>
          <w:color w:val="00000A"/>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F6FD0" w:rsidRPr="000F6FD0" w:rsidRDefault="000F6FD0" w:rsidP="000F6FD0">
      <w:pPr>
        <w:widowControl w:val="0"/>
        <w:tabs>
          <w:tab w:val="left" w:pos="709"/>
        </w:tabs>
        <w:suppressAutoHyphens/>
        <w:ind w:firstLine="709"/>
        <w:jc w:val="center"/>
        <w:rPr>
          <w:sz w:val="24"/>
        </w:rPr>
      </w:pPr>
    </w:p>
    <w:p w:rsidR="000F6FD0" w:rsidRPr="000F6FD0" w:rsidRDefault="000F6FD0" w:rsidP="000F6FD0">
      <w:pPr>
        <w:widowControl w:val="0"/>
        <w:tabs>
          <w:tab w:val="left" w:pos="709"/>
        </w:tabs>
        <w:suppressAutoHyphens/>
        <w:ind w:firstLine="709"/>
        <w:jc w:val="center"/>
        <w:rPr>
          <w:b/>
          <w:sz w:val="24"/>
        </w:rPr>
      </w:pPr>
      <w:r w:rsidRPr="000F6FD0">
        <w:rPr>
          <w:b/>
          <w:sz w:val="24"/>
        </w:rPr>
        <w:t>8. Форс-мажорные обстоятельства</w:t>
      </w:r>
    </w:p>
    <w:p w:rsidR="000F6FD0" w:rsidRPr="000F6FD0" w:rsidRDefault="000F6FD0" w:rsidP="000F6FD0">
      <w:pPr>
        <w:widowControl w:val="0"/>
        <w:tabs>
          <w:tab w:val="left" w:pos="709"/>
        </w:tabs>
        <w:suppressAutoHyphens/>
        <w:ind w:firstLine="709"/>
        <w:jc w:val="both"/>
        <w:rPr>
          <w:sz w:val="24"/>
        </w:rPr>
      </w:pPr>
      <w:r w:rsidRPr="000F6FD0">
        <w:rPr>
          <w:sz w:val="24"/>
        </w:rPr>
        <w:t xml:space="preserve">8.1. </w:t>
      </w:r>
      <w:proofErr w:type="gramStart"/>
      <w:r w:rsidRPr="000F6FD0">
        <w:rPr>
          <w:sz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F6FD0" w:rsidRPr="000F6FD0" w:rsidRDefault="000F6FD0" w:rsidP="000F6FD0">
      <w:pPr>
        <w:widowControl w:val="0"/>
        <w:tabs>
          <w:tab w:val="left" w:pos="709"/>
        </w:tabs>
        <w:suppressAutoHyphens/>
        <w:ind w:firstLine="709"/>
        <w:jc w:val="both"/>
        <w:rPr>
          <w:sz w:val="24"/>
        </w:rPr>
      </w:pPr>
      <w:r w:rsidRPr="000F6FD0">
        <w:rPr>
          <w:sz w:val="24"/>
        </w:rPr>
        <w:lastRenderedPageBreak/>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F6FD0" w:rsidRPr="000F6FD0" w:rsidRDefault="000F6FD0" w:rsidP="000F6FD0">
      <w:pPr>
        <w:widowControl w:val="0"/>
        <w:tabs>
          <w:tab w:val="left" w:pos="709"/>
        </w:tabs>
        <w:suppressAutoHyphens/>
        <w:ind w:firstLine="709"/>
        <w:jc w:val="both"/>
        <w:rPr>
          <w:sz w:val="24"/>
        </w:rPr>
      </w:pPr>
      <w:r w:rsidRPr="000F6FD0">
        <w:rPr>
          <w:sz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0F6FD0" w:rsidRPr="000F6FD0" w:rsidRDefault="000F6FD0" w:rsidP="000F6FD0">
      <w:pPr>
        <w:widowControl w:val="0"/>
        <w:tabs>
          <w:tab w:val="left" w:pos="709"/>
        </w:tabs>
        <w:suppressAutoHyphens/>
        <w:ind w:firstLine="709"/>
        <w:jc w:val="both"/>
        <w:rPr>
          <w:sz w:val="24"/>
        </w:rPr>
      </w:pPr>
      <w:r w:rsidRPr="000F6FD0">
        <w:rPr>
          <w:sz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0F6FD0" w:rsidRPr="000F6FD0" w:rsidRDefault="000F6FD0" w:rsidP="000F6FD0">
      <w:pPr>
        <w:widowControl w:val="0"/>
        <w:tabs>
          <w:tab w:val="left" w:pos="709"/>
        </w:tabs>
        <w:suppressAutoHyphens/>
        <w:ind w:firstLine="709"/>
        <w:jc w:val="both"/>
        <w:rPr>
          <w:sz w:val="24"/>
        </w:rPr>
      </w:pPr>
      <w:r w:rsidRPr="000F6FD0">
        <w:rPr>
          <w:sz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0F6FD0" w:rsidRPr="000F6FD0" w:rsidRDefault="000F6FD0" w:rsidP="000F6FD0">
      <w:pPr>
        <w:widowControl w:val="0"/>
        <w:tabs>
          <w:tab w:val="left" w:pos="709"/>
        </w:tabs>
        <w:suppressAutoHyphens/>
        <w:ind w:firstLine="709"/>
        <w:rPr>
          <w:sz w:val="24"/>
        </w:rPr>
      </w:pPr>
    </w:p>
    <w:p w:rsidR="000F6FD0" w:rsidRPr="000F6FD0" w:rsidRDefault="000F6FD0" w:rsidP="000F6FD0">
      <w:pPr>
        <w:keepNext/>
        <w:widowControl w:val="0"/>
        <w:tabs>
          <w:tab w:val="left" w:pos="709"/>
        </w:tabs>
        <w:suppressAutoHyphens/>
        <w:ind w:firstLine="709"/>
        <w:jc w:val="center"/>
        <w:rPr>
          <w:b/>
          <w:sz w:val="24"/>
        </w:rPr>
      </w:pPr>
      <w:r w:rsidRPr="000F6FD0">
        <w:rPr>
          <w:b/>
          <w:sz w:val="24"/>
        </w:rPr>
        <w:t>9. Порядок разрешения споров</w:t>
      </w:r>
    </w:p>
    <w:p w:rsidR="000F6FD0" w:rsidRPr="000F6FD0" w:rsidRDefault="000F6FD0" w:rsidP="000F6FD0">
      <w:pPr>
        <w:widowControl w:val="0"/>
        <w:tabs>
          <w:tab w:val="left" w:pos="709"/>
        </w:tabs>
        <w:suppressAutoHyphens/>
        <w:ind w:firstLine="709"/>
        <w:jc w:val="both"/>
        <w:rPr>
          <w:sz w:val="24"/>
        </w:rPr>
      </w:pPr>
      <w:r w:rsidRPr="000F6FD0">
        <w:rPr>
          <w:sz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F6FD0" w:rsidRPr="000F6FD0" w:rsidRDefault="000F6FD0" w:rsidP="000F6FD0">
      <w:pPr>
        <w:widowControl w:val="0"/>
        <w:tabs>
          <w:tab w:val="left" w:pos="709"/>
        </w:tabs>
        <w:suppressAutoHyphens/>
        <w:ind w:firstLine="709"/>
        <w:jc w:val="both"/>
        <w:rPr>
          <w:b/>
          <w:color w:val="00000A"/>
          <w:sz w:val="24"/>
        </w:rPr>
      </w:pPr>
      <w:r w:rsidRPr="000F6FD0">
        <w:rPr>
          <w:sz w:val="24"/>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0F6FD0" w:rsidRPr="000F6FD0" w:rsidRDefault="000F6FD0" w:rsidP="000F6FD0">
      <w:pPr>
        <w:ind w:firstLine="567"/>
        <w:jc w:val="center"/>
        <w:rPr>
          <w:b/>
          <w:sz w:val="24"/>
          <w:szCs w:val="24"/>
        </w:rPr>
      </w:pPr>
    </w:p>
    <w:p w:rsidR="000F6FD0" w:rsidRPr="000F6FD0" w:rsidRDefault="000F6FD0" w:rsidP="000F6FD0">
      <w:pPr>
        <w:ind w:firstLine="567"/>
        <w:jc w:val="center"/>
        <w:rPr>
          <w:b/>
          <w:sz w:val="24"/>
          <w:szCs w:val="24"/>
        </w:rPr>
      </w:pPr>
      <w:r w:rsidRPr="000F6FD0">
        <w:rPr>
          <w:b/>
          <w:sz w:val="24"/>
          <w:szCs w:val="24"/>
        </w:rPr>
        <w:t>10. Расторжение Контракта</w:t>
      </w:r>
    </w:p>
    <w:p w:rsidR="000F6FD0" w:rsidRPr="000F6FD0" w:rsidRDefault="000F6FD0" w:rsidP="000F6FD0">
      <w:pPr>
        <w:ind w:firstLine="709"/>
        <w:jc w:val="both"/>
        <w:rPr>
          <w:sz w:val="24"/>
          <w:szCs w:val="24"/>
        </w:rPr>
      </w:pPr>
      <w:r w:rsidRPr="000F6FD0">
        <w:rPr>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F6FD0" w:rsidRPr="000F6FD0" w:rsidRDefault="000F6FD0" w:rsidP="000F6FD0">
      <w:pPr>
        <w:ind w:firstLine="709"/>
        <w:jc w:val="both"/>
        <w:rPr>
          <w:sz w:val="24"/>
          <w:szCs w:val="24"/>
        </w:rPr>
      </w:pPr>
      <w:r w:rsidRPr="000F6FD0">
        <w:rPr>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F6FD0" w:rsidRPr="000F6FD0" w:rsidRDefault="000F6FD0" w:rsidP="000F6FD0">
      <w:pPr>
        <w:ind w:firstLine="709"/>
        <w:jc w:val="both"/>
        <w:rPr>
          <w:sz w:val="24"/>
          <w:szCs w:val="24"/>
        </w:rPr>
      </w:pPr>
      <w:r w:rsidRPr="000F6FD0">
        <w:rPr>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0F6FD0" w:rsidRPr="000F6FD0" w:rsidRDefault="000F6FD0" w:rsidP="000F6FD0">
      <w:pPr>
        <w:ind w:firstLine="709"/>
        <w:jc w:val="both"/>
        <w:rPr>
          <w:sz w:val="24"/>
          <w:szCs w:val="24"/>
        </w:rPr>
      </w:pPr>
      <w:r w:rsidRPr="000F6FD0">
        <w:rPr>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F6FD0">
        <w:rPr>
          <w:sz w:val="24"/>
          <w:szCs w:val="24"/>
        </w:rPr>
        <w:t>с даты получения</w:t>
      </w:r>
      <w:proofErr w:type="gramEnd"/>
      <w:r w:rsidRPr="000F6FD0">
        <w:rPr>
          <w:sz w:val="24"/>
          <w:szCs w:val="24"/>
        </w:rPr>
        <w:t xml:space="preserve"> предложения о расторжении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0F6FD0" w:rsidRPr="000F6FD0" w:rsidRDefault="000F6FD0" w:rsidP="000F6FD0">
      <w:pPr>
        <w:autoSpaceDE w:val="0"/>
        <w:autoSpaceDN w:val="0"/>
        <w:adjustRightInd w:val="0"/>
        <w:ind w:firstLine="709"/>
        <w:jc w:val="both"/>
        <w:rPr>
          <w:sz w:val="24"/>
          <w:szCs w:val="24"/>
        </w:rPr>
      </w:pPr>
      <w:r w:rsidRPr="000F6FD0">
        <w:rPr>
          <w:sz w:val="24"/>
          <w:szCs w:val="24"/>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0F6FD0">
        <w:rPr>
          <w:sz w:val="24"/>
          <w:szCs w:val="24"/>
        </w:rPr>
        <w:t>и</w:t>
      </w:r>
      <w:proofErr w:type="gramEnd"/>
      <w:r w:rsidRPr="000F6FD0">
        <w:rPr>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10.7. </w:t>
      </w:r>
      <w:proofErr w:type="gramStart"/>
      <w:r w:rsidRPr="000F6FD0">
        <w:rPr>
          <w:sz w:val="24"/>
          <w:szCs w:val="24"/>
        </w:rPr>
        <w:t>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0F6FD0">
        <w:rPr>
          <w:sz w:val="24"/>
          <w:szCs w:val="24"/>
        </w:rPr>
        <w:t xml:space="preserve"> связи и доставки, </w:t>
      </w:r>
      <w:proofErr w:type="gramStart"/>
      <w:r w:rsidRPr="000F6FD0">
        <w:rPr>
          <w:sz w:val="24"/>
          <w:szCs w:val="24"/>
        </w:rPr>
        <w:t>обеспечивающих</w:t>
      </w:r>
      <w:proofErr w:type="gramEnd"/>
      <w:r w:rsidRPr="000F6FD0">
        <w:rPr>
          <w:sz w:val="24"/>
          <w:szCs w:val="24"/>
        </w:rPr>
        <w:t xml:space="preserve"> фиксирование такого уведомления и получение Заказчиком подтверждения о его вручении Исполнителю. Выполнение </w:t>
      </w:r>
      <w:r w:rsidRPr="000F6FD0">
        <w:rPr>
          <w:sz w:val="24"/>
          <w:szCs w:val="24"/>
        </w:rPr>
        <w:lastRenderedPageBreak/>
        <w:t xml:space="preserve">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0F6FD0">
        <w:rPr>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F6FD0">
        <w:rPr>
          <w:sz w:val="24"/>
          <w:szCs w:val="24"/>
        </w:rPr>
        <w:t>.</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10.8. Решение Заказчика об одностороннем отказе от исполнения Контракта вступает в </w:t>
      </w:r>
      <w:proofErr w:type="gramStart"/>
      <w:r w:rsidRPr="000F6FD0">
        <w:rPr>
          <w:sz w:val="24"/>
          <w:szCs w:val="24"/>
        </w:rPr>
        <w:t>силу</w:t>
      </w:r>
      <w:proofErr w:type="gramEnd"/>
      <w:r w:rsidRPr="000F6FD0">
        <w:rPr>
          <w:sz w:val="24"/>
          <w:szCs w:val="24"/>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10.9. </w:t>
      </w:r>
      <w:proofErr w:type="gramStart"/>
      <w:r w:rsidRPr="000F6FD0">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0F6FD0">
        <w:rPr>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0F6FD0">
        <w:rPr>
          <w:sz w:val="24"/>
          <w:szCs w:val="24"/>
        </w:rPr>
        <w:t>о</w:t>
      </w:r>
      <w:proofErr w:type="gramEnd"/>
      <w:r w:rsidRPr="000F6FD0">
        <w:rPr>
          <w:sz w:val="24"/>
          <w:szCs w:val="24"/>
        </w:rPr>
        <w:t xml:space="preserve"> </w:t>
      </w:r>
      <w:proofErr w:type="gramStart"/>
      <w:r w:rsidRPr="000F6FD0">
        <w:rPr>
          <w:sz w:val="24"/>
          <w:szCs w:val="24"/>
        </w:rPr>
        <w:t>его</w:t>
      </w:r>
      <w:proofErr w:type="gramEnd"/>
      <w:r w:rsidRPr="000F6FD0">
        <w:rPr>
          <w:sz w:val="24"/>
          <w:szCs w:val="24"/>
        </w:rPr>
        <w:t xml:space="preserve"> </w:t>
      </w:r>
      <w:proofErr w:type="gramStart"/>
      <w:r w:rsidRPr="000F6FD0">
        <w:rPr>
          <w:sz w:val="24"/>
          <w:szCs w:val="24"/>
        </w:rPr>
        <w:t>вручении</w:t>
      </w:r>
      <w:proofErr w:type="gramEnd"/>
      <w:r w:rsidRPr="000F6FD0">
        <w:rPr>
          <w:sz w:val="24"/>
          <w:szCs w:val="24"/>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10.12. Решение Исполнителя об одностороннем отказе от исполнения Контракта вступает в </w:t>
      </w:r>
      <w:proofErr w:type="gramStart"/>
      <w:r w:rsidRPr="000F6FD0">
        <w:rPr>
          <w:sz w:val="24"/>
          <w:szCs w:val="24"/>
        </w:rPr>
        <w:t>силу</w:t>
      </w:r>
      <w:proofErr w:type="gramEnd"/>
      <w:r w:rsidRPr="000F6FD0">
        <w:rPr>
          <w:sz w:val="24"/>
          <w:szCs w:val="24"/>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0F6FD0">
        <w:rPr>
          <w:sz w:val="24"/>
          <w:szCs w:val="24"/>
        </w:rPr>
        <w:t>решении</w:t>
      </w:r>
      <w:proofErr w:type="gramEnd"/>
      <w:r w:rsidRPr="000F6FD0">
        <w:rPr>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F6FD0" w:rsidRPr="000F6FD0" w:rsidRDefault="000F6FD0" w:rsidP="000F6FD0">
      <w:pPr>
        <w:autoSpaceDE w:val="0"/>
        <w:autoSpaceDN w:val="0"/>
        <w:adjustRightInd w:val="0"/>
        <w:ind w:firstLine="709"/>
        <w:jc w:val="both"/>
        <w:rPr>
          <w:sz w:val="24"/>
          <w:szCs w:val="24"/>
        </w:rPr>
      </w:pPr>
      <w:r w:rsidRPr="000F6FD0">
        <w:rPr>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F6FD0" w:rsidRPr="000F6FD0" w:rsidRDefault="000F6FD0" w:rsidP="000F6FD0">
      <w:pPr>
        <w:ind w:firstLine="709"/>
        <w:jc w:val="both"/>
        <w:rPr>
          <w:color w:val="00000A"/>
          <w:sz w:val="24"/>
          <w:szCs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11.Срок действия Контракта</w:t>
      </w:r>
    </w:p>
    <w:p w:rsidR="000F6FD0" w:rsidRPr="000F6FD0" w:rsidRDefault="000F6FD0" w:rsidP="000F6FD0">
      <w:pPr>
        <w:ind w:firstLine="709"/>
        <w:jc w:val="both"/>
        <w:rPr>
          <w:color w:val="00000A"/>
          <w:sz w:val="24"/>
        </w:rPr>
      </w:pPr>
      <w:r w:rsidRPr="000F6FD0">
        <w:rPr>
          <w:color w:val="00000A"/>
          <w:sz w:val="24"/>
          <w:szCs w:val="24"/>
        </w:rPr>
        <w:t>11.1. Контра</w:t>
      </w:r>
      <w:proofErr w:type="gramStart"/>
      <w:r w:rsidRPr="000F6FD0">
        <w:rPr>
          <w:color w:val="00000A"/>
          <w:sz w:val="24"/>
          <w:szCs w:val="24"/>
        </w:rPr>
        <w:t>кт вст</w:t>
      </w:r>
      <w:proofErr w:type="gramEnd"/>
      <w:r w:rsidRPr="000F6FD0">
        <w:rPr>
          <w:color w:val="00000A"/>
          <w:sz w:val="24"/>
          <w:szCs w:val="24"/>
        </w:rPr>
        <w:t>упает в силу со дня</w:t>
      </w:r>
      <w:r w:rsidR="006A20BF">
        <w:rPr>
          <w:color w:val="00000A"/>
          <w:sz w:val="24"/>
          <w:szCs w:val="24"/>
        </w:rPr>
        <w:t xml:space="preserve"> его</w:t>
      </w:r>
      <w:r w:rsidRPr="000F6FD0">
        <w:rPr>
          <w:color w:val="00000A"/>
          <w:sz w:val="24"/>
          <w:szCs w:val="24"/>
        </w:rPr>
        <w:t xml:space="preserve"> подписания Сторонами и действует по </w:t>
      </w:r>
      <w:r w:rsidR="002A5D84">
        <w:rPr>
          <w:color w:val="00000A"/>
          <w:sz w:val="24"/>
          <w:szCs w:val="24"/>
        </w:rPr>
        <w:t>31</w:t>
      </w:r>
      <w:r w:rsidRPr="000F6FD0">
        <w:rPr>
          <w:color w:val="00000A"/>
          <w:sz w:val="24"/>
          <w:szCs w:val="24"/>
        </w:rPr>
        <w:t>.1</w:t>
      </w:r>
      <w:r w:rsidR="003E1518">
        <w:rPr>
          <w:color w:val="00000A"/>
          <w:sz w:val="24"/>
          <w:szCs w:val="24"/>
        </w:rPr>
        <w:t>2</w:t>
      </w:r>
      <w:r w:rsidRPr="000F6FD0">
        <w:rPr>
          <w:color w:val="00000A"/>
          <w:sz w:val="24"/>
          <w:szCs w:val="24"/>
        </w:rPr>
        <w:t>.20</w:t>
      </w:r>
      <w:r w:rsidR="002A5D84">
        <w:rPr>
          <w:color w:val="00000A"/>
          <w:sz w:val="24"/>
          <w:szCs w:val="24"/>
        </w:rPr>
        <w:t>20</w:t>
      </w:r>
      <w:r w:rsidRPr="000F6FD0">
        <w:rPr>
          <w:color w:val="000099"/>
          <w:sz w:val="24"/>
          <w:szCs w:val="24"/>
        </w:rPr>
        <w:t xml:space="preserve">. </w:t>
      </w:r>
    </w:p>
    <w:p w:rsidR="000F6FD0" w:rsidRDefault="000F6FD0" w:rsidP="000F6FD0">
      <w:pPr>
        <w:ind w:firstLine="709"/>
        <w:jc w:val="both"/>
        <w:rPr>
          <w:color w:val="00000A"/>
          <w:sz w:val="24"/>
          <w:szCs w:val="24"/>
        </w:rPr>
      </w:pPr>
      <w:r w:rsidRPr="000F6FD0">
        <w:rPr>
          <w:color w:val="000099"/>
          <w:sz w:val="24"/>
          <w:szCs w:val="24"/>
        </w:rPr>
        <w:lastRenderedPageBreak/>
        <w:t xml:space="preserve">С </w:t>
      </w:r>
      <w:r w:rsidR="002A5D84">
        <w:rPr>
          <w:color w:val="000099"/>
          <w:sz w:val="24"/>
          <w:szCs w:val="24"/>
        </w:rPr>
        <w:t>0</w:t>
      </w:r>
      <w:r w:rsidRPr="000F6FD0">
        <w:rPr>
          <w:color w:val="000099"/>
          <w:sz w:val="24"/>
          <w:szCs w:val="24"/>
        </w:rPr>
        <w:t>1.</w:t>
      </w:r>
      <w:r w:rsidR="002A5D84">
        <w:rPr>
          <w:color w:val="000099"/>
          <w:sz w:val="24"/>
          <w:szCs w:val="24"/>
        </w:rPr>
        <w:t>01</w:t>
      </w:r>
      <w:r w:rsidRPr="000F6FD0">
        <w:rPr>
          <w:color w:val="000099"/>
          <w:sz w:val="24"/>
          <w:szCs w:val="24"/>
        </w:rPr>
        <w:t>.20</w:t>
      </w:r>
      <w:r w:rsidR="002A5D84">
        <w:rPr>
          <w:color w:val="000099"/>
          <w:sz w:val="24"/>
          <w:szCs w:val="24"/>
        </w:rPr>
        <w:t>21</w:t>
      </w:r>
      <w:r w:rsidRPr="000F6FD0">
        <w:rPr>
          <w:color w:val="000099"/>
          <w:sz w:val="24"/>
          <w:szCs w:val="24"/>
        </w:rPr>
        <w:t xml:space="preserve"> </w:t>
      </w:r>
      <w:r w:rsidRPr="000F6FD0">
        <w:rPr>
          <w:color w:val="00000A"/>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647B85" w:rsidRPr="000F6FD0" w:rsidRDefault="00647B85" w:rsidP="000F6FD0">
      <w:pPr>
        <w:ind w:firstLine="709"/>
        <w:jc w:val="both"/>
        <w:rPr>
          <w:color w:val="00000A"/>
          <w:sz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12. Прочие условия</w:t>
      </w:r>
    </w:p>
    <w:p w:rsidR="000F6FD0" w:rsidRPr="000F6FD0" w:rsidRDefault="000F6FD0" w:rsidP="000F6FD0">
      <w:pPr>
        <w:ind w:firstLine="709"/>
        <w:jc w:val="both"/>
        <w:rPr>
          <w:color w:val="00000A"/>
          <w:sz w:val="24"/>
          <w:szCs w:val="24"/>
        </w:rPr>
      </w:pPr>
      <w:r w:rsidRPr="000F6FD0">
        <w:rPr>
          <w:color w:val="00000A"/>
          <w:sz w:val="24"/>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0F6FD0" w:rsidRPr="000F6FD0" w:rsidRDefault="000F6FD0" w:rsidP="000F6FD0">
      <w:pPr>
        <w:ind w:firstLine="709"/>
        <w:jc w:val="both"/>
        <w:rPr>
          <w:color w:val="00000A"/>
          <w:sz w:val="24"/>
          <w:szCs w:val="24"/>
        </w:rPr>
      </w:pPr>
      <w:r w:rsidRPr="000F6FD0">
        <w:rPr>
          <w:color w:val="00000A"/>
          <w:sz w:val="24"/>
          <w:szCs w:val="24"/>
        </w:rPr>
        <w:t>12.2. Все приложения к Контракту являются его неотъёмной частью.</w:t>
      </w:r>
    </w:p>
    <w:p w:rsidR="000F6FD0" w:rsidRPr="000F6FD0" w:rsidRDefault="000F6FD0" w:rsidP="000F6FD0">
      <w:pPr>
        <w:ind w:firstLine="709"/>
        <w:jc w:val="both"/>
        <w:rPr>
          <w:color w:val="00000A"/>
          <w:sz w:val="24"/>
          <w:szCs w:val="24"/>
        </w:rPr>
      </w:pPr>
      <w:r w:rsidRPr="000F6FD0">
        <w:rPr>
          <w:color w:val="00000A"/>
          <w:sz w:val="24"/>
          <w:szCs w:val="24"/>
        </w:rPr>
        <w:t>12.3. К Контракту прилагаются:</w:t>
      </w:r>
    </w:p>
    <w:p w:rsidR="000F6FD0" w:rsidRPr="000F6FD0" w:rsidRDefault="000F6FD0" w:rsidP="000F6FD0">
      <w:pPr>
        <w:widowControl w:val="0"/>
        <w:tabs>
          <w:tab w:val="left" w:pos="709"/>
        </w:tabs>
        <w:suppressAutoHyphens/>
        <w:ind w:firstLine="709"/>
        <w:rPr>
          <w:color w:val="00000A"/>
          <w:sz w:val="24"/>
        </w:rPr>
      </w:pPr>
      <w:r w:rsidRPr="000F6FD0">
        <w:rPr>
          <w:color w:val="00000A"/>
          <w:sz w:val="24"/>
        </w:rPr>
        <w:t>- Техническое задание (Приложение).</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0F6FD0">
        <w:rPr>
          <w:color w:val="00000A"/>
          <w:sz w:val="24"/>
        </w:rPr>
        <w:t>с даты</w:t>
      </w:r>
      <w:proofErr w:type="gramEnd"/>
      <w:r w:rsidRPr="000F6FD0">
        <w:rPr>
          <w:color w:val="00000A"/>
          <w:sz w:val="24"/>
        </w:rPr>
        <w:t xml:space="preserve"> такого изменения.</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0F6FD0">
        <w:rPr>
          <w:color w:val="00000A"/>
          <w:sz w:val="24"/>
        </w:rPr>
        <w:t>положений бюджетного законодательства Российской Федерации цены Контракта</w:t>
      </w:r>
      <w:proofErr w:type="gramEnd"/>
      <w:r w:rsidRPr="000F6FD0">
        <w:rPr>
          <w:color w:val="00000A"/>
          <w:sz w:val="24"/>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12.7. </w:t>
      </w:r>
      <w:r w:rsidRPr="000F6FD0">
        <w:rPr>
          <w:color w:val="000000"/>
          <w:sz w:val="24"/>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0F6FD0">
        <w:rPr>
          <w:color w:val="00000A"/>
          <w:sz w:val="24"/>
        </w:rPr>
        <w:t>.</w:t>
      </w:r>
    </w:p>
    <w:p w:rsidR="000F6FD0" w:rsidRPr="000F6FD0" w:rsidRDefault="000F6FD0" w:rsidP="000F6FD0">
      <w:pPr>
        <w:ind w:firstLine="709"/>
        <w:jc w:val="both"/>
        <w:rPr>
          <w:color w:val="00000A"/>
          <w:sz w:val="24"/>
          <w:szCs w:val="24"/>
        </w:rPr>
      </w:pPr>
      <w:r w:rsidRPr="000F6FD0">
        <w:rPr>
          <w:color w:val="00000A"/>
          <w:sz w:val="24"/>
          <w:szCs w:val="24"/>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0F6FD0" w:rsidRPr="000F6FD0" w:rsidRDefault="000F6FD0" w:rsidP="000F6FD0">
      <w:pPr>
        <w:widowControl w:val="0"/>
        <w:shd w:val="clear" w:color="auto" w:fill="FFFFFF"/>
        <w:tabs>
          <w:tab w:val="left" w:pos="709"/>
        </w:tabs>
        <w:suppressAutoHyphens/>
        <w:ind w:firstLine="709"/>
        <w:rPr>
          <w:color w:val="00000A"/>
          <w:sz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13. Адреса места нахождения, банковские реквизиты и подписи Сторон</w:t>
      </w:r>
    </w:p>
    <w:p w:rsidR="000F6FD0" w:rsidRPr="000F6FD0" w:rsidRDefault="000F6FD0" w:rsidP="000F6FD0">
      <w:pPr>
        <w:widowControl w:val="0"/>
        <w:shd w:val="clear" w:color="auto" w:fill="FFFFFF"/>
        <w:tabs>
          <w:tab w:val="left" w:pos="709"/>
          <w:tab w:val="left" w:pos="7034"/>
        </w:tabs>
        <w:suppressAutoHyphens/>
        <w:ind w:firstLine="709"/>
        <w:rPr>
          <w:color w:val="000000"/>
          <w:sz w:val="24"/>
        </w:rPr>
      </w:pPr>
    </w:p>
    <w:tbl>
      <w:tblPr>
        <w:tblW w:w="9571" w:type="dxa"/>
        <w:tblInd w:w="109" w:type="dxa"/>
        <w:tblLook w:val="0000" w:firstRow="0" w:lastRow="0" w:firstColumn="0" w:lastColumn="0" w:noHBand="0" w:noVBand="0"/>
      </w:tblPr>
      <w:tblGrid>
        <w:gridCol w:w="4785"/>
        <w:gridCol w:w="4786"/>
      </w:tblGrid>
      <w:tr w:rsidR="000F6FD0" w:rsidRPr="000F6FD0" w:rsidTr="007B3D82">
        <w:tc>
          <w:tcPr>
            <w:tcW w:w="4785" w:type="dxa"/>
            <w:shd w:val="clear" w:color="auto" w:fill="auto"/>
          </w:tcPr>
          <w:p w:rsidR="000F6FD0" w:rsidRPr="000F6FD0" w:rsidRDefault="000F6FD0" w:rsidP="000F6FD0">
            <w:pPr>
              <w:ind w:firstLine="709"/>
              <w:jc w:val="both"/>
              <w:rPr>
                <w:color w:val="00000A"/>
                <w:sz w:val="24"/>
                <w:szCs w:val="24"/>
              </w:rPr>
            </w:pPr>
            <w:r w:rsidRPr="000F6FD0">
              <w:rPr>
                <w:color w:val="00000A"/>
                <w:sz w:val="24"/>
                <w:szCs w:val="24"/>
              </w:rPr>
              <w:t>Заказчик</w:t>
            </w:r>
          </w:p>
          <w:p w:rsidR="000F6FD0" w:rsidRPr="000F6FD0" w:rsidRDefault="000F6FD0" w:rsidP="000F6FD0">
            <w:pPr>
              <w:ind w:firstLine="709"/>
              <w:jc w:val="both"/>
              <w:rPr>
                <w:color w:val="00000A"/>
                <w:sz w:val="24"/>
                <w:szCs w:val="24"/>
              </w:rPr>
            </w:pPr>
            <w:r w:rsidRPr="000F6FD0">
              <w:rPr>
                <w:color w:val="00000A"/>
                <w:sz w:val="24"/>
                <w:szCs w:val="24"/>
              </w:rPr>
              <w:t>___________________</w:t>
            </w:r>
          </w:p>
          <w:p w:rsidR="000F6FD0" w:rsidRPr="000F6FD0" w:rsidRDefault="000F6FD0" w:rsidP="000F6FD0">
            <w:pPr>
              <w:ind w:firstLine="709"/>
              <w:jc w:val="both"/>
              <w:rPr>
                <w:color w:val="00000A"/>
                <w:sz w:val="24"/>
                <w:szCs w:val="24"/>
              </w:rPr>
            </w:pPr>
            <w:r w:rsidRPr="000F6FD0">
              <w:rPr>
                <w:color w:val="00000A"/>
                <w:sz w:val="24"/>
                <w:szCs w:val="24"/>
              </w:rPr>
              <w:t>«___» ______ 20__ г.</w:t>
            </w:r>
          </w:p>
          <w:p w:rsidR="000F6FD0" w:rsidRPr="000F6FD0" w:rsidRDefault="000F6FD0" w:rsidP="000F6FD0">
            <w:pPr>
              <w:ind w:firstLine="709"/>
              <w:jc w:val="both"/>
              <w:rPr>
                <w:color w:val="00000A"/>
                <w:sz w:val="24"/>
                <w:szCs w:val="24"/>
              </w:rPr>
            </w:pPr>
            <w:r w:rsidRPr="000F6FD0">
              <w:rPr>
                <w:color w:val="00000A"/>
                <w:sz w:val="24"/>
                <w:szCs w:val="24"/>
              </w:rPr>
              <w:t>М.П.</w:t>
            </w:r>
          </w:p>
        </w:tc>
        <w:tc>
          <w:tcPr>
            <w:tcW w:w="4785" w:type="dxa"/>
            <w:shd w:val="clear" w:color="auto" w:fill="auto"/>
          </w:tcPr>
          <w:p w:rsidR="000F6FD0" w:rsidRPr="000F6FD0" w:rsidRDefault="000F6FD0" w:rsidP="000F6FD0">
            <w:pPr>
              <w:ind w:firstLine="709"/>
              <w:jc w:val="both"/>
              <w:rPr>
                <w:color w:val="00000A"/>
                <w:sz w:val="24"/>
                <w:szCs w:val="24"/>
              </w:rPr>
            </w:pPr>
            <w:r w:rsidRPr="000F6FD0">
              <w:rPr>
                <w:color w:val="00000A"/>
                <w:sz w:val="24"/>
                <w:szCs w:val="24"/>
              </w:rPr>
              <w:t>Исполнитель</w:t>
            </w:r>
          </w:p>
          <w:p w:rsidR="000F6FD0" w:rsidRPr="000F6FD0" w:rsidRDefault="000F6FD0" w:rsidP="000F6FD0">
            <w:pPr>
              <w:ind w:firstLine="709"/>
              <w:jc w:val="both"/>
              <w:rPr>
                <w:color w:val="00000A"/>
                <w:sz w:val="24"/>
                <w:szCs w:val="24"/>
              </w:rPr>
            </w:pPr>
            <w:r w:rsidRPr="000F6FD0">
              <w:rPr>
                <w:color w:val="00000A"/>
                <w:sz w:val="24"/>
                <w:szCs w:val="24"/>
              </w:rPr>
              <w:t>____________________</w:t>
            </w:r>
          </w:p>
          <w:p w:rsidR="000F6FD0" w:rsidRPr="000F6FD0" w:rsidRDefault="000F6FD0" w:rsidP="000F6FD0">
            <w:pPr>
              <w:ind w:firstLine="709"/>
              <w:jc w:val="both"/>
              <w:rPr>
                <w:color w:val="00000A"/>
                <w:sz w:val="24"/>
                <w:szCs w:val="24"/>
              </w:rPr>
            </w:pPr>
            <w:r w:rsidRPr="000F6FD0">
              <w:rPr>
                <w:color w:val="00000A"/>
                <w:sz w:val="24"/>
                <w:szCs w:val="24"/>
              </w:rPr>
              <w:t>«___» ______ 20__ г.</w:t>
            </w:r>
          </w:p>
          <w:p w:rsidR="000F6FD0" w:rsidRPr="000F6FD0" w:rsidRDefault="000F6FD0" w:rsidP="000F6FD0">
            <w:pPr>
              <w:ind w:firstLine="709"/>
              <w:jc w:val="both"/>
              <w:rPr>
                <w:color w:val="00000A"/>
                <w:sz w:val="24"/>
                <w:szCs w:val="24"/>
              </w:rPr>
            </w:pPr>
            <w:r w:rsidRPr="000F6FD0">
              <w:rPr>
                <w:color w:val="00000A"/>
                <w:sz w:val="24"/>
                <w:szCs w:val="24"/>
              </w:rPr>
              <w:t>М.П.</w:t>
            </w:r>
          </w:p>
        </w:tc>
      </w:tr>
    </w:tbl>
    <w:p w:rsidR="003E1518" w:rsidRDefault="003E1518" w:rsidP="000F6FD0">
      <w:pPr>
        <w:widowControl w:val="0"/>
        <w:tabs>
          <w:tab w:val="left" w:pos="709"/>
        </w:tabs>
        <w:suppressAutoHyphens/>
        <w:rPr>
          <w:color w:val="00000A"/>
          <w:sz w:val="24"/>
          <w:u w:val="single"/>
        </w:rPr>
      </w:pPr>
    </w:p>
    <w:p w:rsidR="000F6FD0" w:rsidRPr="000F6FD0" w:rsidRDefault="000F6FD0" w:rsidP="000F6FD0">
      <w:pPr>
        <w:widowControl w:val="0"/>
        <w:tabs>
          <w:tab w:val="left" w:pos="709"/>
        </w:tabs>
        <w:suppressAutoHyphens/>
        <w:rPr>
          <w:color w:val="00000A"/>
          <w:sz w:val="24"/>
        </w:rPr>
      </w:pPr>
      <w:r w:rsidRPr="000F6FD0">
        <w:rPr>
          <w:color w:val="00000A"/>
          <w:sz w:val="24"/>
          <w:u w:val="single"/>
        </w:rPr>
        <w:t>Согласовано</w:t>
      </w:r>
      <w:r w:rsidRPr="000F6FD0">
        <w:rPr>
          <w:color w:val="00000A"/>
          <w:sz w:val="24"/>
        </w:rPr>
        <w:t>:</w:t>
      </w:r>
    </w:p>
    <w:p w:rsidR="000F6FD0" w:rsidRPr="000F6FD0" w:rsidRDefault="000F6FD0" w:rsidP="000F6FD0">
      <w:pPr>
        <w:widowControl w:val="0"/>
        <w:tabs>
          <w:tab w:val="left" w:pos="709"/>
        </w:tabs>
        <w:suppressAutoHyphens/>
        <w:rPr>
          <w:color w:val="00000A"/>
          <w:sz w:val="24"/>
        </w:rPr>
      </w:pPr>
    </w:p>
    <w:p w:rsidR="003E1518" w:rsidRDefault="00CE0985" w:rsidP="003E1518">
      <w:pPr>
        <w:widowControl w:val="0"/>
        <w:tabs>
          <w:tab w:val="left" w:pos="709"/>
        </w:tabs>
        <w:suppressAutoHyphens/>
        <w:ind w:hanging="567"/>
        <w:rPr>
          <w:rFonts w:eastAsia="Calibri"/>
          <w:sz w:val="24"/>
          <w:szCs w:val="24"/>
          <w:lang w:eastAsia="en-US"/>
        </w:rPr>
      </w:pPr>
      <w:r>
        <w:rPr>
          <w:rFonts w:eastAsia="Calibri"/>
          <w:sz w:val="24"/>
          <w:szCs w:val="24"/>
          <w:lang w:eastAsia="en-US"/>
        </w:rPr>
        <w:t xml:space="preserve">Заведующий </w:t>
      </w:r>
      <w:r w:rsidR="002A5D84">
        <w:rPr>
          <w:rFonts w:eastAsia="Calibri"/>
          <w:sz w:val="24"/>
          <w:szCs w:val="24"/>
          <w:lang w:eastAsia="en-US"/>
        </w:rPr>
        <w:t>по АХР</w:t>
      </w:r>
      <w:r w:rsidR="003E1518" w:rsidRPr="003E1518">
        <w:rPr>
          <w:rFonts w:eastAsia="Calibri"/>
          <w:sz w:val="24"/>
          <w:szCs w:val="24"/>
          <w:lang w:eastAsia="en-US"/>
        </w:rPr>
        <w:t xml:space="preserve">                                                                                                       </w:t>
      </w:r>
      <w:r w:rsidR="003E1518">
        <w:rPr>
          <w:rFonts w:eastAsia="Calibri"/>
          <w:sz w:val="24"/>
          <w:szCs w:val="24"/>
          <w:lang w:eastAsia="en-US"/>
        </w:rPr>
        <w:t xml:space="preserve"> </w:t>
      </w:r>
      <w:r w:rsidR="002A5D84">
        <w:rPr>
          <w:rFonts w:eastAsia="Calibri"/>
          <w:sz w:val="24"/>
          <w:szCs w:val="24"/>
          <w:lang w:eastAsia="en-US"/>
        </w:rPr>
        <w:t xml:space="preserve">   </w:t>
      </w:r>
      <w:r>
        <w:rPr>
          <w:rFonts w:eastAsia="Calibri"/>
          <w:sz w:val="24"/>
          <w:szCs w:val="24"/>
          <w:lang w:eastAsia="en-US"/>
        </w:rPr>
        <w:t xml:space="preserve">  </w:t>
      </w:r>
      <w:r w:rsidR="002A5D84">
        <w:rPr>
          <w:rFonts w:eastAsia="Calibri"/>
          <w:sz w:val="24"/>
          <w:szCs w:val="24"/>
          <w:lang w:eastAsia="en-US"/>
        </w:rPr>
        <w:t xml:space="preserve">   </w:t>
      </w:r>
      <w:r>
        <w:rPr>
          <w:rFonts w:eastAsia="Calibri"/>
          <w:sz w:val="24"/>
          <w:szCs w:val="24"/>
          <w:lang w:eastAsia="en-US"/>
        </w:rPr>
        <w:t>А.И. Брусникин</w:t>
      </w:r>
    </w:p>
    <w:p w:rsidR="003E1518" w:rsidRDefault="003E1518" w:rsidP="003E1518">
      <w:pPr>
        <w:widowControl w:val="0"/>
        <w:tabs>
          <w:tab w:val="left" w:pos="709"/>
        </w:tabs>
        <w:suppressAutoHyphens/>
        <w:ind w:hanging="567"/>
        <w:rPr>
          <w:color w:val="00000A"/>
          <w:sz w:val="24"/>
        </w:rPr>
      </w:pPr>
    </w:p>
    <w:p w:rsidR="000F6FD0" w:rsidRPr="000F6FD0" w:rsidRDefault="000F6FD0" w:rsidP="000F6FD0">
      <w:pPr>
        <w:widowControl w:val="0"/>
        <w:tabs>
          <w:tab w:val="left" w:pos="709"/>
        </w:tabs>
        <w:suppressAutoHyphens/>
        <w:ind w:hanging="567"/>
        <w:rPr>
          <w:color w:val="00000A"/>
          <w:sz w:val="24"/>
        </w:rPr>
      </w:pPr>
      <w:r w:rsidRPr="000F6FD0">
        <w:rPr>
          <w:color w:val="00000A"/>
          <w:sz w:val="24"/>
        </w:rPr>
        <w:t>Управление бухгалтерского учета и отчетности</w:t>
      </w:r>
    </w:p>
    <w:p w:rsidR="000F6FD0" w:rsidRPr="000F6FD0" w:rsidRDefault="000F6FD0" w:rsidP="000F6FD0">
      <w:pPr>
        <w:widowControl w:val="0"/>
        <w:tabs>
          <w:tab w:val="left" w:pos="709"/>
        </w:tabs>
        <w:suppressAutoHyphens/>
        <w:ind w:hanging="567"/>
        <w:rPr>
          <w:color w:val="00000A"/>
          <w:sz w:val="24"/>
        </w:rPr>
      </w:pPr>
      <w:r w:rsidRPr="000F6FD0">
        <w:rPr>
          <w:color w:val="00000A"/>
          <w:sz w:val="24"/>
        </w:rPr>
        <w:t>(раздел 2 Контракта)</w:t>
      </w:r>
      <w:r w:rsidRPr="000F6FD0">
        <w:rPr>
          <w:color w:val="00000A"/>
          <w:sz w:val="24"/>
        </w:rPr>
        <w:tab/>
      </w:r>
      <w:r w:rsidRPr="000F6FD0">
        <w:rPr>
          <w:color w:val="00000A"/>
          <w:sz w:val="24"/>
        </w:rPr>
        <w:tab/>
      </w:r>
      <w:r w:rsidRPr="000F6FD0">
        <w:rPr>
          <w:color w:val="00000A"/>
          <w:sz w:val="24"/>
        </w:rPr>
        <w:tab/>
        <w:t xml:space="preserve">                                                                        </w:t>
      </w:r>
      <w:r w:rsidR="003E1518">
        <w:rPr>
          <w:color w:val="00000A"/>
          <w:sz w:val="24"/>
        </w:rPr>
        <w:t xml:space="preserve">       </w:t>
      </w:r>
      <w:r w:rsidR="002A5D84">
        <w:rPr>
          <w:color w:val="00000A"/>
          <w:sz w:val="24"/>
        </w:rPr>
        <w:t xml:space="preserve"> </w:t>
      </w:r>
      <w:r w:rsidR="003E1518">
        <w:rPr>
          <w:color w:val="00000A"/>
          <w:sz w:val="24"/>
        </w:rPr>
        <w:t xml:space="preserve"> </w:t>
      </w:r>
      <w:r w:rsidR="00E37C0F">
        <w:rPr>
          <w:color w:val="00000A"/>
          <w:sz w:val="24"/>
        </w:rPr>
        <w:t>В.Н. Ермакова</w:t>
      </w:r>
      <w:r w:rsidRPr="000F6FD0">
        <w:rPr>
          <w:color w:val="00000A"/>
          <w:sz w:val="24"/>
        </w:rPr>
        <w:t xml:space="preserve"> </w:t>
      </w:r>
    </w:p>
    <w:p w:rsidR="003E1518" w:rsidRDefault="003E1518" w:rsidP="000F6FD0">
      <w:pPr>
        <w:widowControl w:val="0"/>
        <w:tabs>
          <w:tab w:val="left" w:pos="709"/>
        </w:tabs>
        <w:suppressAutoHyphens/>
        <w:ind w:hanging="567"/>
        <w:rPr>
          <w:color w:val="00000A"/>
          <w:sz w:val="24"/>
        </w:rPr>
      </w:pPr>
    </w:p>
    <w:p w:rsidR="000F6FD0" w:rsidRPr="000F6FD0" w:rsidRDefault="000F6FD0" w:rsidP="000F6FD0">
      <w:pPr>
        <w:widowControl w:val="0"/>
        <w:tabs>
          <w:tab w:val="left" w:pos="709"/>
        </w:tabs>
        <w:suppressAutoHyphens/>
        <w:ind w:hanging="567"/>
        <w:rPr>
          <w:color w:val="00000A"/>
          <w:sz w:val="24"/>
        </w:rPr>
      </w:pPr>
      <w:r w:rsidRPr="000F6FD0">
        <w:rPr>
          <w:color w:val="00000A"/>
          <w:sz w:val="24"/>
        </w:rPr>
        <w:t>Юридическое управление:</w:t>
      </w:r>
      <w:r w:rsidRPr="000F6FD0">
        <w:rPr>
          <w:color w:val="00000A"/>
          <w:sz w:val="24"/>
        </w:rPr>
        <w:tab/>
      </w:r>
      <w:r w:rsidRPr="000F6FD0">
        <w:rPr>
          <w:color w:val="00000A"/>
          <w:sz w:val="24"/>
        </w:rPr>
        <w:tab/>
      </w:r>
      <w:r w:rsidRPr="000F6FD0">
        <w:rPr>
          <w:color w:val="00000A"/>
          <w:sz w:val="24"/>
        </w:rPr>
        <w:tab/>
      </w:r>
      <w:r w:rsidRPr="000F6FD0">
        <w:rPr>
          <w:color w:val="00000A"/>
          <w:sz w:val="24"/>
        </w:rPr>
        <w:tab/>
      </w:r>
      <w:r w:rsidRPr="000F6FD0">
        <w:rPr>
          <w:color w:val="00000A"/>
          <w:sz w:val="24"/>
        </w:rPr>
        <w:tab/>
        <w:t xml:space="preserve">                                     </w:t>
      </w:r>
      <w:r w:rsidR="003E1518">
        <w:rPr>
          <w:color w:val="00000A"/>
          <w:sz w:val="24"/>
        </w:rPr>
        <w:t xml:space="preserve">        </w:t>
      </w:r>
      <w:r w:rsidRPr="000F6FD0">
        <w:rPr>
          <w:color w:val="00000A"/>
          <w:sz w:val="24"/>
        </w:rPr>
        <w:t xml:space="preserve"> Д.С. Плотников </w:t>
      </w:r>
    </w:p>
    <w:p w:rsidR="00647B85" w:rsidRDefault="00647B85" w:rsidP="000F6FD0">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jc w:val="center"/>
        <w:rPr>
          <w:b/>
          <w:kern w:val="1"/>
          <w:sz w:val="22"/>
          <w:szCs w:val="22"/>
          <w:lang w:eastAsia="ar-SA"/>
        </w:rPr>
      </w:pPr>
    </w:p>
    <w:p w:rsidR="00647B85" w:rsidRDefault="00647B85" w:rsidP="000F6FD0">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jc w:val="center"/>
        <w:rPr>
          <w:b/>
          <w:kern w:val="1"/>
          <w:sz w:val="22"/>
          <w:szCs w:val="22"/>
          <w:lang w:eastAsia="ar-SA"/>
        </w:rPr>
      </w:pPr>
    </w:p>
    <w:p w:rsidR="00647B85" w:rsidRDefault="00647B85" w:rsidP="000F6FD0">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jc w:val="center"/>
        <w:rPr>
          <w:b/>
          <w:kern w:val="1"/>
          <w:sz w:val="22"/>
          <w:szCs w:val="22"/>
          <w:lang w:eastAsia="ar-SA"/>
        </w:rPr>
      </w:pPr>
    </w:p>
    <w:p w:rsidR="000F6FD0" w:rsidRPr="000F6FD0" w:rsidRDefault="000F6FD0" w:rsidP="000F6FD0">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jc w:val="center"/>
        <w:rPr>
          <w:b/>
          <w:kern w:val="1"/>
          <w:sz w:val="22"/>
          <w:szCs w:val="22"/>
          <w:lang w:eastAsia="ar-SA"/>
        </w:rPr>
      </w:pPr>
      <w:r w:rsidRPr="000F6FD0">
        <w:rPr>
          <w:b/>
          <w:kern w:val="1"/>
          <w:sz w:val="22"/>
          <w:szCs w:val="22"/>
          <w:lang w:eastAsia="ar-SA"/>
        </w:rPr>
        <w:t>Подписи сторон</w:t>
      </w:r>
    </w:p>
    <w:p w:rsidR="000F6FD0" w:rsidRPr="000F6FD0" w:rsidRDefault="000F6FD0" w:rsidP="000F6FD0">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jc w:val="center"/>
        <w:rPr>
          <w:b/>
          <w:i/>
          <w:kern w:val="1"/>
          <w:sz w:val="22"/>
          <w:szCs w:val="22"/>
          <w:lang w:eastAsia="ar-SA"/>
        </w:rPr>
      </w:pPr>
      <w:r w:rsidRPr="000F6FD0">
        <w:rPr>
          <w:b/>
          <w:i/>
          <w:kern w:val="1"/>
          <w:sz w:val="22"/>
          <w:szCs w:val="2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14" w:history="1">
        <w:r w:rsidRPr="000F6FD0">
          <w:rPr>
            <w:b/>
            <w:i/>
            <w:color w:val="0000FF"/>
            <w:kern w:val="1"/>
            <w:sz w:val="22"/>
            <w:szCs w:val="22"/>
            <w:u w:val="single"/>
            <w:lang w:eastAsia="ar-SA"/>
          </w:rPr>
          <w:t>http://www.sberbank-ast.ru</w:t>
        </w:r>
      </w:hyperlink>
    </w:p>
    <w:p w:rsidR="00CE3A56" w:rsidRPr="002A659A" w:rsidRDefault="00CE3A56" w:rsidP="00CE3A56">
      <w:pPr>
        <w:pStyle w:val="ConsPlusNormal0"/>
        <w:widowControl/>
        <w:ind w:firstLine="709"/>
        <w:jc w:val="right"/>
        <w:rPr>
          <w:rFonts w:ascii="Times New Roman" w:hAnsi="Times New Roman" w:cs="Times New Roman"/>
          <w:szCs w:val="24"/>
        </w:rPr>
      </w:pPr>
      <w:r w:rsidRPr="002A659A">
        <w:rPr>
          <w:rFonts w:ascii="Times New Roman" w:hAnsi="Times New Roman" w:cs="Times New Roman"/>
          <w:szCs w:val="24"/>
        </w:rPr>
        <w:lastRenderedPageBreak/>
        <w:t>Приложение</w:t>
      </w:r>
      <w:r w:rsidR="00647B85">
        <w:rPr>
          <w:rFonts w:ascii="Times New Roman" w:hAnsi="Times New Roman" w:cs="Times New Roman"/>
          <w:szCs w:val="24"/>
        </w:rPr>
        <w:t xml:space="preserve"> 1</w:t>
      </w:r>
    </w:p>
    <w:p w:rsidR="00CE3A56" w:rsidRPr="002A659A" w:rsidRDefault="00CE3A56" w:rsidP="00CE3A56">
      <w:pPr>
        <w:pStyle w:val="ConsPlusNormal0"/>
        <w:widowControl/>
        <w:ind w:firstLine="709"/>
        <w:jc w:val="right"/>
        <w:rPr>
          <w:rFonts w:ascii="Times New Roman" w:hAnsi="Times New Roman" w:cs="Times New Roman"/>
          <w:szCs w:val="24"/>
        </w:rPr>
      </w:pPr>
      <w:r w:rsidRPr="002A659A">
        <w:rPr>
          <w:rFonts w:ascii="Times New Roman" w:hAnsi="Times New Roman" w:cs="Times New Roman"/>
          <w:szCs w:val="24"/>
        </w:rPr>
        <w:t>к Муниципальному контракту</w:t>
      </w:r>
    </w:p>
    <w:p w:rsidR="00CE3A56" w:rsidRPr="002A659A" w:rsidRDefault="00CE3A56" w:rsidP="00CE3A56">
      <w:pPr>
        <w:pStyle w:val="10"/>
        <w:spacing w:after="0" w:line="240" w:lineRule="auto"/>
        <w:ind w:firstLine="709"/>
        <w:jc w:val="right"/>
        <w:rPr>
          <w:rFonts w:ascii="Times New Roman" w:hAnsi="Times New Roman"/>
          <w:szCs w:val="24"/>
        </w:rPr>
      </w:pPr>
      <w:r w:rsidRPr="002A659A">
        <w:rPr>
          <w:rFonts w:ascii="Times New Roman" w:hAnsi="Times New Roman"/>
          <w:szCs w:val="24"/>
        </w:rPr>
        <w:t>№ ____ от «___» _______ 201__ г.</w:t>
      </w:r>
    </w:p>
    <w:p w:rsidR="002D4942" w:rsidRPr="002A659A" w:rsidRDefault="002D4942" w:rsidP="002D4942">
      <w:pPr>
        <w:jc w:val="center"/>
        <w:rPr>
          <w:sz w:val="24"/>
          <w:szCs w:val="24"/>
          <w:lang w:eastAsia="zh-CN"/>
        </w:rPr>
      </w:pPr>
    </w:p>
    <w:p w:rsidR="00647B85" w:rsidRPr="00647B85" w:rsidRDefault="00647B85" w:rsidP="00647B85">
      <w:pPr>
        <w:tabs>
          <w:tab w:val="left" w:pos="360"/>
        </w:tabs>
        <w:autoSpaceDE w:val="0"/>
        <w:autoSpaceDN w:val="0"/>
        <w:adjustRightInd w:val="0"/>
        <w:spacing w:before="120" w:after="120"/>
        <w:jc w:val="center"/>
        <w:rPr>
          <w:sz w:val="24"/>
          <w:szCs w:val="24"/>
        </w:rPr>
      </w:pPr>
      <w:r w:rsidRPr="00647B85">
        <w:rPr>
          <w:b/>
          <w:bCs/>
          <w:sz w:val="24"/>
          <w:szCs w:val="24"/>
        </w:rPr>
        <w:t xml:space="preserve">Техническое задание </w:t>
      </w:r>
      <w:r w:rsidRPr="00647B85">
        <w:rPr>
          <w:b/>
          <w:sz w:val="24"/>
          <w:szCs w:val="24"/>
        </w:rPr>
        <w:t>на оказание услуг по техническому обслуживанию систем кондиционирования</w:t>
      </w:r>
    </w:p>
    <w:p w:rsidR="00647B85" w:rsidRPr="00647B85" w:rsidRDefault="00647B85" w:rsidP="00647B85">
      <w:pPr>
        <w:autoSpaceDE w:val="0"/>
        <w:autoSpaceDN w:val="0"/>
        <w:adjustRightInd w:val="0"/>
        <w:spacing w:after="60"/>
        <w:jc w:val="both"/>
        <w:rPr>
          <w:sz w:val="24"/>
          <w:szCs w:val="24"/>
        </w:rPr>
      </w:pPr>
      <w:r w:rsidRPr="00647B85">
        <w:rPr>
          <w:b/>
          <w:sz w:val="24"/>
          <w:szCs w:val="24"/>
        </w:rPr>
        <w:t>1. Место (время) оказания услуг</w:t>
      </w:r>
      <w:r w:rsidRPr="00647B85">
        <w:rPr>
          <w:sz w:val="24"/>
          <w:szCs w:val="24"/>
        </w:rPr>
        <w:t>: Ханты-Мансийский автономный округ – Югра, г. Югорск:</w:t>
      </w:r>
    </w:p>
    <w:p w:rsidR="00647B85" w:rsidRPr="00647B85" w:rsidRDefault="00647B85" w:rsidP="00647B85">
      <w:pPr>
        <w:rPr>
          <w:sz w:val="24"/>
          <w:szCs w:val="24"/>
        </w:rPr>
      </w:pPr>
      <w:r w:rsidRPr="00647B85">
        <w:rPr>
          <w:sz w:val="24"/>
          <w:szCs w:val="24"/>
        </w:rPr>
        <w:t>- ул. 40 лет Победы,11 (администрация города Югорска), понедельник с 9.00-18.00 (с 13.00-14.00 обед), вторник-пятница с 9.00-17.00(с 13.00-14.00 обед);</w:t>
      </w:r>
    </w:p>
    <w:p w:rsidR="00647B85" w:rsidRPr="00647B85" w:rsidRDefault="00647B85" w:rsidP="00647B85">
      <w:pPr>
        <w:rPr>
          <w:sz w:val="24"/>
          <w:szCs w:val="24"/>
        </w:rPr>
      </w:pPr>
      <w:r w:rsidRPr="00647B85">
        <w:rPr>
          <w:sz w:val="24"/>
          <w:szCs w:val="24"/>
        </w:rPr>
        <w:t>- ул. Спортивная, 2 (Отдел записи актов гражданского состояния), вторник-пятница с 9.00-17.00 (с 13.00-14.00 обед), суббота  с 9.00-18.00 (с 13.00-14.00 обед).</w:t>
      </w:r>
    </w:p>
    <w:p w:rsidR="00647B85" w:rsidRPr="00647B85" w:rsidRDefault="00647B85" w:rsidP="00647B85">
      <w:pPr>
        <w:ind w:left="567"/>
        <w:rPr>
          <w:sz w:val="24"/>
          <w:szCs w:val="24"/>
        </w:rPr>
      </w:pPr>
    </w:p>
    <w:p w:rsidR="00647B85" w:rsidRPr="00647B85" w:rsidRDefault="00647B85" w:rsidP="00647B85">
      <w:pPr>
        <w:spacing w:after="60"/>
        <w:rPr>
          <w:b/>
          <w:sz w:val="24"/>
          <w:szCs w:val="24"/>
        </w:rPr>
      </w:pPr>
      <w:r w:rsidRPr="00647B85">
        <w:rPr>
          <w:b/>
          <w:sz w:val="24"/>
          <w:szCs w:val="24"/>
        </w:rPr>
        <w:t>2. Период обслуживания блоков систем кондиционирования:</w:t>
      </w:r>
    </w:p>
    <w:p w:rsidR="00647B85" w:rsidRPr="00647B85" w:rsidRDefault="00647B85" w:rsidP="00647B85">
      <w:pPr>
        <w:spacing w:after="60"/>
        <w:rPr>
          <w:sz w:val="24"/>
          <w:szCs w:val="24"/>
        </w:rPr>
      </w:pPr>
      <w:r w:rsidRPr="00647B85">
        <w:rPr>
          <w:sz w:val="24"/>
          <w:szCs w:val="24"/>
        </w:rPr>
        <w:t>2.1</w:t>
      </w:r>
      <w:proofErr w:type="gramStart"/>
      <w:r w:rsidRPr="00647B85">
        <w:rPr>
          <w:sz w:val="24"/>
          <w:szCs w:val="24"/>
        </w:rPr>
        <w:t xml:space="preserve"> В</w:t>
      </w:r>
      <w:proofErr w:type="gramEnd"/>
      <w:r w:rsidRPr="00647B85">
        <w:rPr>
          <w:sz w:val="24"/>
          <w:szCs w:val="24"/>
        </w:rPr>
        <w:t xml:space="preserve"> офисных помещениях здания администрации города Югорска, расположенного по адресу  Ханты-Мансийский автономный округ – Югра, г. Югорск,  ул. 40 лет Победы, д.11; в офисных помещениях отдела записи актов гражданского состояния в здании, расположенном по адресу:  Ханты-Мансийский автономный округ – Югра, г. Югорск,  ул. Спортивная, д.2. - с момента заключения муниципального контракта, но не ранее 01.01. 2020 по 31.10.2020.</w:t>
      </w:r>
    </w:p>
    <w:p w:rsidR="00647B85" w:rsidRPr="00647B85" w:rsidRDefault="00647B85" w:rsidP="00647B85">
      <w:pPr>
        <w:autoSpaceDE w:val="0"/>
        <w:autoSpaceDN w:val="0"/>
        <w:adjustRightInd w:val="0"/>
        <w:rPr>
          <w:rFonts w:eastAsia="Calibri"/>
          <w:b/>
          <w:sz w:val="24"/>
          <w:szCs w:val="24"/>
          <w:lang w:eastAsia="en-US"/>
        </w:rPr>
      </w:pPr>
      <w:r w:rsidRPr="00647B85">
        <w:rPr>
          <w:rFonts w:eastAsia="Calibri"/>
          <w:b/>
          <w:sz w:val="24"/>
          <w:szCs w:val="24"/>
          <w:lang w:eastAsia="en-US"/>
        </w:rPr>
        <w:t>3.  Особые условия оказания Услуг (ОКПД</w:t>
      </w:r>
      <w:proofErr w:type="gramStart"/>
      <w:r w:rsidRPr="00647B85">
        <w:rPr>
          <w:rFonts w:eastAsia="Calibri"/>
          <w:b/>
          <w:sz w:val="24"/>
          <w:szCs w:val="24"/>
          <w:lang w:eastAsia="en-US"/>
        </w:rPr>
        <w:t>2</w:t>
      </w:r>
      <w:proofErr w:type="gramEnd"/>
      <w:r w:rsidRPr="00647B85">
        <w:rPr>
          <w:rFonts w:eastAsia="Calibri"/>
          <w:b/>
          <w:sz w:val="24"/>
          <w:szCs w:val="24"/>
          <w:lang w:eastAsia="en-US"/>
        </w:rPr>
        <w:t xml:space="preserve"> </w:t>
      </w:r>
      <w:r w:rsidRPr="00647B85">
        <w:rPr>
          <w:b/>
          <w:sz w:val="24"/>
          <w:szCs w:val="24"/>
        </w:rPr>
        <w:t>33.12.19.000</w:t>
      </w:r>
      <w:r w:rsidRPr="00647B85">
        <w:rPr>
          <w:rFonts w:eastAsia="Calibri"/>
          <w:b/>
          <w:sz w:val="24"/>
          <w:szCs w:val="24"/>
          <w:lang w:eastAsia="en-US"/>
        </w:rPr>
        <w:t xml:space="preserve">): </w:t>
      </w:r>
    </w:p>
    <w:p w:rsidR="00647B85" w:rsidRPr="00647B85" w:rsidRDefault="00647B85" w:rsidP="00647B85">
      <w:pPr>
        <w:autoSpaceDE w:val="0"/>
        <w:autoSpaceDN w:val="0"/>
        <w:adjustRightInd w:val="0"/>
        <w:rPr>
          <w:rFonts w:eastAsia="Calibri"/>
          <w:sz w:val="24"/>
          <w:szCs w:val="24"/>
          <w:lang w:eastAsia="en-US"/>
        </w:rPr>
      </w:pPr>
      <w:r w:rsidRPr="00647B85">
        <w:rPr>
          <w:rFonts w:eastAsia="Calibri"/>
          <w:sz w:val="24"/>
          <w:szCs w:val="24"/>
          <w:lang w:eastAsia="en-US"/>
        </w:rPr>
        <w:t xml:space="preserve">3.1. При обнаружении Заказчиком в период технического обслуживания систем кондиционирования действий (бездействия) Исполнителя, повлекших за собой поломку узлов и агрегатов системы кондиционирования, в том числе скрытых, которые не позволяют  продолжить нормальную эксплуатацию систем, Исполнитель обязан восстановить нормальное функционирование систем кондиционирования за свой счет, в срок согласованный с Заказчиком. </w:t>
      </w:r>
    </w:p>
    <w:p w:rsidR="00647B85" w:rsidRPr="00647B85" w:rsidRDefault="00647B85" w:rsidP="00647B85">
      <w:pPr>
        <w:autoSpaceDE w:val="0"/>
        <w:autoSpaceDN w:val="0"/>
        <w:adjustRightInd w:val="0"/>
        <w:rPr>
          <w:rFonts w:eastAsia="Calibri"/>
          <w:sz w:val="24"/>
          <w:szCs w:val="24"/>
          <w:lang w:eastAsia="en-US"/>
        </w:rPr>
      </w:pPr>
      <w:r w:rsidRPr="00647B85">
        <w:rPr>
          <w:rFonts w:eastAsia="Calibri"/>
          <w:sz w:val="24"/>
          <w:szCs w:val="24"/>
          <w:lang w:eastAsia="en-US"/>
        </w:rPr>
        <w:t xml:space="preserve">3.2. Все сотрудники Исполнителя, оказывающие услуги по техническому обслуживанию систем кондиционирования должны соблюдать Правила пожарной безопасности в РФ, Правила Устройства и Эксплуатации Энергоустановок Потребителей (ПУЭЭП), Правила  Техники Безопасности (ПТБ), знать </w:t>
      </w:r>
      <w:proofErr w:type="spellStart"/>
      <w:r w:rsidRPr="00647B85">
        <w:rPr>
          <w:rFonts w:eastAsia="Calibri"/>
          <w:sz w:val="24"/>
          <w:szCs w:val="24"/>
          <w:lang w:eastAsia="en-US"/>
        </w:rPr>
        <w:t>схемотехнику</w:t>
      </w:r>
      <w:proofErr w:type="spellEnd"/>
      <w:r w:rsidRPr="00647B85">
        <w:rPr>
          <w:rFonts w:eastAsia="Calibri"/>
          <w:sz w:val="24"/>
          <w:szCs w:val="24"/>
          <w:lang w:eastAsia="en-US"/>
        </w:rPr>
        <w:t xml:space="preserve"> обслуживаемого оборудования. </w:t>
      </w:r>
    </w:p>
    <w:p w:rsidR="00647B85" w:rsidRPr="00647B85" w:rsidRDefault="00647B85" w:rsidP="00647B85">
      <w:pPr>
        <w:autoSpaceDE w:val="0"/>
        <w:autoSpaceDN w:val="0"/>
        <w:adjustRightInd w:val="0"/>
        <w:rPr>
          <w:rFonts w:eastAsia="Calibri"/>
          <w:sz w:val="24"/>
          <w:szCs w:val="24"/>
          <w:lang w:eastAsia="en-US"/>
        </w:rPr>
      </w:pPr>
    </w:p>
    <w:p w:rsidR="00647B85" w:rsidRPr="00647B85" w:rsidRDefault="00647B85" w:rsidP="00647B85">
      <w:pPr>
        <w:autoSpaceDE w:val="0"/>
        <w:autoSpaceDN w:val="0"/>
        <w:adjustRightInd w:val="0"/>
        <w:rPr>
          <w:rFonts w:eastAsia="Calibri"/>
          <w:sz w:val="24"/>
          <w:szCs w:val="24"/>
          <w:lang w:eastAsia="en-US"/>
        </w:rPr>
      </w:pPr>
      <w:r w:rsidRPr="00647B85">
        <w:rPr>
          <w:rFonts w:eastAsia="Calibri"/>
          <w:b/>
          <w:bCs/>
          <w:sz w:val="24"/>
          <w:szCs w:val="24"/>
          <w:lang w:eastAsia="en-US"/>
        </w:rPr>
        <w:t xml:space="preserve">4.  Требования к сроку предоставления гарантий качества услуг: </w:t>
      </w:r>
    </w:p>
    <w:p w:rsidR="00647B85" w:rsidRPr="00647B85" w:rsidRDefault="00647B85" w:rsidP="00647B85">
      <w:pPr>
        <w:autoSpaceDE w:val="0"/>
        <w:autoSpaceDN w:val="0"/>
        <w:adjustRightInd w:val="0"/>
        <w:rPr>
          <w:rFonts w:eastAsia="Calibri"/>
          <w:sz w:val="24"/>
          <w:szCs w:val="24"/>
          <w:lang w:eastAsia="en-US"/>
        </w:rPr>
      </w:pPr>
      <w:r w:rsidRPr="00647B85">
        <w:rPr>
          <w:rFonts w:eastAsia="Calibri"/>
          <w:sz w:val="24"/>
          <w:szCs w:val="24"/>
          <w:lang w:eastAsia="en-US"/>
        </w:rPr>
        <w:t xml:space="preserve">4.1. Замена вышедших из строя деталей и </w:t>
      </w:r>
      <w:proofErr w:type="gramStart"/>
      <w:r w:rsidRPr="00647B85">
        <w:rPr>
          <w:rFonts w:eastAsia="Calibri"/>
          <w:sz w:val="24"/>
          <w:szCs w:val="24"/>
          <w:lang w:eastAsia="en-US"/>
        </w:rPr>
        <w:t>расходных материалов, приобретенных Исполнителем осуществляется</w:t>
      </w:r>
      <w:proofErr w:type="gramEnd"/>
      <w:r w:rsidRPr="00647B85">
        <w:rPr>
          <w:rFonts w:eastAsia="Calibri"/>
          <w:sz w:val="24"/>
          <w:szCs w:val="24"/>
          <w:lang w:eastAsia="en-US"/>
        </w:rPr>
        <w:t xml:space="preserve"> в течение 5 (пяти) рабочих дней с момента выявления дефекта. Стоимость данных услуг включены в расчёт стоимости услуг по ТО систем кондиционирования. На выполненные услуги по замене деталей и расходных материалов предоставляется гарантия Исполнителя не менее чем 12 месяцев. </w:t>
      </w:r>
    </w:p>
    <w:p w:rsidR="00647B85" w:rsidRPr="00647B85" w:rsidRDefault="00647B85" w:rsidP="00647B85">
      <w:pPr>
        <w:autoSpaceDE w:val="0"/>
        <w:autoSpaceDN w:val="0"/>
        <w:adjustRightInd w:val="0"/>
        <w:rPr>
          <w:rFonts w:eastAsia="Calibri"/>
          <w:sz w:val="24"/>
          <w:szCs w:val="24"/>
          <w:lang w:eastAsia="en-US"/>
        </w:rPr>
      </w:pPr>
      <w:r w:rsidRPr="00647B85">
        <w:rPr>
          <w:sz w:val="24"/>
          <w:szCs w:val="24"/>
        </w:rPr>
        <w:t>4.2. Исполнитель обязан предоставить Заказчику номер телефона с доступом 24 часа в сутки для экстренного вызова специалистов при возникновении аварийных ситуаций в период гарантийного срока. Срок выезда – не позднее 6 часов с момента информирования Исполнителя по телефону. Срок устранения неисправностей в течение гарантийного периода составляет 3 (три) рабочих дня.</w:t>
      </w:r>
    </w:p>
    <w:p w:rsidR="00647B85" w:rsidRPr="00647B85" w:rsidRDefault="00647B85" w:rsidP="00647B85">
      <w:pPr>
        <w:spacing w:after="60"/>
        <w:rPr>
          <w:b/>
          <w:sz w:val="24"/>
          <w:szCs w:val="24"/>
        </w:rPr>
      </w:pPr>
    </w:p>
    <w:p w:rsidR="00647B85" w:rsidRPr="00647B85" w:rsidRDefault="00647B85" w:rsidP="00647B85">
      <w:pPr>
        <w:spacing w:after="60"/>
        <w:jc w:val="center"/>
        <w:rPr>
          <w:b/>
          <w:sz w:val="24"/>
          <w:szCs w:val="24"/>
        </w:rPr>
      </w:pPr>
      <w:r w:rsidRPr="00647B85">
        <w:rPr>
          <w:b/>
          <w:sz w:val="24"/>
          <w:szCs w:val="24"/>
        </w:rPr>
        <w:t xml:space="preserve">Наименование и количество блоков </w:t>
      </w:r>
      <w:proofErr w:type="spellStart"/>
      <w:r w:rsidRPr="00647B85">
        <w:rPr>
          <w:b/>
          <w:sz w:val="24"/>
          <w:szCs w:val="24"/>
        </w:rPr>
        <w:t>мультизональной</w:t>
      </w:r>
      <w:proofErr w:type="spellEnd"/>
      <w:r w:rsidRPr="00647B85">
        <w:rPr>
          <w:b/>
          <w:sz w:val="24"/>
          <w:szCs w:val="24"/>
        </w:rPr>
        <w:t xml:space="preserve"> системы кондиционирования, установленных в офисных помещениях администрации города Югорска по адресу Ханты-Мансийский автономный округ – Югра, г. Югорск,  ул. 40 лет Победы, д.11:</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230"/>
        <w:gridCol w:w="2268"/>
      </w:tblGrid>
      <w:tr w:rsidR="00647B85" w:rsidRPr="00647B85" w:rsidTr="00647B85">
        <w:tc>
          <w:tcPr>
            <w:tcW w:w="675"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b/>
                <w:sz w:val="24"/>
                <w:szCs w:val="24"/>
              </w:rPr>
            </w:pPr>
            <w:r w:rsidRPr="00647B85">
              <w:rPr>
                <w:b/>
                <w:sz w:val="24"/>
                <w:szCs w:val="24"/>
              </w:rPr>
              <w:t xml:space="preserve">№ </w:t>
            </w:r>
            <w:proofErr w:type="gramStart"/>
            <w:r w:rsidRPr="00647B85">
              <w:rPr>
                <w:b/>
                <w:sz w:val="24"/>
                <w:szCs w:val="24"/>
              </w:rPr>
              <w:t>п</w:t>
            </w:r>
            <w:proofErr w:type="gramEnd"/>
            <w:r w:rsidRPr="00647B85">
              <w:rPr>
                <w:b/>
                <w:sz w:val="24"/>
                <w:szCs w:val="24"/>
              </w:rPr>
              <w:t>/п</w:t>
            </w:r>
          </w:p>
        </w:tc>
        <w:tc>
          <w:tcPr>
            <w:tcW w:w="7230"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b/>
                <w:sz w:val="24"/>
                <w:szCs w:val="24"/>
              </w:rPr>
            </w:pPr>
            <w:r w:rsidRPr="00647B85">
              <w:rPr>
                <w:b/>
                <w:sz w:val="24"/>
                <w:szCs w:val="24"/>
              </w:rPr>
              <w:t>Перечень блоков системы</w:t>
            </w:r>
          </w:p>
        </w:tc>
        <w:tc>
          <w:tcPr>
            <w:tcW w:w="2268"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b/>
                <w:sz w:val="24"/>
                <w:szCs w:val="24"/>
              </w:rPr>
            </w:pPr>
            <w:r w:rsidRPr="00647B85">
              <w:rPr>
                <w:b/>
                <w:sz w:val="24"/>
                <w:szCs w:val="24"/>
              </w:rPr>
              <w:t>Количество</w:t>
            </w:r>
          </w:p>
        </w:tc>
      </w:tr>
      <w:tr w:rsidR="00647B85" w:rsidRPr="00647B85" w:rsidTr="00647B85">
        <w:tc>
          <w:tcPr>
            <w:tcW w:w="10173" w:type="dxa"/>
            <w:gridSpan w:val="3"/>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b/>
                <w:sz w:val="24"/>
                <w:szCs w:val="24"/>
              </w:rPr>
            </w:pPr>
            <w:r w:rsidRPr="00647B85">
              <w:rPr>
                <w:b/>
                <w:sz w:val="24"/>
                <w:szCs w:val="24"/>
              </w:rPr>
              <w:t>1 этаж</w:t>
            </w:r>
          </w:p>
        </w:tc>
      </w:tr>
      <w:tr w:rsidR="00647B85" w:rsidRPr="00647B85" w:rsidTr="00647B85">
        <w:tc>
          <w:tcPr>
            <w:tcW w:w="675"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rPr>
            </w:pPr>
            <w:r w:rsidRPr="00647B85">
              <w:rPr>
                <w:sz w:val="24"/>
                <w:szCs w:val="24"/>
              </w:rPr>
              <w:t>1.</w:t>
            </w:r>
          </w:p>
        </w:tc>
        <w:tc>
          <w:tcPr>
            <w:tcW w:w="7230"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rPr>
            </w:pPr>
            <w:r w:rsidRPr="00647B85">
              <w:rPr>
                <w:sz w:val="24"/>
                <w:szCs w:val="24"/>
              </w:rPr>
              <w:t xml:space="preserve">Наружный блок </w:t>
            </w:r>
            <w:proofErr w:type="spellStart"/>
            <w:r w:rsidRPr="00647B85">
              <w:rPr>
                <w:sz w:val="24"/>
                <w:szCs w:val="24"/>
                <w:lang w:val="en-US"/>
              </w:rPr>
              <w:t>Dantex</w:t>
            </w:r>
            <w:proofErr w:type="spellEnd"/>
            <w:r w:rsidRPr="00647B85">
              <w:rPr>
                <w:sz w:val="24"/>
                <w:szCs w:val="24"/>
              </w:rPr>
              <w:t xml:space="preserve"> </w:t>
            </w:r>
            <w:r w:rsidRPr="00647B85">
              <w:rPr>
                <w:sz w:val="24"/>
                <w:szCs w:val="24"/>
                <w:lang w:val="en-US"/>
              </w:rPr>
              <w:t>RK</w:t>
            </w:r>
            <w:r w:rsidRPr="00647B85">
              <w:rPr>
                <w:sz w:val="24"/>
                <w:szCs w:val="24"/>
              </w:rPr>
              <w:t>-</w:t>
            </w:r>
            <w:r w:rsidRPr="00647B85">
              <w:rPr>
                <w:sz w:val="24"/>
                <w:szCs w:val="24"/>
                <w:lang w:val="en-US"/>
              </w:rPr>
              <w:t>MD</w:t>
            </w:r>
            <w:r w:rsidRPr="00647B85">
              <w:rPr>
                <w:sz w:val="24"/>
                <w:szCs w:val="24"/>
              </w:rPr>
              <w:t xml:space="preserve"> 450 </w:t>
            </w:r>
            <w:r w:rsidRPr="00647B85">
              <w:rPr>
                <w:sz w:val="24"/>
                <w:szCs w:val="24"/>
                <w:lang w:val="en-US"/>
              </w:rPr>
              <w:t>W</w:t>
            </w:r>
            <w:r w:rsidRPr="00647B85">
              <w:rPr>
                <w:sz w:val="24"/>
                <w:szCs w:val="24"/>
              </w:rPr>
              <w:t>/</w:t>
            </w:r>
            <w:r w:rsidRPr="00647B85">
              <w:rPr>
                <w:sz w:val="24"/>
                <w:szCs w:val="24"/>
                <w:lang w:val="en-US"/>
              </w:rPr>
              <w:t>SF</w:t>
            </w:r>
          </w:p>
        </w:tc>
        <w:tc>
          <w:tcPr>
            <w:tcW w:w="2268"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lang w:val="en-US"/>
              </w:rPr>
            </w:pPr>
            <w:r w:rsidRPr="00647B85">
              <w:rPr>
                <w:sz w:val="24"/>
                <w:szCs w:val="24"/>
                <w:lang w:val="en-US"/>
              </w:rPr>
              <w:t>1</w:t>
            </w:r>
          </w:p>
        </w:tc>
      </w:tr>
      <w:tr w:rsidR="00647B85" w:rsidRPr="00647B85" w:rsidTr="00647B85">
        <w:tc>
          <w:tcPr>
            <w:tcW w:w="675"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rPr>
            </w:pPr>
            <w:r w:rsidRPr="00647B85">
              <w:rPr>
                <w:sz w:val="24"/>
                <w:szCs w:val="24"/>
              </w:rPr>
              <w:t>2.</w:t>
            </w:r>
          </w:p>
        </w:tc>
        <w:tc>
          <w:tcPr>
            <w:tcW w:w="7230"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rPr>
            </w:pPr>
            <w:r w:rsidRPr="00647B85">
              <w:rPr>
                <w:sz w:val="24"/>
                <w:szCs w:val="24"/>
              </w:rPr>
              <w:t xml:space="preserve">Внутренний блок </w:t>
            </w:r>
            <w:proofErr w:type="spellStart"/>
            <w:r w:rsidRPr="00647B85">
              <w:rPr>
                <w:sz w:val="24"/>
                <w:szCs w:val="24"/>
                <w:lang w:val="en-US"/>
              </w:rPr>
              <w:t>Dantex</w:t>
            </w:r>
            <w:proofErr w:type="spellEnd"/>
            <w:r w:rsidRPr="00647B85">
              <w:rPr>
                <w:sz w:val="24"/>
                <w:szCs w:val="24"/>
              </w:rPr>
              <w:t xml:space="preserve"> </w:t>
            </w:r>
            <w:r w:rsidRPr="00647B85">
              <w:rPr>
                <w:sz w:val="24"/>
                <w:szCs w:val="24"/>
                <w:lang w:val="en-US"/>
              </w:rPr>
              <w:t>RK</w:t>
            </w:r>
            <w:r w:rsidRPr="00647B85">
              <w:rPr>
                <w:sz w:val="24"/>
                <w:szCs w:val="24"/>
              </w:rPr>
              <w:t>-</w:t>
            </w:r>
            <w:r w:rsidRPr="00647B85">
              <w:rPr>
                <w:sz w:val="24"/>
                <w:szCs w:val="24"/>
                <w:lang w:val="en-US"/>
              </w:rPr>
              <w:t>MD</w:t>
            </w:r>
            <w:r w:rsidRPr="00647B85">
              <w:rPr>
                <w:sz w:val="24"/>
                <w:szCs w:val="24"/>
              </w:rPr>
              <w:t xml:space="preserve"> 56 </w:t>
            </w:r>
            <w:r w:rsidRPr="00647B85">
              <w:rPr>
                <w:sz w:val="24"/>
                <w:szCs w:val="24"/>
                <w:lang w:val="en-US"/>
              </w:rPr>
              <w:t>G</w:t>
            </w:r>
            <w:r w:rsidRPr="00647B85">
              <w:rPr>
                <w:sz w:val="24"/>
                <w:szCs w:val="24"/>
              </w:rPr>
              <w:t>/</w:t>
            </w:r>
            <w:r w:rsidRPr="00647B85">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lang w:val="en-US"/>
              </w:rPr>
            </w:pPr>
            <w:r w:rsidRPr="00647B85">
              <w:rPr>
                <w:sz w:val="24"/>
                <w:szCs w:val="24"/>
                <w:lang w:val="en-US"/>
              </w:rPr>
              <w:t>2</w:t>
            </w:r>
          </w:p>
        </w:tc>
      </w:tr>
      <w:tr w:rsidR="00647B85" w:rsidRPr="00647B85" w:rsidTr="00647B85">
        <w:tc>
          <w:tcPr>
            <w:tcW w:w="675"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rPr>
            </w:pPr>
            <w:r w:rsidRPr="00647B85">
              <w:rPr>
                <w:sz w:val="24"/>
                <w:szCs w:val="24"/>
              </w:rPr>
              <w:t>3.</w:t>
            </w:r>
          </w:p>
        </w:tc>
        <w:tc>
          <w:tcPr>
            <w:tcW w:w="7230"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rPr>
            </w:pPr>
            <w:r w:rsidRPr="00647B85">
              <w:rPr>
                <w:sz w:val="24"/>
                <w:szCs w:val="24"/>
              </w:rPr>
              <w:t xml:space="preserve">Внутренний блок </w:t>
            </w:r>
            <w:proofErr w:type="spellStart"/>
            <w:r w:rsidRPr="00647B85">
              <w:rPr>
                <w:sz w:val="24"/>
                <w:szCs w:val="24"/>
                <w:lang w:val="en-US"/>
              </w:rPr>
              <w:t>Dantex</w:t>
            </w:r>
            <w:proofErr w:type="spellEnd"/>
            <w:r w:rsidRPr="00647B85">
              <w:rPr>
                <w:sz w:val="24"/>
                <w:szCs w:val="24"/>
              </w:rPr>
              <w:t xml:space="preserve"> </w:t>
            </w:r>
            <w:r w:rsidRPr="00647B85">
              <w:rPr>
                <w:sz w:val="24"/>
                <w:szCs w:val="24"/>
                <w:lang w:val="en-US"/>
              </w:rPr>
              <w:t>RK</w:t>
            </w:r>
            <w:r w:rsidRPr="00647B85">
              <w:rPr>
                <w:sz w:val="24"/>
                <w:szCs w:val="24"/>
              </w:rPr>
              <w:t>-</w:t>
            </w:r>
            <w:r w:rsidRPr="00647B85">
              <w:rPr>
                <w:sz w:val="24"/>
                <w:szCs w:val="24"/>
                <w:lang w:val="en-US"/>
              </w:rPr>
              <w:t>MD</w:t>
            </w:r>
            <w:r w:rsidRPr="00647B85">
              <w:rPr>
                <w:sz w:val="24"/>
                <w:szCs w:val="24"/>
              </w:rPr>
              <w:t xml:space="preserve"> 36 </w:t>
            </w:r>
            <w:r w:rsidRPr="00647B85">
              <w:rPr>
                <w:sz w:val="24"/>
                <w:szCs w:val="24"/>
                <w:lang w:val="en-US"/>
              </w:rPr>
              <w:t>G</w:t>
            </w:r>
            <w:r w:rsidRPr="00647B85">
              <w:rPr>
                <w:sz w:val="24"/>
                <w:szCs w:val="24"/>
              </w:rPr>
              <w:t>/</w:t>
            </w:r>
            <w:r w:rsidRPr="00647B85">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lang w:val="en-US"/>
              </w:rPr>
            </w:pPr>
            <w:r w:rsidRPr="00647B85">
              <w:rPr>
                <w:sz w:val="24"/>
                <w:szCs w:val="24"/>
                <w:lang w:val="en-US"/>
              </w:rPr>
              <w:t>4</w:t>
            </w:r>
          </w:p>
        </w:tc>
      </w:tr>
      <w:tr w:rsidR="00647B85" w:rsidRPr="00647B85" w:rsidTr="00647B85">
        <w:tc>
          <w:tcPr>
            <w:tcW w:w="675"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rPr>
            </w:pPr>
            <w:r w:rsidRPr="00647B85">
              <w:rPr>
                <w:sz w:val="24"/>
                <w:szCs w:val="24"/>
              </w:rPr>
              <w:lastRenderedPageBreak/>
              <w:t>4.</w:t>
            </w:r>
          </w:p>
        </w:tc>
        <w:tc>
          <w:tcPr>
            <w:tcW w:w="7230"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rPr>
            </w:pPr>
            <w:r w:rsidRPr="00647B85">
              <w:rPr>
                <w:sz w:val="24"/>
                <w:szCs w:val="24"/>
              </w:rPr>
              <w:t xml:space="preserve">Внутренний блок </w:t>
            </w:r>
            <w:proofErr w:type="spellStart"/>
            <w:r w:rsidRPr="00647B85">
              <w:rPr>
                <w:sz w:val="24"/>
                <w:szCs w:val="24"/>
                <w:lang w:val="en-US"/>
              </w:rPr>
              <w:t>Dantex</w:t>
            </w:r>
            <w:proofErr w:type="spellEnd"/>
            <w:r w:rsidRPr="00647B85">
              <w:rPr>
                <w:sz w:val="24"/>
                <w:szCs w:val="24"/>
              </w:rPr>
              <w:t xml:space="preserve"> </w:t>
            </w:r>
            <w:r w:rsidRPr="00647B85">
              <w:rPr>
                <w:sz w:val="24"/>
                <w:szCs w:val="24"/>
                <w:lang w:val="en-US"/>
              </w:rPr>
              <w:t>RK</w:t>
            </w:r>
            <w:r w:rsidRPr="00647B85">
              <w:rPr>
                <w:sz w:val="24"/>
                <w:szCs w:val="24"/>
              </w:rPr>
              <w:t>-</w:t>
            </w:r>
            <w:r w:rsidRPr="00647B85">
              <w:rPr>
                <w:sz w:val="24"/>
                <w:szCs w:val="24"/>
                <w:lang w:val="en-US"/>
              </w:rPr>
              <w:t>MD</w:t>
            </w:r>
            <w:r w:rsidRPr="00647B85">
              <w:rPr>
                <w:sz w:val="24"/>
                <w:szCs w:val="24"/>
              </w:rPr>
              <w:t xml:space="preserve"> 28 </w:t>
            </w:r>
            <w:r w:rsidRPr="00647B85">
              <w:rPr>
                <w:sz w:val="24"/>
                <w:szCs w:val="24"/>
                <w:lang w:val="en-US"/>
              </w:rPr>
              <w:t>G</w:t>
            </w:r>
            <w:r w:rsidRPr="00647B85">
              <w:rPr>
                <w:sz w:val="24"/>
                <w:szCs w:val="24"/>
              </w:rPr>
              <w:t>/</w:t>
            </w:r>
            <w:r w:rsidRPr="00647B85">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lang w:val="en-US"/>
              </w:rPr>
            </w:pPr>
            <w:r w:rsidRPr="00647B85">
              <w:rPr>
                <w:sz w:val="24"/>
                <w:szCs w:val="24"/>
                <w:lang w:val="en-US"/>
              </w:rPr>
              <w:t>1</w:t>
            </w:r>
          </w:p>
        </w:tc>
      </w:tr>
      <w:tr w:rsidR="00647B85" w:rsidRPr="00647B85" w:rsidTr="00647B85">
        <w:tc>
          <w:tcPr>
            <w:tcW w:w="675"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rPr>
            </w:pPr>
            <w:r w:rsidRPr="00647B85">
              <w:rPr>
                <w:sz w:val="24"/>
                <w:szCs w:val="24"/>
              </w:rPr>
              <w:t>5.</w:t>
            </w:r>
          </w:p>
        </w:tc>
        <w:tc>
          <w:tcPr>
            <w:tcW w:w="7230"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rPr>
            </w:pPr>
            <w:r w:rsidRPr="00647B85">
              <w:rPr>
                <w:sz w:val="24"/>
                <w:szCs w:val="24"/>
              </w:rPr>
              <w:t xml:space="preserve">Внутренний блок </w:t>
            </w:r>
            <w:proofErr w:type="spellStart"/>
            <w:r w:rsidRPr="00647B85">
              <w:rPr>
                <w:sz w:val="24"/>
                <w:szCs w:val="24"/>
                <w:lang w:val="en-US"/>
              </w:rPr>
              <w:t>Dantex</w:t>
            </w:r>
            <w:proofErr w:type="spellEnd"/>
            <w:r w:rsidRPr="00647B85">
              <w:rPr>
                <w:sz w:val="24"/>
                <w:szCs w:val="24"/>
              </w:rPr>
              <w:t xml:space="preserve"> </w:t>
            </w:r>
            <w:r w:rsidRPr="00647B85">
              <w:rPr>
                <w:sz w:val="24"/>
                <w:szCs w:val="24"/>
                <w:lang w:val="en-US"/>
              </w:rPr>
              <w:t>RK</w:t>
            </w:r>
            <w:r w:rsidRPr="00647B85">
              <w:rPr>
                <w:sz w:val="24"/>
                <w:szCs w:val="24"/>
              </w:rPr>
              <w:t>-</w:t>
            </w:r>
            <w:r w:rsidRPr="00647B85">
              <w:rPr>
                <w:sz w:val="24"/>
                <w:szCs w:val="24"/>
                <w:lang w:val="en-US"/>
              </w:rPr>
              <w:t>MD</w:t>
            </w:r>
            <w:r w:rsidRPr="00647B85">
              <w:rPr>
                <w:sz w:val="24"/>
                <w:szCs w:val="24"/>
              </w:rPr>
              <w:t xml:space="preserve"> 22 </w:t>
            </w:r>
            <w:r w:rsidRPr="00647B85">
              <w:rPr>
                <w:sz w:val="24"/>
                <w:szCs w:val="24"/>
                <w:lang w:val="en-US"/>
              </w:rPr>
              <w:t>G</w:t>
            </w:r>
            <w:r w:rsidRPr="00647B85">
              <w:rPr>
                <w:sz w:val="24"/>
                <w:szCs w:val="24"/>
              </w:rPr>
              <w:t>/</w:t>
            </w:r>
            <w:r w:rsidRPr="00647B85">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lang w:val="en-US"/>
              </w:rPr>
            </w:pPr>
            <w:r w:rsidRPr="00647B85">
              <w:rPr>
                <w:sz w:val="24"/>
                <w:szCs w:val="24"/>
                <w:lang w:val="en-US"/>
              </w:rPr>
              <w:t>9</w:t>
            </w:r>
          </w:p>
        </w:tc>
      </w:tr>
      <w:tr w:rsidR="00647B85" w:rsidRPr="00647B85" w:rsidTr="00647B85">
        <w:tc>
          <w:tcPr>
            <w:tcW w:w="675" w:type="dxa"/>
            <w:tcBorders>
              <w:top w:val="single" w:sz="4" w:space="0" w:color="auto"/>
              <w:left w:val="single" w:sz="4" w:space="0" w:color="auto"/>
              <w:bottom w:val="single" w:sz="4" w:space="0" w:color="auto"/>
              <w:right w:val="single" w:sz="4" w:space="0" w:color="auto"/>
            </w:tcBorders>
          </w:tcPr>
          <w:p w:rsidR="00647B85" w:rsidRPr="00647B85" w:rsidRDefault="00647B85" w:rsidP="00647B85">
            <w:pPr>
              <w:spacing w:after="60"/>
              <w:rPr>
                <w:sz w:val="24"/>
                <w:szCs w:val="24"/>
              </w:rPr>
            </w:pPr>
            <w:r w:rsidRPr="00647B85">
              <w:rPr>
                <w:sz w:val="24"/>
                <w:szCs w:val="24"/>
              </w:rPr>
              <w:t>6.</w:t>
            </w:r>
          </w:p>
        </w:tc>
        <w:tc>
          <w:tcPr>
            <w:tcW w:w="7230" w:type="dxa"/>
            <w:tcBorders>
              <w:top w:val="single" w:sz="4" w:space="0" w:color="auto"/>
              <w:left w:val="single" w:sz="4" w:space="0" w:color="auto"/>
              <w:bottom w:val="single" w:sz="4" w:space="0" w:color="auto"/>
              <w:right w:val="single" w:sz="4" w:space="0" w:color="auto"/>
            </w:tcBorders>
          </w:tcPr>
          <w:p w:rsidR="00647B85" w:rsidRPr="00647B85" w:rsidRDefault="00647B85" w:rsidP="00647B85">
            <w:pPr>
              <w:spacing w:after="60"/>
              <w:rPr>
                <w:sz w:val="24"/>
                <w:szCs w:val="24"/>
                <w:lang w:val="en-US"/>
              </w:rPr>
            </w:pPr>
            <w:r w:rsidRPr="00647B85">
              <w:rPr>
                <w:sz w:val="24"/>
                <w:szCs w:val="24"/>
              </w:rPr>
              <w:t xml:space="preserve">Тепловая завеса </w:t>
            </w:r>
            <w:proofErr w:type="spellStart"/>
            <w:r w:rsidRPr="00647B85">
              <w:rPr>
                <w:sz w:val="24"/>
                <w:szCs w:val="24"/>
                <w:lang w:val="en-US"/>
              </w:rPr>
              <w:t>Aeronik</w:t>
            </w:r>
            <w:proofErr w:type="spellEnd"/>
          </w:p>
        </w:tc>
        <w:tc>
          <w:tcPr>
            <w:tcW w:w="2268" w:type="dxa"/>
            <w:tcBorders>
              <w:top w:val="single" w:sz="4" w:space="0" w:color="auto"/>
              <w:left w:val="single" w:sz="4" w:space="0" w:color="auto"/>
              <w:bottom w:val="single" w:sz="4" w:space="0" w:color="auto"/>
              <w:right w:val="single" w:sz="4" w:space="0" w:color="auto"/>
            </w:tcBorders>
          </w:tcPr>
          <w:p w:rsidR="00647B85" w:rsidRPr="00647B85" w:rsidRDefault="00647B85" w:rsidP="00647B85">
            <w:pPr>
              <w:spacing w:after="60"/>
              <w:rPr>
                <w:sz w:val="24"/>
                <w:szCs w:val="24"/>
                <w:lang w:val="en-US"/>
              </w:rPr>
            </w:pPr>
            <w:r w:rsidRPr="00647B85">
              <w:rPr>
                <w:sz w:val="24"/>
                <w:szCs w:val="24"/>
                <w:lang w:val="en-US"/>
              </w:rPr>
              <w:t>3</w:t>
            </w:r>
          </w:p>
        </w:tc>
      </w:tr>
      <w:tr w:rsidR="00647B85" w:rsidRPr="00647B85" w:rsidTr="00647B85">
        <w:tc>
          <w:tcPr>
            <w:tcW w:w="10173" w:type="dxa"/>
            <w:gridSpan w:val="3"/>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b/>
                <w:sz w:val="24"/>
                <w:szCs w:val="24"/>
              </w:rPr>
            </w:pPr>
            <w:r w:rsidRPr="00647B85">
              <w:rPr>
                <w:b/>
                <w:sz w:val="24"/>
                <w:szCs w:val="24"/>
              </w:rPr>
              <w:t>2 этаж</w:t>
            </w:r>
          </w:p>
        </w:tc>
      </w:tr>
      <w:tr w:rsidR="00647B85" w:rsidRPr="00647B85" w:rsidTr="00647B85">
        <w:tc>
          <w:tcPr>
            <w:tcW w:w="675"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rPr>
            </w:pPr>
            <w:r w:rsidRPr="00647B85">
              <w:rPr>
                <w:sz w:val="24"/>
                <w:szCs w:val="24"/>
              </w:rPr>
              <w:t>1.</w:t>
            </w:r>
          </w:p>
        </w:tc>
        <w:tc>
          <w:tcPr>
            <w:tcW w:w="7230"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rPr>
            </w:pPr>
            <w:r w:rsidRPr="00647B85">
              <w:rPr>
                <w:sz w:val="24"/>
                <w:szCs w:val="24"/>
              </w:rPr>
              <w:t xml:space="preserve">Наружный блок </w:t>
            </w:r>
            <w:proofErr w:type="spellStart"/>
            <w:r w:rsidRPr="00647B85">
              <w:rPr>
                <w:sz w:val="24"/>
                <w:szCs w:val="24"/>
                <w:lang w:val="en-US"/>
              </w:rPr>
              <w:t>Dantex</w:t>
            </w:r>
            <w:proofErr w:type="spellEnd"/>
            <w:r w:rsidRPr="00647B85">
              <w:rPr>
                <w:sz w:val="24"/>
                <w:szCs w:val="24"/>
              </w:rPr>
              <w:t xml:space="preserve"> </w:t>
            </w:r>
            <w:r w:rsidRPr="00647B85">
              <w:rPr>
                <w:sz w:val="24"/>
                <w:szCs w:val="24"/>
                <w:lang w:val="en-US"/>
              </w:rPr>
              <w:t>RK</w:t>
            </w:r>
            <w:r w:rsidRPr="00647B85">
              <w:rPr>
                <w:sz w:val="24"/>
                <w:szCs w:val="24"/>
              </w:rPr>
              <w:t>-</w:t>
            </w:r>
            <w:r w:rsidRPr="00647B85">
              <w:rPr>
                <w:sz w:val="24"/>
                <w:szCs w:val="24"/>
                <w:lang w:val="en-US"/>
              </w:rPr>
              <w:t>MD</w:t>
            </w:r>
            <w:r w:rsidRPr="00647B85">
              <w:rPr>
                <w:sz w:val="24"/>
                <w:szCs w:val="24"/>
              </w:rPr>
              <w:t xml:space="preserve"> 280 </w:t>
            </w:r>
            <w:r w:rsidRPr="00647B85">
              <w:rPr>
                <w:sz w:val="24"/>
                <w:szCs w:val="24"/>
                <w:lang w:val="en-US"/>
              </w:rPr>
              <w:t>W</w:t>
            </w:r>
            <w:r w:rsidRPr="00647B85">
              <w:rPr>
                <w:sz w:val="24"/>
                <w:szCs w:val="24"/>
              </w:rPr>
              <w:t>/</w:t>
            </w:r>
            <w:r w:rsidRPr="00647B85">
              <w:rPr>
                <w:sz w:val="24"/>
                <w:szCs w:val="24"/>
                <w:lang w:val="en-US"/>
              </w:rPr>
              <w:t>SF</w:t>
            </w:r>
          </w:p>
        </w:tc>
        <w:tc>
          <w:tcPr>
            <w:tcW w:w="2268"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lang w:val="en-US"/>
              </w:rPr>
            </w:pPr>
            <w:r w:rsidRPr="00647B85">
              <w:rPr>
                <w:sz w:val="24"/>
                <w:szCs w:val="24"/>
                <w:lang w:val="en-US"/>
              </w:rPr>
              <w:t>2</w:t>
            </w:r>
          </w:p>
        </w:tc>
      </w:tr>
      <w:tr w:rsidR="00647B85" w:rsidRPr="00647B85" w:rsidTr="00647B85">
        <w:tc>
          <w:tcPr>
            <w:tcW w:w="675"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lang w:val="en-US"/>
              </w:rPr>
            </w:pPr>
            <w:r w:rsidRPr="00647B85">
              <w:rPr>
                <w:sz w:val="24"/>
                <w:szCs w:val="24"/>
                <w:lang w:val="en-US"/>
              </w:rPr>
              <w:t>2.</w:t>
            </w:r>
          </w:p>
        </w:tc>
        <w:tc>
          <w:tcPr>
            <w:tcW w:w="7230"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rPr>
            </w:pPr>
            <w:r w:rsidRPr="00647B85">
              <w:rPr>
                <w:sz w:val="24"/>
                <w:szCs w:val="24"/>
              </w:rPr>
              <w:t xml:space="preserve">Внутренний блок </w:t>
            </w:r>
            <w:proofErr w:type="spellStart"/>
            <w:r w:rsidRPr="00647B85">
              <w:rPr>
                <w:sz w:val="24"/>
                <w:szCs w:val="24"/>
                <w:lang w:val="en-US"/>
              </w:rPr>
              <w:t>Dantex</w:t>
            </w:r>
            <w:proofErr w:type="spellEnd"/>
            <w:r w:rsidRPr="00647B85">
              <w:rPr>
                <w:sz w:val="24"/>
                <w:szCs w:val="24"/>
              </w:rPr>
              <w:t xml:space="preserve"> </w:t>
            </w:r>
            <w:r w:rsidRPr="00647B85">
              <w:rPr>
                <w:sz w:val="24"/>
                <w:szCs w:val="24"/>
                <w:lang w:val="en-US"/>
              </w:rPr>
              <w:t>RK</w:t>
            </w:r>
            <w:r w:rsidRPr="00647B85">
              <w:rPr>
                <w:sz w:val="24"/>
                <w:szCs w:val="24"/>
              </w:rPr>
              <w:t>-</w:t>
            </w:r>
            <w:r w:rsidRPr="00647B85">
              <w:rPr>
                <w:sz w:val="24"/>
                <w:szCs w:val="24"/>
                <w:lang w:val="en-US"/>
              </w:rPr>
              <w:t>MD</w:t>
            </w:r>
            <w:r w:rsidRPr="00647B85">
              <w:rPr>
                <w:sz w:val="24"/>
                <w:szCs w:val="24"/>
              </w:rPr>
              <w:t xml:space="preserve"> 36 </w:t>
            </w:r>
            <w:r w:rsidRPr="00647B85">
              <w:rPr>
                <w:sz w:val="24"/>
                <w:szCs w:val="24"/>
                <w:lang w:val="en-US"/>
              </w:rPr>
              <w:t>G</w:t>
            </w:r>
            <w:r w:rsidRPr="00647B85">
              <w:rPr>
                <w:sz w:val="24"/>
                <w:szCs w:val="24"/>
              </w:rPr>
              <w:t>/</w:t>
            </w:r>
            <w:r w:rsidRPr="00647B85">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lang w:val="en-US"/>
              </w:rPr>
            </w:pPr>
            <w:r w:rsidRPr="00647B85">
              <w:rPr>
                <w:sz w:val="24"/>
                <w:szCs w:val="24"/>
                <w:lang w:val="en-US"/>
              </w:rPr>
              <w:t>2</w:t>
            </w:r>
          </w:p>
        </w:tc>
      </w:tr>
      <w:tr w:rsidR="00647B85" w:rsidRPr="00647B85" w:rsidTr="00647B85">
        <w:tc>
          <w:tcPr>
            <w:tcW w:w="675"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lang w:val="en-US"/>
              </w:rPr>
            </w:pPr>
            <w:r w:rsidRPr="00647B85">
              <w:rPr>
                <w:sz w:val="24"/>
                <w:szCs w:val="24"/>
                <w:lang w:val="en-US"/>
              </w:rPr>
              <w:t>3.</w:t>
            </w:r>
          </w:p>
        </w:tc>
        <w:tc>
          <w:tcPr>
            <w:tcW w:w="7230"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rPr>
            </w:pPr>
            <w:r w:rsidRPr="00647B85">
              <w:rPr>
                <w:sz w:val="24"/>
                <w:szCs w:val="24"/>
              </w:rPr>
              <w:t xml:space="preserve">Внутренний блок </w:t>
            </w:r>
            <w:proofErr w:type="spellStart"/>
            <w:r w:rsidRPr="00647B85">
              <w:rPr>
                <w:sz w:val="24"/>
                <w:szCs w:val="24"/>
                <w:lang w:val="en-US"/>
              </w:rPr>
              <w:t>Dantex</w:t>
            </w:r>
            <w:proofErr w:type="spellEnd"/>
            <w:r w:rsidRPr="00647B85">
              <w:rPr>
                <w:sz w:val="24"/>
                <w:szCs w:val="24"/>
              </w:rPr>
              <w:t xml:space="preserve"> </w:t>
            </w:r>
            <w:r w:rsidRPr="00647B85">
              <w:rPr>
                <w:sz w:val="24"/>
                <w:szCs w:val="24"/>
                <w:lang w:val="en-US"/>
              </w:rPr>
              <w:t>RK</w:t>
            </w:r>
            <w:r w:rsidRPr="00647B85">
              <w:rPr>
                <w:sz w:val="24"/>
                <w:szCs w:val="24"/>
              </w:rPr>
              <w:t>-</w:t>
            </w:r>
            <w:r w:rsidRPr="00647B85">
              <w:rPr>
                <w:sz w:val="24"/>
                <w:szCs w:val="24"/>
                <w:lang w:val="en-US"/>
              </w:rPr>
              <w:t>MD</w:t>
            </w:r>
            <w:r w:rsidRPr="00647B85">
              <w:rPr>
                <w:sz w:val="24"/>
                <w:szCs w:val="24"/>
              </w:rPr>
              <w:t xml:space="preserve"> 28 </w:t>
            </w:r>
            <w:r w:rsidRPr="00647B85">
              <w:rPr>
                <w:sz w:val="24"/>
                <w:szCs w:val="24"/>
                <w:lang w:val="en-US"/>
              </w:rPr>
              <w:t>G</w:t>
            </w:r>
            <w:r w:rsidRPr="00647B85">
              <w:rPr>
                <w:sz w:val="24"/>
                <w:szCs w:val="24"/>
              </w:rPr>
              <w:t>/</w:t>
            </w:r>
            <w:r w:rsidRPr="00647B85">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lang w:val="en-US"/>
              </w:rPr>
            </w:pPr>
            <w:r w:rsidRPr="00647B85">
              <w:rPr>
                <w:sz w:val="24"/>
                <w:szCs w:val="24"/>
                <w:lang w:val="en-US"/>
              </w:rPr>
              <w:t>8</w:t>
            </w:r>
          </w:p>
        </w:tc>
      </w:tr>
      <w:tr w:rsidR="00647B85" w:rsidRPr="00647B85" w:rsidTr="00647B85">
        <w:tc>
          <w:tcPr>
            <w:tcW w:w="675"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lang w:val="en-US"/>
              </w:rPr>
            </w:pPr>
            <w:r w:rsidRPr="00647B85">
              <w:rPr>
                <w:sz w:val="24"/>
                <w:szCs w:val="24"/>
                <w:lang w:val="en-US"/>
              </w:rPr>
              <w:t>4.</w:t>
            </w:r>
          </w:p>
        </w:tc>
        <w:tc>
          <w:tcPr>
            <w:tcW w:w="7230"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rPr>
            </w:pPr>
            <w:r w:rsidRPr="00647B85">
              <w:rPr>
                <w:sz w:val="24"/>
                <w:szCs w:val="24"/>
              </w:rPr>
              <w:t xml:space="preserve">Внутренний блок </w:t>
            </w:r>
            <w:proofErr w:type="spellStart"/>
            <w:r w:rsidRPr="00647B85">
              <w:rPr>
                <w:sz w:val="24"/>
                <w:szCs w:val="24"/>
                <w:lang w:val="en-US"/>
              </w:rPr>
              <w:t>Dantex</w:t>
            </w:r>
            <w:proofErr w:type="spellEnd"/>
            <w:r w:rsidRPr="00647B85">
              <w:rPr>
                <w:sz w:val="24"/>
                <w:szCs w:val="24"/>
              </w:rPr>
              <w:t xml:space="preserve"> </w:t>
            </w:r>
            <w:r w:rsidRPr="00647B85">
              <w:rPr>
                <w:sz w:val="24"/>
                <w:szCs w:val="24"/>
                <w:lang w:val="en-US"/>
              </w:rPr>
              <w:t>RK</w:t>
            </w:r>
            <w:r w:rsidRPr="00647B85">
              <w:rPr>
                <w:sz w:val="24"/>
                <w:szCs w:val="24"/>
              </w:rPr>
              <w:t>-</w:t>
            </w:r>
            <w:r w:rsidRPr="00647B85">
              <w:rPr>
                <w:sz w:val="24"/>
                <w:szCs w:val="24"/>
                <w:lang w:val="en-US"/>
              </w:rPr>
              <w:t>MD</w:t>
            </w:r>
            <w:r w:rsidRPr="00647B85">
              <w:rPr>
                <w:sz w:val="24"/>
                <w:szCs w:val="24"/>
              </w:rPr>
              <w:t xml:space="preserve"> 22 </w:t>
            </w:r>
            <w:r w:rsidRPr="00647B85">
              <w:rPr>
                <w:sz w:val="24"/>
                <w:szCs w:val="24"/>
                <w:lang w:val="en-US"/>
              </w:rPr>
              <w:t>G</w:t>
            </w:r>
            <w:r w:rsidRPr="00647B85">
              <w:rPr>
                <w:sz w:val="24"/>
                <w:szCs w:val="24"/>
              </w:rPr>
              <w:t>/</w:t>
            </w:r>
            <w:r w:rsidRPr="00647B85">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lang w:val="en-US"/>
              </w:rPr>
            </w:pPr>
            <w:r w:rsidRPr="00647B85">
              <w:rPr>
                <w:sz w:val="24"/>
                <w:szCs w:val="24"/>
                <w:lang w:val="en-US"/>
              </w:rPr>
              <w:t>13</w:t>
            </w:r>
          </w:p>
        </w:tc>
      </w:tr>
      <w:tr w:rsidR="00647B85" w:rsidRPr="00647B85" w:rsidTr="00647B85">
        <w:tc>
          <w:tcPr>
            <w:tcW w:w="10173" w:type="dxa"/>
            <w:gridSpan w:val="3"/>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b/>
                <w:sz w:val="24"/>
                <w:szCs w:val="24"/>
              </w:rPr>
            </w:pPr>
            <w:r w:rsidRPr="00647B85">
              <w:rPr>
                <w:b/>
                <w:sz w:val="24"/>
                <w:szCs w:val="24"/>
              </w:rPr>
              <w:t>3 этаж</w:t>
            </w:r>
          </w:p>
        </w:tc>
      </w:tr>
      <w:tr w:rsidR="00647B85" w:rsidRPr="00647B85" w:rsidTr="00647B85">
        <w:tc>
          <w:tcPr>
            <w:tcW w:w="675"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rPr>
            </w:pPr>
            <w:r w:rsidRPr="00647B85">
              <w:rPr>
                <w:sz w:val="24"/>
                <w:szCs w:val="24"/>
              </w:rPr>
              <w:t>1.</w:t>
            </w:r>
          </w:p>
        </w:tc>
        <w:tc>
          <w:tcPr>
            <w:tcW w:w="7230"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rPr>
            </w:pPr>
            <w:r w:rsidRPr="00647B85">
              <w:rPr>
                <w:sz w:val="24"/>
                <w:szCs w:val="24"/>
              </w:rPr>
              <w:t xml:space="preserve">Наружный блок </w:t>
            </w:r>
            <w:proofErr w:type="spellStart"/>
            <w:r w:rsidRPr="00647B85">
              <w:rPr>
                <w:sz w:val="24"/>
                <w:szCs w:val="24"/>
                <w:lang w:val="en-US"/>
              </w:rPr>
              <w:t>Dantex</w:t>
            </w:r>
            <w:proofErr w:type="spellEnd"/>
            <w:r w:rsidRPr="00647B85">
              <w:rPr>
                <w:sz w:val="24"/>
                <w:szCs w:val="24"/>
              </w:rPr>
              <w:t xml:space="preserve"> </w:t>
            </w:r>
            <w:r w:rsidRPr="00647B85">
              <w:rPr>
                <w:sz w:val="24"/>
                <w:szCs w:val="24"/>
                <w:lang w:val="en-US"/>
              </w:rPr>
              <w:t>RK</w:t>
            </w:r>
            <w:r w:rsidRPr="00647B85">
              <w:rPr>
                <w:sz w:val="24"/>
                <w:szCs w:val="24"/>
              </w:rPr>
              <w:t>-</w:t>
            </w:r>
            <w:r w:rsidRPr="00647B85">
              <w:rPr>
                <w:sz w:val="24"/>
                <w:szCs w:val="24"/>
                <w:lang w:val="en-US"/>
              </w:rPr>
              <w:t>MD</w:t>
            </w:r>
            <w:r w:rsidRPr="00647B85">
              <w:rPr>
                <w:sz w:val="24"/>
                <w:szCs w:val="24"/>
              </w:rPr>
              <w:t xml:space="preserve"> 252 </w:t>
            </w:r>
            <w:r w:rsidRPr="00647B85">
              <w:rPr>
                <w:sz w:val="24"/>
                <w:szCs w:val="24"/>
                <w:lang w:val="en-US"/>
              </w:rPr>
              <w:t>W</w:t>
            </w:r>
            <w:r w:rsidRPr="00647B85">
              <w:rPr>
                <w:sz w:val="24"/>
                <w:szCs w:val="24"/>
              </w:rPr>
              <w:t>/</w:t>
            </w:r>
            <w:r w:rsidRPr="00647B85">
              <w:rPr>
                <w:sz w:val="24"/>
                <w:szCs w:val="24"/>
                <w:lang w:val="en-US"/>
              </w:rPr>
              <w:t>SF</w:t>
            </w:r>
          </w:p>
        </w:tc>
        <w:tc>
          <w:tcPr>
            <w:tcW w:w="2268"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lang w:val="en-US"/>
              </w:rPr>
            </w:pPr>
            <w:r w:rsidRPr="00647B85">
              <w:rPr>
                <w:sz w:val="24"/>
                <w:szCs w:val="24"/>
                <w:lang w:val="en-US"/>
              </w:rPr>
              <w:t>1</w:t>
            </w:r>
          </w:p>
        </w:tc>
      </w:tr>
      <w:tr w:rsidR="00647B85" w:rsidRPr="00647B85" w:rsidTr="00647B85">
        <w:tc>
          <w:tcPr>
            <w:tcW w:w="675"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lang w:val="en-US"/>
              </w:rPr>
            </w:pPr>
            <w:r w:rsidRPr="00647B85">
              <w:rPr>
                <w:sz w:val="24"/>
                <w:szCs w:val="24"/>
                <w:lang w:val="en-US"/>
              </w:rPr>
              <w:t>2.</w:t>
            </w:r>
          </w:p>
        </w:tc>
        <w:tc>
          <w:tcPr>
            <w:tcW w:w="7230"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lang w:val="en-US"/>
              </w:rPr>
            </w:pPr>
            <w:r w:rsidRPr="00647B85">
              <w:rPr>
                <w:sz w:val="24"/>
                <w:szCs w:val="24"/>
              </w:rPr>
              <w:t>Наружный</w:t>
            </w:r>
            <w:r w:rsidRPr="00647B85">
              <w:rPr>
                <w:sz w:val="24"/>
                <w:szCs w:val="24"/>
                <w:lang w:val="en-US"/>
              </w:rPr>
              <w:t xml:space="preserve"> </w:t>
            </w:r>
            <w:r w:rsidRPr="00647B85">
              <w:rPr>
                <w:sz w:val="24"/>
                <w:szCs w:val="24"/>
              </w:rPr>
              <w:t>блок</w:t>
            </w:r>
            <w:r w:rsidRPr="00647B85">
              <w:rPr>
                <w:sz w:val="24"/>
                <w:szCs w:val="24"/>
                <w:lang w:val="en-US"/>
              </w:rPr>
              <w:t xml:space="preserve"> </w:t>
            </w:r>
            <w:proofErr w:type="spellStart"/>
            <w:r w:rsidRPr="00647B85">
              <w:rPr>
                <w:sz w:val="24"/>
                <w:szCs w:val="24"/>
                <w:lang w:val="en-US"/>
              </w:rPr>
              <w:t>Dantex</w:t>
            </w:r>
            <w:proofErr w:type="spellEnd"/>
            <w:r w:rsidRPr="00647B85">
              <w:rPr>
                <w:sz w:val="24"/>
                <w:szCs w:val="24"/>
                <w:lang w:val="en-US"/>
              </w:rPr>
              <w:t xml:space="preserve"> RK-MD 280 W/SF</w:t>
            </w:r>
          </w:p>
        </w:tc>
        <w:tc>
          <w:tcPr>
            <w:tcW w:w="2268"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lang w:val="en-US"/>
              </w:rPr>
            </w:pPr>
            <w:r w:rsidRPr="00647B85">
              <w:rPr>
                <w:sz w:val="24"/>
                <w:szCs w:val="24"/>
                <w:lang w:val="en-US"/>
              </w:rPr>
              <w:t>1</w:t>
            </w:r>
          </w:p>
        </w:tc>
      </w:tr>
      <w:tr w:rsidR="00647B85" w:rsidRPr="00647B85" w:rsidTr="00647B85">
        <w:tc>
          <w:tcPr>
            <w:tcW w:w="675"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lang w:val="en-US"/>
              </w:rPr>
            </w:pPr>
            <w:r w:rsidRPr="00647B85">
              <w:rPr>
                <w:sz w:val="24"/>
                <w:szCs w:val="24"/>
                <w:lang w:val="en-US"/>
              </w:rPr>
              <w:t>3.</w:t>
            </w:r>
          </w:p>
        </w:tc>
        <w:tc>
          <w:tcPr>
            <w:tcW w:w="7230"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rPr>
            </w:pPr>
            <w:r w:rsidRPr="00647B85">
              <w:rPr>
                <w:sz w:val="24"/>
                <w:szCs w:val="24"/>
              </w:rPr>
              <w:t xml:space="preserve">Внутренний блок </w:t>
            </w:r>
            <w:proofErr w:type="spellStart"/>
            <w:r w:rsidRPr="00647B85">
              <w:rPr>
                <w:sz w:val="24"/>
                <w:szCs w:val="24"/>
                <w:lang w:val="en-US"/>
              </w:rPr>
              <w:t>Dantex</w:t>
            </w:r>
            <w:proofErr w:type="spellEnd"/>
            <w:r w:rsidRPr="00647B85">
              <w:rPr>
                <w:sz w:val="24"/>
                <w:szCs w:val="24"/>
              </w:rPr>
              <w:t xml:space="preserve"> </w:t>
            </w:r>
            <w:r w:rsidRPr="00647B85">
              <w:rPr>
                <w:sz w:val="24"/>
                <w:szCs w:val="24"/>
                <w:lang w:val="en-US"/>
              </w:rPr>
              <w:t>RK</w:t>
            </w:r>
            <w:r w:rsidRPr="00647B85">
              <w:rPr>
                <w:sz w:val="24"/>
                <w:szCs w:val="24"/>
              </w:rPr>
              <w:t>-</w:t>
            </w:r>
            <w:r w:rsidRPr="00647B85">
              <w:rPr>
                <w:sz w:val="24"/>
                <w:szCs w:val="24"/>
                <w:lang w:val="en-US"/>
              </w:rPr>
              <w:t>MD</w:t>
            </w:r>
            <w:r w:rsidRPr="00647B85">
              <w:rPr>
                <w:sz w:val="24"/>
                <w:szCs w:val="24"/>
              </w:rPr>
              <w:t xml:space="preserve"> 56 </w:t>
            </w:r>
            <w:r w:rsidRPr="00647B85">
              <w:rPr>
                <w:sz w:val="24"/>
                <w:szCs w:val="24"/>
                <w:lang w:val="en-US"/>
              </w:rPr>
              <w:t>G</w:t>
            </w:r>
            <w:r w:rsidRPr="00647B85">
              <w:rPr>
                <w:sz w:val="24"/>
                <w:szCs w:val="24"/>
              </w:rPr>
              <w:t>/</w:t>
            </w:r>
            <w:r w:rsidRPr="00647B85">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lang w:val="en-US"/>
              </w:rPr>
            </w:pPr>
            <w:r w:rsidRPr="00647B85">
              <w:rPr>
                <w:sz w:val="24"/>
                <w:szCs w:val="24"/>
                <w:lang w:val="en-US"/>
              </w:rPr>
              <w:t>2</w:t>
            </w:r>
          </w:p>
        </w:tc>
      </w:tr>
      <w:tr w:rsidR="00647B85" w:rsidRPr="00647B85" w:rsidTr="00647B85">
        <w:tc>
          <w:tcPr>
            <w:tcW w:w="675"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lang w:val="en-US"/>
              </w:rPr>
            </w:pPr>
            <w:r w:rsidRPr="00647B85">
              <w:rPr>
                <w:sz w:val="24"/>
                <w:szCs w:val="24"/>
                <w:lang w:val="en-US"/>
              </w:rPr>
              <w:t>4.</w:t>
            </w:r>
          </w:p>
        </w:tc>
        <w:tc>
          <w:tcPr>
            <w:tcW w:w="7230"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rPr>
            </w:pPr>
            <w:r w:rsidRPr="00647B85">
              <w:rPr>
                <w:sz w:val="24"/>
                <w:szCs w:val="24"/>
              </w:rPr>
              <w:t xml:space="preserve">Внутренний блок </w:t>
            </w:r>
            <w:proofErr w:type="spellStart"/>
            <w:r w:rsidRPr="00647B85">
              <w:rPr>
                <w:sz w:val="24"/>
                <w:szCs w:val="24"/>
                <w:lang w:val="en-US"/>
              </w:rPr>
              <w:t>Dantex</w:t>
            </w:r>
            <w:proofErr w:type="spellEnd"/>
            <w:r w:rsidRPr="00647B85">
              <w:rPr>
                <w:sz w:val="24"/>
                <w:szCs w:val="24"/>
              </w:rPr>
              <w:t xml:space="preserve"> </w:t>
            </w:r>
            <w:r w:rsidRPr="00647B85">
              <w:rPr>
                <w:sz w:val="24"/>
                <w:szCs w:val="24"/>
                <w:lang w:val="en-US"/>
              </w:rPr>
              <w:t>RK</w:t>
            </w:r>
            <w:r w:rsidRPr="00647B85">
              <w:rPr>
                <w:sz w:val="24"/>
                <w:szCs w:val="24"/>
              </w:rPr>
              <w:t>-</w:t>
            </w:r>
            <w:r w:rsidRPr="00647B85">
              <w:rPr>
                <w:sz w:val="24"/>
                <w:szCs w:val="24"/>
                <w:lang w:val="en-US"/>
              </w:rPr>
              <w:t>MD</w:t>
            </w:r>
            <w:r w:rsidRPr="00647B85">
              <w:rPr>
                <w:sz w:val="24"/>
                <w:szCs w:val="24"/>
              </w:rPr>
              <w:t xml:space="preserve"> 36 </w:t>
            </w:r>
            <w:r w:rsidRPr="00647B85">
              <w:rPr>
                <w:sz w:val="24"/>
                <w:szCs w:val="24"/>
                <w:lang w:val="en-US"/>
              </w:rPr>
              <w:t>G</w:t>
            </w:r>
            <w:r w:rsidRPr="00647B85">
              <w:rPr>
                <w:sz w:val="24"/>
                <w:szCs w:val="24"/>
              </w:rPr>
              <w:t>/</w:t>
            </w:r>
            <w:r w:rsidRPr="00647B85">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lang w:val="en-US"/>
              </w:rPr>
            </w:pPr>
            <w:r w:rsidRPr="00647B85">
              <w:rPr>
                <w:sz w:val="24"/>
                <w:szCs w:val="24"/>
                <w:lang w:val="en-US"/>
              </w:rPr>
              <w:t>5</w:t>
            </w:r>
          </w:p>
        </w:tc>
      </w:tr>
      <w:tr w:rsidR="00647B85" w:rsidRPr="00647B85" w:rsidTr="00647B85">
        <w:tc>
          <w:tcPr>
            <w:tcW w:w="675"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lang w:val="en-US"/>
              </w:rPr>
            </w:pPr>
            <w:r w:rsidRPr="00647B85">
              <w:rPr>
                <w:sz w:val="24"/>
                <w:szCs w:val="24"/>
                <w:lang w:val="en-US"/>
              </w:rPr>
              <w:t>5.</w:t>
            </w:r>
          </w:p>
        </w:tc>
        <w:tc>
          <w:tcPr>
            <w:tcW w:w="7230"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rPr>
            </w:pPr>
            <w:r w:rsidRPr="00647B85">
              <w:rPr>
                <w:sz w:val="24"/>
                <w:szCs w:val="24"/>
              </w:rPr>
              <w:t xml:space="preserve">Внутренний блок </w:t>
            </w:r>
            <w:proofErr w:type="spellStart"/>
            <w:r w:rsidRPr="00647B85">
              <w:rPr>
                <w:sz w:val="24"/>
                <w:szCs w:val="24"/>
                <w:lang w:val="en-US"/>
              </w:rPr>
              <w:t>Dantex</w:t>
            </w:r>
            <w:proofErr w:type="spellEnd"/>
            <w:r w:rsidRPr="00647B85">
              <w:rPr>
                <w:sz w:val="24"/>
                <w:szCs w:val="24"/>
              </w:rPr>
              <w:t xml:space="preserve"> </w:t>
            </w:r>
            <w:r w:rsidRPr="00647B85">
              <w:rPr>
                <w:sz w:val="24"/>
                <w:szCs w:val="24"/>
                <w:lang w:val="en-US"/>
              </w:rPr>
              <w:t>RK</w:t>
            </w:r>
            <w:r w:rsidRPr="00647B85">
              <w:rPr>
                <w:sz w:val="24"/>
                <w:szCs w:val="24"/>
              </w:rPr>
              <w:t>-</w:t>
            </w:r>
            <w:r w:rsidRPr="00647B85">
              <w:rPr>
                <w:sz w:val="24"/>
                <w:szCs w:val="24"/>
                <w:lang w:val="en-US"/>
              </w:rPr>
              <w:t>MD</w:t>
            </w:r>
            <w:r w:rsidRPr="00647B85">
              <w:rPr>
                <w:sz w:val="24"/>
                <w:szCs w:val="24"/>
              </w:rPr>
              <w:t xml:space="preserve"> 28 </w:t>
            </w:r>
            <w:r w:rsidRPr="00647B85">
              <w:rPr>
                <w:sz w:val="24"/>
                <w:szCs w:val="24"/>
                <w:lang w:val="en-US"/>
              </w:rPr>
              <w:t>G</w:t>
            </w:r>
            <w:r w:rsidRPr="00647B85">
              <w:rPr>
                <w:sz w:val="24"/>
                <w:szCs w:val="24"/>
              </w:rPr>
              <w:t>/</w:t>
            </w:r>
            <w:r w:rsidRPr="00647B85">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lang w:val="en-US"/>
              </w:rPr>
            </w:pPr>
            <w:r w:rsidRPr="00647B85">
              <w:rPr>
                <w:sz w:val="24"/>
                <w:szCs w:val="24"/>
                <w:lang w:val="en-US"/>
              </w:rPr>
              <w:t>3</w:t>
            </w:r>
          </w:p>
        </w:tc>
      </w:tr>
      <w:tr w:rsidR="00647B85" w:rsidRPr="00647B85" w:rsidTr="00647B85">
        <w:tc>
          <w:tcPr>
            <w:tcW w:w="675"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lang w:val="en-US"/>
              </w:rPr>
            </w:pPr>
            <w:r w:rsidRPr="00647B85">
              <w:rPr>
                <w:sz w:val="24"/>
                <w:szCs w:val="24"/>
                <w:lang w:val="en-US"/>
              </w:rPr>
              <w:t>6.</w:t>
            </w:r>
          </w:p>
        </w:tc>
        <w:tc>
          <w:tcPr>
            <w:tcW w:w="7230"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rPr>
            </w:pPr>
            <w:r w:rsidRPr="00647B85">
              <w:rPr>
                <w:sz w:val="24"/>
                <w:szCs w:val="24"/>
              </w:rPr>
              <w:t xml:space="preserve">Внутренний блок </w:t>
            </w:r>
            <w:proofErr w:type="spellStart"/>
            <w:r w:rsidRPr="00647B85">
              <w:rPr>
                <w:sz w:val="24"/>
                <w:szCs w:val="24"/>
                <w:lang w:val="en-US"/>
              </w:rPr>
              <w:t>Dantex</w:t>
            </w:r>
            <w:proofErr w:type="spellEnd"/>
            <w:r w:rsidRPr="00647B85">
              <w:rPr>
                <w:sz w:val="24"/>
                <w:szCs w:val="24"/>
              </w:rPr>
              <w:t xml:space="preserve"> </w:t>
            </w:r>
            <w:r w:rsidRPr="00647B85">
              <w:rPr>
                <w:sz w:val="24"/>
                <w:szCs w:val="24"/>
                <w:lang w:val="en-US"/>
              </w:rPr>
              <w:t>RK</w:t>
            </w:r>
            <w:r w:rsidRPr="00647B85">
              <w:rPr>
                <w:sz w:val="24"/>
                <w:szCs w:val="24"/>
              </w:rPr>
              <w:t>-</w:t>
            </w:r>
            <w:r w:rsidRPr="00647B85">
              <w:rPr>
                <w:sz w:val="24"/>
                <w:szCs w:val="24"/>
                <w:lang w:val="en-US"/>
              </w:rPr>
              <w:t>MD</w:t>
            </w:r>
            <w:r w:rsidRPr="00647B85">
              <w:rPr>
                <w:sz w:val="24"/>
                <w:szCs w:val="24"/>
              </w:rPr>
              <w:t xml:space="preserve"> 22 </w:t>
            </w:r>
            <w:r w:rsidRPr="00647B85">
              <w:rPr>
                <w:sz w:val="24"/>
                <w:szCs w:val="24"/>
                <w:lang w:val="en-US"/>
              </w:rPr>
              <w:t>G</w:t>
            </w:r>
            <w:r w:rsidRPr="00647B85">
              <w:rPr>
                <w:sz w:val="24"/>
                <w:szCs w:val="24"/>
              </w:rPr>
              <w:t>/</w:t>
            </w:r>
            <w:r w:rsidRPr="00647B85">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lang w:val="en-US"/>
              </w:rPr>
            </w:pPr>
            <w:r w:rsidRPr="00647B85">
              <w:rPr>
                <w:sz w:val="24"/>
                <w:szCs w:val="24"/>
                <w:lang w:val="en-US"/>
              </w:rPr>
              <w:t>10</w:t>
            </w:r>
          </w:p>
        </w:tc>
      </w:tr>
      <w:tr w:rsidR="00647B85" w:rsidRPr="00647B85" w:rsidTr="00647B85">
        <w:tc>
          <w:tcPr>
            <w:tcW w:w="10173" w:type="dxa"/>
            <w:gridSpan w:val="3"/>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b/>
                <w:sz w:val="24"/>
                <w:szCs w:val="24"/>
              </w:rPr>
            </w:pPr>
            <w:r w:rsidRPr="00647B85">
              <w:rPr>
                <w:b/>
                <w:sz w:val="24"/>
                <w:szCs w:val="24"/>
              </w:rPr>
              <w:t>4 этаж</w:t>
            </w:r>
          </w:p>
        </w:tc>
      </w:tr>
      <w:tr w:rsidR="00647B85" w:rsidRPr="00647B85" w:rsidTr="00647B85">
        <w:tc>
          <w:tcPr>
            <w:tcW w:w="675"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rPr>
            </w:pPr>
            <w:r w:rsidRPr="00647B85">
              <w:rPr>
                <w:sz w:val="24"/>
                <w:szCs w:val="24"/>
              </w:rPr>
              <w:t>1.</w:t>
            </w:r>
          </w:p>
        </w:tc>
        <w:tc>
          <w:tcPr>
            <w:tcW w:w="7230"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rPr>
            </w:pPr>
            <w:r w:rsidRPr="00647B85">
              <w:rPr>
                <w:sz w:val="24"/>
                <w:szCs w:val="24"/>
              </w:rPr>
              <w:t xml:space="preserve">Наружный блок </w:t>
            </w:r>
            <w:proofErr w:type="spellStart"/>
            <w:r w:rsidRPr="00647B85">
              <w:rPr>
                <w:sz w:val="24"/>
                <w:szCs w:val="24"/>
                <w:lang w:val="en-US"/>
              </w:rPr>
              <w:t>Dantex</w:t>
            </w:r>
            <w:proofErr w:type="spellEnd"/>
            <w:r w:rsidRPr="00647B85">
              <w:rPr>
                <w:sz w:val="24"/>
                <w:szCs w:val="24"/>
              </w:rPr>
              <w:t xml:space="preserve"> </w:t>
            </w:r>
            <w:r w:rsidRPr="00647B85">
              <w:rPr>
                <w:sz w:val="24"/>
                <w:szCs w:val="24"/>
                <w:lang w:val="en-US"/>
              </w:rPr>
              <w:t>RK</w:t>
            </w:r>
            <w:r w:rsidRPr="00647B85">
              <w:rPr>
                <w:sz w:val="24"/>
                <w:szCs w:val="24"/>
              </w:rPr>
              <w:t>-</w:t>
            </w:r>
            <w:r w:rsidRPr="00647B85">
              <w:rPr>
                <w:sz w:val="24"/>
                <w:szCs w:val="24"/>
                <w:lang w:val="en-US"/>
              </w:rPr>
              <w:t>MD</w:t>
            </w:r>
            <w:r w:rsidRPr="00647B85">
              <w:rPr>
                <w:sz w:val="24"/>
                <w:szCs w:val="24"/>
              </w:rPr>
              <w:t xml:space="preserve"> 400 </w:t>
            </w:r>
            <w:r w:rsidRPr="00647B85">
              <w:rPr>
                <w:sz w:val="24"/>
                <w:szCs w:val="24"/>
                <w:lang w:val="en-US"/>
              </w:rPr>
              <w:t>W</w:t>
            </w:r>
            <w:r w:rsidRPr="00647B85">
              <w:rPr>
                <w:sz w:val="24"/>
                <w:szCs w:val="24"/>
              </w:rPr>
              <w:t>/</w:t>
            </w:r>
            <w:r w:rsidRPr="00647B85">
              <w:rPr>
                <w:sz w:val="24"/>
                <w:szCs w:val="24"/>
                <w:lang w:val="en-US"/>
              </w:rPr>
              <w:t>SF</w:t>
            </w:r>
          </w:p>
        </w:tc>
        <w:tc>
          <w:tcPr>
            <w:tcW w:w="2268"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lang w:val="en-US"/>
              </w:rPr>
            </w:pPr>
            <w:r w:rsidRPr="00647B85">
              <w:rPr>
                <w:sz w:val="24"/>
                <w:szCs w:val="24"/>
                <w:lang w:val="en-US"/>
              </w:rPr>
              <w:t>1</w:t>
            </w:r>
          </w:p>
        </w:tc>
      </w:tr>
      <w:tr w:rsidR="00647B85" w:rsidRPr="00647B85" w:rsidTr="00647B85">
        <w:tc>
          <w:tcPr>
            <w:tcW w:w="675"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rPr>
            </w:pPr>
            <w:r w:rsidRPr="00647B85">
              <w:rPr>
                <w:sz w:val="24"/>
                <w:szCs w:val="24"/>
                <w:lang w:val="en-US"/>
              </w:rPr>
              <w:t>2</w:t>
            </w:r>
            <w:r w:rsidRPr="00647B85">
              <w:rPr>
                <w:sz w:val="24"/>
                <w:szCs w:val="24"/>
              </w:rPr>
              <w:t>.</w:t>
            </w:r>
          </w:p>
        </w:tc>
        <w:tc>
          <w:tcPr>
            <w:tcW w:w="7230"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rPr>
            </w:pPr>
            <w:r w:rsidRPr="00647B85">
              <w:rPr>
                <w:sz w:val="24"/>
                <w:szCs w:val="24"/>
              </w:rPr>
              <w:t xml:space="preserve">Внутренний блок </w:t>
            </w:r>
            <w:proofErr w:type="spellStart"/>
            <w:r w:rsidRPr="00647B85">
              <w:rPr>
                <w:sz w:val="24"/>
                <w:szCs w:val="24"/>
                <w:lang w:val="en-US"/>
              </w:rPr>
              <w:t>Dantex</w:t>
            </w:r>
            <w:proofErr w:type="spellEnd"/>
            <w:r w:rsidRPr="00647B85">
              <w:rPr>
                <w:sz w:val="24"/>
                <w:szCs w:val="24"/>
              </w:rPr>
              <w:t xml:space="preserve"> </w:t>
            </w:r>
            <w:r w:rsidRPr="00647B85">
              <w:rPr>
                <w:sz w:val="24"/>
                <w:szCs w:val="24"/>
                <w:lang w:val="en-US"/>
              </w:rPr>
              <w:t>RK</w:t>
            </w:r>
            <w:r w:rsidRPr="00647B85">
              <w:rPr>
                <w:sz w:val="24"/>
                <w:szCs w:val="24"/>
              </w:rPr>
              <w:t>-</w:t>
            </w:r>
            <w:r w:rsidRPr="00647B85">
              <w:rPr>
                <w:sz w:val="24"/>
                <w:szCs w:val="24"/>
                <w:lang w:val="en-US"/>
              </w:rPr>
              <w:t>MD</w:t>
            </w:r>
            <w:r w:rsidRPr="00647B85">
              <w:rPr>
                <w:sz w:val="24"/>
                <w:szCs w:val="24"/>
              </w:rPr>
              <w:t xml:space="preserve"> 80 </w:t>
            </w:r>
            <w:r w:rsidRPr="00647B85">
              <w:rPr>
                <w:sz w:val="24"/>
                <w:szCs w:val="24"/>
                <w:lang w:val="en-US"/>
              </w:rPr>
              <w:t>Q</w:t>
            </w:r>
            <w:r w:rsidRPr="00647B85">
              <w:rPr>
                <w:sz w:val="24"/>
                <w:szCs w:val="24"/>
              </w:rPr>
              <w:t>4/</w:t>
            </w:r>
            <w:r w:rsidRPr="00647B85">
              <w:rPr>
                <w:sz w:val="24"/>
                <w:szCs w:val="24"/>
                <w:lang w:val="en-US"/>
              </w:rPr>
              <w:t>CF</w:t>
            </w:r>
          </w:p>
        </w:tc>
        <w:tc>
          <w:tcPr>
            <w:tcW w:w="2268"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lang w:val="en-US"/>
              </w:rPr>
            </w:pPr>
            <w:r w:rsidRPr="00647B85">
              <w:rPr>
                <w:sz w:val="24"/>
                <w:szCs w:val="24"/>
                <w:lang w:val="en-US"/>
              </w:rPr>
              <w:t>2</w:t>
            </w:r>
          </w:p>
        </w:tc>
      </w:tr>
      <w:tr w:rsidR="00647B85" w:rsidRPr="00647B85" w:rsidTr="00647B85">
        <w:tc>
          <w:tcPr>
            <w:tcW w:w="675"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rPr>
            </w:pPr>
            <w:r w:rsidRPr="00647B85">
              <w:rPr>
                <w:sz w:val="24"/>
                <w:szCs w:val="24"/>
              </w:rPr>
              <w:t>3.</w:t>
            </w:r>
          </w:p>
        </w:tc>
        <w:tc>
          <w:tcPr>
            <w:tcW w:w="7230"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rPr>
            </w:pPr>
            <w:r w:rsidRPr="00647B85">
              <w:rPr>
                <w:sz w:val="24"/>
                <w:szCs w:val="24"/>
              </w:rPr>
              <w:t xml:space="preserve">Внутренний блок </w:t>
            </w:r>
            <w:proofErr w:type="spellStart"/>
            <w:r w:rsidRPr="00647B85">
              <w:rPr>
                <w:sz w:val="24"/>
                <w:szCs w:val="24"/>
                <w:lang w:val="en-US"/>
              </w:rPr>
              <w:t>Dantex</w:t>
            </w:r>
            <w:proofErr w:type="spellEnd"/>
            <w:r w:rsidRPr="00647B85">
              <w:rPr>
                <w:sz w:val="24"/>
                <w:szCs w:val="24"/>
              </w:rPr>
              <w:t xml:space="preserve"> </w:t>
            </w:r>
            <w:r w:rsidRPr="00647B85">
              <w:rPr>
                <w:sz w:val="24"/>
                <w:szCs w:val="24"/>
                <w:lang w:val="en-US"/>
              </w:rPr>
              <w:t>RK</w:t>
            </w:r>
            <w:r w:rsidRPr="00647B85">
              <w:rPr>
                <w:sz w:val="24"/>
                <w:szCs w:val="24"/>
              </w:rPr>
              <w:t>-</w:t>
            </w:r>
            <w:r w:rsidRPr="00647B85">
              <w:rPr>
                <w:sz w:val="24"/>
                <w:szCs w:val="24"/>
                <w:lang w:val="en-US"/>
              </w:rPr>
              <w:t>MD</w:t>
            </w:r>
            <w:r w:rsidRPr="00647B85">
              <w:rPr>
                <w:sz w:val="24"/>
                <w:szCs w:val="24"/>
              </w:rPr>
              <w:t xml:space="preserve"> 56 </w:t>
            </w:r>
            <w:r w:rsidRPr="00647B85">
              <w:rPr>
                <w:sz w:val="24"/>
                <w:szCs w:val="24"/>
                <w:lang w:val="en-US"/>
              </w:rPr>
              <w:t>G</w:t>
            </w:r>
            <w:r w:rsidRPr="00647B85">
              <w:rPr>
                <w:sz w:val="24"/>
                <w:szCs w:val="24"/>
              </w:rPr>
              <w:t>/</w:t>
            </w:r>
            <w:r w:rsidRPr="00647B85">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lang w:val="en-US"/>
              </w:rPr>
            </w:pPr>
            <w:r w:rsidRPr="00647B85">
              <w:rPr>
                <w:sz w:val="24"/>
                <w:szCs w:val="24"/>
                <w:lang w:val="en-US"/>
              </w:rPr>
              <w:t>1</w:t>
            </w:r>
          </w:p>
        </w:tc>
      </w:tr>
      <w:tr w:rsidR="00647B85" w:rsidRPr="00647B85" w:rsidTr="00647B85">
        <w:tc>
          <w:tcPr>
            <w:tcW w:w="675"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rPr>
            </w:pPr>
            <w:r w:rsidRPr="00647B85">
              <w:rPr>
                <w:sz w:val="24"/>
                <w:szCs w:val="24"/>
              </w:rPr>
              <w:t>4.</w:t>
            </w:r>
          </w:p>
        </w:tc>
        <w:tc>
          <w:tcPr>
            <w:tcW w:w="7230"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rPr>
            </w:pPr>
            <w:r w:rsidRPr="00647B85">
              <w:rPr>
                <w:sz w:val="24"/>
                <w:szCs w:val="24"/>
              </w:rPr>
              <w:t xml:space="preserve">Внутренний блок </w:t>
            </w:r>
            <w:proofErr w:type="spellStart"/>
            <w:r w:rsidRPr="00647B85">
              <w:rPr>
                <w:sz w:val="24"/>
                <w:szCs w:val="24"/>
                <w:lang w:val="en-US"/>
              </w:rPr>
              <w:t>Dantex</w:t>
            </w:r>
            <w:proofErr w:type="spellEnd"/>
            <w:r w:rsidRPr="00647B85">
              <w:rPr>
                <w:sz w:val="24"/>
                <w:szCs w:val="24"/>
              </w:rPr>
              <w:t xml:space="preserve"> </w:t>
            </w:r>
            <w:r w:rsidRPr="00647B85">
              <w:rPr>
                <w:sz w:val="24"/>
                <w:szCs w:val="24"/>
                <w:lang w:val="en-US"/>
              </w:rPr>
              <w:t>RK</w:t>
            </w:r>
            <w:r w:rsidRPr="00647B85">
              <w:rPr>
                <w:sz w:val="24"/>
                <w:szCs w:val="24"/>
              </w:rPr>
              <w:t>-</w:t>
            </w:r>
            <w:r w:rsidRPr="00647B85">
              <w:rPr>
                <w:sz w:val="24"/>
                <w:szCs w:val="24"/>
                <w:lang w:val="en-US"/>
              </w:rPr>
              <w:t>MD</w:t>
            </w:r>
            <w:r w:rsidRPr="00647B85">
              <w:rPr>
                <w:sz w:val="24"/>
                <w:szCs w:val="24"/>
              </w:rPr>
              <w:t xml:space="preserve"> 36 </w:t>
            </w:r>
            <w:r w:rsidRPr="00647B85">
              <w:rPr>
                <w:sz w:val="24"/>
                <w:szCs w:val="24"/>
                <w:lang w:val="en-US"/>
              </w:rPr>
              <w:t>G</w:t>
            </w:r>
            <w:r w:rsidRPr="00647B85">
              <w:rPr>
                <w:sz w:val="24"/>
                <w:szCs w:val="24"/>
              </w:rPr>
              <w:t>/</w:t>
            </w:r>
            <w:r w:rsidRPr="00647B85">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lang w:val="en-US"/>
              </w:rPr>
            </w:pPr>
            <w:r w:rsidRPr="00647B85">
              <w:rPr>
                <w:sz w:val="24"/>
                <w:szCs w:val="24"/>
                <w:lang w:val="en-US"/>
              </w:rPr>
              <w:t>4</w:t>
            </w:r>
          </w:p>
        </w:tc>
      </w:tr>
      <w:tr w:rsidR="00647B85" w:rsidRPr="00647B85" w:rsidTr="00647B85">
        <w:tc>
          <w:tcPr>
            <w:tcW w:w="675"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rPr>
            </w:pPr>
            <w:r w:rsidRPr="00647B85">
              <w:rPr>
                <w:sz w:val="24"/>
                <w:szCs w:val="24"/>
              </w:rPr>
              <w:t>5.</w:t>
            </w:r>
          </w:p>
        </w:tc>
        <w:tc>
          <w:tcPr>
            <w:tcW w:w="7230"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rPr>
            </w:pPr>
            <w:r w:rsidRPr="00647B85">
              <w:rPr>
                <w:sz w:val="24"/>
                <w:szCs w:val="24"/>
              </w:rPr>
              <w:t xml:space="preserve">Внутренний блок </w:t>
            </w:r>
            <w:proofErr w:type="spellStart"/>
            <w:r w:rsidRPr="00647B85">
              <w:rPr>
                <w:sz w:val="24"/>
                <w:szCs w:val="24"/>
                <w:lang w:val="en-US"/>
              </w:rPr>
              <w:t>Dantex</w:t>
            </w:r>
            <w:proofErr w:type="spellEnd"/>
            <w:r w:rsidRPr="00647B85">
              <w:rPr>
                <w:sz w:val="24"/>
                <w:szCs w:val="24"/>
              </w:rPr>
              <w:t xml:space="preserve"> </w:t>
            </w:r>
            <w:r w:rsidRPr="00647B85">
              <w:rPr>
                <w:sz w:val="24"/>
                <w:szCs w:val="24"/>
                <w:lang w:val="en-US"/>
              </w:rPr>
              <w:t>RK</w:t>
            </w:r>
            <w:r w:rsidRPr="00647B85">
              <w:rPr>
                <w:sz w:val="24"/>
                <w:szCs w:val="24"/>
              </w:rPr>
              <w:t>-</w:t>
            </w:r>
            <w:r w:rsidRPr="00647B85">
              <w:rPr>
                <w:sz w:val="24"/>
                <w:szCs w:val="24"/>
                <w:lang w:val="en-US"/>
              </w:rPr>
              <w:t>MD</w:t>
            </w:r>
            <w:r w:rsidRPr="00647B85">
              <w:rPr>
                <w:sz w:val="24"/>
                <w:szCs w:val="24"/>
              </w:rPr>
              <w:t xml:space="preserve"> 28 </w:t>
            </w:r>
            <w:r w:rsidRPr="00647B85">
              <w:rPr>
                <w:sz w:val="24"/>
                <w:szCs w:val="24"/>
                <w:lang w:val="en-US"/>
              </w:rPr>
              <w:t>G</w:t>
            </w:r>
            <w:r w:rsidRPr="00647B85">
              <w:rPr>
                <w:sz w:val="24"/>
                <w:szCs w:val="24"/>
              </w:rPr>
              <w:t>/</w:t>
            </w:r>
            <w:r w:rsidRPr="00647B85">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lang w:val="en-US"/>
              </w:rPr>
            </w:pPr>
            <w:r w:rsidRPr="00647B85">
              <w:rPr>
                <w:sz w:val="24"/>
                <w:szCs w:val="24"/>
                <w:lang w:val="en-US"/>
              </w:rPr>
              <w:t>3</w:t>
            </w:r>
          </w:p>
        </w:tc>
      </w:tr>
      <w:tr w:rsidR="00647B85" w:rsidRPr="00647B85" w:rsidTr="00647B85">
        <w:tc>
          <w:tcPr>
            <w:tcW w:w="675"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rPr>
            </w:pPr>
            <w:r w:rsidRPr="00647B85">
              <w:rPr>
                <w:sz w:val="24"/>
                <w:szCs w:val="24"/>
              </w:rPr>
              <w:t>6.</w:t>
            </w:r>
          </w:p>
        </w:tc>
        <w:tc>
          <w:tcPr>
            <w:tcW w:w="7230"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rPr>
            </w:pPr>
            <w:r w:rsidRPr="00647B85">
              <w:rPr>
                <w:sz w:val="24"/>
                <w:szCs w:val="24"/>
              </w:rPr>
              <w:t xml:space="preserve">Внутренний блок </w:t>
            </w:r>
            <w:proofErr w:type="spellStart"/>
            <w:r w:rsidRPr="00647B85">
              <w:rPr>
                <w:sz w:val="24"/>
                <w:szCs w:val="24"/>
                <w:lang w:val="en-US"/>
              </w:rPr>
              <w:t>Dantex</w:t>
            </w:r>
            <w:proofErr w:type="spellEnd"/>
            <w:r w:rsidRPr="00647B85">
              <w:rPr>
                <w:sz w:val="24"/>
                <w:szCs w:val="24"/>
              </w:rPr>
              <w:t xml:space="preserve"> </w:t>
            </w:r>
            <w:r w:rsidRPr="00647B85">
              <w:rPr>
                <w:sz w:val="24"/>
                <w:szCs w:val="24"/>
                <w:lang w:val="en-US"/>
              </w:rPr>
              <w:t>RK</w:t>
            </w:r>
            <w:r w:rsidRPr="00647B85">
              <w:rPr>
                <w:sz w:val="24"/>
                <w:szCs w:val="24"/>
              </w:rPr>
              <w:t>-</w:t>
            </w:r>
            <w:r w:rsidRPr="00647B85">
              <w:rPr>
                <w:sz w:val="24"/>
                <w:szCs w:val="24"/>
                <w:lang w:val="en-US"/>
              </w:rPr>
              <w:t>MD</w:t>
            </w:r>
            <w:r w:rsidRPr="00647B85">
              <w:rPr>
                <w:sz w:val="24"/>
                <w:szCs w:val="24"/>
              </w:rPr>
              <w:t xml:space="preserve"> 22 </w:t>
            </w:r>
            <w:r w:rsidRPr="00647B85">
              <w:rPr>
                <w:sz w:val="24"/>
                <w:szCs w:val="24"/>
                <w:lang w:val="en-US"/>
              </w:rPr>
              <w:t>G</w:t>
            </w:r>
            <w:r w:rsidRPr="00647B85">
              <w:rPr>
                <w:sz w:val="24"/>
                <w:szCs w:val="24"/>
              </w:rPr>
              <w:t>/</w:t>
            </w:r>
            <w:r w:rsidRPr="00647B85">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spacing w:after="60"/>
              <w:rPr>
                <w:sz w:val="24"/>
                <w:szCs w:val="24"/>
                <w:lang w:val="en-US"/>
              </w:rPr>
            </w:pPr>
            <w:r w:rsidRPr="00647B85">
              <w:rPr>
                <w:sz w:val="24"/>
                <w:szCs w:val="24"/>
                <w:lang w:val="en-US"/>
              </w:rPr>
              <w:t>4</w:t>
            </w:r>
          </w:p>
        </w:tc>
      </w:tr>
    </w:tbl>
    <w:p w:rsidR="00647B85" w:rsidRPr="00647B85" w:rsidRDefault="00647B85" w:rsidP="00647B85">
      <w:pPr>
        <w:spacing w:after="60"/>
        <w:ind w:firstLine="720"/>
        <w:jc w:val="center"/>
        <w:rPr>
          <w:b/>
          <w:sz w:val="24"/>
          <w:szCs w:val="24"/>
        </w:rPr>
      </w:pPr>
    </w:p>
    <w:p w:rsidR="00647B85" w:rsidRPr="00647B85" w:rsidRDefault="00647B85" w:rsidP="00647B85">
      <w:pPr>
        <w:spacing w:after="60"/>
        <w:ind w:firstLine="720"/>
        <w:jc w:val="center"/>
        <w:rPr>
          <w:b/>
          <w:sz w:val="24"/>
          <w:szCs w:val="24"/>
        </w:rPr>
      </w:pPr>
      <w:r w:rsidRPr="00647B85">
        <w:rPr>
          <w:b/>
          <w:sz w:val="24"/>
          <w:szCs w:val="24"/>
        </w:rPr>
        <w:t>Наименование и количество блоков системы кондиционирования, установленных в офисных помещениях отдела записи актов гражданского состояния  по адресу  Ханты-Мансийский автономный округ – Югра, г. Югорск,  ул. Спортивная, д.2.</w:t>
      </w:r>
    </w:p>
    <w:p w:rsidR="00647B85" w:rsidRPr="00647B85" w:rsidRDefault="00647B85" w:rsidP="00647B85">
      <w:pPr>
        <w:spacing w:after="60"/>
        <w:ind w:firstLine="720"/>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6492"/>
        <w:gridCol w:w="3007"/>
      </w:tblGrid>
      <w:tr w:rsidR="00647B85" w:rsidRPr="00647B85" w:rsidTr="00647B85">
        <w:tc>
          <w:tcPr>
            <w:tcW w:w="674" w:type="dxa"/>
            <w:shd w:val="clear" w:color="auto" w:fill="auto"/>
          </w:tcPr>
          <w:p w:rsidR="00647B85" w:rsidRPr="00647B85" w:rsidRDefault="00647B85" w:rsidP="00647B85">
            <w:pPr>
              <w:spacing w:after="60"/>
              <w:jc w:val="center"/>
              <w:rPr>
                <w:b/>
                <w:sz w:val="24"/>
                <w:szCs w:val="24"/>
              </w:rPr>
            </w:pPr>
            <w:r w:rsidRPr="00647B85">
              <w:rPr>
                <w:b/>
                <w:sz w:val="24"/>
                <w:szCs w:val="24"/>
              </w:rPr>
              <w:t xml:space="preserve">№ </w:t>
            </w:r>
            <w:proofErr w:type="gramStart"/>
            <w:r w:rsidRPr="00647B85">
              <w:rPr>
                <w:b/>
                <w:sz w:val="24"/>
                <w:szCs w:val="24"/>
              </w:rPr>
              <w:t>п</w:t>
            </w:r>
            <w:proofErr w:type="gramEnd"/>
            <w:r w:rsidRPr="00647B85">
              <w:rPr>
                <w:b/>
                <w:sz w:val="24"/>
                <w:szCs w:val="24"/>
              </w:rPr>
              <w:t>/п</w:t>
            </w:r>
          </w:p>
        </w:tc>
        <w:tc>
          <w:tcPr>
            <w:tcW w:w="6492" w:type="dxa"/>
            <w:shd w:val="clear" w:color="auto" w:fill="auto"/>
          </w:tcPr>
          <w:p w:rsidR="00647B85" w:rsidRPr="00647B85" w:rsidRDefault="00647B85" w:rsidP="00647B85">
            <w:pPr>
              <w:spacing w:after="60"/>
              <w:jc w:val="center"/>
              <w:rPr>
                <w:b/>
                <w:sz w:val="24"/>
                <w:szCs w:val="24"/>
              </w:rPr>
            </w:pPr>
            <w:r w:rsidRPr="00647B85">
              <w:rPr>
                <w:b/>
                <w:sz w:val="24"/>
                <w:szCs w:val="24"/>
              </w:rPr>
              <w:t>Перечень блоков системы</w:t>
            </w:r>
          </w:p>
        </w:tc>
        <w:tc>
          <w:tcPr>
            <w:tcW w:w="3007" w:type="dxa"/>
            <w:shd w:val="clear" w:color="auto" w:fill="auto"/>
          </w:tcPr>
          <w:p w:rsidR="00647B85" w:rsidRPr="00647B85" w:rsidRDefault="00647B85" w:rsidP="00647B85">
            <w:pPr>
              <w:spacing w:after="60"/>
              <w:jc w:val="center"/>
              <w:rPr>
                <w:b/>
                <w:sz w:val="24"/>
                <w:szCs w:val="24"/>
              </w:rPr>
            </w:pPr>
            <w:r w:rsidRPr="00647B85">
              <w:rPr>
                <w:b/>
                <w:sz w:val="24"/>
                <w:szCs w:val="24"/>
              </w:rPr>
              <w:t>Количество</w:t>
            </w:r>
          </w:p>
        </w:tc>
      </w:tr>
      <w:tr w:rsidR="00647B85" w:rsidRPr="00647B85" w:rsidTr="00647B85">
        <w:tc>
          <w:tcPr>
            <w:tcW w:w="10173" w:type="dxa"/>
            <w:gridSpan w:val="3"/>
            <w:shd w:val="clear" w:color="auto" w:fill="auto"/>
          </w:tcPr>
          <w:p w:rsidR="00647B85" w:rsidRPr="00647B85" w:rsidRDefault="00647B85" w:rsidP="00647B85">
            <w:pPr>
              <w:spacing w:after="60"/>
              <w:jc w:val="center"/>
              <w:rPr>
                <w:b/>
                <w:sz w:val="24"/>
                <w:szCs w:val="24"/>
              </w:rPr>
            </w:pPr>
            <w:r w:rsidRPr="00647B85">
              <w:rPr>
                <w:b/>
                <w:sz w:val="24"/>
                <w:szCs w:val="24"/>
              </w:rPr>
              <w:t>1 этаж</w:t>
            </w:r>
          </w:p>
        </w:tc>
      </w:tr>
      <w:tr w:rsidR="00647B85" w:rsidRPr="00647B85" w:rsidTr="00647B85">
        <w:tc>
          <w:tcPr>
            <w:tcW w:w="674" w:type="dxa"/>
            <w:shd w:val="clear" w:color="auto" w:fill="auto"/>
          </w:tcPr>
          <w:p w:rsidR="00647B85" w:rsidRPr="00647B85" w:rsidRDefault="00647B85" w:rsidP="00647B85">
            <w:pPr>
              <w:spacing w:after="60"/>
              <w:jc w:val="center"/>
              <w:rPr>
                <w:sz w:val="24"/>
                <w:szCs w:val="24"/>
              </w:rPr>
            </w:pPr>
            <w:r w:rsidRPr="00647B85">
              <w:rPr>
                <w:sz w:val="24"/>
                <w:szCs w:val="24"/>
              </w:rPr>
              <w:t>1.</w:t>
            </w:r>
          </w:p>
        </w:tc>
        <w:tc>
          <w:tcPr>
            <w:tcW w:w="6492" w:type="dxa"/>
            <w:shd w:val="clear" w:color="auto" w:fill="auto"/>
          </w:tcPr>
          <w:p w:rsidR="00647B85" w:rsidRPr="00647B85" w:rsidRDefault="00647B85" w:rsidP="00647B85">
            <w:pPr>
              <w:spacing w:after="60"/>
              <w:jc w:val="both"/>
              <w:rPr>
                <w:sz w:val="24"/>
                <w:szCs w:val="24"/>
              </w:rPr>
            </w:pPr>
            <w:r w:rsidRPr="00647B85">
              <w:rPr>
                <w:sz w:val="24"/>
                <w:szCs w:val="24"/>
              </w:rPr>
              <w:t xml:space="preserve">Кондиционер с наружным и внутренним блоками </w:t>
            </w:r>
            <w:proofErr w:type="spellStart"/>
            <w:r w:rsidRPr="00647B85">
              <w:rPr>
                <w:sz w:val="24"/>
                <w:szCs w:val="24"/>
                <w:lang w:val="en-US"/>
              </w:rPr>
              <w:t>Kentatsu</w:t>
            </w:r>
            <w:proofErr w:type="spellEnd"/>
          </w:p>
        </w:tc>
        <w:tc>
          <w:tcPr>
            <w:tcW w:w="3007" w:type="dxa"/>
            <w:shd w:val="clear" w:color="auto" w:fill="auto"/>
          </w:tcPr>
          <w:p w:rsidR="00647B85" w:rsidRPr="00647B85" w:rsidRDefault="00647B85" w:rsidP="00647B85">
            <w:pPr>
              <w:spacing w:after="60"/>
              <w:jc w:val="center"/>
              <w:rPr>
                <w:sz w:val="24"/>
                <w:szCs w:val="24"/>
                <w:lang w:val="en-US"/>
              </w:rPr>
            </w:pPr>
            <w:r w:rsidRPr="00647B85">
              <w:rPr>
                <w:sz w:val="24"/>
                <w:szCs w:val="24"/>
                <w:lang w:val="en-US"/>
              </w:rPr>
              <w:t>1</w:t>
            </w:r>
          </w:p>
        </w:tc>
      </w:tr>
      <w:tr w:rsidR="00647B85" w:rsidRPr="00647B85" w:rsidTr="00647B85">
        <w:tc>
          <w:tcPr>
            <w:tcW w:w="674" w:type="dxa"/>
            <w:shd w:val="clear" w:color="auto" w:fill="auto"/>
          </w:tcPr>
          <w:p w:rsidR="00647B85" w:rsidRPr="00647B85" w:rsidRDefault="00647B85" w:rsidP="00647B85">
            <w:pPr>
              <w:spacing w:after="60"/>
              <w:jc w:val="center"/>
              <w:rPr>
                <w:sz w:val="24"/>
                <w:szCs w:val="24"/>
                <w:lang w:val="en-US"/>
              </w:rPr>
            </w:pPr>
            <w:r w:rsidRPr="00647B85">
              <w:rPr>
                <w:sz w:val="24"/>
                <w:szCs w:val="24"/>
                <w:lang w:val="en-US"/>
              </w:rPr>
              <w:t>2.</w:t>
            </w:r>
          </w:p>
        </w:tc>
        <w:tc>
          <w:tcPr>
            <w:tcW w:w="6492" w:type="dxa"/>
            <w:shd w:val="clear" w:color="auto" w:fill="auto"/>
          </w:tcPr>
          <w:p w:rsidR="00647B85" w:rsidRPr="00647B85" w:rsidRDefault="00647B85" w:rsidP="00647B85">
            <w:pPr>
              <w:spacing w:after="60"/>
              <w:jc w:val="both"/>
              <w:rPr>
                <w:sz w:val="24"/>
                <w:szCs w:val="24"/>
              </w:rPr>
            </w:pPr>
            <w:r w:rsidRPr="00647B85">
              <w:rPr>
                <w:sz w:val="24"/>
                <w:szCs w:val="24"/>
              </w:rPr>
              <w:t xml:space="preserve">Кондиционер с наружным и внутренним блоками </w:t>
            </w:r>
            <w:proofErr w:type="spellStart"/>
            <w:r w:rsidRPr="00647B85">
              <w:rPr>
                <w:sz w:val="24"/>
                <w:szCs w:val="24"/>
              </w:rPr>
              <w:t>Panasonic</w:t>
            </w:r>
            <w:proofErr w:type="spellEnd"/>
            <w:r w:rsidRPr="00647B85">
              <w:rPr>
                <w:sz w:val="24"/>
                <w:szCs w:val="24"/>
              </w:rPr>
              <w:t xml:space="preserve"> CS/-CU-P12 EKD</w:t>
            </w:r>
          </w:p>
        </w:tc>
        <w:tc>
          <w:tcPr>
            <w:tcW w:w="3007" w:type="dxa"/>
            <w:shd w:val="clear" w:color="auto" w:fill="auto"/>
          </w:tcPr>
          <w:p w:rsidR="00647B85" w:rsidRPr="00647B85" w:rsidRDefault="00647B85" w:rsidP="00647B85">
            <w:pPr>
              <w:spacing w:after="60"/>
              <w:jc w:val="center"/>
              <w:rPr>
                <w:sz w:val="24"/>
                <w:szCs w:val="24"/>
              </w:rPr>
            </w:pPr>
            <w:r w:rsidRPr="00647B85">
              <w:rPr>
                <w:sz w:val="24"/>
                <w:szCs w:val="24"/>
              </w:rPr>
              <w:t>1</w:t>
            </w:r>
          </w:p>
        </w:tc>
      </w:tr>
      <w:tr w:rsidR="00647B85" w:rsidRPr="00647B85" w:rsidTr="00647B85">
        <w:tc>
          <w:tcPr>
            <w:tcW w:w="674" w:type="dxa"/>
            <w:shd w:val="clear" w:color="auto" w:fill="auto"/>
          </w:tcPr>
          <w:p w:rsidR="00647B85" w:rsidRPr="00647B85" w:rsidRDefault="00647B85" w:rsidP="00647B85">
            <w:pPr>
              <w:spacing w:after="60"/>
              <w:jc w:val="center"/>
              <w:rPr>
                <w:sz w:val="24"/>
                <w:szCs w:val="24"/>
              </w:rPr>
            </w:pPr>
            <w:r w:rsidRPr="00647B85">
              <w:rPr>
                <w:sz w:val="24"/>
                <w:szCs w:val="24"/>
              </w:rPr>
              <w:t>3.</w:t>
            </w:r>
          </w:p>
        </w:tc>
        <w:tc>
          <w:tcPr>
            <w:tcW w:w="6492" w:type="dxa"/>
            <w:shd w:val="clear" w:color="auto" w:fill="auto"/>
          </w:tcPr>
          <w:p w:rsidR="00647B85" w:rsidRPr="00647B85" w:rsidRDefault="00647B85" w:rsidP="00647B85">
            <w:pPr>
              <w:spacing w:after="60"/>
              <w:jc w:val="both"/>
              <w:rPr>
                <w:sz w:val="24"/>
                <w:szCs w:val="24"/>
              </w:rPr>
            </w:pPr>
            <w:r w:rsidRPr="00647B85">
              <w:rPr>
                <w:sz w:val="24"/>
                <w:szCs w:val="24"/>
              </w:rPr>
              <w:t xml:space="preserve">Кондиционер с наружным и внутренним блоками </w:t>
            </w:r>
            <w:proofErr w:type="spellStart"/>
            <w:r w:rsidRPr="00647B85">
              <w:rPr>
                <w:sz w:val="24"/>
                <w:szCs w:val="24"/>
              </w:rPr>
              <w:t>Panasonic</w:t>
            </w:r>
            <w:proofErr w:type="spellEnd"/>
            <w:r w:rsidRPr="00647B85">
              <w:rPr>
                <w:sz w:val="24"/>
                <w:szCs w:val="24"/>
              </w:rPr>
              <w:t xml:space="preserve"> CS/-CU-P12 EKD</w:t>
            </w:r>
          </w:p>
        </w:tc>
        <w:tc>
          <w:tcPr>
            <w:tcW w:w="3007" w:type="dxa"/>
            <w:shd w:val="clear" w:color="auto" w:fill="auto"/>
          </w:tcPr>
          <w:p w:rsidR="00647B85" w:rsidRPr="00647B85" w:rsidRDefault="00647B85" w:rsidP="00647B85">
            <w:pPr>
              <w:spacing w:after="60"/>
              <w:jc w:val="center"/>
              <w:rPr>
                <w:sz w:val="24"/>
                <w:szCs w:val="24"/>
              </w:rPr>
            </w:pPr>
            <w:r w:rsidRPr="00647B85">
              <w:rPr>
                <w:sz w:val="24"/>
                <w:szCs w:val="24"/>
              </w:rPr>
              <w:t>1</w:t>
            </w:r>
          </w:p>
        </w:tc>
      </w:tr>
      <w:tr w:rsidR="00647B85" w:rsidRPr="00647B85" w:rsidTr="00647B85">
        <w:tc>
          <w:tcPr>
            <w:tcW w:w="674" w:type="dxa"/>
            <w:shd w:val="clear" w:color="auto" w:fill="auto"/>
          </w:tcPr>
          <w:p w:rsidR="00647B85" w:rsidRPr="00647B85" w:rsidRDefault="00647B85" w:rsidP="00647B85">
            <w:pPr>
              <w:spacing w:after="60"/>
              <w:jc w:val="center"/>
              <w:rPr>
                <w:sz w:val="24"/>
                <w:szCs w:val="24"/>
              </w:rPr>
            </w:pPr>
            <w:r w:rsidRPr="00647B85">
              <w:rPr>
                <w:sz w:val="24"/>
                <w:szCs w:val="24"/>
              </w:rPr>
              <w:t>4.</w:t>
            </w:r>
          </w:p>
        </w:tc>
        <w:tc>
          <w:tcPr>
            <w:tcW w:w="6492" w:type="dxa"/>
            <w:shd w:val="clear" w:color="auto" w:fill="auto"/>
          </w:tcPr>
          <w:p w:rsidR="00647B85" w:rsidRPr="00647B85" w:rsidRDefault="00647B85" w:rsidP="00647B85">
            <w:pPr>
              <w:spacing w:after="60"/>
              <w:jc w:val="both"/>
              <w:rPr>
                <w:sz w:val="24"/>
                <w:szCs w:val="24"/>
              </w:rPr>
            </w:pPr>
            <w:r w:rsidRPr="00647B85">
              <w:rPr>
                <w:sz w:val="24"/>
                <w:szCs w:val="24"/>
              </w:rPr>
              <w:t xml:space="preserve">Кондиционер с наружным и внутренним блоками </w:t>
            </w:r>
            <w:proofErr w:type="spellStart"/>
            <w:r w:rsidRPr="00647B85">
              <w:rPr>
                <w:sz w:val="24"/>
                <w:szCs w:val="24"/>
              </w:rPr>
              <w:t>Panasonic</w:t>
            </w:r>
            <w:proofErr w:type="spellEnd"/>
            <w:r w:rsidRPr="00647B85">
              <w:rPr>
                <w:sz w:val="24"/>
                <w:szCs w:val="24"/>
              </w:rPr>
              <w:t xml:space="preserve"> CS/-CU-P12 EKD</w:t>
            </w:r>
          </w:p>
        </w:tc>
        <w:tc>
          <w:tcPr>
            <w:tcW w:w="3007" w:type="dxa"/>
            <w:shd w:val="clear" w:color="auto" w:fill="auto"/>
          </w:tcPr>
          <w:p w:rsidR="00647B85" w:rsidRPr="00647B85" w:rsidRDefault="00647B85" w:rsidP="00647B85">
            <w:pPr>
              <w:spacing w:after="60"/>
              <w:jc w:val="center"/>
              <w:rPr>
                <w:sz w:val="24"/>
                <w:szCs w:val="24"/>
              </w:rPr>
            </w:pPr>
            <w:r w:rsidRPr="00647B85">
              <w:rPr>
                <w:sz w:val="24"/>
                <w:szCs w:val="24"/>
              </w:rPr>
              <w:t>1</w:t>
            </w:r>
          </w:p>
        </w:tc>
      </w:tr>
      <w:tr w:rsidR="00647B85" w:rsidRPr="00647B85" w:rsidTr="00647B85">
        <w:tc>
          <w:tcPr>
            <w:tcW w:w="674" w:type="dxa"/>
            <w:shd w:val="clear" w:color="auto" w:fill="auto"/>
          </w:tcPr>
          <w:p w:rsidR="00647B85" w:rsidRPr="00647B85" w:rsidRDefault="00647B85" w:rsidP="00647B85">
            <w:pPr>
              <w:spacing w:after="60"/>
              <w:jc w:val="center"/>
              <w:rPr>
                <w:sz w:val="24"/>
                <w:szCs w:val="24"/>
              </w:rPr>
            </w:pPr>
            <w:r w:rsidRPr="00647B85">
              <w:rPr>
                <w:sz w:val="24"/>
                <w:szCs w:val="24"/>
              </w:rPr>
              <w:t>5.</w:t>
            </w:r>
          </w:p>
        </w:tc>
        <w:tc>
          <w:tcPr>
            <w:tcW w:w="6492" w:type="dxa"/>
            <w:shd w:val="clear" w:color="auto" w:fill="auto"/>
          </w:tcPr>
          <w:p w:rsidR="00647B85" w:rsidRPr="00647B85" w:rsidRDefault="00647B85" w:rsidP="00647B85">
            <w:pPr>
              <w:spacing w:after="60"/>
              <w:jc w:val="both"/>
              <w:rPr>
                <w:sz w:val="24"/>
                <w:szCs w:val="24"/>
              </w:rPr>
            </w:pPr>
            <w:r w:rsidRPr="00647B85">
              <w:rPr>
                <w:sz w:val="24"/>
                <w:szCs w:val="24"/>
              </w:rPr>
              <w:t>Кондиционер с наружным и внутренним блоками ROLSEN RAS-09</w:t>
            </w:r>
          </w:p>
        </w:tc>
        <w:tc>
          <w:tcPr>
            <w:tcW w:w="3007" w:type="dxa"/>
            <w:shd w:val="clear" w:color="auto" w:fill="auto"/>
          </w:tcPr>
          <w:p w:rsidR="00647B85" w:rsidRPr="00647B85" w:rsidRDefault="00647B85" w:rsidP="00647B85">
            <w:pPr>
              <w:spacing w:after="60"/>
              <w:jc w:val="center"/>
              <w:rPr>
                <w:sz w:val="24"/>
                <w:szCs w:val="24"/>
              </w:rPr>
            </w:pPr>
            <w:r w:rsidRPr="00647B85">
              <w:rPr>
                <w:sz w:val="24"/>
                <w:szCs w:val="24"/>
              </w:rPr>
              <w:t>1</w:t>
            </w:r>
          </w:p>
        </w:tc>
      </w:tr>
      <w:tr w:rsidR="00647B85" w:rsidRPr="00647B85" w:rsidTr="00647B85">
        <w:tc>
          <w:tcPr>
            <w:tcW w:w="674" w:type="dxa"/>
            <w:shd w:val="clear" w:color="auto" w:fill="auto"/>
          </w:tcPr>
          <w:p w:rsidR="00647B85" w:rsidRPr="00647B85" w:rsidRDefault="00647B85" w:rsidP="00647B85">
            <w:pPr>
              <w:spacing w:after="60"/>
              <w:jc w:val="center"/>
              <w:rPr>
                <w:sz w:val="24"/>
                <w:szCs w:val="24"/>
              </w:rPr>
            </w:pPr>
            <w:r w:rsidRPr="00647B85">
              <w:rPr>
                <w:sz w:val="24"/>
                <w:szCs w:val="24"/>
              </w:rPr>
              <w:t>6.</w:t>
            </w:r>
          </w:p>
        </w:tc>
        <w:tc>
          <w:tcPr>
            <w:tcW w:w="6492" w:type="dxa"/>
            <w:shd w:val="clear" w:color="auto" w:fill="auto"/>
          </w:tcPr>
          <w:p w:rsidR="00647B85" w:rsidRPr="00647B85" w:rsidRDefault="00647B85" w:rsidP="00647B85">
            <w:pPr>
              <w:spacing w:after="60"/>
              <w:jc w:val="both"/>
              <w:rPr>
                <w:sz w:val="24"/>
                <w:szCs w:val="24"/>
              </w:rPr>
            </w:pPr>
            <w:r w:rsidRPr="00647B85">
              <w:rPr>
                <w:sz w:val="24"/>
                <w:szCs w:val="24"/>
              </w:rPr>
              <w:t xml:space="preserve">Кондиционер с наружным и внутренним блоками </w:t>
            </w:r>
            <w:r w:rsidRPr="00647B85">
              <w:rPr>
                <w:sz w:val="24"/>
                <w:szCs w:val="24"/>
                <w:lang w:val="en-US"/>
              </w:rPr>
              <w:t>ROLSEN</w:t>
            </w:r>
            <w:r w:rsidRPr="00647B85">
              <w:rPr>
                <w:sz w:val="24"/>
                <w:szCs w:val="24"/>
              </w:rPr>
              <w:t xml:space="preserve"> </w:t>
            </w:r>
            <w:r w:rsidRPr="00647B85">
              <w:rPr>
                <w:sz w:val="24"/>
                <w:szCs w:val="24"/>
                <w:lang w:val="en-US"/>
              </w:rPr>
              <w:t>RAS</w:t>
            </w:r>
            <w:r w:rsidRPr="00647B85">
              <w:rPr>
                <w:sz w:val="24"/>
                <w:szCs w:val="24"/>
              </w:rPr>
              <w:t>-09</w:t>
            </w:r>
          </w:p>
        </w:tc>
        <w:tc>
          <w:tcPr>
            <w:tcW w:w="3007" w:type="dxa"/>
            <w:shd w:val="clear" w:color="auto" w:fill="auto"/>
          </w:tcPr>
          <w:p w:rsidR="00647B85" w:rsidRPr="00647B85" w:rsidRDefault="00647B85" w:rsidP="00647B85">
            <w:pPr>
              <w:spacing w:after="60"/>
              <w:jc w:val="center"/>
              <w:rPr>
                <w:sz w:val="24"/>
                <w:szCs w:val="24"/>
              </w:rPr>
            </w:pPr>
            <w:r w:rsidRPr="00647B85">
              <w:rPr>
                <w:sz w:val="24"/>
                <w:szCs w:val="24"/>
              </w:rPr>
              <w:t>1</w:t>
            </w:r>
          </w:p>
        </w:tc>
      </w:tr>
      <w:tr w:rsidR="00647B85" w:rsidRPr="00647B85" w:rsidTr="00647B85">
        <w:tc>
          <w:tcPr>
            <w:tcW w:w="674" w:type="dxa"/>
            <w:shd w:val="clear" w:color="auto" w:fill="auto"/>
          </w:tcPr>
          <w:p w:rsidR="00647B85" w:rsidRPr="00647B85" w:rsidRDefault="00647B85" w:rsidP="00647B85">
            <w:pPr>
              <w:spacing w:after="60"/>
              <w:jc w:val="center"/>
              <w:rPr>
                <w:sz w:val="24"/>
                <w:szCs w:val="24"/>
              </w:rPr>
            </w:pPr>
            <w:r w:rsidRPr="00647B85">
              <w:rPr>
                <w:sz w:val="24"/>
                <w:szCs w:val="24"/>
              </w:rPr>
              <w:t>7.</w:t>
            </w:r>
          </w:p>
        </w:tc>
        <w:tc>
          <w:tcPr>
            <w:tcW w:w="6492" w:type="dxa"/>
            <w:shd w:val="clear" w:color="auto" w:fill="auto"/>
          </w:tcPr>
          <w:p w:rsidR="00647B85" w:rsidRPr="00647B85" w:rsidRDefault="00647B85" w:rsidP="00647B85">
            <w:pPr>
              <w:spacing w:after="60"/>
              <w:jc w:val="both"/>
              <w:rPr>
                <w:sz w:val="24"/>
                <w:szCs w:val="24"/>
              </w:rPr>
            </w:pPr>
            <w:r w:rsidRPr="00647B85">
              <w:rPr>
                <w:sz w:val="24"/>
                <w:szCs w:val="24"/>
              </w:rPr>
              <w:t>Кондиционер с наружным и внутренним блоками ROLSEN RAS-09</w:t>
            </w:r>
          </w:p>
        </w:tc>
        <w:tc>
          <w:tcPr>
            <w:tcW w:w="3007" w:type="dxa"/>
            <w:shd w:val="clear" w:color="auto" w:fill="auto"/>
          </w:tcPr>
          <w:p w:rsidR="00647B85" w:rsidRPr="00647B85" w:rsidRDefault="00647B85" w:rsidP="00647B85">
            <w:pPr>
              <w:spacing w:after="60"/>
              <w:jc w:val="center"/>
              <w:rPr>
                <w:sz w:val="24"/>
                <w:szCs w:val="24"/>
              </w:rPr>
            </w:pPr>
            <w:r w:rsidRPr="00647B85">
              <w:rPr>
                <w:sz w:val="24"/>
                <w:szCs w:val="24"/>
              </w:rPr>
              <w:t>1</w:t>
            </w:r>
          </w:p>
        </w:tc>
      </w:tr>
    </w:tbl>
    <w:p w:rsidR="00647B85" w:rsidRPr="00647B85" w:rsidRDefault="00647B85" w:rsidP="00647B85">
      <w:pPr>
        <w:spacing w:after="60"/>
        <w:ind w:firstLine="720"/>
        <w:jc w:val="center"/>
        <w:rPr>
          <w:b/>
          <w:sz w:val="24"/>
          <w:szCs w:val="24"/>
        </w:rPr>
      </w:pPr>
    </w:p>
    <w:p w:rsidR="00647B85" w:rsidRPr="00647B85" w:rsidRDefault="00647B85" w:rsidP="00647B85">
      <w:pPr>
        <w:spacing w:after="60"/>
        <w:ind w:firstLine="720"/>
        <w:jc w:val="center"/>
        <w:rPr>
          <w:b/>
          <w:sz w:val="24"/>
          <w:szCs w:val="24"/>
        </w:rPr>
      </w:pPr>
      <w:r w:rsidRPr="00647B85">
        <w:rPr>
          <w:b/>
          <w:sz w:val="24"/>
          <w:szCs w:val="24"/>
        </w:rPr>
        <w:lastRenderedPageBreak/>
        <w:t>Перечень работ по техническому обслуживанию систем кондиционирования в офисных помещениях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6276"/>
        <w:gridCol w:w="2977"/>
      </w:tblGrid>
      <w:tr w:rsidR="00647B85" w:rsidRPr="00647B85" w:rsidTr="00647B85">
        <w:tc>
          <w:tcPr>
            <w:tcW w:w="920"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tabs>
                <w:tab w:val="left" w:pos="708"/>
              </w:tabs>
              <w:spacing w:after="60"/>
              <w:ind w:left="360"/>
              <w:contextualSpacing/>
              <w:rPr>
                <w:b/>
                <w:sz w:val="24"/>
                <w:szCs w:val="24"/>
              </w:rPr>
            </w:pPr>
            <w:r w:rsidRPr="00647B85">
              <w:rPr>
                <w:b/>
                <w:sz w:val="24"/>
                <w:szCs w:val="24"/>
              </w:rPr>
              <w:t xml:space="preserve">№ </w:t>
            </w:r>
            <w:proofErr w:type="gramStart"/>
            <w:r w:rsidRPr="00647B85">
              <w:rPr>
                <w:b/>
                <w:sz w:val="24"/>
                <w:szCs w:val="24"/>
              </w:rPr>
              <w:t>п</w:t>
            </w:r>
            <w:proofErr w:type="gramEnd"/>
            <w:r w:rsidRPr="00647B85">
              <w:rPr>
                <w:b/>
                <w:sz w:val="24"/>
                <w:szCs w:val="24"/>
              </w:rPr>
              <w:t>/п</w:t>
            </w:r>
          </w:p>
        </w:tc>
        <w:tc>
          <w:tcPr>
            <w:tcW w:w="6276"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tabs>
                <w:tab w:val="left" w:pos="708"/>
              </w:tabs>
              <w:spacing w:after="60"/>
              <w:ind w:left="360"/>
              <w:contextualSpacing/>
              <w:rPr>
                <w:b/>
                <w:sz w:val="24"/>
                <w:szCs w:val="24"/>
              </w:rPr>
            </w:pPr>
            <w:r w:rsidRPr="00647B85">
              <w:rPr>
                <w:b/>
                <w:sz w:val="24"/>
                <w:szCs w:val="24"/>
              </w:rPr>
              <w:t>Наименование работ</w:t>
            </w:r>
          </w:p>
        </w:tc>
        <w:tc>
          <w:tcPr>
            <w:tcW w:w="2977"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tabs>
                <w:tab w:val="left" w:pos="708"/>
              </w:tabs>
              <w:spacing w:after="60"/>
              <w:ind w:left="360"/>
              <w:contextualSpacing/>
              <w:rPr>
                <w:b/>
                <w:sz w:val="24"/>
                <w:szCs w:val="24"/>
              </w:rPr>
            </w:pPr>
            <w:r w:rsidRPr="00647B85">
              <w:rPr>
                <w:b/>
                <w:sz w:val="24"/>
                <w:szCs w:val="24"/>
              </w:rPr>
              <w:t>Периодичность проведения</w:t>
            </w:r>
          </w:p>
        </w:tc>
      </w:tr>
      <w:tr w:rsidR="00647B85" w:rsidRPr="00647B85" w:rsidTr="00647B85">
        <w:tc>
          <w:tcPr>
            <w:tcW w:w="920" w:type="dxa"/>
            <w:tcBorders>
              <w:top w:val="single" w:sz="4" w:space="0" w:color="auto"/>
              <w:left w:val="single" w:sz="4" w:space="0" w:color="auto"/>
              <w:bottom w:val="single" w:sz="4" w:space="0" w:color="auto"/>
              <w:right w:val="single" w:sz="4" w:space="0" w:color="auto"/>
            </w:tcBorders>
          </w:tcPr>
          <w:p w:rsidR="00647B85" w:rsidRPr="00647B85" w:rsidRDefault="00647B85" w:rsidP="00647B85">
            <w:pPr>
              <w:tabs>
                <w:tab w:val="left" w:pos="708"/>
              </w:tabs>
              <w:autoSpaceDE w:val="0"/>
              <w:autoSpaceDN w:val="0"/>
              <w:spacing w:after="60"/>
              <w:contextualSpacing/>
              <w:jc w:val="both"/>
              <w:rPr>
                <w:sz w:val="24"/>
                <w:szCs w:val="24"/>
              </w:rPr>
            </w:pPr>
            <w:r w:rsidRPr="00647B85">
              <w:rPr>
                <w:sz w:val="24"/>
                <w:szCs w:val="24"/>
              </w:rPr>
              <w:t>1.</w:t>
            </w:r>
          </w:p>
        </w:tc>
        <w:tc>
          <w:tcPr>
            <w:tcW w:w="6276"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tabs>
                <w:tab w:val="left" w:pos="708"/>
              </w:tabs>
              <w:spacing w:after="60"/>
              <w:ind w:left="33"/>
              <w:contextualSpacing/>
              <w:rPr>
                <w:sz w:val="24"/>
                <w:szCs w:val="24"/>
              </w:rPr>
            </w:pPr>
            <w:r w:rsidRPr="00647B85">
              <w:rPr>
                <w:sz w:val="24"/>
                <w:szCs w:val="24"/>
              </w:rPr>
              <w:t>Проверка работоспособности систем кондиционирования.</w:t>
            </w:r>
          </w:p>
        </w:tc>
        <w:tc>
          <w:tcPr>
            <w:tcW w:w="2977"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tabs>
                <w:tab w:val="left" w:pos="708"/>
              </w:tabs>
              <w:spacing w:after="60"/>
              <w:ind w:left="360"/>
              <w:contextualSpacing/>
              <w:rPr>
                <w:b/>
                <w:sz w:val="24"/>
                <w:szCs w:val="24"/>
              </w:rPr>
            </w:pPr>
            <w:r w:rsidRPr="00647B85">
              <w:rPr>
                <w:b/>
                <w:sz w:val="24"/>
                <w:szCs w:val="24"/>
              </w:rPr>
              <w:t>июнь</w:t>
            </w:r>
          </w:p>
        </w:tc>
      </w:tr>
      <w:tr w:rsidR="00647B85" w:rsidRPr="00647B85" w:rsidTr="00647B85">
        <w:tc>
          <w:tcPr>
            <w:tcW w:w="920" w:type="dxa"/>
            <w:tcBorders>
              <w:top w:val="single" w:sz="4" w:space="0" w:color="auto"/>
              <w:left w:val="single" w:sz="4" w:space="0" w:color="auto"/>
              <w:bottom w:val="single" w:sz="4" w:space="0" w:color="auto"/>
              <w:right w:val="single" w:sz="4" w:space="0" w:color="auto"/>
            </w:tcBorders>
          </w:tcPr>
          <w:p w:rsidR="00647B85" w:rsidRPr="00647B85" w:rsidRDefault="00647B85" w:rsidP="00647B85">
            <w:pPr>
              <w:tabs>
                <w:tab w:val="left" w:pos="708"/>
              </w:tabs>
              <w:autoSpaceDE w:val="0"/>
              <w:autoSpaceDN w:val="0"/>
              <w:spacing w:after="60"/>
              <w:contextualSpacing/>
              <w:jc w:val="both"/>
              <w:rPr>
                <w:sz w:val="24"/>
                <w:szCs w:val="24"/>
              </w:rPr>
            </w:pPr>
            <w:r w:rsidRPr="00647B85">
              <w:rPr>
                <w:sz w:val="24"/>
                <w:szCs w:val="24"/>
              </w:rPr>
              <w:t>2.</w:t>
            </w:r>
          </w:p>
        </w:tc>
        <w:tc>
          <w:tcPr>
            <w:tcW w:w="6276"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tabs>
                <w:tab w:val="left" w:pos="708"/>
              </w:tabs>
              <w:spacing w:after="60"/>
              <w:ind w:left="33"/>
              <w:contextualSpacing/>
              <w:rPr>
                <w:sz w:val="24"/>
                <w:szCs w:val="24"/>
              </w:rPr>
            </w:pPr>
            <w:r w:rsidRPr="00647B85">
              <w:rPr>
                <w:sz w:val="24"/>
                <w:szCs w:val="24"/>
              </w:rPr>
              <w:t>Диагностика электрооборудования блоков кондиционера: протяжка электрических соединений внутреннего и внешнего блоков; измерение электрических характеристик силовых и управляющих цепей.</w:t>
            </w:r>
          </w:p>
        </w:tc>
        <w:tc>
          <w:tcPr>
            <w:tcW w:w="2977"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tabs>
                <w:tab w:val="left" w:pos="708"/>
              </w:tabs>
              <w:spacing w:after="60"/>
              <w:ind w:left="360"/>
              <w:contextualSpacing/>
              <w:rPr>
                <w:b/>
                <w:sz w:val="24"/>
                <w:szCs w:val="24"/>
              </w:rPr>
            </w:pPr>
            <w:r w:rsidRPr="00647B85">
              <w:rPr>
                <w:b/>
                <w:sz w:val="24"/>
                <w:szCs w:val="24"/>
              </w:rPr>
              <w:t>1 раз в месяц</w:t>
            </w:r>
          </w:p>
        </w:tc>
      </w:tr>
      <w:tr w:rsidR="00647B85" w:rsidRPr="00647B85" w:rsidTr="00647B85">
        <w:tc>
          <w:tcPr>
            <w:tcW w:w="920" w:type="dxa"/>
            <w:tcBorders>
              <w:top w:val="single" w:sz="4" w:space="0" w:color="auto"/>
              <w:left w:val="single" w:sz="4" w:space="0" w:color="auto"/>
              <w:bottom w:val="single" w:sz="4" w:space="0" w:color="auto"/>
              <w:right w:val="single" w:sz="4" w:space="0" w:color="auto"/>
            </w:tcBorders>
          </w:tcPr>
          <w:p w:rsidR="00647B85" w:rsidRPr="00647B85" w:rsidRDefault="00647B85" w:rsidP="00647B85">
            <w:pPr>
              <w:tabs>
                <w:tab w:val="left" w:pos="708"/>
              </w:tabs>
              <w:autoSpaceDE w:val="0"/>
              <w:autoSpaceDN w:val="0"/>
              <w:spacing w:after="60"/>
              <w:contextualSpacing/>
              <w:jc w:val="both"/>
              <w:rPr>
                <w:sz w:val="24"/>
                <w:szCs w:val="24"/>
              </w:rPr>
            </w:pPr>
            <w:r w:rsidRPr="00647B85">
              <w:rPr>
                <w:sz w:val="24"/>
                <w:szCs w:val="24"/>
              </w:rPr>
              <w:t>3.</w:t>
            </w:r>
          </w:p>
        </w:tc>
        <w:tc>
          <w:tcPr>
            <w:tcW w:w="6276"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tabs>
                <w:tab w:val="left" w:pos="708"/>
              </w:tabs>
              <w:spacing w:after="60"/>
              <w:contextualSpacing/>
              <w:rPr>
                <w:sz w:val="24"/>
                <w:szCs w:val="24"/>
              </w:rPr>
            </w:pPr>
            <w:proofErr w:type="gramStart"/>
            <w:r w:rsidRPr="00647B85">
              <w:rPr>
                <w:sz w:val="24"/>
                <w:szCs w:val="24"/>
              </w:rPr>
              <w:t>Контроль за</w:t>
            </w:r>
            <w:proofErr w:type="gramEnd"/>
            <w:r w:rsidRPr="00647B85">
              <w:rPr>
                <w:sz w:val="24"/>
                <w:szCs w:val="24"/>
              </w:rPr>
              <w:t xml:space="preserve"> состоянием дренажной системы: продувка/промывка дренажных отверстий; продувка/промывка дренажного трубопровода; устранение засоров, пробок; проверка герметичности соединений дренажного трубопровода; тестирование дренажной помпы (при необходимости разборка, очистка).</w:t>
            </w:r>
          </w:p>
        </w:tc>
        <w:tc>
          <w:tcPr>
            <w:tcW w:w="2977"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tabs>
                <w:tab w:val="left" w:pos="708"/>
              </w:tabs>
              <w:spacing w:after="60"/>
              <w:ind w:left="360"/>
              <w:contextualSpacing/>
              <w:rPr>
                <w:b/>
                <w:sz w:val="24"/>
                <w:szCs w:val="24"/>
              </w:rPr>
            </w:pPr>
            <w:r w:rsidRPr="00647B85">
              <w:rPr>
                <w:b/>
                <w:sz w:val="24"/>
                <w:szCs w:val="24"/>
              </w:rPr>
              <w:t>1 раз в месяц</w:t>
            </w:r>
          </w:p>
        </w:tc>
      </w:tr>
      <w:tr w:rsidR="00647B85" w:rsidRPr="00647B85" w:rsidTr="00647B85">
        <w:tc>
          <w:tcPr>
            <w:tcW w:w="920" w:type="dxa"/>
            <w:tcBorders>
              <w:top w:val="single" w:sz="4" w:space="0" w:color="auto"/>
              <w:left w:val="single" w:sz="4" w:space="0" w:color="auto"/>
              <w:bottom w:val="single" w:sz="4" w:space="0" w:color="auto"/>
              <w:right w:val="single" w:sz="4" w:space="0" w:color="auto"/>
            </w:tcBorders>
          </w:tcPr>
          <w:p w:rsidR="00647B85" w:rsidRPr="00647B85" w:rsidRDefault="00647B85" w:rsidP="00647B85">
            <w:pPr>
              <w:tabs>
                <w:tab w:val="left" w:pos="708"/>
              </w:tabs>
              <w:autoSpaceDE w:val="0"/>
              <w:autoSpaceDN w:val="0"/>
              <w:spacing w:after="60"/>
              <w:contextualSpacing/>
              <w:jc w:val="both"/>
              <w:rPr>
                <w:sz w:val="24"/>
                <w:szCs w:val="24"/>
              </w:rPr>
            </w:pPr>
            <w:r w:rsidRPr="00647B85">
              <w:rPr>
                <w:sz w:val="24"/>
                <w:szCs w:val="24"/>
              </w:rPr>
              <w:t>4.</w:t>
            </w:r>
          </w:p>
        </w:tc>
        <w:tc>
          <w:tcPr>
            <w:tcW w:w="6276"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tabs>
                <w:tab w:val="left" w:pos="708"/>
              </w:tabs>
              <w:spacing w:after="60"/>
              <w:ind w:left="33"/>
              <w:contextualSpacing/>
              <w:rPr>
                <w:sz w:val="24"/>
                <w:szCs w:val="24"/>
              </w:rPr>
            </w:pPr>
            <w:r w:rsidRPr="00647B85">
              <w:rPr>
                <w:sz w:val="24"/>
                <w:szCs w:val="24"/>
              </w:rPr>
              <w:t>Контроль системы охлаждения (</w:t>
            </w:r>
            <w:proofErr w:type="spellStart"/>
            <w:r w:rsidRPr="00647B85">
              <w:rPr>
                <w:sz w:val="24"/>
                <w:szCs w:val="24"/>
              </w:rPr>
              <w:t>фреоновый</w:t>
            </w:r>
            <w:proofErr w:type="spellEnd"/>
            <w:r w:rsidRPr="00647B85">
              <w:rPr>
                <w:sz w:val="24"/>
                <w:szCs w:val="24"/>
              </w:rPr>
              <w:t xml:space="preserve"> контур): проверка герметичности резьбовых соединений медных трубопроводов (при необходимости устранение дефектов); проверка рабочего давления </w:t>
            </w:r>
            <w:proofErr w:type="spellStart"/>
            <w:r w:rsidRPr="00647B85">
              <w:rPr>
                <w:sz w:val="24"/>
                <w:szCs w:val="24"/>
              </w:rPr>
              <w:t>фреонового</w:t>
            </w:r>
            <w:proofErr w:type="spellEnd"/>
            <w:r w:rsidRPr="00647B85">
              <w:rPr>
                <w:sz w:val="24"/>
                <w:szCs w:val="24"/>
              </w:rPr>
              <w:t xml:space="preserve"> контура системы охлаждения с использованием манометрического коллектора (при необходимости устранение дефектов); заправка (дозаправка) кондиционеров фреоном.</w:t>
            </w:r>
          </w:p>
        </w:tc>
        <w:tc>
          <w:tcPr>
            <w:tcW w:w="2977"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tabs>
                <w:tab w:val="left" w:pos="708"/>
              </w:tabs>
              <w:spacing w:after="60"/>
              <w:ind w:left="360"/>
              <w:contextualSpacing/>
              <w:rPr>
                <w:b/>
                <w:sz w:val="24"/>
                <w:szCs w:val="24"/>
              </w:rPr>
            </w:pPr>
            <w:r w:rsidRPr="00647B85">
              <w:rPr>
                <w:b/>
                <w:sz w:val="24"/>
                <w:szCs w:val="24"/>
              </w:rPr>
              <w:t>1 раз в месяц</w:t>
            </w:r>
          </w:p>
        </w:tc>
      </w:tr>
      <w:tr w:rsidR="00647B85" w:rsidRPr="00647B85" w:rsidTr="00647B85">
        <w:tc>
          <w:tcPr>
            <w:tcW w:w="920" w:type="dxa"/>
            <w:tcBorders>
              <w:top w:val="single" w:sz="4" w:space="0" w:color="auto"/>
              <w:left w:val="single" w:sz="4" w:space="0" w:color="auto"/>
              <w:bottom w:val="single" w:sz="4" w:space="0" w:color="auto"/>
              <w:right w:val="single" w:sz="4" w:space="0" w:color="auto"/>
            </w:tcBorders>
          </w:tcPr>
          <w:p w:rsidR="00647B85" w:rsidRPr="00647B85" w:rsidRDefault="00647B85" w:rsidP="00647B85">
            <w:pPr>
              <w:tabs>
                <w:tab w:val="left" w:pos="708"/>
              </w:tabs>
              <w:autoSpaceDE w:val="0"/>
              <w:autoSpaceDN w:val="0"/>
              <w:spacing w:after="60"/>
              <w:contextualSpacing/>
              <w:jc w:val="both"/>
              <w:rPr>
                <w:sz w:val="24"/>
                <w:szCs w:val="24"/>
              </w:rPr>
            </w:pPr>
            <w:r w:rsidRPr="00647B85">
              <w:rPr>
                <w:sz w:val="24"/>
                <w:szCs w:val="24"/>
              </w:rPr>
              <w:t>5.</w:t>
            </w:r>
          </w:p>
        </w:tc>
        <w:tc>
          <w:tcPr>
            <w:tcW w:w="6276"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tabs>
                <w:tab w:val="left" w:pos="708"/>
              </w:tabs>
              <w:spacing w:after="60"/>
              <w:contextualSpacing/>
              <w:rPr>
                <w:sz w:val="24"/>
                <w:szCs w:val="24"/>
              </w:rPr>
            </w:pPr>
            <w:r w:rsidRPr="00647B85">
              <w:rPr>
                <w:sz w:val="24"/>
                <w:szCs w:val="24"/>
              </w:rPr>
              <w:t xml:space="preserve">Чистка фильтров внутреннего блоков, жалюзи, корпуса внутреннего блока, решеток </w:t>
            </w:r>
            <w:proofErr w:type="spellStart"/>
            <w:r w:rsidRPr="00647B85">
              <w:rPr>
                <w:sz w:val="24"/>
                <w:szCs w:val="24"/>
              </w:rPr>
              <w:t>воздухозабора</w:t>
            </w:r>
            <w:proofErr w:type="spellEnd"/>
            <w:r w:rsidRPr="00647B85">
              <w:rPr>
                <w:sz w:val="24"/>
                <w:szCs w:val="24"/>
              </w:rPr>
              <w:t xml:space="preserve"> и теплообменника наружного блока. </w:t>
            </w:r>
          </w:p>
          <w:p w:rsidR="00647B85" w:rsidRPr="00647B85" w:rsidRDefault="00647B85" w:rsidP="00647B85">
            <w:pPr>
              <w:tabs>
                <w:tab w:val="left" w:pos="708"/>
              </w:tabs>
              <w:spacing w:after="60"/>
              <w:ind w:left="33"/>
              <w:contextualSpacing/>
              <w:rPr>
                <w:sz w:val="24"/>
                <w:szCs w:val="24"/>
              </w:rPr>
            </w:pPr>
            <w:r w:rsidRPr="00647B85">
              <w:rPr>
                <w:sz w:val="24"/>
                <w:szCs w:val="24"/>
              </w:rPr>
              <w:t>Чистка теплообменника наружного блока, лопастей вентилятора.</w:t>
            </w:r>
          </w:p>
        </w:tc>
        <w:tc>
          <w:tcPr>
            <w:tcW w:w="2977"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tabs>
                <w:tab w:val="left" w:pos="708"/>
              </w:tabs>
              <w:spacing w:after="60"/>
              <w:ind w:left="360"/>
              <w:contextualSpacing/>
              <w:rPr>
                <w:b/>
                <w:sz w:val="24"/>
                <w:szCs w:val="24"/>
              </w:rPr>
            </w:pPr>
            <w:r w:rsidRPr="00647B85">
              <w:rPr>
                <w:b/>
                <w:sz w:val="24"/>
                <w:szCs w:val="24"/>
              </w:rPr>
              <w:t>1 раз в месяц</w:t>
            </w:r>
          </w:p>
        </w:tc>
      </w:tr>
      <w:tr w:rsidR="00647B85" w:rsidRPr="00647B85" w:rsidTr="00647B85">
        <w:tc>
          <w:tcPr>
            <w:tcW w:w="920" w:type="dxa"/>
            <w:tcBorders>
              <w:top w:val="single" w:sz="4" w:space="0" w:color="auto"/>
              <w:left w:val="single" w:sz="4" w:space="0" w:color="auto"/>
              <w:bottom w:val="single" w:sz="4" w:space="0" w:color="auto"/>
              <w:right w:val="single" w:sz="4" w:space="0" w:color="auto"/>
            </w:tcBorders>
          </w:tcPr>
          <w:p w:rsidR="00647B85" w:rsidRPr="00647B85" w:rsidRDefault="00647B85" w:rsidP="00647B85">
            <w:pPr>
              <w:tabs>
                <w:tab w:val="left" w:pos="708"/>
              </w:tabs>
              <w:autoSpaceDE w:val="0"/>
              <w:autoSpaceDN w:val="0"/>
              <w:spacing w:after="60"/>
              <w:contextualSpacing/>
              <w:jc w:val="both"/>
              <w:rPr>
                <w:sz w:val="24"/>
                <w:szCs w:val="24"/>
              </w:rPr>
            </w:pPr>
            <w:r w:rsidRPr="00647B85">
              <w:rPr>
                <w:sz w:val="24"/>
                <w:szCs w:val="24"/>
              </w:rPr>
              <w:t>6.</w:t>
            </w:r>
          </w:p>
        </w:tc>
        <w:tc>
          <w:tcPr>
            <w:tcW w:w="6276"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tabs>
                <w:tab w:val="left" w:pos="708"/>
              </w:tabs>
              <w:spacing w:after="60"/>
              <w:contextualSpacing/>
              <w:rPr>
                <w:sz w:val="24"/>
                <w:szCs w:val="24"/>
              </w:rPr>
            </w:pPr>
            <w:r w:rsidRPr="00647B85">
              <w:rPr>
                <w:sz w:val="24"/>
                <w:szCs w:val="24"/>
              </w:rPr>
              <w:t>Внешний осмотр внутреннего/внешнего блоков: диагностика и  устранение посторонних шумов; проверка, протяжка крепления блоков к кронштейну, раме, конструкции; состояние агрегатов и узлов кондиционера.</w:t>
            </w:r>
          </w:p>
        </w:tc>
        <w:tc>
          <w:tcPr>
            <w:tcW w:w="2977"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tabs>
                <w:tab w:val="left" w:pos="708"/>
              </w:tabs>
              <w:spacing w:after="60"/>
              <w:ind w:left="360"/>
              <w:contextualSpacing/>
              <w:rPr>
                <w:b/>
                <w:sz w:val="24"/>
                <w:szCs w:val="24"/>
              </w:rPr>
            </w:pPr>
            <w:r w:rsidRPr="00647B85">
              <w:rPr>
                <w:b/>
                <w:sz w:val="24"/>
                <w:szCs w:val="24"/>
              </w:rPr>
              <w:t>1 раз в месяц</w:t>
            </w:r>
          </w:p>
        </w:tc>
      </w:tr>
      <w:tr w:rsidR="00647B85" w:rsidRPr="00647B85" w:rsidTr="00647B85">
        <w:tc>
          <w:tcPr>
            <w:tcW w:w="920" w:type="dxa"/>
            <w:tcBorders>
              <w:top w:val="single" w:sz="4" w:space="0" w:color="auto"/>
              <w:left w:val="single" w:sz="4" w:space="0" w:color="auto"/>
              <w:bottom w:val="single" w:sz="4" w:space="0" w:color="auto"/>
              <w:right w:val="single" w:sz="4" w:space="0" w:color="auto"/>
            </w:tcBorders>
          </w:tcPr>
          <w:p w:rsidR="00647B85" w:rsidRPr="00647B85" w:rsidRDefault="00647B85" w:rsidP="00647B85">
            <w:pPr>
              <w:tabs>
                <w:tab w:val="left" w:pos="708"/>
              </w:tabs>
              <w:autoSpaceDE w:val="0"/>
              <w:autoSpaceDN w:val="0"/>
              <w:spacing w:after="60"/>
              <w:contextualSpacing/>
              <w:jc w:val="both"/>
              <w:rPr>
                <w:sz w:val="24"/>
                <w:szCs w:val="24"/>
              </w:rPr>
            </w:pPr>
            <w:r w:rsidRPr="00647B85">
              <w:rPr>
                <w:sz w:val="24"/>
                <w:szCs w:val="24"/>
              </w:rPr>
              <w:t>7.</w:t>
            </w:r>
          </w:p>
        </w:tc>
        <w:tc>
          <w:tcPr>
            <w:tcW w:w="6276"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tabs>
                <w:tab w:val="left" w:pos="708"/>
              </w:tabs>
              <w:spacing w:after="60"/>
              <w:contextualSpacing/>
              <w:rPr>
                <w:sz w:val="24"/>
                <w:szCs w:val="24"/>
              </w:rPr>
            </w:pPr>
            <w:proofErr w:type="gramStart"/>
            <w:r w:rsidRPr="00647B85">
              <w:rPr>
                <w:sz w:val="24"/>
                <w:szCs w:val="24"/>
              </w:rPr>
              <w:t>Контроль  за</w:t>
            </w:r>
            <w:proofErr w:type="gramEnd"/>
            <w:r w:rsidRPr="00647B85">
              <w:rPr>
                <w:sz w:val="24"/>
                <w:szCs w:val="24"/>
              </w:rPr>
              <w:t xml:space="preserve"> состоянием теплоизоляции медных трубопроводов наружных и внутренних магистралей  (при необходимости устранение дефектов)</w:t>
            </w:r>
          </w:p>
        </w:tc>
        <w:tc>
          <w:tcPr>
            <w:tcW w:w="2977"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tabs>
                <w:tab w:val="left" w:pos="708"/>
              </w:tabs>
              <w:spacing w:after="60"/>
              <w:contextualSpacing/>
              <w:rPr>
                <w:b/>
                <w:sz w:val="24"/>
                <w:szCs w:val="24"/>
              </w:rPr>
            </w:pPr>
            <w:r w:rsidRPr="00647B85">
              <w:rPr>
                <w:b/>
                <w:sz w:val="24"/>
                <w:szCs w:val="24"/>
              </w:rPr>
              <w:t>1 раз в месяц</w:t>
            </w:r>
          </w:p>
        </w:tc>
      </w:tr>
      <w:tr w:rsidR="00647B85" w:rsidRPr="00647B85" w:rsidTr="00647B85">
        <w:tc>
          <w:tcPr>
            <w:tcW w:w="920" w:type="dxa"/>
            <w:tcBorders>
              <w:top w:val="single" w:sz="4" w:space="0" w:color="auto"/>
              <w:left w:val="single" w:sz="4" w:space="0" w:color="auto"/>
              <w:bottom w:val="single" w:sz="4" w:space="0" w:color="auto"/>
              <w:right w:val="single" w:sz="4" w:space="0" w:color="auto"/>
            </w:tcBorders>
          </w:tcPr>
          <w:p w:rsidR="00647B85" w:rsidRPr="00647B85" w:rsidRDefault="00647B85" w:rsidP="00647B85">
            <w:pPr>
              <w:tabs>
                <w:tab w:val="left" w:pos="708"/>
              </w:tabs>
              <w:autoSpaceDE w:val="0"/>
              <w:autoSpaceDN w:val="0"/>
              <w:spacing w:after="60"/>
              <w:contextualSpacing/>
              <w:jc w:val="both"/>
              <w:rPr>
                <w:sz w:val="24"/>
                <w:szCs w:val="24"/>
              </w:rPr>
            </w:pPr>
            <w:r w:rsidRPr="00647B85">
              <w:rPr>
                <w:sz w:val="24"/>
                <w:szCs w:val="24"/>
              </w:rPr>
              <w:t>8.</w:t>
            </w:r>
          </w:p>
        </w:tc>
        <w:tc>
          <w:tcPr>
            <w:tcW w:w="6276"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tabs>
                <w:tab w:val="left" w:pos="708"/>
              </w:tabs>
              <w:spacing w:after="60"/>
              <w:ind w:left="33" w:hanging="33"/>
              <w:contextualSpacing/>
              <w:rPr>
                <w:sz w:val="24"/>
                <w:szCs w:val="24"/>
              </w:rPr>
            </w:pPr>
            <w:r w:rsidRPr="00647B85">
              <w:rPr>
                <w:sz w:val="24"/>
                <w:szCs w:val="24"/>
              </w:rPr>
              <w:t>Подготовка системы кондиционирования к зимнему периоду</w:t>
            </w:r>
          </w:p>
        </w:tc>
        <w:tc>
          <w:tcPr>
            <w:tcW w:w="2977" w:type="dxa"/>
            <w:tcBorders>
              <w:top w:val="single" w:sz="4" w:space="0" w:color="auto"/>
              <w:left w:val="single" w:sz="4" w:space="0" w:color="auto"/>
              <w:bottom w:val="single" w:sz="4" w:space="0" w:color="auto"/>
              <w:right w:val="single" w:sz="4" w:space="0" w:color="auto"/>
            </w:tcBorders>
            <w:hideMark/>
          </w:tcPr>
          <w:p w:rsidR="00647B85" w:rsidRPr="00647B85" w:rsidRDefault="00647B85" w:rsidP="00647B85">
            <w:pPr>
              <w:tabs>
                <w:tab w:val="left" w:pos="708"/>
              </w:tabs>
              <w:spacing w:after="60"/>
              <w:contextualSpacing/>
              <w:rPr>
                <w:b/>
                <w:sz w:val="24"/>
                <w:szCs w:val="24"/>
              </w:rPr>
            </w:pPr>
            <w:r w:rsidRPr="00647B85">
              <w:rPr>
                <w:b/>
                <w:sz w:val="24"/>
                <w:szCs w:val="24"/>
              </w:rPr>
              <w:t>сентябрь</w:t>
            </w:r>
          </w:p>
        </w:tc>
      </w:tr>
    </w:tbl>
    <w:p w:rsidR="00647B85" w:rsidRPr="00647B85" w:rsidRDefault="00647B85" w:rsidP="00647B85">
      <w:pPr>
        <w:tabs>
          <w:tab w:val="left" w:pos="708"/>
        </w:tabs>
        <w:spacing w:after="60"/>
        <w:ind w:left="360"/>
        <w:contextualSpacing/>
        <w:rPr>
          <w:b/>
          <w:sz w:val="24"/>
          <w:szCs w:val="24"/>
        </w:rPr>
      </w:pPr>
    </w:p>
    <w:p w:rsidR="00647B85" w:rsidRPr="00647B85" w:rsidRDefault="00647B85" w:rsidP="00647B85">
      <w:pPr>
        <w:autoSpaceDE w:val="0"/>
        <w:autoSpaceDN w:val="0"/>
        <w:adjustRightInd w:val="0"/>
        <w:jc w:val="right"/>
        <w:rPr>
          <w:sz w:val="22"/>
          <w:szCs w:val="22"/>
        </w:rPr>
      </w:pPr>
    </w:p>
    <w:p w:rsidR="00DD516C" w:rsidRDefault="00DD516C" w:rsidP="009A38DB">
      <w:pPr>
        <w:tabs>
          <w:tab w:val="center" w:pos="4153"/>
          <w:tab w:val="right" w:pos="8306"/>
          <w:tab w:val="right" w:pos="10200"/>
        </w:tabs>
        <w:suppressAutoHyphens/>
        <w:jc w:val="right"/>
        <w:rPr>
          <w:kern w:val="1"/>
          <w:sz w:val="24"/>
          <w:szCs w:val="24"/>
          <w:lang w:eastAsia="ar-SA"/>
        </w:rPr>
      </w:pPr>
    </w:p>
    <w:p w:rsidR="00DD516C" w:rsidRPr="002A659A" w:rsidRDefault="00DD516C" w:rsidP="009A38DB">
      <w:pPr>
        <w:tabs>
          <w:tab w:val="center" w:pos="4153"/>
          <w:tab w:val="right" w:pos="8306"/>
          <w:tab w:val="right" w:pos="10200"/>
        </w:tabs>
        <w:suppressAutoHyphens/>
        <w:jc w:val="right"/>
        <w:rPr>
          <w:kern w:val="1"/>
          <w:sz w:val="24"/>
          <w:szCs w:val="24"/>
          <w:lang w:eastAsia="ar-SA"/>
        </w:rPr>
      </w:pPr>
    </w:p>
    <w:tbl>
      <w:tblPr>
        <w:tblW w:w="9571" w:type="dxa"/>
        <w:tblInd w:w="109" w:type="dxa"/>
        <w:tblLook w:val="0000" w:firstRow="0" w:lastRow="0" w:firstColumn="0" w:lastColumn="0" w:noHBand="0" w:noVBand="0"/>
      </w:tblPr>
      <w:tblGrid>
        <w:gridCol w:w="4785"/>
        <w:gridCol w:w="4786"/>
      </w:tblGrid>
      <w:tr w:rsidR="00800666" w:rsidRPr="002A659A" w:rsidTr="005107CA">
        <w:tc>
          <w:tcPr>
            <w:tcW w:w="4785" w:type="dxa"/>
            <w:shd w:val="clear" w:color="auto" w:fill="auto"/>
          </w:tcPr>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Заказчик</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___________________</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 ______ 20__ г.</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М.П.</w:t>
            </w:r>
          </w:p>
        </w:tc>
        <w:tc>
          <w:tcPr>
            <w:tcW w:w="4785" w:type="dxa"/>
            <w:shd w:val="clear" w:color="auto" w:fill="auto"/>
          </w:tcPr>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Исполнитель</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____________________</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 ______ 20__ г.</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М.П.</w:t>
            </w:r>
          </w:p>
        </w:tc>
      </w:tr>
    </w:tbl>
    <w:p w:rsidR="00DD516C" w:rsidRDefault="00DD516C" w:rsidP="00800666">
      <w:pPr>
        <w:tabs>
          <w:tab w:val="center" w:pos="4153"/>
          <w:tab w:val="right" w:pos="8306"/>
          <w:tab w:val="right" w:pos="10200"/>
        </w:tabs>
        <w:suppressAutoHyphens/>
        <w:jc w:val="right"/>
        <w:rPr>
          <w:kern w:val="1"/>
          <w:sz w:val="24"/>
          <w:szCs w:val="24"/>
          <w:lang w:eastAsia="ar-SA"/>
        </w:rPr>
      </w:pPr>
    </w:p>
    <w:p w:rsidR="00E37C0F" w:rsidRDefault="00E37C0F" w:rsidP="00800666">
      <w:pPr>
        <w:tabs>
          <w:tab w:val="center" w:pos="4153"/>
          <w:tab w:val="right" w:pos="8306"/>
          <w:tab w:val="right" w:pos="10200"/>
        </w:tabs>
        <w:suppressAutoHyphens/>
        <w:jc w:val="right"/>
        <w:rPr>
          <w:kern w:val="1"/>
          <w:sz w:val="24"/>
          <w:szCs w:val="24"/>
          <w:lang w:eastAsia="ar-SA"/>
        </w:rPr>
      </w:pPr>
    </w:p>
    <w:p w:rsidR="00E37C0F" w:rsidRDefault="00E37C0F" w:rsidP="00800666">
      <w:pPr>
        <w:tabs>
          <w:tab w:val="center" w:pos="4153"/>
          <w:tab w:val="right" w:pos="8306"/>
          <w:tab w:val="right" w:pos="10200"/>
        </w:tabs>
        <w:suppressAutoHyphens/>
        <w:jc w:val="right"/>
        <w:rPr>
          <w:kern w:val="1"/>
          <w:sz w:val="24"/>
          <w:szCs w:val="24"/>
          <w:lang w:eastAsia="ar-SA"/>
        </w:rPr>
      </w:pPr>
    </w:p>
    <w:p w:rsidR="00E37C0F" w:rsidRDefault="00E37C0F" w:rsidP="00800666">
      <w:pPr>
        <w:tabs>
          <w:tab w:val="center" w:pos="4153"/>
          <w:tab w:val="right" w:pos="8306"/>
          <w:tab w:val="right" w:pos="10200"/>
        </w:tabs>
        <w:suppressAutoHyphens/>
        <w:jc w:val="right"/>
        <w:rPr>
          <w:kern w:val="1"/>
          <w:sz w:val="24"/>
          <w:szCs w:val="24"/>
          <w:lang w:eastAsia="ar-SA"/>
        </w:rPr>
      </w:pPr>
    </w:p>
    <w:p w:rsidR="00E37C0F" w:rsidRDefault="00E37C0F" w:rsidP="00800666">
      <w:pPr>
        <w:tabs>
          <w:tab w:val="center" w:pos="4153"/>
          <w:tab w:val="right" w:pos="8306"/>
          <w:tab w:val="right" w:pos="10200"/>
        </w:tabs>
        <w:suppressAutoHyphens/>
        <w:jc w:val="right"/>
        <w:rPr>
          <w:kern w:val="1"/>
          <w:sz w:val="24"/>
          <w:szCs w:val="24"/>
          <w:lang w:eastAsia="ar-SA"/>
        </w:rPr>
      </w:pPr>
    </w:p>
    <w:p w:rsidR="00E37C0F" w:rsidRDefault="00E37C0F" w:rsidP="00800666">
      <w:pPr>
        <w:tabs>
          <w:tab w:val="center" w:pos="4153"/>
          <w:tab w:val="right" w:pos="8306"/>
          <w:tab w:val="right" w:pos="10200"/>
        </w:tabs>
        <w:suppressAutoHyphens/>
        <w:jc w:val="right"/>
        <w:rPr>
          <w:kern w:val="1"/>
          <w:sz w:val="24"/>
          <w:szCs w:val="24"/>
          <w:lang w:eastAsia="ar-SA"/>
        </w:rPr>
      </w:pPr>
    </w:p>
    <w:p w:rsidR="00647B85" w:rsidRPr="002A659A" w:rsidRDefault="00647B85" w:rsidP="00647B85">
      <w:pPr>
        <w:pStyle w:val="ConsPlusNormal0"/>
        <w:widowControl/>
        <w:ind w:firstLine="709"/>
        <w:jc w:val="right"/>
        <w:rPr>
          <w:rFonts w:ascii="Times New Roman" w:hAnsi="Times New Roman" w:cs="Times New Roman"/>
          <w:szCs w:val="24"/>
        </w:rPr>
      </w:pPr>
      <w:r w:rsidRPr="002A659A">
        <w:rPr>
          <w:rFonts w:ascii="Times New Roman" w:hAnsi="Times New Roman" w:cs="Times New Roman"/>
          <w:szCs w:val="24"/>
        </w:rPr>
        <w:lastRenderedPageBreak/>
        <w:t>Приложение</w:t>
      </w:r>
      <w:r>
        <w:rPr>
          <w:rFonts w:ascii="Times New Roman" w:hAnsi="Times New Roman" w:cs="Times New Roman"/>
          <w:szCs w:val="24"/>
        </w:rPr>
        <w:t xml:space="preserve"> </w:t>
      </w:r>
      <w:r w:rsidR="00E37C0F">
        <w:rPr>
          <w:rFonts w:ascii="Times New Roman" w:hAnsi="Times New Roman" w:cs="Times New Roman"/>
          <w:szCs w:val="24"/>
        </w:rPr>
        <w:t>2</w:t>
      </w:r>
    </w:p>
    <w:p w:rsidR="00647B85" w:rsidRPr="002A659A" w:rsidRDefault="00647B85" w:rsidP="00647B85">
      <w:pPr>
        <w:pStyle w:val="ConsPlusNormal0"/>
        <w:widowControl/>
        <w:ind w:firstLine="709"/>
        <w:jc w:val="right"/>
        <w:rPr>
          <w:rFonts w:ascii="Times New Roman" w:hAnsi="Times New Roman" w:cs="Times New Roman"/>
          <w:szCs w:val="24"/>
        </w:rPr>
      </w:pPr>
      <w:r w:rsidRPr="002A659A">
        <w:rPr>
          <w:rFonts w:ascii="Times New Roman" w:hAnsi="Times New Roman" w:cs="Times New Roman"/>
          <w:szCs w:val="24"/>
        </w:rPr>
        <w:t>к Муниципальному контракту</w:t>
      </w:r>
    </w:p>
    <w:p w:rsidR="00647B85" w:rsidRPr="002A659A" w:rsidRDefault="00647B85" w:rsidP="00647B85">
      <w:pPr>
        <w:pStyle w:val="10"/>
        <w:spacing w:after="0" w:line="240" w:lineRule="auto"/>
        <w:ind w:firstLine="709"/>
        <w:jc w:val="right"/>
        <w:rPr>
          <w:rFonts w:ascii="Times New Roman" w:hAnsi="Times New Roman"/>
          <w:szCs w:val="24"/>
        </w:rPr>
      </w:pPr>
      <w:r w:rsidRPr="002A659A">
        <w:rPr>
          <w:rFonts w:ascii="Times New Roman" w:hAnsi="Times New Roman"/>
          <w:szCs w:val="24"/>
        </w:rPr>
        <w:t>№ ____ от «___» _______ 201__ г.</w:t>
      </w:r>
    </w:p>
    <w:p w:rsidR="00647B85" w:rsidRPr="00647B85" w:rsidRDefault="00647B85" w:rsidP="00647B85">
      <w:pPr>
        <w:spacing w:after="60"/>
        <w:jc w:val="center"/>
        <w:rPr>
          <w:bCs/>
          <w:sz w:val="24"/>
          <w:szCs w:val="24"/>
        </w:rPr>
      </w:pPr>
    </w:p>
    <w:p w:rsidR="00647B85" w:rsidRPr="00647B85" w:rsidRDefault="00647B85" w:rsidP="00647B85">
      <w:pPr>
        <w:spacing w:after="60"/>
        <w:jc w:val="center"/>
        <w:rPr>
          <w:bCs/>
          <w:sz w:val="24"/>
          <w:szCs w:val="24"/>
        </w:rPr>
      </w:pPr>
      <w:r w:rsidRPr="00647B85">
        <w:rPr>
          <w:bCs/>
          <w:sz w:val="24"/>
          <w:szCs w:val="24"/>
        </w:rPr>
        <w:t>Спецификация</w:t>
      </w:r>
    </w:p>
    <w:tbl>
      <w:tblPr>
        <w:tblW w:w="10449" w:type="dxa"/>
        <w:tblInd w:w="-135" w:type="dxa"/>
        <w:tblLayout w:type="fixed"/>
        <w:tblLook w:val="0000" w:firstRow="0" w:lastRow="0" w:firstColumn="0" w:lastColumn="0" w:noHBand="0" w:noVBand="0"/>
      </w:tblPr>
      <w:tblGrid>
        <w:gridCol w:w="585"/>
        <w:gridCol w:w="2352"/>
        <w:gridCol w:w="2551"/>
        <w:gridCol w:w="851"/>
        <w:gridCol w:w="850"/>
        <w:gridCol w:w="1418"/>
        <w:gridCol w:w="1842"/>
      </w:tblGrid>
      <w:tr w:rsidR="00647B85" w:rsidRPr="00647B85" w:rsidTr="00647B85">
        <w:tc>
          <w:tcPr>
            <w:tcW w:w="585" w:type="dxa"/>
            <w:tcBorders>
              <w:top w:val="single" w:sz="4" w:space="0" w:color="000000"/>
              <w:left w:val="single" w:sz="4" w:space="0" w:color="000000"/>
              <w:bottom w:val="single" w:sz="4" w:space="0" w:color="000000"/>
            </w:tcBorders>
          </w:tcPr>
          <w:p w:rsidR="00647B85" w:rsidRPr="00647B85" w:rsidRDefault="00647B85" w:rsidP="00647B85">
            <w:pPr>
              <w:suppressAutoHyphens/>
              <w:snapToGrid w:val="0"/>
              <w:jc w:val="center"/>
              <w:rPr>
                <w:sz w:val="24"/>
                <w:szCs w:val="24"/>
                <w:lang w:eastAsia="ar-SA"/>
              </w:rPr>
            </w:pPr>
            <w:r w:rsidRPr="00647B85">
              <w:rPr>
                <w:sz w:val="24"/>
                <w:szCs w:val="24"/>
                <w:lang w:eastAsia="ar-SA"/>
              </w:rPr>
              <w:t xml:space="preserve">№ </w:t>
            </w:r>
            <w:proofErr w:type="gramStart"/>
            <w:r w:rsidRPr="00647B85">
              <w:rPr>
                <w:sz w:val="24"/>
                <w:szCs w:val="24"/>
                <w:lang w:eastAsia="ar-SA"/>
              </w:rPr>
              <w:t>п</w:t>
            </w:r>
            <w:proofErr w:type="gramEnd"/>
            <w:r w:rsidRPr="00647B85">
              <w:rPr>
                <w:sz w:val="24"/>
                <w:szCs w:val="24"/>
                <w:lang w:eastAsia="ar-SA"/>
              </w:rPr>
              <w:t>/п</w:t>
            </w:r>
          </w:p>
        </w:tc>
        <w:tc>
          <w:tcPr>
            <w:tcW w:w="2352" w:type="dxa"/>
            <w:tcBorders>
              <w:top w:val="single" w:sz="4" w:space="0" w:color="000000"/>
              <w:left w:val="single" w:sz="4" w:space="0" w:color="000000"/>
              <w:bottom w:val="single" w:sz="4" w:space="0" w:color="000000"/>
            </w:tcBorders>
          </w:tcPr>
          <w:p w:rsidR="00647B85" w:rsidRPr="00647B85" w:rsidRDefault="00647B85" w:rsidP="00647B85">
            <w:pPr>
              <w:suppressAutoHyphens/>
              <w:snapToGrid w:val="0"/>
              <w:jc w:val="center"/>
              <w:rPr>
                <w:sz w:val="24"/>
                <w:szCs w:val="24"/>
                <w:lang w:eastAsia="ar-SA"/>
              </w:rPr>
            </w:pPr>
            <w:r w:rsidRPr="00647B85">
              <w:rPr>
                <w:sz w:val="24"/>
                <w:szCs w:val="24"/>
              </w:rPr>
              <w:t>Наименование и описание объекта закупки</w:t>
            </w:r>
          </w:p>
        </w:tc>
        <w:tc>
          <w:tcPr>
            <w:tcW w:w="2551" w:type="dxa"/>
            <w:tcBorders>
              <w:top w:val="single" w:sz="4" w:space="0" w:color="000000"/>
              <w:left w:val="single" w:sz="4" w:space="0" w:color="000000"/>
              <w:bottom w:val="single" w:sz="4" w:space="0" w:color="000000"/>
            </w:tcBorders>
          </w:tcPr>
          <w:p w:rsidR="00647B85" w:rsidRPr="00647B85" w:rsidRDefault="00647B85" w:rsidP="00647B85">
            <w:pPr>
              <w:suppressAutoHyphens/>
              <w:snapToGrid w:val="0"/>
              <w:jc w:val="center"/>
              <w:rPr>
                <w:sz w:val="24"/>
                <w:szCs w:val="24"/>
                <w:lang w:eastAsia="ar-SA"/>
              </w:rPr>
            </w:pPr>
            <w:r w:rsidRPr="00647B85">
              <w:rPr>
                <w:sz w:val="24"/>
                <w:szCs w:val="24"/>
                <w:lang w:eastAsia="ar-SA"/>
              </w:rPr>
              <w:t xml:space="preserve">Наименование (адрес) объекта обслуживания </w:t>
            </w:r>
          </w:p>
        </w:tc>
        <w:tc>
          <w:tcPr>
            <w:tcW w:w="851" w:type="dxa"/>
            <w:tcBorders>
              <w:top w:val="single" w:sz="4" w:space="0" w:color="000000"/>
              <w:left w:val="single" w:sz="4" w:space="0" w:color="000000"/>
              <w:bottom w:val="single" w:sz="4" w:space="0" w:color="000000"/>
            </w:tcBorders>
          </w:tcPr>
          <w:p w:rsidR="00647B85" w:rsidRPr="00647B85" w:rsidRDefault="00647B85" w:rsidP="00647B85">
            <w:pPr>
              <w:suppressAutoHyphens/>
              <w:snapToGrid w:val="0"/>
              <w:jc w:val="center"/>
              <w:rPr>
                <w:sz w:val="24"/>
                <w:szCs w:val="24"/>
                <w:lang w:eastAsia="ar-SA"/>
              </w:rPr>
            </w:pPr>
            <w:r w:rsidRPr="00647B85">
              <w:rPr>
                <w:sz w:val="24"/>
                <w:szCs w:val="24"/>
                <w:lang w:eastAsia="ar-SA"/>
              </w:rPr>
              <w:t>Ед. изм.</w:t>
            </w:r>
          </w:p>
        </w:tc>
        <w:tc>
          <w:tcPr>
            <w:tcW w:w="850" w:type="dxa"/>
            <w:tcBorders>
              <w:top w:val="single" w:sz="4" w:space="0" w:color="000000"/>
              <w:left w:val="single" w:sz="4" w:space="0" w:color="000000"/>
              <w:bottom w:val="single" w:sz="4" w:space="0" w:color="000000"/>
              <w:right w:val="single" w:sz="4" w:space="0" w:color="000000"/>
            </w:tcBorders>
          </w:tcPr>
          <w:p w:rsidR="00647B85" w:rsidRPr="00647B85" w:rsidRDefault="00647B85" w:rsidP="00647B85">
            <w:pPr>
              <w:suppressAutoHyphens/>
              <w:snapToGrid w:val="0"/>
              <w:jc w:val="center"/>
              <w:rPr>
                <w:sz w:val="24"/>
                <w:szCs w:val="24"/>
                <w:lang w:eastAsia="ar-SA"/>
              </w:rPr>
            </w:pPr>
            <w:r w:rsidRPr="00647B85">
              <w:rPr>
                <w:sz w:val="24"/>
                <w:szCs w:val="24"/>
                <w:lang w:eastAsia="ar-SA"/>
              </w:rPr>
              <w:t>Кол-во</w:t>
            </w:r>
          </w:p>
        </w:tc>
        <w:tc>
          <w:tcPr>
            <w:tcW w:w="1418" w:type="dxa"/>
            <w:tcBorders>
              <w:top w:val="single" w:sz="4" w:space="0" w:color="000000"/>
              <w:left w:val="single" w:sz="4" w:space="0" w:color="000000"/>
              <w:bottom w:val="single" w:sz="4" w:space="0" w:color="000000"/>
              <w:right w:val="single" w:sz="4" w:space="0" w:color="000000"/>
            </w:tcBorders>
          </w:tcPr>
          <w:p w:rsidR="00647B85" w:rsidRPr="00647B85" w:rsidRDefault="00647B85" w:rsidP="00647B85">
            <w:pPr>
              <w:suppressAutoHyphens/>
              <w:snapToGrid w:val="0"/>
              <w:jc w:val="center"/>
              <w:rPr>
                <w:sz w:val="24"/>
                <w:szCs w:val="24"/>
                <w:lang w:eastAsia="ar-SA"/>
              </w:rPr>
            </w:pPr>
            <w:r w:rsidRPr="00647B85">
              <w:rPr>
                <w:sz w:val="24"/>
                <w:szCs w:val="24"/>
                <w:lang w:eastAsia="ar-SA"/>
              </w:rPr>
              <w:t>Цена за ед., рублей</w:t>
            </w:r>
          </w:p>
        </w:tc>
        <w:tc>
          <w:tcPr>
            <w:tcW w:w="1842" w:type="dxa"/>
            <w:tcBorders>
              <w:top w:val="single" w:sz="4" w:space="0" w:color="000000"/>
              <w:left w:val="single" w:sz="4" w:space="0" w:color="000000"/>
              <w:bottom w:val="single" w:sz="4" w:space="0" w:color="000000"/>
              <w:right w:val="single" w:sz="4" w:space="0" w:color="000000"/>
            </w:tcBorders>
          </w:tcPr>
          <w:p w:rsidR="00647B85" w:rsidRPr="00647B85" w:rsidRDefault="00647B85" w:rsidP="00647B85">
            <w:pPr>
              <w:suppressAutoHyphens/>
              <w:snapToGrid w:val="0"/>
              <w:jc w:val="center"/>
              <w:rPr>
                <w:sz w:val="24"/>
                <w:szCs w:val="24"/>
                <w:lang w:eastAsia="ar-SA"/>
              </w:rPr>
            </w:pPr>
            <w:r w:rsidRPr="00647B85">
              <w:rPr>
                <w:sz w:val="24"/>
                <w:szCs w:val="24"/>
                <w:lang w:eastAsia="ar-SA"/>
              </w:rPr>
              <w:t xml:space="preserve">Всего, </w:t>
            </w:r>
          </w:p>
          <w:p w:rsidR="00647B85" w:rsidRPr="00647B85" w:rsidRDefault="00647B85" w:rsidP="00647B85">
            <w:pPr>
              <w:suppressAutoHyphens/>
              <w:snapToGrid w:val="0"/>
              <w:jc w:val="center"/>
              <w:rPr>
                <w:sz w:val="24"/>
                <w:szCs w:val="24"/>
                <w:lang w:eastAsia="ar-SA"/>
              </w:rPr>
            </w:pPr>
            <w:r w:rsidRPr="00647B85">
              <w:rPr>
                <w:sz w:val="24"/>
                <w:szCs w:val="24"/>
                <w:lang w:eastAsia="ar-SA"/>
              </w:rPr>
              <w:t>рублей</w:t>
            </w:r>
          </w:p>
        </w:tc>
      </w:tr>
      <w:tr w:rsidR="00647B85" w:rsidRPr="00647B85" w:rsidTr="00647B85">
        <w:trPr>
          <w:trHeight w:val="516"/>
        </w:trPr>
        <w:tc>
          <w:tcPr>
            <w:tcW w:w="585" w:type="dxa"/>
            <w:vMerge w:val="restart"/>
            <w:tcBorders>
              <w:top w:val="single" w:sz="4" w:space="0" w:color="auto"/>
              <w:left w:val="single" w:sz="4" w:space="0" w:color="000000"/>
            </w:tcBorders>
          </w:tcPr>
          <w:p w:rsidR="00647B85" w:rsidRPr="00647B85" w:rsidRDefault="00647B85" w:rsidP="00647B85">
            <w:pPr>
              <w:suppressAutoHyphens/>
              <w:snapToGrid w:val="0"/>
              <w:jc w:val="both"/>
              <w:rPr>
                <w:sz w:val="24"/>
                <w:szCs w:val="24"/>
                <w:lang w:eastAsia="ar-SA"/>
              </w:rPr>
            </w:pPr>
          </w:p>
        </w:tc>
        <w:tc>
          <w:tcPr>
            <w:tcW w:w="2352" w:type="dxa"/>
            <w:vMerge w:val="restart"/>
            <w:tcBorders>
              <w:top w:val="single" w:sz="4" w:space="0" w:color="auto"/>
              <w:left w:val="single" w:sz="4" w:space="0" w:color="000000"/>
            </w:tcBorders>
          </w:tcPr>
          <w:p w:rsidR="00647B85" w:rsidRPr="00647B85" w:rsidRDefault="00647B85" w:rsidP="00647B85">
            <w:pPr>
              <w:jc w:val="center"/>
            </w:pPr>
          </w:p>
        </w:tc>
        <w:tc>
          <w:tcPr>
            <w:tcW w:w="2551" w:type="dxa"/>
            <w:vMerge w:val="restart"/>
            <w:tcBorders>
              <w:top w:val="single" w:sz="4" w:space="0" w:color="auto"/>
              <w:left w:val="single" w:sz="4" w:space="0" w:color="000000"/>
            </w:tcBorders>
          </w:tcPr>
          <w:p w:rsidR="00647B85" w:rsidRPr="00647B85" w:rsidRDefault="00647B85" w:rsidP="00647B85">
            <w:pPr>
              <w:suppressAutoHyphens/>
              <w:snapToGrid w:val="0"/>
              <w:rPr>
                <w:lang w:eastAsia="ar-SA"/>
              </w:rPr>
            </w:pPr>
          </w:p>
        </w:tc>
        <w:tc>
          <w:tcPr>
            <w:tcW w:w="851" w:type="dxa"/>
            <w:tcBorders>
              <w:top w:val="single" w:sz="4" w:space="0" w:color="auto"/>
              <w:left w:val="single" w:sz="4" w:space="0" w:color="000000"/>
              <w:bottom w:val="single" w:sz="4" w:space="0" w:color="auto"/>
            </w:tcBorders>
          </w:tcPr>
          <w:p w:rsidR="00647B85" w:rsidRPr="00647B85" w:rsidRDefault="00647B85" w:rsidP="00647B85">
            <w:pPr>
              <w:suppressAutoHyphens/>
              <w:snapToGrid w:val="0"/>
              <w:rPr>
                <w:lang w:eastAsia="ar-SA"/>
              </w:rPr>
            </w:pPr>
          </w:p>
        </w:tc>
        <w:tc>
          <w:tcPr>
            <w:tcW w:w="850" w:type="dxa"/>
            <w:tcBorders>
              <w:top w:val="single" w:sz="4" w:space="0" w:color="auto"/>
              <w:left w:val="single" w:sz="4" w:space="0" w:color="000000"/>
              <w:bottom w:val="single" w:sz="4" w:space="0" w:color="auto"/>
              <w:right w:val="single" w:sz="4" w:space="0" w:color="000000"/>
            </w:tcBorders>
          </w:tcPr>
          <w:p w:rsidR="00647B85" w:rsidRPr="00647B85" w:rsidRDefault="00647B85" w:rsidP="00647B85">
            <w:pPr>
              <w:suppressAutoHyphens/>
              <w:snapToGrid w:val="0"/>
              <w:jc w:val="center"/>
              <w:rPr>
                <w:lang w:eastAsia="ar-SA"/>
              </w:rPr>
            </w:pPr>
          </w:p>
        </w:tc>
        <w:tc>
          <w:tcPr>
            <w:tcW w:w="1418" w:type="dxa"/>
            <w:tcBorders>
              <w:top w:val="single" w:sz="4" w:space="0" w:color="auto"/>
              <w:left w:val="single" w:sz="4" w:space="0" w:color="000000"/>
              <w:bottom w:val="single" w:sz="4" w:space="0" w:color="auto"/>
              <w:right w:val="single" w:sz="4" w:space="0" w:color="000000"/>
            </w:tcBorders>
          </w:tcPr>
          <w:p w:rsidR="00647B85" w:rsidRPr="00647B85" w:rsidRDefault="00647B85" w:rsidP="00647B85">
            <w:pPr>
              <w:suppressAutoHyphens/>
              <w:snapToGrid w:val="0"/>
              <w:jc w:val="center"/>
              <w:rPr>
                <w:sz w:val="24"/>
                <w:szCs w:val="24"/>
                <w:lang w:eastAsia="ar-SA"/>
              </w:rPr>
            </w:pPr>
          </w:p>
        </w:tc>
        <w:tc>
          <w:tcPr>
            <w:tcW w:w="1842" w:type="dxa"/>
            <w:tcBorders>
              <w:top w:val="single" w:sz="4" w:space="0" w:color="auto"/>
              <w:left w:val="single" w:sz="4" w:space="0" w:color="000000"/>
              <w:bottom w:val="single" w:sz="4" w:space="0" w:color="auto"/>
              <w:right w:val="single" w:sz="4" w:space="0" w:color="000000"/>
            </w:tcBorders>
          </w:tcPr>
          <w:p w:rsidR="00647B85" w:rsidRPr="00647B85" w:rsidRDefault="00647B85" w:rsidP="00647B85">
            <w:pPr>
              <w:suppressAutoHyphens/>
              <w:snapToGrid w:val="0"/>
              <w:jc w:val="center"/>
              <w:rPr>
                <w:sz w:val="24"/>
                <w:szCs w:val="24"/>
                <w:lang w:eastAsia="ar-SA"/>
              </w:rPr>
            </w:pPr>
          </w:p>
        </w:tc>
      </w:tr>
      <w:tr w:rsidR="00647B85" w:rsidRPr="00647B85" w:rsidTr="00647B85">
        <w:trPr>
          <w:trHeight w:val="423"/>
        </w:trPr>
        <w:tc>
          <w:tcPr>
            <w:tcW w:w="585" w:type="dxa"/>
            <w:vMerge/>
            <w:tcBorders>
              <w:left w:val="single" w:sz="4" w:space="0" w:color="000000"/>
              <w:bottom w:val="single" w:sz="4" w:space="0" w:color="auto"/>
            </w:tcBorders>
          </w:tcPr>
          <w:p w:rsidR="00647B85" w:rsidRPr="00647B85" w:rsidRDefault="00647B85" w:rsidP="00647B85">
            <w:pPr>
              <w:suppressAutoHyphens/>
              <w:snapToGrid w:val="0"/>
              <w:jc w:val="both"/>
              <w:rPr>
                <w:sz w:val="24"/>
                <w:szCs w:val="24"/>
                <w:lang w:eastAsia="ar-SA"/>
              </w:rPr>
            </w:pPr>
          </w:p>
        </w:tc>
        <w:tc>
          <w:tcPr>
            <w:tcW w:w="2352" w:type="dxa"/>
            <w:vMerge/>
            <w:tcBorders>
              <w:left w:val="single" w:sz="4" w:space="0" w:color="000000"/>
              <w:bottom w:val="single" w:sz="4" w:space="0" w:color="auto"/>
            </w:tcBorders>
          </w:tcPr>
          <w:p w:rsidR="00647B85" w:rsidRPr="00647B85" w:rsidRDefault="00647B85" w:rsidP="00647B85">
            <w:pPr>
              <w:jc w:val="center"/>
            </w:pPr>
          </w:p>
        </w:tc>
        <w:tc>
          <w:tcPr>
            <w:tcW w:w="2551" w:type="dxa"/>
            <w:vMerge/>
            <w:tcBorders>
              <w:left w:val="single" w:sz="4" w:space="0" w:color="000000"/>
              <w:bottom w:val="single" w:sz="4" w:space="0" w:color="auto"/>
            </w:tcBorders>
          </w:tcPr>
          <w:p w:rsidR="00647B85" w:rsidRPr="00647B85" w:rsidRDefault="00647B85" w:rsidP="00647B85">
            <w:pPr>
              <w:suppressAutoHyphens/>
              <w:snapToGrid w:val="0"/>
            </w:pPr>
          </w:p>
        </w:tc>
        <w:tc>
          <w:tcPr>
            <w:tcW w:w="851" w:type="dxa"/>
            <w:tcBorders>
              <w:top w:val="single" w:sz="4" w:space="0" w:color="auto"/>
              <w:left w:val="single" w:sz="4" w:space="0" w:color="000000"/>
              <w:bottom w:val="single" w:sz="4" w:space="0" w:color="auto"/>
            </w:tcBorders>
          </w:tcPr>
          <w:p w:rsidR="00647B85" w:rsidRPr="00647B85" w:rsidRDefault="00647B85" w:rsidP="00647B85">
            <w:pPr>
              <w:suppressAutoHyphens/>
              <w:snapToGrid w:val="0"/>
              <w:rPr>
                <w:lang w:eastAsia="ar-SA"/>
              </w:rPr>
            </w:pPr>
          </w:p>
        </w:tc>
        <w:tc>
          <w:tcPr>
            <w:tcW w:w="850" w:type="dxa"/>
            <w:tcBorders>
              <w:top w:val="single" w:sz="4" w:space="0" w:color="auto"/>
              <w:left w:val="single" w:sz="4" w:space="0" w:color="000000"/>
              <w:bottom w:val="single" w:sz="4" w:space="0" w:color="auto"/>
              <w:right w:val="single" w:sz="4" w:space="0" w:color="000000"/>
            </w:tcBorders>
          </w:tcPr>
          <w:p w:rsidR="00647B85" w:rsidRPr="00647B85" w:rsidRDefault="00647B85" w:rsidP="00647B85">
            <w:pPr>
              <w:suppressAutoHyphens/>
              <w:snapToGrid w:val="0"/>
              <w:jc w:val="center"/>
              <w:rPr>
                <w:lang w:eastAsia="ar-SA"/>
              </w:rPr>
            </w:pPr>
          </w:p>
        </w:tc>
        <w:tc>
          <w:tcPr>
            <w:tcW w:w="1418" w:type="dxa"/>
            <w:tcBorders>
              <w:top w:val="single" w:sz="4" w:space="0" w:color="auto"/>
              <w:left w:val="single" w:sz="4" w:space="0" w:color="000000"/>
              <w:bottom w:val="single" w:sz="4" w:space="0" w:color="auto"/>
              <w:right w:val="single" w:sz="4" w:space="0" w:color="000000"/>
            </w:tcBorders>
          </w:tcPr>
          <w:p w:rsidR="00647B85" w:rsidRPr="00647B85" w:rsidRDefault="00647B85" w:rsidP="00647B85">
            <w:pPr>
              <w:suppressAutoHyphens/>
              <w:snapToGrid w:val="0"/>
              <w:jc w:val="center"/>
              <w:rPr>
                <w:sz w:val="24"/>
                <w:szCs w:val="24"/>
                <w:lang w:eastAsia="ar-SA"/>
              </w:rPr>
            </w:pPr>
          </w:p>
        </w:tc>
        <w:tc>
          <w:tcPr>
            <w:tcW w:w="1842" w:type="dxa"/>
            <w:tcBorders>
              <w:top w:val="single" w:sz="4" w:space="0" w:color="auto"/>
              <w:left w:val="single" w:sz="4" w:space="0" w:color="000000"/>
              <w:bottom w:val="single" w:sz="4" w:space="0" w:color="auto"/>
              <w:right w:val="single" w:sz="4" w:space="0" w:color="000000"/>
            </w:tcBorders>
          </w:tcPr>
          <w:p w:rsidR="00647B85" w:rsidRPr="00647B85" w:rsidRDefault="00647B85" w:rsidP="00647B85">
            <w:pPr>
              <w:suppressAutoHyphens/>
              <w:snapToGrid w:val="0"/>
              <w:jc w:val="center"/>
              <w:rPr>
                <w:sz w:val="24"/>
                <w:szCs w:val="24"/>
                <w:lang w:eastAsia="ar-SA"/>
              </w:rPr>
            </w:pPr>
          </w:p>
        </w:tc>
      </w:tr>
      <w:tr w:rsidR="00647B85" w:rsidRPr="00647B85" w:rsidTr="00647B85">
        <w:trPr>
          <w:trHeight w:val="610"/>
        </w:trPr>
        <w:tc>
          <w:tcPr>
            <w:tcW w:w="585" w:type="dxa"/>
            <w:vMerge w:val="restart"/>
            <w:tcBorders>
              <w:top w:val="single" w:sz="4" w:space="0" w:color="auto"/>
              <w:left w:val="single" w:sz="4" w:space="0" w:color="000000"/>
            </w:tcBorders>
          </w:tcPr>
          <w:p w:rsidR="00647B85" w:rsidRPr="00647B85" w:rsidRDefault="00647B85" w:rsidP="00647B85">
            <w:pPr>
              <w:suppressAutoHyphens/>
              <w:snapToGrid w:val="0"/>
              <w:jc w:val="both"/>
              <w:rPr>
                <w:sz w:val="24"/>
                <w:szCs w:val="24"/>
                <w:lang w:eastAsia="ar-SA"/>
              </w:rPr>
            </w:pPr>
          </w:p>
        </w:tc>
        <w:tc>
          <w:tcPr>
            <w:tcW w:w="2352" w:type="dxa"/>
            <w:vMerge w:val="restart"/>
            <w:tcBorders>
              <w:top w:val="single" w:sz="4" w:space="0" w:color="auto"/>
              <w:left w:val="single" w:sz="4" w:space="0" w:color="000000"/>
            </w:tcBorders>
          </w:tcPr>
          <w:p w:rsidR="00647B85" w:rsidRPr="00647B85" w:rsidRDefault="00647B85" w:rsidP="00647B85">
            <w:pPr>
              <w:jc w:val="center"/>
            </w:pPr>
          </w:p>
        </w:tc>
        <w:tc>
          <w:tcPr>
            <w:tcW w:w="2551" w:type="dxa"/>
            <w:vMerge w:val="restart"/>
            <w:tcBorders>
              <w:top w:val="single" w:sz="4" w:space="0" w:color="auto"/>
              <w:left w:val="single" w:sz="4" w:space="0" w:color="000000"/>
            </w:tcBorders>
          </w:tcPr>
          <w:p w:rsidR="00647B85" w:rsidRPr="00647B85" w:rsidRDefault="00647B85" w:rsidP="00647B85">
            <w:pPr>
              <w:suppressAutoHyphens/>
              <w:snapToGrid w:val="0"/>
              <w:rPr>
                <w:lang w:eastAsia="ar-SA"/>
              </w:rPr>
            </w:pPr>
          </w:p>
        </w:tc>
        <w:tc>
          <w:tcPr>
            <w:tcW w:w="851" w:type="dxa"/>
            <w:tcBorders>
              <w:top w:val="single" w:sz="4" w:space="0" w:color="auto"/>
              <w:left w:val="single" w:sz="4" w:space="0" w:color="000000"/>
              <w:bottom w:val="single" w:sz="4" w:space="0" w:color="auto"/>
            </w:tcBorders>
          </w:tcPr>
          <w:p w:rsidR="00647B85" w:rsidRPr="00647B85" w:rsidRDefault="00647B85" w:rsidP="00647B85">
            <w:pPr>
              <w:suppressAutoHyphens/>
              <w:snapToGrid w:val="0"/>
              <w:rPr>
                <w:lang w:eastAsia="ar-SA"/>
              </w:rPr>
            </w:pPr>
          </w:p>
        </w:tc>
        <w:tc>
          <w:tcPr>
            <w:tcW w:w="850" w:type="dxa"/>
            <w:tcBorders>
              <w:top w:val="single" w:sz="4" w:space="0" w:color="auto"/>
              <w:left w:val="single" w:sz="4" w:space="0" w:color="000000"/>
              <w:bottom w:val="single" w:sz="4" w:space="0" w:color="auto"/>
              <w:right w:val="single" w:sz="4" w:space="0" w:color="000000"/>
            </w:tcBorders>
          </w:tcPr>
          <w:p w:rsidR="00647B85" w:rsidRPr="00647B85" w:rsidRDefault="00647B85" w:rsidP="00647B85">
            <w:pPr>
              <w:suppressAutoHyphens/>
              <w:snapToGrid w:val="0"/>
              <w:jc w:val="center"/>
              <w:rPr>
                <w:sz w:val="24"/>
                <w:szCs w:val="24"/>
                <w:lang w:eastAsia="ar-SA"/>
              </w:rPr>
            </w:pPr>
          </w:p>
        </w:tc>
        <w:tc>
          <w:tcPr>
            <w:tcW w:w="1418" w:type="dxa"/>
            <w:tcBorders>
              <w:top w:val="single" w:sz="4" w:space="0" w:color="auto"/>
              <w:left w:val="single" w:sz="4" w:space="0" w:color="000000"/>
              <w:bottom w:val="single" w:sz="4" w:space="0" w:color="auto"/>
              <w:right w:val="single" w:sz="4" w:space="0" w:color="000000"/>
            </w:tcBorders>
          </w:tcPr>
          <w:p w:rsidR="00647B85" w:rsidRPr="00647B85" w:rsidRDefault="00647B85" w:rsidP="00647B85">
            <w:pPr>
              <w:suppressAutoHyphens/>
              <w:snapToGrid w:val="0"/>
              <w:jc w:val="center"/>
              <w:rPr>
                <w:sz w:val="24"/>
                <w:szCs w:val="24"/>
                <w:lang w:eastAsia="ar-SA"/>
              </w:rPr>
            </w:pPr>
          </w:p>
        </w:tc>
        <w:tc>
          <w:tcPr>
            <w:tcW w:w="1842" w:type="dxa"/>
            <w:tcBorders>
              <w:top w:val="single" w:sz="4" w:space="0" w:color="auto"/>
              <w:left w:val="single" w:sz="4" w:space="0" w:color="000000"/>
              <w:bottom w:val="single" w:sz="4" w:space="0" w:color="auto"/>
              <w:right w:val="single" w:sz="4" w:space="0" w:color="000000"/>
            </w:tcBorders>
          </w:tcPr>
          <w:p w:rsidR="00647B85" w:rsidRPr="00647B85" w:rsidRDefault="00647B85" w:rsidP="00647B85">
            <w:pPr>
              <w:suppressAutoHyphens/>
              <w:snapToGrid w:val="0"/>
              <w:jc w:val="center"/>
              <w:rPr>
                <w:sz w:val="24"/>
                <w:szCs w:val="24"/>
                <w:lang w:eastAsia="ar-SA"/>
              </w:rPr>
            </w:pPr>
          </w:p>
        </w:tc>
      </w:tr>
      <w:tr w:rsidR="00647B85" w:rsidRPr="00647B85" w:rsidTr="00647B85">
        <w:trPr>
          <w:trHeight w:val="438"/>
        </w:trPr>
        <w:tc>
          <w:tcPr>
            <w:tcW w:w="585" w:type="dxa"/>
            <w:vMerge/>
            <w:tcBorders>
              <w:left w:val="single" w:sz="4" w:space="0" w:color="000000"/>
              <w:bottom w:val="single" w:sz="4" w:space="0" w:color="auto"/>
            </w:tcBorders>
          </w:tcPr>
          <w:p w:rsidR="00647B85" w:rsidRPr="00647B85" w:rsidRDefault="00647B85" w:rsidP="00647B85">
            <w:pPr>
              <w:suppressAutoHyphens/>
              <w:snapToGrid w:val="0"/>
              <w:jc w:val="both"/>
              <w:rPr>
                <w:sz w:val="24"/>
                <w:szCs w:val="24"/>
                <w:lang w:eastAsia="ar-SA"/>
              </w:rPr>
            </w:pPr>
          </w:p>
        </w:tc>
        <w:tc>
          <w:tcPr>
            <w:tcW w:w="2352" w:type="dxa"/>
            <w:vMerge/>
            <w:tcBorders>
              <w:left w:val="single" w:sz="4" w:space="0" w:color="000000"/>
              <w:bottom w:val="single" w:sz="4" w:space="0" w:color="auto"/>
            </w:tcBorders>
          </w:tcPr>
          <w:p w:rsidR="00647B85" w:rsidRPr="00647B85" w:rsidRDefault="00647B85" w:rsidP="00647B85">
            <w:pPr>
              <w:jc w:val="center"/>
            </w:pPr>
          </w:p>
        </w:tc>
        <w:tc>
          <w:tcPr>
            <w:tcW w:w="2551" w:type="dxa"/>
            <w:vMerge/>
            <w:tcBorders>
              <w:left w:val="single" w:sz="4" w:space="0" w:color="000000"/>
              <w:bottom w:val="single" w:sz="4" w:space="0" w:color="auto"/>
            </w:tcBorders>
          </w:tcPr>
          <w:p w:rsidR="00647B85" w:rsidRPr="00647B85" w:rsidRDefault="00647B85" w:rsidP="00647B85">
            <w:pPr>
              <w:suppressAutoHyphens/>
              <w:snapToGrid w:val="0"/>
            </w:pPr>
          </w:p>
        </w:tc>
        <w:tc>
          <w:tcPr>
            <w:tcW w:w="851" w:type="dxa"/>
            <w:tcBorders>
              <w:top w:val="single" w:sz="4" w:space="0" w:color="auto"/>
              <w:left w:val="single" w:sz="4" w:space="0" w:color="000000"/>
              <w:bottom w:val="single" w:sz="4" w:space="0" w:color="auto"/>
            </w:tcBorders>
          </w:tcPr>
          <w:p w:rsidR="00647B85" w:rsidRPr="00647B85" w:rsidRDefault="00647B85" w:rsidP="00647B85">
            <w:pPr>
              <w:suppressAutoHyphens/>
              <w:snapToGrid w:val="0"/>
              <w:rPr>
                <w:lang w:eastAsia="ar-SA"/>
              </w:rPr>
            </w:pPr>
          </w:p>
        </w:tc>
        <w:tc>
          <w:tcPr>
            <w:tcW w:w="850" w:type="dxa"/>
            <w:tcBorders>
              <w:top w:val="single" w:sz="4" w:space="0" w:color="auto"/>
              <w:left w:val="single" w:sz="4" w:space="0" w:color="000000"/>
              <w:bottom w:val="single" w:sz="4" w:space="0" w:color="auto"/>
              <w:right w:val="single" w:sz="4" w:space="0" w:color="000000"/>
            </w:tcBorders>
          </w:tcPr>
          <w:p w:rsidR="00647B85" w:rsidRPr="00647B85" w:rsidRDefault="00647B85" w:rsidP="00647B85">
            <w:pPr>
              <w:suppressAutoHyphens/>
              <w:snapToGrid w:val="0"/>
              <w:jc w:val="center"/>
              <w:rPr>
                <w:sz w:val="24"/>
                <w:szCs w:val="24"/>
                <w:lang w:eastAsia="ar-SA"/>
              </w:rPr>
            </w:pPr>
          </w:p>
        </w:tc>
        <w:tc>
          <w:tcPr>
            <w:tcW w:w="1418" w:type="dxa"/>
            <w:tcBorders>
              <w:top w:val="single" w:sz="4" w:space="0" w:color="auto"/>
              <w:left w:val="single" w:sz="4" w:space="0" w:color="000000"/>
              <w:bottom w:val="single" w:sz="4" w:space="0" w:color="auto"/>
              <w:right w:val="single" w:sz="4" w:space="0" w:color="000000"/>
            </w:tcBorders>
          </w:tcPr>
          <w:p w:rsidR="00647B85" w:rsidRPr="00647B85" w:rsidRDefault="00647B85" w:rsidP="00647B85">
            <w:pPr>
              <w:suppressAutoHyphens/>
              <w:snapToGrid w:val="0"/>
              <w:jc w:val="center"/>
              <w:rPr>
                <w:sz w:val="24"/>
                <w:szCs w:val="24"/>
                <w:lang w:eastAsia="ar-SA"/>
              </w:rPr>
            </w:pPr>
          </w:p>
        </w:tc>
        <w:tc>
          <w:tcPr>
            <w:tcW w:w="1842" w:type="dxa"/>
            <w:tcBorders>
              <w:top w:val="single" w:sz="4" w:space="0" w:color="auto"/>
              <w:left w:val="single" w:sz="4" w:space="0" w:color="000000"/>
              <w:bottom w:val="single" w:sz="4" w:space="0" w:color="auto"/>
              <w:right w:val="single" w:sz="4" w:space="0" w:color="000000"/>
            </w:tcBorders>
          </w:tcPr>
          <w:p w:rsidR="00647B85" w:rsidRPr="00647B85" w:rsidRDefault="00647B85" w:rsidP="00647B85">
            <w:pPr>
              <w:suppressAutoHyphens/>
              <w:snapToGrid w:val="0"/>
              <w:jc w:val="center"/>
              <w:rPr>
                <w:sz w:val="24"/>
                <w:szCs w:val="24"/>
                <w:lang w:eastAsia="ar-SA"/>
              </w:rPr>
            </w:pPr>
          </w:p>
        </w:tc>
      </w:tr>
      <w:tr w:rsidR="00647B85" w:rsidRPr="00647B85" w:rsidTr="00647B85">
        <w:trPr>
          <w:trHeight w:val="628"/>
        </w:trPr>
        <w:tc>
          <w:tcPr>
            <w:tcW w:w="585" w:type="dxa"/>
            <w:vMerge w:val="restart"/>
            <w:tcBorders>
              <w:top w:val="single" w:sz="4" w:space="0" w:color="auto"/>
              <w:left w:val="single" w:sz="4" w:space="0" w:color="000000"/>
            </w:tcBorders>
          </w:tcPr>
          <w:p w:rsidR="00647B85" w:rsidRPr="00647B85" w:rsidRDefault="00647B85" w:rsidP="00647B85">
            <w:pPr>
              <w:suppressAutoHyphens/>
              <w:snapToGrid w:val="0"/>
              <w:jc w:val="both"/>
              <w:rPr>
                <w:sz w:val="24"/>
                <w:szCs w:val="24"/>
                <w:lang w:eastAsia="ar-SA"/>
              </w:rPr>
            </w:pPr>
          </w:p>
        </w:tc>
        <w:tc>
          <w:tcPr>
            <w:tcW w:w="2352" w:type="dxa"/>
            <w:vMerge w:val="restart"/>
            <w:tcBorders>
              <w:top w:val="single" w:sz="4" w:space="0" w:color="auto"/>
              <w:left w:val="single" w:sz="4" w:space="0" w:color="000000"/>
            </w:tcBorders>
          </w:tcPr>
          <w:p w:rsidR="00647B85" w:rsidRPr="00647B85" w:rsidRDefault="00647B85" w:rsidP="00647B85">
            <w:pPr>
              <w:jc w:val="center"/>
            </w:pPr>
          </w:p>
        </w:tc>
        <w:tc>
          <w:tcPr>
            <w:tcW w:w="2551" w:type="dxa"/>
            <w:vMerge w:val="restart"/>
            <w:tcBorders>
              <w:top w:val="single" w:sz="4" w:space="0" w:color="auto"/>
              <w:left w:val="single" w:sz="4" w:space="0" w:color="000000"/>
            </w:tcBorders>
          </w:tcPr>
          <w:p w:rsidR="00647B85" w:rsidRPr="00647B85" w:rsidRDefault="00647B85" w:rsidP="00647B85">
            <w:pPr>
              <w:suppressAutoHyphens/>
              <w:snapToGrid w:val="0"/>
              <w:rPr>
                <w:lang w:eastAsia="ar-SA"/>
              </w:rPr>
            </w:pPr>
          </w:p>
        </w:tc>
        <w:tc>
          <w:tcPr>
            <w:tcW w:w="851" w:type="dxa"/>
            <w:tcBorders>
              <w:top w:val="single" w:sz="4" w:space="0" w:color="auto"/>
              <w:left w:val="single" w:sz="4" w:space="0" w:color="000000"/>
              <w:bottom w:val="single" w:sz="4" w:space="0" w:color="auto"/>
            </w:tcBorders>
          </w:tcPr>
          <w:p w:rsidR="00647B85" w:rsidRPr="00647B85" w:rsidRDefault="00647B85" w:rsidP="00647B85">
            <w:pPr>
              <w:suppressAutoHyphens/>
              <w:snapToGrid w:val="0"/>
              <w:rPr>
                <w:lang w:eastAsia="ar-SA"/>
              </w:rPr>
            </w:pPr>
          </w:p>
        </w:tc>
        <w:tc>
          <w:tcPr>
            <w:tcW w:w="850" w:type="dxa"/>
            <w:tcBorders>
              <w:top w:val="single" w:sz="4" w:space="0" w:color="auto"/>
              <w:left w:val="single" w:sz="4" w:space="0" w:color="000000"/>
              <w:bottom w:val="single" w:sz="4" w:space="0" w:color="auto"/>
              <w:right w:val="single" w:sz="4" w:space="0" w:color="000000"/>
            </w:tcBorders>
          </w:tcPr>
          <w:p w:rsidR="00647B85" w:rsidRPr="00647B85" w:rsidRDefault="00647B85" w:rsidP="00647B85">
            <w:pPr>
              <w:suppressAutoHyphens/>
              <w:snapToGrid w:val="0"/>
              <w:jc w:val="center"/>
              <w:rPr>
                <w:lang w:eastAsia="ar-SA"/>
              </w:rPr>
            </w:pPr>
          </w:p>
        </w:tc>
        <w:tc>
          <w:tcPr>
            <w:tcW w:w="1418" w:type="dxa"/>
            <w:tcBorders>
              <w:top w:val="single" w:sz="4" w:space="0" w:color="auto"/>
              <w:left w:val="single" w:sz="4" w:space="0" w:color="000000"/>
              <w:bottom w:val="single" w:sz="4" w:space="0" w:color="auto"/>
              <w:right w:val="single" w:sz="4" w:space="0" w:color="000000"/>
            </w:tcBorders>
          </w:tcPr>
          <w:p w:rsidR="00647B85" w:rsidRPr="00647B85" w:rsidRDefault="00647B85" w:rsidP="00647B85">
            <w:pPr>
              <w:suppressAutoHyphens/>
              <w:snapToGrid w:val="0"/>
              <w:jc w:val="center"/>
              <w:rPr>
                <w:sz w:val="24"/>
                <w:szCs w:val="24"/>
                <w:lang w:eastAsia="ar-SA"/>
              </w:rPr>
            </w:pPr>
          </w:p>
        </w:tc>
        <w:tc>
          <w:tcPr>
            <w:tcW w:w="1842" w:type="dxa"/>
            <w:tcBorders>
              <w:top w:val="single" w:sz="4" w:space="0" w:color="auto"/>
              <w:left w:val="single" w:sz="4" w:space="0" w:color="000000"/>
              <w:bottom w:val="single" w:sz="4" w:space="0" w:color="auto"/>
              <w:right w:val="single" w:sz="4" w:space="0" w:color="000000"/>
            </w:tcBorders>
          </w:tcPr>
          <w:p w:rsidR="00647B85" w:rsidRPr="00647B85" w:rsidRDefault="00647B85" w:rsidP="00647B85">
            <w:pPr>
              <w:suppressAutoHyphens/>
              <w:snapToGrid w:val="0"/>
              <w:jc w:val="center"/>
              <w:rPr>
                <w:sz w:val="24"/>
                <w:szCs w:val="24"/>
                <w:lang w:eastAsia="ar-SA"/>
              </w:rPr>
            </w:pPr>
          </w:p>
        </w:tc>
      </w:tr>
      <w:tr w:rsidR="00647B85" w:rsidRPr="00647B85" w:rsidTr="00647B85">
        <w:trPr>
          <w:trHeight w:val="736"/>
        </w:trPr>
        <w:tc>
          <w:tcPr>
            <w:tcW w:w="585" w:type="dxa"/>
            <w:vMerge/>
            <w:tcBorders>
              <w:left w:val="single" w:sz="4" w:space="0" w:color="000000"/>
              <w:bottom w:val="single" w:sz="4" w:space="0" w:color="auto"/>
            </w:tcBorders>
          </w:tcPr>
          <w:p w:rsidR="00647B85" w:rsidRPr="00647B85" w:rsidRDefault="00647B85" w:rsidP="00647B85">
            <w:pPr>
              <w:suppressAutoHyphens/>
              <w:snapToGrid w:val="0"/>
              <w:jc w:val="both"/>
              <w:rPr>
                <w:sz w:val="24"/>
                <w:szCs w:val="24"/>
                <w:lang w:eastAsia="ar-SA"/>
              </w:rPr>
            </w:pPr>
          </w:p>
        </w:tc>
        <w:tc>
          <w:tcPr>
            <w:tcW w:w="2352" w:type="dxa"/>
            <w:vMerge/>
            <w:tcBorders>
              <w:left w:val="single" w:sz="4" w:space="0" w:color="000000"/>
              <w:bottom w:val="single" w:sz="4" w:space="0" w:color="auto"/>
            </w:tcBorders>
          </w:tcPr>
          <w:p w:rsidR="00647B85" w:rsidRPr="00647B85" w:rsidRDefault="00647B85" w:rsidP="00647B85">
            <w:pPr>
              <w:jc w:val="center"/>
            </w:pPr>
          </w:p>
        </w:tc>
        <w:tc>
          <w:tcPr>
            <w:tcW w:w="2551" w:type="dxa"/>
            <w:vMerge/>
            <w:tcBorders>
              <w:left w:val="single" w:sz="4" w:space="0" w:color="000000"/>
              <w:bottom w:val="single" w:sz="4" w:space="0" w:color="auto"/>
            </w:tcBorders>
          </w:tcPr>
          <w:p w:rsidR="00647B85" w:rsidRPr="00647B85" w:rsidRDefault="00647B85" w:rsidP="00647B85">
            <w:pPr>
              <w:suppressAutoHyphens/>
              <w:snapToGrid w:val="0"/>
            </w:pPr>
          </w:p>
        </w:tc>
        <w:tc>
          <w:tcPr>
            <w:tcW w:w="851" w:type="dxa"/>
            <w:tcBorders>
              <w:top w:val="single" w:sz="4" w:space="0" w:color="auto"/>
              <w:left w:val="single" w:sz="4" w:space="0" w:color="000000"/>
              <w:bottom w:val="single" w:sz="4" w:space="0" w:color="auto"/>
            </w:tcBorders>
          </w:tcPr>
          <w:p w:rsidR="00647B85" w:rsidRPr="00647B85" w:rsidRDefault="00647B85" w:rsidP="00647B85">
            <w:pPr>
              <w:suppressAutoHyphens/>
              <w:snapToGrid w:val="0"/>
              <w:rPr>
                <w:lang w:eastAsia="ar-SA"/>
              </w:rPr>
            </w:pPr>
          </w:p>
        </w:tc>
        <w:tc>
          <w:tcPr>
            <w:tcW w:w="850" w:type="dxa"/>
            <w:tcBorders>
              <w:top w:val="single" w:sz="4" w:space="0" w:color="auto"/>
              <w:left w:val="single" w:sz="4" w:space="0" w:color="000000"/>
              <w:bottom w:val="single" w:sz="4" w:space="0" w:color="auto"/>
              <w:right w:val="single" w:sz="4" w:space="0" w:color="000000"/>
            </w:tcBorders>
          </w:tcPr>
          <w:p w:rsidR="00647B85" w:rsidRPr="00647B85" w:rsidRDefault="00647B85" w:rsidP="00647B85">
            <w:pPr>
              <w:suppressAutoHyphens/>
              <w:snapToGrid w:val="0"/>
              <w:jc w:val="center"/>
              <w:rPr>
                <w:lang w:eastAsia="ar-SA"/>
              </w:rPr>
            </w:pPr>
          </w:p>
        </w:tc>
        <w:tc>
          <w:tcPr>
            <w:tcW w:w="1418" w:type="dxa"/>
            <w:tcBorders>
              <w:top w:val="single" w:sz="4" w:space="0" w:color="auto"/>
              <w:left w:val="single" w:sz="4" w:space="0" w:color="000000"/>
              <w:bottom w:val="single" w:sz="4" w:space="0" w:color="auto"/>
              <w:right w:val="single" w:sz="4" w:space="0" w:color="000000"/>
            </w:tcBorders>
          </w:tcPr>
          <w:p w:rsidR="00647B85" w:rsidRPr="00647B85" w:rsidRDefault="00647B85" w:rsidP="00647B85">
            <w:pPr>
              <w:suppressAutoHyphens/>
              <w:snapToGrid w:val="0"/>
              <w:jc w:val="center"/>
              <w:rPr>
                <w:sz w:val="24"/>
                <w:szCs w:val="24"/>
                <w:lang w:eastAsia="ar-SA"/>
              </w:rPr>
            </w:pPr>
          </w:p>
        </w:tc>
        <w:tc>
          <w:tcPr>
            <w:tcW w:w="1842" w:type="dxa"/>
            <w:tcBorders>
              <w:top w:val="single" w:sz="4" w:space="0" w:color="auto"/>
              <w:left w:val="single" w:sz="4" w:space="0" w:color="000000"/>
              <w:bottom w:val="single" w:sz="4" w:space="0" w:color="auto"/>
              <w:right w:val="single" w:sz="4" w:space="0" w:color="000000"/>
            </w:tcBorders>
          </w:tcPr>
          <w:p w:rsidR="00647B85" w:rsidRPr="00647B85" w:rsidRDefault="00647B85" w:rsidP="00647B85">
            <w:pPr>
              <w:suppressAutoHyphens/>
              <w:snapToGrid w:val="0"/>
              <w:jc w:val="center"/>
              <w:rPr>
                <w:sz w:val="24"/>
                <w:szCs w:val="24"/>
                <w:lang w:eastAsia="ar-SA"/>
              </w:rPr>
            </w:pPr>
          </w:p>
        </w:tc>
      </w:tr>
      <w:tr w:rsidR="00647B85" w:rsidRPr="00647B85" w:rsidTr="00647B85">
        <w:trPr>
          <w:trHeight w:val="567"/>
        </w:trPr>
        <w:tc>
          <w:tcPr>
            <w:tcW w:w="585" w:type="dxa"/>
            <w:tcBorders>
              <w:top w:val="single" w:sz="4" w:space="0" w:color="auto"/>
              <w:left w:val="single" w:sz="4" w:space="0" w:color="000000"/>
              <w:bottom w:val="single" w:sz="4" w:space="0" w:color="auto"/>
              <w:right w:val="single" w:sz="4" w:space="0" w:color="000000"/>
            </w:tcBorders>
          </w:tcPr>
          <w:p w:rsidR="00647B85" w:rsidRPr="00647B85" w:rsidRDefault="00647B85" w:rsidP="00647B85">
            <w:pPr>
              <w:suppressAutoHyphens/>
              <w:snapToGrid w:val="0"/>
              <w:jc w:val="center"/>
              <w:rPr>
                <w:b/>
                <w:sz w:val="24"/>
                <w:szCs w:val="24"/>
                <w:lang w:eastAsia="ar-SA"/>
              </w:rPr>
            </w:pPr>
          </w:p>
        </w:tc>
        <w:tc>
          <w:tcPr>
            <w:tcW w:w="6604" w:type="dxa"/>
            <w:gridSpan w:val="4"/>
            <w:tcBorders>
              <w:top w:val="single" w:sz="4" w:space="0" w:color="auto"/>
              <w:left w:val="single" w:sz="4" w:space="0" w:color="000000"/>
              <w:bottom w:val="single" w:sz="4" w:space="0" w:color="auto"/>
              <w:right w:val="single" w:sz="4" w:space="0" w:color="000000"/>
            </w:tcBorders>
          </w:tcPr>
          <w:p w:rsidR="00647B85" w:rsidRPr="00647B85" w:rsidRDefault="00647B85" w:rsidP="00647B85">
            <w:pPr>
              <w:suppressAutoHyphens/>
              <w:snapToGrid w:val="0"/>
              <w:jc w:val="center"/>
              <w:rPr>
                <w:b/>
                <w:sz w:val="24"/>
                <w:szCs w:val="24"/>
                <w:lang w:eastAsia="ar-SA"/>
              </w:rPr>
            </w:pPr>
            <w:r w:rsidRPr="00647B85">
              <w:rPr>
                <w:b/>
                <w:sz w:val="24"/>
                <w:szCs w:val="24"/>
                <w:lang w:eastAsia="ar-SA"/>
              </w:rPr>
              <w:t>Итого:</w:t>
            </w:r>
          </w:p>
        </w:tc>
        <w:tc>
          <w:tcPr>
            <w:tcW w:w="1418" w:type="dxa"/>
            <w:tcBorders>
              <w:top w:val="single" w:sz="4" w:space="0" w:color="auto"/>
              <w:left w:val="single" w:sz="4" w:space="0" w:color="000000"/>
              <w:bottom w:val="single" w:sz="4" w:space="0" w:color="auto"/>
              <w:right w:val="single" w:sz="4" w:space="0" w:color="000000"/>
            </w:tcBorders>
          </w:tcPr>
          <w:p w:rsidR="00647B85" w:rsidRPr="00647B85" w:rsidRDefault="00647B85" w:rsidP="00647B85">
            <w:pPr>
              <w:suppressAutoHyphens/>
              <w:snapToGrid w:val="0"/>
              <w:jc w:val="center"/>
              <w:rPr>
                <w:b/>
                <w:sz w:val="24"/>
                <w:szCs w:val="24"/>
                <w:lang w:eastAsia="ar-SA"/>
              </w:rPr>
            </w:pPr>
          </w:p>
        </w:tc>
        <w:tc>
          <w:tcPr>
            <w:tcW w:w="1842" w:type="dxa"/>
            <w:tcBorders>
              <w:top w:val="single" w:sz="4" w:space="0" w:color="auto"/>
              <w:left w:val="single" w:sz="4" w:space="0" w:color="000000"/>
              <w:bottom w:val="single" w:sz="4" w:space="0" w:color="auto"/>
              <w:right w:val="single" w:sz="4" w:space="0" w:color="000000"/>
            </w:tcBorders>
          </w:tcPr>
          <w:p w:rsidR="00647B85" w:rsidRPr="00647B85" w:rsidRDefault="00647B85" w:rsidP="00647B85">
            <w:pPr>
              <w:suppressAutoHyphens/>
              <w:snapToGrid w:val="0"/>
              <w:jc w:val="center"/>
              <w:rPr>
                <w:b/>
                <w:sz w:val="24"/>
                <w:szCs w:val="24"/>
                <w:lang w:eastAsia="ar-SA"/>
              </w:rPr>
            </w:pPr>
          </w:p>
        </w:tc>
      </w:tr>
    </w:tbl>
    <w:p w:rsidR="00647B85" w:rsidRDefault="00647B85" w:rsidP="00647B85">
      <w:pPr>
        <w:spacing w:after="60"/>
        <w:rPr>
          <w:sz w:val="24"/>
          <w:szCs w:val="24"/>
        </w:rPr>
      </w:pPr>
    </w:p>
    <w:p w:rsidR="00647B85" w:rsidRDefault="00647B85" w:rsidP="00647B85">
      <w:pPr>
        <w:spacing w:after="60"/>
        <w:rPr>
          <w:sz w:val="24"/>
          <w:szCs w:val="24"/>
        </w:rPr>
      </w:pPr>
      <w:r>
        <w:rPr>
          <w:sz w:val="24"/>
          <w:szCs w:val="24"/>
        </w:rPr>
        <w:t>Итого</w:t>
      </w:r>
      <w:proofErr w:type="gramStart"/>
      <w:r>
        <w:rPr>
          <w:sz w:val="24"/>
          <w:szCs w:val="24"/>
        </w:rPr>
        <w:t xml:space="preserve">: __________________________________ (____________________________). </w:t>
      </w:r>
      <w:proofErr w:type="gramEnd"/>
    </w:p>
    <w:p w:rsidR="00E94422" w:rsidRDefault="00E94422" w:rsidP="00647B85">
      <w:pPr>
        <w:spacing w:after="60"/>
        <w:rPr>
          <w:sz w:val="24"/>
          <w:szCs w:val="24"/>
        </w:rPr>
      </w:pPr>
    </w:p>
    <w:p w:rsidR="00E94422" w:rsidRDefault="00E94422" w:rsidP="00647B85">
      <w:pPr>
        <w:spacing w:after="60"/>
        <w:rPr>
          <w:sz w:val="24"/>
          <w:szCs w:val="24"/>
        </w:rPr>
      </w:pPr>
    </w:p>
    <w:p w:rsidR="00E94422" w:rsidRDefault="00E94422" w:rsidP="00647B85">
      <w:pPr>
        <w:spacing w:after="60"/>
        <w:rPr>
          <w:sz w:val="24"/>
          <w:szCs w:val="24"/>
        </w:rPr>
      </w:pPr>
    </w:p>
    <w:p w:rsidR="00E94422" w:rsidRDefault="00E94422" w:rsidP="00647B85">
      <w:pPr>
        <w:spacing w:after="60"/>
        <w:rPr>
          <w:sz w:val="24"/>
          <w:szCs w:val="24"/>
        </w:rPr>
      </w:pPr>
    </w:p>
    <w:tbl>
      <w:tblPr>
        <w:tblW w:w="9571" w:type="dxa"/>
        <w:tblInd w:w="109" w:type="dxa"/>
        <w:tblLook w:val="0000" w:firstRow="0" w:lastRow="0" w:firstColumn="0" w:lastColumn="0" w:noHBand="0" w:noVBand="0"/>
      </w:tblPr>
      <w:tblGrid>
        <w:gridCol w:w="4785"/>
        <w:gridCol w:w="4786"/>
      </w:tblGrid>
      <w:tr w:rsidR="00647B85" w:rsidRPr="002A659A" w:rsidTr="00647B85">
        <w:tc>
          <w:tcPr>
            <w:tcW w:w="4785" w:type="dxa"/>
            <w:shd w:val="clear" w:color="auto" w:fill="auto"/>
          </w:tcPr>
          <w:p w:rsidR="00647B85" w:rsidRPr="002A659A" w:rsidRDefault="00647B85" w:rsidP="00647B85">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Заказчик</w:t>
            </w:r>
          </w:p>
          <w:p w:rsidR="00647B85" w:rsidRPr="002A659A" w:rsidRDefault="00647B85" w:rsidP="00647B85">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___________________</w:t>
            </w:r>
          </w:p>
          <w:p w:rsidR="00647B85" w:rsidRPr="002A659A" w:rsidRDefault="00647B85" w:rsidP="00647B85">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 ______ 20__ г.</w:t>
            </w:r>
          </w:p>
          <w:p w:rsidR="00647B85" w:rsidRPr="002A659A" w:rsidRDefault="00647B85" w:rsidP="00647B85">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М.П.</w:t>
            </w:r>
          </w:p>
        </w:tc>
        <w:tc>
          <w:tcPr>
            <w:tcW w:w="4785" w:type="dxa"/>
            <w:shd w:val="clear" w:color="auto" w:fill="auto"/>
          </w:tcPr>
          <w:p w:rsidR="00647B85" w:rsidRPr="002A659A" w:rsidRDefault="00647B85" w:rsidP="00647B85">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Исполнитель</w:t>
            </w:r>
          </w:p>
          <w:p w:rsidR="00647B85" w:rsidRPr="002A659A" w:rsidRDefault="00647B85" w:rsidP="00647B85">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____________________</w:t>
            </w:r>
          </w:p>
          <w:p w:rsidR="00647B85" w:rsidRPr="002A659A" w:rsidRDefault="00647B85" w:rsidP="00647B85">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 ______ 20__ г.</w:t>
            </w:r>
          </w:p>
          <w:p w:rsidR="00647B85" w:rsidRPr="002A659A" w:rsidRDefault="00647B85" w:rsidP="00647B85">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М.П.</w:t>
            </w:r>
          </w:p>
        </w:tc>
      </w:tr>
    </w:tbl>
    <w:p w:rsidR="00647B85" w:rsidRPr="00647B85" w:rsidRDefault="00647B85" w:rsidP="00647B85">
      <w:pPr>
        <w:spacing w:after="60"/>
        <w:rPr>
          <w:sz w:val="24"/>
          <w:szCs w:val="24"/>
        </w:rPr>
      </w:pPr>
    </w:p>
    <w:sectPr w:rsidR="00647B85" w:rsidRPr="00647B85" w:rsidSect="00F12074">
      <w:footerReference w:type="default" r:id="rId15"/>
      <w:footerReference w:type="first" r:id="rId16"/>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75E" w:rsidRDefault="00EF675E">
      <w:r>
        <w:separator/>
      </w:r>
    </w:p>
  </w:endnote>
  <w:endnote w:type="continuationSeparator" w:id="0">
    <w:p w:rsidR="00EF675E" w:rsidRDefault="00EF6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0BF" w:rsidRDefault="006A20BF">
    <w:pPr>
      <w:pStyle w:val="afff7"/>
      <w:jc w:val="center"/>
    </w:pPr>
    <w:r>
      <w:fldChar w:fldCharType="begin"/>
    </w:r>
    <w:r>
      <w:instrText>PAGE</w:instrText>
    </w:r>
    <w:r>
      <w:fldChar w:fldCharType="separate"/>
    </w:r>
    <w:r w:rsidR="00DA348A">
      <w:rPr>
        <w:noProof/>
      </w:rPr>
      <w:t>8</w:t>
    </w:r>
    <w:r>
      <w:fldChar w:fldCharType="end"/>
    </w:r>
  </w:p>
  <w:p w:rsidR="006A20BF" w:rsidRDefault="006A20BF">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0BF" w:rsidRDefault="006A20BF">
    <w:pPr>
      <w:pStyle w:val="afff7"/>
      <w:jc w:val="center"/>
    </w:pPr>
    <w:r>
      <w:fldChar w:fldCharType="begin"/>
    </w:r>
    <w:r>
      <w:instrText>PAGE</w:instrText>
    </w:r>
    <w:r>
      <w:fldChar w:fldCharType="separate"/>
    </w:r>
    <w:r w:rsidR="00DA348A">
      <w:rPr>
        <w:noProof/>
      </w:rPr>
      <w:t>1</w:t>
    </w:r>
    <w:r>
      <w:fldChar w:fldCharType="end"/>
    </w:r>
  </w:p>
  <w:p w:rsidR="006A20BF" w:rsidRDefault="006A20BF">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75E" w:rsidRDefault="00EF675E">
      <w:r>
        <w:separator/>
      </w:r>
    </w:p>
  </w:footnote>
  <w:footnote w:type="continuationSeparator" w:id="0">
    <w:p w:rsidR="00EF675E" w:rsidRDefault="00EF675E">
      <w:r>
        <w:continuationSeparator/>
      </w:r>
    </w:p>
  </w:footnote>
  <w:footnote w:id="1">
    <w:p w:rsidR="006A20BF" w:rsidRPr="00B878E9" w:rsidRDefault="006A20BF"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 w:id="2">
    <w:p w:rsidR="006A20BF" w:rsidRPr="00001A6D" w:rsidRDefault="006A20BF" w:rsidP="00CE3A56">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6A20BF" w:rsidRPr="00001A6D" w:rsidRDefault="006A20BF" w:rsidP="00CE3A56">
      <w:pPr>
        <w:autoSpaceDE w:val="0"/>
        <w:autoSpaceDN w:val="0"/>
        <w:adjustRightInd w:val="0"/>
      </w:pPr>
    </w:p>
  </w:footnote>
  <w:footnote w:id="3">
    <w:p w:rsidR="006A20BF" w:rsidRPr="009F1CEF" w:rsidRDefault="006A20BF" w:rsidP="000F6FD0">
      <w:pPr>
        <w:pStyle w:val="afffa"/>
        <w:spacing w:after="0" w:line="240" w:lineRule="auto"/>
        <w:jc w:val="both"/>
        <w:rPr>
          <w:rFonts w:ascii="Times New Roman" w:hAnsi="Times New Roman"/>
          <w:color w:val="auto"/>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w:t>
      </w:r>
      <w:r w:rsidRPr="009F1CEF">
        <w:rPr>
          <w:rFonts w:ascii="Times New Roman" w:hAnsi="Times New Roman"/>
          <w:color w:val="auto"/>
          <w:sz w:val="20"/>
        </w:rPr>
        <w:t>3630, от 02.10.2015 №ОГ-Д28-12800, от 21.09.2015 №Д28и-2829.</w:t>
      </w:r>
    </w:p>
  </w:footnote>
  <w:footnote w:id="4">
    <w:p w:rsidR="006A20BF" w:rsidRPr="009F1CEF" w:rsidRDefault="006A20BF" w:rsidP="000F6FD0">
      <w:pPr>
        <w:pStyle w:val="afffa"/>
        <w:spacing w:after="0" w:line="240" w:lineRule="auto"/>
        <w:jc w:val="both"/>
        <w:rPr>
          <w:rFonts w:ascii="Times New Roman" w:hAnsi="Times New Roman"/>
          <w:color w:val="auto"/>
          <w:sz w:val="20"/>
        </w:rPr>
      </w:pPr>
      <w:r w:rsidRPr="009F1CEF">
        <w:rPr>
          <w:rStyle w:val="a9"/>
          <w:rFonts w:ascii="Times New Roman" w:hAnsi="Times New Roman"/>
          <w:color w:val="auto"/>
          <w:sz w:val="20"/>
        </w:rPr>
        <w:footnoteRef/>
      </w:r>
      <w:r w:rsidRPr="009F1CEF">
        <w:rPr>
          <w:rStyle w:val="a9"/>
          <w:rFonts w:ascii="Times New Roman" w:hAnsi="Times New Roman"/>
          <w:color w:val="auto"/>
          <w:sz w:val="20"/>
        </w:rPr>
        <w:tab/>
      </w:r>
      <w:r w:rsidRPr="009F1CEF">
        <w:rPr>
          <w:rFonts w:ascii="Times New Roman" w:hAnsi="Times New Roman"/>
          <w:color w:val="auto"/>
          <w:sz w:val="20"/>
        </w:rPr>
        <w:t xml:space="preserve"> Обеспечение </w:t>
      </w:r>
      <w:r w:rsidRPr="00904483">
        <w:rPr>
          <w:rFonts w:ascii="Times New Roman" w:hAnsi="Times New Roman"/>
          <w:color w:val="auto"/>
          <w:sz w:val="20"/>
        </w:rPr>
        <w:t xml:space="preserve">гарантийных обязательств устанавливается </w:t>
      </w:r>
      <w:proofErr w:type="gramStart"/>
      <w:r>
        <w:rPr>
          <w:rFonts w:ascii="Times New Roman" w:hAnsi="Times New Roman"/>
          <w:color w:val="auto"/>
          <w:sz w:val="20"/>
        </w:rPr>
        <w:t>З</w:t>
      </w:r>
      <w:r w:rsidRPr="00904483">
        <w:rPr>
          <w:rFonts w:ascii="Times New Roman" w:hAnsi="Times New Roman"/>
          <w:color w:val="auto"/>
          <w:sz w:val="20"/>
        </w:rPr>
        <w:t>аказчиком</w:t>
      </w:r>
      <w:proofErr w:type="gramEnd"/>
      <w:r w:rsidRPr="00904483">
        <w:rPr>
          <w:rFonts w:ascii="Times New Roman" w:hAnsi="Times New Roman"/>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9F1CEF">
        <w:rPr>
          <w:rFonts w:ascii="Times New Roman" w:hAnsi="Times New Roman"/>
          <w:color w:val="auto"/>
          <w:sz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6">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3"/>
  </w:num>
  <w:num w:numId="2">
    <w:abstractNumId w:val="1"/>
  </w:num>
  <w:num w:numId="3">
    <w:abstractNumId w:val="9"/>
  </w:num>
  <w:num w:numId="4">
    <w:abstractNumId w:val="2"/>
  </w:num>
  <w:num w:numId="5">
    <w:abstractNumId w:val="7"/>
  </w:num>
  <w:num w:numId="6">
    <w:abstractNumId w:val="6"/>
  </w:num>
  <w:num w:numId="7">
    <w:abstractNumId w:val="4"/>
  </w:num>
  <w:num w:numId="8">
    <w:abstractNumId w:val="8"/>
  </w:num>
  <w:num w:numId="9">
    <w:abstractNumId w:val="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4E37"/>
    <w:rsid w:val="00007191"/>
    <w:rsid w:val="00017207"/>
    <w:rsid w:val="000217B9"/>
    <w:rsid w:val="00025BFA"/>
    <w:rsid w:val="0002660B"/>
    <w:rsid w:val="0003402B"/>
    <w:rsid w:val="00044A1F"/>
    <w:rsid w:val="0005751F"/>
    <w:rsid w:val="0007393E"/>
    <w:rsid w:val="00074940"/>
    <w:rsid w:val="00080361"/>
    <w:rsid w:val="000910B5"/>
    <w:rsid w:val="00093115"/>
    <w:rsid w:val="00094EF0"/>
    <w:rsid w:val="00097683"/>
    <w:rsid w:val="000A2F09"/>
    <w:rsid w:val="000B49F7"/>
    <w:rsid w:val="000B5FFB"/>
    <w:rsid w:val="000B6122"/>
    <w:rsid w:val="000C3645"/>
    <w:rsid w:val="000C5019"/>
    <w:rsid w:val="000C6393"/>
    <w:rsid w:val="000D3542"/>
    <w:rsid w:val="000E2408"/>
    <w:rsid w:val="000E5581"/>
    <w:rsid w:val="000E5FEF"/>
    <w:rsid w:val="000F59FD"/>
    <w:rsid w:val="000F6FD0"/>
    <w:rsid w:val="000F73A6"/>
    <w:rsid w:val="00107477"/>
    <w:rsid w:val="00111BC4"/>
    <w:rsid w:val="00116F5F"/>
    <w:rsid w:val="00124DB6"/>
    <w:rsid w:val="00124F3B"/>
    <w:rsid w:val="00126F18"/>
    <w:rsid w:val="00127032"/>
    <w:rsid w:val="0013307A"/>
    <w:rsid w:val="00133A99"/>
    <w:rsid w:val="00145B6D"/>
    <w:rsid w:val="00152A2B"/>
    <w:rsid w:val="00154098"/>
    <w:rsid w:val="00160383"/>
    <w:rsid w:val="001677E7"/>
    <w:rsid w:val="00167869"/>
    <w:rsid w:val="001714DF"/>
    <w:rsid w:val="00171654"/>
    <w:rsid w:val="00175C9A"/>
    <w:rsid w:val="001B2F51"/>
    <w:rsid w:val="001B493C"/>
    <w:rsid w:val="001D3581"/>
    <w:rsid w:val="00200D7A"/>
    <w:rsid w:val="00201057"/>
    <w:rsid w:val="00206DB6"/>
    <w:rsid w:val="002168EA"/>
    <w:rsid w:val="00225FD7"/>
    <w:rsid w:val="0025389E"/>
    <w:rsid w:val="002562D3"/>
    <w:rsid w:val="0026174D"/>
    <w:rsid w:val="0026552C"/>
    <w:rsid w:val="00265DE7"/>
    <w:rsid w:val="00271ACB"/>
    <w:rsid w:val="00272139"/>
    <w:rsid w:val="00272754"/>
    <w:rsid w:val="00277AC5"/>
    <w:rsid w:val="002803AF"/>
    <w:rsid w:val="002A5D84"/>
    <w:rsid w:val="002A659A"/>
    <w:rsid w:val="002B41E5"/>
    <w:rsid w:val="002B6C2E"/>
    <w:rsid w:val="002C381F"/>
    <w:rsid w:val="002C4C32"/>
    <w:rsid w:val="002C7FD0"/>
    <w:rsid w:val="002D068C"/>
    <w:rsid w:val="002D3AA8"/>
    <w:rsid w:val="002D4942"/>
    <w:rsid w:val="002E12D5"/>
    <w:rsid w:val="002E4530"/>
    <w:rsid w:val="002E5A17"/>
    <w:rsid w:val="002E6145"/>
    <w:rsid w:val="002F42C5"/>
    <w:rsid w:val="002F52BE"/>
    <w:rsid w:val="002F6548"/>
    <w:rsid w:val="003107AF"/>
    <w:rsid w:val="00321595"/>
    <w:rsid w:val="003468CF"/>
    <w:rsid w:val="0034750C"/>
    <w:rsid w:val="00354BB5"/>
    <w:rsid w:val="0036298A"/>
    <w:rsid w:val="00363F30"/>
    <w:rsid w:val="00366168"/>
    <w:rsid w:val="003742B4"/>
    <w:rsid w:val="00391001"/>
    <w:rsid w:val="00396178"/>
    <w:rsid w:val="003A50F5"/>
    <w:rsid w:val="003A7CFD"/>
    <w:rsid w:val="003B23A6"/>
    <w:rsid w:val="003C33C0"/>
    <w:rsid w:val="003C6043"/>
    <w:rsid w:val="003E1518"/>
    <w:rsid w:val="003F0827"/>
    <w:rsid w:val="00412F51"/>
    <w:rsid w:val="0042067A"/>
    <w:rsid w:val="00427429"/>
    <w:rsid w:val="00431EE8"/>
    <w:rsid w:val="0044717D"/>
    <w:rsid w:val="00450A76"/>
    <w:rsid w:val="004540F7"/>
    <w:rsid w:val="00460389"/>
    <w:rsid w:val="00465E1F"/>
    <w:rsid w:val="00476BAE"/>
    <w:rsid w:val="00480EA8"/>
    <w:rsid w:val="00487E50"/>
    <w:rsid w:val="004C3828"/>
    <w:rsid w:val="004D06EE"/>
    <w:rsid w:val="004E15E2"/>
    <w:rsid w:val="004F1696"/>
    <w:rsid w:val="004F70F1"/>
    <w:rsid w:val="00502F52"/>
    <w:rsid w:val="005107CA"/>
    <w:rsid w:val="0051158D"/>
    <w:rsid w:val="00535A83"/>
    <w:rsid w:val="00542DCF"/>
    <w:rsid w:val="00552F02"/>
    <w:rsid w:val="00555706"/>
    <w:rsid w:val="0055685D"/>
    <w:rsid w:val="00566A5D"/>
    <w:rsid w:val="00567EF5"/>
    <w:rsid w:val="005721EE"/>
    <w:rsid w:val="005824AA"/>
    <w:rsid w:val="0058555E"/>
    <w:rsid w:val="005A3B52"/>
    <w:rsid w:val="005A46E3"/>
    <w:rsid w:val="005A71C3"/>
    <w:rsid w:val="005B1363"/>
    <w:rsid w:val="005C5AE1"/>
    <w:rsid w:val="005D020F"/>
    <w:rsid w:val="005D09B5"/>
    <w:rsid w:val="005D0E67"/>
    <w:rsid w:val="005D77EC"/>
    <w:rsid w:val="005E0214"/>
    <w:rsid w:val="005E215E"/>
    <w:rsid w:val="005E2FA8"/>
    <w:rsid w:val="005E444F"/>
    <w:rsid w:val="005E6F8F"/>
    <w:rsid w:val="00600D64"/>
    <w:rsid w:val="00605FC3"/>
    <w:rsid w:val="00630516"/>
    <w:rsid w:val="00642227"/>
    <w:rsid w:val="00646C56"/>
    <w:rsid w:val="00647B85"/>
    <w:rsid w:val="0065008C"/>
    <w:rsid w:val="00650EC2"/>
    <w:rsid w:val="00652038"/>
    <w:rsid w:val="0068634A"/>
    <w:rsid w:val="00697BCB"/>
    <w:rsid w:val="006A20BF"/>
    <w:rsid w:val="006A7988"/>
    <w:rsid w:val="006B1BB9"/>
    <w:rsid w:val="006C2991"/>
    <w:rsid w:val="006C78D9"/>
    <w:rsid w:val="006C7C03"/>
    <w:rsid w:val="0070383A"/>
    <w:rsid w:val="00703E21"/>
    <w:rsid w:val="00703E8C"/>
    <w:rsid w:val="0070522A"/>
    <w:rsid w:val="00723B0F"/>
    <w:rsid w:val="00724DAD"/>
    <w:rsid w:val="007327D8"/>
    <w:rsid w:val="00732A9A"/>
    <w:rsid w:val="00734CBC"/>
    <w:rsid w:val="00737325"/>
    <w:rsid w:val="00741826"/>
    <w:rsid w:val="007458EF"/>
    <w:rsid w:val="00762052"/>
    <w:rsid w:val="00765FD7"/>
    <w:rsid w:val="007707FE"/>
    <w:rsid w:val="00773151"/>
    <w:rsid w:val="0077441C"/>
    <w:rsid w:val="0078303F"/>
    <w:rsid w:val="00792B73"/>
    <w:rsid w:val="00793806"/>
    <w:rsid w:val="007A0323"/>
    <w:rsid w:val="007A3D3C"/>
    <w:rsid w:val="007A40CC"/>
    <w:rsid w:val="007A666C"/>
    <w:rsid w:val="007B3D82"/>
    <w:rsid w:val="007B5A81"/>
    <w:rsid w:val="007C7869"/>
    <w:rsid w:val="007D438B"/>
    <w:rsid w:val="007E6FFE"/>
    <w:rsid w:val="007F400E"/>
    <w:rsid w:val="007F69A7"/>
    <w:rsid w:val="00800666"/>
    <w:rsid w:val="00811B68"/>
    <w:rsid w:val="0083301C"/>
    <w:rsid w:val="00841C67"/>
    <w:rsid w:val="00846540"/>
    <w:rsid w:val="00860616"/>
    <w:rsid w:val="00861724"/>
    <w:rsid w:val="00873E36"/>
    <w:rsid w:val="00890B82"/>
    <w:rsid w:val="00894E9D"/>
    <w:rsid w:val="008A44F0"/>
    <w:rsid w:val="008B26DC"/>
    <w:rsid w:val="008B5A41"/>
    <w:rsid w:val="008C0493"/>
    <w:rsid w:val="008C0B3E"/>
    <w:rsid w:val="008C44DB"/>
    <w:rsid w:val="008D1CE1"/>
    <w:rsid w:val="008E2177"/>
    <w:rsid w:val="008E23FC"/>
    <w:rsid w:val="008F23E1"/>
    <w:rsid w:val="008F50F1"/>
    <w:rsid w:val="008F6CA8"/>
    <w:rsid w:val="00901F4A"/>
    <w:rsid w:val="00904483"/>
    <w:rsid w:val="0090525A"/>
    <w:rsid w:val="00905F87"/>
    <w:rsid w:val="0091036C"/>
    <w:rsid w:val="00912157"/>
    <w:rsid w:val="00914479"/>
    <w:rsid w:val="009164FD"/>
    <w:rsid w:val="009174AB"/>
    <w:rsid w:val="0093667B"/>
    <w:rsid w:val="0095084E"/>
    <w:rsid w:val="00953B9C"/>
    <w:rsid w:val="009605E1"/>
    <w:rsid w:val="00963824"/>
    <w:rsid w:val="00975422"/>
    <w:rsid w:val="0098065A"/>
    <w:rsid w:val="00981320"/>
    <w:rsid w:val="009913A4"/>
    <w:rsid w:val="009A38DB"/>
    <w:rsid w:val="009B3BDE"/>
    <w:rsid w:val="009C6990"/>
    <w:rsid w:val="009D48D8"/>
    <w:rsid w:val="009E5708"/>
    <w:rsid w:val="009F1CEF"/>
    <w:rsid w:val="009F3112"/>
    <w:rsid w:val="009F4D39"/>
    <w:rsid w:val="00A15666"/>
    <w:rsid w:val="00A160D8"/>
    <w:rsid w:val="00A17B57"/>
    <w:rsid w:val="00A23FEA"/>
    <w:rsid w:val="00A362C7"/>
    <w:rsid w:val="00A47DB7"/>
    <w:rsid w:val="00A55F5B"/>
    <w:rsid w:val="00A61C83"/>
    <w:rsid w:val="00A71795"/>
    <w:rsid w:val="00A74A33"/>
    <w:rsid w:val="00A74D4A"/>
    <w:rsid w:val="00A75828"/>
    <w:rsid w:val="00A945BA"/>
    <w:rsid w:val="00AA794F"/>
    <w:rsid w:val="00AB74E0"/>
    <w:rsid w:val="00AB7E32"/>
    <w:rsid w:val="00AC2433"/>
    <w:rsid w:val="00AD6E31"/>
    <w:rsid w:val="00AE498E"/>
    <w:rsid w:val="00AE4AD0"/>
    <w:rsid w:val="00AF7D14"/>
    <w:rsid w:val="00B0463E"/>
    <w:rsid w:val="00B11A47"/>
    <w:rsid w:val="00B1419C"/>
    <w:rsid w:val="00B14AE4"/>
    <w:rsid w:val="00B23B4A"/>
    <w:rsid w:val="00B31219"/>
    <w:rsid w:val="00B323FD"/>
    <w:rsid w:val="00B34989"/>
    <w:rsid w:val="00B44F4C"/>
    <w:rsid w:val="00B473AB"/>
    <w:rsid w:val="00B534A3"/>
    <w:rsid w:val="00B5498F"/>
    <w:rsid w:val="00B55497"/>
    <w:rsid w:val="00B638D2"/>
    <w:rsid w:val="00B6474A"/>
    <w:rsid w:val="00B748DE"/>
    <w:rsid w:val="00B76D03"/>
    <w:rsid w:val="00B878E9"/>
    <w:rsid w:val="00B97678"/>
    <w:rsid w:val="00BA3B8A"/>
    <w:rsid w:val="00BB06F6"/>
    <w:rsid w:val="00BC1332"/>
    <w:rsid w:val="00BD225C"/>
    <w:rsid w:val="00BD3C74"/>
    <w:rsid w:val="00BD412A"/>
    <w:rsid w:val="00BF15F2"/>
    <w:rsid w:val="00BF290C"/>
    <w:rsid w:val="00BF51B2"/>
    <w:rsid w:val="00BF5494"/>
    <w:rsid w:val="00BF6AE3"/>
    <w:rsid w:val="00C03375"/>
    <w:rsid w:val="00C114F3"/>
    <w:rsid w:val="00C12D10"/>
    <w:rsid w:val="00C34E4E"/>
    <w:rsid w:val="00C41EBB"/>
    <w:rsid w:val="00C437F8"/>
    <w:rsid w:val="00C500B7"/>
    <w:rsid w:val="00C51871"/>
    <w:rsid w:val="00C54BED"/>
    <w:rsid w:val="00C567D2"/>
    <w:rsid w:val="00C62B12"/>
    <w:rsid w:val="00C8055E"/>
    <w:rsid w:val="00C943B1"/>
    <w:rsid w:val="00C96EBC"/>
    <w:rsid w:val="00CA7721"/>
    <w:rsid w:val="00CB701F"/>
    <w:rsid w:val="00CC4554"/>
    <w:rsid w:val="00CE0985"/>
    <w:rsid w:val="00CE3A56"/>
    <w:rsid w:val="00CF6FFF"/>
    <w:rsid w:val="00D000CE"/>
    <w:rsid w:val="00D1748E"/>
    <w:rsid w:val="00D20261"/>
    <w:rsid w:val="00D25BFE"/>
    <w:rsid w:val="00D260A5"/>
    <w:rsid w:val="00D32BE0"/>
    <w:rsid w:val="00D33C8C"/>
    <w:rsid w:val="00D33F12"/>
    <w:rsid w:val="00D41E2F"/>
    <w:rsid w:val="00D46DCF"/>
    <w:rsid w:val="00D5574A"/>
    <w:rsid w:val="00D720D4"/>
    <w:rsid w:val="00D81747"/>
    <w:rsid w:val="00D84F26"/>
    <w:rsid w:val="00D909A5"/>
    <w:rsid w:val="00D91FE3"/>
    <w:rsid w:val="00D96ABB"/>
    <w:rsid w:val="00DA12EF"/>
    <w:rsid w:val="00DA317E"/>
    <w:rsid w:val="00DA348A"/>
    <w:rsid w:val="00DC7319"/>
    <w:rsid w:val="00DD516C"/>
    <w:rsid w:val="00DD54BA"/>
    <w:rsid w:val="00DD55BE"/>
    <w:rsid w:val="00DD76C0"/>
    <w:rsid w:val="00DE41B0"/>
    <w:rsid w:val="00DE7790"/>
    <w:rsid w:val="00DF0278"/>
    <w:rsid w:val="00DF3CED"/>
    <w:rsid w:val="00DF3F49"/>
    <w:rsid w:val="00DF5DD2"/>
    <w:rsid w:val="00DF63A3"/>
    <w:rsid w:val="00E10712"/>
    <w:rsid w:val="00E13236"/>
    <w:rsid w:val="00E13746"/>
    <w:rsid w:val="00E15DDC"/>
    <w:rsid w:val="00E16B12"/>
    <w:rsid w:val="00E173DF"/>
    <w:rsid w:val="00E21391"/>
    <w:rsid w:val="00E37C0F"/>
    <w:rsid w:val="00E6378E"/>
    <w:rsid w:val="00E71858"/>
    <w:rsid w:val="00E73849"/>
    <w:rsid w:val="00E91F46"/>
    <w:rsid w:val="00E93111"/>
    <w:rsid w:val="00E94422"/>
    <w:rsid w:val="00EB5B5D"/>
    <w:rsid w:val="00EC2D7B"/>
    <w:rsid w:val="00EC3D36"/>
    <w:rsid w:val="00ED4A3E"/>
    <w:rsid w:val="00ED6010"/>
    <w:rsid w:val="00ED7561"/>
    <w:rsid w:val="00EF675E"/>
    <w:rsid w:val="00F0358E"/>
    <w:rsid w:val="00F07B44"/>
    <w:rsid w:val="00F12074"/>
    <w:rsid w:val="00F159E1"/>
    <w:rsid w:val="00F2348E"/>
    <w:rsid w:val="00F353EF"/>
    <w:rsid w:val="00F65EBA"/>
    <w:rsid w:val="00F66464"/>
    <w:rsid w:val="00F673B4"/>
    <w:rsid w:val="00F728E3"/>
    <w:rsid w:val="00F7399E"/>
    <w:rsid w:val="00F75CB9"/>
    <w:rsid w:val="00F81621"/>
    <w:rsid w:val="00F85A7E"/>
    <w:rsid w:val="00F972A0"/>
    <w:rsid w:val="00FA641F"/>
    <w:rsid w:val="00FA73CB"/>
    <w:rsid w:val="00FB0BC2"/>
    <w:rsid w:val="00FB1E6F"/>
    <w:rsid w:val="00FB77A1"/>
    <w:rsid w:val="00FB78C8"/>
    <w:rsid w:val="00FC4426"/>
    <w:rsid w:val="00FC574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00437&amp;fld=134&amp;date=19.06.20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1858&amp;fld=134&amp;date=1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09&amp;fld=134&amp;date=19.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78224-4193-4DE8-90B7-C489F1CA7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6823</TotalTime>
  <Pages>42</Pages>
  <Words>16038</Words>
  <Characters>91423</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107247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576</cp:revision>
  <cp:lastPrinted>2019-11-25T09:32:00Z</cp:lastPrinted>
  <dcterms:created xsi:type="dcterms:W3CDTF">2014-12-14T06:51:00Z</dcterms:created>
  <dcterms:modified xsi:type="dcterms:W3CDTF">2019-11-26T06:52:00Z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