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98" w:rsidRDefault="00257898" w:rsidP="00257898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257898" w:rsidRDefault="00257898" w:rsidP="00257898">
      <w:pPr>
        <w:jc w:val="center"/>
        <w:rPr>
          <w:b/>
        </w:rPr>
      </w:pPr>
      <w:r>
        <w:rPr>
          <w:b/>
        </w:rPr>
        <w:t>Администрация города Югорска</w:t>
      </w:r>
    </w:p>
    <w:p w:rsidR="00257898" w:rsidRDefault="00257898" w:rsidP="00257898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257898" w:rsidRDefault="008E6D52" w:rsidP="00257898">
      <w:pPr>
        <w:jc w:val="center"/>
        <w:rPr>
          <w:b/>
        </w:rPr>
      </w:pPr>
      <w:r>
        <w:rPr>
          <w:b/>
        </w:rPr>
        <w:t>рассмотрения единственной заявки на участие в аукционе в электронной форме</w:t>
      </w:r>
    </w:p>
    <w:p w:rsidR="008E6D52" w:rsidRDefault="008E6D52" w:rsidP="00257898">
      <w:pPr>
        <w:jc w:val="center"/>
        <w:rPr>
          <w:b/>
        </w:rPr>
      </w:pPr>
    </w:p>
    <w:p w:rsidR="00257898" w:rsidRDefault="00257898" w:rsidP="00257898">
      <w:pPr>
        <w:jc w:val="both"/>
      </w:pPr>
      <w:r>
        <w:t xml:space="preserve">       «11» января 2018 г.                                                                                  № 0187300005817000536-1</w:t>
      </w:r>
    </w:p>
    <w:p w:rsidR="00257898" w:rsidRDefault="00257898" w:rsidP="00257898">
      <w:pPr>
        <w:jc w:val="both"/>
      </w:pPr>
    </w:p>
    <w:p w:rsidR="009F518E" w:rsidRPr="00BD2F8C" w:rsidRDefault="009F518E" w:rsidP="009F518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BD2F8C">
        <w:t xml:space="preserve">ПРИСУТСТВОВАЛИ: </w:t>
      </w:r>
    </w:p>
    <w:p w:rsidR="009F518E" w:rsidRPr="00BD2F8C" w:rsidRDefault="009F518E" w:rsidP="009F518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BD2F8C"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9F518E" w:rsidRPr="00BD2F8C" w:rsidRDefault="009F518E" w:rsidP="009F518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BD2F8C">
        <w:t xml:space="preserve">1. </w:t>
      </w:r>
      <w:r w:rsidRPr="00BD2F8C">
        <w:rPr>
          <w:spacing w:val="-6"/>
        </w:rPr>
        <w:t xml:space="preserve">С.Д. Голин - </w:t>
      </w:r>
      <w:r w:rsidRPr="00BD2F8C">
        <w:t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9F518E" w:rsidRPr="00BD2F8C" w:rsidRDefault="009F518E" w:rsidP="009F518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BD2F8C">
        <w:t xml:space="preserve">2. В.К. Бандурин  - заместитель председателя комиссии, заместитель главы города - директор  департамента </w:t>
      </w:r>
      <w:proofErr w:type="spellStart"/>
      <w:r w:rsidRPr="00BD2F8C">
        <w:t>жилищно</w:t>
      </w:r>
      <w:proofErr w:type="spellEnd"/>
      <w:r w:rsidRPr="00BD2F8C">
        <w:t xml:space="preserve"> - коммунального и строительного комплекса администрации города Югорска;</w:t>
      </w:r>
    </w:p>
    <w:p w:rsidR="009F518E" w:rsidRPr="00BD2F8C" w:rsidRDefault="009F518E" w:rsidP="009F518E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BD2F8C">
        <w:t>3.  В.А. Климин – председатель Думы города Югорска;</w:t>
      </w:r>
    </w:p>
    <w:p w:rsidR="009F518E" w:rsidRPr="00BD2F8C" w:rsidRDefault="009F518E" w:rsidP="009F518E">
      <w:pPr>
        <w:ind w:left="426"/>
      </w:pPr>
      <w:r w:rsidRPr="00BD2F8C">
        <w:t>4. Т.И. Долгодворова - заместитель главы города Югорска;</w:t>
      </w:r>
    </w:p>
    <w:p w:rsidR="009F518E" w:rsidRPr="00BD2F8C" w:rsidRDefault="009F518E" w:rsidP="009F518E">
      <w:pPr>
        <w:ind w:left="426"/>
      </w:pPr>
      <w:r w:rsidRPr="00BD2F8C">
        <w:t>5.  Н.А. Морозова – советник руководителя;</w:t>
      </w:r>
    </w:p>
    <w:p w:rsidR="009F518E" w:rsidRPr="00BD2F8C" w:rsidRDefault="009F518E" w:rsidP="009F518E">
      <w:pPr>
        <w:ind w:left="426"/>
      </w:pPr>
      <w:r w:rsidRPr="00BD2F8C">
        <w:t>6. Ж.В. Резинкина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9F518E" w:rsidRPr="00BD2F8C" w:rsidRDefault="009F518E" w:rsidP="009F518E">
      <w:pPr>
        <w:ind w:left="425"/>
        <w:jc w:val="both"/>
      </w:pPr>
      <w:r w:rsidRPr="00BD2F8C">
        <w:t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9F518E" w:rsidRPr="00BD2F8C" w:rsidRDefault="009F518E" w:rsidP="009F518E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BD2F8C">
        <w:t>8. Н.Б. Захарова -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9F518E" w:rsidRPr="00BD2F8C" w:rsidRDefault="009F518E" w:rsidP="009F518E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BD2F8C">
        <w:t>Всего присутствовали 8 членов комиссии из 8.</w:t>
      </w:r>
    </w:p>
    <w:p w:rsidR="00257898" w:rsidRPr="00BD2F8C" w:rsidRDefault="00257898" w:rsidP="00257898">
      <w:pPr>
        <w:ind w:left="426"/>
        <w:jc w:val="both"/>
      </w:pPr>
      <w:r w:rsidRPr="00BD2F8C">
        <w:t xml:space="preserve">Представитель заказчика: Никулина Оксана Александровна, заведующий хозяйством групп детей дошкольного возраста МБОУ «Средняя общеобразовательная школа №2». </w:t>
      </w:r>
    </w:p>
    <w:p w:rsidR="00257898" w:rsidRPr="00BD2F8C" w:rsidRDefault="00257898" w:rsidP="00257898">
      <w:pPr>
        <w:ind w:left="426"/>
        <w:jc w:val="both"/>
      </w:pPr>
      <w:r w:rsidRPr="00BD2F8C">
        <w:t xml:space="preserve">1. Наименование аукциона: аукцион в электронной форме № 0187300005817000536 </w:t>
      </w:r>
      <w:r w:rsidRPr="00BD2F8C">
        <w:rPr>
          <w:bCs/>
        </w:rPr>
        <w:t>на право   заключения гражданско-правового договора на оказание услуг по техническому обслуживанию лифтового оборудования</w:t>
      </w:r>
      <w:r w:rsidRPr="00BD2F8C">
        <w:t>.</w:t>
      </w:r>
    </w:p>
    <w:p w:rsidR="00257898" w:rsidRPr="00BD2F8C" w:rsidRDefault="00257898" w:rsidP="00257898">
      <w:pPr>
        <w:ind w:left="426"/>
        <w:jc w:val="both"/>
      </w:pPr>
      <w:r w:rsidRPr="00BD2F8C">
        <w:t xml:space="preserve">1.1 Номер извещения о проведении торгов на официальном сайте – </w:t>
      </w:r>
      <w:hyperlink r:id="rId6" w:history="1">
        <w:r w:rsidRPr="00BD2F8C">
          <w:rPr>
            <w:rStyle w:val="a3"/>
            <w:color w:val="auto"/>
            <w:u w:val="none"/>
          </w:rPr>
          <w:t>http://zakupki.gov.ru/</w:t>
        </w:r>
      </w:hyperlink>
      <w:r w:rsidRPr="00BD2F8C">
        <w:t xml:space="preserve">, код аукциона 0187300005817000536, дата публикации 26.12.2017. </w:t>
      </w:r>
    </w:p>
    <w:p w:rsidR="00257898" w:rsidRPr="00BD2F8C" w:rsidRDefault="00257898" w:rsidP="00257898">
      <w:pPr>
        <w:ind w:left="426"/>
        <w:jc w:val="both"/>
      </w:pPr>
      <w:r w:rsidRPr="00BD2F8C">
        <w:t>Идентификационный код закупки: 173862200262586220100111260013312000.</w:t>
      </w:r>
    </w:p>
    <w:p w:rsidR="00257898" w:rsidRPr="00BD2F8C" w:rsidRDefault="00257898" w:rsidP="00257898">
      <w:pPr>
        <w:ind w:left="426"/>
        <w:jc w:val="both"/>
      </w:pPr>
      <w:r w:rsidRPr="00BD2F8C"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 w:rsidRPr="00BD2F8C">
        <w:t>Почтовый адрес: 628260, Ханты - Мансийский автономный округ - Югра, Тюменская обл.,  г. Югорск, ул. Мира, 85.</w:t>
      </w:r>
      <w:proofErr w:type="gramEnd"/>
    </w:p>
    <w:p w:rsidR="00257898" w:rsidRPr="00BD2F8C" w:rsidRDefault="00257898" w:rsidP="00257898">
      <w:pPr>
        <w:ind w:left="426"/>
        <w:jc w:val="both"/>
      </w:pPr>
      <w:r w:rsidRPr="00BD2F8C">
        <w:t>3. Процедура рассмотрения первых частей заявок на участие в аукционе была проведена комиссией в 10.00 часов 11 января 2018 года, по адресу: ул. 40 лет Победы, 11, г. Югорск, Ханты-Мансийский  автономный округ-Югра.</w:t>
      </w:r>
    </w:p>
    <w:p w:rsidR="006C48D0" w:rsidRPr="00BD2F8C" w:rsidRDefault="006C48D0" w:rsidP="006C48D0">
      <w:pPr>
        <w:ind w:left="426"/>
        <w:jc w:val="both"/>
      </w:pPr>
      <w:r w:rsidRPr="00BD2F8C">
        <w:t>4. </w:t>
      </w:r>
      <w:proofErr w:type="gramStart"/>
      <w:r w:rsidRPr="00BD2F8C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BD2F8C">
        <w:t xml:space="preserve"> «09» января 2018г. 10 часов 00 минут была подана: 1 (одна) заявка на участие в аукционе (под номером №1).</w:t>
      </w:r>
    </w:p>
    <w:p w:rsidR="006C48D0" w:rsidRDefault="006C48D0" w:rsidP="006C48D0">
      <w:pPr>
        <w:ind w:left="426"/>
        <w:jc w:val="both"/>
      </w:pPr>
      <w:r w:rsidRPr="00BD2F8C">
        <w:t>5. В соответствии с частью 16 статьи 66 Федерального закона от 05 апреля 2013 года № 44-ФЗ «О контрактной системе в сфере закупок товаров, работ, услуг</w:t>
      </w:r>
      <w:r>
        <w:t xml:space="preserve"> для обеспечения государственных и муниципальных нужд» аукцион признан несостоявшимся (подана только одна заявка).</w:t>
      </w:r>
    </w:p>
    <w:p w:rsidR="006C48D0" w:rsidRDefault="006C48D0" w:rsidP="006C48D0">
      <w:pPr>
        <w:ind w:left="426"/>
        <w:jc w:val="both"/>
      </w:pPr>
      <w: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6C48D0" w:rsidRDefault="006C48D0" w:rsidP="006C48D0">
      <w:pPr>
        <w:ind w:left="426"/>
        <w:jc w:val="both"/>
      </w:pPr>
      <w:r>
        <w:t>6.1) о соответствии участника аукциона, подавшего единственную заявку на участие в аукционе, и поданной им заявки №1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6C48D0" w:rsidRDefault="006C48D0" w:rsidP="006C48D0">
      <w:pPr>
        <w:ind w:left="426"/>
        <w:jc w:val="both"/>
      </w:pPr>
      <w:r>
        <w:lastRenderedPageBreak/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757"/>
      </w:tblGrid>
      <w:tr w:rsidR="006C48D0" w:rsidTr="006C48D0">
        <w:trPr>
          <w:trHeight w:val="30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D0" w:rsidRDefault="006C48D0">
            <w:pPr>
              <w:pStyle w:val="a6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Номер заявки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D0" w:rsidRDefault="006C48D0">
            <w:pPr>
              <w:pStyle w:val="a6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Наименование участника закупки</w:t>
            </w:r>
          </w:p>
        </w:tc>
      </w:tr>
      <w:tr w:rsidR="006C48D0" w:rsidTr="006C48D0">
        <w:trPr>
          <w:trHeight w:val="202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D0" w:rsidRDefault="006C48D0">
            <w:pPr>
              <w:pStyle w:val="a6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7"/>
              <w:gridCol w:w="5968"/>
            </w:tblGrid>
            <w:tr w:rsidR="00BD2F8C" w:rsidTr="00FE5D1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D2F8C" w:rsidRPr="00BD2F8C" w:rsidRDefault="00BD2F8C" w:rsidP="00FE5D13">
                  <w:pPr>
                    <w:rPr>
                      <w:sz w:val="22"/>
                    </w:rPr>
                  </w:pPr>
                  <w:r w:rsidRPr="00BD2F8C">
                    <w:rPr>
                      <w:sz w:val="22"/>
                    </w:rPr>
                    <w:t xml:space="preserve">Наименование участника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D2F8C" w:rsidRPr="00BD2F8C" w:rsidRDefault="00BD2F8C" w:rsidP="00BD2F8C">
                  <w:pPr>
                    <w:rPr>
                      <w:sz w:val="22"/>
                    </w:rPr>
                  </w:pPr>
                  <w:r w:rsidRPr="00BD2F8C">
                    <w:rPr>
                      <w:b/>
                      <w:bCs/>
                      <w:sz w:val="22"/>
                    </w:rPr>
                    <w:t>ОБЩЕСТВО С ОГРАНИЧЕННОЙ ОТВЕТСТВЕННОСТЬЮ "ЮГОРИЯ ЛИФТ СП"</w:t>
                  </w:r>
                </w:p>
              </w:tc>
            </w:tr>
            <w:tr w:rsidR="00BD2F8C" w:rsidTr="00FE5D1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D2F8C" w:rsidRPr="00BD2F8C" w:rsidRDefault="00BD2F8C" w:rsidP="00FE5D13">
                  <w:pPr>
                    <w:rPr>
                      <w:sz w:val="22"/>
                    </w:rPr>
                  </w:pPr>
                  <w:r w:rsidRPr="00BD2F8C">
                    <w:rPr>
                      <w:sz w:val="22"/>
                    </w:rPr>
                    <w:t xml:space="preserve">ИНН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D2F8C" w:rsidRPr="00BD2F8C" w:rsidRDefault="00BD2F8C" w:rsidP="00FE5D13">
                  <w:pPr>
                    <w:rPr>
                      <w:sz w:val="22"/>
                    </w:rPr>
                  </w:pPr>
                  <w:r w:rsidRPr="00BD2F8C">
                    <w:rPr>
                      <w:sz w:val="22"/>
                    </w:rPr>
                    <w:t>8602259326</w:t>
                  </w:r>
                </w:p>
              </w:tc>
            </w:tr>
            <w:tr w:rsidR="00BD2F8C" w:rsidTr="00FE5D1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D2F8C" w:rsidRPr="00BD2F8C" w:rsidRDefault="00BD2F8C" w:rsidP="00FE5D13">
                  <w:pPr>
                    <w:rPr>
                      <w:sz w:val="22"/>
                    </w:rPr>
                  </w:pPr>
                  <w:r w:rsidRPr="00BD2F8C">
                    <w:rPr>
                      <w:sz w:val="22"/>
                    </w:rPr>
                    <w:t xml:space="preserve">КПП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D2F8C" w:rsidRPr="00BD2F8C" w:rsidRDefault="00BD2F8C" w:rsidP="00FE5D13">
                  <w:pPr>
                    <w:rPr>
                      <w:sz w:val="22"/>
                    </w:rPr>
                  </w:pPr>
                  <w:r w:rsidRPr="00BD2F8C">
                    <w:rPr>
                      <w:sz w:val="22"/>
                    </w:rPr>
                    <w:t>860201001</w:t>
                  </w:r>
                </w:p>
              </w:tc>
            </w:tr>
            <w:tr w:rsidR="00BD2F8C" w:rsidTr="00FE5D1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D2F8C" w:rsidRPr="00BD2F8C" w:rsidRDefault="00BD2F8C" w:rsidP="00FE5D13">
                  <w:pPr>
                    <w:rPr>
                      <w:sz w:val="22"/>
                    </w:rPr>
                  </w:pPr>
                  <w:r w:rsidRPr="00BD2F8C">
                    <w:rPr>
                      <w:sz w:val="22"/>
                    </w:rPr>
                    <w:t xml:space="preserve">Юридический адрес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D2F8C" w:rsidRPr="00BD2F8C" w:rsidRDefault="00BD2F8C" w:rsidP="00BD2F8C">
                  <w:pPr>
                    <w:rPr>
                      <w:sz w:val="22"/>
                    </w:rPr>
                  </w:pPr>
                  <w:r w:rsidRPr="00BD2F8C">
                    <w:rPr>
                      <w:sz w:val="22"/>
                    </w:rPr>
                    <w:t xml:space="preserve">628400, Ханты-Мансийский </w:t>
                  </w:r>
                  <w:r w:rsidRPr="00BD2F8C">
                    <w:rPr>
                      <w:sz w:val="22"/>
                    </w:rPr>
                    <w:t>а</w:t>
                  </w:r>
                  <w:r w:rsidRPr="00BD2F8C">
                    <w:rPr>
                      <w:sz w:val="22"/>
                    </w:rPr>
                    <w:t xml:space="preserve">втономный округ - Югра АО, Сургут г, </w:t>
                  </w:r>
                  <w:proofErr w:type="spellStart"/>
                  <w:r w:rsidRPr="00BD2F8C">
                    <w:rPr>
                      <w:sz w:val="22"/>
                    </w:rPr>
                    <w:t>ул</w:t>
                  </w:r>
                  <w:proofErr w:type="gramStart"/>
                  <w:r w:rsidRPr="00BD2F8C">
                    <w:rPr>
                      <w:sz w:val="22"/>
                    </w:rPr>
                    <w:t>.Д</w:t>
                  </w:r>
                  <w:proofErr w:type="gramEnd"/>
                  <w:r w:rsidRPr="00BD2F8C">
                    <w:rPr>
                      <w:sz w:val="22"/>
                    </w:rPr>
                    <w:t>зержинского</w:t>
                  </w:r>
                  <w:proofErr w:type="spellEnd"/>
                  <w:r w:rsidRPr="00BD2F8C">
                    <w:rPr>
                      <w:sz w:val="22"/>
                    </w:rPr>
                    <w:t>, д.10 - 2</w:t>
                  </w:r>
                </w:p>
              </w:tc>
            </w:tr>
            <w:tr w:rsidR="00BD2F8C" w:rsidTr="00FE5D1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D2F8C" w:rsidRPr="00BD2F8C" w:rsidRDefault="00BD2F8C" w:rsidP="00FE5D13">
                  <w:pPr>
                    <w:rPr>
                      <w:sz w:val="22"/>
                    </w:rPr>
                  </w:pPr>
                  <w:r w:rsidRPr="00BD2F8C">
                    <w:rPr>
                      <w:sz w:val="22"/>
                    </w:rPr>
                    <w:t xml:space="preserve">Почтовый адрес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D2F8C" w:rsidRPr="00BD2F8C" w:rsidRDefault="00BD2F8C" w:rsidP="00BD2F8C">
                  <w:pPr>
                    <w:rPr>
                      <w:sz w:val="22"/>
                    </w:rPr>
                  </w:pPr>
                  <w:r w:rsidRPr="00BD2F8C">
                    <w:rPr>
                      <w:sz w:val="22"/>
                    </w:rPr>
                    <w:t xml:space="preserve">628400, Ханты-Мансийский </w:t>
                  </w:r>
                  <w:r w:rsidRPr="00BD2F8C">
                    <w:rPr>
                      <w:sz w:val="22"/>
                    </w:rPr>
                    <w:t>а</w:t>
                  </w:r>
                  <w:r w:rsidRPr="00BD2F8C">
                    <w:rPr>
                      <w:sz w:val="22"/>
                    </w:rPr>
                    <w:t xml:space="preserve">втономный округ - Югра АО, Сургут г, </w:t>
                  </w:r>
                  <w:proofErr w:type="spellStart"/>
                  <w:r w:rsidRPr="00BD2F8C">
                    <w:rPr>
                      <w:sz w:val="22"/>
                    </w:rPr>
                    <w:t>ул</w:t>
                  </w:r>
                  <w:proofErr w:type="gramStart"/>
                  <w:r w:rsidRPr="00BD2F8C">
                    <w:rPr>
                      <w:sz w:val="22"/>
                    </w:rPr>
                    <w:t>.У</w:t>
                  </w:r>
                  <w:proofErr w:type="gramEnd"/>
                  <w:r w:rsidRPr="00BD2F8C">
                    <w:rPr>
                      <w:sz w:val="22"/>
                    </w:rPr>
                    <w:t>ниверситетская</w:t>
                  </w:r>
                  <w:proofErr w:type="spellEnd"/>
                  <w:r w:rsidRPr="00BD2F8C">
                    <w:rPr>
                      <w:sz w:val="22"/>
                    </w:rPr>
                    <w:t>, д.23/5 - 2</w:t>
                  </w:r>
                </w:p>
              </w:tc>
            </w:tr>
            <w:tr w:rsidR="00BD2F8C" w:rsidTr="00FE5D1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D2F8C" w:rsidRPr="00BD2F8C" w:rsidRDefault="00BD2F8C" w:rsidP="00FE5D13">
                  <w:pPr>
                    <w:rPr>
                      <w:sz w:val="22"/>
                    </w:rPr>
                  </w:pPr>
                  <w:r w:rsidRPr="00BD2F8C">
                    <w:rPr>
                      <w:sz w:val="22"/>
                    </w:rPr>
                    <w:t xml:space="preserve">Контактный телефон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D2F8C" w:rsidRPr="00BD2F8C" w:rsidRDefault="00BD2F8C" w:rsidP="00FE5D13">
                  <w:pPr>
                    <w:rPr>
                      <w:sz w:val="22"/>
                    </w:rPr>
                  </w:pPr>
                  <w:r w:rsidRPr="00BD2F8C">
                    <w:rPr>
                      <w:sz w:val="22"/>
                    </w:rPr>
                    <w:t>(3462)77-40-92</w:t>
                  </w:r>
                </w:p>
              </w:tc>
            </w:tr>
          </w:tbl>
          <w:p w:rsidR="006C48D0" w:rsidRDefault="006C48D0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6C48D0" w:rsidRPr="006C48D0" w:rsidRDefault="006C48D0" w:rsidP="006C48D0">
      <w:pPr>
        <w:ind w:left="426"/>
        <w:jc w:val="both"/>
      </w:pPr>
      <w:r>
        <w:t xml:space="preserve">8. Настоящий протокол подлежит размещению на сайте оператора электронной площадки </w:t>
      </w:r>
      <w:hyperlink r:id="rId7" w:history="1">
        <w:r w:rsidRPr="006C48D0">
          <w:t>http://www.sberbank-ast.ru</w:t>
        </w:r>
      </w:hyperlink>
      <w:r>
        <w:t>.</w:t>
      </w:r>
    </w:p>
    <w:p w:rsidR="00FE6421" w:rsidRDefault="00FE6421" w:rsidP="00FE6421">
      <w:pPr>
        <w:ind w:left="284"/>
        <w:jc w:val="center"/>
        <w:rPr>
          <w:noProof/>
        </w:rPr>
      </w:pPr>
    </w:p>
    <w:p w:rsidR="00FE6421" w:rsidRDefault="00FE6421" w:rsidP="00FE6421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FE6421" w:rsidRDefault="00FE6421" w:rsidP="00FE6421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FE6421" w:rsidRDefault="00FE6421" w:rsidP="00FE6421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FE6421" w:rsidTr="00FE6421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Default="00FE6421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Default="00FE6421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Default="00FE6421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FE6421" w:rsidTr="00FE6421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21" w:rsidRPr="00BD2F8C" w:rsidRDefault="00FE6421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BD2F8C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421" w:rsidRPr="00BD2F8C" w:rsidRDefault="00FE6421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Pr="00BD2F8C" w:rsidRDefault="00FE6421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BD2F8C">
              <w:rPr>
                <w:noProof/>
              </w:rPr>
              <w:t>С.Д. Голин</w:t>
            </w:r>
          </w:p>
        </w:tc>
      </w:tr>
      <w:tr w:rsidR="00FE6421" w:rsidTr="00FE6421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21" w:rsidRPr="00BD2F8C" w:rsidRDefault="00FE6421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BD2F8C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421" w:rsidRPr="00BD2F8C" w:rsidRDefault="00FE6421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Pr="00BD2F8C" w:rsidRDefault="00FE6421">
            <w:pPr>
              <w:spacing w:line="276" w:lineRule="auto"/>
              <w:jc w:val="center"/>
              <w:rPr>
                <w:rFonts w:eastAsia="Calibri"/>
              </w:rPr>
            </w:pPr>
            <w:r w:rsidRPr="00BD2F8C">
              <w:t>В.К. Бандурин</w:t>
            </w:r>
          </w:p>
        </w:tc>
      </w:tr>
      <w:tr w:rsidR="00FE6421" w:rsidTr="00FE6421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21" w:rsidRPr="00BD2F8C" w:rsidRDefault="00FE6421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BD2F8C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421" w:rsidRPr="00BD2F8C" w:rsidRDefault="00FE6421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Pr="00BD2F8C" w:rsidRDefault="00FE6421">
            <w:pPr>
              <w:spacing w:line="276" w:lineRule="auto"/>
              <w:jc w:val="center"/>
              <w:rPr>
                <w:rFonts w:eastAsia="Calibri"/>
              </w:rPr>
            </w:pPr>
            <w:r w:rsidRPr="00BD2F8C">
              <w:rPr>
                <w:rFonts w:eastAsia="Calibri"/>
              </w:rPr>
              <w:t>В.А. Климин</w:t>
            </w:r>
          </w:p>
        </w:tc>
      </w:tr>
      <w:tr w:rsidR="00FE6421" w:rsidTr="00FE6421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21" w:rsidRPr="00BD2F8C" w:rsidRDefault="00FE6421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BD2F8C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421" w:rsidRPr="00BD2F8C" w:rsidRDefault="00FE6421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Pr="00BD2F8C" w:rsidRDefault="00FE6421">
            <w:pPr>
              <w:spacing w:line="276" w:lineRule="auto"/>
              <w:jc w:val="center"/>
              <w:rPr>
                <w:rFonts w:eastAsia="Calibri"/>
              </w:rPr>
            </w:pPr>
            <w:r w:rsidRPr="00BD2F8C">
              <w:rPr>
                <w:rFonts w:eastAsia="Calibri"/>
              </w:rPr>
              <w:t>Т.И. Долгодворова</w:t>
            </w:r>
          </w:p>
        </w:tc>
      </w:tr>
      <w:tr w:rsidR="00FE6421" w:rsidTr="00FE6421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21" w:rsidRPr="00BD2F8C" w:rsidRDefault="00FE6421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BD2F8C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421" w:rsidRPr="00BD2F8C" w:rsidRDefault="00FE6421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Pr="00BD2F8C" w:rsidRDefault="00FE6421">
            <w:pPr>
              <w:spacing w:line="276" w:lineRule="auto"/>
              <w:jc w:val="center"/>
              <w:rPr>
                <w:rFonts w:eastAsia="Calibri"/>
              </w:rPr>
            </w:pPr>
            <w:r w:rsidRPr="00BD2F8C">
              <w:rPr>
                <w:rFonts w:eastAsia="Calibri"/>
              </w:rPr>
              <w:t>Н.А. Морозова</w:t>
            </w:r>
          </w:p>
        </w:tc>
      </w:tr>
      <w:tr w:rsidR="00FE6421" w:rsidTr="00FE6421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21" w:rsidRPr="00BD2F8C" w:rsidRDefault="00FE6421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BD2F8C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421" w:rsidRPr="00BD2F8C" w:rsidRDefault="00FE6421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Pr="00BD2F8C" w:rsidRDefault="00FE6421">
            <w:pPr>
              <w:spacing w:line="276" w:lineRule="auto"/>
              <w:jc w:val="center"/>
              <w:rPr>
                <w:rFonts w:eastAsia="Calibri"/>
              </w:rPr>
            </w:pPr>
            <w:r w:rsidRPr="00BD2F8C">
              <w:rPr>
                <w:rFonts w:eastAsia="Calibri"/>
              </w:rPr>
              <w:t>Ж.В. Резинкина</w:t>
            </w:r>
          </w:p>
        </w:tc>
      </w:tr>
      <w:tr w:rsidR="00FE6421" w:rsidTr="00FE6421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21" w:rsidRPr="00BD2F8C" w:rsidRDefault="00FE6421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BD2F8C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421" w:rsidRPr="00BD2F8C" w:rsidRDefault="00FE6421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Pr="00BD2F8C" w:rsidRDefault="00FE6421">
            <w:pPr>
              <w:spacing w:line="276" w:lineRule="auto"/>
              <w:jc w:val="center"/>
            </w:pPr>
            <w:r w:rsidRPr="00BD2F8C">
              <w:t>А.Т. Абдуллаев</w:t>
            </w:r>
          </w:p>
        </w:tc>
      </w:tr>
      <w:tr w:rsidR="00FE6421" w:rsidTr="00FE6421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21" w:rsidRPr="00BD2F8C" w:rsidRDefault="00FE6421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BD2F8C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421" w:rsidRPr="00BD2F8C" w:rsidRDefault="00FE6421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21" w:rsidRPr="00BD2F8C" w:rsidRDefault="00FE6421">
            <w:pPr>
              <w:spacing w:line="276" w:lineRule="auto"/>
              <w:jc w:val="center"/>
            </w:pPr>
            <w:r w:rsidRPr="00BD2F8C">
              <w:t>Н.Б. Захарова</w:t>
            </w:r>
          </w:p>
        </w:tc>
      </w:tr>
    </w:tbl>
    <w:p w:rsidR="00257898" w:rsidRDefault="00257898" w:rsidP="00257898">
      <w:pPr>
        <w:jc w:val="both"/>
        <w:rPr>
          <w:b/>
        </w:rPr>
      </w:pPr>
    </w:p>
    <w:p w:rsidR="00257898" w:rsidRDefault="00257898" w:rsidP="00257898">
      <w:pPr>
        <w:rPr>
          <w:b/>
        </w:rPr>
      </w:pPr>
    </w:p>
    <w:p w:rsidR="00FE6421" w:rsidRPr="008E6D52" w:rsidRDefault="00FE6421" w:rsidP="00FE6421">
      <w:pPr>
        <w:ind w:left="426"/>
        <w:jc w:val="both"/>
        <w:rPr>
          <w:b/>
        </w:rPr>
      </w:pPr>
      <w:r w:rsidRPr="008E6D52">
        <w:rPr>
          <w:b/>
        </w:rPr>
        <w:t xml:space="preserve">Председатель комиссии:                                                                                С.Д. Голин     </w:t>
      </w:r>
    </w:p>
    <w:p w:rsidR="00FE6421" w:rsidRPr="008E6D52" w:rsidRDefault="00FE6421" w:rsidP="00FE6421">
      <w:pPr>
        <w:ind w:left="426"/>
        <w:rPr>
          <w:b/>
        </w:rPr>
      </w:pPr>
      <w:r w:rsidRPr="008E6D52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FE6421" w:rsidRPr="008E6D52" w:rsidRDefault="00FE6421" w:rsidP="00FE6421">
      <w:pPr>
        <w:ind w:left="426"/>
        <w:jc w:val="right"/>
        <w:rPr>
          <w:b/>
        </w:rPr>
      </w:pPr>
      <w:r w:rsidRPr="008E6D52">
        <w:t xml:space="preserve">____________________ В.К. Бандурин  </w:t>
      </w:r>
    </w:p>
    <w:p w:rsidR="00FE6421" w:rsidRPr="008E6D52" w:rsidRDefault="00FE6421" w:rsidP="00FE6421">
      <w:pPr>
        <w:ind w:left="426"/>
        <w:jc w:val="right"/>
      </w:pPr>
      <w:r w:rsidRPr="008E6D52">
        <w:t>___________________В.А. Климин</w:t>
      </w:r>
    </w:p>
    <w:p w:rsidR="00FE6421" w:rsidRPr="008E6D52" w:rsidRDefault="00FE6421" w:rsidP="00FE6421">
      <w:pPr>
        <w:ind w:left="426"/>
        <w:jc w:val="right"/>
      </w:pPr>
      <w:r w:rsidRPr="008E6D52">
        <w:t>______________Т.И. Долгодворова</w:t>
      </w:r>
    </w:p>
    <w:p w:rsidR="00FE6421" w:rsidRPr="008E6D52" w:rsidRDefault="00FE6421" w:rsidP="00FE6421">
      <w:pPr>
        <w:ind w:left="426"/>
        <w:jc w:val="right"/>
      </w:pPr>
      <w:r w:rsidRPr="008E6D52">
        <w:t>__________________</w:t>
      </w:r>
      <w:proofErr w:type="spellStart"/>
      <w:r w:rsidRPr="008E6D52">
        <w:t>Н.А.Морозова</w:t>
      </w:r>
      <w:proofErr w:type="spellEnd"/>
    </w:p>
    <w:p w:rsidR="00FE6421" w:rsidRPr="008E6D52" w:rsidRDefault="00FE6421" w:rsidP="00FE6421">
      <w:pPr>
        <w:ind w:left="426"/>
        <w:jc w:val="right"/>
      </w:pPr>
      <w:r w:rsidRPr="008E6D52">
        <w:t>_________________Ж.В. Резинкина</w:t>
      </w:r>
    </w:p>
    <w:p w:rsidR="00FE6421" w:rsidRPr="008E6D52" w:rsidRDefault="00FE6421" w:rsidP="00FE6421">
      <w:pPr>
        <w:ind w:left="426"/>
        <w:jc w:val="right"/>
      </w:pPr>
      <w:r w:rsidRPr="008E6D52">
        <w:tab/>
      </w:r>
      <w:r w:rsidRPr="008E6D52">
        <w:tab/>
      </w:r>
      <w:r w:rsidRPr="008E6D52">
        <w:tab/>
      </w:r>
      <w:r w:rsidRPr="008E6D52">
        <w:tab/>
      </w:r>
      <w:r w:rsidRPr="008E6D52">
        <w:tab/>
      </w:r>
      <w:r w:rsidRPr="008E6D52">
        <w:tab/>
      </w:r>
      <w:r w:rsidRPr="008E6D52">
        <w:tab/>
        <w:t xml:space="preserve">  ________________А.Т. Абдуллаев</w:t>
      </w:r>
    </w:p>
    <w:p w:rsidR="00FE6421" w:rsidRDefault="00FE6421" w:rsidP="00FE6421">
      <w:pPr>
        <w:ind w:left="426"/>
        <w:jc w:val="right"/>
      </w:pPr>
      <w:r w:rsidRPr="008E6D52">
        <w:t>_________________Н.Б. Захарова</w:t>
      </w:r>
    </w:p>
    <w:p w:rsidR="00257898" w:rsidRDefault="00257898" w:rsidP="00257898">
      <w:pPr>
        <w:ind w:left="426"/>
      </w:pPr>
    </w:p>
    <w:p w:rsidR="00257898" w:rsidRDefault="00257898" w:rsidP="00257898">
      <w:pPr>
        <w:ind w:left="426"/>
      </w:pPr>
      <w:r>
        <w:t>Представитель заказчика:                                                              ______________ О.А. Никулина</w:t>
      </w:r>
    </w:p>
    <w:p w:rsidR="00A66B8C" w:rsidRDefault="00A66B8C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/>
    <w:p w:rsidR="008E6D52" w:rsidRDefault="008E6D52" w:rsidP="008E6D52">
      <w:pPr>
        <w:ind w:hanging="42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Приложение 1                                                                                                                                              </w:t>
      </w:r>
    </w:p>
    <w:p w:rsidR="008E6D52" w:rsidRDefault="008E6D52" w:rsidP="008E6D52">
      <w:pPr>
        <w:jc w:val="right"/>
        <w:rPr>
          <w:sz w:val="22"/>
          <w:szCs w:val="22"/>
        </w:rPr>
      </w:pPr>
      <w:r>
        <w:rPr>
          <w:sz w:val="22"/>
          <w:szCs w:val="22"/>
        </w:rPr>
        <w:t>к протоколу рассмотрения единственной заявки</w:t>
      </w:r>
    </w:p>
    <w:p w:rsidR="008E6D52" w:rsidRDefault="008E6D52" w:rsidP="008E6D52">
      <w:pPr>
        <w:jc w:val="right"/>
        <w:rPr>
          <w:sz w:val="22"/>
          <w:szCs w:val="22"/>
        </w:rPr>
      </w:pPr>
      <w:r>
        <w:rPr>
          <w:sz w:val="22"/>
          <w:szCs w:val="22"/>
        </w:rPr>
        <w:t>на участие в аукционе в электронной форме</w:t>
      </w:r>
    </w:p>
    <w:p w:rsidR="008E6D52" w:rsidRDefault="008E6D52" w:rsidP="008E6D52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  <w:r>
        <w:rPr>
          <w:sz w:val="22"/>
          <w:szCs w:val="22"/>
        </w:rPr>
        <w:t>от «11» января 2018 г. № 0187300005817000536-1</w:t>
      </w:r>
    </w:p>
    <w:p w:rsidR="008E6D52" w:rsidRDefault="008E6D52" w:rsidP="008E6D52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</w:p>
    <w:p w:rsidR="008E6D52" w:rsidRDefault="008E6D52" w:rsidP="008E6D52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Таблица рассмотрения единственной заявки на участие в аукционе в электронной форме на право   заключения гражданско-правового договора на оказание услуг по техническому обслуживанию лифтового оборудования.</w:t>
      </w:r>
    </w:p>
    <w:p w:rsidR="008E6D52" w:rsidRDefault="008E6D52" w:rsidP="008E6D52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Заказчик: Муниципальное бюджетное общеобразовательное учреждение «Средняя общеобразовательная школа № 2».</w:t>
      </w:r>
    </w:p>
    <w:tbl>
      <w:tblPr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6"/>
        <w:gridCol w:w="567"/>
        <w:gridCol w:w="1700"/>
        <w:gridCol w:w="713"/>
        <w:gridCol w:w="704"/>
        <w:gridCol w:w="2125"/>
      </w:tblGrid>
      <w:tr w:rsidR="008E6D52" w:rsidTr="008E6D52">
        <w:trPr>
          <w:trHeight w:val="379"/>
        </w:trPr>
        <w:tc>
          <w:tcPr>
            <w:tcW w:w="5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52" w:rsidRDefault="008E6D52">
            <w:pPr>
              <w:snapToGrid w:val="0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Обязательные требования</w:t>
            </w:r>
          </w:p>
          <w:p w:rsidR="008E6D52" w:rsidRDefault="008E6D52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52" w:rsidRDefault="008E6D52">
            <w:pPr>
              <w:widowControl w:val="0"/>
              <w:spacing w:line="276" w:lineRule="auto"/>
              <w:ind w:right="-10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52" w:rsidRDefault="008E6D52" w:rsidP="008E6D52">
            <w:pPr>
              <w:widowControl w:val="0"/>
              <w:spacing w:line="276" w:lineRule="auto"/>
              <w:ind w:right="175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Характеристика </w:t>
            </w:r>
            <w:bookmarkStart w:id="0" w:name="_GoBack"/>
            <w:bookmarkEnd w:id="0"/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52" w:rsidRDefault="008E6D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Ед.</w:t>
            </w:r>
          </w:p>
          <w:p w:rsidR="008E6D52" w:rsidRDefault="008E6D5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изм.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52" w:rsidRDefault="008E6D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Кол-во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52" w:rsidRDefault="008E6D52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Номер заявки</w:t>
            </w:r>
          </w:p>
        </w:tc>
      </w:tr>
      <w:tr w:rsidR="008E6D52" w:rsidTr="008E6D52">
        <w:trPr>
          <w:trHeight w:val="70"/>
        </w:trPr>
        <w:tc>
          <w:tcPr>
            <w:tcW w:w="5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D52" w:rsidRDefault="008E6D52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D52" w:rsidRDefault="008E6D52">
            <w:pPr>
              <w:suppressAutoHyphens w:val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D52" w:rsidRDefault="008E6D52">
            <w:pPr>
              <w:suppressAutoHyphens w:val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D52" w:rsidRDefault="008E6D52">
            <w:pPr>
              <w:suppressAutoHyphens w:val="0"/>
              <w:rPr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D52" w:rsidRDefault="008E6D52">
            <w:pPr>
              <w:suppressAutoHyphens w:val="0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52" w:rsidRDefault="008E6D52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Заявка 1</w:t>
            </w:r>
          </w:p>
        </w:tc>
      </w:tr>
      <w:tr w:rsidR="008E6D52" w:rsidTr="008E6D52">
        <w:trPr>
          <w:trHeight w:val="1705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52" w:rsidRPr="008E6D52" w:rsidRDefault="008E6D52">
            <w:pPr>
              <w:spacing w:line="276" w:lineRule="auto"/>
              <w:jc w:val="both"/>
              <w:rPr>
                <w:sz w:val="16"/>
                <w:lang w:eastAsia="en-US"/>
              </w:rPr>
            </w:pPr>
            <w:r w:rsidRPr="008E6D52">
              <w:rPr>
                <w:sz w:val="16"/>
                <w:lang w:eastAsia="en-US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8E6D52" w:rsidRPr="008E6D52" w:rsidRDefault="008E6D52">
            <w:pPr>
              <w:widowControl w:val="0"/>
              <w:spacing w:line="276" w:lineRule="auto"/>
              <w:jc w:val="both"/>
              <w:rPr>
                <w:sz w:val="16"/>
                <w:lang w:eastAsia="en-US"/>
              </w:rPr>
            </w:pPr>
            <w:r w:rsidRPr="008E6D52">
              <w:rPr>
                <w:sz w:val="16"/>
                <w:lang w:eastAsia="en-US"/>
              </w:rPr>
              <w:t>согласие участника аукциона на выполнение работы или оказание услуги на условиях, предусмотренных настоящей документацией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52" w:rsidRPr="008E6D52" w:rsidRDefault="008E6D52">
            <w:pPr>
              <w:pStyle w:val="4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left="-71"/>
              <w:jc w:val="center"/>
              <w:rPr>
                <w:sz w:val="16"/>
                <w:szCs w:val="22"/>
                <w:lang w:eastAsia="en-US"/>
              </w:rPr>
            </w:pPr>
            <w:r w:rsidRPr="008E6D52">
              <w:rPr>
                <w:sz w:val="16"/>
                <w:szCs w:val="22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52" w:rsidRPr="008E6D52" w:rsidRDefault="008E6D52">
            <w:pPr>
              <w:shd w:val="clear" w:color="auto" w:fill="FFFFFF"/>
              <w:ind w:left="-104" w:right="-113"/>
              <w:jc w:val="both"/>
              <w:rPr>
                <w:sz w:val="16"/>
                <w:szCs w:val="22"/>
              </w:rPr>
            </w:pPr>
            <w:r w:rsidRPr="008E6D52">
              <w:rPr>
                <w:sz w:val="16"/>
                <w:szCs w:val="22"/>
              </w:rPr>
              <w:t>Услуги по ремонту и техническому обслуживанию подъемно-транспортного оборудования. Оказание услуг по техническому обслуживанию лифтового оборудования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52" w:rsidRPr="008E6D52" w:rsidRDefault="008E6D52">
            <w:pPr>
              <w:autoSpaceDE w:val="0"/>
              <w:autoSpaceDN w:val="0"/>
              <w:adjustRightInd w:val="0"/>
              <w:jc w:val="center"/>
              <w:rPr>
                <w:sz w:val="16"/>
                <w:szCs w:val="22"/>
              </w:rPr>
            </w:pPr>
            <w:r w:rsidRPr="008E6D52">
              <w:rPr>
                <w:sz w:val="16"/>
                <w:szCs w:val="22"/>
              </w:rPr>
              <w:t>Мес.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52" w:rsidRPr="008E6D52" w:rsidRDefault="008E6D52">
            <w:pPr>
              <w:jc w:val="center"/>
              <w:rPr>
                <w:sz w:val="16"/>
                <w:szCs w:val="22"/>
              </w:rPr>
            </w:pPr>
            <w:r w:rsidRPr="008E6D52">
              <w:rPr>
                <w:sz w:val="16"/>
                <w:szCs w:val="22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D52" w:rsidRPr="008E6D52" w:rsidRDefault="008E6D52">
            <w:pPr>
              <w:widowControl w:val="0"/>
              <w:spacing w:line="276" w:lineRule="auto"/>
              <w:jc w:val="center"/>
              <w:rPr>
                <w:sz w:val="16"/>
                <w:szCs w:val="22"/>
                <w:lang w:eastAsia="en-US"/>
              </w:rPr>
            </w:pPr>
            <w:r w:rsidRPr="008E6D52">
              <w:rPr>
                <w:sz w:val="16"/>
                <w:szCs w:val="22"/>
                <w:lang w:eastAsia="en-US"/>
              </w:rPr>
              <w:t xml:space="preserve">соответствует </w:t>
            </w:r>
          </w:p>
        </w:tc>
      </w:tr>
      <w:tr w:rsidR="008E6D52" w:rsidTr="008E6D52">
        <w:trPr>
          <w:trHeight w:val="835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D52" w:rsidRDefault="008E6D52">
            <w:pPr>
              <w:widowControl w:val="0"/>
              <w:snapToGrid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Вторая часть заявки на участие в электронном аукционе должна содержать следующие сведения: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D52" w:rsidRDefault="008E6D52">
            <w:pPr>
              <w:widowControl w:val="0"/>
              <w:snapToGrid w:val="0"/>
              <w:spacing w:line="276" w:lineRule="auto"/>
              <w:ind w:left="-28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Обязательные требования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D52" w:rsidRDefault="008E6D52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Общество с ограниченной ответственностью </w:t>
            </w:r>
          </w:p>
          <w:p w:rsidR="008E6D52" w:rsidRDefault="008E6D52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«ЮГОРИЯ ЛИФТ СП»,</w:t>
            </w:r>
          </w:p>
          <w:p w:rsidR="008E6D52" w:rsidRDefault="008E6D52">
            <w:pPr>
              <w:widowControl w:val="0"/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г. Сургут</w:t>
            </w:r>
          </w:p>
        </w:tc>
      </w:tr>
      <w:tr w:rsidR="008E6D52" w:rsidTr="008E6D52">
        <w:trPr>
          <w:trHeight w:val="582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52" w:rsidRDefault="008E6D52">
            <w:pPr>
              <w:pStyle w:val="a6"/>
              <w:snapToGrid w:val="0"/>
              <w:ind w:left="142" w:right="119"/>
              <w:jc w:val="both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1.  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D52" w:rsidRDefault="008E6D52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декларация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D52" w:rsidRDefault="008E6D52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информация </w:t>
            </w:r>
          </w:p>
          <w:p w:rsidR="008E6D52" w:rsidRDefault="008E6D52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продекларирована</w:t>
            </w:r>
          </w:p>
        </w:tc>
      </w:tr>
      <w:tr w:rsidR="008E6D52" w:rsidTr="008E6D52">
        <w:trPr>
          <w:trHeight w:val="436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52" w:rsidRDefault="008E6D52">
            <w:pPr>
              <w:snapToGrid w:val="0"/>
              <w:ind w:right="119"/>
              <w:jc w:val="both"/>
              <w:rPr>
                <w:color w:val="000000"/>
                <w:sz w:val="16"/>
                <w:szCs w:val="22"/>
                <w:lang w:eastAsia="en-US"/>
              </w:rPr>
            </w:pPr>
            <w:r>
              <w:rPr>
                <w:color w:val="000000"/>
                <w:sz w:val="16"/>
                <w:szCs w:val="22"/>
                <w:lang w:eastAsia="en-US"/>
              </w:rPr>
              <w:t xml:space="preserve">2.  </w:t>
            </w:r>
            <w:proofErr w:type="spellStart"/>
            <w:r>
              <w:rPr>
                <w:color w:val="000000"/>
                <w:sz w:val="16"/>
                <w:szCs w:val="22"/>
                <w:lang w:eastAsia="en-US"/>
              </w:rPr>
              <w:t>непроведение</w:t>
            </w:r>
            <w:proofErr w:type="spellEnd"/>
            <w:r>
              <w:rPr>
                <w:color w:val="000000"/>
                <w:sz w:val="16"/>
                <w:szCs w:val="22"/>
                <w:lang w:eastAsia="en-US"/>
              </w:rPr>
              <w:t xml:space="preserve"> ликвидации участника закупки – </w:t>
            </w:r>
          </w:p>
          <w:p w:rsidR="008E6D52" w:rsidRDefault="008E6D52">
            <w:pPr>
              <w:pStyle w:val="a6"/>
              <w:snapToGrid w:val="0"/>
              <w:ind w:left="142" w:right="119"/>
              <w:jc w:val="both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>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D52" w:rsidRDefault="008E6D52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декларация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D52" w:rsidRDefault="008E6D52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информация </w:t>
            </w:r>
          </w:p>
          <w:p w:rsidR="008E6D52" w:rsidRDefault="008E6D52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продекларирована</w:t>
            </w:r>
          </w:p>
        </w:tc>
      </w:tr>
      <w:tr w:rsidR="008E6D52" w:rsidTr="008E6D52">
        <w:trPr>
          <w:trHeight w:val="466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52" w:rsidRDefault="008E6D52">
            <w:pPr>
              <w:pStyle w:val="a6"/>
              <w:snapToGrid w:val="0"/>
              <w:ind w:left="142" w:right="119"/>
              <w:jc w:val="both"/>
              <w:rPr>
                <w:color w:val="000000"/>
                <w:sz w:val="16"/>
                <w:lang w:eastAsia="en-US"/>
              </w:rPr>
            </w:pPr>
            <w:r>
              <w:rPr>
                <w:color w:val="000000"/>
                <w:sz w:val="16"/>
                <w:lang w:eastAsia="en-US"/>
              </w:rPr>
              <w:t xml:space="preserve">3. </w:t>
            </w:r>
            <w:proofErr w:type="spellStart"/>
            <w:r>
              <w:rPr>
                <w:color w:val="000000"/>
                <w:sz w:val="16"/>
                <w:lang w:eastAsia="en-US"/>
              </w:rPr>
              <w:t>неприостановление</w:t>
            </w:r>
            <w:proofErr w:type="spellEnd"/>
            <w:r>
              <w:rPr>
                <w:color w:val="000000"/>
                <w:sz w:val="16"/>
                <w:lang w:eastAsia="en-US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D52" w:rsidRDefault="008E6D52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декларация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D52" w:rsidRDefault="008E6D52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информация </w:t>
            </w:r>
          </w:p>
          <w:p w:rsidR="008E6D52" w:rsidRDefault="008E6D52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продекларирована</w:t>
            </w:r>
          </w:p>
        </w:tc>
      </w:tr>
      <w:tr w:rsidR="008E6D52" w:rsidTr="008E6D52">
        <w:trPr>
          <w:trHeight w:val="798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52" w:rsidRDefault="008E6D52">
            <w:pPr>
              <w:pStyle w:val="a6"/>
              <w:snapToGrid w:val="0"/>
              <w:ind w:left="142" w:right="119"/>
              <w:jc w:val="both"/>
              <w:rPr>
                <w:color w:val="000000"/>
                <w:sz w:val="16"/>
                <w:lang w:eastAsia="en-US"/>
              </w:rPr>
            </w:pPr>
            <w:proofErr w:type="gramStart"/>
            <w:r>
              <w:rPr>
                <w:color w:val="000000"/>
                <w:sz w:val="16"/>
                <w:lang w:eastAsia="en-US"/>
              </w:rPr>
              <w:t>4.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>
              <w:rPr>
                <w:color w:val="000000"/>
                <w:sz w:val="16"/>
                <w:lang w:eastAsia="en-US"/>
              </w:rPr>
              <w:t xml:space="preserve"> обязанности </w:t>
            </w:r>
            <w:proofErr w:type="gramStart"/>
            <w:r>
              <w:rPr>
                <w:color w:val="000000"/>
                <w:sz w:val="16"/>
                <w:lang w:eastAsia="en-US"/>
              </w:rPr>
              <w:t>заявителя</w:t>
            </w:r>
            <w:proofErr w:type="gramEnd"/>
            <w:r>
              <w:rPr>
                <w:color w:val="000000"/>
                <w:sz w:val="16"/>
                <w:lang w:eastAsia="en-US"/>
              </w:rPr>
              <w:t xml:space="preserve">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color w:val="000000"/>
                <w:sz w:val="16"/>
                <w:lang w:eastAsia="en-US"/>
              </w:rPr>
              <w:t>указанных</w:t>
            </w:r>
            <w:proofErr w:type="gramEnd"/>
            <w:r>
              <w:rPr>
                <w:color w:val="000000"/>
                <w:sz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D52" w:rsidRDefault="008E6D52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декларация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D52" w:rsidRDefault="008E6D52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информация </w:t>
            </w:r>
          </w:p>
          <w:p w:rsidR="008E6D52" w:rsidRDefault="008E6D52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продекларирована</w:t>
            </w:r>
          </w:p>
        </w:tc>
      </w:tr>
      <w:tr w:rsidR="008E6D52" w:rsidTr="008E6D52">
        <w:trPr>
          <w:trHeight w:val="1273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52" w:rsidRDefault="008E6D52">
            <w:pPr>
              <w:widowControl w:val="0"/>
              <w:snapToGrid w:val="0"/>
              <w:ind w:right="119"/>
              <w:jc w:val="both"/>
              <w:rPr>
                <w:color w:val="000000"/>
                <w:sz w:val="16"/>
                <w:szCs w:val="22"/>
                <w:lang w:eastAsia="en-US"/>
              </w:rPr>
            </w:pPr>
            <w:proofErr w:type="gramStart"/>
            <w:r>
              <w:rPr>
                <w:color w:val="000000"/>
                <w:sz w:val="16"/>
                <w:szCs w:val="22"/>
                <w:lang w:eastAsia="en-US"/>
              </w:rPr>
              <w:t>5.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      </w:r>
            <w:proofErr w:type="gramEnd"/>
            <w:r>
              <w:rPr>
                <w:color w:val="000000"/>
                <w:sz w:val="16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22"/>
                <w:lang w:eastAsia="en-US"/>
              </w:rPr>
      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  <w:proofErr w:type="gramEnd"/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D52" w:rsidRDefault="008E6D52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декларация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D52" w:rsidRDefault="008E6D52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информация  </w:t>
            </w:r>
          </w:p>
          <w:p w:rsidR="008E6D52" w:rsidRDefault="008E6D52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продекларирована</w:t>
            </w:r>
          </w:p>
        </w:tc>
      </w:tr>
      <w:tr w:rsidR="008E6D52" w:rsidTr="008E6D52"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52" w:rsidRDefault="008E6D52">
            <w:pPr>
              <w:widowControl w:val="0"/>
              <w:snapToGrid w:val="0"/>
              <w:ind w:left="142" w:right="120"/>
              <w:jc w:val="both"/>
              <w:rPr>
                <w:sz w:val="16"/>
                <w:szCs w:val="22"/>
                <w:lang w:eastAsia="en-US"/>
              </w:rPr>
            </w:pPr>
            <w:r>
              <w:rPr>
                <w:sz w:val="16"/>
                <w:szCs w:val="22"/>
                <w:lang w:eastAsia="en-US"/>
              </w:rPr>
              <w:t xml:space="preserve">5.1) участник закупки - юридическое лицо, которое в течение двух лет до момента подачи заявки на участие в закупке не было </w:t>
            </w:r>
            <w:r>
              <w:rPr>
                <w:sz w:val="16"/>
                <w:szCs w:val="22"/>
                <w:lang w:eastAsia="en-US"/>
              </w:rPr>
              <w:lastRenderedPageBreak/>
              <w:t>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D52" w:rsidRDefault="008E6D52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декларация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D52" w:rsidRDefault="008E6D52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информация  </w:t>
            </w:r>
          </w:p>
          <w:p w:rsidR="008E6D52" w:rsidRDefault="008E6D52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продекларирована</w:t>
            </w:r>
          </w:p>
        </w:tc>
      </w:tr>
      <w:tr w:rsidR="008E6D52" w:rsidTr="008E6D52"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52" w:rsidRDefault="008E6D52" w:rsidP="008E6D52">
            <w:pPr>
              <w:widowControl w:val="0"/>
              <w:snapToGrid w:val="0"/>
              <w:ind w:left="142" w:right="120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6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. </w:t>
            </w:r>
            <w:proofErr w:type="gramStart"/>
            <w:r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</w:rPr>
              <w:t>неполнородными</w:t>
            </w:r>
            <w:proofErr w:type="spellEnd"/>
            <w:r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D52" w:rsidRDefault="008E6D52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декларация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D52" w:rsidRDefault="008E6D52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информация </w:t>
            </w:r>
          </w:p>
          <w:p w:rsidR="008E6D52" w:rsidRDefault="008E6D52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продекларирована</w:t>
            </w:r>
          </w:p>
        </w:tc>
      </w:tr>
      <w:tr w:rsidR="008E6D52" w:rsidTr="008E6D52">
        <w:trPr>
          <w:trHeight w:val="342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52" w:rsidRDefault="008E6D52" w:rsidP="008E6D52">
            <w:pPr>
              <w:widowControl w:val="0"/>
              <w:snapToGrid w:val="0"/>
              <w:ind w:left="142" w:right="120"/>
              <w:jc w:val="both"/>
              <w:rPr>
                <w:color w:val="000000"/>
                <w:sz w:val="16"/>
                <w:szCs w:val="22"/>
                <w:lang w:eastAsia="en-US"/>
              </w:rPr>
            </w:pPr>
            <w:r>
              <w:rPr>
                <w:color w:val="000000"/>
                <w:sz w:val="16"/>
                <w:szCs w:val="22"/>
                <w:lang w:eastAsia="en-US"/>
              </w:rPr>
              <w:t>7</w:t>
            </w:r>
            <w:r>
              <w:rPr>
                <w:color w:val="000000"/>
                <w:sz w:val="16"/>
                <w:szCs w:val="22"/>
                <w:lang w:eastAsia="en-US"/>
              </w:rPr>
              <w:t>. Принадлежность участника  закупки к офшорным компаниям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D52" w:rsidRDefault="008E6D52">
            <w:pPr>
              <w:widowControl w:val="0"/>
              <w:snapToGrid w:val="0"/>
              <w:spacing w:line="276" w:lineRule="auto"/>
              <w:ind w:left="142" w:right="12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непринадлежность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D52" w:rsidRDefault="008E6D52">
            <w:pPr>
              <w:widowControl w:val="0"/>
              <w:snapToGrid w:val="0"/>
              <w:spacing w:line="276" w:lineRule="auto"/>
              <w:ind w:left="14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не принадлежит</w:t>
            </w:r>
          </w:p>
        </w:tc>
      </w:tr>
      <w:tr w:rsidR="008E6D52" w:rsidTr="008E6D52"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52" w:rsidRDefault="008E6D52" w:rsidP="008E6D52">
            <w:pPr>
              <w:widowControl w:val="0"/>
              <w:snapToGrid w:val="0"/>
              <w:ind w:left="142" w:right="120"/>
              <w:jc w:val="both"/>
              <w:rPr>
                <w:color w:val="000000"/>
                <w:sz w:val="16"/>
                <w:szCs w:val="22"/>
                <w:lang w:eastAsia="en-US"/>
              </w:rPr>
            </w:pPr>
            <w:r>
              <w:rPr>
                <w:color w:val="000000"/>
                <w:sz w:val="16"/>
                <w:szCs w:val="22"/>
                <w:lang w:eastAsia="en-US"/>
              </w:rPr>
              <w:t>8</w:t>
            </w:r>
            <w:r>
              <w:rPr>
                <w:color w:val="000000"/>
                <w:sz w:val="16"/>
                <w:szCs w:val="22"/>
                <w:lang w:eastAsia="en-US"/>
              </w:rPr>
              <w:t>.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D52" w:rsidRDefault="008E6D52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о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тсутствие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D52" w:rsidRDefault="008E6D52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информация отсутствует</w:t>
            </w:r>
          </w:p>
        </w:tc>
      </w:tr>
      <w:tr w:rsidR="008E6D52" w:rsidTr="008E6D52"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52" w:rsidRDefault="008E6D52">
            <w:pPr>
              <w:widowControl w:val="0"/>
              <w:snapToGrid w:val="0"/>
              <w:spacing w:line="276" w:lineRule="auto"/>
              <w:ind w:left="142" w:right="120"/>
              <w:rPr>
                <w:color w:val="000000"/>
                <w:sz w:val="16"/>
                <w:szCs w:val="22"/>
                <w:lang w:eastAsia="en-US"/>
              </w:rPr>
            </w:pPr>
            <w:r>
              <w:rPr>
                <w:color w:val="000000"/>
                <w:sz w:val="16"/>
                <w:szCs w:val="22"/>
                <w:lang w:eastAsia="en-US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D52" w:rsidRDefault="008E6D52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18"/>
                <w:szCs w:val="22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D52" w:rsidRDefault="008E6D52">
            <w:pPr>
              <w:widowControl w:val="0"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В полном объеме</w:t>
            </w:r>
          </w:p>
        </w:tc>
      </w:tr>
      <w:tr w:rsidR="008E6D52" w:rsidTr="008E6D52">
        <w:tc>
          <w:tcPr>
            <w:tcW w:w="10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D52" w:rsidRDefault="008E6D52">
            <w:pPr>
              <w:widowControl w:val="0"/>
              <w:spacing w:line="276" w:lineRule="auto"/>
              <w:ind w:left="14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 Начальная (максимальная)  цена договора — </w:t>
            </w:r>
            <w:r>
              <w:rPr>
                <w:b/>
                <w:sz w:val="22"/>
                <w:szCs w:val="22"/>
                <w:lang w:eastAsia="en-US"/>
              </w:rPr>
              <w:t>40 008  рублей  00 копеек</w:t>
            </w:r>
          </w:p>
        </w:tc>
      </w:tr>
    </w:tbl>
    <w:p w:rsidR="008E6D52" w:rsidRDefault="008E6D52"/>
    <w:sectPr w:rsidR="008E6D52" w:rsidSect="00257898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6C9"/>
    <w:rsid w:val="00257898"/>
    <w:rsid w:val="00283D05"/>
    <w:rsid w:val="006C48D0"/>
    <w:rsid w:val="00823F29"/>
    <w:rsid w:val="008E6D52"/>
    <w:rsid w:val="009F518E"/>
    <w:rsid w:val="00A66B8C"/>
    <w:rsid w:val="00B366C9"/>
    <w:rsid w:val="00BB75D2"/>
    <w:rsid w:val="00BD2F8C"/>
    <w:rsid w:val="00F01658"/>
    <w:rsid w:val="00FE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9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57898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257898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257898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6C48D0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4">
    <w:name w:val="List Number 4"/>
    <w:basedOn w:val="a"/>
    <w:unhideWhenUsed/>
    <w:rsid w:val="008E6D52"/>
    <w:pPr>
      <w:numPr>
        <w:numId w:val="1"/>
      </w:numPr>
      <w:suppressAutoHyphens w:val="0"/>
      <w:contextualSpacing/>
    </w:pPr>
    <w:rPr>
      <w:kern w:val="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6D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6D52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9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57898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257898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257898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6C48D0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paragraph" w:styleId="4">
    <w:name w:val="List Number 4"/>
    <w:basedOn w:val="a"/>
    <w:unhideWhenUsed/>
    <w:rsid w:val="008E6D52"/>
    <w:pPr>
      <w:numPr>
        <w:numId w:val="1"/>
      </w:numPr>
      <w:suppressAutoHyphens w:val="0"/>
      <w:contextualSpacing/>
    </w:pPr>
    <w:rPr>
      <w:kern w:val="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6D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6D52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6</cp:revision>
  <cp:lastPrinted>2018-01-11T04:31:00Z</cp:lastPrinted>
  <dcterms:created xsi:type="dcterms:W3CDTF">2017-12-26T09:39:00Z</dcterms:created>
  <dcterms:modified xsi:type="dcterms:W3CDTF">2018-01-11T04:33:00Z</dcterms:modified>
</cp:coreProperties>
</file>