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5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709"/>
        <w:gridCol w:w="1359"/>
        <w:gridCol w:w="2890"/>
        <w:gridCol w:w="712"/>
        <w:gridCol w:w="850"/>
        <w:gridCol w:w="139"/>
        <w:gridCol w:w="992"/>
        <w:gridCol w:w="32"/>
        <w:gridCol w:w="1102"/>
        <w:gridCol w:w="1139"/>
        <w:gridCol w:w="1134"/>
        <w:gridCol w:w="1700"/>
        <w:gridCol w:w="1984"/>
      </w:tblGrid>
      <w:tr w:rsidR="00F32780" w:rsidTr="00B361DC">
        <w:trPr>
          <w:trHeight w:val="699"/>
        </w:trPr>
        <w:tc>
          <w:tcPr>
            <w:tcW w:w="15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>ЧАСТЬ IV. Обоснование начальной (максимальной) цены договора на поставку</w:t>
            </w:r>
            <w:r w:rsidR="00B6560E"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361DC" w:rsidRPr="00B361DC">
              <w:rPr>
                <w:rFonts w:ascii="Times New Roman" w:eastAsia="Times New Roman" w:hAnsi="Times New Roman" w:cs="Times New Roman"/>
                <w:b/>
              </w:rPr>
              <w:t>бумаги для офисной техники</w:t>
            </w:r>
          </w:p>
        </w:tc>
      </w:tr>
      <w:tr w:rsidR="00F32780" w:rsidTr="00C434CB">
        <w:trPr>
          <w:trHeight w:val="288"/>
        </w:trPr>
        <w:tc>
          <w:tcPr>
            <w:tcW w:w="15056" w:type="dxa"/>
            <w:gridSpan w:val="14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Pr="00B361DC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Способ размещения заказа: </w:t>
            </w:r>
            <w:r w:rsidRPr="00B361DC">
              <w:rPr>
                <w:rFonts w:ascii="Times New Roman" w:hAnsi="Times New Roman" w:cs="Times New Roman"/>
                <w:bCs/>
                <w:color w:val="000000"/>
              </w:rPr>
              <w:t xml:space="preserve">аукцион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      </w:r>
            <w:r w:rsidR="00B361DC" w:rsidRPr="00B361DC">
              <w:rPr>
                <w:rFonts w:ascii="Times New Roman" w:eastAsia="Times New Roman" w:hAnsi="Times New Roman" w:cs="Times New Roman"/>
              </w:rPr>
              <w:t>бумаги для офисной техники</w:t>
            </w:r>
          </w:p>
        </w:tc>
      </w:tr>
      <w:tr w:rsidR="00F32780" w:rsidTr="00C434CB">
        <w:trPr>
          <w:trHeight w:val="288"/>
        </w:trPr>
        <w:tc>
          <w:tcPr>
            <w:tcW w:w="15056" w:type="dxa"/>
            <w:gridSpan w:val="14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Pr="00B361DC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Метод определения начальной (максимальной) цены:  </w:t>
            </w:r>
            <w:r w:rsidRPr="00B361DC">
              <w:rPr>
                <w:rFonts w:ascii="Times New Roman" w:hAnsi="Times New Roman" w:cs="Times New Roman"/>
                <w:bCs/>
                <w:color w:val="000000"/>
              </w:rPr>
              <w:t>метод сопоставимых рыночных цен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B361DC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B361D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B361DC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Наименование товара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Характеристика товара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Ед. тарифа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Единичные цены (тариф)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цена, руб.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780" w:rsidTr="00F32780">
        <w:trPr>
          <w:trHeight w:val="300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32780" w:rsidTr="00B6560E">
        <w:trPr>
          <w:trHeight w:val="1637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64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BE6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eastAsia="Times New Roman" w:hAnsi="Times New Roman" w:cs="Times New Roman"/>
              </w:rPr>
              <w:t>Бумага для офисной техники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BE68A1" w:rsidP="00B65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eastAsia="Times New Roman" w:hAnsi="Times New Roman" w:cs="Times New Roman"/>
              </w:rPr>
              <w:t>Формат</w:t>
            </w:r>
            <w:proofErr w:type="gramStart"/>
            <w:r w:rsidRPr="00B361D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361DC">
              <w:rPr>
                <w:rFonts w:ascii="Times New Roman" w:eastAsia="Times New Roman" w:hAnsi="Times New Roman" w:cs="Times New Roman"/>
              </w:rPr>
              <w:t xml:space="preserve"> 4, плотность бумаги не менее 80 г/м</w:t>
            </w:r>
            <w:r w:rsidRPr="00B361D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B361DC">
              <w:rPr>
                <w:rFonts w:ascii="Times New Roman" w:eastAsia="Times New Roman" w:hAnsi="Times New Roman" w:cs="Times New Roman"/>
              </w:rPr>
              <w:t>, но не более 100 г/м</w:t>
            </w:r>
            <w:r w:rsidRPr="00B361D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B361DC">
              <w:rPr>
                <w:rFonts w:ascii="Times New Roman" w:eastAsia="Times New Roman" w:hAnsi="Times New Roman" w:cs="Times New Roman"/>
              </w:rPr>
              <w:t>; белизна не менее 146%, но не более 150%, не  менее 500 листов в упаковке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1F68CC" w:rsidRDefault="005E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F68CC">
              <w:rPr>
                <w:rFonts w:ascii="Times New Roman" w:hAnsi="Times New Roman" w:cs="Times New Roman"/>
                <w:bCs/>
                <w:color w:val="000000"/>
              </w:rPr>
              <w:t>880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1F68CC" w:rsidRDefault="005E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68CC">
              <w:rPr>
                <w:rFonts w:ascii="Times New Roman" w:hAnsi="Times New Roman" w:cs="Times New Roman"/>
                <w:color w:val="000000"/>
              </w:rPr>
              <w:t>222,60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1F68CC" w:rsidRDefault="005E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68CC">
              <w:rPr>
                <w:rFonts w:ascii="Times New Roman" w:hAnsi="Times New Roman" w:cs="Times New Roman"/>
                <w:color w:val="000000"/>
              </w:rPr>
              <w:t>225,99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1F68CC" w:rsidRDefault="005E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68CC">
              <w:rPr>
                <w:rFonts w:ascii="Times New Roman" w:hAnsi="Times New Roman" w:cs="Times New Roman"/>
                <w:color w:val="000000"/>
              </w:rPr>
              <w:t>230,00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1F68CC" w:rsidRDefault="005E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68CC">
              <w:rPr>
                <w:rFonts w:ascii="Times New Roman" w:hAnsi="Times New Roman" w:cs="Times New Roman"/>
                <w:color w:val="000000"/>
              </w:rPr>
              <w:t>226,20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1F68CC" w:rsidRDefault="00005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68CC">
              <w:rPr>
                <w:rFonts w:ascii="Times New Roman" w:hAnsi="Times New Roman" w:cs="Times New Roman"/>
                <w:color w:val="000000"/>
              </w:rPr>
              <w:t>199 056</w:t>
            </w:r>
            <w:r w:rsidR="00F32780" w:rsidRPr="001F68C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F32780" w:rsidTr="00F32780">
        <w:trPr>
          <w:trHeight w:val="300"/>
        </w:trPr>
        <w:tc>
          <w:tcPr>
            <w:tcW w:w="5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Начальная (максимальная) цена гражданско-правового договора, руб. 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1F6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68CC">
              <w:rPr>
                <w:rFonts w:ascii="Times New Roman" w:hAnsi="Times New Roman" w:cs="Times New Roman"/>
                <w:color w:val="000000"/>
              </w:rPr>
              <w:t>199 056,00</w:t>
            </w:r>
          </w:p>
        </w:tc>
      </w:tr>
      <w:tr w:rsidR="00F32780" w:rsidTr="00F32780">
        <w:trPr>
          <w:trHeight w:val="688"/>
        </w:trPr>
        <w:tc>
          <w:tcPr>
            <w:tcW w:w="10238" w:type="dxa"/>
            <w:gridSpan w:val="11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  <w:shd w:val="solid" w:color="FFFFFF" w:fill="auto"/>
          </w:tcPr>
          <w:p w:rsidR="00F32780" w:rsidRPr="00B361DC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Итого: Начальная (максимальная) цена договора: </w:t>
            </w:r>
            <w:r w:rsidR="001F68CC" w:rsidRPr="00B361DC">
              <w:rPr>
                <w:rFonts w:ascii="Times New Roman" w:hAnsi="Times New Roman" w:cs="Times New Roman"/>
                <w:b/>
                <w:color w:val="000000"/>
              </w:rPr>
              <w:t>199 056,00</w:t>
            </w:r>
            <w:r w:rsidR="001F68CC"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(сто</w:t>
            </w:r>
            <w:r w:rsidR="00B361DC"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девяносто девять тысяч пятьдесят шесть</w:t>
            </w:r>
            <w:r w:rsidR="001E52F7" w:rsidRPr="00B361DC">
              <w:rPr>
                <w:rFonts w:ascii="Times New Roman" w:hAnsi="Times New Roman" w:cs="Times New Roman"/>
                <w:b/>
                <w:bCs/>
                <w:color w:val="000000"/>
              </w:rPr>
              <w:t>) рублей</w:t>
            </w: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00 копеек.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1*</w:t>
            </w:r>
          </w:p>
        </w:tc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Комме</w:t>
            </w:r>
            <w:r w:rsidR="00B361DC" w:rsidRPr="00B361DC">
              <w:rPr>
                <w:rFonts w:ascii="Times New Roman" w:hAnsi="Times New Roman" w:cs="Times New Roman"/>
                <w:color w:val="000000"/>
              </w:rPr>
              <w:t>рческое предложение б/</w:t>
            </w:r>
            <w:proofErr w:type="spellStart"/>
            <w:r w:rsidR="00B361DC" w:rsidRPr="00B361DC">
              <w:rPr>
                <w:rFonts w:ascii="Times New Roman" w:hAnsi="Times New Roman" w:cs="Times New Roman"/>
                <w:color w:val="000000"/>
              </w:rPr>
              <w:t>н</w:t>
            </w:r>
            <w:proofErr w:type="spellEnd"/>
            <w:r w:rsidR="00B361DC" w:rsidRPr="00B361DC">
              <w:rPr>
                <w:rFonts w:ascii="Times New Roman" w:hAnsi="Times New Roman" w:cs="Times New Roman"/>
                <w:color w:val="000000"/>
              </w:rPr>
              <w:t xml:space="preserve"> от 06.02.2018</w:t>
            </w:r>
            <w:r w:rsidRPr="00B361DC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2*</w:t>
            </w:r>
          </w:p>
        </w:tc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Коммерческое предложение б/</w:t>
            </w:r>
            <w:proofErr w:type="spellStart"/>
            <w:r w:rsidRPr="00B361DC">
              <w:rPr>
                <w:rFonts w:ascii="Times New Roman" w:hAnsi="Times New Roman" w:cs="Times New Roman"/>
                <w:color w:val="000000"/>
              </w:rPr>
              <w:t>н</w:t>
            </w:r>
            <w:proofErr w:type="spellEnd"/>
            <w:r w:rsidRPr="00B361DC">
              <w:rPr>
                <w:rFonts w:ascii="Times New Roman" w:hAnsi="Times New Roman" w:cs="Times New Roman"/>
                <w:color w:val="000000"/>
              </w:rPr>
              <w:t xml:space="preserve">  от </w:t>
            </w:r>
            <w:r w:rsidR="00B361DC" w:rsidRPr="00B361DC">
              <w:rPr>
                <w:rFonts w:ascii="Times New Roman" w:hAnsi="Times New Roman" w:cs="Times New Roman"/>
                <w:color w:val="000000"/>
              </w:rPr>
              <w:t>06.02.2018г</w:t>
            </w:r>
            <w:r w:rsidR="001E52F7" w:rsidRPr="00B361DC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3*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Коммерческое предложение б/</w:t>
            </w:r>
            <w:proofErr w:type="spellStart"/>
            <w:r w:rsidRPr="00B361DC">
              <w:rPr>
                <w:rFonts w:ascii="Times New Roman" w:hAnsi="Times New Roman" w:cs="Times New Roman"/>
                <w:color w:val="000000"/>
              </w:rPr>
              <w:t>н</w:t>
            </w:r>
            <w:proofErr w:type="spellEnd"/>
            <w:r w:rsidRPr="00B361DC">
              <w:rPr>
                <w:rFonts w:ascii="Times New Roman" w:hAnsi="Times New Roman" w:cs="Times New Roman"/>
                <w:color w:val="000000"/>
              </w:rPr>
              <w:t xml:space="preserve">  от </w:t>
            </w:r>
            <w:r w:rsidR="00B361DC" w:rsidRPr="00B361DC">
              <w:rPr>
                <w:rFonts w:ascii="Times New Roman" w:hAnsi="Times New Roman" w:cs="Times New Roman"/>
                <w:color w:val="000000"/>
              </w:rPr>
              <w:t>06.02.2018г.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</w:tcBorders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742" w:type="dxa"/>
            <w:gridSpan w:val="13"/>
            <w:vMerge w:val="restart"/>
            <w:tcBorders>
              <w:top w:val="single" w:sz="4" w:space="0" w:color="auto"/>
            </w:tcBorders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Директор МБОУ "СОШ № 6"</w:t>
            </w: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361DC">
              <w:rPr>
                <w:rFonts w:ascii="Times New Roman" w:hAnsi="Times New Roman" w:cs="Times New Roman"/>
                <w:color w:val="000000"/>
              </w:rPr>
              <w:t>________________________Е.Б. Комисаренко</w:t>
            </w:r>
          </w:p>
        </w:tc>
      </w:tr>
      <w:tr w:rsidR="00F32780" w:rsidTr="001E52F7">
        <w:trPr>
          <w:trHeight w:val="83"/>
        </w:trPr>
        <w:tc>
          <w:tcPr>
            <w:tcW w:w="314" w:type="dxa"/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742" w:type="dxa"/>
            <w:gridSpan w:val="13"/>
            <w:vMerge/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742" w:type="dxa"/>
            <w:gridSpan w:val="13"/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Исполнитель: гл. специалист по закупкам Белинская Н.Н _____________________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58" w:type="dxa"/>
            <w:gridSpan w:val="3"/>
            <w:shd w:val="solid" w:color="FFFFFF" w:fill="auto"/>
          </w:tcPr>
          <w:p w:rsidR="001E52F7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Дата составления сводной  таблицы</w:t>
            </w:r>
          </w:p>
          <w:p w:rsidR="001E52F7" w:rsidRPr="00B361DC" w:rsidRDefault="00B361DC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06.02.2018г.</w:t>
            </w:r>
          </w:p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2780" w:rsidTr="001E52F7">
        <w:trPr>
          <w:trHeight w:val="288"/>
        </w:trPr>
        <w:tc>
          <w:tcPr>
            <w:tcW w:w="314" w:type="dxa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8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0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4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1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B7F72" w:rsidRDefault="003B7F72"/>
    <w:sectPr w:rsidR="003B7F72" w:rsidSect="00F327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32780"/>
    <w:rsid w:val="0000566C"/>
    <w:rsid w:val="00176EBE"/>
    <w:rsid w:val="001B28A3"/>
    <w:rsid w:val="001E52F7"/>
    <w:rsid w:val="001F68CC"/>
    <w:rsid w:val="00383BC0"/>
    <w:rsid w:val="003B7F72"/>
    <w:rsid w:val="00477A58"/>
    <w:rsid w:val="005E44F4"/>
    <w:rsid w:val="006424A2"/>
    <w:rsid w:val="0067476B"/>
    <w:rsid w:val="006E553D"/>
    <w:rsid w:val="007610E7"/>
    <w:rsid w:val="007669E6"/>
    <w:rsid w:val="009233F0"/>
    <w:rsid w:val="00946885"/>
    <w:rsid w:val="00B361DC"/>
    <w:rsid w:val="00B6560E"/>
    <w:rsid w:val="00BE68A1"/>
    <w:rsid w:val="00C07E5B"/>
    <w:rsid w:val="00CD43B3"/>
    <w:rsid w:val="00D36672"/>
    <w:rsid w:val="00F3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2018-01-31T08:14:00Z</cp:lastPrinted>
  <dcterms:created xsi:type="dcterms:W3CDTF">2017-06-09T05:48:00Z</dcterms:created>
  <dcterms:modified xsi:type="dcterms:W3CDTF">2018-02-06T11:06:00Z</dcterms:modified>
</cp:coreProperties>
</file>